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165685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3E1B28">
              <w:rPr>
                <w:sz w:val="26"/>
                <w:szCs w:val="26"/>
                <w:lang w:eastAsia="ru-RU"/>
              </w:rPr>
              <w:t>01</w:t>
            </w:r>
            <w:r w:rsidR="00DF4787">
              <w:rPr>
                <w:sz w:val="26"/>
                <w:szCs w:val="26"/>
                <w:lang w:eastAsia="ru-RU"/>
              </w:rPr>
              <w:t xml:space="preserve">» </w:t>
            </w:r>
            <w:r w:rsidR="003E1B28">
              <w:rPr>
                <w:sz w:val="26"/>
                <w:szCs w:val="26"/>
                <w:lang w:eastAsia="ru-RU"/>
              </w:rPr>
              <w:t xml:space="preserve">июня </w:t>
            </w:r>
            <w:r w:rsidR="00165685">
              <w:rPr>
                <w:sz w:val="26"/>
                <w:szCs w:val="26"/>
                <w:lang w:eastAsia="ru-RU"/>
              </w:rPr>
              <w:t>2021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165685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3E1B28">
              <w:rPr>
                <w:sz w:val="26"/>
                <w:szCs w:val="26"/>
                <w:lang w:eastAsia="ru-RU"/>
              </w:rPr>
              <w:t>15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165685">
              <w:rPr>
                <w:sz w:val="26"/>
                <w:szCs w:val="26"/>
                <w:lang w:eastAsia="ru-RU"/>
              </w:rPr>
              <w:t>июн</w:t>
            </w:r>
            <w:r w:rsidR="00DF4787">
              <w:rPr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165685">
              <w:rPr>
                <w:sz w:val="26"/>
                <w:szCs w:val="26"/>
                <w:lang w:eastAsia="ru-RU"/>
              </w:rPr>
              <w:t>21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3F0D81" w:rsidRDefault="00DF4787" w:rsidP="00D854C3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</w:rPr>
              <w:t xml:space="preserve">Постановление </w:t>
            </w:r>
            <w:r w:rsidR="003E1B28">
              <w:rPr>
                <w:sz w:val="26"/>
                <w:szCs w:val="26"/>
              </w:rPr>
              <w:t>№ 5 от 09</w:t>
            </w:r>
            <w:r w:rsidR="00165685">
              <w:rPr>
                <w:sz w:val="26"/>
                <w:szCs w:val="26"/>
              </w:rPr>
              <w:t>.04.2021</w:t>
            </w:r>
            <w:r w:rsidR="00165685" w:rsidRPr="005E2A25">
              <w:rPr>
                <w:sz w:val="26"/>
                <w:szCs w:val="26"/>
              </w:rPr>
              <w:t xml:space="preserve"> г. </w:t>
            </w:r>
            <w:r w:rsidR="00165685" w:rsidRPr="00612FC4">
              <w:rPr>
                <w:bCs/>
                <w:sz w:val="26"/>
                <w:szCs w:val="26"/>
                <w:lang w:eastAsia="ru-RU"/>
              </w:rPr>
              <w:t>«</w:t>
            </w:r>
            <w:r w:rsidR="00165685" w:rsidRPr="00612FC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МО </w:t>
            </w:r>
            <w:r w:rsidR="00165685" w:rsidRPr="00612FC4">
              <w:rPr>
                <w:bCs/>
                <w:color w:val="000000"/>
                <w:kern w:val="3"/>
                <w:sz w:val="26"/>
                <w:szCs w:val="26"/>
                <w:lang w:eastAsia="en-US" w:bidi="en-US"/>
              </w:rPr>
              <w:t>«</w:t>
            </w:r>
            <w:proofErr w:type="spellStart"/>
            <w:r w:rsidR="003E1B28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Ходзинское</w:t>
            </w:r>
            <w:proofErr w:type="spellEnd"/>
            <w:r w:rsidR="003E1B28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 сельское поселение</w:t>
            </w:r>
            <w:r w:rsidR="00165685" w:rsidRPr="00612FC4">
              <w:rPr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», </w:t>
            </w:r>
            <w:r w:rsidR="00165685" w:rsidRPr="00612FC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  <w:r w:rsidR="00165685" w:rsidRPr="00612FC4">
              <w:rPr>
                <w:bCs/>
                <w:color w:val="000000"/>
                <w:kern w:val="3"/>
                <w:sz w:val="26"/>
                <w:szCs w:val="26"/>
                <w:lang w:eastAsia="en-US" w:bidi="en-US"/>
              </w:rPr>
              <w:t>«</w:t>
            </w:r>
            <w:r w:rsidR="00165685" w:rsidRPr="00612FC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Налог на профессиональный доход</w:t>
            </w:r>
            <w:r w:rsidR="00165685" w:rsidRPr="00612FC4">
              <w:rPr>
                <w:bCs/>
                <w:color w:val="000000"/>
                <w:kern w:val="3"/>
                <w:sz w:val="26"/>
                <w:szCs w:val="26"/>
                <w:lang w:eastAsia="en-US" w:bidi="en-US"/>
              </w:rPr>
              <w:t xml:space="preserve">» </w:t>
            </w:r>
            <w:r w:rsidR="00165685" w:rsidRPr="00612FC4">
              <w:rPr>
                <w:rFonts w:ascii="Times New Roman CYR" w:eastAsia="Times New Roman CYR" w:hAnsi="Times New Roman CYR" w:cs="Times New Roman CYR"/>
                <w:bCs/>
                <w:color w:val="000000"/>
                <w:kern w:val="3"/>
                <w:sz w:val="26"/>
                <w:szCs w:val="26"/>
                <w:lang w:eastAsia="en-US" w:bidi="en-US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165685" w:rsidRPr="00612FC4">
              <w:rPr>
                <w:rFonts w:eastAsia="Lucida Sans Unicode"/>
                <w:kern w:val="1"/>
                <w:sz w:val="26"/>
                <w:szCs w:val="26"/>
                <w:lang w:eastAsia="zh-CN" w:bidi="hi-IN"/>
              </w:rPr>
              <w:t>»</w:t>
            </w:r>
            <w:proofErr w:type="gramEnd"/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  <w:r w:rsidR="00D854C3" w:rsidRPr="003F0D81">
              <w:rPr>
                <w:sz w:val="26"/>
                <w:szCs w:val="26"/>
                <w:lang w:eastAsia="ru-RU"/>
              </w:rPr>
              <w:t xml:space="preserve">. Контактная информация исполнителя </w:t>
            </w:r>
            <w:r>
              <w:rPr>
                <w:sz w:val="26"/>
                <w:szCs w:val="26"/>
                <w:lang w:eastAsia="ru-RU"/>
              </w:rPr>
              <w:t xml:space="preserve">уполномоченного </w:t>
            </w:r>
            <w:r w:rsidR="00D854C3"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зам</w:t>
            </w:r>
            <w:proofErr w:type="gramStart"/>
            <w:r w:rsidR="003E1B28">
              <w:rPr>
                <w:sz w:val="26"/>
                <w:szCs w:val="26"/>
                <w:lang w:eastAsia="ru-RU"/>
              </w:rPr>
              <w:t>.г</w:t>
            </w:r>
            <w:proofErr w:type="gramEnd"/>
            <w:r w:rsidR="003E1B28">
              <w:rPr>
                <w:sz w:val="26"/>
                <w:szCs w:val="26"/>
                <w:lang w:eastAsia="ru-RU"/>
              </w:rPr>
              <w:t>лавы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 w:rsidR="003E1B28">
              <w:rPr>
                <w:sz w:val="26"/>
                <w:szCs w:val="26"/>
                <w:lang w:eastAsia="ru-RU"/>
              </w:rPr>
              <w:t>8-953-40-67</w:t>
            </w:r>
          </w:p>
          <w:p w:rsidR="00A75641" w:rsidRPr="003F0D8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  <w:r w:rsidRPr="003F0D81">
              <w:rPr>
                <w:sz w:val="26"/>
                <w:szCs w:val="26"/>
                <w:lang w:eastAsia="ru-RU"/>
              </w:rPr>
              <w:t xml:space="preserve">. Контактная информация </w:t>
            </w:r>
            <w:r>
              <w:rPr>
                <w:sz w:val="26"/>
                <w:szCs w:val="26"/>
                <w:lang w:eastAsia="ru-RU"/>
              </w:rPr>
              <w:t xml:space="preserve">регулирующего </w:t>
            </w:r>
            <w:r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A75641" w:rsidRDefault="00A75641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Телефон:</w:t>
            </w:r>
            <w:r w:rsidR="003E1B28">
              <w:rPr>
                <w:sz w:val="26"/>
                <w:szCs w:val="26"/>
                <w:lang w:eastAsia="ru-RU"/>
              </w:rPr>
              <w:t xml:space="preserve"> 9-67-47</w:t>
            </w:r>
          </w:p>
          <w:p w:rsidR="00D854C3" w:rsidRPr="003F0D81" w:rsidRDefault="00D854C3" w:rsidP="00A7564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3E1B28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A75641">
      <w:pPr>
        <w:shd w:val="clear" w:color="auto" w:fill="FFFFFF"/>
        <w:suppressAutoHyphens w:val="0"/>
        <w:spacing w:before="100" w:beforeAutospacing="1" w:after="240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20313F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 w:rsidRPr="0020313F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20313F" w:rsidRPr="0020313F">
              <w:rPr>
                <w:rFonts w:ascii="Georgia" w:hAnsi="Georgia"/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>- повышение темпов развития малого и среднего предпринимательства как одного из факторов социально-</w:t>
            </w:r>
            <w:r w:rsidR="003E1B28">
              <w:rPr>
                <w:spacing w:val="-5"/>
                <w:sz w:val="24"/>
                <w:szCs w:val="26"/>
                <w:lang w:eastAsia="ru-RU"/>
              </w:rPr>
              <w:t xml:space="preserve">экономического развития </w:t>
            </w:r>
            <w:proofErr w:type="spellStart"/>
            <w:r w:rsidR="003E1B28">
              <w:rPr>
                <w:spacing w:val="-5"/>
                <w:sz w:val="24"/>
                <w:szCs w:val="26"/>
                <w:lang w:eastAsia="ru-RU"/>
              </w:rPr>
              <w:t>Ходзинского</w:t>
            </w:r>
            <w:proofErr w:type="spellEnd"/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 сельского поселения;</w:t>
            </w:r>
          </w:p>
          <w:p w:rsidR="00D854C3" w:rsidRPr="00D854C3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 w:rsidRPr="00D854C3"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lastRenderedPageBreak/>
              <w:t>повышение социальной эффективности деятельности субъектов малого и среднего предпринимательства</w:t>
            </w:r>
            <w:r w:rsidRPr="00D854C3"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C6F02">
              <w:rPr>
                <w:sz w:val="26"/>
                <w:szCs w:val="26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2C6F02">
              <w:rPr>
                <w:sz w:val="26"/>
                <w:szCs w:val="26"/>
                <w:lang w:eastAsia="ru-RU"/>
              </w:rPr>
              <w:t xml:space="preserve"> </w:t>
            </w:r>
            <w:r w:rsidR="00DF4787">
              <w:rPr>
                <w:rFonts w:ascii="Georgia" w:hAnsi="Georgia"/>
                <w:sz w:val="26"/>
                <w:szCs w:val="26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20313F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20313F">
              <w:rPr>
                <w:sz w:val="26"/>
                <w:szCs w:val="26"/>
                <w:lang w:eastAsia="ru-RU"/>
              </w:rPr>
              <w:t>Торможение экономического развития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C45D94" w:rsidRDefault="00D854C3" w:rsidP="00DF4787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C45D94">
              <w:rPr>
                <w:sz w:val="26"/>
                <w:szCs w:val="26"/>
                <w:lang w:eastAsia="ru-RU"/>
              </w:rPr>
              <w:t>2.6. Краткий ана</w:t>
            </w:r>
            <w:r w:rsidR="00C45D94" w:rsidRPr="00C45D94">
              <w:rPr>
                <w:sz w:val="26"/>
                <w:szCs w:val="26"/>
                <w:lang w:eastAsia="ru-RU"/>
              </w:rPr>
              <w:t>лиз регулирования муниципальным образованием</w:t>
            </w:r>
            <w:r w:rsidRPr="00C45D94">
              <w:rPr>
                <w:sz w:val="26"/>
                <w:szCs w:val="26"/>
                <w:lang w:eastAsia="ru-RU"/>
              </w:rPr>
              <w:t xml:space="preserve"> в соответствующих сферах деятельности:</w:t>
            </w:r>
            <w:r w:rsidR="00055628" w:rsidRPr="00C45D94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F4787" w:rsidRPr="00C45D94">
              <w:rPr>
                <w:sz w:val="24"/>
                <w:szCs w:val="24"/>
                <w:lang w:eastAsia="ru-RU"/>
              </w:rPr>
              <w:t>Порядок формирования, ведения и обязательного опубликования перечня муниципального имущества муниципального образования,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определяет процедуру формирования, ведения и обязательного опубликования перечня муниципального имущества муни</w:t>
            </w:r>
            <w:r w:rsidR="003E1B28">
              <w:rPr>
                <w:sz w:val="24"/>
                <w:szCs w:val="24"/>
                <w:lang w:eastAsia="ru-RU"/>
              </w:rPr>
              <w:t>ципального образования "</w:t>
            </w:r>
            <w:proofErr w:type="spellStart"/>
            <w:r w:rsidR="003E1B28">
              <w:rPr>
                <w:sz w:val="24"/>
                <w:szCs w:val="24"/>
                <w:lang w:eastAsia="ru-RU"/>
              </w:rPr>
              <w:t>Ходзинское</w:t>
            </w:r>
            <w:proofErr w:type="spellEnd"/>
            <w:r w:rsidR="00DF4787" w:rsidRPr="00C45D94">
              <w:rPr>
                <w:sz w:val="24"/>
                <w:szCs w:val="24"/>
                <w:lang w:eastAsia="ru-RU"/>
              </w:rPr>
              <w:t xml:space="preserve">  сельское поселение", свободного от</w:t>
            </w:r>
            <w:proofErr w:type="gramEnd"/>
            <w:r w:rsidR="00DF4787" w:rsidRPr="00C45D94">
              <w:rPr>
                <w:sz w:val="24"/>
                <w:szCs w:val="24"/>
                <w:lang w:eastAsia="ru-RU"/>
              </w:rPr>
              <w:t xml:space="preserve">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пользование, и (или)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D854C3" w:rsidRPr="00C45D9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III. Основные группы субъектов предпринимательской и инвестиционной деятельности, иные заинтересованные лица, включая органы местного самоуправления Майского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proofErr w:type="spellStart"/>
            <w:r w:rsidR="003E1B28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3E1B28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proofErr w:type="spellStart"/>
            <w:r w:rsidR="003E1B28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3E1B28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3E1B28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бюджета </w:t>
      </w:r>
      <w:proofErr w:type="spellStart"/>
      <w:r>
        <w:rPr>
          <w:b/>
          <w:sz w:val="26"/>
          <w:szCs w:val="26"/>
          <w:lang w:eastAsia="ru-RU"/>
        </w:rPr>
        <w:t>Ходзинского</w:t>
      </w:r>
      <w:proofErr w:type="spellEnd"/>
      <w:r w:rsidR="00D854C3"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  <w:r w:rsidRPr="003F0D81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4.2. Описание видов расходов бюджета 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 w:rsidR="00055628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1F760B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proofErr w:type="spellStart"/>
            <w:r w:rsidR="003E1B28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3E1B28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4.4.2. Единовременные расходы </w:t>
            </w:r>
            <w:r w:rsidR="00D854C3" w:rsidRPr="003F0D81">
              <w:rPr>
                <w:sz w:val="26"/>
                <w:szCs w:val="26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6.2. Описание содержания существующих обязанностей и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B0F54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7E13E2" w:rsidRDefault="007E13E2" w:rsidP="00D854C3">
      <w:pPr>
        <w:spacing w:line="480" w:lineRule="auto"/>
        <w:rPr>
          <w:b/>
        </w:rPr>
      </w:pPr>
    </w:p>
    <w:p w:rsidR="007E13E2" w:rsidRDefault="007E13E2" w:rsidP="00D854C3">
      <w:pPr>
        <w:spacing w:line="480" w:lineRule="auto"/>
        <w:rPr>
          <w:b/>
        </w:rPr>
      </w:pPr>
      <w:bookmarkStart w:id="0" w:name="_GoBack"/>
      <w:bookmarkEnd w:id="0"/>
    </w:p>
    <w:p w:rsidR="003E1B28" w:rsidRDefault="003E1B28" w:rsidP="00030A93">
      <w:pPr>
        <w:spacing w:line="480" w:lineRule="auto"/>
        <w:rPr>
          <w:b/>
        </w:rPr>
      </w:pPr>
      <w:proofErr w:type="spellStart"/>
      <w:r>
        <w:rPr>
          <w:b/>
        </w:rPr>
        <w:t>Глава</w:t>
      </w:r>
      <w:r w:rsidR="00D854C3" w:rsidRPr="00D854C3">
        <w:rPr>
          <w:b/>
        </w:rPr>
        <w:t>МО</w:t>
      </w:r>
      <w:proofErr w:type="spellEnd"/>
      <w:r w:rsidR="00D854C3" w:rsidRPr="00D854C3">
        <w:rPr>
          <w:b/>
        </w:rPr>
        <w:t xml:space="preserve"> </w:t>
      </w:r>
    </w:p>
    <w:p w:rsidR="00D854C3" w:rsidRPr="00030A93" w:rsidRDefault="00D854C3" w:rsidP="00030A93">
      <w:pPr>
        <w:spacing w:line="480" w:lineRule="auto"/>
        <w:rPr>
          <w:b/>
        </w:rPr>
      </w:pPr>
      <w:r w:rsidRPr="00D854C3">
        <w:rPr>
          <w:b/>
        </w:rPr>
        <w:t>«</w:t>
      </w:r>
      <w:proofErr w:type="spellStart"/>
      <w:r w:rsidR="003E1B28">
        <w:rPr>
          <w:b/>
        </w:rPr>
        <w:t>Ходзинское</w:t>
      </w:r>
      <w:proofErr w:type="spellEnd"/>
      <w:r w:rsidR="003E1B28">
        <w:rPr>
          <w:b/>
        </w:rPr>
        <w:t xml:space="preserve"> сельское поселение</w:t>
      </w:r>
      <w:r w:rsidRPr="00D854C3">
        <w:rPr>
          <w:b/>
        </w:rPr>
        <w:t xml:space="preserve">»           </w:t>
      </w:r>
      <w:r w:rsidR="003E1B28">
        <w:rPr>
          <w:b/>
        </w:rPr>
        <w:t xml:space="preserve">                  </w:t>
      </w:r>
      <w:proofErr w:type="spellStart"/>
      <w:r w:rsidR="003E1B28">
        <w:rPr>
          <w:b/>
        </w:rPr>
        <w:t>Р.М.Тлостнаков</w:t>
      </w:r>
      <w:proofErr w:type="spellEnd"/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D854C3" w:rsidRDefault="00D854C3" w:rsidP="00D854C3">
      <w:pPr>
        <w:shd w:val="clear" w:color="auto" w:fill="FFFFFF"/>
        <w:suppressAutoHyphens w:val="0"/>
        <w:spacing w:before="100" w:beforeAutospacing="1"/>
        <w:rPr>
          <w:rFonts w:ascii="Georgia" w:hAnsi="Georgia"/>
          <w:color w:val="000000"/>
          <w:sz w:val="26"/>
          <w:szCs w:val="26"/>
          <w:vertAlign w:val="subscript"/>
          <w:lang w:eastAsia="ru-RU"/>
        </w:rPr>
      </w:pPr>
    </w:p>
    <w:p w:rsidR="00925BF7" w:rsidRDefault="00925BF7"/>
    <w:sectPr w:rsidR="009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9"/>
    <w:rsid w:val="00030A93"/>
    <w:rsid w:val="00055628"/>
    <w:rsid w:val="000B0F54"/>
    <w:rsid w:val="00165685"/>
    <w:rsid w:val="001F760B"/>
    <w:rsid w:val="0020313F"/>
    <w:rsid w:val="002C6F02"/>
    <w:rsid w:val="003E1B28"/>
    <w:rsid w:val="00436A66"/>
    <w:rsid w:val="004547FB"/>
    <w:rsid w:val="004D0BCE"/>
    <w:rsid w:val="006133B3"/>
    <w:rsid w:val="007E13E2"/>
    <w:rsid w:val="00842BC8"/>
    <w:rsid w:val="009111E9"/>
    <w:rsid w:val="00925BF7"/>
    <w:rsid w:val="00933A87"/>
    <w:rsid w:val="00990CEE"/>
    <w:rsid w:val="00A75641"/>
    <w:rsid w:val="00AB432C"/>
    <w:rsid w:val="00C45D94"/>
    <w:rsid w:val="00D854C3"/>
    <w:rsid w:val="00DF4787"/>
    <w:rsid w:val="00E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14</cp:revision>
  <cp:lastPrinted>2021-06-11T11:12:00Z</cp:lastPrinted>
  <dcterms:created xsi:type="dcterms:W3CDTF">2019-01-24T09:09:00Z</dcterms:created>
  <dcterms:modified xsi:type="dcterms:W3CDTF">2021-12-27T14:14:00Z</dcterms:modified>
</cp:coreProperties>
</file>