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59"/>
        <w:gridCol w:w="1582"/>
        <w:gridCol w:w="4244"/>
      </w:tblGrid>
      <w:tr w:rsidR="00A34F22" w:rsidTr="00F5049A">
        <w:trPr>
          <w:trHeight w:val="1185"/>
        </w:trPr>
        <w:tc>
          <w:tcPr>
            <w:tcW w:w="370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4F22" w:rsidRDefault="00A34F22" w:rsidP="00A34F22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РЕСПУБЛИКА АДЫГЕЯ</w:t>
            </w:r>
          </w:p>
          <w:p w:rsidR="00A34F22" w:rsidRDefault="00A34F22" w:rsidP="00A34F2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МУНИЦИПАЛЬНОЕ ОБРАЗОВАНИЕ</w:t>
            </w:r>
          </w:p>
          <w:p w:rsidR="00A34F22" w:rsidRDefault="00A34F22" w:rsidP="00A34F2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«ХОДЗИНСКОЕ СЕЛЬСКОЕ ПОСЕЛЕНИЕ»</w:t>
            </w:r>
          </w:p>
          <w:p w:rsidR="00A34F22" w:rsidRDefault="00A34F22" w:rsidP="00A34F2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385438 а. Ходзь,</w:t>
            </w:r>
          </w:p>
          <w:p w:rsidR="00A34F22" w:rsidRDefault="00A34F22" w:rsidP="00A34F22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4F22" w:rsidRDefault="00A34F22" w:rsidP="00F5049A">
            <w:pPr>
              <w:spacing w:after="119"/>
              <w:rPr>
                <w:rFonts w:ascii="Peterburg" w:hAnsi="Peterburg"/>
                <w:b/>
                <w:bCs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6ED705A1" wp14:editId="49FFDB5D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F22" w:rsidRDefault="00A34F22" w:rsidP="00F5049A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  <w:p w:rsidR="00A34F22" w:rsidRDefault="00A34F22" w:rsidP="00F5049A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  <w:p w:rsidR="00A34F22" w:rsidRDefault="00A34F22" w:rsidP="00F5049A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АДЫГЭ РЕСПУБЛИК</w:t>
            </w:r>
          </w:p>
          <w:p w:rsidR="00A34F22" w:rsidRDefault="00A34F22" w:rsidP="00F5049A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МУНИЦИПАЛЬНЭ ГЪЭПСЫК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Э ЗИ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Э  «ФЭДЗ КЪОДЖЭ ПСЭУП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»</w:t>
            </w:r>
          </w:p>
          <w:p w:rsidR="00A34F22" w:rsidRDefault="00A34F22" w:rsidP="00F5049A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,</w:t>
            </w:r>
          </w:p>
          <w:p w:rsidR="00A34F22" w:rsidRDefault="00A34F22" w:rsidP="00F5049A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№104</w:t>
            </w:r>
          </w:p>
          <w:p w:rsidR="00A34F22" w:rsidRDefault="00A34F22" w:rsidP="00F5049A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34F22" w:rsidRDefault="00A34F22" w:rsidP="00A34F22">
      <w:pPr>
        <w:pStyle w:val="a7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385438, </w:t>
      </w:r>
      <w:proofErr w:type="spellStart"/>
      <w:r>
        <w:rPr>
          <w:b/>
          <w:i/>
          <w:sz w:val="18"/>
          <w:szCs w:val="18"/>
        </w:rPr>
        <w:t>а</w:t>
      </w:r>
      <w:proofErr w:type="gramStart"/>
      <w:r>
        <w:rPr>
          <w:b/>
          <w:i/>
          <w:sz w:val="18"/>
          <w:szCs w:val="18"/>
        </w:rPr>
        <w:t>.Х</w:t>
      </w:r>
      <w:proofErr w:type="gramEnd"/>
      <w:r>
        <w:rPr>
          <w:b/>
          <w:i/>
          <w:sz w:val="18"/>
          <w:szCs w:val="18"/>
        </w:rPr>
        <w:t>одзь</w:t>
      </w:r>
      <w:proofErr w:type="spellEnd"/>
      <w:r>
        <w:rPr>
          <w:b/>
          <w:i/>
          <w:sz w:val="18"/>
          <w:szCs w:val="18"/>
        </w:rPr>
        <w:t xml:space="preserve">, ул. </w:t>
      </w:r>
      <w:proofErr w:type="spellStart"/>
      <w:r>
        <w:rPr>
          <w:b/>
          <w:i/>
          <w:sz w:val="18"/>
          <w:szCs w:val="18"/>
        </w:rPr>
        <w:t>Краснооктябрьская</w:t>
      </w:r>
      <w:proofErr w:type="spellEnd"/>
      <w:r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поселение, Республика Адыгея</w:t>
      </w:r>
    </w:p>
    <w:p w:rsidR="00A34F22" w:rsidRDefault="00A34F22" w:rsidP="00A34F22">
      <w:pPr>
        <w:pStyle w:val="a7"/>
        <w:jc w:val="center"/>
        <w:rPr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тел</w:t>
      </w:r>
      <w:proofErr w:type="gramStart"/>
      <w:r>
        <w:rPr>
          <w:b/>
          <w:i/>
          <w:sz w:val="18"/>
          <w:szCs w:val="18"/>
        </w:rPr>
        <w:t>.ф</w:t>
      </w:r>
      <w:proofErr w:type="gramEnd"/>
      <w:r>
        <w:rPr>
          <w:b/>
          <w:i/>
          <w:sz w:val="18"/>
          <w:szCs w:val="18"/>
        </w:rPr>
        <w:t>акс</w:t>
      </w:r>
      <w:proofErr w:type="spellEnd"/>
      <w:r>
        <w:rPr>
          <w:b/>
          <w:i/>
          <w:sz w:val="18"/>
          <w:szCs w:val="18"/>
        </w:rPr>
        <w:t>: 8(87770) 9-67-40</w:t>
      </w:r>
    </w:p>
    <w:p w:rsidR="00A34F22" w:rsidRDefault="00A34F22" w:rsidP="00A34F22">
      <w:pPr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  <w:lang w:val="en-US"/>
        </w:rPr>
        <w:t>E</w:t>
      </w:r>
      <w:r>
        <w:rPr>
          <w:b/>
          <w:bCs/>
          <w:i/>
          <w:sz w:val="18"/>
          <w:szCs w:val="18"/>
        </w:rPr>
        <w:t>-</w:t>
      </w:r>
      <w:r>
        <w:rPr>
          <w:b/>
          <w:bCs/>
          <w:i/>
          <w:sz w:val="18"/>
          <w:szCs w:val="18"/>
          <w:lang w:val="en-US"/>
        </w:rPr>
        <w:t>mail</w:t>
      </w:r>
      <w:r>
        <w:rPr>
          <w:b/>
          <w:bCs/>
          <w:i/>
          <w:sz w:val="18"/>
          <w:szCs w:val="18"/>
        </w:rPr>
        <w:t xml:space="preserve">: </w:t>
      </w:r>
      <w:proofErr w:type="spellStart"/>
      <w:r>
        <w:rPr>
          <w:b/>
          <w:bCs/>
          <w:i/>
          <w:sz w:val="18"/>
          <w:szCs w:val="18"/>
          <w:lang w:val="en-US"/>
        </w:rPr>
        <w:t>Xodzinskoe</w:t>
      </w:r>
      <w:proofErr w:type="spellEnd"/>
      <w:r>
        <w:rPr>
          <w:b/>
          <w:bCs/>
          <w:i/>
          <w:sz w:val="18"/>
          <w:szCs w:val="18"/>
        </w:rPr>
        <w:t>@</w:t>
      </w:r>
      <w:r>
        <w:rPr>
          <w:b/>
          <w:bCs/>
          <w:i/>
          <w:sz w:val="18"/>
          <w:szCs w:val="18"/>
          <w:lang w:val="en-US"/>
        </w:rPr>
        <w:t>mail</w:t>
      </w:r>
      <w:r>
        <w:rPr>
          <w:b/>
          <w:bCs/>
          <w:i/>
          <w:sz w:val="18"/>
          <w:szCs w:val="18"/>
        </w:rPr>
        <w:t>.</w:t>
      </w:r>
      <w:proofErr w:type="spellStart"/>
      <w:r>
        <w:rPr>
          <w:b/>
          <w:bCs/>
          <w:i/>
          <w:sz w:val="18"/>
          <w:szCs w:val="18"/>
          <w:lang w:val="en-US"/>
        </w:rPr>
        <w:t>ru</w:t>
      </w:r>
      <w:proofErr w:type="spellEnd"/>
      <w:r>
        <w:rPr>
          <w:b/>
          <w:bCs/>
          <w:i/>
          <w:sz w:val="18"/>
          <w:szCs w:val="18"/>
        </w:rPr>
        <w:t xml:space="preserve">; сайт:  </w:t>
      </w:r>
      <w:proofErr w:type="spellStart"/>
      <w:r>
        <w:rPr>
          <w:b/>
          <w:bCs/>
          <w:i/>
          <w:sz w:val="18"/>
          <w:szCs w:val="18"/>
          <w:lang w:val="en-US"/>
        </w:rPr>
        <w:t>admhodz</w:t>
      </w:r>
      <w:proofErr w:type="spellEnd"/>
      <w:r>
        <w:rPr>
          <w:b/>
          <w:bCs/>
          <w:i/>
          <w:sz w:val="18"/>
          <w:szCs w:val="18"/>
        </w:rPr>
        <w:t>.</w:t>
      </w:r>
      <w:proofErr w:type="spellStart"/>
      <w:r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A34F22" w:rsidRPr="00A34F22" w:rsidRDefault="00A34F22" w:rsidP="00A34F22">
      <w:pPr>
        <w:jc w:val="right"/>
        <w:rPr>
          <w:b/>
          <w:bCs/>
          <w:i/>
          <w:sz w:val="18"/>
          <w:szCs w:val="18"/>
        </w:rPr>
      </w:pPr>
    </w:p>
    <w:p w:rsidR="00E374C5" w:rsidRDefault="00E374C5" w:rsidP="00E374C5">
      <w:pPr>
        <w:pStyle w:val="a3"/>
        <w:snapToGrid w:val="0"/>
        <w:ind w:left="15" w:right="-1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410BE1" w:rsidRPr="003D2A6B" w:rsidRDefault="00A462E3" w:rsidP="00E374C5">
      <w:pPr>
        <w:pStyle w:val="a3"/>
        <w:snapToGrid w:val="0"/>
        <w:ind w:left="15" w:right="-15"/>
        <w:jc w:val="center"/>
        <w:rPr>
          <w:bCs/>
          <w:sz w:val="26"/>
          <w:szCs w:val="26"/>
        </w:rPr>
      </w:pPr>
      <w:r w:rsidRPr="003D2A6B">
        <w:rPr>
          <w:bCs/>
          <w:sz w:val="26"/>
          <w:szCs w:val="26"/>
        </w:rPr>
        <w:t>«</w:t>
      </w:r>
      <w:r w:rsidR="00256283">
        <w:rPr>
          <w:bCs/>
          <w:sz w:val="26"/>
          <w:szCs w:val="26"/>
          <w:u w:val="single"/>
        </w:rPr>
        <w:t>14</w:t>
      </w:r>
      <w:r w:rsidRPr="003D2A6B">
        <w:rPr>
          <w:bCs/>
          <w:sz w:val="26"/>
          <w:szCs w:val="26"/>
        </w:rPr>
        <w:t>»</w:t>
      </w:r>
      <w:r w:rsidR="00410BE1" w:rsidRPr="003D2A6B">
        <w:rPr>
          <w:bCs/>
          <w:sz w:val="26"/>
          <w:szCs w:val="26"/>
          <w:u w:val="single"/>
        </w:rPr>
        <w:t xml:space="preserve"> </w:t>
      </w:r>
      <w:r w:rsidRPr="003D2A6B">
        <w:rPr>
          <w:bCs/>
          <w:sz w:val="26"/>
          <w:szCs w:val="26"/>
          <w:u w:val="single"/>
        </w:rPr>
        <w:t xml:space="preserve"> </w:t>
      </w:r>
      <w:r w:rsidR="00256283">
        <w:rPr>
          <w:bCs/>
          <w:sz w:val="26"/>
          <w:szCs w:val="26"/>
          <w:u w:val="single"/>
        </w:rPr>
        <w:t>февраля</w:t>
      </w:r>
      <w:r w:rsidR="003D2A6B" w:rsidRPr="003D2A6B">
        <w:rPr>
          <w:bCs/>
          <w:sz w:val="26"/>
          <w:szCs w:val="26"/>
          <w:u w:val="single"/>
        </w:rPr>
        <w:t xml:space="preserve"> </w:t>
      </w:r>
      <w:r w:rsidRPr="003D2A6B">
        <w:rPr>
          <w:bCs/>
          <w:sz w:val="26"/>
          <w:szCs w:val="26"/>
          <w:u w:val="single"/>
        </w:rPr>
        <w:t xml:space="preserve"> </w:t>
      </w:r>
      <w:r w:rsidR="000050C9">
        <w:rPr>
          <w:bCs/>
          <w:sz w:val="26"/>
          <w:szCs w:val="26"/>
        </w:rPr>
        <w:t>2022</w:t>
      </w:r>
      <w:r w:rsidR="00410BE1" w:rsidRPr="003D2A6B">
        <w:rPr>
          <w:bCs/>
          <w:sz w:val="26"/>
          <w:szCs w:val="26"/>
        </w:rPr>
        <w:t xml:space="preserve"> года №</w:t>
      </w:r>
      <w:r w:rsidR="00256283">
        <w:rPr>
          <w:bCs/>
          <w:sz w:val="26"/>
          <w:szCs w:val="26"/>
        </w:rPr>
        <w:t>9</w:t>
      </w:r>
    </w:p>
    <w:p w:rsidR="00E374C5" w:rsidRPr="003D2A6B" w:rsidRDefault="00A34F22" w:rsidP="00E374C5">
      <w:pPr>
        <w:pStyle w:val="a3"/>
        <w:snapToGrid w:val="0"/>
        <w:ind w:left="15" w:right="-15"/>
        <w:jc w:val="center"/>
        <w:rPr>
          <w:sz w:val="26"/>
          <w:szCs w:val="26"/>
        </w:rPr>
      </w:pPr>
      <w:r>
        <w:rPr>
          <w:sz w:val="26"/>
          <w:szCs w:val="26"/>
        </w:rPr>
        <w:t>а.</w:t>
      </w:r>
      <w:r w:rsidR="00256283">
        <w:rPr>
          <w:sz w:val="26"/>
          <w:szCs w:val="26"/>
        </w:rPr>
        <w:t xml:space="preserve"> </w:t>
      </w:r>
      <w:r>
        <w:rPr>
          <w:sz w:val="26"/>
          <w:szCs w:val="26"/>
        </w:rPr>
        <w:t>Ходзь</w:t>
      </w:r>
    </w:p>
    <w:p w:rsidR="00E374C5" w:rsidRPr="0075441C" w:rsidRDefault="00E374C5" w:rsidP="00E374C5">
      <w:pPr>
        <w:jc w:val="center"/>
        <w:rPr>
          <w:b/>
        </w:rPr>
      </w:pPr>
    </w:p>
    <w:p w:rsidR="00E374C5" w:rsidRPr="00A34F22" w:rsidRDefault="00746FAD" w:rsidP="0025628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</w:rPr>
      </w:pPr>
      <w:r w:rsidRPr="00A34F22">
        <w:rPr>
          <w:rStyle w:val="a5"/>
          <w:rFonts w:ascii="Times New Roman" w:hAnsi="Times New Roman"/>
          <w:i/>
        </w:rPr>
        <w:t>«Об утверждении отчёт</w:t>
      </w:r>
      <w:r w:rsidR="00B24D1F" w:rsidRPr="00A34F22">
        <w:rPr>
          <w:rStyle w:val="a5"/>
          <w:rFonts w:ascii="Times New Roman" w:hAnsi="Times New Roman"/>
          <w:i/>
        </w:rPr>
        <w:t>а</w:t>
      </w:r>
      <w:r w:rsidR="00E374C5" w:rsidRPr="00A34F22">
        <w:rPr>
          <w:rStyle w:val="a5"/>
          <w:rFonts w:ascii="Times New Roman" w:hAnsi="Times New Roman"/>
          <w:i/>
        </w:rPr>
        <w:t xml:space="preserve"> о ходе реализации и эффективности</w:t>
      </w:r>
    </w:p>
    <w:p w:rsidR="00E374C5" w:rsidRPr="00A34F22" w:rsidRDefault="00746FAD" w:rsidP="0025628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A34F22">
        <w:rPr>
          <w:rStyle w:val="a5"/>
          <w:rFonts w:ascii="Times New Roman" w:hAnsi="Times New Roman"/>
          <w:i/>
        </w:rPr>
        <w:t>муниципальной</w:t>
      </w:r>
      <w:r w:rsidR="00E374C5" w:rsidRPr="00A34F22">
        <w:rPr>
          <w:rStyle w:val="a5"/>
          <w:rFonts w:ascii="Times New Roman" w:hAnsi="Times New Roman"/>
          <w:i/>
        </w:rPr>
        <w:t xml:space="preserve"> программ</w:t>
      </w:r>
      <w:r w:rsidRPr="00A34F22">
        <w:rPr>
          <w:rStyle w:val="a5"/>
          <w:rFonts w:ascii="Times New Roman" w:hAnsi="Times New Roman"/>
          <w:i/>
        </w:rPr>
        <w:t>ы</w:t>
      </w:r>
      <w:r w:rsidR="00E374C5" w:rsidRPr="00A34F22">
        <w:rPr>
          <w:rStyle w:val="a5"/>
          <w:rFonts w:ascii="Times New Roman" w:hAnsi="Times New Roman"/>
          <w:i/>
        </w:rPr>
        <w:t>»</w:t>
      </w:r>
    </w:p>
    <w:p w:rsidR="00E374C5" w:rsidRPr="00A34F22" w:rsidRDefault="003D2A6B" w:rsidP="00EA1158">
      <w:pPr>
        <w:pStyle w:val="a6"/>
        <w:jc w:val="both"/>
      </w:pPr>
      <w:r w:rsidRPr="00A34F22">
        <w:t xml:space="preserve">     </w:t>
      </w:r>
      <w:r w:rsidR="00717A09" w:rsidRPr="00A34F22">
        <w:t xml:space="preserve">В соответствии со статей 179 Бюджетного кодекса Российской Федерации, </w:t>
      </w:r>
      <w:r w:rsidR="00E374C5" w:rsidRPr="00A34F22">
        <w:t xml:space="preserve">Постановлением Правительства РФ от 02.08.2010 № 588 «О Порядке реализации и оценки эффективности </w:t>
      </w:r>
      <w:r w:rsidR="00F9628E" w:rsidRPr="00A34F22">
        <w:t>государстве</w:t>
      </w:r>
      <w:r w:rsidR="00927119" w:rsidRPr="00A34F22">
        <w:t>н</w:t>
      </w:r>
      <w:r w:rsidR="00F9628E" w:rsidRPr="00A34F22">
        <w:t>н</w:t>
      </w:r>
      <w:r w:rsidR="00E374C5" w:rsidRPr="00A34F22">
        <w:t>ых программ»</w:t>
      </w:r>
      <w:r w:rsidRPr="00A34F22">
        <w:t>,</w:t>
      </w:r>
      <w:r w:rsidR="00E374C5" w:rsidRPr="00A34F22">
        <w:t xml:space="preserve">                                                                                                                                                                                    </w:t>
      </w:r>
    </w:p>
    <w:p w:rsidR="00E374C5" w:rsidRPr="00A34F22" w:rsidRDefault="00A13CB7" w:rsidP="00E374C5">
      <w:pPr>
        <w:pStyle w:val="a6"/>
        <w:jc w:val="center"/>
      </w:pPr>
      <w:r w:rsidRPr="00A34F22">
        <w:rPr>
          <w:rStyle w:val="a5"/>
        </w:rPr>
        <w:t>ПОСТАНОВЛЯЮ:</w:t>
      </w:r>
    </w:p>
    <w:p w:rsidR="00E374C5" w:rsidRPr="00A34F22" w:rsidRDefault="00746FAD" w:rsidP="00E13928">
      <w:pPr>
        <w:pStyle w:val="a6"/>
        <w:spacing w:before="0" w:beforeAutospacing="0" w:after="0" w:afterAutospacing="0"/>
        <w:jc w:val="both"/>
      </w:pPr>
      <w:r w:rsidRPr="00A34F22">
        <w:t xml:space="preserve">1. Утвердить  </w:t>
      </w:r>
      <w:r w:rsidR="00406E3B" w:rsidRPr="00A34F22">
        <w:t>годовой отчёт</w:t>
      </w:r>
      <w:r w:rsidR="00E374C5" w:rsidRPr="00A34F22">
        <w:t xml:space="preserve"> </w:t>
      </w:r>
      <w:r w:rsidRPr="00A34F22">
        <w:t>о ходе  реализации муниципальн</w:t>
      </w:r>
      <w:r w:rsidR="009C2ECD" w:rsidRPr="00A34F22">
        <w:t>ой</w:t>
      </w:r>
      <w:r w:rsidR="00E374C5" w:rsidRPr="00A34F22">
        <w:t xml:space="preserve"> программ</w:t>
      </w:r>
      <w:r w:rsidR="009C2ECD" w:rsidRPr="00A34F22">
        <w:t>ы</w:t>
      </w:r>
      <w:r w:rsidRPr="00A34F22">
        <w:t> (далее М</w:t>
      </w:r>
      <w:r w:rsidR="00E374C5" w:rsidRPr="00A34F22">
        <w:t xml:space="preserve">П) </w:t>
      </w:r>
      <w:r w:rsidR="000E030E" w:rsidRPr="00A34F22">
        <w:t>за</w:t>
      </w:r>
      <w:r w:rsidR="00FE3B55" w:rsidRPr="00A34F22">
        <w:t> 2021</w:t>
      </w:r>
      <w:r w:rsidR="009C2ECD" w:rsidRPr="00A34F22">
        <w:t xml:space="preserve"> год</w:t>
      </w:r>
      <w:r w:rsidR="00E374C5" w:rsidRPr="00A34F22">
        <w:t xml:space="preserve"> «</w:t>
      </w:r>
      <w:r w:rsidR="00B679CD" w:rsidRPr="00A34F22">
        <w:t>«По противодействию коррупции на территории муниципального образования «</w:t>
      </w:r>
      <w:proofErr w:type="spellStart"/>
      <w:r w:rsidR="00A34F22">
        <w:t>Ходзинское</w:t>
      </w:r>
      <w:proofErr w:type="spellEnd"/>
      <w:r w:rsidR="00A34F22">
        <w:t xml:space="preserve"> сельское поселение</w:t>
      </w:r>
      <w:r w:rsidR="00B679CD" w:rsidRPr="00A34F22">
        <w:t>» н</w:t>
      </w:r>
      <w:r w:rsidR="00FE3B55" w:rsidRPr="00A34F22">
        <w:t>а 2021</w:t>
      </w:r>
      <w:r w:rsidR="00B679CD" w:rsidRPr="00A34F22">
        <w:t xml:space="preserve"> год»</w:t>
      </w:r>
      <w:r w:rsidRPr="00A34F22">
        <w:t>» согласно приложению</w:t>
      </w:r>
      <w:r w:rsidR="001C1644" w:rsidRPr="00A34F22">
        <w:t xml:space="preserve"> №1</w:t>
      </w:r>
      <w:r w:rsidR="008C7681" w:rsidRPr="00A34F22">
        <w:t>;</w:t>
      </w:r>
    </w:p>
    <w:p w:rsidR="001C0AC0" w:rsidRPr="00A34F22" w:rsidRDefault="001C0AC0" w:rsidP="001C0AC0">
      <w:pPr>
        <w:pStyle w:val="a6"/>
        <w:jc w:val="both"/>
      </w:pPr>
      <w:r w:rsidRPr="00A34F22">
        <w:t>2.Утвердить  показатели оценки эффективности реализации  муниципальной программы  </w:t>
      </w:r>
      <w:proofErr w:type="gramStart"/>
      <w:r w:rsidRPr="00A34F22">
        <w:t>согласно приложения</w:t>
      </w:r>
      <w:proofErr w:type="gramEnd"/>
      <w:r w:rsidRPr="00A34F22">
        <w:t xml:space="preserve"> №2.</w:t>
      </w:r>
    </w:p>
    <w:p w:rsidR="001C0AC0" w:rsidRPr="00A34F22" w:rsidRDefault="001C0AC0" w:rsidP="001C0AC0">
      <w:pPr>
        <w:jc w:val="both"/>
        <w:rPr>
          <w:sz w:val="24"/>
          <w:szCs w:val="24"/>
        </w:rPr>
      </w:pPr>
      <w:r w:rsidRPr="00A34F22">
        <w:rPr>
          <w:sz w:val="24"/>
          <w:szCs w:val="24"/>
        </w:rPr>
        <w:t>3.Обнарод</w:t>
      </w:r>
      <w:r w:rsidR="003D2A6B" w:rsidRPr="00A34F22">
        <w:rPr>
          <w:sz w:val="24"/>
          <w:szCs w:val="24"/>
        </w:rPr>
        <w:t>овать на официальном сайте а</w:t>
      </w:r>
      <w:r w:rsidRPr="00A34F22">
        <w:rPr>
          <w:sz w:val="24"/>
          <w:szCs w:val="24"/>
        </w:rPr>
        <w:t xml:space="preserve">дминистрации </w:t>
      </w:r>
      <w:r w:rsidR="003D2A6B" w:rsidRPr="00A34F22">
        <w:rPr>
          <w:sz w:val="24"/>
          <w:szCs w:val="24"/>
        </w:rPr>
        <w:t>муниципального образования</w:t>
      </w:r>
      <w:r w:rsidR="00A34F22">
        <w:rPr>
          <w:sz w:val="24"/>
          <w:szCs w:val="24"/>
        </w:rPr>
        <w:t xml:space="preserve"> «</w:t>
      </w:r>
      <w:proofErr w:type="spellStart"/>
      <w:r w:rsidR="00A34F22">
        <w:rPr>
          <w:sz w:val="24"/>
          <w:szCs w:val="24"/>
        </w:rPr>
        <w:t>Ходзинское</w:t>
      </w:r>
      <w:proofErr w:type="spellEnd"/>
      <w:r w:rsidRPr="00A34F22">
        <w:rPr>
          <w:sz w:val="24"/>
          <w:szCs w:val="24"/>
        </w:rPr>
        <w:t xml:space="preserve">  сельское поселение» в сети Интернет.</w:t>
      </w:r>
    </w:p>
    <w:p w:rsidR="001C0AC0" w:rsidRPr="00A34F22" w:rsidRDefault="001C0AC0" w:rsidP="001C0AC0">
      <w:pPr>
        <w:rPr>
          <w:sz w:val="24"/>
          <w:szCs w:val="24"/>
        </w:rPr>
      </w:pPr>
    </w:p>
    <w:p w:rsidR="008C7681" w:rsidRPr="00A34F22" w:rsidRDefault="008C7681" w:rsidP="00E374C5">
      <w:pPr>
        <w:rPr>
          <w:sz w:val="24"/>
          <w:szCs w:val="24"/>
        </w:rPr>
      </w:pPr>
    </w:p>
    <w:p w:rsidR="008C7681" w:rsidRPr="00A34F22" w:rsidRDefault="008C7681" w:rsidP="00E374C5">
      <w:pPr>
        <w:rPr>
          <w:sz w:val="24"/>
          <w:szCs w:val="24"/>
        </w:rPr>
      </w:pPr>
    </w:p>
    <w:p w:rsidR="008C7681" w:rsidRDefault="008C7681" w:rsidP="00E374C5">
      <w:pPr>
        <w:rPr>
          <w:sz w:val="24"/>
          <w:szCs w:val="24"/>
        </w:rPr>
      </w:pPr>
    </w:p>
    <w:p w:rsidR="00256283" w:rsidRPr="00A34F22" w:rsidRDefault="00256283" w:rsidP="00E374C5">
      <w:pPr>
        <w:rPr>
          <w:sz w:val="24"/>
          <w:szCs w:val="24"/>
        </w:rPr>
      </w:pPr>
    </w:p>
    <w:p w:rsidR="008C7681" w:rsidRPr="00A34F22" w:rsidRDefault="008C7681" w:rsidP="00E374C5">
      <w:pPr>
        <w:rPr>
          <w:sz w:val="24"/>
          <w:szCs w:val="24"/>
        </w:rPr>
      </w:pPr>
    </w:p>
    <w:p w:rsidR="0007041F" w:rsidRPr="00A34F22" w:rsidRDefault="008C7681" w:rsidP="008C7681">
      <w:pPr>
        <w:rPr>
          <w:b/>
          <w:sz w:val="24"/>
          <w:szCs w:val="24"/>
        </w:rPr>
      </w:pPr>
      <w:r w:rsidRPr="00A34F22">
        <w:rPr>
          <w:b/>
          <w:sz w:val="24"/>
          <w:szCs w:val="24"/>
        </w:rPr>
        <w:t>Глава</w:t>
      </w:r>
      <w:r w:rsidR="00A34F22">
        <w:rPr>
          <w:b/>
          <w:sz w:val="24"/>
          <w:szCs w:val="24"/>
        </w:rPr>
        <w:t xml:space="preserve"> </w:t>
      </w:r>
    </w:p>
    <w:p w:rsidR="008C7681" w:rsidRPr="00A34F22" w:rsidRDefault="00B679CD" w:rsidP="008C7681">
      <w:pPr>
        <w:rPr>
          <w:b/>
          <w:sz w:val="24"/>
          <w:szCs w:val="24"/>
        </w:rPr>
      </w:pPr>
      <w:r w:rsidRPr="00A34F22">
        <w:rPr>
          <w:b/>
          <w:sz w:val="24"/>
          <w:szCs w:val="24"/>
        </w:rPr>
        <w:t xml:space="preserve"> </w:t>
      </w:r>
      <w:r w:rsidR="008C7681" w:rsidRPr="00A34F22">
        <w:rPr>
          <w:b/>
          <w:sz w:val="24"/>
          <w:szCs w:val="24"/>
        </w:rPr>
        <w:t xml:space="preserve">муниципального образования  </w:t>
      </w:r>
      <w:r w:rsidRPr="00A34F22">
        <w:rPr>
          <w:b/>
          <w:sz w:val="24"/>
          <w:szCs w:val="24"/>
        </w:rPr>
        <w:t xml:space="preserve">                   </w:t>
      </w:r>
      <w:r w:rsidR="0075441C" w:rsidRPr="00A34F22">
        <w:rPr>
          <w:b/>
          <w:sz w:val="24"/>
          <w:szCs w:val="24"/>
        </w:rPr>
        <w:t xml:space="preserve">    </w:t>
      </w:r>
      <w:r w:rsidR="0007041F" w:rsidRPr="00A34F22">
        <w:rPr>
          <w:b/>
          <w:sz w:val="24"/>
          <w:szCs w:val="24"/>
        </w:rPr>
        <w:t xml:space="preserve"> </w:t>
      </w:r>
      <w:r w:rsidR="0075441C" w:rsidRPr="00A34F22">
        <w:rPr>
          <w:b/>
          <w:sz w:val="24"/>
          <w:szCs w:val="24"/>
        </w:rPr>
        <w:t xml:space="preserve">    </w:t>
      </w:r>
      <w:r w:rsidR="0007041F" w:rsidRPr="00A34F22">
        <w:rPr>
          <w:b/>
          <w:sz w:val="24"/>
          <w:szCs w:val="24"/>
        </w:rPr>
        <w:t xml:space="preserve">      </w:t>
      </w:r>
      <w:r w:rsidR="0075441C" w:rsidRPr="00A34F22">
        <w:rPr>
          <w:b/>
          <w:sz w:val="24"/>
          <w:szCs w:val="24"/>
        </w:rPr>
        <w:t xml:space="preserve">         </w:t>
      </w:r>
    </w:p>
    <w:p w:rsidR="008C7681" w:rsidRPr="00A34F22" w:rsidRDefault="00A34F22" w:rsidP="008C7681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 w:rsidR="008C7681" w:rsidRPr="00A34F22">
        <w:rPr>
          <w:b/>
          <w:sz w:val="24"/>
          <w:szCs w:val="24"/>
        </w:rPr>
        <w:t xml:space="preserve"> сельское поселение»      </w:t>
      </w:r>
      <w:r w:rsidR="0007041F" w:rsidRPr="00A34F22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Р.М.Тлостнаков</w:t>
      </w:r>
      <w:proofErr w:type="spellEnd"/>
      <w:r w:rsidR="008C7681" w:rsidRPr="00A34F22">
        <w:rPr>
          <w:b/>
          <w:sz w:val="24"/>
          <w:szCs w:val="24"/>
        </w:rPr>
        <w:t xml:space="preserve">                                    </w:t>
      </w:r>
    </w:p>
    <w:p w:rsidR="008C7681" w:rsidRPr="00A34F22" w:rsidRDefault="008C7681" w:rsidP="00E374C5">
      <w:pPr>
        <w:rPr>
          <w:b/>
          <w:sz w:val="24"/>
          <w:szCs w:val="24"/>
        </w:rPr>
      </w:pPr>
    </w:p>
    <w:p w:rsidR="008C7681" w:rsidRPr="00A34F22" w:rsidRDefault="008C7681" w:rsidP="008C7681">
      <w:pPr>
        <w:tabs>
          <w:tab w:val="left" w:pos="2129"/>
        </w:tabs>
        <w:rPr>
          <w:b/>
          <w:sz w:val="24"/>
          <w:szCs w:val="24"/>
        </w:rPr>
      </w:pPr>
      <w:r w:rsidRPr="00A34F22">
        <w:rPr>
          <w:b/>
          <w:sz w:val="24"/>
          <w:szCs w:val="24"/>
        </w:rPr>
        <w:tab/>
      </w:r>
    </w:p>
    <w:p w:rsidR="008C7681" w:rsidRPr="00A34F22" w:rsidRDefault="008C7681" w:rsidP="008C7681">
      <w:pPr>
        <w:tabs>
          <w:tab w:val="left" w:pos="2129"/>
        </w:tabs>
        <w:rPr>
          <w:sz w:val="24"/>
          <w:szCs w:val="24"/>
        </w:rPr>
      </w:pPr>
    </w:p>
    <w:p w:rsidR="008C7681" w:rsidRPr="0075441C" w:rsidRDefault="008C7681" w:rsidP="008C7681">
      <w:pPr>
        <w:tabs>
          <w:tab w:val="left" w:pos="2129"/>
        </w:tabs>
      </w:pPr>
    </w:p>
    <w:p w:rsidR="008C7681" w:rsidRDefault="008C7681" w:rsidP="008C7681">
      <w:pPr>
        <w:tabs>
          <w:tab w:val="left" w:pos="2129"/>
        </w:tabs>
        <w:rPr>
          <w:sz w:val="24"/>
          <w:szCs w:val="24"/>
        </w:rPr>
      </w:pPr>
    </w:p>
    <w:p w:rsidR="00746FAD" w:rsidRDefault="00746FAD" w:rsidP="00865BE4">
      <w:pPr>
        <w:pStyle w:val="a6"/>
        <w:spacing w:before="0" w:beforeAutospacing="0" w:after="0" w:afterAutospacing="0"/>
        <w:ind w:left="360"/>
        <w:jc w:val="right"/>
        <w:rPr>
          <w:b/>
        </w:rPr>
      </w:pPr>
    </w:p>
    <w:p w:rsidR="009C2ECD" w:rsidRDefault="009C2ECD" w:rsidP="00865BE4">
      <w:pPr>
        <w:pStyle w:val="a6"/>
        <w:spacing w:before="0" w:beforeAutospacing="0" w:after="0" w:afterAutospacing="0"/>
        <w:ind w:left="360"/>
        <w:jc w:val="right"/>
        <w:rPr>
          <w:b/>
        </w:rPr>
      </w:pPr>
    </w:p>
    <w:p w:rsidR="00410BE1" w:rsidRDefault="00410BE1" w:rsidP="00410BE1">
      <w:pPr>
        <w:tabs>
          <w:tab w:val="left" w:pos="2129"/>
        </w:tabs>
        <w:rPr>
          <w:sz w:val="24"/>
          <w:szCs w:val="24"/>
        </w:rPr>
      </w:pPr>
    </w:p>
    <w:p w:rsidR="003D19FF" w:rsidRDefault="003D19FF" w:rsidP="005E010C">
      <w:pPr>
        <w:pStyle w:val="a6"/>
        <w:spacing w:before="0" w:beforeAutospacing="0" w:after="0" w:afterAutospacing="0"/>
        <w:rPr>
          <w:b/>
        </w:rPr>
        <w:sectPr w:rsidR="003D19FF" w:rsidSect="00B81D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FAD" w:rsidRPr="003D2A6B" w:rsidRDefault="00865BE4" w:rsidP="00865BE4">
      <w:pPr>
        <w:pStyle w:val="a6"/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3D2A6B">
        <w:rPr>
          <w:sz w:val="22"/>
          <w:szCs w:val="22"/>
        </w:rPr>
        <w:lastRenderedPageBreak/>
        <w:t>Приложение</w:t>
      </w:r>
      <w:r w:rsidR="001C1644" w:rsidRPr="003D2A6B">
        <w:rPr>
          <w:sz w:val="22"/>
          <w:szCs w:val="22"/>
        </w:rPr>
        <w:t xml:space="preserve"> №1</w:t>
      </w:r>
      <w:r w:rsidRPr="003D2A6B">
        <w:rPr>
          <w:sz w:val="22"/>
          <w:szCs w:val="22"/>
        </w:rPr>
        <w:t xml:space="preserve"> </w:t>
      </w:r>
    </w:p>
    <w:p w:rsidR="005E010C" w:rsidRPr="003D2A6B" w:rsidRDefault="00865BE4" w:rsidP="00865BE4">
      <w:pPr>
        <w:pStyle w:val="a6"/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3D2A6B">
        <w:rPr>
          <w:sz w:val="22"/>
          <w:szCs w:val="22"/>
        </w:rPr>
        <w:t>к постановлению</w:t>
      </w:r>
      <w:r w:rsidR="005E010C" w:rsidRPr="003D2A6B">
        <w:rPr>
          <w:sz w:val="22"/>
          <w:szCs w:val="22"/>
        </w:rPr>
        <w:t xml:space="preserve"> Главы администрации</w:t>
      </w:r>
    </w:p>
    <w:p w:rsidR="00865BE4" w:rsidRPr="003D2A6B" w:rsidRDefault="00A34F22" w:rsidP="00865BE4">
      <w:pPr>
        <w:pStyle w:val="a6"/>
        <w:spacing w:before="0" w:beforeAutospacing="0" w:after="0" w:afterAutospacing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Ходзинское</w:t>
      </w:r>
      <w:proofErr w:type="spellEnd"/>
      <w:r w:rsidR="005E010C" w:rsidRPr="003D2A6B">
        <w:rPr>
          <w:sz w:val="22"/>
          <w:szCs w:val="22"/>
        </w:rPr>
        <w:t xml:space="preserve"> сельское поселение»</w:t>
      </w:r>
      <w:r w:rsidR="00865BE4" w:rsidRPr="003D2A6B">
        <w:rPr>
          <w:sz w:val="22"/>
          <w:szCs w:val="22"/>
        </w:rPr>
        <w:t xml:space="preserve"> </w:t>
      </w:r>
    </w:p>
    <w:p w:rsidR="00275F5B" w:rsidRPr="003D2A6B" w:rsidRDefault="00256283" w:rsidP="00256283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14.02.</w:t>
      </w:r>
      <w:r w:rsidR="000266B1">
        <w:rPr>
          <w:rFonts w:ascii="Times New Roman" w:hAnsi="Times New Roman" w:cs="Times New Roman"/>
        </w:rPr>
        <w:t>2022</w:t>
      </w:r>
      <w:r w:rsidR="00275F5B" w:rsidRPr="003D2A6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№9</w:t>
      </w:r>
    </w:p>
    <w:p w:rsidR="00275F5B" w:rsidRPr="005E010C" w:rsidRDefault="00275F5B" w:rsidP="00865BE4">
      <w:pPr>
        <w:pStyle w:val="a6"/>
        <w:spacing w:before="0" w:beforeAutospacing="0" w:after="0" w:afterAutospacing="0"/>
        <w:ind w:left="360"/>
        <w:jc w:val="right"/>
        <w:rPr>
          <w:sz w:val="22"/>
          <w:szCs w:val="22"/>
        </w:rPr>
      </w:pPr>
    </w:p>
    <w:p w:rsidR="003D19FF" w:rsidRDefault="00865BE4" w:rsidP="00B679CD">
      <w:pPr>
        <w:pStyle w:val="consplusnonformat"/>
        <w:spacing w:before="0" w:beforeAutospacing="0" w:after="0" w:afterAutospacing="0"/>
        <w:jc w:val="center"/>
        <w:rPr>
          <w:b/>
        </w:rPr>
      </w:pPr>
      <w:r>
        <w:rPr>
          <w:rStyle w:val="a5"/>
        </w:rPr>
        <w:t>Муниципальная </w:t>
      </w:r>
      <w:r w:rsidRPr="007F4B7D">
        <w:rPr>
          <w:rStyle w:val="a5"/>
        </w:rPr>
        <w:t>пр</w:t>
      </w:r>
      <w:r>
        <w:rPr>
          <w:rStyle w:val="a5"/>
        </w:rPr>
        <w:t>ограмма</w:t>
      </w:r>
      <w:r w:rsidRPr="007F4B7D">
        <w:rPr>
          <w:rStyle w:val="a5"/>
        </w:rPr>
        <w:t xml:space="preserve"> </w:t>
      </w:r>
      <w:r w:rsidR="00747683">
        <w:rPr>
          <w:rStyle w:val="a5"/>
        </w:rPr>
        <w:t>«</w:t>
      </w:r>
      <w:r w:rsidR="00B679CD" w:rsidRPr="00B679CD">
        <w:rPr>
          <w:b/>
        </w:rPr>
        <w:t xml:space="preserve">По противодействию коррупции на территории </w:t>
      </w:r>
    </w:p>
    <w:p w:rsidR="00865BE4" w:rsidRDefault="00B679CD" w:rsidP="00B679CD">
      <w:pPr>
        <w:pStyle w:val="consplusnonformat"/>
        <w:spacing w:before="0" w:beforeAutospacing="0" w:after="0" w:afterAutospacing="0"/>
        <w:jc w:val="center"/>
        <w:rPr>
          <w:b/>
        </w:rPr>
      </w:pPr>
      <w:r w:rsidRPr="00B679CD">
        <w:rPr>
          <w:b/>
        </w:rPr>
        <w:t>муниципального образования «</w:t>
      </w:r>
      <w:proofErr w:type="spellStart"/>
      <w:r w:rsidR="00A34F22">
        <w:rPr>
          <w:b/>
        </w:rPr>
        <w:t>Ходзинское</w:t>
      </w:r>
      <w:proofErr w:type="spellEnd"/>
      <w:r w:rsidR="00A34F22">
        <w:rPr>
          <w:b/>
        </w:rPr>
        <w:t xml:space="preserve"> сельское поселение</w:t>
      </w:r>
      <w:r w:rsidR="000266B1">
        <w:rPr>
          <w:b/>
        </w:rPr>
        <w:t>» на 2021</w:t>
      </w:r>
      <w:r w:rsidRPr="00B679CD">
        <w:rPr>
          <w:b/>
        </w:rPr>
        <w:t xml:space="preserve"> год» </w:t>
      </w:r>
    </w:p>
    <w:tbl>
      <w:tblPr>
        <w:tblW w:w="1445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3270"/>
        <w:gridCol w:w="1542"/>
        <w:gridCol w:w="2427"/>
        <w:gridCol w:w="1815"/>
        <w:gridCol w:w="4822"/>
      </w:tblGrid>
      <w:tr w:rsidR="001C0AC0" w:rsidRPr="00247C6B" w:rsidTr="00534996"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№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п/п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Содержание мероприятий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Срок исполнения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Исполнители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Источник финансирования </w:t>
            </w:r>
            <w:r w:rsidR="000266B1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(местный бюджет) рублей на 2021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год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1C0AC0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="Calibri"/>
                <w:b/>
                <w:sz w:val="22"/>
                <w:szCs w:val="22"/>
              </w:rPr>
              <w:t>Результаты</w:t>
            </w:r>
          </w:p>
        </w:tc>
      </w:tr>
      <w:tr w:rsidR="001C0AC0" w:rsidRPr="00247C6B" w:rsidTr="00534996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1. Организационные меры по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формированию механизма противодействия коррупции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в муниципальном  образовании «</w:t>
            </w:r>
            <w:proofErr w:type="spellStart"/>
            <w:r w:rsidR="00A34F22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1C0AC0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DB45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4A4AA5">
              <w:rPr>
                <w:rFonts w:eastAsia="Lucida Sans Unicode" w:cs="Tahoma"/>
                <w:kern w:val="3"/>
                <w:sz w:val="20"/>
                <w:szCs w:val="20"/>
                <w:lang w:bidi="en-US"/>
              </w:rPr>
              <w:t xml:space="preserve">Обнародовать </w:t>
            </w:r>
            <w:r>
              <w:rPr>
                <w:rFonts w:eastAsia="Lucida Sans Unicode" w:cs="Tahoma"/>
                <w:kern w:val="3"/>
                <w:sz w:val="20"/>
                <w:szCs w:val="20"/>
                <w:lang w:bidi="en-US"/>
              </w:rPr>
              <w:t>на стендах, официальном  сайте администрации</w:t>
            </w:r>
            <w:r w:rsidRPr="004A4AA5">
              <w:rPr>
                <w:rFonts w:eastAsia="Lucida Sans Unicode" w:cs="Tahoma"/>
                <w:kern w:val="3"/>
                <w:sz w:val="20"/>
                <w:szCs w:val="20"/>
                <w:lang w:bidi="en-US"/>
              </w:rPr>
              <w:t xml:space="preserve"> о целях, зад</w:t>
            </w:r>
            <w:r>
              <w:rPr>
                <w:rFonts w:eastAsia="Lucida Sans Unicode" w:cs="Tahoma"/>
                <w:kern w:val="3"/>
                <w:sz w:val="20"/>
                <w:szCs w:val="20"/>
                <w:lang w:bidi="en-US"/>
              </w:rPr>
              <w:t>ачах и мероприятиях Программы дл</w:t>
            </w:r>
            <w:r w:rsidRPr="004A4AA5">
              <w:rPr>
                <w:rFonts w:eastAsia="Lucida Sans Unicode" w:cs="Tahoma"/>
                <w:kern w:val="3"/>
                <w:sz w:val="20"/>
                <w:szCs w:val="20"/>
                <w:lang w:bidi="en-US"/>
              </w:rPr>
              <w:t>я информирования населения муниципального образования «</w:t>
            </w:r>
            <w:r>
              <w:rPr>
                <w:rFonts w:eastAsia="Lucida Sans Unicode" w:cs="Tahoma"/>
                <w:kern w:val="3"/>
                <w:sz w:val="20"/>
                <w:szCs w:val="20"/>
                <w:lang w:bidi="en-US"/>
              </w:rPr>
              <w:t>Майское</w:t>
            </w:r>
            <w:r w:rsidRPr="004A4AA5">
              <w:rPr>
                <w:rFonts w:eastAsia="Lucida Sans Unicode" w:cs="Tahoma"/>
                <w:kern w:val="3"/>
                <w:sz w:val="20"/>
                <w:szCs w:val="20"/>
                <w:lang w:bidi="en-US"/>
              </w:rPr>
              <w:t xml:space="preserve"> сельское пос6еление»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1 — </w:t>
            </w:r>
            <w:r w:rsidR="00E07EA0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й квартал </w:t>
            </w:r>
            <w:r w:rsidR="00D21758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2021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DB45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bidi="en-US"/>
              </w:rPr>
              <w:t xml:space="preserve">Заместитель главы </w:t>
            </w:r>
            <w:r w:rsidRPr="004A4AA5">
              <w:rPr>
                <w:rFonts w:eastAsia="Lucida Sans Unicode" w:cs="Tahoma"/>
                <w:kern w:val="3"/>
                <w:sz w:val="20"/>
                <w:szCs w:val="20"/>
                <w:lang w:bidi="en-US"/>
              </w:rPr>
              <w:t>администрации м</w:t>
            </w:r>
            <w:r w:rsidRPr="004A4AA5">
              <w:rPr>
                <w:rFonts w:eastAsia="Lucida Sans Unicode" w:cs="Tahoma"/>
                <w:bCs/>
                <w:kern w:val="3"/>
                <w:sz w:val="20"/>
                <w:szCs w:val="20"/>
                <w:lang w:bidi="en-US"/>
              </w:rPr>
              <w:t>униципального образования «</w:t>
            </w:r>
            <w:proofErr w:type="spellStart"/>
            <w:r w:rsidR="00A34F22">
              <w:rPr>
                <w:rFonts w:eastAsia="Lucida Sans Unicode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 w:rsidR="00A34F22">
              <w:rPr>
                <w:rFonts w:eastAsia="Lucida Sans Unicode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eastAsia="Lucida Sans Unicode" w:cs="Tahoma"/>
                <w:bCs/>
                <w:kern w:val="3"/>
                <w:sz w:val="20"/>
                <w:szCs w:val="20"/>
                <w:lang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256283" w:rsidP="00DB45C0">
            <w:pPr>
              <w:widowControl w:val="0"/>
              <w:autoSpaceDN w:val="0"/>
              <w:snapToGrid w:val="0"/>
              <w:spacing w:before="45" w:after="105" w:line="100" w:lineRule="atLeast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bidi="en-US"/>
              </w:rPr>
              <w:t>1,0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C717A4" w:rsidP="00C717A4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Оценка существующего уровня коррупции;</w:t>
            </w:r>
          </w:p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мониторинг коррупционных факторов и причин коррупции, выявление механизма коррупционных сделок, анализ факторов, способствующих коррупции в муниципальном образовании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0266B1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2021</w:t>
            </w:r>
            <w:r w:rsidR="001C0AC0"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Комиссия администрации 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 по соблюдению требований к служебному поведению муниципальных служащих и урегулированию конфликта инт6ересов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247C6B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факторов и причин коррупции не выявлено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lastRenderedPageBreak/>
              <w:t>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Анализировать заявления и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обращения граждан на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 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предмет наличия информации 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фактах коррупции со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стороны муниципальных служащих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»,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сотрудников подведомственных администрации учреждений и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предприятий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0266B1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2021</w:t>
            </w:r>
            <w:r w:rsidR="001C0AC0"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Комиссия администрации 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 по соблюдению требований к служебному поведению муниципальных служащих и урегулированию конфликта инт6ересов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826B16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обращений граждан в администрацию МО «</w:t>
            </w:r>
            <w:proofErr w:type="spellStart"/>
            <w:r w:rsidR="00A34F22">
              <w:rPr>
                <w:rFonts w:eastAsiaTheme="minorHAnsi"/>
                <w:sz w:val="22"/>
                <w:szCs w:val="22"/>
                <w:lang w:eastAsia="en-US"/>
              </w:rPr>
              <w:t>Ходзинское</w:t>
            </w:r>
            <w:proofErr w:type="spellEnd"/>
            <w:r w:rsidR="00A34F22">
              <w:rPr>
                <w:rFonts w:eastAsiaTheme="minorHAnsi"/>
                <w:sz w:val="22"/>
                <w:szCs w:val="22"/>
                <w:lang w:eastAsia="en-US"/>
              </w:rPr>
              <w:t xml:space="preserve"> сельское поселение</w:t>
            </w: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» на предмет наличия в них информации о фактах коррупции со стороны муниципальных служащих не поступало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Обнародование общественно значимой информации 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деятельности администрации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»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реализации мероприятий, направленных на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противодействие коррупции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1 раз в полугодие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Комиссия администрации 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 по соблюдению требований к служебному поведению муниципальных служащих и урегулированию конфликта инт6ересов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826B16" w:rsidP="00826B16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на стендах администрации обнародована общественно значимая информация о деятельности администрации МО «</w:t>
            </w:r>
            <w:proofErr w:type="spellStart"/>
            <w:r w:rsidR="00A34F22">
              <w:rPr>
                <w:rFonts w:eastAsiaTheme="minorHAnsi"/>
                <w:sz w:val="22"/>
                <w:szCs w:val="22"/>
                <w:lang w:eastAsia="en-US"/>
              </w:rPr>
              <w:t>Ходзинское</w:t>
            </w:r>
            <w:proofErr w:type="spellEnd"/>
            <w:r w:rsidR="00A34F22">
              <w:rPr>
                <w:rFonts w:eastAsiaTheme="minorHAnsi"/>
                <w:sz w:val="22"/>
                <w:szCs w:val="22"/>
                <w:lang w:eastAsia="en-US"/>
              </w:rPr>
              <w:t xml:space="preserve"> сельское поселение</w:t>
            </w:r>
            <w:r w:rsidRPr="00247C6B">
              <w:rPr>
                <w:rFonts w:eastAsiaTheme="minorHAnsi"/>
                <w:sz w:val="22"/>
                <w:szCs w:val="22"/>
                <w:lang w:eastAsia="en-US"/>
              </w:rPr>
              <w:t xml:space="preserve">» 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Подготовить проекты, </w:t>
            </w:r>
            <w:proofErr w:type="gramStart"/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для</w:t>
            </w:r>
            <w:proofErr w:type="gramEnd"/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</w:t>
            </w:r>
            <w:proofErr w:type="gramStart"/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изготовление</w:t>
            </w:r>
            <w:proofErr w:type="gramEnd"/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буклетов, плакатов, памяток для распространения среди жителей сельского поселения, работников учреждений, организаций, по антикоррупционной тематике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C717A4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2 полугодие </w:t>
            </w:r>
            <w:r w:rsidR="00D21758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2021</w:t>
            </w:r>
            <w:r w:rsidR="001C0AC0"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DB45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DB45C0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Заместитель главы администрации 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DB45C0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E03C95" w:rsidRDefault="00E03C95" w:rsidP="00E03C95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На территории МО «</w:t>
            </w:r>
            <w:proofErr w:type="spellStart"/>
            <w:r w:rsidR="00A34F22">
              <w:rPr>
                <w:sz w:val="22"/>
                <w:szCs w:val="22"/>
                <w:lang w:eastAsia="ru-RU"/>
              </w:rPr>
              <w:t>Ходзинское</w:t>
            </w:r>
            <w:proofErr w:type="spellEnd"/>
            <w:r w:rsidR="00A34F22">
              <w:rPr>
                <w:sz w:val="22"/>
                <w:szCs w:val="22"/>
                <w:lang w:eastAsia="ru-RU"/>
              </w:rPr>
              <w:t xml:space="preserve"> сельское поселение</w:t>
            </w:r>
            <w:r>
              <w:rPr>
                <w:sz w:val="22"/>
                <w:szCs w:val="22"/>
                <w:lang w:eastAsia="ru-RU"/>
              </w:rPr>
              <w:t xml:space="preserve">» </w:t>
            </w:r>
            <w:r w:rsidRPr="00E03C95">
              <w:rPr>
                <w:sz w:val="22"/>
                <w:szCs w:val="22"/>
                <w:lang w:eastAsia="ru-RU"/>
              </w:rPr>
              <w:t xml:space="preserve">раздавались информационные буклеты </w:t>
            </w:r>
            <w:r w:rsidRPr="00E03C95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по антикоррупционной тематике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proofErr w:type="gramStart"/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Разработка рабочего проекта базы данных коррупционных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>правонарушений, включая меры правового реагирования; факты осуждения и меры наказания, увольнение, отстранение от должности (дисквалификация), проработать вопрос о возложение на муниципальных служащих обязанности уведомлять о ставших им известными в связи с выполнением своих должностных обязанностей случаях коррупционных или иных правонарушений, а также привлечение к дисциплинарной и иной ответственности за невыполнение данной обязанности</w:t>
            </w:r>
            <w:proofErr w:type="gramEnd"/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 xml:space="preserve"> 2-е полугодие </w:t>
            </w:r>
            <w:r w:rsidR="00D21758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2021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Комиссия администрации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>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 по соблюдению требований к служебному поведению муниципальных служащих и урегулированию конфликта инт6ересов во взаимодействии с правоохранительными органами Кошехабльского района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lastRenderedPageBreak/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lastRenderedPageBreak/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29" w:rsidRPr="00BF3129" w:rsidRDefault="00C717A4" w:rsidP="00C717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>исполнено</w:t>
            </w:r>
          </w:p>
          <w:p w:rsidR="001C0AC0" w:rsidRPr="00247C6B" w:rsidRDefault="001C0AC0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lastRenderedPageBreak/>
              <w:t>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Разработка механизма обмена информацией с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правоохранительными органами, а также при приеме на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работу муниципальных служащих в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органы местного самоуправления в целях выявления, предупреждения и пресечения коррупционных правонарушений и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проявлений среди должностных лиц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C717A4" w:rsidRDefault="00C717A4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2-е </w:t>
            </w:r>
            <w:proofErr w:type="spellStart"/>
            <w:r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полугодие</w:t>
            </w:r>
            <w:proofErr w:type="spellEnd"/>
            <w:r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r w:rsidR="00D21758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2021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Комиссия администрации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»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соблюдению требований к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служебному поведению муниципальных служащих и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урегулированию конфликта интересов во взаимодействии с правоохранительными органами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>Кошехабльского района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lastRenderedPageBreak/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247C6B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исполнено</w:t>
            </w:r>
          </w:p>
        </w:tc>
      </w:tr>
      <w:tr w:rsidR="001C0AC0" w:rsidRPr="00247C6B" w:rsidTr="00534996">
        <w:tc>
          <w:tcPr>
            <w:tcW w:w="9637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lastRenderedPageBreak/>
              <w:t xml:space="preserve">2.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Проведение антикоррупционной экспертизы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1C0AC0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C0AC0" w:rsidRPr="00247C6B" w:rsidTr="00534996">
        <w:tc>
          <w:tcPr>
            <w:tcW w:w="583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В Целях выявления коррупционных рисков — вести проверку муниципальных нормативных правовых актов администрации 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», подлежащих включению в регистр муниципальных правовых актов;</w:t>
            </w:r>
          </w:p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- Обеспечить направление в уполномоченный орган в электронном виде и на бумажных носителях заверенных копий муниципальных правовых актов в 10 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дневный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срок со дня их официального обнародования, а также дополнительных сведений, относящихся к данным правовым актам.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D21758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2021</w:t>
            </w:r>
            <w:r w:rsidR="001C0AC0"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DB45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DB45C0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Ведущий специалист по правовым вопросам администрации 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DB45C0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BF3129" w:rsidP="00BF3129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В Целях выявления коррупционных рисков </w:t>
            </w:r>
            <w:r w:rsidR="002262C0" w:rsidRPr="00247C6B">
              <w:rPr>
                <w:rFonts w:eastAsia="Calibri"/>
                <w:sz w:val="22"/>
                <w:szCs w:val="22"/>
                <w:lang w:eastAsia="en-US"/>
              </w:rPr>
              <w:t xml:space="preserve">проекты муниципальных правовых актов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247C6B">
              <w:rPr>
                <w:rFonts w:eastAsia="Calibri"/>
                <w:sz w:val="22"/>
                <w:szCs w:val="22"/>
                <w:lang w:eastAsia="en-US"/>
              </w:rPr>
              <w:t xml:space="preserve">аправлялись </w:t>
            </w:r>
            <w:r w:rsidR="002262C0" w:rsidRPr="00247C6B">
              <w:rPr>
                <w:rFonts w:eastAsia="Calibri"/>
                <w:sz w:val="22"/>
                <w:szCs w:val="22"/>
                <w:lang w:eastAsia="en-US"/>
              </w:rPr>
              <w:t xml:space="preserve">в прокуратуру для проведения антикоррупционной экспертизы проектов с целью проведения анализа на выявление правовых нарушений проектов, а так же на направления письменных заключений на соответствие проектов действующему законодательству.  Также </w:t>
            </w:r>
            <w:r w:rsidR="002262C0" w:rsidRPr="00247C6B">
              <w:rPr>
                <w:rFonts w:eastAsiaTheme="minorHAnsi"/>
                <w:sz w:val="22"/>
                <w:szCs w:val="22"/>
                <w:lang w:eastAsia="en-US"/>
              </w:rPr>
              <w:t>в течени</w:t>
            </w:r>
            <w:proofErr w:type="gramStart"/>
            <w:r w:rsidR="002262C0" w:rsidRPr="00247C6B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="002262C0" w:rsidRPr="00247C6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21758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="002262C0" w:rsidRPr="00247C6B">
              <w:rPr>
                <w:rFonts w:eastAsiaTheme="minorHAnsi"/>
                <w:sz w:val="22"/>
                <w:szCs w:val="22"/>
                <w:lang w:eastAsia="en-US"/>
              </w:rPr>
              <w:t>г. предоставлялись в электронном виде и на бумажных носителях заверенные копии муниципальные правовые акты в Комитет РА по взаимодействию с органами местного самоуправления.</w:t>
            </w:r>
          </w:p>
        </w:tc>
      </w:tr>
      <w:tr w:rsidR="00247C6B" w:rsidRPr="00247C6B" w:rsidTr="00534996">
        <w:tc>
          <w:tcPr>
            <w:tcW w:w="1445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6B" w:rsidRPr="00247C6B" w:rsidRDefault="00247C6B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3. Внедрение антикоррупционных механизмов в рамках кадровой политики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E82" w:rsidRPr="00247C6B" w:rsidRDefault="00BC7E82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E82" w:rsidRPr="00247C6B" w:rsidRDefault="00BC7E82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Предоставление муниципальными служащими администрации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»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сведений 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полученных доходах.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E82" w:rsidRPr="00247C6B" w:rsidRDefault="00BC7E82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Ежегодно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до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30.04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E82" w:rsidRPr="00247C6B" w:rsidRDefault="00BC7E82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Муниципальные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служащие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администрации</w:t>
            </w:r>
            <w:proofErr w:type="spellEnd"/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E82" w:rsidRPr="00247C6B" w:rsidRDefault="00BC7E82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6220E0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муниципальными служащими администрации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»  предоставлены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сведения 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="00DB45C0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полученных доходах за 2020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год.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Обеспечение </w:t>
            </w:r>
            <w:proofErr w:type="gramStart"/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контроля за</w:t>
            </w:r>
            <w:proofErr w:type="gram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соблюдением требований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>к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служебному поведению муниципальных служащих администрации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».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D21758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lastRenderedPageBreak/>
              <w:t>2021</w:t>
            </w:r>
            <w:r w:rsidR="001C0AC0"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Комиссия администрации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>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»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соблюдению требований к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служебному поведению муниципальных служащих и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урегулированию конфликта интересов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lastRenderedPageBreak/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lastRenderedPageBreak/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  <w:p w:rsidR="001C0AC0" w:rsidRPr="00247C6B" w:rsidRDefault="001C0AC0" w:rsidP="00BC7E82">
            <w:pPr>
              <w:widowControl w:val="0"/>
              <w:autoSpaceDN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247C6B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 xml:space="preserve">Обеспечен  </w:t>
            </w:r>
            <w:proofErr w:type="gramStart"/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контроль</w:t>
            </w:r>
            <w:r w:rsidR="006220E0"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за</w:t>
            </w:r>
            <w:proofErr w:type="gramEnd"/>
            <w:r w:rsidR="006220E0"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="006220E0"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соблюдением требований к</w:t>
            </w:r>
            <w:r w:rsidR="006220E0"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="006220E0"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служебному поведению муниципальных </w:t>
            </w:r>
            <w:r w:rsidR="006220E0"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>служащих администрации м</w:t>
            </w:r>
            <w:r w:rsidR="006220E0"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="006220E0"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».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lastRenderedPageBreak/>
              <w:t>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Организация изучения муниципальными служащими администрации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»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федерального и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республиканского законодательства по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противодействию коррупции, вопросов юридической ответственности за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коррупцию, ситуаций конфликта интересов и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механизмов его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преодоления.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D21758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2021</w:t>
            </w:r>
            <w:r w:rsidR="001C0AC0"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Администрация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247C6B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исполнено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Calibri"/>
                <w:kern w:val="3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 xml:space="preserve">повышение эффективности </w:t>
            </w:r>
            <w:proofErr w:type="gramStart"/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>контроля за</w:t>
            </w:r>
            <w:proofErr w:type="gramEnd"/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и Республики Адыгея о противодействии коррупции, касающихся предотвращения и </w:t>
            </w: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lastRenderedPageBreak/>
              <w:t>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lastRenderedPageBreak/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 xml:space="preserve">Администрация МО </w:t>
            </w:r>
            <w:r w:rsidRPr="00247C6B">
              <w:rPr>
                <w:kern w:val="3"/>
                <w:sz w:val="22"/>
                <w:szCs w:val="22"/>
                <w:lang w:eastAsia="en-US" w:bidi="en-US"/>
              </w:rPr>
              <w:t>«</w:t>
            </w:r>
            <w:proofErr w:type="spellStart"/>
            <w:r w:rsidR="00A34F22">
              <w:rPr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>Финансирования не требует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6220E0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="Calibri"/>
                <w:sz w:val="22"/>
                <w:szCs w:val="22"/>
              </w:rPr>
              <w:t xml:space="preserve">на заседании антикоррупционной комиссии в четвертом квартале одним из вопросов рассматривался юридическая ответственность за коррупцию в области взяточничества. Разработана Памятка по противодействию коррупции (если вам предлагают взятку или у вас вымогают взятку) и размещена на официальном сайте администрации в разделе  «Противодействие </w:t>
            </w:r>
            <w:r w:rsidRPr="00247C6B">
              <w:rPr>
                <w:rFonts w:eastAsia="Calibri"/>
                <w:sz w:val="22"/>
                <w:szCs w:val="22"/>
              </w:rPr>
              <w:lastRenderedPageBreak/>
              <w:t>коррупции - Методические материалы»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Calibri"/>
                <w:kern w:val="3"/>
                <w:sz w:val="22"/>
                <w:szCs w:val="22"/>
                <w:lang w:val="en-US" w:eastAsia="en-US" w:bidi="en-US"/>
              </w:rPr>
              <w:lastRenderedPageBreak/>
              <w:t>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proofErr w:type="gramStart"/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 xml:space="preserve">Администрация МО </w:t>
            </w:r>
            <w:r w:rsidRPr="00247C6B">
              <w:rPr>
                <w:kern w:val="3"/>
                <w:sz w:val="22"/>
                <w:szCs w:val="22"/>
                <w:lang w:eastAsia="en-US" w:bidi="en-US"/>
              </w:rPr>
              <w:t>«</w:t>
            </w:r>
            <w:proofErr w:type="spellStart"/>
            <w:r w:rsidR="00A34F22">
              <w:rPr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>Финансирования не требует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6220E0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247C6B">
              <w:rPr>
                <w:color w:val="000000"/>
                <w:sz w:val="22"/>
                <w:szCs w:val="22"/>
                <w:lang w:eastAsia="ru-RU"/>
              </w:rPr>
              <w:t>Проведены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Calibri"/>
                <w:kern w:val="3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>ежегодно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 xml:space="preserve">Администрация МО </w:t>
            </w:r>
            <w:r w:rsidRPr="00247C6B">
              <w:rPr>
                <w:kern w:val="3"/>
                <w:sz w:val="22"/>
                <w:szCs w:val="22"/>
                <w:lang w:eastAsia="en-US" w:bidi="en-US"/>
              </w:rPr>
              <w:t>«</w:t>
            </w:r>
            <w:proofErr w:type="spellStart"/>
            <w:r w:rsidR="00A34F22">
              <w:rPr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kern w:val="3"/>
                <w:sz w:val="22"/>
                <w:szCs w:val="22"/>
                <w:lang w:eastAsia="en-US" w:bidi="en-US"/>
              </w:rPr>
              <w:t>»»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>Финансирования не требует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6220E0" w:rsidP="006220E0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en-US"/>
              </w:rPr>
              <w:t xml:space="preserve"> исполнено 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Calibri"/>
                <w:kern w:val="3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 и </w:t>
            </w: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lastRenderedPageBreak/>
              <w:t>Республики Адыгея, по образовательным программам в области противодействия коррупции.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lastRenderedPageBreak/>
              <w:t>При поступлении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 xml:space="preserve">Администрация МО </w:t>
            </w:r>
            <w:r w:rsidRPr="00247C6B">
              <w:rPr>
                <w:kern w:val="3"/>
                <w:sz w:val="22"/>
                <w:szCs w:val="22"/>
                <w:lang w:eastAsia="en-US" w:bidi="en-US"/>
              </w:rPr>
              <w:t>«</w:t>
            </w:r>
            <w:proofErr w:type="spellStart"/>
            <w:r w:rsidR="00A34F22">
              <w:rPr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E w:val="0"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>Финансирования не требует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6A579C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 xml:space="preserve">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 и Республики Адыгея, по образовательным программам в области противодействия коррупции </w:t>
            </w:r>
            <w:r w:rsidR="00534996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 xml:space="preserve">в </w:t>
            </w:r>
            <w:r w:rsidR="00D21758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>2021</w:t>
            </w:r>
            <w:r w:rsidR="006220E0"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 xml:space="preserve"> году </w:t>
            </w: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t xml:space="preserve">не </w:t>
            </w:r>
            <w:r w:rsidRPr="00247C6B">
              <w:rPr>
                <w:rFonts w:eastAsia="Times New Roman CYR"/>
                <w:kern w:val="3"/>
                <w:sz w:val="22"/>
                <w:szCs w:val="22"/>
                <w:lang w:eastAsia="en-US" w:bidi="en-US"/>
              </w:rPr>
              <w:lastRenderedPageBreak/>
              <w:t>имеется.</w:t>
            </w:r>
          </w:p>
        </w:tc>
      </w:tr>
      <w:tr w:rsidR="00247C6B" w:rsidRPr="00247C6B" w:rsidTr="00534996">
        <w:tc>
          <w:tcPr>
            <w:tcW w:w="1445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6B" w:rsidRPr="00247C6B" w:rsidRDefault="00247C6B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 xml:space="preserve">4. 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4. Совершенствование организации деятельности по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размещению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муниципальных заказов.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Проводить в установленном порядке антикоррупционную экспертизу документов, связанных с размещением  муниципальных заказов для нужд органов местного самоуправления 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2-й 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квартал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</w:p>
          <w:p w:rsidR="001C0AC0" w:rsidRPr="00247C6B" w:rsidRDefault="00D21758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2021</w:t>
            </w:r>
            <w:r w:rsidR="001C0AC0"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1C0AC0"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Комиссия по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противодействию коррупции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»</w:t>
            </w:r>
            <w:proofErr w:type="gramStart"/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,</w:t>
            </w:r>
            <w:proofErr w:type="gramEnd"/>
          </w:p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6A579C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247C6B">
              <w:rPr>
                <w:rFonts w:eastAsiaTheme="minorHAnsi"/>
                <w:sz w:val="22"/>
                <w:szCs w:val="22"/>
                <w:lang w:eastAsia="en-US"/>
              </w:rPr>
              <w:t>аукционов для обесп</w:t>
            </w:r>
            <w:r w:rsidR="00534996">
              <w:rPr>
                <w:rFonts w:eastAsiaTheme="minorHAnsi"/>
                <w:sz w:val="22"/>
                <w:szCs w:val="22"/>
                <w:lang w:eastAsia="en-US"/>
              </w:rPr>
              <w:t xml:space="preserve">ечения муниципальных нужд в </w:t>
            </w:r>
            <w:r w:rsidR="00D21758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г. не проводилось, закупки, осуществляемые у единственного поставщика согласно ст. 93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 соответствуют ч.1 п.9 ст.31 Федерального закона от 05.04.2013 № 44-ФЗ «О контрактной системе в сфере закупок товаров, работ, услуг для обеспечения</w:t>
            </w:r>
            <w:proofErr w:type="gramEnd"/>
            <w:r w:rsidRPr="00247C6B">
              <w:rPr>
                <w:rFonts w:eastAsiaTheme="minorHAnsi"/>
                <w:sz w:val="22"/>
                <w:szCs w:val="22"/>
                <w:lang w:eastAsia="en-US"/>
              </w:rPr>
              <w:t xml:space="preserve"> государственных и муниципальных услуг» и не имеют конфликта интересов.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Совершенствовать систему закупок в соответствии с требованиями Федерального закона № 44 -ФЗ от 05.04.2013г. «О контрактной системе в сфере закупок товаров, работ и услуг для обеспечения государственных и муниципальных нужд»;</w:t>
            </w:r>
          </w:p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- создания эффективной системы контроля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D21758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2021</w:t>
            </w:r>
            <w:r w:rsidR="001C0AC0"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Администрация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муниципального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6A579C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="Calibri"/>
                <w:sz w:val="22"/>
                <w:szCs w:val="22"/>
                <w:lang w:eastAsia="en-US"/>
              </w:rPr>
              <w:t>вся информация в сфере закупок размещается на официальном сайте Единой информационной системы в сфере закупок  http://zakupki.gov.ru/.</w:t>
            </w:r>
          </w:p>
        </w:tc>
      </w:tr>
      <w:tr w:rsidR="001C0AC0" w:rsidRPr="00247C6B" w:rsidTr="00534996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5. Обеспечение доступа граждан, юридических лиц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и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общественных организаций к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информации о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деятельности администрации </w:t>
            </w:r>
            <w:r w:rsidRPr="00247C6B">
              <w:rPr>
                <w:rFonts w:eastAsia="Lucida Sans Unicode"/>
                <w:b/>
                <w:kern w:val="3"/>
                <w:sz w:val="22"/>
                <w:szCs w:val="22"/>
                <w:lang w:eastAsia="en-US" w:bidi="en-US"/>
              </w:rPr>
              <w:t>м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униципального образования «</w:t>
            </w:r>
            <w:proofErr w:type="spellStart"/>
            <w:r w:rsidR="00A34F22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 </w:t>
            </w:r>
            <w:r w:rsidR="00A34F22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lastRenderedPageBreak/>
              <w:t>сельское поселение</w:t>
            </w:r>
            <w:r w:rsidRPr="00247C6B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 w:bidi="en-US"/>
              </w:rPr>
              <w:t>».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1C0AC0" w:rsidP="00E03C9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lastRenderedPageBreak/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Ввести систему отчетов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Главы администрации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»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перед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населением 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проводимой работе в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целом и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по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противодействию коррупции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в частности с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использованием информационного портала администрации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»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на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собраниях граждан.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D21758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2021</w:t>
            </w:r>
            <w:r w:rsidR="001C0AC0"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Глава администрации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247C6B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исполнено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E82" w:rsidRPr="00247C6B" w:rsidRDefault="00BC7E82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E82" w:rsidRPr="00247C6B" w:rsidRDefault="00BC7E82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Размещать в установленном законом порядке в СМИ информацию о фактах привлечения к ответственности должностных лиц и муниципальных служащих администрации 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 за правонарушения, связанные с использованием служебного положения.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E82" w:rsidRPr="00247C6B" w:rsidRDefault="00D21758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2021</w:t>
            </w:r>
            <w:r w:rsidR="00BC7E82"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E82" w:rsidRPr="00247C6B" w:rsidRDefault="00BC7E82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</w:t>
            </w:r>
            <w:r w:rsidR="001C2D08" w:rsidRPr="001C2D08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Ведущий специалист по правовым вопросам администрации 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="001C2D08" w:rsidRPr="001C2D08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E82" w:rsidRPr="00247C6B" w:rsidRDefault="00BC7E82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6A579C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en-US"/>
              </w:rPr>
              <w:t xml:space="preserve">Правонарушений связанных с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использованием служебного положения не выявлено.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Обеспечение  обнародования нормативных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— правовых актов органов местного самоуправления администрации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»  в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 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газете </w:t>
            </w: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 xml:space="preserve">«Кошехабльские вести» и на сайте </w:t>
            </w:r>
          </w:p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ru-RU"/>
              </w:rPr>
              <w:t xml:space="preserve"> </w:t>
            </w:r>
            <w:r w:rsidRPr="00247C6B">
              <w:rPr>
                <w:rFonts w:eastAsiaTheme="minorHAnsi"/>
                <w:sz w:val="22"/>
                <w:szCs w:val="22"/>
                <w:lang w:eastAsia="en-US"/>
              </w:rPr>
              <w:t xml:space="preserve"> http://</w:t>
            </w:r>
            <w:r w:rsidRPr="00247C6B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47C6B">
              <w:rPr>
                <w:rFonts w:eastAsiaTheme="minorEastAsia"/>
                <w:sz w:val="22"/>
                <w:szCs w:val="22"/>
                <w:lang w:val="en-US" w:eastAsia="ru-RU"/>
              </w:rPr>
              <w:t>adm</w:t>
            </w:r>
            <w:proofErr w:type="spellEnd"/>
            <w:r w:rsidRPr="00247C6B">
              <w:rPr>
                <w:rFonts w:eastAsiaTheme="minorEastAsia"/>
                <w:sz w:val="22"/>
                <w:szCs w:val="22"/>
                <w:lang w:eastAsia="ru-RU"/>
              </w:rPr>
              <w:t>_</w:t>
            </w: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maiskoe.ru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администрация м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2D08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1C2D08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Финансирования не требует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7" w:rsidRPr="00247C6B" w:rsidRDefault="00534996" w:rsidP="00F56747">
            <w:pPr>
              <w:spacing w:before="45" w:after="105"/>
              <w:jc w:val="center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</w:rPr>
              <w:t>В течени</w:t>
            </w:r>
            <w:proofErr w:type="gramStart"/>
            <w:r>
              <w:rPr>
                <w:rFonts w:eastAsia="Calibri"/>
                <w:sz w:val="22"/>
                <w:szCs w:val="22"/>
              </w:rPr>
              <w:t>и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D21758">
              <w:rPr>
                <w:rFonts w:eastAsia="Calibri"/>
                <w:sz w:val="22"/>
                <w:szCs w:val="22"/>
              </w:rPr>
              <w:t>2021</w:t>
            </w:r>
            <w:r w:rsidR="002262C0" w:rsidRPr="00247C6B">
              <w:rPr>
                <w:rFonts w:eastAsia="Calibri"/>
                <w:sz w:val="22"/>
                <w:szCs w:val="22"/>
              </w:rPr>
              <w:t xml:space="preserve">г. на официальном сайте </w:t>
            </w:r>
            <w:r w:rsidR="00F56747" w:rsidRPr="00247C6B">
              <w:rPr>
                <w:rFonts w:eastAsia="Calibri"/>
                <w:sz w:val="22"/>
                <w:szCs w:val="22"/>
              </w:rPr>
              <w:t>и в газете</w:t>
            </w:r>
            <w:r w:rsidR="00F56747"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«Кошехабльские вести»</w:t>
            </w:r>
            <w:r w:rsidR="00F56747" w:rsidRPr="00247C6B">
              <w:rPr>
                <w:rFonts w:eastAsia="Calibri"/>
                <w:sz w:val="22"/>
                <w:szCs w:val="22"/>
              </w:rPr>
              <w:t xml:space="preserve"> </w:t>
            </w:r>
            <w:r w:rsidR="002262C0" w:rsidRPr="00247C6B">
              <w:rPr>
                <w:rFonts w:eastAsia="Calibri"/>
                <w:sz w:val="22"/>
                <w:szCs w:val="22"/>
              </w:rPr>
              <w:t xml:space="preserve">размещались нормативно правовые и иные акты </w:t>
            </w:r>
            <w:r w:rsidR="00F56747"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администрации м</w:t>
            </w:r>
            <w:r w:rsidR="00F56747"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униципального  образования «</w:t>
            </w:r>
            <w:proofErr w:type="spellStart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="00F56747" w:rsidRPr="00247C6B">
              <w:rPr>
                <w:rFonts w:eastAsia="Lucida Sans Unicode"/>
                <w:bCs/>
                <w:kern w:val="3"/>
                <w:sz w:val="22"/>
                <w:szCs w:val="22"/>
                <w:lang w:eastAsia="en-US" w:bidi="en-US"/>
              </w:rPr>
              <w:t xml:space="preserve">»  </w:t>
            </w:r>
          </w:p>
          <w:p w:rsidR="001C0AC0" w:rsidRPr="00247C6B" w:rsidRDefault="001C0AC0" w:rsidP="00F56747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Обнародование общественно значимой информации о деятельности администрации муниципального  образования «</w:t>
            </w:r>
            <w:proofErr w:type="spellStart"/>
            <w:r w:rsidR="00A34F22">
              <w:rPr>
                <w:rFonts w:eastAsiaTheme="minorHAnsi"/>
                <w:sz w:val="22"/>
                <w:szCs w:val="22"/>
                <w:lang w:eastAsia="en-US"/>
              </w:rPr>
              <w:t>Ходзинское</w:t>
            </w:r>
            <w:proofErr w:type="spellEnd"/>
            <w:r w:rsidR="00A34F22">
              <w:rPr>
                <w:rFonts w:eastAsiaTheme="minorHAnsi"/>
                <w:sz w:val="22"/>
                <w:szCs w:val="22"/>
                <w:lang w:eastAsia="en-US"/>
              </w:rPr>
              <w:t xml:space="preserve"> сельское поселение</w:t>
            </w: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» по реализации мероприятий, направленных на противодействие коррупции в сети «Интернет» на официальном сайте администрации МО «</w:t>
            </w:r>
            <w:proofErr w:type="spellStart"/>
            <w:r w:rsidR="00A34F22">
              <w:rPr>
                <w:rFonts w:eastAsiaTheme="minorHAnsi"/>
                <w:sz w:val="22"/>
                <w:szCs w:val="22"/>
                <w:lang w:eastAsia="en-US"/>
              </w:rPr>
              <w:t>Ходзинское</w:t>
            </w:r>
            <w:proofErr w:type="spellEnd"/>
            <w:r w:rsidR="00A34F22">
              <w:rPr>
                <w:rFonts w:eastAsiaTheme="minorHAnsi"/>
                <w:sz w:val="22"/>
                <w:szCs w:val="22"/>
                <w:lang w:eastAsia="en-US"/>
              </w:rPr>
              <w:t xml:space="preserve"> сельское поселение</w:t>
            </w: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2E3CBB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E3CB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Заместитель главы администрации 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E3CB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256283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1</w:t>
            </w:r>
            <w:r w:rsidR="002E3CBB" w:rsidRPr="002E3CB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500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534996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В течени</w:t>
            </w:r>
            <w:proofErr w:type="gramStart"/>
            <w:r>
              <w:rPr>
                <w:rFonts w:eastAsia="Calibri"/>
                <w:sz w:val="22"/>
                <w:szCs w:val="22"/>
              </w:rPr>
              <w:t>и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D21758">
              <w:rPr>
                <w:rFonts w:eastAsia="Calibri"/>
                <w:sz w:val="22"/>
                <w:szCs w:val="22"/>
              </w:rPr>
              <w:t>2021</w:t>
            </w:r>
            <w:r w:rsidR="002262C0" w:rsidRPr="00247C6B">
              <w:rPr>
                <w:rFonts w:eastAsia="Calibri"/>
                <w:sz w:val="22"/>
                <w:szCs w:val="22"/>
              </w:rPr>
              <w:t>г. на официальном сайте размещалась</w:t>
            </w:r>
            <w:r w:rsidR="002262C0" w:rsidRPr="00247C6B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информация о деятельности администрации муниципального  образования «</w:t>
            </w:r>
            <w:proofErr w:type="spellStart"/>
            <w:r w:rsidR="00A34F22">
              <w:rPr>
                <w:rFonts w:eastAsiaTheme="minorHAnsi"/>
                <w:sz w:val="22"/>
                <w:szCs w:val="22"/>
                <w:lang w:eastAsia="en-US"/>
              </w:rPr>
              <w:t>Ходзинское</w:t>
            </w:r>
            <w:proofErr w:type="spellEnd"/>
            <w:r w:rsidR="00A34F22">
              <w:rPr>
                <w:rFonts w:eastAsiaTheme="minorHAnsi"/>
                <w:sz w:val="22"/>
                <w:szCs w:val="22"/>
                <w:lang w:eastAsia="en-US"/>
              </w:rPr>
              <w:t xml:space="preserve"> сельское поселение</w:t>
            </w:r>
            <w:r w:rsidR="002262C0" w:rsidRPr="00247C6B">
              <w:rPr>
                <w:rFonts w:eastAsiaTheme="minorHAnsi"/>
                <w:sz w:val="22"/>
                <w:szCs w:val="22"/>
                <w:lang w:eastAsia="en-US"/>
              </w:rPr>
              <w:t>» по реализации мероприятий, направленных на противодействие коррупции в сети «Интернет» на официальном сайте администрации МО «</w:t>
            </w:r>
            <w:proofErr w:type="spellStart"/>
            <w:r w:rsidR="00A34F22">
              <w:rPr>
                <w:rFonts w:eastAsiaTheme="minorHAnsi"/>
                <w:sz w:val="22"/>
                <w:szCs w:val="22"/>
                <w:lang w:eastAsia="en-US"/>
              </w:rPr>
              <w:t>Ходзинское</w:t>
            </w:r>
            <w:proofErr w:type="spellEnd"/>
            <w:r w:rsidR="00A34F22">
              <w:rPr>
                <w:rFonts w:eastAsiaTheme="minorHAnsi"/>
                <w:sz w:val="22"/>
                <w:szCs w:val="22"/>
                <w:lang w:eastAsia="en-US"/>
              </w:rPr>
              <w:t xml:space="preserve"> сельское поселение</w:t>
            </w:r>
            <w:r w:rsidR="002262C0" w:rsidRPr="00247C6B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1C0AC0" w:rsidRPr="00247C6B" w:rsidTr="00534996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1C0AC0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Обеспечение координации деятельности по обслуживанию информационного ресурса, размещенного на официальном сайте в сети Интернет администрации МО «</w:t>
            </w:r>
            <w:proofErr w:type="spellStart"/>
            <w:r w:rsidR="00A34F22">
              <w:rPr>
                <w:rFonts w:eastAsiaTheme="minorHAnsi"/>
                <w:sz w:val="22"/>
                <w:szCs w:val="22"/>
                <w:lang w:eastAsia="en-US"/>
              </w:rPr>
              <w:t>Ходзинское</w:t>
            </w:r>
            <w:proofErr w:type="spellEnd"/>
            <w:r w:rsidR="00A34F22">
              <w:rPr>
                <w:rFonts w:eastAsiaTheme="minorHAnsi"/>
                <w:sz w:val="22"/>
                <w:szCs w:val="22"/>
                <w:lang w:eastAsia="en-US"/>
              </w:rPr>
              <w:t xml:space="preserve"> сельское поселение</w:t>
            </w: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» в части рассмотрения обращений граждан по вопросам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D21758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2021</w:t>
            </w:r>
            <w:r w:rsidR="001C0AC0"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2E3CBB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E3CB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Заместитель главы администрации муниципального образования «</w:t>
            </w:r>
            <w:proofErr w:type="spellStart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Ходзинское</w:t>
            </w:r>
            <w:proofErr w:type="spellEnd"/>
            <w:r w:rsidR="00A34F22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 xml:space="preserve"> сельское поселение</w:t>
            </w:r>
            <w:r w:rsidRPr="002E3CB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AC0" w:rsidRPr="00247C6B" w:rsidRDefault="00534996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47C6B">
              <w:rPr>
                <w:rFonts w:eastAsia="Lucida Sans Unicode"/>
                <w:kern w:val="3"/>
                <w:sz w:val="22"/>
                <w:szCs w:val="22"/>
                <w:lang w:val="en-US" w:eastAsia="en-US" w:bidi="en-US"/>
              </w:rPr>
              <w:t>требует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C0" w:rsidRPr="00247C6B" w:rsidRDefault="00247C6B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C6B">
              <w:rPr>
                <w:rFonts w:eastAsiaTheme="minorHAnsi"/>
                <w:sz w:val="22"/>
                <w:szCs w:val="22"/>
                <w:lang w:eastAsia="en-US"/>
              </w:rPr>
              <w:t>исполнено</w:t>
            </w:r>
          </w:p>
        </w:tc>
      </w:tr>
      <w:tr w:rsidR="00534996" w:rsidRPr="00247C6B" w:rsidTr="00534996">
        <w:tc>
          <w:tcPr>
            <w:tcW w:w="782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996" w:rsidRPr="00247C6B" w:rsidRDefault="00534996" w:rsidP="00BC7E82">
            <w:pPr>
              <w:widowControl w:val="0"/>
              <w:suppressLineNumber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 w:rsidRPr="00247C6B"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Итого: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996" w:rsidRPr="00C118C3" w:rsidRDefault="00256283" w:rsidP="00BC7E82">
            <w:pPr>
              <w:widowControl w:val="0"/>
              <w:autoSpaceDN w:val="0"/>
              <w:snapToGrid w:val="0"/>
              <w:spacing w:before="45" w:after="105" w:line="100" w:lineRule="atLeast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en-US" w:bidi="en-US"/>
              </w:rPr>
              <w:t>2,5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96" w:rsidRPr="00247C6B" w:rsidRDefault="00534996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03C95" w:rsidRDefault="00E03C95" w:rsidP="00C20508">
      <w:pPr>
        <w:pStyle w:val="consplusnonformat"/>
        <w:spacing w:before="0" w:beforeAutospacing="0" w:after="0" w:afterAutospacing="0"/>
        <w:rPr>
          <w:b/>
        </w:rPr>
      </w:pPr>
    </w:p>
    <w:p w:rsidR="00247C6B" w:rsidRDefault="00247C6B" w:rsidP="00C20508">
      <w:pPr>
        <w:pStyle w:val="consplusnonformat"/>
        <w:spacing w:before="0" w:beforeAutospacing="0" w:after="0" w:afterAutospacing="0"/>
        <w:rPr>
          <w:b/>
        </w:rPr>
      </w:pPr>
    </w:p>
    <w:p w:rsidR="00865BE4" w:rsidRPr="00865BE4" w:rsidRDefault="00865BE4" w:rsidP="00C20508">
      <w:pPr>
        <w:pStyle w:val="consplusnonformat"/>
        <w:spacing w:before="0" w:beforeAutospacing="0" w:after="0" w:afterAutospacing="0"/>
        <w:rPr>
          <w:b/>
        </w:rPr>
      </w:pPr>
    </w:p>
    <w:p w:rsidR="009C2ECD" w:rsidRDefault="009C2ECD" w:rsidP="009C2ECD">
      <w:pPr>
        <w:pStyle w:val="a6"/>
        <w:spacing w:before="0" w:beforeAutospacing="0" w:after="0" w:afterAutospacing="0"/>
        <w:ind w:left="360"/>
        <w:jc w:val="right"/>
      </w:pPr>
      <w:r>
        <w:br w:type="page"/>
      </w:r>
    </w:p>
    <w:p w:rsidR="009C2ECD" w:rsidRDefault="009C2ECD" w:rsidP="009C2ECD">
      <w:pPr>
        <w:pStyle w:val="a6"/>
        <w:spacing w:before="0" w:beforeAutospacing="0" w:after="0" w:afterAutospacing="0"/>
        <w:ind w:left="360"/>
        <w:jc w:val="right"/>
        <w:sectPr w:rsidR="009C2ECD" w:rsidSect="003D19F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9C2ECD" w:rsidRPr="00A462E3" w:rsidRDefault="009C2ECD" w:rsidP="009C2ECD">
      <w:pPr>
        <w:pStyle w:val="a6"/>
        <w:spacing w:before="0" w:beforeAutospacing="0" w:after="0" w:afterAutospacing="0"/>
        <w:ind w:left="360"/>
        <w:jc w:val="right"/>
      </w:pPr>
      <w:r w:rsidRPr="00A462E3">
        <w:lastRenderedPageBreak/>
        <w:t>Приложение</w:t>
      </w:r>
      <w:r>
        <w:t xml:space="preserve"> №2</w:t>
      </w:r>
      <w:r w:rsidRPr="00A462E3">
        <w:t xml:space="preserve"> </w:t>
      </w:r>
    </w:p>
    <w:p w:rsidR="009C2ECD" w:rsidRPr="00A462E3" w:rsidRDefault="009C2ECD" w:rsidP="009C2ECD">
      <w:pPr>
        <w:pStyle w:val="a6"/>
        <w:spacing w:before="0" w:beforeAutospacing="0" w:after="0" w:afterAutospacing="0"/>
        <w:ind w:left="360"/>
        <w:jc w:val="right"/>
      </w:pPr>
      <w:r w:rsidRPr="00A462E3">
        <w:t>к постановлению Главы администрации</w:t>
      </w:r>
    </w:p>
    <w:p w:rsidR="009C2ECD" w:rsidRPr="00A462E3" w:rsidRDefault="009C2ECD" w:rsidP="009C2ECD">
      <w:pPr>
        <w:pStyle w:val="a6"/>
        <w:spacing w:before="0" w:beforeAutospacing="0" w:after="0" w:afterAutospacing="0"/>
        <w:ind w:left="360"/>
        <w:jc w:val="right"/>
      </w:pPr>
      <w:r w:rsidRPr="00A462E3">
        <w:t>МО «</w:t>
      </w:r>
      <w:proofErr w:type="spellStart"/>
      <w:r w:rsidR="00A34F22">
        <w:t>Ходзинское</w:t>
      </w:r>
      <w:proofErr w:type="spellEnd"/>
      <w:r w:rsidR="00A34F22">
        <w:t xml:space="preserve"> сельское поселение</w:t>
      </w:r>
      <w:r w:rsidRPr="00A462E3">
        <w:t xml:space="preserve">» </w:t>
      </w:r>
    </w:p>
    <w:p w:rsidR="009C2ECD" w:rsidRDefault="00256283" w:rsidP="009C2ECD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14.02</w:t>
      </w:r>
      <w:r w:rsidR="00D21758">
        <w:rPr>
          <w:rFonts w:ascii="Times New Roman" w:hAnsi="Times New Roman" w:cs="Times New Roman"/>
          <w:color w:val="000000"/>
        </w:rPr>
        <w:t>.2022</w:t>
      </w:r>
      <w:r w:rsidR="009C2ECD" w:rsidRPr="00A462E3"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</w:rPr>
        <w:t>. №9</w:t>
      </w:r>
    </w:p>
    <w:p w:rsidR="009C2ECD" w:rsidRDefault="009C2ECD" w:rsidP="009C2ECD">
      <w:pPr>
        <w:pStyle w:val="a6"/>
        <w:spacing w:before="0" w:beforeAutospacing="0" w:after="0" w:afterAutospacing="0"/>
        <w:ind w:left="360"/>
        <w:jc w:val="right"/>
        <w:rPr>
          <w:sz w:val="22"/>
          <w:szCs w:val="22"/>
        </w:rPr>
      </w:pPr>
    </w:p>
    <w:p w:rsidR="009C2ECD" w:rsidRDefault="009C2ECD" w:rsidP="009C2ECD">
      <w:pPr>
        <w:pStyle w:val="a6"/>
        <w:spacing w:before="0" w:beforeAutospacing="0" w:after="0" w:afterAutospacing="0"/>
        <w:ind w:left="360"/>
        <w:jc w:val="right"/>
        <w:rPr>
          <w:sz w:val="22"/>
          <w:szCs w:val="22"/>
        </w:rPr>
      </w:pPr>
    </w:p>
    <w:p w:rsidR="009C2ECD" w:rsidRDefault="009C2ECD" w:rsidP="009C2ECD">
      <w:pPr>
        <w:pStyle w:val="a6"/>
        <w:spacing w:before="0" w:beforeAutospacing="0" w:after="0" w:afterAutospacing="0"/>
        <w:ind w:left="360"/>
        <w:jc w:val="right"/>
        <w:rPr>
          <w:sz w:val="22"/>
          <w:szCs w:val="22"/>
        </w:rPr>
      </w:pPr>
    </w:p>
    <w:p w:rsidR="009C2ECD" w:rsidRDefault="009C2ECD" w:rsidP="009C2ECD">
      <w:pPr>
        <w:pStyle w:val="consplustitle"/>
        <w:spacing w:before="0" w:beforeAutospacing="0" w:after="0" w:afterAutospacing="0"/>
        <w:jc w:val="right"/>
        <w:rPr>
          <w:sz w:val="22"/>
          <w:szCs w:val="22"/>
        </w:rPr>
      </w:pPr>
    </w:p>
    <w:p w:rsidR="009C2ECD" w:rsidRPr="007F4B7D" w:rsidRDefault="009C2ECD" w:rsidP="009C2ECD">
      <w:pPr>
        <w:pStyle w:val="consplustitle"/>
        <w:spacing w:before="0" w:beforeAutospacing="0" w:after="0" w:afterAutospacing="0"/>
        <w:jc w:val="center"/>
      </w:pPr>
      <w:r w:rsidRPr="007F4B7D">
        <w:t>ПОКАЗАТЕЛИ  ОЦЕНКИ  ЭФФЕКТИВНОСТИ</w:t>
      </w:r>
    </w:p>
    <w:p w:rsidR="009C2ECD" w:rsidRDefault="009C2ECD" w:rsidP="009C2ECD">
      <w:pPr>
        <w:pStyle w:val="consplustitle"/>
        <w:spacing w:before="0" w:beforeAutospacing="0" w:after="0" w:afterAutospacing="0"/>
        <w:jc w:val="center"/>
      </w:pPr>
      <w:r>
        <w:t>РЕАЛИЗАЦИИ   МУНИЦИПАЛЬНЫХ</w:t>
      </w:r>
      <w:r w:rsidRPr="007F4B7D">
        <w:t>  ПРОГРАММ</w:t>
      </w:r>
    </w:p>
    <w:p w:rsidR="009C2ECD" w:rsidRDefault="009C2ECD" w:rsidP="009C2ECD">
      <w:pPr>
        <w:pStyle w:val="consplustitle"/>
        <w:spacing w:before="0" w:beforeAutospacing="0" w:after="0" w:afterAutospacing="0"/>
        <w:jc w:val="center"/>
      </w:pPr>
    </w:p>
    <w:p w:rsidR="009C2ECD" w:rsidRPr="007A009B" w:rsidRDefault="009C2ECD" w:rsidP="009C2ECD">
      <w:pPr>
        <w:pStyle w:val="consplustitle"/>
        <w:spacing w:before="0" w:beforeAutospacing="0" w:after="0" w:afterAutospacing="0"/>
        <w:jc w:val="center"/>
        <w:rPr>
          <w:b/>
        </w:rPr>
      </w:pPr>
      <w:r w:rsidRPr="007A009B">
        <w:rPr>
          <w:b/>
        </w:rPr>
        <w:t xml:space="preserve">По противодействию коррупции на территории </w:t>
      </w:r>
    </w:p>
    <w:p w:rsidR="009C2ECD" w:rsidRPr="007A009B" w:rsidRDefault="009C2ECD" w:rsidP="009C2ECD">
      <w:pPr>
        <w:pStyle w:val="consplustitle"/>
        <w:spacing w:before="0" w:beforeAutospacing="0" w:after="0" w:afterAutospacing="0"/>
        <w:jc w:val="center"/>
        <w:rPr>
          <w:b/>
        </w:rPr>
      </w:pPr>
      <w:r w:rsidRPr="007A009B">
        <w:rPr>
          <w:b/>
        </w:rPr>
        <w:t>муниципального образования «</w:t>
      </w:r>
      <w:proofErr w:type="spellStart"/>
      <w:r w:rsidR="00A34F22">
        <w:rPr>
          <w:b/>
        </w:rPr>
        <w:t>Ходзинское</w:t>
      </w:r>
      <w:proofErr w:type="spellEnd"/>
      <w:r w:rsidR="00A34F22">
        <w:rPr>
          <w:b/>
        </w:rPr>
        <w:t xml:space="preserve"> сельское поселение</w:t>
      </w:r>
      <w:r w:rsidR="00D21758">
        <w:rPr>
          <w:b/>
        </w:rPr>
        <w:t>»</w:t>
      </w:r>
      <w:bookmarkStart w:id="0" w:name="_GoBack"/>
      <w:bookmarkEnd w:id="0"/>
      <w:r w:rsidR="00D21758">
        <w:rPr>
          <w:b/>
        </w:rPr>
        <w:t xml:space="preserve"> на 2021</w:t>
      </w:r>
      <w:r w:rsidRPr="007A009B">
        <w:rPr>
          <w:b/>
        </w:rPr>
        <w:t xml:space="preserve"> год </w:t>
      </w:r>
    </w:p>
    <w:p w:rsidR="009C2ECD" w:rsidRPr="007F4B7D" w:rsidRDefault="009C2ECD" w:rsidP="009C2ECD">
      <w:pPr>
        <w:pStyle w:val="consplustitle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595"/>
        <w:gridCol w:w="2244"/>
        <w:gridCol w:w="976"/>
      </w:tblGrid>
      <w:tr w:rsidR="009C2ECD" w:rsidRPr="007F4B7D" w:rsidTr="00BC7E82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 xml:space="preserve">№ </w:t>
            </w:r>
            <w:proofErr w:type="gramStart"/>
            <w:r w:rsidRPr="007F4B7D">
              <w:t>п</w:t>
            </w:r>
            <w:proofErr w:type="gramEnd"/>
            <w:r w:rsidRPr="007F4B7D">
              <w:t>/п</w:t>
            </w:r>
          </w:p>
        </w:tc>
        <w:tc>
          <w:tcPr>
            <w:tcW w:w="10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Показатель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Вариант оценки 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Значение</w:t>
            </w:r>
          </w:p>
        </w:tc>
      </w:tr>
      <w:tr w:rsidR="009C2ECD" w:rsidRPr="007F4B7D" w:rsidTr="00BC7E82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1</w:t>
            </w:r>
          </w:p>
        </w:tc>
        <w:tc>
          <w:tcPr>
            <w:tcW w:w="10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2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4</w:t>
            </w:r>
          </w:p>
        </w:tc>
      </w:tr>
      <w:tr w:rsidR="009C2ECD" w:rsidRPr="007F4B7D" w:rsidTr="00BC7E82">
        <w:trPr>
          <w:trHeight w:val="1133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1.</w:t>
            </w:r>
          </w:p>
        </w:tc>
        <w:tc>
          <w:tcPr>
            <w:tcW w:w="10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  <w:r w:rsidRPr="007F4B7D">
              <w:t>Актуальность  на  настоящий   момент программы   в    целом и    ее    мероприятий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Default="009C2ECD" w:rsidP="00BC7E82">
            <w:pPr>
              <w:pStyle w:val="consplustitle"/>
            </w:pPr>
            <w:r w:rsidRPr="007F4B7D">
              <w:t>Соответствует</w:t>
            </w:r>
          </w:p>
          <w:p w:rsidR="009C2ECD" w:rsidRPr="007F4B7D" w:rsidRDefault="009C2ECD" w:rsidP="00BC7E82">
            <w:pPr>
              <w:pStyle w:val="consplustitle"/>
            </w:pPr>
            <w:r w:rsidRPr="007F4B7D">
              <w:t>не соответствует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1</w:t>
            </w:r>
          </w:p>
          <w:p w:rsidR="009C2ECD" w:rsidRPr="007F4B7D" w:rsidRDefault="009C2ECD" w:rsidP="00BC7E82">
            <w:pPr>
              <w:pStyle w:val="consplustitle"/>
              <w:jc w:val="center"/>
            </w:pPr>
            <w:r>
              <w:t>0</w:t>
            </w:r>
            <w:r w:rsidRPr="007F4B7D">
              <w:t> </w:t>
            </w:r>
          </w:p>
        </w:tc>
      </w:tr>
      <w:tr w:rsidR="009C2ECD" w:rsidRPr="007F4B7D" w:rsidTr="00BC7E82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2.</w:t>
            </w:r>
          </w:p>
        </w:tc>
        <w:tc>
          <w:tcPr>
            <w:tcW w:w="10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  <w:r w:rsidRPr="007F4B7D">
              <w:t>Соответствие  количества достигнутых            и запланированных   программой     критериев оценки эффективности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  <w:r w:rsidRPr="007F4B7D">
              <w:t>отношение количества достигнутых к количеству  запланированных программой критериев    оценки эффективности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 </w:t>
            </w:r>
          </w:p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 xml:space="preserve"> 1</w:t>
            </w:r>
          </w:p>
        </w:tc>
      </w:tr>
      <w:tr w:rsidR="009C2ECD" w:rsidRPr="007F4B7D" w:rsidTr="00BC7E82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3.</w:t>
            </w:r>
          </w:p>
        </w:tc>
        <w:tc>
          <w:tcPr>
            <w:tcW w:w="10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  <w:r w:rsidRPr="007F4B7D">
              <w:t>Выполнение мероприятий программы: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  <w:r w:rsidRPr="007F4B7D"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 </w:t>
            </w:r>
          </w:p>
        </w:tc>
      </w:tr>
      <w:tr w:rsidR="009C2ECD" w:rsidRPr="007F4B7D" w:rsidTr="00BC7E82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3.1.</w:t>
            </w:r>
          </w:p>
        </w:tc>
        <w:tc>
          <w:tcPr>
            <w:tcW w:w="10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  <w:r w:rsidRPr="007F4B7D">
              <w:t>В отчётном году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  <w:r w:rsidRPr="007F4B7D">
              <w:t xml:space="preserve">отношение выполненных мероприятий </w:t>
            </w:r>
          </w:p>
          <w:p w:rsidR="009C2ECD" w:rsidRPr="007F4B7D" w:rsidRDefault="009C2ECD" w:rsidP="00BC7E82">
            <w:pPr>
              <w:pStyle w:val="consplustitle"/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1</w:t>
            </w:r>
          </w:p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 </w:t>
            </w:r>
          </w:p>
          <w:p w:rsidR="009C2ECD" w:rsidRPr="007F4B7D" w:rsidRDefault="009C2ECD" w:rsidP="00BC7E82">
            <w:pPr>
              <w:pStyle w:val="consplustitle"/>
              <w:jc w:val="center"/>
            </w:pPr>
          </w:p>
        </w:tc>
      </w:tr>
      <w:tr w:rsidR="009C2ECD" w:rsidRPr="007F4B7D" w:rsidTr="00BC7E82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4.</w:t>
            </w:r>
          </w:p>
        </w:tc>
        <w:tc>
          <w:tcPr>
            <w:tcW w:w="10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  <w:r w:rsidRPr="007F4B7D">
              <w:t>Уровень фактического объёма фина</w:t>
            </w:r>
            <w:r>
              <w:t>нсирования программы с начала</w:t>
            </w:r>
            <w:r w:rsidRPr="007F4B7D">
              <w:t xml:space="preserve"> ее реализации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  <w:r w:rsidRPr="007F4B7D"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>
              <w:t>1</w:t>
            </w:r>
          </w:p>
        </w:tc>
      </w:tr>
      <w:tr w:rsidR="009C2ECD" w:rsidRPr="007F4B7D" w:rsidTr="00BC7E82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4.1.</w:t>
            </w:r>
          </w:p>
        </w:tc>
        <w:tc>
          <w:tcPr>
            <w:tcW w:w="10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cell"/>
            </w:pPr>
            <w:r w:rsidRPr="007F4B7D">
              <w:t>В целом:</w:t>
            </w:r>
          </w:p>
          <w:p w:rsidR="009C2ECD" w:rsidRPr="007F4B7D" w:rsidRDefault="009C2ECD" w:rsidP="00BC7E82">
            <w:pPr>
              <w:pStyle w:val="consplustitle"/>
            </w:pPr>
            <w:r w:rsidRPr="007F4B7D">
              <w:t>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  <w:r w:rsidRPr="007F4B7D"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>
              <w:t>1</w:t>
            </w:r>
          </w:p>
        </w:tc>
      </w:tr>
      <w:tr w:rsidR="009C2ECD" w:rsidRPr="007F4B7D" w:rsidTr="00BC7E82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>
              <w:t>4.1</w:t>
            </w:r>
            <w:r w:rsidRPr="007F4B7D">
              <w:t>.2.</w:t>
            </w:r>
          </w:p>
        </w:tc>
        <w:tc>
          <w:tcPr>
            <w:tcW w:w="10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  <w:r>
              <w:t>Уровень</w:t>
            </w:r>
            <w:r w:rsidRPr="007F4B7D">
              <w:t> фактического объёма финансирования  в отчётном финансовом году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ECD" w:rsidRPr="007F4B7D" w:rsidRDefault="009C2ECD" w:rsidP="00BC7E82">
            <w:pPr>
              <w:pStyle w:val="consplustitle"/>
              <w:jc w:val="center"/>
            </w:pPr>
            <w:r>
              <w:t>1</w:t>
            </w:r>
          </w:p>
          <w:p w:rsidR="009C2ECD" w:rsidRPr="007F4B7D" w:rsidRDefault="009C2ECD" w:rsidP="00BC7E82">
            <w:pPr>
              <w:pStyle w:val="consplustitle"/>
              <w:jc w:val="center"/>
            </w:pPr>
            <w:r w:rsidRPr="007F4B7D">
              <w:t> </w:t>
            </w:r>
          </w:p>
          <w:p w:rsidR="009C2ECD" w:rsidRPr="007F4B7D" w:rsidRDefault="009C2ECD" w:rsidP="00BC7E82">
            <w:pPr>
              <w:pStyle w:val="consplustitle"/>
              <w:jc w:val="center"/>
            </w:pPr>
          </w:p>
        </w:tc>
      </w:tr>
      <w:tr w:rsidR="009C2ECD" w:rsidRPr="007F4B7D" w:rsidTr="00BC7E82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ECD" w:rsidRDefault="009C2ECD" w:rsidP="00BC7E82">
            <w:pPr>
              <w:pStyle w:val="consplustitle"/>
              <w:jc w:val="center"/>
            </w:pPr>
            <w:r>
              <w:t>4.1.3.</w:t>
            </w:r>
          </w:p>
        </w:tc>
        <w:tc>
          <w:tcPr>
            <w:tcW w:w="10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ECD" w:rsidRPr="007F4B7D" w:rsidRDefault="009C2ECD" w:rsidP="00BC7E82">
            <w:pPr>
              <w:pStyle w:val="consplustitle"/>
            </w:pPr>
            <w:r w:rsidRPr="007F4B7D">
              <w:t>Отношение</w:t>
            </w:r>
            <w:r>
              <w:t xml:space="preserve"> </w:t>
            </w:r>
            <w:r w:rsidRPr="007F4B7D">
              <w:t>фактического объёма финансирования    к объёму финансирования, запланированному программой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ECD" w:rsidRPr="007F4B7D" w:rsidRDefault="009C2ECD" w:rsidP="00BC7E82">
            <w:pPr>
              <w:pStyle w:val="consplustitle"/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ECD" w:rsidRPr="007F4B7D" w:rsidRDefault="009C2ECD" w:rsidP="00BC7E82">
            <w:pPr>
              <w:pStyle w:val="consplustitle"/>
              <w:jc w:val="center"/>
            </w:pPr>
            <w:r>
              <w:t>1/1</w:t>
            </w:r>
          </w:p>
        </w:tc>
      </w:tr>
    </w:tbl>
    <w:p w:rsidR="00F44650" w:rsidRDefault="00F44650" w:rsidP="009C2ECD">
      <w:pPr>
        <w:pStyle w:val="a6"/>
        <w:spacing w:before="0" w:beforeAutospacing="0" w:after="0" w:afterAutospacing="0"/>
      </w:pPr>
    </w:p>
    <w:sectPr w:rsidR="00F44650" w:rsidSect="001C164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D8" w:rsidRDefault="000B4DD8" w:rsidP="008C7681">
      <w:r>
        <w:separator/>
      </w:r>
    </w:p>
  </w:endnote>
  <w:endnote w:type="continuationSeparator" w:id="0">
    <w:p w:rsidR="000B4DD8" w:rsidRDefault="000B4DD8" w:rsidP="008C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D8" w:rsidRDefault="000B4DD8" w:rsidP="008C7681">
      <w:r>
        <w:separator/>
      </w:r>
    </w:p>
  </w:footnote>
  <w:footnote w:type="continuationSeparator" w:id="0">
    <w:p w:rsidR="000B4DD8" w:rsidRDefault="000B4DD8" w:rsidP="008C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23CB5100"/>
    <w:multiLevelType w:val="hybridMultilevel"/>
    <w:tmpl w:val="85FA5B60"/>
    <w:lvl w:ilvl="0" w:tplc="C814298A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AF00CA"/>
    <w:multiLevelType w:val="hybridMultilevel"/>
    <w:tmpl w:val="208E2EE6"/>
    <w:lvl w:ilvl="0" w:tplc="905CB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9E5F94"/>
    <w:multiLevelType w:val="hybridMultilevel"/>
    <w:tmpl w:val="2420380A"/>
    <w:lvl w:ilvl="0" w:tplc="F25AE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BD6E7A"/>
    <w:multiLevelType w:val="hybridMultilevel"/>
    <w:tmpl w:val="2708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B58C1"/>
    <w:multiLevelType w:val="hybridMultilevel"/>
    <w:tmpl w:val="758CE6B8"/>
    <w:lvl w:ilvl="0" w:tplc="C814298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229"/>
    <w:rsid w:val="000050C9"/>
    <w:rsid w:val="00006AE4"/>
    <w:rsid w:val="00016113"/>
    <w:rsid w:val="000266B1"/>
    <w:rsid w:val="0007041F"/>
    <w:rsid w:val="000B4DD8"/>
    <w:rsid w:val="000B6A01"/>
    <w:rsid w:val="000D6D3A"/>
    <w:rsid w:val="000E030E"/>
    <w:rsid w:val="000E1FD9"/>
    <w:rsid w:val="000E2510"/>
    <w:rsid w:val="001750D5"/>
    <w:rsid w:val="0018166E"/>
    <w:rsid w:val="00184D09"/>
    <w:rsid w:val="001A0FED"/>
    <w:rsid w:val="001C0AC0"/>
    <w:rsid w:val="001C1644"/>
    <w:rsid w:val="001C2D08"/>
    <w:rsid w:val="001F6956"/>
    <w:rsid w:val="00202B75"/>
    <w:rsid w:val="002248B8"/>
    <w:rsid w:val="002262C0"/>
    <w:rsid w:val="0022701E"/>
    <w:rsid w:val="002271F8"/>
    <w:rsid w:val="00247C6B"/>
    <w:rsid w:val="0025315B"/>
    <w:rsid w:val="00256283"/>
    <w:rsid w:val="00271690"/>
    <w:rsid w:val="00275F5B"/>
    <w:rsid w:val="002B603A"/>
    <w:rsid w:val="002B6CC3"/>
    <w:rsid w:val="002C2050"/>
    <w:rsid w:val="002E3CBB"/>
    <w:rsid w:val="00300E45"/>
    <w:rsid w:val="00373320"/>
    <w:rsid w:val="0038519E"/>
    <w:rsid w:val="0039442A"/>
    <w:rsid w:val="003B39E7"/>
    <w:rsid w:val="003D19FF"/>
    <w:rsid w:val="003D2A6B"/>
    <w:rsid w:val="003F1358"/>
    <w:rsid w:val="003F2902"/>
    <w:rsid w:val="00401A90"/>
    <w:rsid w:val="00406E3B"/>
    <w:rsid w:val="00410BE1"/>
    <w:rsid w:val="00415BE4"/>
    <w:rsid w:val="00427165"/>
    <w:rsid w:val="0043666B"/>
    <w:rsid w:val="004F52DB"/>
    <w:rsid w:val="0051241D"/>
    <w:rsid w:val="00534996"/>
    <w:rsid w:val="00544752"/>
    <w:rsid w:val="005775EC"/>
    <w:rsid w:val="005B6CEF"/>
    <w:rsid w:val="005D7750"/>
    <w:rsid w:val="005E010C"/>
    <w:rsid w:val="0061284C"/>
    <w:rsid w:val="006220E0"/>
    <w:rsid w:val="00624121"/>
    <w:rsid w:val="006325DA"/>
    <w:rsid w:val="006A579C"/>
    <w:rsid w:val="006B3A76"/>
    <w:rsid w:val="006E41CE"/>
    <w:rsid w:val="00717738"/>
    <w:rsid w:val="00717A09"/>
    <w:rsid w:val="007378BB"/>
    <w:rsid w:val="0074028E"/>
    <w:rsid w:val="00746FAD"/>
    <w:rsid w:val="00747683"/>
    <w:rsid w:val="0075441C"/>
    <w:rsid w:val="007A314F"/>
    <w:rsid w:val="007A6B61"/>
    <w:rsid w:val="007B3A4A"/>
    <w:rsid w:val="00826B16"/>
    <w:rsid w:val="00850984"/>
    <w:rsid w:val="00865BE4"/>
    <w:rsid w:val="008B7563"/>
    <w:rsid w:val="008C7681"/>
    <w:rsid w:val="008E2C1A"/>
    <w:rsid w:val="00927119"/>
    <w:rsid w:val="00967ACF"/>
    <w:rsid w:val="009A1D3B"/>
    <w:rsid w:val="009A6854"/>
    <w:rsid w:val="009B6553"/>
    <w:rsid w:val="009C2ECD"/>
    <w:rsid w:val="009C5F7D"/>
    <w:rsid w:val="009C61F4"/>
    <w:rsid w:val="009E136A"/>
    <w:rsid w:val="00A13CB7"/>
    <w:rsid w:val="00A17911"/>
    <w:rsid w:val="00A33108"/>
    <w:rsid w:val="00A34F22"/>
    <w:rsid w:val="00A462E3"/>
    <w:rsid w:val="00A90297"/>
    <w:rsid w:val="00AA67E2"/>
    <w:rsid w:val="00AC0FFA"/>
    <w:rsid w:val="00AC4129"/>
    <w:rsid w:val="00AC7DCA"/>
    <w:rsid w:val="00AE3D9A"/>
    <w:rsid w:val="00B06D1E"/>
    <w:rsid w:val="00B24D1F"/>
    <w:rsid w:val="00B62A86"/>
    <w:rsid w:val="00B63E9B"/>
    <w:rsid w:val="00B679CD"/>
    <w:rsid w:val="00B73A18"/>
    <w:rsid w:val="00B73F9F"/>
    <w:rsid w:val="00B77C00"/>
    <w:rsid w:val="00B81D98"/>
    <w:rsid w:val="00B82E4F"/>
    <w:rsid w:val="00BC5229"/>
    <w:rsid w:val="00BC7E82"/>
    <w:rsid w:val="00BF3129"/>
    <w:rsid w:val="00C118C3"/>
    <w:rsid w:val="00C15DC8"/>
    <w:rsid w:val="00C20508"/>
    <w:rsid w:val="00C536BD"/>
    <w:rsid w:val="00C57CD4"/>
    <w:rsid w:val="00C717A4"/>
    <w:rsid w:val="00C71EC4"/>
    <w:rsid w:val="00C85F1F"/>
    <w:rsid w:val="00CD2B68"/>
    <w:rsid w:val="00D17AA7"/>
    <w:rsid w:val="00D2095C"/>
    <w:rsid w:val="00D21758"/>
    <w:rsid w:val="00DB45C0"/>
    <w:rsid w:val="00DC3DA3"/>
    <w:rsid w:val="00DD5794"/>
    <w:rsid w:val="00E03C95"/>
    <w:rsid w:val="00E07EA0"/>
    <w:rsid w:val="00E13928"/>
    <w:rsid w:val="00E374C5"/>
    <w:rsid w:val="00E96047"/>
    <w:rsid w:val="00EA1158"/>
    <w:rsid w:val="00EA6869"/>
    <w:rsid w:val="00EC6ABD"/>
    <w:rsid w:val="00EC7A84"/>
    <w:rsid w:val="00EE0A37"/>
    <w:rsid w:val="00EF6C0A"/>
    <w:rsid w:val="00F06079"/>
    <w:rsid w:val="00F17606"/>
    <w:rsid w:val="00F255CB"/>
    <w:rsid w:val="00F43F1A"/>
    <w:rsid w:val="00F44650"/>
    <w:rsid w:val="00F53C58"/>
    <w:rsid w:val="00F56747"/>
    <w:rsid w:val="00F9628E"/>
    <w:rsid w:val="00FA633B"/>
    <w:rsid w:val="00FB07EE"/>
    <w:rsid w:val="00FB764E"/>
    <w:rsid w:val="00FE2367"/>
    <w:rsid w:val="00FE3B55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B3A7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74C5"/>
    <w:pPr>
      <w:suppressLineNumbers/>
    </w:pPr>
  </w:style>
  <w:style w:type="paragraph" w:styleId="a4">
    <w:name w:val="Normal (Web)"/>
    <w:basedOn w:val="a"/>
    <w:rsid w:val="00E374C5"/>
    <w:pPr>
      <w:suppressAutoHyphens w:val="0"/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styleId="a5">
    <w:name w:val="Strong"/>
    <w:uiPriority w:val="22"/>
    <w:qFormat/>
    <w:rsid w:val="00E374C5"/>
    <w:rPr>
      <w:rFonts w:cs="Times New Roman"/>
      <w:b/>
      <w:bCs/>
    </w:rPr>
  </w:style>
  <w:style w:type="paragraph" w:customStyle="1" w:styleId="a6">
    <w:name w:val="a"/>
    <w:basedOn w:val="a"/>
    <w:rsid w:val="00E374C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qFormat/>
    <w:rsid w:val="00E374C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3C5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B3A76"/>
    <w:rPr>
      <w:color w:val="0000FF"/>
      <w:u w:val="single"/>
    </w:rPr>
  </w:style>
  <w:style w:type="table" w:styleId="ae">
    <w:name w:val="Table Grid"/>
    <w:basedOn w:val="a1"/>
    <w:uiPriority w:val="59"/>
    <w:rsid w:val="006B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0">
    <w:name w:val="ConsPlusNorma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31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31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текст + 11"/>
    <w:aliases w:val="5 pt,Не полужирный"/>
    <w:basedOn w:val="a0"/>
    <w:rsid w:val="008E2C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ConsPlusTitle0">
    <w:name w:val="ConsPlusTitle"/>
    <w:rsid w:val="002C2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basedOn w:val="a"/>
    <w:uiPriority w:val="67"/>
    <w:rsid w:val="00A34F22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B3A7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74C5"/>
    <w:pPr>
      <w:suppressLineNumbers/>
    </w:pPr>
  </w:style>
  <w:style w:type="paragraph" w:styleId="a4">
    <w:name w:val="Normal (Web)"/>
    <w:basedOn w:val="a"/>
    <w:rsid w:val="00E374C5"/>
    <w:pPr>
      <w:suppressAutoHyphens w:val="0"/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styleId="a5">
    <w:name w:val="Strong"/>
    <w:uiPriority w:val="22"/>
    <w:qFormat/>
    <w:rsid w:val="00E374C5"/>
    <w:rPr>
      <w:rFonts w:cs="Times New Roman"/>
      <w:b/>
      <w:bCs/>
    </w:rPr>
  </w:style>
  <w:style w:type="paragraph" w:customStyle="1" w:styleId="a6">
    <w:name w:val="a"/>
    <w:basedOn w:val="a"/>
    <w:rsid w:val="00E374C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E374C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3C5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B3A76"/>
    <w:rPr>
      <w:color w:val="0000FF"/>
      <w:u w:val="single"/>
    </w:rPr>
  </w:style>
  <w:style w:type="table" w:styleId="ae">
    <w:name w:val="Table Grid"/>
    <w:basedOn w:val="a1"/>
    <w:uiPriority w:val="59"/>
    <w:rsid w:val="006B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0">
    <w:name w:val="ConsPlusNorma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B7D13-F9B9-4E0D-9DAA-82EDF6C9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shuss</dc:creator>
  <cp:lastModifiedBy>Замират</cp:lastModifiedBy>
  <cp:revision>75</cp:revision>
  <cp:lastPrinted>2022-02-21T08:24:00Z</cp:lastPrinted>
  <dcterms:created xsi:type="dcterms:W3CDTF">2015-06-24T17:56:00Z</dcterms:created>
  <dcterms:modified xsi:type="dcterms:W3CDTF">2022-02-21T08:27:00Z</dcterms:modified>
</cp:coreProperties>
</file>