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8C" w:rsidRDefault="00AE708C" w:rsidP="00AE70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РЕШЕНИЕ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Совета народных депутатов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1758A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pStyle w:val="a3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 xml:space="preserve">от  </w:t>
      </w:r>
      <w:r w:rsidR="008E6026">
        <w:rPr>
          <w:rFonts w:ascii="Times New Roman" w:hAnsi="Times New Roman"/>
          <w:sz w:val="24"/>
          <w:szCs w:val="24"/>
        </w:rPr>
        <w:t>«20</w:t>
      </w:r>
      <w:r w:rsidR="00AE708C">
        <w:rPr>
          <w:rFonts w:ascii="Times New Roman" w:hAnsi="Times New Roman"/>
          <w:sz w:val="24"/>
          <w:szCs w:val="24"/>
        </w:rPr>
        <w:t>» ноября  2020  года                       №84</w:t>
      </w:r>
      <w:r w:rsidRPr="00E1758A">
        <w:rPr>
          <w:rFonts w:ascii="Times New Roman" w:hAnsi="Times New Roman"/>
          <w:sz w:val="24"/>
          <w:szCs w:val="24"/>
        </w:rPr>
        <w:t xml:space="preserve">  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 w:rsidR="00AE708C">
        <w:rPr>
          <w:rFonts w:ascii="Times New Roman" w:hAnsi="Times New Roman"/>
          <w:b/>
          <w:sz w:val="24"/>
          <w:szCs w:val="24"/>
        </w:rPr>
        <w:t>го финансового контроля  на 2021</w:t>
      </w:r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  <w:bookmarkStart w:id="0" w:name="_GoBack"/>
      <w:bookmarkEnd w:id="0"/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6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Default="00E27507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4427">
        <w:rPr>
          <w:rFonts w:ascii="Times New Roman" w:hAnsi="Times New Roman"/>
          <w:bCs/>
          <w:sz w:val="24"/>
          <w:szCs w:val="24"/>
        </w:rPr>
        <w:t>Передать  администрации муниципального образования «Кошехабльский район» полномочия по осуществлению внутреннего муниципального финансового контроля в части:</w:t>
      </w:r>
    </w:p>
    <w:p w:rsidR="00867440" w:rsidRPr="00817D7D" w:rsidRDefault="00867440" w:rsidP="00867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7D7D">
        <w:rPr>
          <w:rFonts w:ascii="Times New Roman" w:hAnsi="Times New Roman"/>
          <w:sz w:val="24"/>
          <w:szCs w:val="24"/>
        </w:rPr>
        <w:t>1) в соответствии с пунктом 1 статьи 269.2 Бюджетного кодекса Российской Федерации: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7D7D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из бюджета;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lastRenderedPageBreak/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2) в соответствии с пунктом 9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7D">
        <w:rPr>
          <w:rFonts w:ascii="Times New Roman" w:hAnsi="Times New Roman"/>
          <w:sz w:val="24"/>
          <w:szCs w:val="24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B4427" w:rsidRPr="00867440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D7D">
        <w:rPr>
          <w:rFonts w:ascii="Times New Roman" w:hAnsi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>. Направить Решение в Совет народных депутатов муниципального образования «Кошехабльский район»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.Администрации муниципального образования заключить соглашение с </w:t>
      </w:r>
      <w:r w:rsidR="00E275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7507" w:rsidRPr="00E1758A">
        <w:rPr>
          <w:rFonts w:ascii="Times New Roman" w:hAnsi="Times New Roman"/>
          <w:sz w:val="24"/>
          <w:szCs w:val="24"/>
        </w:rPr>
        <w:t>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7507" w:rsidRPr="00E1758A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его официального опубликования. </w:t>
      </w:r>
    </w:p>
    <w:p w:rsidR="00E27507" w:rsidRPr="00E1758A" w:rsidRDefault="00E27507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E27507" w:rsidRDefault="00E27507" w:rsidP="00E27507"/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2A1100"/>
    <w:rsid w:val="005B4427"/>
    <w:rsid w:val="006F6FDB"/>
    <w:rsid w:val="00867440"/>
    <w:rsid w:val="008E6026"/>
    <w:rsid w:val="009C3863"/>
    <w:rsid w:val="00AE708C"/>
    <w:rsid w:val="00E27507"/>
    <w:rsid w:val="00E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9649277293DB63B36A5439A70332D19BE88358C60121D0968BABFA39D1002947CA4207FE3E50EEIDt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9649277293DB63B36A5439A70332D19BE88351CD0621D0968BABFA39D1002947CA4205F93CI5t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10</cp:revision>
  <cp:lastPrinted>2020-11-24T11:35:00Z</cp:lastPrinted>
  <dcterms:created xsi:type="dcterms:W3CDTF">2019-12-02T10:39:00Z</dcterms:created>
  <dcterms:modified xsi:type="dcterms:W3CDTF">2020-11-24T11:39:00Z</dcterms:modified>
</cp:coreProperties>
</file>