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A84" w:rsidRDefault="00DE3A84" w:rsidP="00781A59">
      <w:pPr>
        <w:framePr w:w="1800" w:h="1924" w:hRule="exact" w:hSpace="141" w:wrap="around" w:vAnchor="text" w:hAnchor="page" w:x="5200" w:y="-473"/>
        <w:spacing w:line="480" w:lineRule="auto"/>
      </w:pPr>
    </w:p>
    <w:p w:rsidR="00DE3A84" w:rsidRDefault="00DE3A84" w:rsidP="005077BE">
      <w:pPr>
        <w:pStyle w:val="a3"/>
        <w:jc w:val="left"/>
        <w:rPr>
          <w:sz w:val="18"/>
          <w:szCs w:val="18"/>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1508"/>
        <w:gridCol w:w="4252"/>
      </w:tblGrid>
      <w:tr w:rsidR="005077BE" w:rsidRPr="00510B6C" w:rsidTr="00951E3E">
        <w:trPr>
          <w:trHeight w:val="1267"/>
        </w:trPr>
        <w:tc>
          <w:tcPr>
            <w:tcW w:w="3708" w:type="dxa"/>
            <w:tcBorders>
              <w:top w:val="nil"/>
              <w:left w:val="nil"/>
              <w:bottom w:val="thickThinSmallGap" w:sz="24" w:space="0" w:color="auto"/>
              <w:right w:val="nil"/>
            </w:tcBorders>
          </w:tcPr>
          <w:p w:rsidR="005077BE" w:rsidRPr="00510B6C" w:rsidRDefault="005077BE" w:rsidP="00951E3E">
            <w:pPr>
              <w:jc w:val="center"/>
              <w:rPr>
                <w:b/>
                <w:sz w:val="18"/>
                <w:szCs w:val="18"/>
              </w:rPr>
            </w:pPr>
            <w:r w:rsidRPr="00510B6C">
              <w:rPr>
                <w:b/>
                <w:sz w:val="18"/>
                <w:szCs w:val="18"/>
              </w:rPr>
              <w:t>УРЫСЫЕ ФЕДЕРАЦИЕ</w:t>
            </w:r>
          </w:p>
          <w:p w:rsidR="005077BE" w:rsidRPr="00510B6C" w:rsidRDefault="005077BE" w:rsidP="00951E3E">
            <w:pPr>
              <w:pStyle w:val="1"/>
              <w:jc w:val="center"/>
              <w:rPr>
                <w:bCs w:val="0"/>
                <w:i w:val="0"/>
                <w:sz w:val="18"/>
                <w:szCs w:val="18"/>
              </w:rPr>
            </w:pPr>
            <w:r w:rsidRPr="00510B6C">
              <w:rPr>
                <w:sz w:val="18"/>
                <w:szCs w:val="18"/>
              </w:rPr>
              <w:t>ААДЫГЭ РЕСПУБЛИК</w:t>
            </w:r>
          </w:p>
          <w:p w:rsidR="005077BE" w:rsidRPr="00510B6C" w:rsidRDefault="005077BE" w:rsidP="00951E3E">
            <w:pPr>
              <w:jc w:val="center"/>
              <w:rPr>
                <w:b/>
                <w:sz w:val="18"/>
                <w:szCs w:val="18"/>
              </w:rPr>
            </w:pPr>
            <w:r w:rsidRPr="00510B6C">
              <w:rPr>
                <w:b/>
                <w:sz w:val="18"/>
                <w:szCs w:val="18"/>
              </w:rPr>
              <w:t>МУНИЦИПАЛЬНЭ  ГЪЭПСЫК</w:t>
            </w:r>
            <w:proofErr w:type="gramStart"/>
            <w:r w:rsidRPr="00510B6C">
              <w:rPr>
                <w:b/>
                <w:sz w:val="18"/>
                <w:szCs w:val="18"/>
                <w:lang w:val="en-US"/>
              </w:rPr>
              <w:t>I</w:t>
            </w:r>
            <w:proofErr w:type="gramEnd"/>
            <w:r w:rsidRPr="00510B6C">
              <w:rPr>
                <w:b/>
                <w:sz w:val="18"/>
                <w:szCs w:val="18"/>
              </w:rPr>
              <w:t>Э ЗИ</w:t>
            </w:r>
            <w:r w:rsidRPr="00510B6C">
              <w:rPr>
                <w:b/>
                <w:sz w:val="18"/>
                <w:szCs w:val="18"/>
                <w:lang w:val="en-US"/>
              </w:rPr>
              <w:t>I</w:t>
            </w:r>
            <w:r w:rsidRPr="00510B6C">
              <w:rPr>
                <w:b/>
                <w:sz w:val="18"/>
                <w:szCs w:val="18"/>
              </w:rPr>
              <w:t>Э «ФЭДЗЬ  КЪОДЖЭ</w:t>
            </w:r>
          </w:p>
          <w:p w:rsidR="005077BE" w:rsidRPr="00510B6C" w:rsidRDefault="005077BE" w:rsidP="00951E3E">
            <w:pPr>
              <w:jc w:val="center"/>
              <w:rPr>
                <w:b/>
                <w:sz w:val="18"/>
                <w:szCs w:val="18"/>
              </w:rPr>
            </w:pPr>
            <w:r w:rsidRPr="00510B6C">
              <w:rPr>
                <w:b/>
                <w:sz w:val="18"/>
                <w:szCs w:val="18"/>
              </w:rPr>
              <w:t>ПСЭУП</w:t>
            </w:r>
            <w:proofErr w:type="gramStart"/>
            <w:r w:rsidRPr="00510B6C">
              <w:rPr>
                <w:b/>
                <w:sz w:val="18"/>
                <w:szCs w:val="18"/>
                <w:lang w:val="en-US"/>
              </w:rPr>
              <w:t>I</w:t>
            </w:r>
            <w:proofErr w:type="gramEnd"/>
            <w:r w:rsidRPr="00510B6C">
              <w:rPr>
                <w:b/>
                <w:sz w:val="18"/>
                <w:szCs w:val="18"/>
              </w:rPr>
              <w:t>»</w:t>
            </w:r>
          </w:p>
          <w:p w:rsidR="005077BE" w:rsidRPr="00510B6C" w:rsidRDefault="005077BE" w:rsidP="00951E3E">
            <w:pPr>
              <w:jc w:val="center"/>
              <w:rPr>
                <w:b/>
                <w:sz w:val="18"/>
                <w:szCs w:val="18"/>
              </w:rPr>
            </w:pPr>
            <w:r w:rsidRPr="00510B6C">
              <w:rPr>
                <w:b/>
                <w:sz w:val="18"/>
                <w:szCs w:val="18"/>
              </w:rPr>
              <w:t xml:space="preserve">385438 </w:t>
            </w:r>
            <w:proofErr w:type="spellStart"/>
            <w:r w:rsidRPr="00510B6C">
              <w:rPr>
                <w:b/>
                <w:sz w:val="18"/>
                <w:szCs w:val="18"/>
              </w:rPr>
              <w:t>къ</w:t>
            </w:r>
            <w:proofErr w:type="spellEnd"/>
            <w:r w:rsidRPr="00510B6C">
              <w:rPr>
                <w:b/>
                <w:sz w:val="18"/>
                <w:szCs w:val="18"/>
              </w:rPr>
              <w:t xml:space="preserve">. </w:t>
            </w:r>
            <w:proofErr w:type="spellStart"/>
            <w:r w:rsidRPr="00510B6C">
              <w:rPr>
                <w:b/>
                <w:sz w:val="18"/>
                <w:szCs w:val="18"/>
              </w:rPr>
              <w:t>Фэдзь</w:t>
            </w:r>
            <w:proofErr w:type="spellEnd"/>
            <w:r w:rsidRPr="00510B6C">
              <w:rPr>
                <w:b/>
                <w:sz w:val="18"/>
                <w:szCs w:val="18"/>
              </w:rPr>
              <w:t>,</w:t>
            </w:r>
          </w:p>
          <w:p w:rsidR="005077BE" w:rsidRPr="00510B6C" w:rsidRDefault="005077BE" w:rsidP="00951E3E">
            <w:pPr>
              <w:jc w:val="center"/>
              <w:rPr>
                <w:b/>
                <w:sz w:val="18"/>
                <w:szCs w:val="18"/>
              </w:rPr>
            </w:pPr>
            <w:proofErr w:type="spellStart"/>
            <w:r w:rsidRPr="00510B6C">
              <w:rPr>
                <w:b/>
                <w:sz w:val="18"/>
                <w:szCs w:val="18"/>
              </w:rPr>
              <w:t>ур</w:t>
            </w:r>
            <w:proofErr w:type="spellEnd"/>
            <w:r w:rsidRPr="00510B6C">
              <w:rPr>
                <w:b/>
                <w:sz w:val="18"/>
                <w:szCs w:val="18"/>
              </w:rPr>
              <w:t xml:space="preserve">. </w:t>
            </w:r>
            <w:proofErr w:type="spellStart"/>
            <w:r w:rsidRPr="00510B6C">
              <w:rPr>
                <w:b/>
                <w:sz w:val="18"/>
                <w:szCs w:val="18"/>
              </w:rPr>
              <w:t>Краснооктябрьская</w:t>
            </w:r>
            <w:proofErr w:type="spellEnd"/>
            <w:r w:rsidRPr="00510B6C">
              <w:rPr>
                <w:b/>
                <w:sz w:val="18"/>
                <w:szCs w:val="18"/>
              </w:rPr>
              <w:t>,  №104</w:t>
            </w:r>
          </w:p>
          <w:p w:rsidR="005077BE" w:rsidRPr="00510B6C" w:rsidRDefault="005077BE" w:rsidP="00951E3E">
            <w:pPr>
              <w:jc w:val="center"/>
              <w:rPr>
                <w:b/>
                <w:sz w:val="18"/>
                <w:szCs w:val="18"/>
              </w:rPr>
            </w:pPr>
            <w:r w:rsidRPr="00510B6C">
              <w:rPr>
                <w:b/>
                <w:sz w:val="18"/>
                <w:szCs w:val="18"/>
              </w:rPr>
              <w:t>тел./факс. 9-67-40</w:t>
            </w:r>
          </w:p>
        </w:tc>
        <w:tc>
          <w:tcPr>
            <w:tcW w:w="1508" w:type="dxa"/>
            <w:tcBorders>
              <w:top w:val="nil"/>
              <w:left w:val="nil"/>
              <w:bottom w:val="thickThinSmallGap" w:sz="24" w:space="0" w:color="auto"/>
              <w:right w:val="nil"/>
            </w:tcBorders>
          </w:tcPr>
          <w:p w:rsidR="005077BE" w:rsidRPr="00510B6C" w:rsidRDefault="005077BE" w:rsidP="00951E3E">
            <w:pPr>
              <w:jc w:val="center"/>
              <w:rPr>
                <w:b/>
                <w:sz w:val="18"/>
                <w:szCs w:val="18"/>
              </w:rPr>
            </w:pPr>
            <w:r>
              <w:rPr>
                <w:b/>
                <w:noProof/>
                <w:sz w:val="18"/>
                <w:szCs w:val="18"/>
              </w:rPr>
              <w:drawing>
                <wp:inline distT="0" distB="0" distL="0" distR="0">
                  <wp:extent cx="891540" cy="792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540" cy="792480"/>
                          </a:xfrm>
                          <a:prstGeom prst="rect">
                            <a:avLst/>
                          </a:prstGeom>
                          <a:noFill/>
                          <a:ln>
                            <a:noFill/>
                          </a:ln>
                        </pic:spPr>
                      </pic:pic>
                    </a:graphicData>
                  </a:graphic>
                </wp:inline>
              </w:drawing>
            </w:r>
          </w:p>
          <w:p w:rsidR="005077BE" w:rsidRPr="00510B6C" w:rsidRDefault="005077BE" w:rsidP="00951E3E">
            <w:pPr>
              <w:jc w:val="center"/>
              <w:rPr>
                <w:b/>
                <w:sz w:val="18"/>
                <w:szCs w:val="18"/>
              </w:rPr>
            </w:pPr>
          </w:p>
        </w:tc>
        <w:tc>
          <w:tcPr>
            <w:tcW w:w="4252" w:type="dxa"/>
            <w:tcBorders>
              <w:top w:val="nil"/>
              <w:left w:val="nil"/>
              <w:bottom w:val="thickThinSmallGap" w:sz="24" w:space="0" w:color="auto"/>
              <w:right w:val="nil"/>
            </w:tcBorders>
          </w:tcPr>
          <w:p w:rsidR="005077BE" w:rsidRPr="00510B6C" w:rsidRDefault="005077BE" w:rsidP="00951E3E">
            <w:pPr>
              <w:jc w:val="center"/>
              <w:rPr>
                <w:b/>
                <w:bCs/>
                <w:sz w:val="18"/>
                <w:szCs w:val="18"/>
              </w:rPr>
            </w:pPr>
            <w:r w:rsidRPr="00510B6C">
              <w:rPr>
                <w:b/>
                <w:bCs/>
                <w:sz w:val="18"/>
                <w:szCs w:val="18"/>
              </w:rPr>
              <w:t>РОССИЙСКАЯ ФЕДЕРАЦИЯ</w:t>
            </w:r>
          </w:p>
          <w:p w:rsidR="005077BE" w:rsidRPr="00510B6C" w:rsidRDefault="005077BE" w:rsidP="00951E3E">
            <w:pPr>
              <w:pStyle w:val="1"/>
              <w:jc w:val="center"/>
              <w:rPr>
                <w:i w:val="0"/>
                <w:sz w:val="18"/>
                <w:szCs w:val="18"/>
              </w:rPr>
            </w:pPr>
            <w:r w:rsidRPr="00510B6C">
              <w:rPr>
                <w:sz w:val="18"/>
                <w:szCs w:val="18"/>
              </w:rPr>
              <w:t>РРЕСПУБЛИКА АДЫГЕЯ</w:t>
            </w:r>
          </w:p>
          <w:p w:rsidR="005077BE" w:rsidRPr="00510B6C" w:rsidRDefault="005077BE" w:rsidP="00951E3E">
            <w:pPr>
              <w:pStyle w:val="1"/>
              <w:jc w:val="center"/>
              <w:rPr>
                <w:i w:val="0"/>
                <w:sz w:val="18"/>
                <w:szCs w:val="18"/>
              </w:rPr>
            </w:pPr>
            <w:r w:rsidRPr="00510B6C">
              <w:rPr>
                <w:sz w:val="18"/>
                <w:szCs w:val="18"/>
              </w:rPr>
              <w:t>ММУНИЦИПАЛЬНОЕ ОБРАЗОВАНИЕ</w:t>
            </w:r>
          </w:p>
          <w:p w:rsidR="005077BE" w:rsidRPr="00510B6C" w:rsidRDefault="005077BE" w:rsidP="00951E3E">
            <w:pPr>
              <w:jc w:val="center"/>
              <w:rPr>
                <w:b/>
                <w:bCs/>
                <w:sz w:val="18"/>
                <w:szCs w:val="18"/>
              </w:rPr>
            </w:pPr>
            <w:r w:rsidRPr="00510B6C">
              <w:rPr>
                <w:b/>
                <w:bCs/>
                <w:sz w:val="18"/>
                <w:szCs w:val="18"/>
              </w:rPr>
              <w:t>«ХОДЗИНСКОЕ СЕЛЬСКОЕ ПОСЕЛЕНИЕ»</w:t>
            </w:r>
          </w:p>
          <w:p w:rsidR="005077BE" w:rsidRPr="00510B6C" w:rsidRDefault="005077BE" w:rsidP="00951E3E">
            <w:pPr>
              <w:jc w:val="center"/>
              <w:rPr>
                <w:b/>
                <w:bCs/>
                <w:sz w:val="18"/>
                <w:szCs w:val="18"/>
              </w:rPr>
            </w:pPr>
            <w:r w:rsidRPr="00510B6C">
              <w:rPr>
                <w:b/>
                <w:bCs/>
                <w:sz w:val="18"/>
                <w:szCs w:val="18"/>
              </w:rPr>
              <w:t>385438 а. Ходзь,</w:t>
            </w:r>
          </w:p>
          <w:p w:rsidR="005077BE" w:rsidRPr="00510B6C" w:rsidRDefault="005077BE" w:rsidP="00951E3E">
            <w:pPr>
              <w:jc w:val="center"/>
              <w:rPr>
                <w:b/>
                <w:bCs/>
                <w:sz w:val="18"/>
                <w:szCs w:val="18"/>
              </w:rPr>
            </w:pPr>
            <w:r w:rsidRPr="00510B6C">
              <w:rPr>
                <w:b/>
                <w:bCs/>
                <w:sz w:val="18"/>
                <w:szCs w:val="18"/>
              </w:rPr>
              <w:t xml:space="preserve">ул. </w:t>
            </w:r>
            <w:proofErr w:type="spellStart"/>
            <w:r w:rsidRPr="00510B6C">
              <w:rPr>
                <w:b/>
                <w:bCs/>
                <w:sz w:val="18"/>
                <w:szCs w:val="18"/>
              </w:rPr>
              <w:t>Краснооктябрьская</w:t>
            </w:r>
            <w:proofErr w:type="spellEnd"/>
            <w:r w:rsidRPr="00510B6C">
              <w:rPr>
                <w:b/>
                <w:bCs/>
                <w:sz w:val="18"/>
                <w:szCs w:val="18"/>
              </w:rPr>
              <w:t xml:space="preserve"> №104</w:t>
            </w:r>
          </w:p>
          <w:p w:rsidR="005077BE" w:rsidRPr="00510B6C" w:rsidRDefault="005077BE" w:rsidP="00951E3E">
            <w:pPr>
              <w:jc w:val="center"/>
              <w:rPr>
                <w:b/>
                <w:bCs/>
                <w:sz w:val="18"/>
                <w:szCs w:val="18"/>
              </w:rPr>
            </w:pPr>
            <w:r w:rsidRPr="00510B6C">
              <w:rPr>
                <w:b/>
                <w:sz w:val="18"/>
                <w:szCs w:val="18"/>
              </w:rPr>
              <w:t>тел./факс. 9-67-40</w:t>
            </w:r>
          </w:p>
        </w:tc>
      </w:tr>
    </w:tbl>
    <w:p w:rsidR="005077BE" w:rsidRDefault="005077BE" w:rsidP="005077BE">
      <w:pPr>
        <w:jc w:val="center"/>
        <w:rPr>
          <w:b/>
          <w:sz w:val="25"/>
          <w:szCs w:val="25"/>
        </w:rPr>
      </w:pPr>
      <w:r>
        <w:rPr>
          <w:b/>
          <w:sz w:val="25"/>
          <w:szCs w:val="25"/>
        </w:rPr>
        <w:t xml:space="preserve">                                                 </w:t>
      </w:r>
    </w:p>
    <w:p w:rsidR="005077BE" w:rsidRDefault="005077BE" w:rsidP="005077BE">
      <w:pPr>
        <w:jc w:val="center"/>
        <w:rPr>
          <w:b/>
          <w:sz w:val="25"/>
          <w:szCs w:val="25"/>
        </w:rPr>
      </w:pPr>
      <w:r>
        <w:rPr>
          <w:b/>
          <w:sz w:val="25"/>
          <w:szCs w:val="25"/>
        </w:rPr>
        <w:t>РЕШЕНИЕ</w:t>
      </w:r>
    </w:p>
    <w:p w:rsidR="005077BE" w:rsidRDefault="005077BE" w:rsidP="005077BE">
      <w:pPr>
        <w:jc w:val="center"/>
        <w:rPr>
          <w:b/>
          <w:sz w:val="25"/>
          <w:szCs w:val="25"/>
        </w:rPr>
      </w:pPr>
      <w:r>
        <w:rPr>
          <w:b/>
          <w:sz w:val="25"/>
          <w:szCs w:val="25"/>
        </w:rPr>
        <w:t>СОВЕТА НАРОДНЫХ ДЕПУТАТОВ</w:t>
      </w:r>
    </w:p>
    <w:p w:rsidR="005077BE" w:rsidRDefault="005077BE" w:rsidP="005077BE">
      <w:pPr>
        <w:jc w:val="center"/>
        <w:rPr>
          <w:b/>
          <w:sz w:val="25"/>
          <w:szCs w:val="25"/>
        </w:rPr>
      </w:pPr>
      <w:r>
        <w:rPr>
          <w:b/>
          <w:sz w:val="25"/>
          <w:szCs w:val="25"/>
        </w:rPr>
        <w:t xml:space="preserve">муниципального образования </w:t>
      </w:r>
      <w:proofErr w:type="spellStart"/>
      <w:r>
        <w:rPr>
          <w:b/>
          <w:sz w:val="25"/>
          <w:szCs w:val="25"/>
        </w:rPr>
        <w:t>Ходзинское</w:t>
      </w:r>
      <w:proofErr w:type="spellEnd"/>
      <w:r>
        <w:rPr>
          <w:b/>
          <w:sz w:val="25"/>
          <w:szCs w:val="25"/>
        </w:rPr>
        <w:t xml:space="preserve"> сельское поселение</w:t>
      </w:r>
    </w:p>
    <w:p w:rsidR="005077BE" w:rsidRDefault="005077BE" w:rsidP="005077BE">
      <w:pPr>
        <w:jc w:val="center"/>
        <w:rPr>
          <w:b/>
          <w:sz w:val="25"/>
          <w:szCs w:val="25"/>
        </w:rPr>
      </w:pPr>
    </w:p>
    <w:p w:rsidR="005077BE" w:rsidRPr="00FE6B84" w:rsidRDefault="005077BE" w:rsidP="005077BE">
      <w:pPr>
        <w:rPr>
          <w:b/>
        </w:rPr>
      </w:pPr>
    </w:p>
    <w:p w:rsidR="005077BE" w:rsidRPr="00247B44" w:rsidRDefault="005077BE" w:rsidP="005077BE">
      <w:pPr>
        <w:rPr>
          <w:b/>
          <w:sz w:val="28"/>
          <w:szCs w:val="28"/>
          <w:u w:val="single"/>
        </w:rPr>
      </w:pPr>
      <w:r w:rsidRPr="00247B44">
        <w:rPr>
          <w:b/>
          <w:sz w:val="28"/>
          <w:szCs w:val="28"/>
        </w:rPr>
        <w:t xml:space="preserve"> </w:t>
      </w:r>
      <w:r w:rsidRPr="00247B44">
        <w:rPr>
          <w:b/>
          <w:sz w:val="28"/>
          <w:szCs w:val="28"/>
          <w:u w:val="single"/>
        </w:rPr>
        <w:t>«</w:t>
      </w:r>
      <w:r>
        <w:rPr>
          <w:b/>
          <w:sz w:val="28"/>
          <w:szCs w:val="28"/>
          <w:u w:val="single"/>
        </w:rPr>
        <w:t>27</w:t>
      </w:r>
      <w:r w:rsidRPr="00247B44">
        <w:rPr>
          <w:b/>
          <w:sz w:val="28"/>
          <w:szCs w:val="28"/>
          <w:u w:val="single"/>
        </w:rPr>
        <w:t xml:space="preserve">» </w:t>
      </w:r>
      <w:r>
        <w:rPr>
          <w:b/>
          <w:sz w:val="28"/>
          <w:szCs w:val="28"/>
          <w:u w:val="single"/>
        </w:rPr>
        <w:t xml:space="preserve">декабря </w:t>
      </w:r>
      <w:r w:rsidRPr="00247B44">
        <w:rPr>
          <w:b/>
          <w:sz w:val="28"/>
          <w:szCs w:val="28"/>
          <w:u w:val="single"/>
        </w:rPr>
        <w:t xml:space="preserve"> 202</w:t>
      </w:r>
      <w:r>
        <w:rPr>
          <w:b/>
          <w:sz w:val="28"/>
          <w:szCs w:val="28"/>
          <w:u w:val="single"/>
        </w:rPr>
        <w:t>2</w:t>
      </w:r>
      <w:r w:rsidRPr="00247B44">
        <w:rPr>
          <w:b/>
          <w:sz w:val="28"/>
          <w:szCs w:val="28"/>
          <w:u w:val="single"/>
        </w:rPr>
        <w:t xml:space="preserve">г. </w:t>
      </w:r>
      <w:r>
        <w:rPr>
          <w:b/>
          <w:sz w:val="28"/>
          <w:szCs w:val="28"/>
        </w:rPr>
        <w:t xml:space="preserve">                     №18         </w:t>
      </w:r>
      <w:r w:rsidRPr="00247B44">
        <w:rPr>
          <w:b/>
          <w:sz w:val="28"/>
          <w:szCs w:val="28"/>
        </w:rPr>
        <w:t xml:space="preserve"> </w:t>
      </w:r>
      <w:r>
        <w:rPr>
          <w:b/>
          <w:sz w:val="28"/>
          <w:szCs w:val="28"/>
        </w:rPr>
        <w:t xml:space="preserve">                     </w:t>
      </w:r>
      <w:r w:rsidRPr="00247B44">
        <w:rPr>
          <w:b/>
          <w:sz w:val="28"/>
          <w:szCs w:val="28"/>
        </w:rPr>
        <w:t xml:space="preserve">  </w:t>
      </w:r>
      <w:proofErr w:type="spellStart"/>
      <w:r>
        <w:rPr>
          <w:b/>
          <w:sz w:val="28"/>
          <w:szCs w:val="28"/>
          <w:u w:val="single"/>
        </w:rPr>
        <w:t>а</w:t>
      </w:r>
      <w:proofErr w:type="gramStart"/>
      <w:r>
        <w:rPr>
          <w:b/>
          <w:sz w:val="28"/>
          <w:szCs w:val="28"/>
          <w:u w:val="single"/>
        </w:rPr>
        <w:t>.Х</w:t>
      </w:r>
      <w:proofErr w:type="gramEnd"/>
      <w:r>
        <w:rPr>
          <w:b/>
          <w:sz w:val="28"/>
          <w:szCs w:val="28"/>
          <w:u w:val="single"/>
        </w:rPr>
        <w:t>одзь</w:t>
      </w:r>
      <w:proofErr w:type="spellEnd"/>
    </w:p>
    <w:p w:rsidR="005077BE" w:rsidRDefault="005077BE" w:rsidP="005077BE">
      <w:pPr>
        <w:pStyle w:val="a3"/>
        <w:rPr>
          <w:sz w:val="18"/>
          <w:szCs w:val="18"/>
        </w:rPr>
      </w:pPr>
    </w:p>
    <w:p w:rsidR="005077BE" w:rsidRDefault="005077BE" w:rsidP="005077BE">
      <w:pPr>
        <w:pStyle w:val="a3"/>
        <w:rPr>
          <w:sz w:val="24"/>
        </w:rPr>
      </w:pPr>
    </w:p>
    <w:p w:rsidR="005769C8" w:rsidRPr="005C3652" w:rsidRDefault="005769C8" w:rsidP="005769C8">
      <w:pPr>
        <w:rPr>
          <w:sz w:val="26"/>
          <w:szCs w:val="26"/>
        </w:rPr>
      </w:pPr>
    </w:p>
    <w:p w:rsidR="00E74AF0" w:rsidRPr="005C3652" w:rsidRDefault="00BC460C" w:rsidP="00E74AF0">
      <w:pPr>
        <w:shd w:val="clear" w:color="auto" w:fill="FFFFFF"/>
        <w:ind w:left="-284" w:firstLine="284"/>
        <w:jc w:val="center"/>
        <w:rPr>
          <w:b/>
          <w:sz w:val="26"/>
          <w:szCs w:val="26"/>
        </w:rPr>
      </w:pPr>
      <w:r w:rsidRPr="005C3652">
        <w:rPr>
          <w:b/>
          <w:color w:val="000000"/>
          <w:sz w:val="26"/>
          <w:szCs w:val="26"/>
          <w:lang w:bidi="ru-RU"/>
        </w:rPr>
        <w:t xml:space="preserve">Об утверждении Положения </w:t>
      </w:r>
      <w:r w:rsidR="00E74AF0" w:rsidRPr="005C3652">
        <w:rPr>
          <w:b/>
          <w:sz w:val="26"/>
          <w:szCs w:val="26"/>
        </w:rPr>
        <w:t>«О порядке присвоения и сохранения классных чинов муниципальных служащих»</w:t>
      </w:r>
    </w:p>
    <w:p w:rsidR="009B29B4" w:rsidRPr="005C3652" w:rsidRDefault="009B29B4" w:rsidP="009B29B4">
      <w:pPr>
        <w:suppressAutoHyphens/>
        <w:jc w:val="both"/>
        <w:rPr>
          <w:sz w:val="26"/>
          <w:szCs w:val="26"/>
          <w:lang w:eastAsia="ar-SA"/>
        </w:rPr>
      </w:pPr>
    </w:p>
    <w:p w:rsidR="001F23B9" w:rsidRDefault="005077BE" w:rsidP="007D7A69">
      <w:pPr>
        <w:suppressAutoHyphens/>
        <w:jc w:val="both"/>
        <w:rPr>
          <w:color w:val="000000"/>
          <w:sz w:val="26"/>
          <w:szCs w:val="26"/>
          <w:lang w:eastAsia="ar-SA" w:bidi="ru-RU"/>
        </w:rPr>
      </w:pPr>
      <w:r>
        <w:rPr>
          <w:color w:val="000000"/>
          <w:sz w:val="26"/>
          <w:szCs w:val="26"/>
          <w:lang w:eastAsia="ar-SA" w:bidi="ru-RU"/>
        </w:rPr>
        <w:t xml:space="preserve">     </w:t>
      </w:r>
      <w:r w:rsidR="009B29B4" w:rsidRPr="005C3652">
        <w:rPr>
          <w:color w:val="000000"/>
          <w:sz w:val="26"/>
          <w:szCs w:val="26"/>
          <w:lang w:eastAsia="ar-SA" w:bidi="ru-RU"/>
        </w:rPr>
        <w:t xml:space="preserve">В соответствии с Федеральным законом от 6 октября 2003 года №131- ФЗ «Об общих принципах организации местного самоуправления </w:t>
      </w:r>
      <w:proofErr w:type="gramStart"/>
      <w:r w:rsidR="009B29B4" w:rsidRPr="005C3652">
        <w:rPr>
          <w:color w:val="000000"/>
          <w:sz w:val="26"/>
          <w:szCs w:val="26"/>
          <w:lang w:eastAsia="ar-SA" w:bidi="ru-RU"/>
        </w:rPr>
        <w:t>в</w:t>
      </w:r>
      <w:proofErr w:type="gramEnd"/>
      <w:r w:rsidR="009B29B4" w:rsidRPr="005C3652">
        <w:rPr>
          <w:color w:val="000000"/>
          <w:sz w:val="26"/>
          <w:szCs w:val="26"/>
          <w:lang w:eastAsia="ar-SA" w:bidi="ru-RU"/>
        </w:rPr>
        <w:t xml:space="preserve"> Российской Федерации», </w:t>
      </w:r>
      <w:r>
        <w:rPr>
          <w:sz w:val="26"/>
          <w:szCs w:val="26"/>
        </w:rPr>
        <w:t>Законом Республики Адыгея «</w:t>
      </w:r>
      <w:r w:rsidR="00E74AF0" w:rsidRPr="005C3652">
        <w:rPr>
          <w:sz w:val="26"/>
          <w:szCs w:val="26"/>
        </w:rPr>
        <w:t>О муниципал</w:t>
      </w:r>
      <w:r>
        <w:rPr>
          <w:sz w:val="26"/>
          <w:szCs w:val="26"/>
        </w:rPr>
        <w:t>ьной службе в Республике Адыгея»</w:t>
      </w:r>
      <w:r w:rsidR="00E74AF0" w:rsidRPr="005C3652">
        <w:rPr>
          <w:sz w:val="26"/>
          <w:szCs w:val="26"/>
        </w:rPr>
        <w:t xml:space="preserve"> </w:t>
      </w:r>
      <w:r w:rsidR="00E74AF0" w:rsidRPr="005C3652">
        <w:rPr>
          <w:spacing w:val="2"/>
          <w:sz w:val="26"/>
          <w:szCs w:val="26"/>
          <w:shd w:val="clear" w:color="auto" w:fill="FFFFFF"/>
        </w:rPr>
        <w:t xml:space="preserve">от 8 апреля 2008 года </w:t>
      </w:r>
      <w:r w:rsidR="00E74AF0" w:rsidRPr="005C3652">
        <w:rPr>
          <w:sz w:val="26"/>
          <w:szCs w:val="26"/>
        </w:rPr>
        <w:t xml:space="preserve">№ 166 </w:t>
      </w:r>
      <w:r w:rsidR="009B29B4" w:rsidRPr="005C3652">
        <w:rPr>
          <w:sz w:val="26"/>
          <w:szCs w:val="26"/>
          <w:lang w:eastAsia="ar-SA" w:bidi="ru-RU"/>
        </w:rPr>
        <w:t>, руководствуясь</w:t>
      </w:r>
      <w:r w:rsidR="009B29B4" w:rsidRPr="005C3652">
        <w:rPr>
          <w:color w:val="000000"/>
          <w:sz w:val="26"/>
          <w:szCs w:val="26"/>
          <w:lang w:eastAsia="ar-SA" w:bidi="ru-RU"/>
        </w:rPr>
        <w:t xml:space="preserve"> Уставом муниципального образования </w:t>
      </w:r>
      <w:r>
        <w:rPr>
          <w:color w:val="000000"/>
          <w:sz w:val="26"/>
          <w:szCs w:val="26"/>
          <w:lang w:eastAsia="ar-SA" w:bidi="ru-RU"/>
        </w:rPr>
        <w:t>«</w:t>
      </w:r>
      <w:proofErr w:type="spellStart"/>
      <w:r>
        <w:rPr>
          <w:color w:val="000000"/>
          <w:sz w:val="26"/>
          <w:szCs w:val="26"/>
          <w:lang w:eastAsia="ar-SA" w:bidi="ru-RU"/>
        </w:rPr>
        <w:t>Ходзинское</w:t>
      </w:r>
      <w:proofErr w:type="spellEnd"/>
      <w:r>
        <w:rPr>
          <w:color w:val="000000"/>
          <w:sz w:val="26"/>
          <w:szCs w:val="26"/>
          <w:lang w:eastAsia="ar-SA" w:bidi="ru-RU"/>
        </w:rPr>
        <w:t xml:space="preserve"> сельское поселение»</w:t>
      </w:r>
      <w:r w:rsidR="009B29B4" w:rsidRPr="005C3652">
        <w:rPr>
          <w:color w:val="000000"/>
          <w:sz w:val="26"/>
          <w:szCs w:val="26"/>
          <w:lang w:eastAsia="ar-SA" w:bidi="ru-RU"/>
        </w:rPr>
        <w:t xml:space="preserve">, Совет народных депутатов муниципального образования </w:t>
      </w:r>
      <w:r>
        <w:rPr>
          <w:color w:val="000000"/>
          <w:sz w:val="26"/>
          <w:szCs w:val="26"/>
          <w:lang w:eastAsia="ar-SA" w:bidi="ru-RU"/>
        </w:rPr>
        <w:t>«</w:t>
      </w:r>
      <w:proofErr w:type="spellStart"/>
      <w:r>
        <w:rPr>
          <w:color w:val="000000"/>
          <w:sz w:val="26"/>
          <w:szCs w:val="26"/>
          <w:lang w:eastAsia="ar-SA" w:bidi="ru-RU"/>
        </w:rPr>
        <w:t>Ходзинское</w:t>
      </w:r>
      <w:proofErr w:type="spellEnd"/>
      <w:r>
        <w:rPr>
          <w:color w:val="000000"/>
          <w:sz w:val="26"/>
          <w:szCs w:val="26"/>
          <w:lang w:eastAsia="ar-SA" w:bidi="ru-RU"/>
        </w:rPr>
        <w:t xml:space="preserve"> сельское поселение»</w:t>
      </w:r>
    </w:p>
    <w:p w:rsidR="005077BE" w:rsidRPr="005C3652" w:rsidRDefault="005077BE" w:rsidP="007D7A69">
      <w:pPr>
        <w:suppressAutoHyphens/>
        <w:jc w:val="both"/>
        <w:rPr>
          <w:sz w:val="26"/>
          <w:szCs w:val="26"/>
        </w:rPr>
      </w:pPr>
    </w:p>
    <w:p w:rsidR="001F23B9" w:rsidRPr="005C3652" w:rsidRDefault="001F23B9" w:rsidP="001F23B9">
      <w:pPr>
        <w:suppressAutoHyphens/>
        <w:ind w:left="360"/>
        <w:jc w:val="center"/>
        <w:rPr>
          <w:rFonts w:eastAsia="Calibri"/>
          <w:b/>
          <w:color w:val="000000"/>
          <w:sz w:val="26"/>
          <w:szCs w:val="26"/>
        </w:rPr>
      </w:pPr>
      <w:r w:rsidRPr="005C3652">
        <w:rPr>
          <w:rFonts w:eastAsia="Calibri"/>
          <w:b/>
          <w:color w:val="000000"/>
          <w:sz w:val="26"/>
          <w:szCs w:val="26"/>
        </w:rPr>
        <w:t>РЕШИЛ:</w:t>
      </w:r>
    </w:p>
    <w:p w:rsidR="001F23B9" w:rsidRPr="005C3652" w:rsidRDefault="001F23B9" w:rsidP="001F23B9">
      <w:pPr>
        <w:suppressAutoHyphens/>
        <w:ind w:left="360"/>
        <w:rPr>
          <w:rFonts w:eastAsia="Calibri"/>
          <w:b/>
          <w:color w:val="000000"/>
          <w:sz w:val="26"/>
          <w:szCs w:val="26"/>
        </w:rPr>
      </w:pPr>
    </w:p>
    <w:p w:rsidR="00E74AF0" w:rsidRDefault="00E74AF0" w:rsidP="00E74AF0">
      <w:pPr>
        <w:shd w:val="clear" w:color="auto" w:fill="FFFFFF"/>
        <w:jc w:val="both"/>
        <w:rPr>
          <w:sz w:val="26"/>
          <w:szCs w:val="26"/>
        </w:rPr>
      </w:pPr>
      <w:r w:rsidRPr="005C3652">
        <w:rPr>
          <w:color w:val="000000"/>
          <w:sz w:val="26"/>
          <w:szCs w:val="26"/>
          <w:lang w:bidi="ru-RU"/>
        </w:rPr>
        <w:t>1.</w:t>
      </w:r>
      <w:r w:rsidR="009B29B4" w:rsidRPr="005C3652">
        <w:rPr>
          <w:color w:val="000000"/>
          <w:sz w:val="26"/>
          <w:szCs w:val="26"/>
          <w:lang w:bidi="ru-RU"/>
        </w:rPr>
        <w:t xml:space="preserve">Утвердить Положение </w:t>
      </w:r>
      <w:r w:rsidRPr="005C3652">
        <w:rPr>
          <w:sz w:val="26"/>
          <w:szCs w:val="26"/>
        </w:rPr>
        <w:t>«О порядке присвоения и сохранения классных    чинов муниципальных служащих»</w:t>
      </w:r>
    </w:p>
    <w:p w:rsidR="0095607F" w:rsidRPr="005C3652" w:rsidRDefault="0095607F" w:rsidP="00E74AF0">
      <w:pPr>
        <w:shd w:val="clear" w:color="auto" w:fill="FFFFFF"/>
        <w:jc w:val="both"/>
        <w:rPr>
          <w:sz w:val="26"/>
          <w:szCs w:val="26"/>
        </w:rPr>
      </w:pPr>
    </w:p>
    <w:p w:rsidR="009B29B4" w:rsidRDefault="00E74AF0" w:rsidP="00E74AF0">
      <w:pPr>
        <w:shd w:val="clear" w:color="auto" w:fill="FFFFFF"/>
        <w:jc w:val="both"/>
        <w:rPr>
          <w:sz w:val="26"/>
          <w:szCs w:val="26"/>
          <w:lang w:bidi="ru-RU"/>
        </w:rPr>
      </w:pPr>
      <w:r w:rsidRPr="005C3652">
        <w:rPr>
          <w:sz w:val="26"/>
          <w:szCs w:val="26"/>
          <w:lang w:bidi="ru-RU"/>
        </w:rPr>
        <w:t>2</w:t>
      </w:r>
      <w:r w:rsidR="007D7A69" w:rsidRPr="005C3652">
        <w:rPr>
          <w:sz w:val="26"/>
          <w:szCs w:val="26"/>
          <w:lang w:bidi="ru-RU"/>
        </w:rPr>
        <w:t xml:space="preserve">. </w:t>
      </w:r>
      <w:r w:rsidR="009B29B4" w:rsidRPr="005C3652">
        <w:rPr>
          <w:sz w:val="26"/>
          <w:szCs w:val="26"/>
          <w:lang w:bidi="ru-RU"/>
        </w:rPr>
        <w:t xml:space="preserve">Настоящее Решение вступает в силу со дня его официального </w:t>
      </w:r>
      <w:r w:rsidRPr="005C3652">
        <w:rPr>
          <w:sz w:val="26"/>
          <w:szCs w:val="26"/>
          <w:lang w:bidi="ru-RU"/>
        </w:rPr>
        <w:t>обнародо</w:t>
      </w:r>
      <w:r w:rsidR="009B29B4" w:rsidRPr="005C3652">
        <w:rPr>
          <w:sz w:val="26"/>
          <w:szCs w:val="26"/>
          <w:lang w:bidi="ru-RU"/>
        </w:rPr>
        <w:t>вания.</w:t>
      </w:r>
    </w:p>
    <w:p w:rsidR="0095607F" w:rsidRPr="005C3652" w:rsidRDefault="0095607F" w:rsidP="00E74AF0">
      <w:pPr>
        <w:shd w:val="clear" w:color="auto" w:fill="FFFFFF"/>
        <w:jc w:val="both"/>
        <w:rPr>
          <w:sz w:val="26"/>
          <w:szCs w:val="26"/>
          <w:lang w:bidi="ru-RU"/>
        </w:rPr>
      </w:pPr>
    </w:p>
    <w:p w:rsidR="009B29B4" w:rsidRPr="005C3652" w:rsidRDefault="0095607F" w:rsidP="00E74AF0">
      <w:pPr>
        <w:widowControl w:val="0"/>
        <w:tabs>
          <w:tab w:val="left" w:pos="270"/>
        </w:tabs>
        <w:suppressAutoHyphens/>
        <w:spacing w:line="269" w:lineRule="exact"/>
        <w:jc w:val="both"/>
        <w:rPr>
          <w:sz w:val="26"/>
          <w:szCs w:val="26"/>
          <w:lang w:eastAsia="ar-SA"/>
        </w:rPr>
      </w:pPr>
      <w:r>
        <w:rPr>
          <w:sz w:val="26"/>
          <w:szCs w:val="26"/>
          <w:lang w:bidi="ru-RU"/>
        </w:rPr>
        <w:t>3</w:t>
      </w:r>
      <w:r w:rsidR="007D7A69" w:rsidRPr="005C3652">
        <w:rPr>
          <w:sz w:val="26"/>
          <w:szCs w:val="26"/>
          <w:lang w:bidi="ru-RU"/>
        </w:rPr>
        <w:t>.</w:t>
      </w:r>
      <w:r w:rsidR="009B29B4" w:rsidRPr="005C3652">
        <w:rPr>
          <w:sz w:val="26"/>
          <w:szCs w:val="26"/>
          <w:lang w:bidi="ru-RU"/>
        </w:rPr>
        <w:t>Настоящее решение разместить на официальном сайте муниципального</w:t>
      </w:r>
      <w:r w:rsidR="007D7A69" w:rsidRPr="005C3652">
        <w:rPr>
          <w:color w:val="000000"/>
          <w:sz w:val="26"/>
          <w:szCs w:val="26"/>
          <w:lang w:bidi="ru-RU"/>
        </w:rPr>
        <w:t xml:space="preserve"> </w:t>
      </w:r>
      <w:r w:rsidR="009B29B4" w:rsidRPr="005C3652">
        <w:rPr>
          <w:color w:val="000000"/>
          <w:sz w:val="26"/>
          <w:szCs w:val="26"/>
          <w:lang w:bidi="ru-RU"/>
        </w:rPr>
        <w:t xml:space="preserve">образования </w:t>
      </w:r>
      <w:r w:rsidR="005077BE">
        <w:rPr>
          <w:color w:val="000000"/>
          <w:sz w:val="26"/>
          <w:szCs w:val="26"/>
          <w:lang w:bidi="ru-RU"/>
        </w:rPr>
        <w:t>«</w:t>
      </w:r>
      <w:proofErr w:type="spellStart"/>
      <w:r w:rsidR="005077BE">
        <w:rPr>
          <w:color w:val="000000"/>
          <w:sz w:val="26"/>
          <w:szCs w:val="26"/>
          <w:lang w:bidi="ru-RU"/>
        </w:rPr>
        <w:t>Ходзинское</w:t>
      </w:r>
      <w:proofErr w:type="spellEnd"/>
      <w:r w:rsidR="005077BE">
        <w:rPr>
          <w:color w:val="000000"/>
          <w:sz w:val="26"/>
          <w:szCs w:val="26"/>
          <w:lang w:bidi="ru-RU"/>
        </w:rPr>
        <w:t xml:space="preserve"> сельское поселение»</w:t>
      </w:r>
      <w:r w:rsidR="009B29B4" w:rsidRPr="005C3652">
        <w:rPr>
          <w:color w:val="000000"/>
          <w:sz w:val="26"/>
          <w:szCs w:val="26"/>
          <w:lang w:bidi="ru-RU"/>
        </w:rPr>
        <w:t xml:space="preserve"> </w:t>
      </w:r>
      <w:r w:rsidR="009B29B4" w:rsidRPr="005C3652">
        <w:rPr>
          <w:sz w:val="26"/>
          <w:szCs w:val="26"/>
        </w:rPr>
        <w:t xml:space="preserve"> </w:t>
      </w:r>
      <w:proofErr w:type="spellStart"/>
      <w:r w:rsidR="009B29B4" w:rsidRPr="005C3652">
        <w:rPr>
          <w:sz w:val="26"/>
          <w:szCs w:val="26"/>
          <w:lang w:val="en-US"/>
        </w:rPr>
        <w:t>adm</w:t>
      </w:r>
      <w:proofErr w:type="spellEnd"/>
      <w:r w:rsidR="009B29B4" w:rsidRPr="005C3652">
        <w:rPr>
          <w:sz w:val="26"/>
          <w:szCs w:val="26"/>
        </w:rPr>
        <w:t>-</w:t>
      </w:r>
      <w:proofErr w:type="spellStart"/>
      <w:r>
        <w:rPr>
          <w:sz w:val="26"/>
          <w:szCs w:val="26"/>
          <w:lang w:val="en-US"/>
        </w:rPr>
        <w:t>hodz</w:t>
      </w:r>
      <w:proofErr w:type="spellEnd"/>
      <w:r w:rsidR="009B29B4" w:rsidRPr="005C3652">
        <w:rPr>
          <w:sz w:val="26"/>
          <w:szCs w:val="26"/>
        </w:rPr>
        <w:t>.</w:t>
      </w:r>
      <w:proofErr w:type="spellStart"/>
      <w:r w:rsidR="009B29B4" w:rsidRPr="005C3652">
        <w:rPr>
          <w:sz w:val="26"/>
          <w:szCs w:val="26"/>
          <w:lang w:val="en-US"/>
        </w:rPr>
        <w:t>ru</w:t>
      </w:r>
      <w:proofErr w:type="spellEnd"/>
      <w:r w:rsidR="009B29B4" w:rsidRPr="005C3652">
        <w:rPr>
          <w:sz w:val="26"/>
          <w:szCs w:val="26"/>
        </w:rPr>
        <w:t>.</w:t>
      </w:r>
    </w:p>
    <w:p w:rsidR="007D7A69" w:rsidRPr="005C3652" w:rsidRDefault="007D7A69" w:rsidP="00E74AF0">
      <w:pPr>
        <w:jc w:val="both"/>
        <w:rPr>
          <w:b/>
          <w:sz w:val="26"/>
          <w:szCs w:val="26"/>
        </w:rPr>
      </w:pPr>
      <w:bookmarkStart w:id="0" w:name="_GoBack"/>
      <w:bookmarkEnd w:id="0"/>
    </w:p>
    <w:p w:rsidR="008F0AE2" w:rsidRDefault="008F0AE2" w:rsidP="001F23B9">
      <w:pPr>
        <w:jc w:val="both"/>
        <w:rPr>
          <w:b/>
          <w:sz w:val="26"/>
          <w:szCs w:val="26"/>
        </w:rPr>
      </w:pPr>
      <w:r>
        <w:rPr>
          <w:b/>
          <w:sz w:val="26"/>
          <w:szCs w:val="26"/>
        </w:rPr>
        <w:t>Председатель Совета народных депутатов</w:t>
      </w:r>
    </w:p>
    <w:p w:rsidR="001F23B9" w:rsidRPr="005C3652" w:rsidRDefault="00E74AF0" w:rsidP="001F23B9">
      <w:pPr>
        <w:jc w:val="both"/>
        <w:rPr>
          <w:b/>
          <w:sz w:val="26"/>
          <w:szCs w:val="26"/>
        </w:rPr>
      </w:pPr>
      <w:r w:rsidRPr="005C3652">
        <w:rPr>
          <w:b/>
          <w:sz w:val="26"/>
          <w:szCs w:val="26"/>
        </w:rPr>
        <w:t>муниципального образования</w:t>
      </w:r>
      <w:r w:rsidR="001F23B9" w:rsidRPr="005C3652">
        <w:rPr>
          <w:b/>
          <w:sz w:val="26"/>
          <w:szCs w:val="26"/>
        </w:rPr>
        <w:t xml:space="preserve">                                                                        </w:t>
      </w:r>
    </w:p>
    <w:p w:rsidR="005077BE" w:rsidRPr="008F0AE2" w:rsidRDefault="001F23B9" w:rsidP="008F0AE2">
      <w:pPr>
        <w:jc w:val="both"/>
        <w:rPr>
          <w:b/>
          <w:sz w:val="26"/>
          <w:szCs w:val="26"/>
        </w:rPr>
      </w:pPr>
      <w:r w:rsidRPr="005C3652">
        <w:rPr>
          <w:b/>
          <w:sz w:val="26"/>
          <w:szCs w:val="26"/>
        </w:rPr>
        <w:t xml:space="preserve"> </w:t>
      </w:r>
      <w:r w:rsidR="005077BE">
        <w:rPr>
          <w:b/>
          <w:sz w:val="26"/>
          <w:szCs w:val="26"/>
        </w:rPr>
        <w:t>«</w:t>
      </w:r>
      <w:proofErr w:type="spellStart"/>
      <w:r w:rsidR="005077BE">
        <w:rPr>
          <w:b/>
          <w:sz w:val="26"/>
          <w:szCs w:val="26"/>
        </w:rPr>
        <w:t>Ходзинское</w:t>
      </w:r>
      <w:proofErr w:type="spellEnd"/>
      <w:r w:rsidR="005077BE">
        <w:rPr>
          <w:b/>
          <w:sz w:val="26"/>
          <w:szCs w:val="26"/>
        </w:rPr>
        <w:t xml:space="preserve"> сельское поселение»</w:t>
      </w:r>
      <w:r w:rsidRPr="005C3652">
        <w:rPr>
          <w:b/>
          <w:sz w:val="26"/>
          <w:szCs w:val="26"/>
        </w:rPr>
        <w:t xml:space="preserve">     </w:t>
      </w:r>
      <w:r w:rsidR="008F0AE2">
        <w:rPr>
          <w:b/>
          <w:sz w:val="26"/>
          <w:szCs w:val="26"/>
        </w:rPr>
        <w:t xml:space="preserve">                            </w:t>
      </w:r>
      <w:proofErr w:type="spellStart"/>
      <w:r w:rsidR="008F0AE2">
        <w:rPr>
          <w:b/>
          <w:sz w:val="26"/>
          <w:szCs w:val="26"/>
        </w:rPr>
        <w:t>М.Д.Терчукова</w:t>
      </w:r>
      <w:proofErr w:type="spellEnd"/>
      <w:r w:rsidR="008F0AE2">
        <w:rPr>
          <w:b/>
          <w:sz w:val="26"/>
          <w:szCs w:val="26"/>
        </w:rPr>
        <w:t xml:space="preserve">                        </w:t>
      </w:r>
    </w:p>
    <w:p w:rsidR="005077BE" w:rsidRDefault="005077BE" w:rsidP="001F23B9">
      <w:pPr>
        <w:pStyle w:val="11"/>
        <w:rPr>
          <w:rFonts w:ascii="Times New Roman" w:hAnsi="Times New Roman"/>
          <w:sz w:val="28"/>
          <w:szCs w:val="28"/>
        </w:rPr>
      </w:pPr>
    </w:p>
    <w:p w:rsidR="0095607F" w:rsidRDefault="0095607F" w:rsidP="001F23B9">
      <w:pPr>
        <w:pStyle w:val="11"/>
        <w:rPr>
          <w:rFonts w:ascii="Times New Roman" w:hAnsi="Times New Roman"/>
          <w:sz w:val="28"/>
          <w:szCs w:val="28"/>
        </w:rPr>
      </w:pPr>
    </w:p>
    <w:p w:rsidR="0095607F" w:rsidRDefault="0095607F" w:rsidP="001F23B9">
      <w:pPr>
        <w:pStyle w:val="11"/>
        <w:rPr>
          <w:rFonts w:ascii="Times New Roman" w:hAnsi="Times New Roman"/>
          <w:sz w:val="28"/>
          <w:szCs w:val="28"/>
        </w:rPr>
      </w:pPr>
    </w:p>
    <w:p w:rsidR="0095607F" w:rsidRDefault="0095607F" w:rsidP="001F23B9">
      <w:pPr>
        <w:pStyle w:val="11"/>
        <w:rPr>
          <w:rFonts w:ascii="Times New Roman" w:hAnsi="Times New Roman"/>
          <w:sz w:val="28"/>
          <w:szCs w:val="28"/>
        </w:rPr>
      </w:pPr>
    </w:p>
    <w:p w:rsidR="0095607F" w:rsidRDefault="0095607F" w:rsidP="001F23B9">
      <w:pPr>
        <w:pStyle w:val="11"/>
        <w:rPr>
          <w:rFonts w:ascii="Times New Roman" w:hAnsi="Times New Roman"/>
          <w:sz w:val="28"/>
          <w:szCs w:val="28"/>
        </w:rPr>
      </w:pPr>
    </w:p>
    <w:p w:rsidR="0095607F" w:rsidRDefault="0095607F" w:rsidP="001F23B9">
      <w:pPr>
        <w:pStyle w:val="11"/>
        <w:rPr>
          <w:rFonts w:ascii="Times New Roman" w:hAnsi="Times New Roman"/>
          <w:sz w:val="28"/>
          <w:szCs w:val="28"/>
        </w:rPr>
      </w:pPr>
    </w:p>
    <w:p w:rsidR="0095607F" w:rsidRPr="005C3652" w:rsidRDefault="0095607F" w:rsidP="001F23B9">
      <w:pPr>
        <w:pStyle w:val="11"/>
        <w:rPr>
          <w:rFonts w:ascii="Times New Roman" w:hAnsi="Times New Roman"/>
          <w:sz w:val="28"/>
          <w:szCs w:val="28"/>
        </w:rPr>
      </w:pPr>
    </w:p>
    <w:p w:rsidR="00FF27E2" w:rsidRPr="008F0AE2" w:rsidRDefault="008F0AE2" w:rsidP="00FF27E2">
      <w:pPr>
        <w:pStyle w:val="11"/>
        <w:jc w:val="right"/>
        <w:rPr>
          <w:rFonts w:ascii="Times New Roman" w:hAnsi="Times New Roman"/>
          <w:szCs w:val="20"/>
        </w:rPr>
      </w:pPr>
      <w:r w:rsidRPr="008F0AE2">
        <w:rPr>
          <w:rFonts w:ascii="Times New Roman" w:hAnsi="Times New Roman"/>
          <w:szCs w:val="20"/>
        </w:rPr>
        <w:t xml:space="preserve">Приложение к решению </w:t>
      </w:r>
    </w:p>
    <w:p w:rsidR="008F0AE2" w:rsidRPr="008F0AE2" w:rsidRDefault="008F0AE2" w:rsidP="00FF27E2">
      <w:pPr>
        <w:pStyle w:val="11"/>
        <w:jc w:val="right"/>
        <w:rPr>
          <w:rFonts w:ascii="Times New Roman" w:hAnsi="Times New Roman"/>
          <w:szCs w:val="20"/>
        </w:rPr>
      </w:pPr>
      <w:r w:rsidRPr="008F0AE2">
        <w:rPr>
          <w:rFonts w:ascii="Times New Roman" w:hAnsi="Times New Roman"/>
          <w:szCs w:val="20"/>
        </w:rPr>
        <w:t>Совета народных депутатов</w:t>
      </w:r>
    </w:p>
    <w:p w:rsidR="00FF27E2" w:rsidRPr="008F0AE2" w:rsidRDefault="00FF27E2" w:rsidP="00FF27E2">
      <w:pPr>
        <w:pStyle w:val="11"/>
        <w:jc w:val="right"/>
        <w:rPr>
          <w:rFonts w:ascii="Times New Roman" w:hAnsi="Times New Roman"/>
          <w:szCs w:val="20"/>
        </w:rPr>
      </w:pPr>
      <w:r w:rsidRPr="008F0AE2">
        <w:rPr>
          <w:rFonts w:ascii="Times New Roman" w:hAnsi="Times New Roman"/>
          <w:szCs w:val="20"/>
        </w:rPr>
        <w:t xml:space="preserve">муниципального образования </w:t>
      </w:r>
    </w:p>
    <w:p w:rsidR="00FF27E2" w:rsidRPr="008F0AE2" w:rsidRDefault="005077BE" w:rsidP="00FF27E2">
      <w:pPr>
        <w:pStyle w:val="11"/>
        <w:jc w:val="right"/>
        <w:rPr>
          <w:rFonts w:ascii="Times New Roman" w:hAnsi="Times New Roman"/>
          <w:szCs w:val="20"/>
        </w:rPr>
      </w:pPr>
      <w:r w:rsidRPr="008F0AE2">
        <w:rPr>
          <w:rFonts w:ascii="Times New Roman" w:hAnsi="Times New Roman"/>
          <w:szCs w:val="20"/>
        </w:rPr>
        <w:t>«</w:t>
      </w:r>
      <w:proofErr w:type="spellStart"/>
      <w:r w:rsidRPr="008F0AE2">
        <w:rPr>
          <w:rFonts w:ascii="Times New Roman" w:hAnsi="Times New Roman"/>
          <w:szCs w:val="20"/>
        </w:rPr>
        <w:t>Ходзинское</w:t>
      </w:r>
      <w:proofErr w:type="spellEnd"/>
      <w:r w:rsidRPr="008F0AE2">
        <w:rPr>
          <w:rFonts w:ascii="Times New Roman" w:hAnsi="Times New Roman"/>
          <w:szCs w:val="20"/>
        </w:rPr>
        <w:t xml:space="preserve"> сельское поселение»</w:t>
      </w:r>
    </w:p>
    <w:p w:rsidR="007429B3" w:rsidRPr="008F0AE2" w:rsidRDefault="007429B3" w:rsidP="00FF27E2">
      <w:pPr>
        <w:pStyle w:val="11"/>
        <w:jc w:val="right"/>
        <w:rPr>
          <w:rFonts w:ascii="Times New Roman" w:hAnsi="Times New Roman"/>
          <w:szCs w:val="20"/>
        </w:rPr>
      </w:pPr>
    </w:p>
    <w:p w:rsidR="00FF27E2" w:rsidRPr="008F0AE2" w:rsidRDefault="00BC460C" w:rsidP="00FF27E2">
      <w:pPr>
        <w:pStyle w:val="11"/>
        <w:jc w:val="right"/>
        <w:rPr>
          <w:rFonts w:ascii="Times New Roman" w:hAnsi="Times New Roman"/>
          <w:szCs w:val="20"/>
        </w:rPr>
      </w:pPr>
      <w:r w:rsidRPr="008F0AE2">
        <w:rPr>
          <w:rFonts w:ascii="Times New Roman" w:hAnsi="Times New Roman"/>
          <w:szCs w:val="20"/>
        </w:rPr>
        <w:t>от «</w:t>
      </w:r>
      <w:r w:rsidR="008F0AE2">
        <w:rPr>
          <w:rFonts w:ascii="Times New Roman" w:hAnsi="Times New Roman"/>
          <w:szCs w:val="20"/>
        </w:rPr>
        <w:t>27</w:t>
      </w:r>
      <w:r w:rsidR="00FF27E2" w:rsidRPr="008F0AE2">
        <w:rPr>
          <w:rFonts w:ascii="Times New Roman" w:hAnsi="Times New Roman"/>
          <w:szCs w:val="20"/>
        </w:rPr>
        <w:t>»</w:t>
      </w:r>
      <w:r w:rsidRPr="008F0AE2">
        <w:rPr>
          <w:rFonts w:ascii="Times New Roman" w:hAnsi="Times New Roman"/>
          <w:szCs w:val="20"/>
        </w:rPr>
        <w:t xml:space="preserve"> </w:t>
      </w:r>
      <w:r w:rsidR="008F0AE2">
        <w:rPr>
          <w:rFonts w:ascii="Times New Roman" w:hAnsi="Times New Roman"/>
          <w:szCs w:val="20"/>
        </w:rPr>
        <w:t>декабря</w:t>
      </w:r>
      <w:r w:rsidRPr="008F0AE2">
        <w:rPr>
          <w:rFonts w:ascii="Times New Roman" w:hAnsi="Times New Roman"/>
          <w:szCs w:val="20"/>
        </w:rPr>
        <w:t xml:space="preserve"> </w:t>
      </w:r>
      <w:r w:rsidR="008F0AE2">
        <w:rPr>
          <w:rFonts w:ascii="Times New Roman" w:hAnsi="Times New Roman"/>
          <w:szCs w:val="20"/>
        </w:rPr>
        <w:t>2022</w:t>
      </w:r>
      <w:r w:rsidR="00FF27E2" w:rsidRPr="008F0AE2">
        <w:rPr>
          <w:rFonts w:ascii="Times New Roman" w:hAnsi="Times New Roman"/>
          <w:szCs w:val="20"/>
        </w:rPr>
        <w:t>г. №</w:t>
      </w:r>
      <w:r w:rsidR="008F0AE2">
        <w:rPr>
          <w:rFonts w:ascii="Times New Roman" w:hAnsi="Times New Roman"/>
          <w:szCs w:val="20"/>
        </w:rPr>
        <w:t>18</w:t>
      </w:r>
    </w:p>
    <w:p w:rsidR="00FF27E2" w:rsidRPr="005C3652" w:rsidRDefault="00FF27E2" w:rsidP="001F23B9">
      <w:pPr>
        <w:pStyle w:val="11"/>
        <w:rPr>
          <w:rFonts w:ascii="Times New Roman" w:hAnsi="Times New Roman"/>
          <w:sz w:val="28"/>
          <w:szCs w:val="28"/>
        </w:rPr>
      </w:pPr>
    </w:p>
    <w:p w:rsidR="00E74AF0" w:rsidRPr="00E74AF0" w:rsidRDefault="00E74AF0" w:rsidP="00E74AF0">
      <w:pPr>
        <w:shd w:val="clear" w:color="auto" w:fill="FFFFFF"/>
        <w:ind w:left="-284" w:firstLine="284"/>
        <w:jc w:val="center"/>
        <w:rPr>
          <w:b/>
          <w:sz w:val="34"/>
          <w:szCs w:val="34"/>
        </w:rPr>
      </w:pPr>
      <w:r w:rsidRPr="00E74AF0">
        <w:rPr>
          <w:b/>
          <w:sz w:val="34"/>
          <w:szCs w:val="34"/>
        </w:rPr>
        <w:t>Положение «О порядке присвоения и сохранения классных чинов муниципальных служащих»</w:t>
      </w:r>
    </w:p>
    <w:p w:rsidR="00E74AF0" w:rsidRPr="00E74AF0" w:rsidRDefault="00E74AF0" w:rsidP="00E74AF0">
      <w:pPr>
        <w:shd w:val="clear" w:color="auto" w:fill="FFFFFF"/>
        <w:ind w:right="-284"/>
        <w:jc w:val="both"/>
        <w:rPr>
          <w:sz w:val="28"/>
          <w:szCs w:val="28"/>
        </w:rPr>
      </w:pPr>
      <w:r w:rsidRPr="00E74AF0">
        <w:rPr>
          <w:sz w:val="28"/>
          <w:szCs w:val="28"/>
        </w:rPr>
        <w:t>Настоящее положение определяет порядок присвоения муниципальным служащим классных чинов, их сохранения при переводе на иные должности муниципальной службы и при увольнении с муниципальной службы.</w:t>
      </w:r>
    </w:p>
    <w:p w:rsidR="00E74AF0" w:rsidRPr="00E74AF0" w:rsidRDefault="00E74AF0" w:rsidP="00E74AF0">
      <w:pPr>
        <w:shd w:val="clear" w:color="auto" w:fill="FFFFFF"/>
        <w:ind w:right="-284"/>
        <w:jc w:val="center"/>
        <w:rPr>
          <w:b/>
          <w:bCs/>
          <w:sz w:val="28"/>
          <w:szCs w:val="28"/>
        </w:rPr>
      </w:pPr>
      <w:r w:rsidRPr="00E74AF0">
        <w:rPr>
          <w:b/>
          <w:bCs/>
          <w:sz w:val="28"/>
          <w:szCs w:val="28"/>
        </w:rPr>
        <w:t>1. Классные чины муниципальных служащих</w:t>
      </w:r>
    </w:p>
    <w:p w:rsidR="00E74AF0" w:rsidRPr="00E74AF0" w:rsidRDefault="00E74AF0" w:rsidP="00E74AF0">
      <w:pPr>
        <w:shd w:val="clear" w:color="auto" w:fill="FFFFFF"/>
        <w:ind w:right="-284"/>
        <w:jc w:val="both"/>
        <w:rPr>
          <w:sz w:val="28"/>
          <w:szCs w:val="28"/>
        </w:rPr>
      </w:pPr>
      <w:r w:rsidRPr="00E74AF0">
        <w:rPr>
          <w:sz w:val="28"/>
          <w:szCs w:val="28"/>
        </w:rPr>
        <w:t xml:space="preserve">1. В МО </w:t>
      </w:r>
      <w:r w:rsidR="005077BE">
        <w:rPr>
          <w:sz w:val="28"/>
          <w:szCs w:val="28"/>
        </w:rPr>
        <w:t>«</w:t>
      </w:r>
      <w:proofErr w:type="spellStart"/>
      <w:r w:rsidR="005077BE">
        <w:rPr>
          <w:sz w:val="28"/>
          <w:szCs w:val="28"/>
        </w:rPr>
        <w:t>Ходзинское</w:t>
      </w:r>
      <w:proofErr w:type="spellEnd"/>
      <w:r w:rsidR="005077BE">
        <w:rPr>
          <w:sz w:val="28"/>
          <w:szCs w:val="28"/>
        </w:rPr>
        <w:t xml:space="preserve"> сельское поселение»</w:t>
      </w:r>
      <w:r w:rsidRPr="00E74AF0">
        <w:rPr>
          <w:sz w:val="28"/>
          <w:szCs w:val="28"/>
        </w:rPr>
        <w:t xml:space="preserve"> устанавливаются следующие классные чины муниципальных служащих (далее - классные чины):</w:t>
      </w:r>
    </w:p>
    <w:tbl>
      <w:tblPr>
        <w:tblW w:w="9720" w:type="dxa"/>
        <w:tblCellMar>
          <w:top w:w="15" w:type="dxa"/>
          <w:left w:w="15" w:type="dxa"/>
          <w:bottom w:w="15" w:type="dxa"/>
          <w:right w:w="15" w:type="dxa"/>
        </w:tblCellMar>
        <w:tblLook w:val="04A0" w:firstRow="1" w:lastRow="0" w:firstColumn="1" w:lastColumn="0" w:noHBand="0" w:noVBand="1"/>
      </w:tblPr>
      <w:tblGrid>
        <w:gridCol w:w="6168"/>
        <w:gridCol w:w="3552"/>
      </w:tblGrid>
      <w:tr w:rsidR="00E74AF0" w:rsidRPr="00E74AF0" w:rsidTr="00FC6255">
        <w:tc>
          <w:tcPr>
            <w:tcW w:w="6120" w:type="dxa"/>
            <w:tcBorders>
              <w:top w:val="single" w:sz="6" w:space="0" w:color="000000"/>
              <w:left w:val="single" w:sz="6" w:space="0" w:color="000000"/>
              <w:bottom w:val="single" w:sz="6" w:space="0" w:color="000000"/>
              <w:right w:val="single" w:sz="6" w:space="0" w:color="000000"/>
            </w:tcBorders>
            <w:vAlign w:val="center"/>
            <w:hideMark/>
          </w:tcPr>
          <w:p w:rsidR="00E74AF0" w:rsidRPr="00E74AF0" w:rsidRDefault="00E74AF0" w:rsidP="00E74AF0">
            <w:pPr>
              <w:ind w:right="-284"/>
              <w:jc w:val="center"/>
              <w:rPr>
                <w:sz w:val="28"/>
                <w:szCs w:val="28"/>
              </w:rPr>
            </w:pPr>
            <w:r w:rsidRPr="00E74AF0">
              <w:rPr>
                <w:sz w:val="28"/>
                <w:szCs w:val="28"/>
              </w:rPr>
              <w:t>Классные чины</w:t>
            </w:r>
          </w:p>
        </w:tc>
        <w:tc>
          <w:tcPr>
            <w:tcW w:w="3525" w:type="dxa"/>
            <w:tcBorders>
              <w:top w:val="single" w:sz="6" w:space="0" w:color="000000"/>
              <w:left w:val="single" w:sz="6" w:space="0" w:color="000000"/>
              <w:bottom w:val="single" w:sz="6" w:space="0" w:color="000000"/>
              <w:right w:val="single" w:sz="6" w:space="0" w:color="000000"/>
            </w:tcBorders>
            <w:vAlign w:val="center"/>
            <w:hideMark/>
          </w:tcPr>
          <w:p w:rsidR="00E74AF0" w:rsidRPr="00E74AF0" w:rsidRDefault="00E74AF0" w:rsidP="00E74AF0">
            <w:pPr>
              <w:ind w:right="-284"/>
              <w:jc w:val="center"/>
              <w:rPr>
                <w:sz w:val="28"/>
                <w:szCs w:val="28"/>
              </w:rPr>
            </w:pPr>
            <w:r w:rsidRPr="00E74AF0">
              <w:rPr>
                <w:sz w:val="28"/>
                <w:szCs w:val="28"/>
              </w:rPr>
              <w:t>Группы должностей муниципальной службы</w:t>
            </w:r>
          </w:p>
        </w:tc>
      </w:tr>
      <w:tr w:rsidR="00E74AF0" w:rsidRPr="00E74AF0" w:rsidTr="00FC6255">
        <w:tc>
          <w:tcPr>
            <w:tcW w:w="612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ind w:right="-284"/>
              <w:rPr>
                <w:sz w:val="28"/>
                <w:szCs w:val="28"/>
              </w:rPr>
            </w:pPr>
            <w:r w:rsidRPr="00E74AF0">
              <w:rPr>
                <w:sz w:val="28"/>
                <w:szCs w:val="28"/>
              </w:rPr>
              <w:t>Секретарь муниципальной службы 3, 2, 1 класса</w:t>
            </w:r>
          </w:p>
        </w:tc>
        <w:tc>
          <w:tcPr>
            <w:tcW w:w="3525" w:type="dxa"/>
            <w:tcBorders>
              <w:top w:val="single" w:sz="6" w:space="0" w:color="000000"/>
              <w:left w:val="single" w:sz="6" w:space="0" w:color="000000"/>
              <w:bottom w:val="single" w:sz="6" w:space="0" w:color="000000"/>
              <w:right w:val="single" w:sz="6" w:space="0" w:color="000000"/>
            </w:tcBorders>
            <w:vAlign w:val="center"/>
            <w:hideMark/>
          </w:tcPr>
          <w:p w:rsidR="00E74AF0" w:rsidRPr="00E74AF0" w:rsidRDefault="00E74AF0" w:rsidP="00E74AF0">
            <w:pPr>
              <w:ind w:right="-284"/>
              <w:jc w:val="center"/>
              <w:rPr>
                <w:sz w:val="28"/>
                <w:szCs w:val="28"/>
              </w:rPr>
            </w:pPr>
            <w:r w:rsidRPr="00E74AF0">
              <w:rPr>
                <w:sz w:val="28"/>
                <w:szCs w:val="28"/>
              </w:rPr>
              <w:t>младшая группа</w:t>
            </w:r>
          </w:p>
        </w:tc>
      </w:tr>
      <w:tr w:rsidR="00E74AF0" w:rsidRPr="00E74AF0" w:rsidTr="00FC6255">
        <w:tc>
          <w:tcPr>
            <w:tcW w:w="612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ind w:right="-284"/>
              <w:rPr>
                <w:sz w:val="28"/>
                <w:szCs w:val="28"/>
              </w:rPr>
            </w:pPr>
            <w:r w:rsidRPr="00E74AF0">
              <w:rPr>
                <w:sz w:val="28"/>
                <w:szCs w:val="28"/>
              </w:rPr>
              <w:t>Референт муниципальной службы 3, 2, 1 класса</w:t>
            </w:r>
          </w:p>
        </w:tc>
        <w:tc>
          <w:tcPr>
            <w:tcW w:w="3525" w:type="dxa"/>
            <w:tcBorders>
              <w:top w:val="single" w:sz="6" w:space="0" w:color="000000"/>
              <w:left w:val="single" w:sz="6" w:space="0" w:color="000000"/>
              <w:bottom w:val="single" w:sz="6" w:space="0" w:color="000000"/>
              <w:right w:val="single" w:sz="6" w:space="0" w:color="000000"/>
            </w:tcBorders>
            <w:vAlign w:val="center"/>
            <w:hideMark/>
          </w:tcPr>
          <w:p w:rsidR="00E74AF0" w:rsidRPr="00E74AF0" w:rsidRDefault="00E74AF0" w:rsidP="00E74AF0">
            <w:pPr>
              <w:ind w:right="-284"/>
              <w:jc w:val="center"/>
              <w:rPr>
                <w:sz w:val="28"/>
                <w:szCs w:val="28"/>
              </w:rPr>
            </w:pPr>
            <w:r w:rsidRPr="00E74AF0">
              <w:rPr>
                <w:sz w:val="28"/>
                <w:szCs w:val="28"/>
              </w:rPr>
              <w:t>старшая группа</w:t>
            </w:r>
          </w:p>
        </w:tc>
      </w:tr>
      <w:tr w:rsidR="00E74AF0" w:rsidRPr="00E74AF0" w:rsidTr="00FC6255">
        <w:tc>
          <w:tcPr>
            <w:tcW w:w="612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ind w:right="-284"/>
              <w:rPr>
                <w:sz w:val="28"/>
                <w:szCs w:val="28"/>
              </w:rPr>
            </w:pPr>
            <w:r w:rsidRPr="00E74AF0">
              <w:rPr>
                <w:sz w:val="28"/>
                <w:szCs w:val="28"/>
              </w:rPr>
              <w:t>Советник муниципальной службы 3, 2, 1 класса</w:t>
            </w:r>
          </w:p>
        </w:tc>
        <w:tc>
          <w:tcPr>
            <w:tcW w:w="3525" w:type="dxa"/>
            <w:tcBorders>
              <w:top w:val="single" w:sz="6" w:space="0" w:color="000000"/>
              <w:left w:val="single" w:sz="6" w:space="0" w:color="000000"/>
              <w:bottom w:val="single" w:sz="6" w:space="0" w:color="000000"/>
              <w:right w:val="single" w:sz="6" w:space="0" w:color="000000"/>
            </w:tcBorders>
            <w:vAlign w:val="center"/>
            <w:hideMark/>
          </w:tcPr>
          <w:p w:rsidR="00E74AF0" w:rsidRPr="00E74AF0" w:rsidRDefault="00E74AF0" w:rsidP="00E74AF0">
            <w:pPr>
              <w:ind w:right="-284"/>
              <w:jc w:val="center"/>
              <w:rPr>
                <w:sz w:val="28"/>
                <w:szCs w:val="28"/>
              </w:rPr>
            </w:pPr>
            <w:r w:rsidRPr="00E74AF0">
              <w:rPr>
                <w:sz w:val="28"/>
                <w:szCs w:val="28"/>
              </w:rPr>
              <w:t>ведущая группа</w:t>
            </w:r>
          </w:p>
        </w:tc>
      </w:tr>
      <w:tr w:rsidR="00E74AF0" w:rsidRPr="00E74AF0" w:rsidTr="00FC6255">
        <w:tc>
          <w:tcPr>
            <w:tcW w:w="612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ind w:right="-284"/>
              <w:rPr>
                <w:sz w:val="28"/>
                <w:szCs w:val="28"/>
              </w:rPr>
            </w:pPr>
            <w:r w:rsidRPr="00E74AF0">
              <w:rPr>
                <w:sz w:val="28"/>
                <w:szCs w:val="28"/>
              </w:rPr>
              <w:t>Муниципальный советник 3, 2, 1 класса</w:t>
            </w:r>
          </w:p>
        </w:tc>
        <w:tc>
          <w:tcPr>
            <w:tcW w:w="3525" w:type="dxa"/>
            <w:tcBorders>
              <w:top w:val="single" w:sz="6" w:space="0" w:color="000000"/>
              <w:left w:val="single" w:sz="6" w:space="0" w:color="000000"/>
              <w:bottom w:val="single" w:sz="6" w:space="0" w:color="000000"/>
              <w:right w:val="single" w:sz="6" w:space="0" w:color="000000"/>
            </w:tcBorders>
            <w:vAlign w:val="center"/>
            <w:hideMark/>
          </w:tcPr>
          <w:p w:rsidR="00E74AF0" w:rsidRPr="00E74AF0" w:rsidRDefault="00E74AF0" w:rsidP="00E74AF0">
            <w:pPr>
              <w:ind w:right="-284"/>
              <w:jc w:val="center"/>
              <w:rPr>
                <w:sz w:val="28"/>
                <w:szCs w:val="28"/>
              </w:rPr>
            </w:pPr>
            <w:r w:rsidRPr="00E74AF0">
              <w:rPr>
                <w:sz w:val="28"/>
                <w:szCs w:val="28"/>
              </w:rPr>
              <w:t>главная группа</w:t>
            </w:r>
          </w:p>
        </w:tc>
      </w:tr>
      <w:tr w:rsidR="00E74AF0" w:rsidRPr="00E74AF0" w:rsidTr="00FC6255">
        <w:tc>
          <w:tcPr>
            <w:tcW w:w="612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ind w:right="-284"/>
              <w:rPr>
                <w:sz w:val="28"/>
                <w:szCs w:val="28"/>
              </w:rPr>
            </w:pPr>
            <w:r w:rsidRPr="00E74AF0">
              <w:rPr>
                <w:sz w:val="28"/>
                <w:szCs w:val="28"/>
              </w:rPr>
              <w:t>Действительный муниципальный советник 3, 2, 1 класса</w:t>
            </w:r>
          </w:p>
        </w:tc>
        <w:tc>
          <w:tcPr>
            <w:tcW w:w="3525" w:type="dxa"/>
            <w:tcBorders>
              <w:top w:val="single" w:sz="6" w:space="0" w:color="000000"/>
              <w:left w:val="single" w:sz="6" w:space="0" w:color="000000"/>
              <w:bottom w:val="single" w:sz="6" w:space="0" w:color="000000"/>
              <w:right w:val="single" w:sz="6" w:space="0" w:color="000000"/>
            </w:tcBorders>
            <w:vAlign w:val="center"/>
            <w:hideMark/>
          </w:tcPr>
          <w:p w:rsidR="00E74AF0" w:rsidRPr="00E74AF0" w:rsidRDefault="00E74AF0" w:rsidP="00E74AF0">
            <w:pPr>
              <w:ind w:right="-284"/>
              <w:jc w:val="center"/>
              <w:rPr>
                <w:sz w:val="28"/>
                <w:szCs w:val="28"/>
              </w:rPr>
            </w:pPr>
            <w:r w:rsidRPr="00E74AF0">
              <w:rPr>
                <w:sz w:val="28"/>
                <w:szCs w:val="28"/>
              </w:rPr>
              <w:t>высшая группа</w:t>
            </w:r>
          </w:p>
        </w:tc>
      </w:tr>
    </w:tbl>
    <w:p w:rsidR="00E74AF0" w:rsidRPr="00E74AF0" w:rsidRDefault="00E74AF0" w:rsidP="00E74AF0">
      <w:pPr>
        <w:shd w:val="clear" w:color="auto" w:fill="FFFFFF"/>
        <w:ind w:right="-284"/>
        <w:jc w:val="both"/>
        <w:rPr>
          <w:color w:val="22272F"/>
          <w:sz w:val="28"/>
          <w:szCs w:val="28"/>
        </w:rPr>
      </w:pPr>
    </w:p>
    <w:p w:rsidR="00E74AF0" w:rsidRPr="00E74AF0" w:rsidRDefault="00E74AF0" w:rsidP="00E74AF0">
      <w:pPr>
        <w:shd w:val="clear" w:color="auto" w:fill="FFFFFF"/>
        <w:ind w:right="-284"/>
        <w:jc w:val="both"/>
        <w:rPr>
          <w:sz w:val="28"/>
          <w:szCs w:val="28"/>
        </w:rPr>
      </w:pPr>
      <w:r w:rsidRPr="00E74AF0">
        <w:rPr>
          <w:sz w:val="28"/>
          <w:szCs w:val="28"/>
        </w:rPr>
        <w:t>2. Старшинство классных чинов определяется последовательностью их перечисления в </w:t>
      </w:r>
      <w:hyperlink r:id="rId10" w:anchor="/document/32326060/entry/13" w:history="1">
        <w:r w:rsidRPr="00E74AF0">
          <w:rPr>
            <w:sz w:val="28"/>
            <w:szCs w:val="28"/>
          </w:rPr>
          <w:t>части 1</w:t>
        </w:r>
      </w:hyperlink>
      <w:r w:rsidRPr="00E74AF0">
        <w:rPr>
          <w:sz w:val="28"/>
          <w:szCs w:val="28"/>
        </w:rPr>
        <w:t> настоящей статьи.</w:t>
      </w:r>
    </w:p>
    <w:p w:rsidR="00E74AF0" w:rsidRPr="00E74AF0" w:rsidRDefault="00E74AF0" w:rsidP="00E74AF0">
      <w:pPr>
        <w:shd w:val="clear" w:color="auto" w:fill="FFFFFF"/>
        <w:ind w:right="-284"/>
        <w:jc w:val="center"/>
        <w:rPr>
          <w:b/>
          <w:bCs/>
          <w:sz w:val="28"/>
          <w:szCs w:val="28"/>
        </w:rPr>
      </w:pPr>
      <w:r w:rsidRPr="00E74AF0">
        <w:rPr>
          <w:b/>
          <w:bCs/>
          <w:sz w:val="28"/>
          <w:szCs w:val="28"/>
        </w:rPr>
        <w:t>Статья 2. Присвоение классных чинов муниципальным служащим</w:t>
      </w:r>
    </w:p>
    <w:p w:rsidR="00E74AF0" w:rsidRPr="00E74AF0" w:rsidRDefault="00E74AF0" w:rsidP="00E74AF0">
      <w:pPr>
        <w:shd w:val="clear" w:color="auto" w:fill="FFFFFF"/>
        <w:ind w:right="-284"/>
        <w:jc w:val="both"/>
        <w:rPr>
          <w:sz w:val="28"/>
          <w:szCs w:val="28"/>
        </w:rPr>
      </w:pPr>
      <w:r w:rsidRPr="00E74AF0">
        <w:rPr>
          <w:sz w:val="28"/>
          <w:szCs w:val="28"/>
        </w:rPr>
        <w:t>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E74AF0" w:rsidRPr="00E74AF0" w:rsidRDefault="00E74AF0" w:rsidP="00E74AF0">
      <w:pPr>
        <w:shd w:val="clear" w:color="auto" w:fill="FFFFFF"/>
        <w:ind w:right="-284"/>
        <w:jc w:val="both"/>
        <w:rPr>
          <w:sz w:val="28"/>
          <w:szCs w:val="28"/>
        </w:rPr>
      </w:pPr>
      <w:r w:rsidRPr="00E74AF0">
        <w:rPr>
          <w:sz w:val="28"/>
          <w:szCs w:val="28"/>
        </w:rPr>
        <w:t>2. При присвоении классного чина учитывается уровень профессиональный подготовки муниципального служащего, продолжительность муниципальной службы в предыдущем классном чине и в замещаемой должности муниципальной службы.</w:t>
      </w:r>
    </w:p>
    <w:p w:rsidR="00E74AF0" w:rsidRPr="00E74AF0" w:rsidRDefault="00E74AF0" w:rsidP="00E74AF0">
      <w:pPr>
        <w:shd w:val="clear" w:color="auto" w:fill="FFFFFF"/>
        <w:ind w:right="-284"/>
        <w:jc w:val="both"/>
        <w:rPr>
          <w:sz w:val="28"/>
          <w:szCs w:val="28"/>
        </w:rPr>
      </w:pPr>
      <w:r w:rsidRPr="00E74AF0">
        <w:rPr>
          <w:sz w:val="28"/>
          <w:szCs w:val="28"/>
        </w:rPr>
        <w:t>3.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w:t>
      </w:r>
    </w:p>
    <w:p w:rsidR="00E74AF0" w:rsidRPr="00E74AF0" w:rsidRDefault="00E74AF0" w:rsidP="00E74AF0">
      <w:pPr>
        <w:shd w:val="clear" w:color="auto" w:fill="FFFFFF"/>
        <w:ind w:right="-284"/>
        <w:jc w:val="both"/>
        <w:rPr>
          <w:sz w:val="28"/>
          <w:szCs w:val="28"/>
        </w:rPr>
      </w:pPr>
      <w:r w:rsidRPr="00E74AF0">
        <w:rPr>
          <w:sz w:val="28"/>
          <w:szCs w:val="28"/>
        </w:rPr>
        <w:t xml:space="preserve">4. </w:t>
      </w:r>
      <w:proofErr w:type="gramStart"/>
      <w:r w:rsidRPr="00E74AF0">
        <w:rPr>
          <w:sz w:val="28"/>
          <w:szCs w:val="28"/>
        </w:rPr>
        <w:t xml:space="preserve">При назначении муниципального служащего на более высокую должность муниципальной службы в пределах группы должностей муниципальной службы ему может быть присвоен очередной классный чин по истечении срока, установленного для прохождения муниципальной службы в предыдущем классном чине, и при условии, что для этой должности муниципальной службы </w:t>
      </w:r>
      <w:r w:rsidRPr="00E74AF0">
        <w:rPr>
          <w:sz w:val="28"/>
          <w:szCs w:val="28"/>
        </w:rPr>
        <w:lastRenderedPageBreak/>
        <w:t>предусмотрен классный чин, равный или более высокий, чем классный чин, присваиваемый муниципальному служащему.</w:t>
      </w:r>
      <w:proofErr w:type="gramEnd"/>
    </w:p>
    <w:p w:rsidR="00E74AF0" w:rsidRPr="00E74AF0" w:rsidRDefault="00E74AF0" w:rsidP="00E74AF0">
      <w:pPr>
        <w:shd w:val="clear" w:color="auto" w:fill="FFFFFF"/>
        <w:ind w:right="-284"/>
        <w:jc w:val="both"/>
        <w:rPr>
          <w:sz w:val="28"/>
          <w:szCs w:val="28"/>
        </w:rPr>
      </w:pPr>
      <w:r w:rsidRPr="00E74AF0">
        <w:rPr>
          <w:sz w:val="28"/>
          <w:szCs w:val="28"/>
        </w:rPr>
        <w:t>5. При назначении муниципального служащего на должность,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муниципальной службы,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 муниципальной службы.</w:t>
      </w:r>
    </w:p>
    <w:p w:rsidR="00E74AF0" w:rsidRPr="00E74AF0" w:rsidRDefault="00E74AF0" w:rsidP="00E74AF0">
      <w:pPr>
        <w:shd w:val="clear" w:color="auto" w:fill="FFFFFF"/>
        <w:ind w:right="-284"/>
        <w:jc w:val="center"/>
        <w:rPr>
          <w:b/>
          <w:bCs/>
          <w:sz w:val="28"/>
          <w:szCs w:val="28"/>
        </w:rPr>
      </w:pPr>
      <w:r w:rsidRPr="00E74AF0">
        <w:rPr>
          <w:b/>
          <w:bCs/>
          <w:sz w:val="28"/>
          <w:szCs w:val="28"/>
        </w:rPr>
        <w:t xml:space="preserve">Статья 3. Присвоение классных чинов муниципальным служащим, имеющим классный чин государственной гражданской службы </w:t>
      </w:r>
    </w:p>
    <w:p w:rsidR="00E74AF0" w:rsidRPr="00E74AF0" w:rsidRDefault="00E74AF0" w:rsidP="00E74AF0">
      <w:pPr>
        <w:shd w:val="clear" w:color="auto" w:fill="FFFFFF"/>
        <w:ind w:right="-284"/>
        <w:jc w:val="both"/>
        <w:rPr>
          <w:sz w:val="28"/>
          <w:szCs w:val="28"/>
        </w:rPr>
      </w:pPr>
      <w:r w:rsidRPr="00E74AF0">
        <w:rPr>
          <w:sz w:val="28"/>
          <w:szCs w:val="28"/>
        </w:rPr>
        <w:t>1. При поступлении на муниципальную службу гражданина, имеющего классный чин государственной гражданской службы Республики Адыгея,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 При этом учитывается классный чин государственной гражданской службы, присвоенный муниципальному служащему на прежнем месте государственной гражданской службы. Если указанный классный чин муниципальной службы ниже имеющегося у муниципального служащего классного чина государственной гражданской службы,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E74AF0" w:rsidRPr="00E74AF0" w:rsidRDefault="00E74AF0" w:rsidP="00E74AF0">
      <w:pPr>
        <w:shd w:val="clear" w:color="auto" w:fill="FFFFFF"/>
        <w:ind w:right="-284"/>
        <w:jc w:val="both"/>
        <w:rPr>
          <w:sz w:val="28"/>
          <w:szCs w:val="28"/>
        </w:rPr>
      </w:pPr>
      <w:r w:rsidRPr="00E74AF0">
        <w:rPr>
          <w:sz w:val="28"/>
          <w:szCs w:val="28"/>
        </w:rPr>
        <w:t>2. При присвоении классного чина учитывается продолжительность пребывания в классном чине государственной гражданской службы.</w:t>
      </w:r>
    </w:p>
    <w:p w:rsidR="00E74AF0" w:rsidRPr="00E74AF0" w:rsidRDefault="00E74AF0" w:rsidP="00E74AF0">
      <w:pPr>
        <w:shd w:val="clear" w:color="auto" w:fill="FFFFFF"/>
        <w:ind w:right="-284"/>
        <w:jc w:val="both"/>
        <w:rPr>
          <w:sz w:val="28"/>
          <w:szCs w:val="28"/>
        </w:rPr>
      </w:pPr>
      <w:r w:rsidRPr="00E74AF0">
        <w:rPr>
          <w:sz w:val="28"/>
          <w:szCs w:val="28"/>
        </w:rPr>
        <w:t>3. Соответствие классных чинов государственной гражданской службы классным чинам муниципальных служащих устанавливается согласно </w:t>
      </w:r>
      <w:hyperlink r:id="rId11" w:anchor="/document/32326060/entry/100" w:history="1">
        <w:r w:rsidRPr="00E74AF0">
          <w:rPr>
            <w:sz w:val="28"/>
            <w:szCs w:val="28"/>
          </w:rPr>
          <w:t>приложению N 1</w:t>
        </w:r>
      </w:hyperlink>
      <w:r w:rsidRPr="00E74AF0">
        <w:rPr>
          <w:sz w:val="28"/>
          <w:szCs w:val="28"/>
        </w:rPr>
        <w:t> к настоящему положению.</w:t>
      </w:r>
    </w:p>
    <w:p w:rsidR="00E74AF0" w:rsidRPr="00E74AF0" w:rsidRDefault="00E74AF0" w:rsidP="00E74AF0">
      <w:pPr>
        <w:shd w:val="clear" w:color="auto" w:fill="FFFFFF"/>
        <w:ind w:right="-284"/>
        <w:jc w:val="center"/>
        <w:rPr>
          <w:b/>
          <w:bCs/>
          <w:sz w:val="28"/>
          <w:szCs w:val="28"/>
        </w:rPr>
      </w:pPr>
      <w:r w:rsidRPr="00E74AF0">
        <w:rPr>
          <w:b/>
          <w:bCs/>
          <w:sz w:val="28"/>
          <w:szCs w:val="28"/>
        </w:rPr>
        <w:t>Статья 4. Порядок присвоения первых и очередных классных чинов</w:t>
      </w:r>
    </w:p>
    <w:p w:rsidR="00E74AF0" w:rsidRPr="00E74AF0" w:rsidRDefault="00E74AF0" w:rsidP="00E74AF0">
      <w:pPr>
        <w:shd w:val="clear" w:color="auto" w:fill="FFFFFF"/>
        <w:ind w:right="-284"/>
        <w:jc w:val="both"/>
        <w:rPr>
          <w:sz w:val="28"/>
          <w:szCs w:val="28"/>
        </w:rPr>
      </w:pPr>
      <w:r w:rsidRPr="00E74AF0">
        <w:rPr>
          <w:sz w:val="28"/>
          <w:szCs w:val="28"/>
        </w:rPr>
        <w:t>1. Присваиваемый классный чин может быть первым или очередным.</w:t>
      </w:r>
    </w:p>
    <w:p w:rsidR="00E74AF0" w:rsidRPr="00E74AF0" w:rsidRDefault="00E74AF0" w:rsidP="00E74AF0">
      <w:pPr>
        <w:shd w:val="clear" w:color="auto" w:fill="FFFFFF"/>
        <w:ind w:left="-284" w:right="-284" w:firstLine="284"/>
        <w:jc w:val="both"/>
        <w:rPr>
          <w:sz w:val="28"/>
          <w:szCs w:val="28"/>
        </w:rPr>
      </w:pPr>
      <w:r w:rsidRPr="00E74AF0">
        <w:rPr>
          <w:sz w:val="28"/>
          <w:szCs w:val="28"/>
        </w:rPr>
        <w:t>2. Первый классный чин присваивается муниципальному служащему, не имеющему классного чина, с учетом положений </w:t>
      </w:r>
      <w:hyperlink r:id="rId12" w:anchor="/document/32326060/entry/3" w:history="1">
        <w:r w:rsidRPr="00E74AF0">
          <w:rPr>
            <w:sz w:val="28"/>
            <w:szCs w:val="28"/>
          </w:rPr>
          <w:t>статьи 3</w:t>
        </w:r>
      </w:hyperlink>
      <w:r w:rsidRPr="00E74AF0">
        <w:rPr>
          <w:sz w:val="28"/>
          <w:szCs w:val="28"/>
        </w:rPr>
        <w:t>настоящего положения.</w:t>
      </w:r>
    </w:p>
    <w:p w:rsidR="00E74AF0" w:rsidRPr="00E74AF0" w:rsidRDefault="00E74AF0" w:rsidP="00E74AF0">
      <w:pPr>
        <w:shd w:val="clear" w:color="auto" w:fill="FFFFFF"/>
        <w:ind w:left="-284" w:right="-284" w:firstLine="284"/>
        <w:jc w:val="both"/>
        <w:rPr>
          <w:sz w:val="28"/>
          <w:szCs w:val="28"/>
        </w:rPr>
      </w:pPr>
      <w:r w:rsidRPr="00E74AF0">
        <w:rPr>
          <w:sz w:val="28"/>
          <w:szCs w:val="28"/>
        </w:rP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E74AF0" w:rsidRPr="00E74AF0" w:rsidRDefault="00E74AF0" w:rsidP="00E74AF0">
      <w:pPr>
        <w:shd w:val="clear" w:color="auto" w:fill="FFFFFF"/>
        <w:ind w:left="-284" w:right="-284" w:firstLine="284"/>
        <w:jc w:val="both"/>
        <w:rPr>
          <w:sz w:val="28"/>
          <w:szCs w:val="28"/>
        </w:rPr>
      </w:pPr>
      <w:r w:rsidRPr="00E74AF0">
        <w:rPr>
          <w:sz w:val="28"/>
          <w:szCs w:val="28"/>
        </w:rPr>
        <w:t>1) для младшей группы должностей муниципальной службы - секретарь муниципальной службы 3 класса;</w:t>
      </w:r>
    </w:p>
    <w:p w:rsidR="00E74AF0" w:rsidRPr="00E74AF0" w:rsidRDefault="00E74AF0" w:rsidP="00E74AF0">
      <w:pPr>
        <w:shd w:val="clear" w:color="auto" w:fill="FFFFFF"/>
        <w:ind w:left="-284" w:right="-284" w:firstLine="284"/>
        <w:jc w:val="both"/>
        <w:rPr>
          <w:sz w:val="28"/>
          <w:szCs w:val="28"/>
        </w:rPr>
      </w:pPr>
      <w:r w:rsidRPr="00E74AF0">
        <w:rPr>
          <w:sz w:val="28"/>
          <w:szCs w:val="28"/>
        </w:rPr>
        <w:t>2) для старшей группы должностей муниципальной службы - референт муниципальной службы 3 класса;</w:t>
      </w:r>
    </w:p>
    <w:p w:rsidR="00E74AF0" w:rsidRPr="00E74AF0" w:rsidRDefault="00E74AF0" w:rsidP="00E74AF0">
      <w:pPr>
        <w:shd w:val="clear" w:color="auto" w:fill="FFFFFF"/>
        <w:ind w:left="-284" w:right="-284" w:firstLine="284"/>
        <w:jc w:val="both"/>
        <w:rPr>
          <w:sz w:val="28"/>
          <w:szCs w:val="28"/>
        </w:rPr>
      </w:pPr>
      <w:r w:rsidRPr="00E74AF0">
        <w:rPr>
          <w:sz w:val="28"/>
          <w:szCs w:val="28"/>
        </w:rPr>
        <w:t>3) для ведущей группы должностей муниципальной службы - советник муниципальной службы 3 класса;</w:t>
      </w:r>
    </w:p>
    <w:p w:rsidR="00E74AF0" w:rsidRPr="00E74AF0" w:rsidRDefault="00E74AF0" w:rsidP="00E74AF0">
      <w:pPr>
        <w:shd w:val="clear" w:color="auto" w:fill="FFFFFF"/>
        <w:ind w:left="-284" w:right="-284" w:firstLine="284"/>
        <w:jc w:val="both"/>
        <w:rPr>
          <w:sz w:val="28"/>
          <w:szCs w:val="28"/>
        </w:rPr>
      </w:pPr>
      <w:r w:rsidRPr="00E74AF0">
        <w:rPr>
          <w:sz w:val="28"/>
          <w:szCs w:val="28"/>
        </w:rPr>
        <w:lastRenderedPageBreak/>
        <w:t>4) для главной группы должностей муниципальной службы - муниципальный советник 3 класса;</w:t>
      </w:r>
    </w:p>
    <w:p w:rsidR="00E74AF0" w:rsidRPr="00E74AF0" w:rsidRDefault="00E74AF0" w:rsidP="00E74AF0">
      <w:pPr>
        <w:shd w:val="clear" w:color="auto" w:fill="FFFFFF"/>
        <w:ind w:left="-284" w:right="-284" w:firstLine="284"/>
        <w:jc w:val="both"/>
        <w:rPr>
          <w:sz w:val="28"/>
          <w:szCs w:val="28"/>
        </w:rPr>
      </w:pPr>
      <w:r w:rsidRPr="00E74AF0">
        <w:rPr>
          <w:sz w:val="28"/>
          <w:szCs w:val="28"/>
        </w:rPr>
        <w:t>5) для высшей группы должностей муниципальной службы - действительный муниципальный советник 3 класса.</w:t>
      </w:r>
    </w:p>
    <w:p w:rsidR="00E74AF0" w:rsidRPr="00E74AF0" w:rsidRDefault="00E74AF0" w:rsidP="00E74AF0">
      <w:pPr>
        <w:shd w:val="clear" w:color="auto" w:fill="FFFFFF"/>
        <w:ind w:left="-284" w:right="-284" w:firstLine="284"/>
        <w:jc w:val="both"/>
        <w:rPr>
          <w:sz w:val="28"/>
          <w:szCs w:val="28"/>
        </w:rPr>
      </w:pPr>
      <w:r w:rsidRPr="00E74AF0">
        <w:rPr>
          <w:sz w:val="28"/>
          <w:szCs w:val="28"/>
        </w:rPr>
        <w:t>4. Первый классный чин присваивается муниципальному служащему после успешного завершения испытания и сдачи квалификационного экзамена,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E74AF0" w:rsidRPr="00E74AF0" w:rsidRDefault="00E74AF0" w:rsidP="00E74AF0">
      <w:pPr>
        <w:shd w:val="clear" w:color="auto" w:fill="FFFFFF"/>
        <w:ind w:left="-284" w:right="-284" w:firstLine="284"/>
        <w:jc w:val="both"/>
        <w:rPr>
          <w:sz w:val="28"/>
          <w:szCs w:val="28"/>
        </w:rPr>
      </w:pPr>
      <w:r w:rsidRPr="00E74AF0">
        <w:rPr>
          <w:sz w:val="28"/>
          <w:szCs w:val="28"/>
        </w:rP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E74AF0" w:rsidRPr="00E74AF0" w:rsidRDefault="00E74AF0" w:rsidP="00E74AF0">
      <w:pPr>
        <w:shd w:val="clear" w:color="auto" w:fill="FFFFFF"/>
        <w:ind w:left="-284" w:right="-284" w:firstLine="284"/>
        <w:jc w:val="both"/>
        <w:rPr>
          <w:sz w:val="28"/>
          <w:szCs w:val="28"/>
        </w:rPr>
      </w:pPr>
      <w:r w:rsidRPr="00E74AF0">
        <w:rPr>
          <w:sz w:val="28"/>
          <w:szCs w:val="28"/>
        </w:rPr>
        <w:t>6. Первый и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E74AF0" w:rsidRPr="00E74AF0" w:rsidRDefault="00E74AF0" w:rsidP="00E74AF0">
      <w:pPr>
        <w:shd w:val="clear" w:color="auto" w:fill="FFFFFF"/>
        <w:ind w:left="-284" w:right="-284" w:firstLine="284"/>
        <w:jc w:val="center"/>
        <w:rPr>
          <w:b/>
          <w:bCs/>
          <w:sz w:val="28"/>
          <w:szCs w:val="28"/>
        </w:rPr>
      </w:pPr>
      <w:r w:rsidRPr="00E74AF0">
        <w:rPr>
          <w:b/>
          <w:bCs/>
          <w:sz w:val="28"/>
          <w:szCs w:val="28"/>
        </w:rPr>
        <w:t>Статья 5. Сроки прохождения муниципальной службы в присвоенном классном чине</w:t>
      </w:r>
    </w:p>
    <w:p w:rsidR="00E74AF0" w:rsidRPr="00E74AF0" w:rsidRDefault="00E74AF0" w:rsidP="00E74AF0">
      <w:pPr>
        <w:shd w:val="clear" w:color="auto" w:fill="FFFFFF"/>
        <w:ind w:left="-284" w:right="-284" w:firstLine="284"/>
        <w:jc w:val="both"/>
        <w:rPr>
          <w:sz w:val="28"/>
          <w:szCs w:val="28"/>
        </w:rPr>
      </w:pPr>
      <w:r w:rsidRPr="00E74AF0">
        <w:rPr>
          <w:sz w:val="28"/>
          <w:szCs w:val="28"/>
        </w:rPr>
        <w:t>1. Для прохождения муниципальной службы в классных чинах устанавливаются следующие сроки:</w:t>
      </w:r>
    </w:p>
    <w:p w:rsidR="00E74AF0" w:rsidRPr="00E74AF0" w:rsidRDefault="00E74AF0" w:rsidP="00E74AF0">
      <w:pPr>
        <w:shd w:val="clear" w:color="auto" w:fill="FFFFFF"/>
        <w:ind w:left="-284" w:right="-284" w:firstLine="284"/>
        <w:jc w:val="both"/>
        <w:rPr>
          <w:sz w:val="28"/>
          <w:szCs w:val="28"/>
        </w:rPr>
      </w:pPr>
      <w:r w:rsidRPr="00E74AF0">
        <w:rPr>
          <w:sz w:val="28"/>
          <w:szCs w:val="28"/>
        </w:rPr>
        <w:t>1) в классных чинах секретаря муниципальной службы 3 и 2 класса, референта муниципальной службы 3 и 2 класса - не менее одного года;</w:t>
      </w:r>
    </w:p>
    <w:p w:rsidR="00E74AF0" w:rsidRPr="00E74AF0" w:rsidRDefault="00E74AF0" w:rsidP="00E74AF0">
      <w:pPr>
        <w:shd w:val="clear" w:color="auto" w:fill="FFFFFF"/>
        <w:ind w:left="-284" w:right="-284" w:firstLine="284"/>
        <w:jc w:val="both"/>
        <w:rPr>
          <w:sz w:val="28"/>
          <w:szCs w:val="28"/>
        </w:rPr>
      </w:pPr>
      <w:r w:rsidRPr="00E74AF0">
        <w:rPr>
          <w:sz w:val="28"/>
          <w:szCs w:val="28"/>
        </w:rPr>
        <w:t>2) в классных чинах советника муниципальной службы 3 и 2 класса, муниципального советника 3 и 2 класса - не менее двух лет;</w:t>
      </w:r>
    </w:p>
    <w:p w:rsidR="00E74AF0" w:rsidRPr="00E74AF0" w:rsidRDefault="00E74AF0" w:rsidP="00E74AF0">
      <w:pPr>
        <w:shd w:val="clear" w:color="auto" w:fill="FFFFFF"/>
        <w:ind w:left="-284" w:right="-284" w:firstLine="284"/>
        <w:jc w:val="both"/>
        <w:rPr>
          <w:sz w:val="28"/>
          <w:szCs w:val="28"/>
        </w:rPr>
      </w:pPr>
      <w:r w:rsidRPr="00E74AF0">
        <w:rPr>
          <w:sz w:val="28"/>
          <w:szCs w:val="28"/>
        </w:rPr>
        <w:t>3) в классных чинах действительного муниципального советника 3 и 2 класса - не менее одного года.</w:t>
      </w:r>
    </w:p>
    <w:p w:rsidR="00E74AF0" w:rsidRPr="00E74AF0" w:rsidRDefault="00E74AF0" w:rsidP="00E74AF0">
      <w:pPr>
        <w:shd w:val="clear" w:color="auto" w:fill="FFFFFF"/>
        <w:ind w:left="-284" w:right="-284" w:firstLine="284"/>
        <w:jc w:val="both"/>
        <w:rPr>
          <w:sz w:val="28"/>
          <w:szCs w:val="28"/>
        </w:rPr>
      </w:pPr>
      <w:r w:rsidRPr="00E74AF0">
        <w:rPr>
          <w:sz w:val="28"/>
          <w:szCs w:val="28"/>
        </w:rPr>
        <w:t>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rsidR="00E74AF0" w:rsidRPr="00E74AF0" w:rsidRDefault="00E74AF0" w:rsidP="00E74AF0">
      <w:pPr>
        <w:shd w:val="clear" w:color="auto" w:fill="FFFFFF"/>
        <w:ind w:left="-284" w:right="-284" w:firstLine="284"/>
        <w:jc w:val="both"/>
        <w:rPr>
          <w:sz w:val="28"/>
          <w:szCs w:val="28"/>
        </w:rPr>
      </w:pPr>
      <w:r w:rsidRPr="00E74AF0">
        <w:rPr>
          <w:sz w:val="28"/>
          <w:szCs w:val="28"/>
        </w:rPr>
        <w:t>3. Срок прохождения муниципальной службы в присвоенном классном чине исчисляется со дня присвоения классного чина муниципальному служащему.</w:t>
      </w:r>
    </w:p>
    <w:p w:rsidR="00E74AF0" w:rsidRPr="00E74AF0" w:rsidRDefault="00E74AF0" w:rsidP="00E74AF0">
      <w:pPr>
        <w:shd w:val="clear" w:color="auto" w:fill="FFFFFF"/>
        <w:ind w:left="-284" w:right="-284" w:firstLine="284"/>
        <w:jc w:val="center"/>
        <w:rPr>
          <w:b/>
          <w:bCs/>
          <w:sz w:val="28"/>
          <w:szCs w:val="28"/>
        </w:rPr>
      </w:pPr>
      <w:r w:rsidRPr="00E74AF0">
        <w:rPr>
          <w:b/>
          <w:bCs/>
          <w:sz w:val="28"/>
          <w:szCs w:val="28"/>
        </w:rPr>
        <w:t>Статья 6. Порядок принятия решения о присвоении классных чинов</w:t>
      </w:r>
    </w:p>
    <w:p w:rsidR="00E74AF0" w:rsidRPr="00E74AF0" w:rsidRDefault="00E74AF0" w:rsidP="00E74AF0">
      <w:pPr>
        <w:shd w:val="clear" w:color="auto" w:fill="FFFFFF"/>
        <w:ind w:left="-284" w:right="-284" w:firstLine="284"/>
        <w:jc w:val="both"/>
        <w:rPr>
          <w:sz w:val="28"/>
          <w:szCs w:val="28"/>
        </w:rPr>
      </w:pPr>
      <w:r w:rsidRPr="00E74AF0">
        <w:rPr>
          <w:sz w:val="28"/>
          <w:szCs w:val="28"/>
        </w:rPr>
        <w:t>1. Решение о присвоении муниципальному служащему классного чина принимает представитель нанимателя (работодатель). Решение оформляется соответствующим муниципальным правовым актом.</w:t>
      </w:r>
    </w:p>
    <w:p w:rsidR="00E74AF0" w:rsidRPr="00E74AF0" w:rsidRDefault="00E74AF0" w:rsidP="00E74AF0">
      <w:pPr>
        <w:shd w:val="clear" w:color="auto" w:fill="FFFFFF"/>
        <w:ind w:left="-284" w:right="-284" w:firstLine="284"/>
        <w:jc w:val="both"/>
        <w:rPr>
          <w:sz w:val="28"/>
          <w:szCs w:val="28"/>
        </w:rPr>
      </w:pPr>
      <w:r w:rsidRPr="00E74AF0">
        <w:rPr>
          <w:sz w:val="28"/>
          <w:szCs w:val="28"/>
        </w:rPr>
        <w:t>2. Запись о присвоении классного чина вносится в личное дело и трудовую книжку муниципального служащего.</w:t>
      </w:r>
    </w:p>
    <w:p w:rsidR="00E74AF0" w:rsidRPr="00E74AF0" w:rsidRDefault="00E74AF0" w:rsidP="00E74AF0">
      <w:pPr>
        <w:shd w:val="clear" w:color="auto" w:fill="FFFFFF"/>
        <w:ind w:left="-284" w:right="-284" w:firstLine="284"/>
        <w:jc w:val="center"/>
        <w:rPr>
          <w:b/>
          <w:bCs/>
          <w:sz w:val="28"/>
          <w:szCs w:val="28"/>
        </w:rPr>
      </w:pPr>
      <w:r w:rsidRPr="00E74AF0">
        <w:rPr>
          <w:b/>
          <w:bCs/>
          <w:sz w:val="28"/>
          <w:szCs w:val="28"/>
        </w:rPr>
        <w:t>Статья 7. Присвоение классного чина в качестве поощрения</w:t>
      </w:r>
    </w:p>
    <w:p w:rsidR="00E74AF0" w:rsidRPr="00E74AF0" w:rsidRDefault="00E74AF0" w:rsidP="00E74AF0">
      <w:pPr>
        <w:shd w:val="clear" w:color="auto" w:fill="FFFFFF"/>
        <w:ind w:left="-284" w:right="-284" w:firstLine="284"/>
        <w:jc w:val="both"/>
        <w:rPr>
          <w:sz w:val="28"/>
          <w:szCs w:val="28"/>
        </w:rPr>
      </w:pPr>
      <w:r w:rsidRPr="00E74AF0">
        <w:rPr>
          <w:sz w:val="28"/>
          <w:szCs w:val="28"/>
        </w:rPr>
        <w:t>В качестве меры поощрения за особые отличия в муниципальной службе классный чин муниципальному служащему может быть присвоен:</w:t>
      </w:r>
    </w:p>
    <w:p w:rsidR="00E74AF0" w:rsidRPr="00E74AF0" w:rsidRDefault="00E74AF0" w:rsidP="00E74AF0">
      <w:pPr>
        <w:shd w:val="clear" w:color="auto" w:fill="FFFFFF"/>
        <w:ind w:left="-284" w:right="-284" w:firstLine="284"/>
        <w:jc w:val="both"/>
        <w:rPr>
          <w:sz w:val="28"/>
          <w:szCs w:val="28"/>
        </w:rPr>
      </w:pPr>
      <w:r w:rsidRPr="00E74AF0">
        <w:rPr>
          <w:sz w:val="28"/>
          <w:szCs w:val="28"/>
        </w:rPr>
        <w:t xml:space="preserve">1)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w:t>
      </w:r>
      <w:r w:rsidRPr="00E74AF0">
        <w:rPr>
          <w:sz w:val="28"/>
          <w:szCs w:val="28"/>
        </w:rPr>
        <w:lastRenderedPageBreak/>
        <w:t>классного чина, соответствующего этой группе должностей муниципальной службы;</w:t>
      </w:r>
    </w:p>
    <w:p w:rsidR="00E74AF0" w:rsidRPr="00E74AF0" w:rsidRDefault="00E74AF0" w:rsidP="00E74AF0">
      <w:pPr>
        <w:shd w:val="clear" w:color="auto" w:fill="FFFFFF"/>
        <w:ind w:left="-284" w:right="-284" w:firstLine="284"/>
        <w:jc w:val="both"/>
        <w:rPr>
          <w:sz w:val="28"/>
          <w:szCs w:val="28"/>
        </w:rPr>
      </w:pPr>
      <w:r w:rsidRPr="00E74AF0">
        <w:rPr>
          <w:sz w:val="28"/>
          <w:szCs w:val="28"/>
        </w:rPr>
        <w:t>2) по истечении срока, установленного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E74AF0" w:rsidRPr="00E74AF0" w:rsidRDefault="00E74AF0" w:rsidP="00E74AF0">
      <w:pPr>
        <w:shd w:val="clear" w:color="auto" w:fill="FFFFFF"/>
        <w:ind w:left="-284" w:right="-284" w:firstLine="284"/>
        <w:jc w:val="center"/>
        <w:rPr>
          <w:b/>
          <w:bCs/>
          <w:sz w:val="28"/>
          <w:szCs w:val="28"/>
        </w:rPr>
      </w:pPr>
      <w:r w:rsidRPr="00E74AF0">
        <w:rPr>
          <w:b/>
          <w:bCs/>
          <w:sz w:val="28"/>
          <w:szCs w:val="28"/>
        </w:rPr>
        <w:t>Статья 8. Сохранение присвоенного классного чина</w:t>
      </w:r>
    </w:p>
    <w:p w:rsidR="00E74AF0" w:rsidRPr="00E74AF0" w:rsidRDefault="00E74AF0" w:rsidP="00E74AF0">
      <w:pPr>
        <w:shd w:val="clear" w:color="auto" w:fill="FFFFFF"/>
        <w:ind w:left="-284" w:right="-284" w:firstLine="284"/>
        <w:jc w:val="both"/>
        <w:rPr>
          <w:sz w:val="28"/>
          <w:szCs w:val="28"/>
        </w:rPr>
      </w:pPr>
      <w:r w:rsidRPr="00E74AF0">
        <w:rPr>
          <w:sz w:val="28"/>
          <w:szCs w:val="28"/>
        </w:rPr>
        <w:t>Присвоенный классный чин сохраняется за муниципальным служащим при переводе на иные должности муниципальной службы,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E74AF0" w:rsidRPr="00E74AF0" w:rsidRDefault="00E74AF0" w:rsidP="00E74AF0">
      <w:pPr>
        <w:shd w:val="clear" w:color="auto" w:fill="FFFFFF"/>
        <w:ind w:left="-284" w:right="-284" w:firstLine="284"/>
        <w:jc w:val="center"/>
        <w:rPr>
          <w:b/>
          <w:bCs/>
          <w:sz w:val="28"/>
          <w:szCs w:val="28"/>
        </w:rPr>
      </w:pPr>
      <w:r w:rsidRPr="00E74AF0">
        <w:rPr>
          <w:b/>
          <w:bCs/>
          <w:sz w:val="28"/>
          <w:szCs w:val="28"/>
        </w:rPr>
        <w:t>Статья 9. Соотношение классных чинов и квалификационных разрядов</w:t>
      </w:r>
    </w:p>
    <w:p w:rsidR="00E74AF0" w:rsidRPr="00E74AF0" w:rsidRDefault="00E74AF0" w:rsidP="00E74AF0">
      <w:pPr>
        <w:shd w:val="clear" w:color="auto" w:fill="FFFFFF"/>
        <w:ind w:left="-284" w:right="-284" w:firstLine="284"/>
        <w:jc w:val="both"/>
        <w:rPr>
          <w:sz w:val="28"/>
          <w:szCs w:val="28"/>
        </w:rPr>
      </w:pPr>
      <w:r w:rsidRPr="00E74AF0">
        <w:rPr>
          <w:sz w:val="28"/>
          <w:szCs w:val="28"/>
        </w:rPr>
        <w:t>Квалификационные разряды, присвоенные муниципальным служащим в соответствии со </w:t>
      </w:r>
      <w:hyperlink r:id="rId13" w:anchor="/document/32320582/entry/8" w:history="1">
        <w:r w:rsidRPr="00E74AF0">
          <w:rPr>
            <w:sz w:val="28"/>
            <w:szCs w:val="28"/>
          </w:rPr>
          <w:t>статьей 8</w:t>
        </w:r>
      </w:hyperlink>
      <w:r w:rsidRPr="00E74AF0">
        <w:rPr>
          <w:sz w:val="28"/>
          <w:szCs w:val="28"/>
        </w:rPr>
        <w:t> Закона Республики Адыгея "О муниципальной службе в Республике Адыгея", считаются соответствующими классными чинами муниципальных служащих согласно </w:t>
      </w:r>
      <w:hyperlink r:id="rId14" w:anchor="/document/32326060/entry/200" w:history="1">
        <w:r w:rsidRPr="00E74AF0">
          <w:rPr>
            <w:sz w:val="28"/>
            <w:szCs w:val="28"/>
          </w:rPr>
          <w:t>приложению N 2</w:t>
        </w:r>
      </w:hyperlink>
      <w:r w:rsidRPr="00E74AF0">
        <w:rPr>
          <w:sz w:val="28"/>
          <w:szCs w:val="28"/>
        </w:rPr>
        <w:t xml:space="preserve"> к настоящему </w:t>
      </w:r>
      <w:r w:rsidR="008A04FE">
        <w:rPr>
          <w:sz w:val="28"/>
          <w:szCs w:val="28"/>
        </w:rPr>
        <w:t>положению</w:t>
      </w:r>
      <w:r w:rsidRPr="00E74AF0">
        <w:rPr>
          <w:sz w:val="28"/>
          <w:szCs w:val="28"/>
        </w:rPr>
        <w:t>.</w:t>
      </w:r>
    </w:p>
    <w:p w:rsidR="00E74AF0" w:rsidRPr="00E74AF0" w:rsidRDefault="00E74AF0" w:rsidP="00E74AF0">
      <w:pPr>
        <w:shd w:val="clear" w:color="auto" w:fill="FFFFFF"/>
        <w:ind w:left="-284" w:right="-284" w:firstLine="284"/>
        <w:jc w:val="both"/>
        <w:rPr>
          <w:sz w:val="28"/>
          <w:szCs w:val="28"/>
        </w:rPr>
      </w:pPr>
      <w:r w:rsidRPr="00E74AF0">
        <w:rPr>
          <w:sz w:val="28"/>
          <w:szCs w:val="28"/>
        </w:rPr>
        <w:t>.</w:t>
      </w:r>
    </w:p>
    <w:p w:rsidR="00E74AF0" w:rsidRPr="00E74AF0" w:rsidRDefault="00E74AF0" w:rsidP="00E74AF0">
      <w:pPr>
        <w:shd w:val="clear" w:color="auto" w:fill="FFFFFF"/>
        <w:ind w:left="-284" w:right="-284" w:firstLine="284"/>
        <w:jc w:val="right"/>
        <w:rPr>
          <w:b/>
          <w:bCs/>
          <w:sz w:val="28"/>
          <w:szCs w:val="28"/>
        </w:rPr>
      </w:pPr>
    </w:p>
    <w:p w:rsidR="00E74AF0" w:rsidRPr="00E74AF0" w:rsidRDefault="00E74AF0" w:rsidP="00E74AF0">
      <w:pPr>
        <w:shd w:val="clear" w:color="auto" w:fill="FFFFFF"/>
        <w:ind w:left="-284" w:right="-284" w:firstLine="284"/>
        <w:jc w:val="right"/>
        <w:rPr>
          <w:b/>
          <w:bCs/>
          <w:sz w:val="28"/>
          <w:szCs w:val="28"/>
        </w:rPr>
      </w:pPr>
    </w:p>
    <w:p w:rsidR="00E74AF0" w:rsidRPr="00E74AF0" w:rsidRDefault="00E74AF0" w:rsidP="00E74AF0">
      <w:pPr>
        <w:shd w:val="clear" w:color="auto" w:fill="FFFFFF"/>
        <w:ind w:right="-284"/>
        <w:jc w:val="right"/>
        <w:rPr>
          <w:b/>
          <w:bCs/>
          <w:color w:val="22272F"/>
          <w:sz w:val="28"/>
          <w:szCs w:val="28"/>
        </w:rPr>
      </w:pPr>
    </w:p>
    <w:p w:rsidR="00E74AF0" w:rsidRPr="00E74AF0" w:rsidRDefault="00E74AF0" w:rsidP="00E74AF0">
      <w:pPr>
        <w:shd w:val="clear" w:color="auto" w:fill="FFFFFF"/>
        <w:ind w:right="-284"/>
        <w:jc w:val="right"/>
        <w:rPr>
          <w:b/>
          <w:bCs/>
          <w:color w:val="22272F"/>
          <w:sz w:val="28"/>
          <w:szCs w:val="28"/>
        </w:rPr>
      </w:pPr>
    </w:p>
    <w:p w:rsidR="00E74AF0" w:rsidRPr="00E74AF0" w:rsidRDefault="00E74AF0" w:rsidP="00E74AF0">
      <w:pPr>
        <w:shd w:val="clear" w:color="auto" w:fill="FFFFFF"/>
        <w:ind w:right="-284"/>
        <w:jc w:val="right"/>
        <w:rPr>
          <w:b/>
          <w:bCs/>
          <w:color w:val="22272F"/>
          <w:sz w:val="28"/>
          <w:szCs w:val="28"/>
        </w:rPr>
      </w:pPr>
    </w:p>
    <w:p w:rsidR="00E74AF0" w:rsidRPr="00E74AF0" w:rsidRDefault="00E74AF0" w:rsidP="00E74AF0">
      <w:pPr>
        <w:shd w:val="clear" w:color="auto" w:fill="FFFFFF"/>
        <w:jc w:val="right"/>
        <w:rPr>
          <w:b/>
          <w:bCs/>
          <w:color w:val="22272F"/>
          <w:sz w:val="23"/>
          <w:szCs w:val="23"/>
        </w:rPr>
      </w:pPr>
    </w:p>
    <w:p w:rsidR="00E74AF0" w:rsidRPr="00E74AF0" w:rsidRDefault="00E74AF0" w:rsidP="00E74AF0">
      <w:pPr>
        <w:shd w:val="clear" w:color="auto" w:fill="FFFFFF"/>
        <w:jc w:val="right"/>
        <w:rPr>
          <w:b/>
          <w:bCs/>
          <w:color w:val="22272F"/>
          <w:sz w:val="23"/>
          <w:szCs w:val="23"/>
        </w:rPr>
      </w:pPr>
    </w:p>
    <w:p w:rsidR="00E74AF0" w:rsidRPr="00E74AF0" w:rsidRDefault="00E74AF0" w:rsidP="00E74AF0">
      <w:pPr>
        <w:shd w:val="clear" w:color="auto" w:fill="FFFFFF"/>
        <w:jc w:val="right"/>
        <w:rPr>
          <w:b/>
          <w:bCs/>
          <w:color w:val="22272F"/>
          <w:sz w:val="23"/>
          <w:szCs w:val="23"/>
        </w:rPr>
      </w:pPr>
    </w:p>
    <w:p w:rsidR="00E74AF0" w:rsidRPr="00E74AF0" w:rsidRDefault="00E74AF0" w:rsidP="00E74AF0">
      <w:pPr>
        <w:shd w:val="clear" w:color="auto" w:fill="FFFFFF"/>
        <w:jc w:val="right"/>
        <w:rPr>
          <w:b/>
          <w:bCs/>
          <w:color w:val="22272F"/>
          <w:sz w:val="23"/>
          <w:szCs w:val="23"/>
        </w:rPr>
      </w:pPr>
    </w:p>
    <w:p w:rsidR="00E74AF0" w:rsidRPr="00E74AF0" w:rsidRDefault="00E74AF0" w:rsidP="00E74AF0">
      <w:pPr>
        <w:shd w:val="clear" w:color="auto" w:fill="FFFFFF"/>
        <w:jc w:val="right"/>
        <w:rPr>
          <w:b/>
          <w:bCs/>
          <w:color w:val="22272F"/>
          <w:sz w:val="23"/>
          <w:szCs w:val="23"/>
        </w:rPr>
      </w:pPr>
    </w:p>
    <w:p w:rsidR="00E74AF0" w:rsidRPr="00E74AF0" w:rsidRDefault="00E74AF0" w:rsidP="00E74AF0">
      <w:pPr>
        <w:shd w:val="clear" w:color="auto" w:fill="FFFFFF"/>
        <w:spacing w:before="100" w:beforeAutospacing="1" w:after="100" w:afterAutospacing="1"/>
        <w:jc w:val="right"/>
        <w:rPr>
          <w:b/>
          <w:bCs/>
          <w:color w:val="22272F"/>
          <w:sz w:val="23"/>
          <w:szCs w:val="23"/>
        </w:rPr>
      </w:pPr>
    </w:p>
    <w:p w:rsidR="00E74AF0" w:rsidRPr="00E74AF0" w:rsidRDefault="00E74AF0" w:rsidP="00E74AF0">
      <w:pPr>
        <w:shd w:val="clear" w:color="auto" w:fill="FFFFFF"/>
        <w:spacing w:before="100" w:beforeAutospacing="1" w:after="100" w:afterAutospacing="1"/>
        <w:jc w:val="right"/>
        <w:rPr>
          <w:b/>
          <w:bCs/>
          <w:color w:val="22272F"/>
          <w:sz w:val="23"/>
          <w:szCs w:val="23"/>
        </w:rPr>
      </w:pPr>
    </w:p>
    <w:p w:rsidR="00E74AF0" w:rsidRPr="00E74AF0" w:rsidRDefault="00E74AF0" w:rsidP="00E74AF0">
      <w:pPr>
        <w:shd w:val="clear" w:color="auto" w:fill="FFFFFF"/>
        <w:spacing w:before="100" w:beforeAutospacing="1" w:after="100" w:afterAutospacing="1"/>
        <w:jc w:val="right"/>
        <w:rPr>
          <w:b/>
          <w:bCs/>
          <w:color w:val="22272F"/>
          <w:sz w:val="23"/>
          <w:szCs w:val="23"/>
        </w:rPr>
      </w:pPr>
    </w:p>
    <w:p w:rsidR="00E74AF0" w:rsidRPr="00E74AF0" w:rsidRDefault="00E74AF0" w:rsidP="00E74AF0">
      <w:pPr>
        <w:shd w:val="clear" w:color="auto" w:fill="FFFFFF"/>
        <w:spacing w:before="100" w:beforeAutospacing="1" w:after="100" w:afterAutospacing="1"/>
        <w:jc w:val="right"/>
        <w:rPr>
          <w:b/>
          <w:bCs/>
          <w:color w:val="22272F"/>
          <w:sz w:val="23"/>
          <w:szCs w:val="23"/>
        </w:rPr>
      </w:pPr>
    </w:p>
    <w:p w:rsidR="00E74AF0" w:rsidRDefault="00E74AF0" w:rsidP="00E74AF0">
      <w:pPr>
        <w:shd w:val="clear" w:color="auto" w:fill="FFFFFF"/>
        <w:spacing w:before="100" w:beforeAutospacing="1" w:after="100" w:afterAutospacing="1"/>
        <w:jc w:val="right"/>
        <w:rPr>
          <w:b/>
          <w:bCs/>
          <w:color w:val="22272F"/>
          <w:sz w:val="23"/>
          <w:szCs w:val="23"/>
        </w:rPr>
      </w:pPr>
    </w:p>
    <w:p w:rsidR="008F0AE2" w:rsidRDefault="008F0AE2" w:rsidP="00E74AF0">
      <w:pPr>
        <w:shd w:val="clear" w:color="auto" w:fill="FFFFFF"/>
        <w:spacing w:before="100" w:beforeAutospacing="1" w:after="100" w:afterAutospacing="1"/>
        <w:jc w:val="right"/>
        <w:rPr>
          <w:b/>
          <w:bCs/>
          <w:color w:val="22272F"/>
          <w:sz w:val="23"/>
          <w:szCs w:val="23"/>
        </w:rPr>
      </w:pPr>
    </w:p>
    <w:p w:rsidR="008F0AE2" w:rsidRDefault="008F0AE2" w:rsidP="00E74AF0">
      <w:pPr>
        <w:shd w:val="clear" w:color="auto" w:fill="FFFFFF"/>
        <w:spacing w:before="100" w:beforeAutospacing="1" w:after="100" w:afterAutospacing="1"/>
        <w:jc w:val="right"/>
        <w:rPr>
          <w:b/>
          <w:bCs/>
          <w:color w:val="22272F"/>
          <w:sz w:val="23"/>
          <w:szCs w:val="23"/>
        </w:rPr>
      </w:pPr>
    </w:p>
    <w:p w:rsidR="008F0AE2" w:rsidRDefault="008F0AE2" w:rsidP="00E74AF0">
      <w:pPr>
        <w:shd w:val="clear" w:color="auto" w:fill="FFFFFF"/>
        <w:spacing w:before="100" w:beforeAutospacing="1" w:after="100" w:afterAutospacing="1"/>
        <w:jc w:val="right"/>
        <w:rPr>
          <w:b/>
          <w:bCs/>
          <w:color w:val="22272F"/>
          <w:sz w:val="23"/>
          <w:szCs w:val="23"/>
        </w:rPr>
      </w:pPr>
    </w:p>
    <w:p w:rsidR="008F0AE2" w:rsidRDefault="008F0AE2" w:rsidP="00E74AF0">
      <w:pPr>
        <w:shd w:val="clear" w:color="auto" w:fill="FFFFFF"/>
        <w:spacing w:before="100" w:beforeAutospacing="1" w:after="100" w:afterAutospacing="1"/>
        <w:jc w:val="right"/>
        <w:rPr>
          <w:b/>
          <w:bCs/>
          <w:color w:val="22272F"/>
          <w:sz w:val="23"/>
          <w:szCs w:val="23"/>
        </w:rPr>
      </w:pPr>
    </w:p>
    <w:p w:rsidR="008F0AE2" w:rsidRPr="00E74AF0" w:rsidRDefault="008F0AE2" w:rsidP="00E74AF0">
      <w:pPr>
        <w:shd w:val="clear" w:color="auto" w:fill="FFFFFF"/>
        <w:spacing w:before="100" w:beforeAutospacing="1" w:after="100" w:afterAutospacing="1"/>
        <w:jc w:val="right"/>
        <w:rPr>
          <w:b/>
          <w:bCs/>
          <w:color w:val="22272F"/>
          <w:sz w:val="23"/>
          <w:szCs w:val="23"/>
        </w:rPr>
      </w:pPr>
    </w:p>
    <w:p w:rsidR="00E74AF0" w:rsidRPr="00E74AF0" w:rsidRDefault="00E74AF0" w:rsidP="00E74AF0">
      <w:pPr>
        <w:shd w:val="clear" w:color="auto" w:fill="FFFFFF"/>
        <w:spacing w:before="100" w:beforeAutospacing="1" w:after="100" w:afterAutospacing="1"/>
        <w:jc w:val="right"/>
        <w:rPr>
          <w:b/>
          <w:bCs/>
          <w:color w:val="22272F"/>
          <w:sz w:val="23"/>
          <w:szCs w:val="23"/>
        </w:rPr>
      </w:pPr>
    </w:p>
    <w:p w:rsidR="00E74AF0" w:rsidRPr="00E74AF0" w:rsidRDefault="00E74AF0" w:rsidP="00E74AF0">
      <w:pPr>
        <w:shd w:val="clear" w:color="auto" w:fill="FFFFFF"/>
        <w:spacing w:before="100" w:beforeAutospacing="1" w:after="100" w:afterAutospacing="1"/>
        <w:rPr>
          <w:b/>
          <w:bCs/>
          <w:color w:val="22272F"/>
          <w:sz w:val="23"/>
          <w:szCs w:val="23"/>
        </w:rPr>
      </w:pPr>
    </w:p>
    <w:p w:rsidR="00E74AF0" w:rsidRPr="00E74AF0" w:rsidRDefault="00E74AF0" w:rsidP="00E74AF0">
      <w:pPr>
        <w:shd w:val="clear" w:color="auto" w:fill="FFFFFF"/>
        <w:spacing w:before="100" w:beforeAutospacing="1"/>
        <w:jc w:val="right"/>
        <w:rPr>
          <w:b/>
          <w:bCs/>
          <w:color w:val="22272F"/>
        </w:rPr>
      </w:pPr>
    </w:p>
    <w:p w:rsidR="00E74AF0" w:rsidRPr="00E74AF0" w:rsidRDefault="00E74AF0" w:rsidP="00E74AF0">
      <w:pPr>
        <w:shd w:val="clear" w:color="auto" w:fill="FFFFFF"/>
        <w:jc w:val="right"/>
      </w:pPr>
      <w:r w:rsidRPr="00E74AF0">
        <w:rPr>
          <w:bCs/>
        </w:rPr>
        <w:t>Приложение N 1</w:t>
      </w:r>
      <w:r w:rsidRPr="00E74AF0">
        <w:rPr>
          <w:bCs/>
        </w:rPr>
        <w:br/>
        <w:t>к </w:t>
      </w:r>
      <w:r w:rsidRPr="00E74AF0">
        <w:rPr>
          <w:rFonts w:eastAsia="Calibri"/>
          <w:lang w:eastAsia="en-US"/>
        </w:rPr>
        <w:t>положению</w:t>
      </w:r>
      <w:r w:rsidRPr="00E74AF0">
        <w:t xml:space="preserve"> </w:t>
      </w:r>
      <w:r>
        <w:t>«</w:t>
      </w:r>
      <w:r w:rsidRPr="00E74AF0">
        <w:t>О порядке присвоения</w:t>
      </w:r>
    </w:p>
    <w:p w:rsidR="00E74AF0" w:rsidRPr="00E74AF0" w:rsidRDefault="00E74AF0" w:rsidP="00E74AF0">
      <w:pPr>
        <w:shd w:val="clear" w:color="auto" w:fill="FFFFFF"/>
        <w:jc w:val="right"/>
      </w:pPr>
      <w:r w:rsidRPr="00E74AF0">
        <w:t>и сохранения классных чинов </w:t>
      </w:r>
      <w:r w:rsidRPr="00E74AF0">
        <w:br/>
        <w:t>муниципальных служащих</w:t>
      </w:r>
      <w:r>
        <w:t>»</w:t>
      </w:r>
    </w:p>
    <w:p w:rsidR="00E74AF0" w:rsidRPr="00E74AF0" w:rsidRDefault="00E74AF0" w:rsidP="00E74AF0">
      <w:pPr>
        <w:shd w:val="clear" w:color="auto" w:fill="FFFFFF"/>
        <w:jc w:val="right"/>
        <w:rPr>
          <w:sz w:val="23"/>
          <w:szCs w:val="23"/>
        </w:rPr>
      </w:pPr>
      <w:r w:rsidRPr="00E74AF0">
        <w:rPr>
          <w:rFonts w:eastAsia="Calibri"/>
          <w:sz w:val="22"/>
          <w:szCs w:val="22"/>
          <w:lang w:eastAsia="en-US"/>
        </w:rPr>
        <w:t xml:space="preserve"> </w:t>
      </w:r>
    </w:p>
    <w:p w:rsidR="00E74AF0" w:rsidRPr="00E74AF0" w:rsidRDefault="00E74AF0" w:rsidP="00E74AF0">
      <w:pPr>
        <w:shd w:val="clear" w:color="auto" w:fill="FFFFFF"/>
        <w:spacing w:before="100" w:beforeAutospacing="1" w:after="100" w:afterAutospacing="1"/>
        <w:jc w:val="center"/>
        <w:rPr>
          <w:sz w:val="32"/>
          <w:szCs w:val="32"/>
        </w:rPr>
      </w:pPr>
      <w:r w:rsidRPr="00E74AF0">
        <w:rPr>
          <w:sz w:val="32"/>
          <w:szCs w:val="32"/>
        </w:rPr>
        <w:t>Таблица соответствия классных чинов государственной гражданской службы </w:t>
      </w:r>
      <w:r w:rsidRPr="00E74AF0">
        <w:rPr>
          <w:sz w:val="32"/>
          <w:szCs w:val="32"/>
        </w:rPr>
        <w:br/>
        <w:t>Республики Адыгея классным чинам муниципальных служащих</w:t>
      </w:r>
    </w:p>
    <w:tbl>
      <w:tblPr>
        <w:tblW w:w="9720" w:type="dxa"/>
        <w:tblCellMar>
          <w:top w:w="15" w:type="dxa"/>
          <w:left w:w="15" w:type="dxa"/>
          <w:bottom w:w="15" w:type="dxa"/>
          <w:right w:w="15" w:type="dxa"/>
        </w:tblCellMar>
        <w:tblLook w:val="04A0" w:firstRow="1" w:lastRow="0" w:firstColumn="1" w:lastColumn="0" w:noHBand="0" w:noVBand="1"/>
      </w:tblPr>
      <w:tblGrid>
        <w:gridCol w:w="5192"/>
        <w:gridCol w:w="4528"/>
      </w:tblGrid>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vAlign w:val="center"/>
            <w:hideMark/>
          </w:tcPr>
          <w:p w:rsidR="00E74AF0" w:rsidRPr="00E74AF0" w:rsidRDefault="00E74AF0" w:rsidP="00E74AF0">
            <w:pPr>
              <w:spacing w:before="100" w:beforeAutospacing="1" w:after="100" w:afterAutospacing="1"/>
              <w:jc w:val="center"/>
            </w:pPr>
            <w:r w:rsidRPr="00E74AF0">
              <w:t>Классные чины государственной гражданской службы Республики Адыгея</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E74AF0" w:rsidRPr="00E74AF0" w:rsidRDefault="00E74AF0" w:rsidP="00E74AF0">
            <w:pPr>
              <w:spacing w:before="100" w:beforeAutospacing="1" w:after="100" w:afterAutospacing="1"/>
              <w:jc w:val="center"/>
            </w:pPr>
            <w:r w:rsidRPr="00E74AF0">
              <w:t>Классные чины муниципальной службы</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государственный советник Республики Адыгея 1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муниципальный советник 1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государственный советник Республики Адыгея 2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муниципальный советник 2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государственный советник Республики Адыгея 3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муниципальный советник 3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Государственный советник Республики Адыгея 1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Муниципальный советник 1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Государственный советник Республики Адыгея 2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Муниципальный советник 2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Государственный советник Республики Адыгея 3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Муниципальный советник 3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государственной гражданской службы Республики Адыгея 1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муниципальной службы 1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государственной гражданской службы Республики Адыгея 2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муниципальной службы 2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государственной гражданской службы Республики Адыгея 3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муниципальной службы 3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государственной гражданской службы Республики Адыгея 1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муниципальной службы 1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государственной гражданской службы Республики Адыгея 2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муниципальной службы 2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государственной гражданской службы Республики Адыгея 3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муниципальной службы 3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Секретарь государственной гражданской службы Республики Адыгея 1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Секретарь муниципальной службы 1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Секретарь государственной гражданской службы Республики Адыгея 2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Секретарь муниципальной службы 2 класса</w:t>
            </w:r>
          </w:p>
        </w:tc>
      </w:tr>
      <w:tr w:rsidR="00E74AF0" w:rsidRPr="00E74AF0" w:rsidTr="00FC6255">
        <w:tc>
          <w:tcPr>
            <w:tcW w:w="516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Секретарь государственной гражданской службы Республики Адыгея 3 класса</w:t>
            </w:r>
          </w:p>
        </w:tc>
        <w:tc>
          <w:tcPr>
            <w:tcW w:w="450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Секретарь муниципальной службы 3 класса</w:t>
            </w:r>
          </w:p>
        </w:tc>
      </w:tr>
    </w:tbl>
    <w:p w:rsidR="00E74AF0" w:rsidRPr="00E74AF0" w:rsidRDefault="00E74AF0" w:rsidP="00E74AF0">
      <w:pPr>
        <w:shd w:val="clear" w:color="auto" w:fill="FFFFFF"/>
        <w:spacing w:before="100" w:beforeAutospacing="1" w:after="100" w:afterAutospacing="1"/>
        <w:jc w:val="both"/>
        <w:rPr>
          <w:sz w:val="23"/>
          <w:szCs w:val="23"/>
        </w:rPr>
      </w:pPr>
      <w:r w:rsidRPr="00E74AF0">
        <w:rPr>
          <w:sz w:val="23"/>
          <w:szCs w:val="23"/>
        </w:rPr>
        <w:t> </w:t>
      </w:r>
    </w:p>
    <w:p w:rsidR="00E74AF0" w:rsidRPr="00E74AF0" w:rsidRDefault="00E74AF0" w:rsidP="00E74AF0">
      <w:pPr>
        <w:shd w:val="clear" w:color="auto" w:fill="FFFFFF"/>
        <w:spacing w:before="100" w:beforeAutospacing="1" w:after="100" w:afterAutospacing="1"/>
        <w:jc w:val="both"/>
        <w:rPr>
          <w:sz w:val="23"/>
          <w:szCs w:val="23"/>
        </w:rPr>
      </w:pPr>
    </w:p>
    <w:p w:rsidR="00E74AF0" w:rsidRPr="00E74AF0" w:rsidRDefault="00E74AF0" w:rsidP="00E74AF0">
      <w:pPr>
        <w:shd w:val="clear" w:color="auto" w:fill="FFFFFF"/>
        <w:spacing w:before="100" w:beforeAutospacing="1" w:after="100" w:afterAutospacing="1"/>
        <w:jc w:val="both"/>
        <w:rPr>
          <w:sz w:val="23"/>
          <w:szCs w:val="23"/>
        </w:rPr>
      </w:pPr>
    </w:p>
    <w:p w:rsidR="00E74AF0" w:rsidRPr="00E74AF0" w:rsidRDefault="00E74AF0" w:rsidP="00E74AF0">
      <w:pPr>
        <w:shd w:val="clear" w:color="auto" w:fill="FFFFFF"/>
        <w:jc w:val="right"/>
      </w:pPr>
      <w:r w:rsidRPr="00E74AF0">
        <w:rPr>
          <w:bCs/>
        </w:rPr>
        <w:t>Приложение N 2</w:t>
      </w:r>
      <w:r w:rsidRPr="00E74AF0">
        <w:rPr>
          <w:bCs/>
        </w:rPr>
        <w:br/>
        <w:t>к </w:t>
      </w:r>
      <w:r w:rsidRPr="00E74AF0">
        <w:rPr>
          <w:rFonts w:eastAsia="Calibri"/>
          <w:lang w:eastAsia="en-US"/>
        </w:rPr>
        <w:t>положению</w:t>
      </w:r>
      <w:r w:rsidRPr="00E74AF0">
        <w:t xml:space="preserve"> </w:t>
      </w:r>
      <w:r>
        <w:t>«</w:t>
      </w:r>
      <w:r w:rsidRPr="00E74AF0">
        <w:t>О порядке присвоения</w:t>
      </w:r>
    </w:p>
    <w:p w:rsidR="00E74AF0" w:rsidRPr="00E74AF0" w:rsidRDefault="00E74AF0" w:rsidP="00E74AF0">
      <w:pPr>
        <w:shd w:val="clear" w:color="auto" w:fill="FFFFFF"/>
        <w:jc w:val="right"/>
      </w:pPr>
      <w:r w:rsidRPr="00E74AF0">
        <w:t>и сохранения классных чинов </w:t>
      </w:r>
      <w:r w:rsidRPr="00E74AF0">
        <w:br/>
        <w:t>муниципальных служащих</w:t>
      </w:r>
      <w:r>
        <w:t>»</w:t>
      </w:r>
    </w:p>
    <w:p w:rsidR="00E74AF0" w:rsidRPr="00E74AF0" w:rsidRDefault="00E74AF0" w:rsidP="00E74AF0">
      <w:pPr>
        <w:shd w:val="clear" w:color="auto" w:fill="FFFFFF"/>
        <w:spacing w:before="100" w:beforeAutospacing="1" w:after="100" w:afterAutospacing="1"/>
        <w:jc w:val="center"/>
        <w:rPr>
          <w:sz w:val="32"/>
          <w:szCs w:val="32"/>
        </w:rPr>
      </w:pPr>
      <w:r w:rsidRPr="00E74AF0">
        <w:rPr>
          <w:sz w:val="32"/>
          <w:szCs w:val="32"/>
        </w:rPr>
        <w:t>Таблица соответствия квалификационных разрядов муниципальных служащих </w:t>
      </w:r>
      <w:r w:rsidRPr="00E74AF0">
        <w:rPr>
          <w:sz w:val="32"/>
          <w:szCs w:val="32"/>
        </w:rPr>
        <w:br/>
        <w:t>классным чинам муниципальных служащих</w:t>
      </w:r>
    </w:p>
    <w:tbl>
      <w:tblPr>
        <w:tblW w:w="9720" w:type="dxa"/>
        <w:tblCellMar>
          <w:top w:w="15" w:type="dxa"/>
          <w:left w:w="15" w:type="dxa"/>
          <w:bottom w:w="15" w:type="dxa"/>
          <w:right w:w="15" w:type="dxa"/>
        </w:tblCellMar>
        <w:tblLook w:val="04A0" w:firstRow="1" w:lastRow="0" w:firstColumn="1" w:lastColumn="0" w:noHBand="0" w:noVBand="1"/>
      </w:tblPr>
      <w:tblGrid>
        <w:gridCol w:w="4709"/>
        <w:gridCol w:w="5011"/>
      </w:tblGrid>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vAlign w:val="center"/>
            <w:hideMark/>
          </w:tcPr>
          <w:p w:rsidR="00E74AF0" w:rsidRPr="00E74AF0" w:rsidRDefault="00E74AF0" w:rsidP="00E74AF0">
            <w:pPr>
              <w:spacing w:before="100" w:beforeAutospacing="1" w:after="100" w:afterAutospacing="1"/>
              <w:jc w:val="center"/>
            </w:pPr>
            <w:r w:rsidRPr="00E74AF0">
              <w:t>Квалификационные разряды муниципальных служащих</w:t>
            </w:r>
          </w:p>
        </w:tc>
        <w:tc>
          <w:tcPr>
            <w:tcW w:w="4980" w:type="dxa"/>
            <w:tcBorders>
              <w:top w:val="single" w:sz="6" w:space="0" w:color="000000"/>
              <w:left w:val="single" w:sz="6" w:space="0" w:color="000000"/>
              <w:bottom w:val="single" w:sz="6" w:space="0" w:color="000000"/>
              <w:right w:val="single" w:sz="6" w:space="0" w:color="000000"/>
            </w:tcBorders>
            <w:vAlign w:val="center"/>
            <w:hideMark/>
          </w:tcPr>
          <w:p w:rsidR="00E74AF0" w:rsidRPr="00E74AF0" w:rsidRDefault="00E74AF0" w:rsidP="00E74AF0">
            <w:pPr>
              <w:spacing w:before="100" w:beforeAutospacing="1" w:after="100" w:afterAutospacing="1"/>
              <w:jc w:val="center"/>
            </w:pPr>
            <w:r w:rsidRPr="00E74AF0">
              <w:t>Классные чины муниципальных служащих</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муниципальный советник 1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муниципальный советник 1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муниципальный советник 2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муниципальный советник 2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муниципальный советник 3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Действительный муниципальный советник 3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Главный муниципальный советник 1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Муниципальный советник 1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Главный муниципальный советник 2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Муниципальный советник 2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Главный муниципальный советник 3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Муниципальный советник 3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Ведущий муниципальный советник 1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муниципальной службы 1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Ведущий муниципальный советник 2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муниципальной службы 2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Ведущий муниципальный советник 3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муниципальной службы 3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муниципальной службы 1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муниципальной службы 1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муниципальной службы 2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муниципальной службы 2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Советник муниципальной службы 3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муниципальной службы 3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муниципальной службы 1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Секретарь муниципальной службы 1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муниципальной службы 2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Секретарь муниципальной службы 2 класса</w:t>
            </w:r>
          </w:p>
        </w:tc>
      </w:tr>
      <w:tr w:rsidR="00E74AF0" w:rsidRPr="00E74AF0" w:rsidTr="00FC6255">
        <w:tc>
          <w:tcPr>
            <w:tcW w:w="46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Референт муниципальной службы 3 класса</w:t>
            </w:r>
          </w:p>
        </w:tc>
        <w:tc>
          <w:tcPr>
            <w:tcW w:w="4980" w:type="dxa"/>
            <w:tcBorders>
              <w:top w:val="single" w:sz="6" w:space="0" w:color="000000"/>
              <w:left w:val="single" w:sz="6" w:space="0" w:color="000000"/>
              <w:bottom w:val="single" w:sz="6" w:space="0" w:color="000000"/>
              <w:right w:val="single" w:sz="6" w:space="0" w:color="000000"/>
            </w:tcBorders>
            <w:hideMark/>
          </w:tcPr>
          <w:p w:rsidR="00E74AF0" w:rsidRPr="00E74AF0" w:rsidRDefault="00E74AF0" w:rsidP="00E74AF0">
            <w:pPr>
              <w:spacing w:before="100" w:beforeAutospacing="1" w:after="100" w:afterAutospacing="1"/>
            </w:pPr>
            <w:r w:rsidRPr="00E74AF0">
              <w:t>Секретарь муниципальной службы 3 класса</w:t>
            </w:r>
          </w:p>
        </w:tc>
      </w:tr>
    </w:tbl>
    <w:p w:rsidR="00FF27E2" w:rsidRPr="00E74AF0" w:rsidRDefault="00FF27E2" w:rsidP="00E74AF0">
      <w:pPr>
        <w:pStyle w:val="11"/>
        <w:rPr>
          <w:sz w:val="28"/>
          <w:szCs w:val="28"/>
        </w:rPr>
      </w:pPr>
    </w:p>
    <w:sectPr w:rsidR="00FF27E2" w:rsidRPr="00E74AF0" w:rsidSect="00781A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11" w:rsidRDefault="009B0611">
      <w:r>
        <w:separator/>
      </w:r>
    </w:p>
  </w:endnote>
  <w:endnote w:type="continuationSeparator" w:id="0">
    <w:p w:rsidR="009B0611" w:rsidRDefault="009B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11" w:rsidRDefault="009B0611">
      <w:r>
        <w:separator/>
      </w:r>
    </w:p>
  </w:footnote>
  <w:footnote w:type="continuationSeparator" w:id="0">
    <w:p w:rsidR="009B0611" w:rsidRDefault="009B0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722023"/>
    <w:multiLevelType w:val="multilevel"/>
    <w:tmpl w:val="3A78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0405D"/>
    <w:multiLevelType w:val="hybridMultilevel"/>
    <w:tmpl w:val="43509E9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092C0E55"/>
    <w:multiLevelType w:val="hybridMultilevel"/>
    <w:tmpl w:val="54629972"/>
    <w:lvl w:ilvl="0" w:tplc="169255F8">
      <w:start w:val="1"/>
      <w:numFmt w:val="decimal"/>
      <w:lvlText w:val="%1."/>
      <w:lvlJc w:val="left"/>
      <w:pPr>
        <w:tabs>
          <w:tab w:val="num" w:pos="645"/>
        </w:tabs>
        <w:ind w:left="645" w:hanging="420"/>
      </w:pPr>
      <w:rPr>
        <w:rFonts w:cs="Times New Roman" w:hint="default"/>
      </w:rPr>
    </w:lvl>
    <w:lvl w:ilvl="1" w:tplc="C86C8F1E">
      <w:start w:val="1"/>
      <w:numFmt w:val="decimal"/>
      <w:lvlText w:val="%2)"/>
      <w:lvlJc w:val="left"/>
      <w:pPr>
        <w:tabs>
          <w:tab w:val="num" w:pos="1305"/>
        </w:tabs>
        <w:ind w:left="1305" w:hanging="360"/>
      </w:pPr>
      <w:rPr>
        <w:rFonts w:cs="Times New Roman" w:hint="default"/>
      </w:rPr>
    </w:lvl>
    <w:lvl w:ilvl="2" w:tplc="04190001">
      <w:start w:val="1"/>
      <w:numFmt w:val="bullet"/>
      <w:lvlText w:val=""/>
      <w:lvlJc w:val="left"/>
      <w:pPr>
        <w:tabs>
          <w:tab w:val="num" w:pos="2205"/>
        </w:tabs>
        <w:ind w:left="2205" w:hanging="360"/>
      </w:pPr>
      <w:rPr>
        <w:rFonts w:ascii="Symbol" w:hAnsi="Symbol" w:hint="default"/>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5">
    <w:nsid w:val="0C4B5DFF"/>
    <w:multiLevelType w:val="hybridMultilevel"/>
    <w:tmpl w:val="99DAAA9A"/>
    <w:lvl w:ilvl="0" w:tplc="A3B833B6">
      <w:start w:val="1"/>
      <w:numFmt w:val="decimal"/>
      <w:lvlText w:val="%1)"/>
      <w:lvlJc w:val="left"/>
      <w:pPr>
        <w:tabs>
          <w:tab w:val="num" w:pos="510"/>
        </w:tabs>
        <w:ind w:left="510" w:hanging="360"/>
      </w:pPr>
      <w:rPr>
        <w:rFonts w:cs="Times New Roman" w:hint="default"/>
      </w:rPr>
    </w:lvl>
    <w:lvl w:ilvl="1" w:tplc="04190001">
      <w:start w:val="1"/>
      <w:numFmt w:val="bullet"/>
      <w:lvlText w:val=""/>
      <w:lvlJc w:val="left"/>
      <w:pPr>
        <w:tabs>
          <w:tab w:val="num" w:pos="1230"/>
        </w:tabs>
        <w:ind w:left="1230" w:hanging="360"/>
      </w:pPr>
      <w:rPr>
        <w:rFonts w:ascii="Symbol" w:hAnsi="Symbol" w:hint="default"/>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6">
    <w:nsid w:val="10624324"/>
    <w:multiLevelType w:val="hybridMultilevel"/>
    <w:tmpl w:val="7F9646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4016A3"/>
    <w:multiLevelType w:val="multilevel"/>
    <w:tmpl w:val="955ED03C"/>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8">
    <w:nsid w:val="1B5F4BFF"/>
    <w:multiLevelType w:val="multilevel"/>
    <w:tmpl w:val="955ED03C"/>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9">
    <w:nsid w:val="1F302097"/>
    <w:multiLevelType w:val="hybridMultilevel"/>
    <w:tmpl w:val="0CC68E42"/>
    <w:lvl w:ilvl="0" w:tplc="0419000F">
      <w:start w:val="1"/>
      <w:numFmt w:val="decimal"/>
      <w:lvlText w:val="%1."/>
      <w:lvlJc w:val="left"/>
      <w:pPr>
        <w:tabs>
          <w:tab w:val="num" w:pos="720"/>
        </w:tabs>
        <w:ind w:left="720" w:hanging="360"/>
      </w:pPr>
      <w:rPr>
        <w:rFonts w:hint="default"/>
      </w:rPr>
    </w:lvl>
    <w:lvl w:ilvl="1" w:tplc="E138C1CE">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A62349"/>
    <w:multiLevelType w:val="hybridMultilevel"/>
    <w:tmpl w:val="DC203114"/>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6FE0BD5"/>
    <w:multiLevelType w:val="multilevel"/>
    <w:tmpl w:val="E97824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65604"/>
    <w:multiLevelType w:val="hybridMultilevel"/>
    <w:tmpl w:val="2F786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674E41"/>
    <w:multiLevelType w:val="multilevel"/>
    <w:tmpl w:val="0B4A8D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FC2D53"/>
    <w:multiLevelType w:val="hybridMultilevel"/>
    <w:tmpl w:val="C6E00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8353C09"/>
    <w:multiLevelType w:val="hybridMultilevel"/>
    <w:tmpl w:val="FF12D814"/>
    <w:lvl w:ilvl="0" w:tplc="05F4C150">
      <w:start w:val="1"/>
      <w:numFmt w:val="decimal"/>
      <w:lvlText w:val="%1."/>
      <w:lvlJc w:val="left"/>
      <w:pPr>
        <w:tabs>
          <w:tab w:val="num" w:pos="585"/>
        </w:tabs>
        <w:ind w:left="585" w:hanging="360"/>
      </w:pPr>
      <w:rPr>
        <w:rFonts w:cs="Times New Roman" w:hint="default"/>
      </w:rPr>
    </w:lvl>
    <w:lvl w:ilvl="1" w:tplc="1C4CF41A">
      <w:start w:val="1"/>
      <w:numFmt w:val="decimal"/>
      <w:lvlText w:val="%2)"/>
      <w:lvlJc w:val="left"/>
      <w:pPr>
        <w:tabs>
          <w:tab w:val="num" w:pos="1305"/>
        </w:tabs>
        <w:ind w:left="1305" w:hanging="360"/>
      </w:pPr>
      <w:rPr>
        <w:rFonts w:ascii="Times New Roman" w:eastAsia="Times New Roman" w:hAnsi="Times New Roman"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6">
    <w:nsid w:val="29C822F4"/>
    <w:multiLevelType w:val="multilevel"/>
    <w:tmpl w:val="849A9E62"/>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17">
    <w:nsid w:val="2CAC04A0"/>
    <w:multiLevelType w:val="hybridMultilevel"/>
    <w:tmpl w:val="A51475E6"/>
    <w:lvl w:ilvl="0" w:tplc="5EFC7DCE">
      <w:start w:val="1"/>
      <w:numFmt w:val="decimal"/>
      <w:lvlText w:val="%1."/>
      <w:lvlJc w:val="left"/>
      <w:pPr>
        <w:tabs>
          <w:tab w:val="num" w:pos="630"/>
        </w:tabs>
        <w:ind w:left="630" w:hanging="405"/>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8">
    <w:nsid w:val="30363203"/>
    <w:multiLevelType w:val="hybridMultilevel"/>
    <w:tmpl w:val="D28A9C68"/>
    <w:lvl w:ilvl="0" w:tplc="86F626E6">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E93883"/>
    <w:multiLevelType w:val="multilevel"/>
    <w:tmpl w:val="A7F6FE4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0104AF"/>
    <w:multiLevelType w:val="multilevel"/>
    <w:tmpl w:val="D0F8434A"/>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725EA1"/>
    <w:multiLevelType w:val="hybridMultilevel"/>
    <w:tmpl w:val="43509E9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417F68D8"/>
    <w:multiLevelType w:val="hybridMultilevel"/>
    <w:tmpl w:val="206C5A08"/>
    <w:lvl w:ilvl="0" w:tplc="38AEEF2C">
      <w:start w:val="1"/>
      <w:numFmt w:val="decimal"/>
      <w:lvlText w:val="%1."/>
      <w:lvlJc w:val="left"/>
      <w:pPr>
        <w:ind w:left="1503" w:hanging="936"/>
      </w:pPr>
      <w:rPr>
        <w:rFonts w:hint="default"/>
        <w:i w:val="0"/>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DF17A0"/>
    <w:multiLevelType w:val="multilevel"/>
    <w:tmpl w:val="BA98118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251697"/>
    <w:multiLevelType w:val="hybridMultilevel"/>
    <w:tmpl w:val="89420D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B8915F4"/>
    <w:multiLevelType w:val="multilevel"/>
    <w:tmpl w:val="2578E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AA751B"/>
    <w:multiLevelType w:val="hybridMultilevel"/>
    <w:tmpl w:val="A2787494"/>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7">
    <w:nsid w:val="4EFE1F81"/>
    <w:multiLevelType w:val="multilevel"/>
    <w:tmpl w:val="075A75EE"/>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400444E"/>
    <w:multiLevelType w:val="hybridMultilevel"/>
    <w:tmpl w:val="04D6C1B4"/>
    <w:lvl w:ilvl="0" w:tplc="1146056A">
      <w:start w:val="1"/>
      <w:numFmt w:val="decimal"/>
      <w:lvlText w:val="%1."/>
      <w:lvlJc w:val="left"/>
      <w:pPr>
        <w:tabs>
          <w:tab w:val="num" w:pos="720"/>
        </w:tabs>
        <w:ind w:left="720" w:hanging="495"/>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9">
    <w:nsid w:val="55660428"/>
    <w:multiLevelType w:val="hybridMultilevel"/>
    <w:tmpl w:val="2D78DA24"/>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0">
    <w:nsid w:val="57EE0623"/>
    <w:multiLevelType w:val="multilevel"/>
    <w:tmpl w:val="8596306C"/>
    <w:lvl w:ilvl="0">
      <w:start w:val="1"/>
      <w:numFmt w:val="decimal"/>
      <w:lvlText w:val="%1."/>
      <w:lvlJc w:val="left"/>
      <w:pPr>
        <w:ind w:left="450" w:hanging="450"/>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1">
    <w:nsid w:val="594023B4"/>
    <w:multiLevelType w:val="hybridMultilevel"/>
    <w:tmpl w:val="D870D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E82C24"/>
    <w:multiLevelType w:val="hybridMultilevel"/>
    <w:tmpl w:val="884A1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CC1A36"/>
    <w:multiLevelType w:val="hybridMultilevel"/>
    <w:tmpl w:val="35D498B8"/>
    <w:lvl w:ilvl="0" w:tplc="7812ED1E">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2FE3AD6"/>
    <w:multiLevelType w:val="hybridMultilevel"/>
    <w:tmpl w:val="16C60424"/>
    <w:lvl w:ilvl="0" w:tplc="E11C7F96">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35">
    <w:nsid w:val="73A96C88"/>
    <w:multiLevelType w:val="hybridMultilevel"/>
    <w:tmpl w:val="F1B2F2EC"/>
    <w:lvl w:ilvl="0" w:tplc="4E687A14">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36">
    <w:nsid w:val="787854A3"/>
    <w:multiLevelType w:val="multilevel"/>
    <w:tmpl w:val="2E12B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645684"/>
    <w:multiLevelType w:val="hybridMultilevel"/>
    <w:tmpl w:val="D5EC625E"/>
    <w:lvl w:ilvl="0" w:tplc="6EC63F9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8">
    <w:nsid w:val="7F7A2F06"/>
    <w:multiLevelType w:val="hybridMultilevel"/>
    <w:tmpl w:val="B9BA8652"/>
    <w:lvl w:ilvl="0" w:tplc="7F509DA8">
      <w:start w:val="1"/>
      <w:numFmt w:val="decimal"/>
      <w:lvlText w:val="%1."/>
      <w:lvlJc w:val="left"/>
      <w:pPr>
        <w:tabs>
          <w:tab w:val="num" w:pos="720"/>
        </w:tabs>
        <w:ind w:left="720" w:hanging="360"/>
      </w:pPr>
      <w:rPr>
        <w:rFonts w:hint="default"/>
        <w:b/>
      </w:rPr>
    </w:lvl>
    <w:lvl w:ilvl="1" w:tplc="B394CE66">
      <w:numFmt w:val="none"/>
      <w:lvlText w:val=""/>
      <w:lvlJc w:val="left"/>
      <w:pPr>
        <w:tabs>
          <w:tab w:val="num" w:pos="360"/>
        </w:tabs>
      </w:pPr>
    </w:lvl>
    <w:lvl w:ilvl="2" w:tplc="AD1EE0C0">
      <w:numFmt w:val="none"/>
      <w:lvlText w:val=""/>
      <w:lvlJc w:val="left"/>
      <w:pPr>
        <w:tabs>
          <w:tab w:val="num" w:pos="360"/>
        </w:tabs>
      </w:pPr>
    </w:lvl>
    <w:lvl w:ilvl="3" w:tplc="D074A4B4">
      <w:numFmt w:val="none"/>
      <w:lvlText w:val=""/>
      <w:lvlJc w:val="left"/>
      <w:pPr>
        <w:tabs>
          <w:tab w:val="num" w:pos="360"/>
        </w:tabs>
      </w:pPr>
    </w:lvl>
    <w:lvl w:ilvl="4" w:tplc="036A49F6">
      <w:numFmt w:val="none"/>
      <w:lvlText w:val=""/>
      <w:lvlJc w:val="left"/>
      <w:pPr>
        <w:tabs>
          <w:tab w:val="num" w:pos="360"/>
        </w:tabs>
      </w:pPr>
    </w:lvl>
    <w:lvl w:ilvl="5" w:tplc="C2C23F92">
      <w:numFmt w:val="none"/>
      <w:lvlText w:val=""/>
      <w:lvlJc w:val="left"/>
      <w:pPr>
        <w:tabs>
          <w:tab w:val="num" w:pos="360"/>
        </w:tabs>
      </w:pPr>
    </w:lvl>
    <w:lvl w:ilvl="6" w:tplc="1CEAAD24">
      <w:numFmt w:val="none"/>
      <w:lvlText w:val=""/>
      <w:lvlJc w:val="left"/>
      <w:pPr>
        <w:tabs>
          <w:tab w:val="num" w:pos="360"/>
        </w:tabs>
      </w:pPr>
    </w:lvl>
    <w:lvl w:ilvl="7" w:tplc="CC9270FC">
      <w:numFmt w:val="none"/>
      <w:lvlText w:val=""/>
      <w:lvlJc w:val="left"/>
      <w:pPr>
        <w:tabs>
          <w:tab w:val="num" w:pos="360"/>
        </w:tabs>
      </w:pPr>
    </w:lvl>
    <w:lvl w:ilvl="8" w:tplc="0E30CA0A">
      <w:numFmt w:val="none"/>
      <w:lvlText w:val=""/>
      <w:lvlJc w:val="left"/>
      <w:pPr>
        <w:tabs>
          <w:tab w:val="num" w:pos="360"/>
        </w:tabs>
      </w:pPr>
    </w:lvl>
  </w:abstractNum>
  <w:num w:numId="1">
    <w:abstractNumId w:val="9"/>
  </w:num>
  <w:num w:numId="2">
    <w:abstractNumId w:val="6"/>
  </w:num>
  <w:num w:numId="3">
    <w:abstractNumId w:val="38"/>
  </w:num>
  <w:num w:numId="4">
    <w:abstractNumId w:val="3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3"/>
  </w:num>
  <w:num w:numId="14">
    <w:abstractNumId w:val="35"/>
  </w:num>
  <w:num w:numId="15">
    <w:abstractNumId w:val="15"/>
  </w:num>
  <w:num w:numId="16">
    <w:abstractNumId w:val="28"/>
  </w:num>
  <w:num w:numId="17">
    <w:abstractNumId w:val="34"/>
  </w:num>
  <w:num w:numId="18">
    <w:abstractNumId w:val="17"/>
  </w:num>
  <w:num w:numId="19">
    <w:abstractNumId w:val="4"/>
  </w:num>
  <w:num w:numId="20">
    <w:abstractNumId w:val="26"/>
  </w:num>
  <w:num w:numId="21">
    <w:abstractNumId w:val="29"/>
  </w:num>
  <w:num w:numId="22">
    <w:abstractNumId w:val="5"/>
  </w:num>
  <w:num w:numId="23">
    <w:abstractNumId w:val="12"/>
  </w:num>
  <w:num w:numId="24">
    <w:abstractNumId w:val="31"/>
  </w:num>
  <w:num w:numId="25">
    <w:abstractNumId w:val="8"/>
  </w:num>
  <w:num w:numId="26">
    <w:abstractNumId w:val="20"/>
  </w:num>
  <w:num w:numId="27">
    <w:abstractNumId w:val="30"/>
  </w:num>
  <w:num w:numId="28">
    <w:abstractNumId w:val="32"/>
  </w:num>
  <w:num w:numId="29">
    <w:abstractNumId w:val="24"/>
  </w:num>
  <w:num w:numId="30">
    <w:abstractNumId w:val="2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6"/>
  </w:num>
  <w:num w:numId="36">
    <w:abstractNumId w:val="25"/>
  </w:num>
  <w:num w:numId="37">
    <w:abstractNumId w:val="13"/>
  </w:num>
  <w:num w:numId="38">
    <w:abstractNumId w:val="11"/>
  </w:num>
  <w:num w:numId="39">
    <w:abstractNumId w:val="2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3A84"/>
    <w:rsid w:val="00053BE5"/>
    <w:rsid w:val="00095D86"/>
    <w:rsid w:val="000D2377"/>
    <w:rsid w:val="000E2589"/>
    <w:rsid w:val="000E417D"/>
    <w:rsid w:val="000E5418"/>
    <w:rsid w:val="000F2739"/>
    <w:rsid w:val="00155967"/>
    <w:rsid w:val="00175B7F"/>
    <w:rsid w:val="001A2B3F"/>
    <w:rsid w:val="001C06C4"/>
    <w:rsid w:val="001F23B9"/>
    <w:rsid w:val="00220B65"/>
    <w:rsid w:val="0023493A"/>
    <w:rsid w:val="00262A3D"/>
    <w:rsid w:val="002648E1"/>
    <w:rsid w:val="002A2F7B"/>
    <w:rsid w:val="002D3E09"/>
    <w:rsid w:val="002D3F08"/>
    <w:rsid w:val="00320153"/>
    <w:rsid w:val="003452AA"/>
    <w:rsid w:val="00364D53"/>
    <w:rsid w:val="00367DAF"/>
    <w:rsid w:val="00387F69"/>
    <w:rsid w:val="003932C4"/>
    <w:rsid w:val="003F218D"/>
    <w:rsid w:val="003F77B3"/>
    <w:rsid w:val="003F7B27"/>
    <w:rsid w:val="0040760D"/>
    <w:rsid w:val="0044176D"/>
    <w:rsid w:val="004524DC"/>
    <w:rsid w:val="00462161"/>
    <w:rsid w:val="004955EE"/>
    <w:rsid w:val="004A3CA8"/>
    <w:rsid w:val="004C7DA4"/>
    <w:rsid w:val="005077BE"/>
    <w:rsid w:val="005568E2"/>
    <w:rsid w:val="005574CE"/>
    <w:rsid w:val="005769C8"/>
    <w:rsid w:val="00593BFB"/>
    <w:rsid w:val="005C3652"/>
    <w:rsid w:val="005E226C"/>
    <w:rsid w:val="005E4052"/>
    <w:rsid w:val="00602080"/>
    <w:rsid w:val="00620BB7"/>
    <w:rsid w:val="00650B3A"/>
    <w:rsid w:val="006876DA"/>
    <w:rsid w:val="006B633A"/>
    <w:rsid w:val="006D3D78"/>
    <w:rsid w:val="006F229C"/>
    <w:rsid w:val="007058FE"/>
    <w:rsid w:val="007429B3"/>
    <w:rsid w:val="00763B94"/>
    <w:rsid w:val="007640E2"/>
    <w:rsid w:val="00781A59"/>
    <w:rsid w:val="007A00B5"/>
    <w:rsid w:val="007D7A69"/>
    <w:rsid w:val="00802F22"/>
    <w:rsid w:val="0085568D"/>
    <w:rsid w:val="0086465E"/>
    <w:rsid w:val="008673A1"/>
    <w:rsid w:val="0087241B"/>
    <w:rsid w:val="008A04FE"/>
    <w:rsid w:val="008A6414"/>
    <w:rsid w:val="008C68B3"/>
    <w:rsid w:val="008F0AE2"/>
    <w:rsid w:val="00902358"/>
    <w:rsid w:val="009437AA"/>
    <w:rsid w:val="0095607F"/>
    <w:rsid w:val="00962628"/>
    <w:rsid w:val="00996E38"/>
    <w:rsid w:val="009A1A59"/>
    <w:rsid w:val="009B0611"/>
    <w:rsid w:val="009B29B4"/>
    <w:rsid w:val="009B4358"/>
    <w:rsid w:val="009B4361"/>
    <w:rsid w:val="00A641D4"/>
    <w:rsid w:val="00AA0F17"/>
    <w:rsid w:val="00AB0E9B"/>
    <w:rsid w:val="00AE58C4"/>
    <w:rsid w:val="00B07534"/>
    <w:rsid w:val="00B374EC"/>
    <w:rsid w:val="00B441EB"/>
    <w:rsid w:val="00B851FB"/>
    <w:rsid w:val="00B859B8"/>
    <w:rsid w:val="00BC3A8D"/>
    <w:rsid w:val="00BC460C"/>
    <w:rsid w:val="00C03C0B"/>
    <w:rsid w:val="00C04067"/>
    <w:rsid w:val="00C04E38"/>
    <w:rsid w:val="00C1363E"/>
    <w:rsid w:val="00C2159A"/>
    <w:rsid w:val="00C243AC"/>
    <w:rsid w:val="00C50FE0"/>
    <w:rsid w:val="00C51EEA"/>
    <w:rsid w:val="00C92584"/>
    <w:rsid w:val="00C95146"/>
    <w:rsid w:val="00CB4D15"/>
    <w:rsid w:val="00D12983"/>
    <w:rsid w:val="00D20C54"/>
    <w:rsid w:val="00D22695"/>
    <w:rsid w:val="00D32EB4"/>
    <w:rsid w:val="00D554B9"/>
    <w:rsid w:val="00D82712"/>
    <w:rsid w:val="00D93084"/>
    <w:rsid w:val="00DA565B"/>
    <w:rsid w:val="00DC428A"/>
    <w:rsid w:val="00DD1A40"/>
    <w:rsid w:val="00DE0956"/>
    <w:rsid w:val="00DE3A84"/>
    <w:rsid w:val="00E22C6F"/>
    <w:rsid w:val="00E31791"/>
    <w:rsid w:val="00E6607C"/>
    <w:rsid w:val="00E74AF0"/>
    <w:rsid w:val="00E76C57"/>
    <w:rsid w:val="00EF4355"/>
    <w:rsid w:val="00F06235"/>
    <w:rsid w:val="00F11707"/>
    <w:rsid w:val="00F24613"/>
    <w:rsid w:val="00F6506D"/>
    <w:rsid w:val="00F95242"/>
    <w:rsid w:val="00FA0E6B"/>
    <w:rsid w:val="00FA1FD2"/>
    <w:rsid w:val="00FF2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tabs>
        <w:tab w:val="left" w:pos="0"/>
      </w:tabs>
      <w:jc w:val="both"/>
      <w:outlineLvl w:val="0"/>
    </w:pPr>
    <w:rPr>
      <w:b/>
      <w:bCs/>
      <w:i/>
      <w:iCs/>
      <w:sz w:val="28"/>
    </w:rPr>
  </w:style>
  <w:style w:type="paragraph" w:styleId="2">
    <w:name w:val="heading 2"/>
    <w:basedOn w:val="a"/>
    <w:next w:val="a"/>
    <w:qFormat/>
    <w:pPr>
      <w:keepNext/>
      <w:jc w:val="center"/>
      <w:outlineLvl w:val="1"/>
    </w:pPr>
    <w:rPr>
      <w:b/>
      <w:bCs/>
    </w:rPr>
  </w:style>
  <w:style w:type="paragraph" w:styleId="3">
    <w:name w:val="heading 3"/>
    <w:basedOn w:val="a"/>
    <w:next w:val="a"/>
    <w:link w:val="30"/>
    <w:uiPriority w:val="9"/>
    <w:qFormat/>
    <w:pPr>
      <w:keepNext/>
      <w:jc w:val="center"/>
      <w:outlineLvl w:val="2"/>
    </w:pPr>
    <w:rPr>
      <w:b/>
      <w:sz w:val="28"/>
      <w:szCs w:val="28"/>
    </w:rPr>
  </w:style>
  <w:style w:type="paragraph" w:styleId="4">
    <w:name w:val="heading 4"/>
    <w:basedOn w:val="a"/>
    <w:next w:val="a"/>
    <w:link w:val="40"/>
    <w:uiPriority w:val="9"/>
    <w:qFormat/>
    <w:pPr>
      <w:keepNext/>
      <w:tabs>
        <w:tab w:val="left" w:pos="600"/>
        <w:tab w:val="center" w:pos="4677"/>
      </w:tabs>
      <w:outlineLvl w:val="3"/>
    </w:pPr>
    <w:rPr>
      <w:b/>
      <w:sz w:val="16"/>
      <w:szCs w:val="28"/>
    </w:rPr>
  </w:style>
  <w:style w:type="paragraph" w:styleId="5">
    <w:name w:val="heading 5"/>
    <w:basedOn w:val="a"/>
    <w:next w:val="a"/>
    <w:qFormat/>
    <w:pPr>
      <w:keepNext/>
      <w:outlineLvl w:val="4"/>
    </w:pPr>
    <w:rPr>
      <w:b/>
      <w:bCs/>
      <w:i/>
      <w:iCs/>
      <w:sz w:val="26"/>
    </w:rPr>
  </w:style>
  <w:style w:type="paragraph" w:styleId="6">
    <w:name w:val="heading 6"/>
    <w:basedOn w:val="a"/>
    <w:next w:val="a"/>
    <w:qFormat/>
    <w:pPr>
      <w:keepNext/>
      <w:jc w:val="center"/>
      <w:outlineLvl w:val="5"/>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3A8D"/>
    <w:rPr>
      <w:b/>
      <w:bCs/>
      <w:i/>
      <w:iCs/>
      <w:sz w:val="28"/>
      <w:szCs w:val="24"/>
    </w:rPr>
  </w:style>
  <w:style w:type="character" w:customStyle="1" w:styleId="30">
    <w:name w:val="Заголовок 3 Знак"/>
    <w:link w:val="3"/>
    <w:uiPriority w:val="9"/>
    <w:rsid w:val="00BC3A8D"/>
    <w:rPr>
      <w:b/>
      <w:sz w:val="28"/>
      <w:szCs w:val="28"/>
    </w:rPr>
  </w:style>
  <w:style w:type="character" w:customStyle="1" w:styleId="40">
    <w:name w:val="Заголовок 4 Знак"/>
    <w:link w:val="4"/>
    <w:uiPriority w:val="9"/>
    <w:rsid w:val="00BC3A8D"/>
    <w:rPr>
      <w:b/>
      <w:sz w:val="16"/>
      <w:szCs w:val="28"/>
    </w:rPr>
  </w:style>
  <w:style w:type="paragraph" w:styleId="a3">
    <w:name w:val="Title"/>
    <w:basedOn w:val="a"/>
    <w:link w:val="a4"/>
    <w:qFormat/>
    <w:pPr>
      <w:jc w:val="center"/>
    </w:pPr>
    <w:rPr>
      <w:b/>
      <w:sz w:val="16"/>
      <w:szCs w:val="28"/>
    </w:rPr>
  </w:style>
  <w:style w:type="character" w:customStyle="1" w:styleId="a4">
    <w:name w:val="Название Знак"/>
    <w:link w:val="a3"/>
    <w:rsid w:val="00BC3A8D"/>
    <w:rPr>
      <w:b/>
      <w:sz w:val="16"/>
      <w:szCs w:val="28"/>
    </w:rPr>
  </w:style>
  <w:style w:type="paragraph" w:styleId="a5">
    <w:name w:val="Body Text Indent"/>
    <w:basedOn w:val="a"/>
    <w:link w:val="a6"/>
    <w:uiPriority w:val="99"/>
    <w:pPr>
      <w:ind w:left="-180" w:hanging="180"/>
      <w:jc w:val="center"/>
    </w:pPr>
    <w:rPr>
      <w:b/>
      <w:sz w:val="16"/>
      <w:szCs w:val="28"/>
    </w:rPr>
  </w:style>
  <w:style w:type="character" w:customStyle="1" w:styleId="a6">
    <w:name w:val="Основной текст с отступом Знак"/>
    <w:link w:val="a5"/>
    <w:uiPriority w:val="99"/>
    <w:rsid w:val="00BC3A8D"/>
    <w:rPr>
      <w:b/>
      <w:sz w:val="16"/>
      <w:szCs w:val="28"/>
    </w:rPr>
  </w:style>
  <w:style w:type="paragraph" w:styleId="a7">
    <w:name w:val="Normal (Web)"/>
    <w:basedOn w:val="a"/>
    <w:uiPriority w:val="99"/>
    <w:pPr>
      <w:spacing w:before="100" w:beforeAutospacing="1" w:after="100" w:afterAutospacing="1"/>
    </w:pPr>
  </w:style>
  <w:style w:type="character" w:styleId="a8">
    <w:name w:val="Strong"/>
    <w:uiPriority w:val="22"/>
    <w:qFormat/>
    <w:rPr>
      <w:b/>
      <w:bCs/>
    </w:rPr>
  </w:style>
  <w:style w:type="paragraph" w:styleId="a9">
    <w:name w:val="Body Text"/>
    <w:basedOn w:val="a"/>
    <w:link w:val="aa"/>
    <w:pPr>
      <w:jc w:val="both"/>
    </w:pPr>
    <w:rPr>
      <w:sz w:val="28"/>
    </w:rPr>
  </w:style>
  <w:style w:type="character" w:customStyle="1" w:styleId="aa">
    <w:name w:val="Основной текст Знак"/>
    <w:link w:val="a9"/>
    <w:rsid w:val="00BC3A8D"/>
    <w:rPr>
      <w:sz w:val="28"/>
      <w:szCs w:val="24"/>
    </w:rPr>
  </w:style>
  <w:style w:type="paragraph" w:styleId="ab">
    <w:name w:val="List"/>
    <w:basedOn w:val="a9"/>
    <w:pPr>
      <w:suppressAutoHyphens/>
      <w:spacing w:after="120"/>
      <w:jc w:val="left"/>
    </w:pPr>
    <w:rPr>
      <w:rFonts w:cs="Tahoma"/>
      <w:sz w:val="24"/>
      <w:lang w:eastAsia="ar-SA"/>
    </w:rPr>
  </w:style>
  <w:style w:type="paragraph" w:customStyle="1" w:styleId="ConsPlusNormal">
    <w:name w:val="ConsPlusNormal"/>
    <w:rsid w:val="00DE0956"/>
    <w:pPr>
      <w:widowControl w:val="0"/>
      <w:autoSpaceDE w:val="0"/>
      <w:autoSpaceDN w:val="0"/>
      <w:adjustRightInd w:val="0"/>
      <w:ind w:firstLine="720"/>
    </w:pPr>
    <w:rPr>
      <w:rFonts w:ascii="Arial" w:hAnsi="Arial" w:cs="Arial"/>
    </w:rPr>
  </w:style>
  <w:style w:type="paragraph" w:customStyle="1" w:styleId="ConsNonformat">
    <w:name w:val="ConsNonformat"/>
    <w:rsid w:val="00DE0956"/>
    <w:pPr>
      <w:widowControl w:val="0"/>
      <w:autoSpaceDE w:val="0"/>
      <w:autoSpaceDN w:val="0"/>
      <w:adjustRightInd w:val="0"/>
    </w:pPr>
    <w:rPr>
      <w:rFonts w:ascii="Courier New" w:hAnsi="Courier New" w:cs="Courier New"/>
    </w:rPr>
  </w:style>
  <w:style w:type="paragraph" w:customStyle="1" w:styleId="ConsNormal">
    <w:name w:val="ConsNormal"/>
    <w:rsid w:val="00DE0956"/>
    <w:pPr>
      <w:widowControl w:val="0"/>
      <w:autoSpaceDE w:val="0"/>
      <w:autoSpaceDN w:val="0"/>
      <w:adjustRightInd w:val="0"/>
      <w:ind w:firstLine="720"/>
    </w:pPr>
    <w:rPr>
      <w:rFonts w:ascii="Arial" w:hAnsi="Arial" w:cs="Arial"/>
    </w:rPr>
  </w:style>
  <w:style w:type="paragraph" w:styleId="20">
    <w:name w:val="Body Text Indent 2"/>
    <w:basedOn w:val="a"/>
    <w:rsid w:val="00DE0956"/>
    <w:pPr>
      <w:spacing w:after="120" w:line="480" w:lineRule="auto"/>
      <w:ind w:left="283"/>
    </w:pPr>
  </w:style>
  <w:style w:type="paragraph" w:styleId="ac">
    <w:name w:val="Balloon Text"/>
    <w:basedOn w:val="a"/>
    <w:link w:val="ad"/>
    <w:uiPriority w:val="99"/>
    <w:semiHidden/>
    <w:rsid w:val="000E2589"/>
    <w:rPr>
      <w:rFonts w:ascii="Tahoma" w:hAnsi="Tahoma" w:cs="Tahoma"/>
      <w:sz w:val="16"/>
      <w:szCs w:val="16"/>
    </w:rPr>
  </w:style>
  <w:style w:type="character" w:customStyle="1" w:styleId="ad">
    <w:name w:val="Текст выноски Знак"/>
    <w:link w:val="ac"/>
    <w:uiPriority w:val="99"/>
    <w:semiHidden/>
    <w:rsid w:val="00BC3A8D"/>
    <w:rPr>
      <w:rFonts w:ascii="Tahoma" w:hAnsi="Tahoma" w:cs="Tahoma"/>
      <w:sz w:val="16"/>
      <w:szCs w:val="16"/>
    </w:rPr>
  </w:style>
  <w:style w:type="paragraph" w:styleId="ae">
    <w:name w:val="No Spacing"/>
    <w:uiPriority w:val="1"/>
    <w:qFormat/>
    <w:rsid w:val="00F24613"/>
    <w:pPr>
      <w:suppressAutoHyphens/>
    </w:pPr>
    <w:rPr>
      <w:rFonts w:ascii="Calibri" w:eastAsia="Calibri" w:hAnsi="Calibri" w:cs="Calibri"/>
      <w:sz w:val="22"/>
      <w:szCs w:val="22"/>
      <w:lang w:eastAsia="ar-SA"/>
    </w:rPr>
  </w:style>
  <w:style w:type="paragraph" w:customStyle="1" w:styleId="11">
    <w:name w:val="Без интервала1"/>
    <w:rsid w:val="00F24613"/>
    <w:pPr>
      <w:suppressAutoHyphens/>
      <w:spacing w:line="100" w:lineRule="atLeast"/>
      <w:jc w:val="both"/>
    </w:pPr>
    <w:rPr>
      <w:rFonts w:ascii="Cambria" w:eastAsia="Arial Unicode MS" w:hAnsi="Cambria"/>
      <w:bCs/>
      <w:kern w:val="2"/>
      <w:szCs w:val="24"/>
      <w:lang w:eastAsia="en-US"/>
    </w:rPr>
  </w:style>
  <w:style w:type="paragraph" w:customStyle="1" w:styleId="21">
    <w:name w:val="Основной текст с отступом 21"/>
    <w:basedOn w:val="a"/>
    <w:rsid w:val="00BC3A8D"/>
    <w:pPr>
      <w:suppressAutoHyphens/>
      <w:ind w:firstLine="708"/>
    </w:pPr>
    <w:rPr>
      <w:sz w:val="28"/>
      <w:lang w:eastAsia="ar-SA"/>
    </w:rPr>
  </w:style>
  <w:style w:type="paragraph" w:styleId="af">
    <w:name w:val="Subtitle"/>
    <w:basedOn w:val="a"/>
    <w:next w:val="a"/>
    <w:link w:val="af0"/>
    <w:uiPriority w:val="11"/>
    <w:qFormat/>
    <w:rsid w:val="00BC3A8D"/>
    <w:pPr>
      <w:numPr>
        <w:ilvl w:val="1"/>
      </w:numPr>
    </w:pPr>
    <w:rPr>
      <w:rFonts w:ascii="Cambria" w:hAnsi="Cambria"/>
      <w:i/>
      <w:iCs/>
      <w:color w:val="4F81BD"/>
      <w:spacing w:val="15"/>
    </w:rPr>
  </w:style>
  <w:style w:type="character" w:customStyle="1" w:styleId="af0">
    <w:name w:val="Подзаголовок Знак"/>
    <w:link w:val="af"/>
    <w:uiPriority w:val="11"/>
    <w:rsid w:val="00BC3A8D"/>
    <w:rPr>
      <w:rFonts w:ascii="Cambria" w:eastAsia="Times New Roman" w:hAnsi="Cambria" w:cs="Times New Roman"/>
      <w:i/>
      <w:iCs/>
      <w:color w:val="4F81BD"/>
      <w:spacing w:val="15"/>
      <w:sz w:val="24"/>
      <w:szCs w:val="24"/>
    </w:rPr>
  </w:style>
  <w:style w:type="paragraph" w:styleId="af1">
    <w:name w:val="List Paragraph"/>
    <w:basedOn w:val="a"/>
    <w:uiPriority w:val="34"/>
    <w:qFormat/>
    <w:rsid w:val="00BC3A8D"/>
    <w:pPr>
      <w:ind w:left="720"/>
      <w:contextualSpacing/>
    </w:pPr>
    <w:rPr>
      <w:szCs w:val="20"/>
    </w:rPr>
  </w:style>
  <w:style w:type="character" w:styleId="af2">
    <w:name w:val="Hyperlink"/>
    <w:uiPriority w:val="99"/>
    <w:unhideWhenUsed/>
    <w:rsid w:val="00BC3A8D"/>
    <w:rPr>
      <w:b/>
      <w:bCs/>
      <w:strike w:val="0"/>
      <w:dstrike w:val="0"/>
      <w:color w:val="006600"/>
      <w:u w:val="none"/>
      <w:effect w:val="none"/>
    </w:rPr>
  </w:style>
  <w:style w:type="paragraph" w:customStyle="1" w:styleId="consplustitle">
    <w:name w:val="consplustitle"/>
    <w:basedOn w:val="a"/>
    <w:rsid w:val="00BC3A8D"/>
    <w:pPr>
      <w:spacing w:before="100" w:beforeAutospacing="1" w:after="100" w:afterAutospacing="1"/>
    </w:pPr>
    <w:rPr>
      <w:rFonts w:ascii="Arial" w:hAnsi="Arial" w:cs="Arial"/>
      <w:color w:val="003300"/>
      <w:sz w:val="21"/>
      <w:szCs w:val="21"/>
    </w:rPr>
  </w:style>
  <w:style w:type="paragraph" w:customStyle="1" w:styleId="ConsPlusNonformat">
    <w:name w:val="ConsPlusNonformat"/>
    <w:uiPriority w:val="99"/>
    <w:rsid w:val="00BC3A8D"/>
    <w:pPr>
      <w:autoSpaceDE w:val="0"/>
      <w:autoSpaceDN w:val="0"/>
      <w:adjustRightInd w:val="0"/>
    </w:pPr>
    <w:rPr>
      <w:rFonts w:ascii="Courier New" w:eastAsia="Calibri" w:hAnsi="Courier New" w:cs="Courier New"/>
      <w:lang w:eastAsia="en-US"/>
    </w:rPr>
  </w:style>
  <w:style w:type="paragraph" w:customStyle="1" w:styleId="ConsPlusCell">
    <w:name w:val="ConsPlusCell"/>
    <w:uiPriority w:val="99"/>
    <w:rsid w:val="00BC3A8D"/>
    <w:pPr>
      <w:autoSpaceDE w:val="0"/>
      <w:autoSpaceDN w:val="0"/>
      <w:adjustRightInd w:val="0"/>
    </w:pPr>
    <w:rPr>
      <w:rFonts w:ascii="Arial" w:eastAsia="Calibri" w:hAnsi="Arial" w:cs="Arial"/>
      <w:lang w:eastAsia="en-US"/>
    </w:rPr>
  </w:style>
  <w:style w:type="character" w:styleId="af3">
    <w:name w:val="FollowedHyperlink"/>
    <w:uiPriority w:val="99"/>
    <w:unhideWhenUsed/>
    <w:rsid w:val="00BC3A8D"/>
    <w:rPr>
      <w:color w:val="800080"/>
      <w:u w:val="single"/>
    </w:rPr>
  </w:style>
  <w:style w:type="paragraph" w:customStyle="1" w:styleId="af4">
    <w:name w:val="Заголовок статьи"/>
    <w:basedOn w:val="a"/>
    <w:next w:val="a"/>
    <w:rsid w:val="00BC3A8D"/>
    <w:pPr>
      <w:widowControl w:val="0"/>
      <w:autoSpaceDE w:val="0"/>
      <w:autoSpaceDN w:val="0"/>
      <w:adjustRightInd w:val="0"/>
      <w:ind w:left="1612" w:hanging="892"/>
      <w:jc w:val="both"/>
    </w:pPr>
    <w:rPr>
      <w:rFonts w:ascii="Arial" w:hAnsi="Arial"/>
    </w:rPr>
  </w:style>
  <w:style w:type="paragraph" w:customStyle="1" w:styleId="af5">
    <w:name w:val="Нормальный (таблица)"/>
    <w:basedOn w:val="a"/>
    <w:next w:val="a"/>
    <w:rsid w:val="00BC3A8D"/>
    <w:pPr>
      <w:widowControl w:val="0"/>
      <w:autoSpaceDE w:val="0"/>
      <w:autoSpaceDN w:val="0"/>
      <w:adjustRightInd w:val="0"/>
      <w:jc w:val="both"/>
    </w:pPr>
    <w:rPr>
      <w:rFonts w:ascii="Arial" w:hAnsi="Arial"/>
    </w:rPr>
  </w:style>
  <w:style w:type="paragraph" w:customStyle="1" w:styleId="af6">
    <w:name w:val="Прижатый влево"/>
    <w:basedOn w:val="a"/>
    <w:next w:val="a"/>
    <w:rsid w:val="00BC3A8D"/>
    <w:pPr>
      <w:widowControl w:val="0"/>
      <w:autoSpaceDE w:val="0"/>
      <w:autoSpaceDN w:val="0"/>
      <w:adjustRightInd w:val="0"/>
    </w:pPr>
    <w:rPr>
      <w:rFonts w:ascii="Arial" w:hAnsi="Arial"/>
    </w:rPr>
  </w:style>
  <w:style w:type="character" w:customStyle="1" w:styleId="af7">
    <w:name w:val="Цветовое выделение"/>
    <w:rsid w:val="00BC3A8D"/>
    <w:rPr>
      <w:b/>
      <w:bCs/>
      <w:color w:val="26282F"/>
      <w:sz w:val="26"/>
      <w:szCs w:val="26"/>
    </w:rPr>
  </w:style>
  <w:style w:type="paragraph" w:styleId="af8">
    <w:name w:val="header"/>
    <w:basedOn w:val="a"/>
    <w:link w:val="af9"/>
    <w:uiPriority w:val="99"/>
    <w:unhideWhenUsed/>
    <w:rsid w:val="00BC3A8D"/>
    <w:pPr>
      <w:tabs>
        <w:tab w:val="center" w:pos="4677"/>
        <w:tab w:val="right" w:pos="9355"/>
      </w:tabs>
    </w:pPr>
    <w:rPr>
      <w:szCs w:val="20"/>
    </w:rPr>
  </w:style>
  <w:style w:type="character" w:customStyle="1" w:styleId="af9">
    <w:name w:val="Верхний колонтитул Знак"/>
    <w:link w:val="af8"/>
    <w:uiPriority w:val="99"/>
    <w:rsid w:val="00BC3A8D"/>
    <w:rPr>
      <w:sz w:val="24"/>
    </w:rPr>
  </w:style>
  <w:style w:type="paragraph" w:styleId="afa">
    <w:name w:val="footer"/>
    <w:basedOn w:val="a"/>
    <w:link w:val="afb"/>
    <w:uiPriority w:val="99"/>
    <w:unhideWhenUsed/>
    <w:rsid w:val="00BC3A8D"/>
    <w:pPr>
      <w:tabs>
        <w:tab w:val="center" w:pos="4677"/>
        <w:tab w:val="right" w:pos="9355"/>
      </w:tabs>
    </w:pPr>
    <w:rPr>
      <w:szCs w:val="20"/>
    </w:rPr>
  </w:style>
  <w:style w:type="character" w:customStyle="1" w:styleId="afb">
    <w:name w:val="Нижний колонтитул Знак"/>
    <w:link w:val="afa"/>
    <w:uiPriority w:val="99"/>
    <w:rsid w:val="00BC3A8D"/>
    <w:rPr>
      <w:sz w:val="24"/>
    </w:rPr>
  </w:style>
  <w:style w:type="paragraph" w:customStyle="1" w:styleId="text">
    <w:name w:val="text"/>
    <w:basedOn w:val="a"/>
    <w:rsid w:val="00BC3A8D"/>
    <w:pPr>
      <w:ind w:firstLine="567"/>
      <w:jc w:val="both"/>
    </w:pPr>
    <w:rPr>
      <w:rFonts w:ascii="Arial" w:hAnsi="Arial" w:cs="Arial"/>
    </w:rPr>
  </w:style>
  <w:style w:type="paragraph" w:customStyle="1" w:styleId="article">
    <w:name w:val="article"/>
    <w:basedOn w:val="a"/>
    <w:uiPriority w:val="99"/>
    <w:rsid w:val="00BC3A8D"/>
    <w:pPr>
      <w:ind w:firstLine="567"/>
      <w:jc w:val="both"/>
    </w:pPr>
    <w:rPr>
      <w:rFonts w:ascii="Arial" w:hAnsi="Arial" w:cs="Arial"/>
      <w:sz w:val="26"/>
      <w:szCs w:val="26"/>
    </w:rPr>
  </w:style>
  <w:style w:type="paragraph" w:customStyle="1" w:styleId="Standard">
    <w:name w:val="Standard"/>
    <w:uiPriority w:val="99"/>
    <w:rsid w:val="006D3D78"/>
    <w:pPr>
      <w:widowControl w:val="0"/>
      <w:suppressAutoHyphens/>
      <w:autoSpaceDN w:val="0"/>
    </w:pPr>
    <w:rPr>
      <w:rFonts w:ascii="Calibri" w:hAnsi="Calibri"/>
      <w:kern w:val="3"/>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4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77EF8-166B-4CD4-A7BA-F7922725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2097</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Майское сельское поселение</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Замират</cp:lastModifiedBy>
  <cp:revision>18</cp:revision>
  <cp:lastPrinted>2023-01-16T09:36:00Z</cp:lastPrinted>
  <dcterms:created xsi:type="dcterms:W3CDTF">2018-04-03T11:49:00Z</dcterms:created>
  <dcterms:modified xsi:type="dcterms:W3CDTF">2023-01-16T09:38:00Z</dcterms:modified>
</cp:coreProperties>
</file>