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Default="005118F7" w:rsidP="005118F7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август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5 обращений.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августе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августа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5 обращений.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августа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Default="005118F7" w:rsidP="005118F7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июль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6 обращений.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сфера-1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июля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июля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Default="005118F7" w:rsidP="005118F7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июнь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4 обращения.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июне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сфера-1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вопросы-2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июня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4 обращения.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июня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Pr="00EC33E8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май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4 обращения.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сфера-2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мая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4 обращения.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 w:rsidRPr="00AA4289">
        <w:rPr>
          <w:b/>
          <w:sz w:val="24"/>
        </w:rPr>
        <w:t>мая</w:t>
      </w:r>
      <w:r>
        <w:rPr>
          <w:b/>
          <w:sz w:val="24"/>
        </w:rPr>
        <w:t xml:space="preserve">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Default="005118F7" w:rsidP="005118F7">
      <w:pPr>
        <w:pStyle w:val="Standard"/>
      </w:pPr>
      <w:r>
        <w:rPr>
          <w:sz w:val="24"/>
        </w:rPr>
        <w:t xml:space="preserve">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апрель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7 обращений.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 апреле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вопросы-7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апреля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апреля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5118F7" w:rsidRDefault="005118F7" w:rsidP="005118F7">
      <w:pPr>
        <w:pStyle w:val="Standard"/>
      </w:pPr>
      <w:r>
        <w:rPr>
          <w:sz w:val="24"/>
        </w:rPr>
        <w:t xml:space="preserve">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март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6 обращений.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2019 </w:t>
      </w:r>
      <w:r>
        <w:rPr>
          <w:sz w:val="24"/>
        </w:rPr>
        <w:t>года касались следующих вопросов:</w:t>
      </w:r>
    </w:p>
    <w:p w:rsidR="005118F7" w:rsidRDefault="005118F7" w:rsidP="005118F7">
      <w:pPr>
        <w:pStyle w:val="Standard"/>
        <w:rPr>
          <w:sz w:val="24"/>
        </w:rPr>
      </w:pPr>
    </w:p>
    <w:p w:rsidR="005118F7" w:rsidRDefault="005118F7" w:rsidP="005118F7">
      <w:pPr>
        <w:pStyle w:val="Standard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социальная сфера-0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</w:pP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31марта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5118F7" w:rsidRDefault="005118F7" w:rsidP="005118F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5118F7" w:rsidRDefault="005118F7" w:rsidP="005118F7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марта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5118F7" w:rsidRDefault="005118F7" w:rsidP="005118F7">
      <w:pPr>
        <w:pStyle w:val="Standard"/>
        <w:rPr>
          <w:sz w:val="24"/>
        </w:rPr>
      </w:pPr>
    </w:p>
    <w:p w:rsidR="00126AF1" w:rsidRDefault="00126AF1">
      <w:bookmarkStart w:id="0" w:name="_GoBack"/>
      <w:bookmarkEnd w:id="0"/>
    </w:p>
    <w:sectPr w:rsidR="001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16"/>
    <w:rsid w:val="00126AF1"/>
    <w:rsid w:val="005118F7"/>
    <w:rsid w:val="009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18F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118F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18F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5118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5409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2019-09-05T08:43:00Z</dcterms:created>
  <dcterms:modified xsi:type="dcterms:W3CDTF">2019-09-05T08:44:00Z</dcterms:modified>
</cp:coreProperties>
</file>