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49" w:rsidRPr="00807449" w:rsidRDefault="00807449" w:rsidP="0080744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7449">
        <w:rPr>
          <w:rFonts w:ascii="Times New Roman" w:hAnsi="Times New Roman" w:cs="Times New Roman"/>
          <w:b/>
          <w:sz w:val="28"/>
          <w:szCs w:val="28"/>
        </w:rPr>
        <w:t xml:space="preserve">Если продавец не доставил товар, </w:t>
      </w:r>
      <w:proofErr w:type="spellStart"/>
      <w:r w:rsidRPr="00807449">
        <w:rPr>
          <w:rFonts w:ascii="Times New Roman" w:hAnsi="Times New Roman" w:cs="Times New Roman"/>
          <w:b/>
          <w:sz w:val="28"/>
          <w:szCs w:val="28"/>
        </w:rPr>
        <w:t>приобретенный</w:t>
      </w:r>
      <w:proofErr w:type="spellEnd"/>
      <w:r w:rsidRPr="00807449">
        <w:rPr>
          <w:rFonts w:ascii="Times New Roman" w:hAnsi="Times New Roman" w:cs="Times New Roman"/>
          <w:b/>
          <w:sz w:val="28"/>
          <w:szCs w:val="28"/>
        </w:rPr>
        <w:t xml:space="preserve"> и оплаченный в </w:t>
      </w:r>
      <w:proofErr w:type="gramStart"/>
      <w:r w:rsidRPr="00807449">
        <w:rPr>
          <w:rFonts w:ascii="Times New Roman" w:hAnsi="Times New Roman" w:cs="Times New Roman"/>
          <w:b/>
          <w:sz w:val="28"/>
          <w:szCs w:val="28"/>
        </w:rPr>
        <w:t>Интернет-магазине</w:t>
      </w:r>
      <w:proofErr w:type="gramEnd"/>
      <w:r w:rsidRPr="00807449">
        <w:rPr>
          <w:rFonts w:ascii="Times New Roman" w:hAnsi="Times New Roman" w:cs="Times New Roman"/>
          <w:b/>
          <w:sz w:val="28"/>
          <w:szCs w:val="28"/>
        </w:rPr>
        <w:t>: 5 советов покупателю</w:t>
      </w:r>
    </w:p>
    <w:bookmarkEnd w:id="0"/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Во-первых, обращаем внимание всех покупателей, что в соответствии со ст. 23.1 Закона «О защите прав потребителей» любой 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Если товар не передан в срок, потребитель праве потребовать: передачи оплаченного товара в установленный им новый срок или возврата суммы предварительной оплаты товара, не переданного продавцом.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 Если срок доставки был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оговорен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устно, то данная обязанность выполняется в разумный срок или в течение 7 дней со дня напоминания покупателя, что разумный срок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истек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>. Воспользуйтесь </w:t>
      </w:r>
      <w:hyperlink r:id="rId5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своими правами</w:t>
        </w:r>
      </w:hyperlink>
      <w:r w:rsidRPr="00807449">
        <w:rPr>
          <w:rFonts w:ascii="Times New Roman" w:hAnsi="Times New Roman" w:cs="Times New Roman"/>
          <w:sz w:val="28"/>
          <w:szCs w:val="28"/>
        </w:rPr>
        <w:t> и побеспокойте продавца телефонным звонком или электронным письмом, возможно, ситуация разрешится в считанные часы или дни.</w:t>
      </w:r>
    </w:p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t>2. Если устные переговоры не привели к результату, необходимо обратиться к продавцу с письменной претензией. Форму претензии Вы можете найти в сети Интернет или воспользоваться </w:t>
      </w:r>
      <w:hyperlink r:id="rId6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шаблоном</w:t>
        </w:r>
      </w:hyperlink>
      <w:r w:rsidRPr="00807449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размещен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в Государственном информационном ресурсе в сфере защиты прав потребителей (адрес ресурса </w:t>
      </w:r>
      <w:hyperlink r:id="rId7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http://zpp.rospotrebnadzor.ru</w:t>
        </w:r>
      </w:hyperlink>
      <w:r w:rsidRPr="00807449">
        <w:rPr>
          <w:rFonts w:ascii="Times New Roman" w:hAnsi="Times New Roman" w:cs="Times New Roman"/>
          <w:sz w:val="28"/>
          <w:szCs w:val="28"/>
        </w:rPr>
        <w:t xml:space="preserve">). Постараться объяснить продавцу свою проблему и решить вопрос, ссылаясь на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договоренности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с продавцом и российское законодательство (о своих правах можно узнать из </w:t>
      </w:r>
      <w:hyperlink r:id="rId8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этой памятки</w:t>
        </w:r>
      </w:hyperlink>
      <w:r w:rsidRPr="00807449">
        <w:rPr>
          <w:rFonts w:ascii="Times New Roman" w:hAnsi="Times New Roman" w:cs="Times New Roman"/>
          <w:sz w:val="28"/>
          <w:szCs w:val="28"/>
        </w:rPr>
        <w:t>).</w:t>
      </w:r>
    </w:p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t xml:space="preserve">3. Кроме того, многие интернет-площадки предоставляют возможность разрешения спора (диспута)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 специально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 этого созданные сервисы. Если проблема случилась с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российским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 интернет-магазином, то потребитель может воспользоваться следующими сервисами:</w:t>
      </w:r>
    </w:p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t xml:space="preserve">А) Программы НОТА - независимое объединение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товарных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https://nota-claim.ru/</w:t>
        </w:r>
      </w:hyperlink>
      <w:r w:rsidRPr="00807449">
        <w:rPr>
          <w:rFonts w:ascii="Times New Roman" w:hAnsi="Times New Roman" w:cs="Times New Roman"/>
          <w:sz w:val="28"/>
          <w:szCs w:val="28"/>
        </w:rPr>
        <w:t xml:space="preserve">). Это площадка, где можно сообщить о купленном в интернете поддельном товаре. Она создана участниками—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, Price.ru,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Wikimart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, Товары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>аркет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>).</w:t>
      </w:r>
    </w:p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t>Б) Если Интернет-магазин является участником Ассоциации компаний Интернет торговли (АКИТ) (список участников можно узнать </w:t>
      </w:r>
      <w:hyperlink r:id="rId10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 w:rsidRPr="00807449">
        <w:rPr>
          <w:rFonts w:ascii="Times New Roman" w:hAnsi="Times New Roman" w:cs="Times New Roman"/>
          <w:sz w:val="28"/>
          <w:szCs w:val="28"/>
        </w:rPr>
        <w:t>), то спорную ситуацию можно урегулировать при помощи сервиса подачи обращений по адресу - </w:t>
      </w:r>
      <w:hyperlink r:id="rId11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http://www.akit.ru/claims/</w:t>
        </w:r>
      </w:hyperlink>
      <w:r w:rsidRPr="00807449">
        <w:rPr>
          <w:rFonts w:ascii="Times New Roman" w:hAnsi="Times New Roman" w:cs="Times New Roman"/>
          <w:sz w:val="28"/>
          <w:szCs w:val="28"/>
        </w:rPr>
        <w:t>.</w:t>
      </w:r>
    </w:p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t xml:space="preserve">В) Отдельные общественные организации также принимают на безвозмездной основе в рассмотрение жалобы на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. К их числу относится «Горячая линия Рунета» Региональной общественной организации «Центр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>» (РОЦИТ) (заявление можно подать по адресу </w:t>
      </w:r>
      <w:hyperlink r:id="rId12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http://www.hotline.rocit.ru/</w:t>
        </w:r>
      </w:hyperlink>
      <w:r w:rsidRPr="00807449">
        <w:rPr>
          <w:rFonts w:ascii="Times New Roman" w:hAnsi="Times New Roman" w:cs="Times New Roman"/>
          <w:sz w:val="28"/>
          <w:szCs w:val="28"/>
        </w:rPr>
        <w:t>). Также такие обращения рассматривает Организация по защите прав потребителей «Общественная потребительская инициатива» (</w:t>
      </w:r>
      <w:hyperlink r:id="rId13" w:history="1">
        <w:r w:rsidRPr="00807449">
          <w:rPr>
            <w:rStyle w:val="a3"/>
            <w:rFonts w:ascii="Times New Roman" w:hAnsi="Times New Roman" w:cs="Times New Roman"/>
            <w:sz w:val="28"/>
            <w:szCs w:val="28"/>
          </w:rPr>
          <w:t>http://buyprotect.ru/goryachaya-liniya.html</w:t>
        </w:r>
      </w:hyperlink>
      <w:r w:rsidRPr="00807449">
        <w:rPr>
          <w:rFonts w:ascii="Times New Roman" w:hAnsi="Times New Roman" w:cs="Times New Roman"/>
          <w:sz w:val="28"/>
          <w:szCs w:val="28"/>
        </w:rPr>
        <w:t>).</w:t>
      </w:r>
    </w:p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lastRenderedPageBreak/>
        <w:t xml:space="preserve">4. Если покупка оплачена банковской картой, но продавец в установленный срок не передал товар, не выходит на связь или уклоняется от общения, держатель карты может обратиться в кредитную организацию с просьбой вернуть деньги по спорной транзакции. Дальнейшее разбирательство проводит банк и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платежная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система VISA или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>.</w:t>
      </w:r>
    </w:p>
    <w:p w:rsidR="00807449" w:rsidRPr="00807449" w:rsidRDefault="00807449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49">
        <w:rPr>
          <w:rFonts w:ascii="Times New Roman" w:hAnsi="Times New Roman" w:cs="Times New Roman"/>
          <w:sz w:val="28"/>
          <w:szCs w:val="28"/>
        </w:rPr>
        <w:t xml:space="preserve">5. Если решить проблему с продавцом не удалось, но закон на Вашей стороне, помните, что обращение в суд в 8 случаях из 10 приводит к положительному результату. </w:t>
      </w:r>
      <w:proofErr w:type="gramStart"/>
      <w:r w:rsidRPr="00807449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продажи товаров дистанционным способом любой продавец в сети Интернет должен предоставить покупателю информацию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адресе (месте нахождения) и полном фирменном наименовании.</w:t>
      </w:r>
      <w:proofErr w:type="gramEnd"/>
      <w:r w:rsidRPr="00807449">
        <w:rPr>
          <w:rFonts w:ascii="Times New Roman" w:hAnsi="Times New Roman" w:cs="Times New Roman"/>
          <w:sz w:val="28"/>
          <w:szCs w:val="28"/>
        </w:rPr>
        <w:t xml:space="preserve"> По итогам 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fldChar w:fldCharType="begin"/>
      </w:r>
      <w:r w:rsidRPr="00807449">
        <w:rPr>
          <w:rFonts w:ascii="Times New Roman" w:hAnsi="Times New Roman" w:cs="Times New Roman"/>
          <w:sz w:val="28"/>
          <w:szCs w:val="28"/>
        </w:rPr>
        <w:instrText xml:space="preserve"> HYPERLINK "http://buyprotect.ru/images/download/ecom_mar2017.pdf" </w:instrText>
      </w:r>
      <w:r w:rsidRPr="00807449">
        <w:rPr>
          <w:rFonts w:ascii="Times New Roman" w:hAnsi="Times New Roman" w:cs="Times New Roman"/>
          <w:sz w:val="28"/>
          <w:szCs w:val="28"/>
        </w:rPr>
        <w:fldChar w:fldCharType="separate"/>
      </w:r>
      <w:r w:rsidRPr="00807449">
        <w:rPr>
          <w:rStyle w:val="a3"/>
          <w:rFonts w:ascii="Times New Roman" w:hAnsi="Times New Roman" w:cs="Times New Roman"/>
          <w:sz w:val="28"/>
          <w:szCs w:val="28"/>
        </w:rPr>
        <w:t>исследование</w:t>
      </w:r>
      <w:r w:rsidRPr="00807449">
        <w:rPr>
          <w:rFonts w:ascii="Times New Roman" w:hAnsi="Times New Roman" w:cs="Times New Roman"/>
          <w:sz w:val="28"/>
          <w:szCs w:val="28"/>
        </w:rPr>
        <w:fldChar w:fldCharType="end"/>
      </w:r>
      <w:r w:rsidRPr="00807449">
        <w:rPr>
          <w:rFonts w:ascii="Times New Roman" w:hAnsi="Times New Roman" w:cs="Times New Roman"/>
          <w:sz w:val="28"/>
          <w:szCs w:val="28"/>
        </w:rPr>
        <w:t>общественной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организация по защите прав потребителей «Общественная потребительская инициатива» (ОПИ) 86% продавцов добросовестно соблюдают требования о раскрытии информации о себе. Обращайте внимание на информацию о продавце </w:t>
      </w:r>
      <w:proofErr w:type="spellStart"/>
      <w:r w:rsidRPr="00807449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807449">
        <w:rPr>
          <w:rFonts w:ascii="Times New Roman" w:hAnsi="Times New Roman" w:cs="Times New Roman"/>
          <w:sz w:val="28"/>
          <w:szCs w:val="28"/>
        </w:rPr>
        <w:t xml:space="preserve"> в процессе изучения его ассортимента. Желаем приятных покупок!</w:t>
      </w:r>
    </w:p>
    <w:p w:rsidR="001A68F7" w:rsidRPr="00807449" w:rsidRDefault="001A68F7" w:rsidP="00807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68F7" w:rsidRPr="00807449" w:rsidSect="0080744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9"/>
    <w:rsid w:val="001A68F7"/>
    <w:rsid w:val="0080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2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handbook/torg/memos/49963" TargetMode="External"/><Relationship Id="rId13" Type="http://schemas.openxmlformats.org/officeDocument/2006/relationships/hyperlink" Target="http://buyprotect.ru/goryachaya-li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hyperlink" Target="http://www.hotline.roci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handbook/torg/forms/50362" TargetMode="External"/><Relationship Id="rId11" Type="http://schemas.openxmlformats.org/officeDocument/2006/relationships/hyperlink" Target="http://www.akit.ru/claims/" TargetMode="External"/><Relationship Id="rId5" Type="http://schemas.openxmlformats.org/officeDocument/2006/relationships/hyperlink" Target="http://zpp.rospotrebnadzor.ru/news/federal/868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kit.ru/portfolio/memb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a-clai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2018-10-17T07:57:00Z</dcterms:created>
  <dcterms:modified xsi:type="dcterms:W3CDTF">2018-10-17T07:58:00Z</dcterms:modified>
</cp:coreProperties>
</file>