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C61033" w:rsidRPr="00F60DAF" w:rsidTr="009B5770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33" w:rsidRPr="00F60DAF" w:rsidRDefault="00C61033" w:rsidP="009B5770">
            <w:pPr>
              <w:pStyle w:val="a5"/>
              <w:rPr>
                <w:sz w:val="18"/>
                <w:szCs w:val="18"/>
              </w:rPr>
            </w:pPr>
          </w:p>
          <w:p w:rsidR="00C61033" w:rsidRPr="00F60DAF" w:rsidRDefault="00C61033" w:rsidP="009B5770">
            <w:pPr>
              <w:pStyle w:val="a5"/>
              <w:rPr>
                <w:sz w:val="18"/>
                <w:szCs w:val="18"/>
              </w:rPr>
            </w:pPr>
            <w:r w:rsidRPr="00F60DAF">
              <w:rPr>
                <w:sz w:val="18"/>
                <w:szCs w:val="18"/>
              </w:rPr>
              <w:t xml:space="preserve">               АДЫГЭ РЕСПУБЛИК</w:t>
            </w:r>
          </w:p>
          <w:p w:rsidR="00C61033" w:rsidRPr="00F60DAF" w:rsidRDefault="00C61033" w:rsidP="009B5770">
            <w:pPr>
              <w:pStyle w:val="a5"/>
              <w:rPr>
                <w:b/>
                <w:sz w:val="18"/>
                <w:szCs w:val="18"/>
              </w:rPr>
            </w:pPr>
            <w:r w:rsidRPr="00F60DAF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60DAF">
              <w:rPr>
                <w:b/>
                <w:sz w:val="18"/>
                <w:szCs w:val="18"/>
              </w:rPr>
              <w:t>I</w:t>
            </w:r>
            <w:proofErr w:type="gramEnd"/>
            <w:r w:rsidRPr="00F60DAF">
              <w:rPr>
                <w:b/>
                <w:sz w:val="18"/>
                <w:szCs w:val="18"/>
              </w:rPr>
              <w:t>Э ЗИIЭ «ФЭДЗ  КЪОДЖЭ ПСЭУПI»</w:t>
            </w:r>
          </w:p>
          <w:p w:rsidR="00C61033" w:rsidRPr="00F60DAF" w:rsidRDefault="00C61033" w:rsidP="009B5770">
            <w:pPr>
              <w:pStyle w:val="a5"/>
              <w:rPr>
                <w:b/>
                <w:sz w:val="18"/>
                <w:szCs w:val="18"/>
              </w:rPr>
            </w:pPr>
            <w:r w:rsidRPr="00F60DAF">
              <w:rPr>
                <w:b/>
                <w:sz w:val="18"/>
                <w:szCs w:val="18"/>
              </w:rPr>
              <w:t xml:space="preserve">                  385438 </w:t>
            </w:r>
            <w:proofErr w:type="spellStart"/>
            <w:r w:rsidRPr="00F60DAF">
              <w:rPr>
                <w:b/>
                <w:sz w:val="18"/>
                <w:szCs w:val="18"/>
              </w:rPr>
              <w:t>къ</w:t>
            </w:r>
            <w:proofErr w:type="spellEnd"/>
            <w:r w:rsidRPr="00F60DA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60DAF">
              <w:rPr>
                <w:b/>
                <w:sz w:val="18"/>
                <w:szCs w:val="18"/>
              </w:rPr>
              <w:t>Фэдз</w:t>
            </w:r>
            <w:proofErr w:type="spellEnd"/>
            <w:r w:rsidRPr="00F60DAF">
              <w:rPr>
                <w:b/>
                <w:sz w:val="18"/>
                <w:szCs w:val="18"/>
              </w:rPr>
              <w:t>,</w:t>
            </w:r>
          </w:p>
          <w:p w:rsidR="00C61033" w:rsidRPr="00F60DAF" w:rsidRDefault="00C61033" w:rsidP="009B5770">
            <w:pPr>
              <w:pStyle w:val="a5"/>
              <w:rPr>
                <w:sz w:val="18"/>
                <w:szCs w:val="18"/>
              </w:rPr>
            </w:pPr>
            <w:r w:rsidRPr="00F60DAF">
              <w:rPr>
                <w:b/>
                <w:sz w:val="18"/>
                <w:szCs w:val="18"/>
              </w:rPr>
              <w:t xml:space="preserve">      </w:t>
            </w:r>
            <w:proofErr w:type="spellStart"/>
            <w:r w:rsidRPr="00F60DAF">
              <w:rPr>
                <w:b/>
                <w:sz w:val="18"/>
                <w:szCs w:val="18"/>
              </w:rPr>
              <w:t>Краснооктябрьска</w:t>
            </w:r>
            <w:proofErr w:type="spellEnd"/>
            <w:r w:rsidRPr="00F60D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60DAF">
              <w:rPr>
                <w:b/>
                <w:sz w:val="18"/>
                <w:szCs w:val="18"/>
              </w:rPr>
              <w:t>иур</w:t>
            </w:r>
            <w:proofErr w:type="spellEnd"/>
            <w:r w:rsidRPr="00F60DAF"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33" w:rsidRPr="00F60DAF" w:rsidRDefault="00C61033" w:rsidP="009B5770">
            <w:pPr>
              <w:jc w:val="center"/>
              <w:rPr>
                <w:b/>
                <w:sz w:val="18"/>
                <w:szCs w:val="18"/>
              </w:rPr>
            </w:pPr>
          </w:p>
          <w:p w:rsidR="00C61033" w:rsidRPr="00F60DAF" w:rsidRDefault="00C61033" w:rsidP="009B5770">
            <w:pPr>
              <w:jc w:val="center"/>
              <w:rPr>
                <w:sz w:val="18"/>
                <w:szCs w:val="18"/>
              </w:rPr>
            </w:pPr>
            <w:r w:rsidRPr="00F60DAF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40D0837" wp14:editId="1300FE8C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33" w:rsidRPr="00F60DAF" w:rsidRDefault="00C61033" w:rsidP="009B577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1033" w:rsidRPr="00F60DAF" w:rsidRDefault="00C61033" w:rsidP="009B577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C61033" w:rsidRPr="00F60DAF" w:rsidRDefault="00C61033" w:rsidP="009B5770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C61033" w:rsidRPr="00F60DAF" w:rsidRDefault="00C61033" w:rsidP="009B5770">
            <w:pPr>
              <w:jc w:val="center"/>
              <w:rPr>
                <w:b/>
                <w:bCs/>
                <w:sz w:val="18"/>
                <w:szCs w:val="18"/>
              </w:rPr>
            </w:pPr>
            <w:r w:rsidRPr="00F60DAF">
              <w:rPr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C61033" w:rsidRPr="00F60DAF" w:rsidRDefault="00C61033" w:rsidP="009B5770">
            <w:pPr>
              <w:jc w:val="center"/>
              <w:rPr>
                <w:b/>
                <w:bCs/>
                <w:sz w:val="18"/>
                <w:szCs w:val="18"/>
              </w:rPr>
            </w:pPr>
            <w:r w:rsidRPr="00F60DAF">
              <w:rPr>
                <w:b/>
                <w:bCs/>
                <w:sz w:val="18"/>
                <w:szCs w:val="18"/>
              </w:rPr>
              <w:t xml:space="preserve">385438 а. Ходзь, ул. </w:t>
            </w:r>
            <w:proofErr w:type="spellStart"/>
            <w:r w:rsidRPr="00F60DAF">
              <w:rPr>
                <w:b/>
                <w:bCs/>
                <w:sz w:val="18"/>
                <w:szCs w:val="18"/>
              </w:rPr>
              <w:t>Краснотябрьская</w:t>
            </w:r>
            <w:proofErr w:type="spellEnd"/>
            <w:r w:rsidRPr="00F60DAF">
              <w:rPr>
                <w:b/>
                <w:bCs/>
                <w:sz w:val="18"/>
                <w:szCs w:val="18"/>
              </w:rPr>
              <w:t xml:space="preserve"> ,104</w:t>
            </w:r>
          </w:p>
        </w:tc>
      </w:tr>
    </w:tbl>
    <w:p w:rsidR="00C61033" w:rsidRPr="00F60DAF" w:rsidRDefault="00C61033" w:rsidP="00C61033">
      <w:pPr>
        <w:pStyle w:val="a5"/>
        <w:rPr>
          <w:b/>
          <w:sz w:val="18"/>
          <w:szCs w:val="18"/>
        </w:rPr>
      </w:pPr>
      <w:r w:rsidRPr="00F60DAF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</w:t>
      </w:r>
      <w:r w:rsidRPr="00F60DAF">
        <w:rPr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b/>
          <w:sz w:val="18"/>
          <w:szCs w:val="18"/>
        </w:rPr>
        <w:t>Краснооктябрьская</w:t>
      </w:r>
      <w:proofErr w:type="spellEnd"/>
      <w:r w:rsidRPr="00F60DAF">
        <w:rPr>
          <w:b/>
          <w:sz w:val="18"/>
          <w:szCs w:val="18"/>
        </w:rPr>
        <w:t xml:space="preserve">, 104, </w:t>
      </w:r>
      <w:proofErr w:type="spellStart"/>
      <w:r w:rsidRPr="00F60DAF">
        <w:rPr>
          <w:b/>
          <w:sz w:val="18"/>
          <w:szCs w:val="18"/>
        </w:rPr>
        <w:t>Кошехабльский</w:t>
      </w:r>
      <w:proofErr w:type="spellEnd"/>
      <w:r w:rsidRPr="00F60DAF">
        <w:rPr>
          <w:b/>
          <w:sz w:val="18"/>
          <w:szCs w:val="18"/>
        </w:rPr>
        <w:t xml:space="preserve"> район, Республика Адыгея, </w:t>
      </w:r>
    </w:p>
    <w:p w:rsidR="00C61033" w:rsidRPr="00F60DAF" w:rsidRDefault="00C61033" w:rsidP="00C61033">
      <w:pPr>
        <w:pStyle w:val="a5"/>
        <w:rPr>
          <w:b/>
          <w:sz w:val="18"/>
          <w:szCs w:val="18"/>
        </w:rPr>
      </w:pPr>
      <w:r w:rsidRPr="00F60DAF">
        <w:rPr>
          <w:b/>
          <w:sz w:val="18"/>
          <w:szCs w:val="18"/>
        </w:rPr>
        <w:t xml:space="preserve">                                                                              </w:t>
      </w:r>
      <w:proofErr w:type="spellStart"/>
      <w:r w:rsidRPr="00F60DAF">
        <w:rPr>
          <w:b/>
          <w:sz w:val="18"/>
          <w:szCs w:val="18"/>
        </w:rPr>
        <w:t>тел</w:t>
      </w:r>
      <w:proofErr w:type="gramStart"/>
      <w:r w:rsidRPr="00F60DAF">
        <w:rPr>
          <w:b/>
          <w:sz w:val="18"/>
          <w:szCs w:val="18"/>
        </w:rPr>
        <w:t>.ф</w:t>
      </w:r>
      <w:proofErr w:type="gramEnd"/>
      <w:r w:rsidRPr="00F60DAF">
        <w:rPr>
          <w:b/>
          <w:sz w:val="18"/>
          <w:szCs w:val="18"/>
        </w:rPr>
        <w:t>акс</w:t>
      </w:r>
      <w:proofErr w:type="spellEnd"/>
      <w:r w:rsidRPr="00F60DAF">
        <w:rPr>
          <w:b/>
          <w:sz w:val="18"/>
          <w:szCs w:val="18"/>
        </w:rPr>
        <w:t>: 8(87770) 9-67-40</w:t>
      </w:r>
    </w:p>
    <w:p w:rsidR="00C61033" w:rsidRPr="00F60DAF" w:rsidRDefault="00C61033" w:rsidP="00C61033">
      <w:pPr>
        <w:pStyle w:val="a5"/>
        <w:rPr>
          <w:b/>
          <w:sz w:val="18"/>
          <w:szCs w:val="18"/>
        </w:rPr>
      </w:pPr>
      <w:r w:rsidRPr="00F60DAF">
        <w:rPr>
          <w:b/>
          <w:sz w:val="18"/>
          <w:szCs w:val="18"/>
        </w:rPr>
        <w:t xml:space="preserve">                                                                 </w:t>
      </w:r>
      <w:r w:rsidRPr="00F60DAF">
        <w:rPr>
          <w:b/>
          <w:sz w:val="18"/>
          <w:szCs w:val="18"/>
          <w:lang w:val="en-US"/>
        </w:rPr>
        <w:t>E</w:t>
      </w:r>
      <w:r w:rsidRPr="00F60DAF">
        <w:rPr>
          <w:b/>
          <w:sz w:val="18"/>
          <w:szCs w:val="18"/>
        </w:rPr>
        <w:t>-</w:t>
      </w:r>
      <w:r w:rsidRPr="00F60DAF">
        <w:rPr>
          <w:b/>
          <w:sz w:val="18"/>
          <w:szCs w:val="18"/>
          <w:lang w:val="en-US"/>
        </w:rPr>
        <w:t>mail</w:t>
      </w:r>
      <w:r w:rsidRPr="00F60DAF">
        <w:rPr>
          <w:b/>
          <w:sz w:val="18"/>
          <w:szCs w:val="18"/>
        </w:rPr>
        <w:t xml:space="preserve">: </w:t>
      </w:r>
      <w:proofErr w:type="spellStart"/>
      <w:r w:rsidRPr="00F60DAF">
        <w:rPr>
          <w:b/>
          <w:sz w:val="18"/>
          <w:szCs w:val="18"/>
          <w:lang w:val="en-US"/>
        </w:rPr>
        <w:t>Xodzinskoe</w:t>
      </w:r>
      <w:proofErr w:type="spellEnd"/>
      <w:r w:rsidRPr="00F60DAF">
        <w:rPr>
          <w:b/>
          <w:sz w:val="18"/>
          <w:szCs w:val="18"/>
        </w:rPr>
        <w:t>@</w:t>
      </w:r>
      <w:r w:rsidRPr="00F60DAF">
        <w:rPr>
          <w:b/>
          <w:sz w:val="18"/>
          <w:szCs w:val="18"/>
          <w:lang w:val="en-US"/>
        </w:rPr>
        <w:t>mail</w:t>
      </w:r>
      <w:r w:rsidRPr="00F60DAF">
        <w:rPr>
          <w:b/>
          <w:sz w:val="18"/>
          <w:szCs w:val="18"/>
        </w:rPr>
        <w:t>.</w:t>
      </w:r>
      <w:proofErr w:type="spellStart"/>
      <w:r w:rsidRPr="00F60DAF">
        <w:rPr>
          <w:b/>
          <w:sz w:val="18"/>
          <w:szCs w:val="18"/>
          <w:lang w:val="en-US"/>
        </w:rPr>
        <w:t>ru</w:t>
      </w:r>
      <w:proofErr w:type="spellEnd"/>
      <w:r w:rsidRPr="00F60DAF">
        <w:rPr>
          <w:b/>
          <w:sz w:val="18"/>
          <w:szCs w:val="18"/>
        </w:rPr>
        <w:t xml:space="preserve">; сайт:  </w:t>
      </w:r>
      <w:proofErr w:type="spellStart"/>
      <w:r w:rsidRPr="00F60DAF">
        <w:rPr>
          <w:b/>
          <w:sz w:val="18"/>
          <w:szCs w:val="18"/>
          <w:lang w:val="en-US"/>
        </w:rPr>
        <w:t>adm</w:t>
      </w:r>
      <w:proofErr w:type="spellEnd"/>
      <w:r w:rsidRPr="00F60DAF">
        <w:rPr>
          <w:b/>
          <w:sz w:val="18"/>
          <w:szCs w:val="18"/>
        </w:rPr>
        <w:t>-</w:t>
      </w:r>
      <w:proofErr w:type="spellStart"/>
      <w:r w:rsidRPr="00F60DAF">
        <w:rPr>
          <w:b/>
          <w:sz w:val="18"/>
          <w:szCs w:val="18"/>
          <w:lang w:val="en-US"/>
        </w:rPr>
        <w:t>hodz</w:t>
      </w:r>
      <w:proofErr w:type="spellEnd"/>
      <w:r w:rsidRPr="00F60DAF">
        <w:rPr>
          <w:b/>
          <w:sz w:val="18"/>
          <w:szCs w:val="18"/>
        </w:rPr>
        <w:t>.</w:t>
      </w:r>
      <w:proofErr w:type="spellStart"/>
      <w:r w:rsidRPr="00F60DAF">
        <w:rPr>
          <w:b/>
          <w:sz w:val="18"/>
          <w:szCs w:val="18"/>
          <w:lang w:val="en-US"/>
        </w:rPr>
        <w:t>ru</w:t>
      </w:r>
      <w:proofErr w:type="spellEnd"/>
    </w:p>
    <w:p w:rsidR="00C61033" w:rsidRDefault="00C61033" w:rsidP="00C6103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61033" w:rsidRPr="00F313E5" w:rsidRDefault="00C61033" w:rsidP="00C6103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313E5">
        <w:rPr>
          <w:b/>
          <w:bCs/>
          <w:sz w:val="28"/>
          <w:szCs w:val="28"/>
          <w:lang w:eastAsia="ru-RU"/>
        </w:rPr>
        <w:t>ПОСТАНОВЛЕНИЕ</w:t>
      </w:r>
    </w:p>
    <w:p w:rsidR="00C61033" w:rsidRPr="00F313E5" w:rsidRDefault="00C61033" w:rsidP="00C6103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«17» августа 2017 г. № 19</w:t>
      </w:r>
    </w:p>
    <w:p w:rsidR="00C61033" w:rsidRPr="00F313E5" w:rsidRDefault="00C61033" w:rsidP="00C6103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а.Ходзь</w:t>
      </w:r>
    </w:p>
    <w:p w:rsidR="00C61033" w:rsidRPr="00F313E5" w:rsidRDefault="00C61033" w:rsidP="00C61033">
      <w:pPr>
        <w:suppressAutoHyphens w:val="0"/>
        <w:jc w:val="center"/>
        <w:rPr>
          <w:sz w:val="28"/>
          <w:szCs w:val="28"/>
          <w:lang w:eastAsia="ru-RU"/>
        </w:rPr>
      </w:pPr>
    </w:p>
    <w:p w:rsidR="00C61033" w:rsidRDefault="00C61033" w:rsidP="00C61033">
      <w:pPr>
        <w:tabs>
          <w:tab w:val="left" w:pos="5306"/>
        </w:tabs>
        <w:jc w:val="center"/>
        <w:rPr>
          <w:b/>
          <w:sz w:val="26"/>
          <w:szCs w:val="26"/>
          <w:lang w:eastAsia="ru-RU"/>
        </w:rPr>
      </w:pPr>
      <w:r w:rsidRPr="008E3C9F">
        <w:rPr>
          <w:b/>
          <w:sz w:val="26"/>
          <w:szCs w:val="26"/>
        </w:rPr>
        <w:t xml:space="preserve">Об утверждении  </w:t>
      </w:r>
      <w:r w:rsidRPr="008E3C9F">
        <w:rPr>
          <w:rFonts w:eastAsia="Calibri"/>
          <w:b/>
          <w:sz w:val="26"/>
          <w:szCs w:val="26"/>
        </w:rPr>
        <w:t>порядка и сроков представления, рассмотрения и оценки предложений граждан и организаций о включении</w:t>
      </w:r>
      <w:r w:rsidRPr="008E3C9F">
        <w:rPr>
          <w:rFonts w:eastAsia="Calibri"/>
          <w:sz w:val="26"/>
          <w:szCs w:val="26"/>
        </w:rPr>
        <w:t xml:space="preserve"> </w:t>
      </w:r>
      <w:r w:rsidRPr="008E3C9F">
        <w:rPr>
          <w:b/>
          <w:sz w:val="26"/>
          <w:szCs w:val="26"/>
          <w:lang w:eastAsia="ru-RU"/>
        </w:rPr>
        <w:t>в муниципальную программу</w:t>
      </w:r>
      <w:r w:rsidRPr="008E3C9F">
        <w:rPr>
          <w:rFonts w:eastAsia="Calibri"/>
          <w:b/>
          <w:sz w:val="26"/>
          <w:szCs w:val="26"/>
        </w:rPr>
        <w:t xml:space="preserve"> </w:t>
      </w:r>
      <w:r w:rsidRPr="008E3C9F">
        <w:rPr>
          <w:b/>
          <w:sz w:val="26"/>
          <w:szCs w:val="26"/>
          <w:lang w:eastAsia="ru-RU"/>
        </w:rPr>
        <w:t>«Формирование комфортной городской среды»</w:t>
      </w:r>
      <w:r w:rsidRPr="008E3C9F">
        <w:rPr>
          <w:rFonts w:eastAsia="Calibri"/>
          <w:b/>
          <w:sz w:val="26"/>
          <w:szCs w:val="26"/>
        </w:rPr>
        <w:t xml:space="preserve"> </w:t>
      </w:r>
      <w:r w:rsidRPr="008E3C9F">
        <w:rPr>
          <w:b/>
          <w:sz w:val="26"/>
          <w:szCs w:val="26"/>
          <w:lang w:eastAsia="ru-RU"/>
        </w:rPr>
        <w:t>общественной территории на территории</w:t>
      </w:r>
      <w:r w:rsidRPr="008E3C9F">
        <w:rPr>
          <w:rFonts w:eastAsia="Calibri"/>
          <w:b/>
          <w:sz w:val="26"/>
          <w:szCs w:val="26"/>
        </w:rPr>
        <w:t xml:space="preserve"> </w:t>
      </w:r>
      <w:r w:rsidRPr="008E3C9F">
        <w:rPr>
          <w:b/>
          <w:sz w:val="26"/>
          <w:szCs w:val="26"/>
          <w:lang w:eastAsia="ru-RU"/>
        </w:rPr>
        <w:t xml:space="preserve">муниципального образования </w:t>
      </w:r>
    </w:p>
    <w:p w:rsidR="00C61033" w:rsidRPr="008E3C9F" w:rsidRDefault="00C61033" w:rsidP="00C61033">
      <w:pPr>
        <w:tabs>
          <w:tab w:val="left" w:pos="5306"/>
        </w:tabs>
        <w:jc w:val="center"/>
        <w:rPr>
          <w:rFonts w:eastAsia="Calibri"/>
          <w:b/>
          <w:sz w:val="26"/>
          <w:szCs w:val="26"/>
        </w:rPr>
      </w:pPr>
      <w:r w:rsidRPr="008E3C9F">
        <w:rPr>
          <w:b/>
          <w:sz w:val="26"/>
          <w:szCs w:val="26"/>
          <w:lang w:eastAsia="ru-RU"/>
        </w:rPr>
        <w:t>«</w:t>
      </w:r>
      <w:proofErr w:type="spellStart"/>
      <w:r>
        <w:rPr>
          <w:b/>
          <w:sz w:val="26"/>
          <w:szCs w:val="26"/>
          <w:lang w:eastAsia="ru-RU"/>
        </w:rPr>
        <w:t>Ходзинское</w:t>
      </w:r>
      <w:proofErr w:type="spellEnd"/>
      <w:r w:rsidRPr="008E3C9F">
        <w:rPr>
          <w:b/>
          <w:sz w:val="26"/>
          <w:szCs w:val="26"/>
          <w:lang w:eastAsia="ru-RU"/>
        </w:rPr>
        <w:t xml:space="preserve"> сельское поселение»</w:t>
      </w:r>
    </w:p>
    <w:p w:rsidR="00C61033" w:rsidRPr="008E3C9F" w:rsidRDefault="00C61033" w:rsidP="00C61033">
      <w:pPr>
        <w:widowControl w:val="0"/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C61033" w:rsidRPr="008E3C9F" w:rsidRDefault="00C61033" w:rsidP="00C61033">
      <w:pPr>
        <w:keepNext/>
        <w:keepLines/>
        <w:autoSpaceDE w:val="0"/>
        <w:jc w:val="both"/>
        <w:rPr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 В соответствии с Постановлением </w:t>
      </w:r>
      <w:r w:rsidRPr="008E3C9F">
        <w:rPr>
          <w:rFonts w:eastAsia="Calibri"/>
          <w:color w:val="222222"/>
          <w:sz w:val="26"/>
          <w:szCs w:val="26"/>
        </w:rPr>
        <w:t xml:space="preserve">Правительства Российской Федерации </w:t>
      </w:r>
      <w:r w:rsidRPr="008E3C9F">
        <w:rPr>
          <w:color w:val="222222"/>
          <w:sz w:val="26"/>
          <w:szCs w:val="26"/>
        </w:rPr>
        <w:t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комфортной городской среды»,</w:t>
      </w:r>
      <w:r w:rsidRPr="008E3C9F">
        <w:rPr>
          <w:bCs/>
          <w:sz w:val="26"/>
          <w:szCs w:val="26"/>
          <w:lang w:eastAsia="ru-RU"/>
        </w:rPr>
        <w:t xml:space="preserve"> Приказом 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</w:r>
    </w:p>
    <w:p w:rsidR="00C61033" w:rsidRPr="008E3C9F" w:rsidRDefault="00C61033" w:rsidP="00C61033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C61033" w:rsidRPr="008E3C9F" w:rsidRDefault="00C61033" w:rsidP="00C61033">
      <w:pPr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8E3C9F">
        <w:rPr>
          <w:b/>
          <w:color w:val="000000"/>
          <w:sz w:val="26"/>
          <w:szCs w:val="26"/>
          <w:lang w:eastAsia="ru-RU"/>
        </w:rPr>
        <w:t>ПОСТАНОВЛЯЮ</w:t>
      </w:r>
      <w:r w:rsidRPr="008E3C9F">
        <w:rPr>
          <w:color w:val="000000"/>
          <w:sz w:val="26"/>
          <w:szCs w:val="26"/>
          <w:lang w:eastAsia="ru-RU"/>
        </w:rPr>
        <w:t>:</w:t>
      </w:r>
    </w:p>
    <w:p w:rsidR="00C61033" w:rsidRDefault="00C61033" w:rsidP="00C61033">
      <w:pPr>
        <w:keepNext/>
        <w:keepLines/>
        <w:autoSpaceDE w:val="0"/>
        <w:jc w:val="both"/>
        <w:rPr>
          <w:sz w:val="26"/>
          <w:szCs w:val="26"/>
        </w:rPr>
      </w:pPr>
      <w:r w:rsidRPr="008E3C9F">
        <w:rPr>
          <w:sz w:val="26"/>
          <w:szCs w:val="26"/>
          <w:lang w:eastAsia="ru-RU"/>
        </w:rPr>
        <w:t xml:space="preserve">         1. </w:t>
      </w:r>
      <w:r w:rsidRPr="008E3C9F">
        <w:rPr>
          <w:rFonts w:eastAsia="Calibri"/>
          <w:sz w:val="26"/>
          <w:szCs w:val="26"/>
        </w:rPr>
        <w:t>Утвердить порядок и сроки представления, рассмотрения и оценки предложений граждан и организаций о включении в муниципальную программу «Формирование комфортной городской среды»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на 2018-2022 годы» общественной территории, подлежащей благоустройству в 2018-2022 годы согласно приложению №1</w:t>
      </w:r>
      <w:r w:rsidRPr="008E3C9F">
        <w:rPr>
          <w:sz w:val="26"/>
          <w:szCs w:val="26"/>
        </w:rPr>
        <w:t>;</w:t>
      </w:r>
    </w:p>
    <w:p w:rsidR="00C61033" w:rsidRPr="005B30C3" w:rsidRDefault="00C61033" w:rsidP="00C61033">
      <w:pPr>
        <w:jc w:val="both"/>
        <w:rPr>
          <w:rFonts w:eastAsia="Calibri"/>
          <w:sz w:val="26"/>
          <w:szCs w:val="26"/>
        </w:rPr>
      </w:pPr>
      <w:r w:rsidRPr="005B30C3">
        <w:rPr>
          <w:sz w:val="26"/>
          <w:szCs w:val="26"/>
          <w:lang w:eastAsia="ru-RU"/>
        </w:rPr>
        <w:t xml:space="preserve">        2. Создать комиссию по </w:t>
      </w:r>
      <w:r>
        <w:rPr>
          <w:rFonts w:eastAsia="Calibri"/>
          <w:sz w:val="26"/>
          <w:szCs w:val="26"/>
        </w:rPr>
        <w:t>представлению</w:t>
      </w:r>
      <w:r w:rsidRPr="008E3C9F">
        <w:rPr>
          <w:rFonts w:eastAsia="Calibri"/>
          <w:sz w:val="26"/>
          <w:szCs w:val="26"/>
        </w:rPr>
        <w:t>, рассмотрен</w:t>
      </w:r>
      <w:r>
        <w:rPr>
          <w:rFonts w:eastAsia="Calibri"/>
          <w:sz w:val="26"/>
          <w:szCs w:val="26"/>
        </w:rPr>
        <w:t>ию</w:t>
      </w:r>
      <w:r w:rsidRPr="008E3C9F">
        <w:rPr>
          <w:rFonts w:eastAsia="Calibri"/>
          <w:sz w:val="26"/>
          <w:szCs w:val="26"/>
        </w:rPr>
        <w:t xml:space="preserve"> и оценки предложений граждан и</w:t>
      </w:r>
      <w:r>
        <w:rPr>
          <w:rFonts w:eastAsia="Calibri"/>
          <w:sz w:val="26"/>
          <w:szCs w:val="26"/>
        </w:rPr>
        <w:t xml:space="preserve"> </w:t>
      </w:r>
      <w:r w:rsidRPr="008E3C9F">
        <w:rPr>
          <w:rFonts w:eastAsia="Calibri"/>
          <w:sz w:val="26"/>
          <w:szCs w:val="26"/>
        </w:rPr>
        <w:t>организаций о включении  в муниципальную программу «Формирование комфортной городской среды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общественной территории, подлежащей благоустройству </w:t>
      </w:r>
      <w:r>
        <w:rPr>
          <w:rFonts w:eastAsia="Calibri"/>
          <w:sz w:val="26"/>
          <w:szCs w:val="26"/>
        </w:rPr>
        <w:t xml:space="preserve">в 2018-2022 годы </w:t>
      </w:r>
      <w:r w:rsidRPr="005B30C3">
        <w:rPr>
          <w:sz w:val="26"/>
          <w:szCs w:val="26"/>
          <w:lang w:eastAsia="ru-RU"/>
        </w:rPr>
        <w:t>МО «</w:t>
      </w:r>
      <w:proofErr w:type="spellStart"/>
      <w:r>
        <w:rPr>
          <w:sz w:val="26"/>
          <w:szCs w:val="26"/>
          <w:lang w:eastAsia="ru-RU"/>
        </w:rPr>
        <w:t>Ходзинское</w:t>
      </w:r>
      <w:proofErr w:type="spellEnd"/>
      <w:r w:rsidRPr="005B30C3">
        <w:rPr>
          <w:sz w:val="26"/>
          <w:szCs w:val="26"/>
          <w:lang w:eastAsia="ru-RU"/>
        </w:rPr>
        <w:t xml:space="preserve"> сельское поселение» и утвердить ее </w:t>
      </w:r>
      <w:r w:rsidR="00E00113">
        <w:rPr>
          <w:sz w:val="26"/>
          <w:szCs w:val="26"/>
          <w:lang w:eastAsia="ru-RU"/>
        </w:rPr>
        <w:t xml:space="preserve">состав, согласно приложению № </w:t>
      </w:r>
    </w:p>
    <w:p w:rsidR="00C61033" w:rsidRPr="005B30C3" w:rsidRDefault="00C61033" w:rsidP="00C61033">
      <w:pPr>
        <w:suppressAutoHyphens w:val="0"/>
        <w:jc w:val="both"/>
        <w:rPr>
          <w:sz w:val="26"/>
          <w:szCs w:val="26"/>
          <w:lang w:eastAsia="ru-RU"/>
        </w:rPr>
      </w:pPr>
      <w:r w:rsidRPr="005B30C3">
        <w:rPr>
          <w:sz w:val="26"/>
          <w:szCs w:val="26"/>
          <w:lang w:eastAsia="ru-RU"/>
        </w:rPr>
        <w:t xml:space="preserve">        3. Утвердить Положение о комиссии по представлению, рассмотрению и оценки предложений </w:t>
      </w:r>
      <w:r w:rsidRPr="008E3C9F">
        <w:rPr>
          <w:rFonts w:eastAsia="Calibri"/>
          <w:sz w:val="26"/>
          <w:szCs w:val="26"/>
        </w:rPr>
        <w:t>граждан и</w:t>
      </w:r>
      <w:r>
        <w:rPr>
          <w:rFonts w:eastAsia="Calibri"/>
          <w:sz w:val="26"/>
          <w:szCs w:val="26"/>
        </w:rPr>
        <w:t xml:space="preserve"> </w:t>
      </w:r>
      <w:r w:rsidRPr="008E3C9F">
        <w:rPr>
          <w:rFonts w:eastAsia="Calibri"/>
          <w:sz w:val="26"/>
          <w:szCs w:val="26"/>
        </w:rPr>
        <w:t>организаций о включении  в муниципальную программу «Формирование комфортной городской среды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>
        <w:rPr>
          <w:rFonts w:eastAsia="Calibri"/>
          <w:sz w:val="26"/>
          <w:szCs w:val="26"/>
        </w:rPr>
        <w:t xml:space="preserve"> сельское поселение» </w:t>
      </w:r>
      <w:r w:rsidRPr="008E3C9F">
        <w:rPr>
          <w:rFonts w:eastAsia="Calibri"/>
          <w:sz w:val="26"/>
          <w:szCs w:val="26"/>
        </w:rPr>
        <w:t xml:space="preserve">общественной территории, подлежащей благоустройству </w:t>
      </w:r>
      <w:r>
        <w:rPr>
          <w:rFonts w:eastAsia="Calibri"/>
          <w:sz w:val="26"/>
          <w:szCs w:val="26"/>
        </w:rPr>
        <w:t>в 2018-2022 годы</w:t>
      </w:r>
      <w:r w:rsidRPr="005B30C3">
        <w:rPr>
          <w:sz w:val="26"/>
          <w:szCs w:val="26"/>
          <w:lang w:eastAsia="ru-RU"/>
        </w:rPr>
        <w:t xml:space="preserve">, согласно приложению № </w:t>
      </w:r>
      <w:r>
        <w:rPr>
          <w:sz w:val="26"/>
          <w:szCs w:val="26"/>
          <w:lang w:eastAsia="ru-RU"/>
        </w:rPr>
        <w:t>3;</w:t>
      </w:r>
    </w:p>
    <w:p w:rsidR="00C61033" w:rsidRPr="008E3C9F" w:rsidRDefault="00C61033" w:rsidP="00C61033">
      <w:pPr>
        <w:keepNext/>
        <w:keepLines/>
        <w:autoSpaceDE w:val="0"/>
        <w:jc w:val="both"/>
        <w:rPr>
          <w:sz w:val="26"/>
          <w:szCs w:val="26"/>
        </w:rPr>
      </w:pPr>
    </w:p>
    <w:p w:rsidR="00C61033" w:rsidRPr="008E3C9F" w:rsidRDefault="00C61033" w:rsidP="00C61033">
      <w:pPr>
        <w:suppressAutoHyphens w:val="0"/>
        <w:jc w:val="both"/>
        <w:rPr>
          <w:sz w:val="26"/>
          <w:szCs w:val="26"/>
          <w:lang w:eastAsia="ru-RU"/>
        </w:rPr>
      </w:pPr>
      <w:r w:rsidRPr="008E3C9F">
        <w:rPr>
          <w:rFonts w:eastAsia="Calibri"/>
          <w:sz w:val="26"/>
          <w:szCs w:val="26"/>
          <w:lang w:eastAsia="ru-RU"/>
        </w:rPr>
        <w:t xml:space="preserve">         </w:t>
      </w:r>
      <w:r>
        <w:rPr>
          <w:rFonts w:eastAsia="Calibri"/>
          <w:sz w:val="26"/>
          <w:szCs w:val="26"/>
          <w:lang w:eastAsia="ru-RU"/>
        </w:rPr>
        <w:t xml:space="preserve"> 4</w:t>
      </w:r>
      <w:r w:rsidRPr="008E3C9F">
        <w:rPr>
          <w:rFonts w:eastAsia="Calibri"/>
          <w:sz w:val="26"/>
          <w:szCs w:val="26"/>
          <w:lang w:eastAsia="ru-RU"/>
        </w:rPr>
        <w:t xml:space="preserve">. </w:t>
      </w:r>
      <w:r w:rsidRPr="008E3C9F">
        <w:rPr>
          <w:sz w:val="26"/>
          <w:szCs w:val="26"/>
          <w:lang w:eastAsia="ru-RU"/>
        </w:rPr>
        <w:t>Настоящее постановление подлежит размещению на официальном сайте МО «</w:t>
      </w:r>
      <w:proofErr w:type="spellStart"/>
      <w:r>
        <w:rPr>
          <w:sz w:val="26"/>
          <w:szCs w:val="26"/>
          <w:lang w:eastAsia="ru-RU"/>
        </w:rPr>
        <w:t>Ходзинское</w:t>
      </w:r>
      <w:proofErr w:type="spellEnd"/>
      <w:r w:rsidRPr="008E3C9F">
        <w:rPr>
          <w:sz w:val="26"/>
          <w:szCs w:val="26"/>
          <w:lang w:eastAsia="ru-RU"/>
        </w:rPr>
        <w:t xml:space="preserve"> сельское поселение» и вступает в силу со дня его официального опубликования (обнародования);</w:t>
      </w:r>
    </w:p>
    <w:p w:rsidR="00C61033" w:rsidRPr="008E3C9F" w:rsidRDefault="00C61033" w:rsidP="00C6103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8E3C9F">
        <w:rPr>
          <w:sz w:val="26"/>
          <w:szCs w:val="26"/>
          <w:lang w:eastAsia="ru-RU"/>
        </w:rPr>
        <w:t xml:space="preserve">. </w:t>
      </w:r>
      <w:proofErr w:type="gramStart"/>
      <w:r w:rsidRPr="008E3C9F">
        <w:rPr>
          <w:sz w:val="26"/>
          <w:szCs w:val="26"/>
          <w:lang w:eastAsia="ru-RU"/>
        </w:rPr>
        <w:t>Контроль за</w:t>
      </w:r>
      <w:proofErr w:type="gramEnd"/>
      <w:r w:rsidRPr="008E3C9F">
        <w:rPr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C61033" w:rsidRPr="008E3C9F" w:rsidRDefault="00C6103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E00113" w:rsidRDefault="00E0011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E00113" w:rsidRDefault="00E0011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E00113" w:rsidRDefault="00E0011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E00113" w:rsidRPr="008E3C9F" w:rsidRDefault="00E00113" w:rsidP="00C61033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61033" w:rsidRPr="008E3C9F" w:rsidRDefault="00C61033" w:rsidP="00C61033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C61033" w:rsidRPr="008E3C9F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  <w:proofErr w:type="spellStart"/>
      <w:r w:rsidRPr="008E3C9F">
        <w:rPr>
          <w:b/>
          <w:sz w:val="26"/>
          <w:szCs w:val="26"/>
          <w:lang w:eastAsia="ru-RU"/>
        </w:rPr>
        <w:t>И.о</w:t>
      </w:r>
      <w:proofErr w:type="spellEnd"/>
      <w:r w:rsidRPr="008E3C9F">
        <w:rPr>
          <w:b/>
          <w:sz w:val="26"/>
          <w:szCs w:val="26"/>
          <w:lang w:eastAsia="ru-RU"/>
        </w:rPr>
        <w:t xml:space="preserve">. Главы муниципального образования                                                            </w:t>
      </w: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  <w:r w:rsidRPr="008E3C9F">
        <w:rPr>
          <w:b/>
          <w:sz w:val="26"/>
          <w:szCs w:val="26"/>
          <w:lang w:eastAsia="ru-RU"/>
        </w:rPr>
        <w:t>«</w:t>
      </w:r>
      <w:proofErr w:type="spellStart"/>
      <w:r>
        <w:rPr>
          <w:b/>
          <w:sz w:val="26"/>
          <w:szCs w:val="26"/>
          <w:lang w:eastAsia="ru-RU"/>
        </w:rPr>
        <w:t>Ходзинское</w:t>
      </w:r>
      <w:proofErr w:type="spellEnd"/>
      <w:r w:rsidRPr="008E3C9F">
        <w:rPr>
          <w:b/>
          <w:sz w:val="26"/>
          <w:szCs w:val="26"/>
          <w:lang w:eastAsia="ru-RU"/>
        </w:rPr>
        <w:t xml:space="preserve"> сельское поселение»                               </w:t>
      </w:r>
      <w:r w:rsidR="00E00113">
        <w:rPr>
          <w:b/>
          <w:sz w:val="26"/>
          <w:szCs w:val="26"/>
          <w:lang w:eastAsia="ru-RU"/>
        </w:rPr>
        <w:t xml:space="preserve">               </w:t>
      </w:r>
      <w:proofErr w:type="spellStart"/>
      <w:r w:rsidR="00E00113">
        <w:rPr>
          <w:b/>
          <w:sz w:val="26"/>
          <w:szCs w:val="26"/>
          <w:lang w:eastAsia="ru-RU"/>
        </w:rPr>
        <w:t>Х.А.Теунов</w:t>
      </w:r>
      <w:proofErr w:type="spellEnd"/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Pr="008E3C9F" w:rsidRDefault="00C61033" w:rsidP="00C61033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61033" w:rsidRPr="008E3C9F" w:rsidRDefault="00C61033" w:rsidP="00C61033">
      <w:pPr>
        <w:jc w:val="right"/>
        <w:rPr>
          <w:sz w:val="26"/>
          <w:szCs w:val="26"/>
        </w:rPr>
      </w:pPr>
      <w:r w:rsidRPr="008E3C9F">
        <w:rPr>
          <w:sz w:val="26"/>
          <w:szCs w:val="26"/>
        </w:rPr>
        <w:lastRenderedPageBreak/>
        <w:t>Приложение №1</w:t>
      </w:r>
    </w:p>
    <w:p w:rsidR="00C61033" w:rsidRDefault="00C61033" w:rsidP="00C61033">
      <w:pPr>
        <w:jc w:val="right"/>
        <w:rPr>
          <w:sz w:val="26"/>
          <w:szCs w:val="26"/>
        </w:rPr>
      </w:pPr>
      <w:r w:rsidRPr="008E3C9F">
        <w:rPr>
          <w:sz w:val="26"/>
          <w:szCs w:val="26"/>
        </w:rPr>
        <w:t>к постановлению администрации</w:t>
      </w:r>
    </w:p>
    <w:p w:rsidR="00C61033" w:rsidRPr="008E3C9F" w:rsidRDefault="00C61033" w:rsidP="00C61033">
      <w:pPr>
        <w:jc w:val="right"/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C61033" w:rsidRPr="008E3C9F" w:rsidRDefault="00E00113" w:rsidP="00C61033">
      <w:pPr>
        <w:pStyle w:val="paragraph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«17» августа 2017 г. № 19</w:t>
      </w:r>
    </w:p>
    <w:p w:rsidR="00C61033" w:rsidRPr="008E3C9F" w:rsidRDefault="00C61033" w:rsidP="00C61033">
      <w:pPr>
        <w:jc w:val="center"/>
        <w:rPr>
          <w:sz w:val="26"/>
          <w:szCs w:val="26"/>
        </w:rPr>
      </w:pPr>
    </w:p>
    <w:p w:rsidR="00C61033" w:rsidRPr="008E3C9F" w:rsidRDefault="00C61033" w:rsidP="00C61033">
      <w:pPr>
        <w:jc w:val="center"/>
        <w:rPr>
          <w:sz w:val="26"/>
          <w:szCs w:val="26"/>
        </w:rPr>
      </w:pPr>
    </w:p>
    <w:p w:rsidR="00C61033" w:rsidRPr="008E3C9F" w:rsidRDefault="00C61033" w:rsidP="00C61033">
      <w:pPr>
        <w:jc w:val="center"/>
        <w:rPr>
          <w:sz w:val="26"/>
          <w:szCs w:val="26"/>
        </w:rPr>
      </w:pPr>
    </w:p>
    <w:p w:rsidR="00C61033" w:rsidRPr="008E3C9F" w:rsidRDefault="00C61033" w:rsidP="00C61033">
      <w:pPr>
        <w:jc w:val="center"/>
        <w:rPr>
          <w:rFonts w:eastAsia="Calibri"/>
          <w:b/>
          <w:sz w:val="26"/>
          <w:szCs w:val="26"/>
        </w:rPr>
      </w:pPr>
      <w:r w:rsidRPr="008E3C9F">
        <w:rPr>
          <w:rFonts w:eastAsia="Calibri"/>
          <w:b/>
          <w:sz w:val="26"/>
          <w:szCs w:val="26"/>
        </w:rPr>
        <w:t>ПОРЯДОК И СРОКИ</w:t>
      </w:r>
    </w:p>
    <w:p w:rsidR="00C61033" w:rsidRPr="008E3C9F" w:rsidRDefault="00C61033" w:rsidP="00C61033">
      <w:pPr>
        <w:jc w:val="center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>представления, рассмотрения и оценки предложений граждан и</w:t>
      </w:r>
    </w:p>
    <w:p w:rsidR="00C61033" w:rsidRPr="008E3C9F" w:rsidRDefault="00C61033" w:rsidP="00C61033">
      <w:pPr>
        <w:jc w:val="center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организаций о включении  в муниципальную программу «Формирование комфортной городской среды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общественной территории, подлежащей благоустройству </w:t>
      </w:r>
    </w:p>
    <w:p w:rsidR="00C61033" w:rsidRPr="008E3C9F" w:rsidRDefault="00C61033" w:rsidP="00C61033">
      <w:pPr>
        <w:jc w:val="center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>в 2018-2022 годы</w:t>
      </w:r>
    </w:p>
    <w:p w:rsidR="00C61033" w:rsidRPr="008E3C9F" w:rsidRDefault="00C61033" w:rsidP="00C61033">
      <w:pPr>
        <w:jc w:val="center"/>
        <w:rPr>
          <w:b/>
          <w:color w:val="000000"/>
          <w:sz w:val="26"/>
          <w:szCs w:val="26"/>
        </w:rPr>
      </w:pPr>
      <w:r w:rsidRPr="008E3C9F">
        <w:rPr>
          <w:rFonts w:eastAsia="Calibri"/>
          <w:b/>
          <w:sz w:val="26"/>
          <w:szCs w:val="26"/>
        </w:rPr>
        <w:t xml:space="preserve"> </w:t>
      </w:r>
    </w:p>
    <w:p w:rsidR="00C61033" w:rsidRPr="008E3C9F" w:rsidRDefault="00C61033" w:rsidP="00C61033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8E3C9F">
        <w:rPr>
          <w:b/>
          <w:color w:val="000000"/>
          <w:sz w:val="26"/>
          <w:szCs w:val="26"/>
        </w:rPr>
        <w:t>1. Общие положения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sz w:val="26"/>
          <w:szCs w:val="26"/>
        </w:rPr>
        <w:t xml:space="preserve">      1.1. </w:t>
      </w:r>
      <w:proofErr w:type="gramStart"/>
      <w:r w:rsidRPr="008E3C9F">
        <w:rPr>
          <w:sz w:val="26"/>
          <w:szCs w:val="26"/>
        </w:rPr>
        <w:t>Настоящий Порядок разработан в целях формирования муниципальной программы «Формирование комфортной городской среды на территории 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8E3C9F">
        <w:rPr>
          <w:sz w:val="26"/>
          <w:szCs w:val="26"/>
        </w:rPr>
        <w:t xml:space="preserve"> сельское поселение» (далее – Программа), </w:t>
      </w:r>
      <w:r w:rsidRPr="008E3C9F">
        <w:rPr>
          <w:color w:val="000000"/>
          <w:sz w:val="26"/>
          <w:szCs w:val="26"/>
        </w:rPr>
        <w:t xml:space="preserve">в целях </w:t>
      </w:r>
      <w:r w:rsidRPr="008E3C9F">
        <w:rPr>
          <w:rFonts w:eastAsia="Calibri"/>
          <w:sz w:val="26"/>
          <w:szCs w:val="26"/>
        </w:rPr>
        <w:t>представления, рассмотрения и оценки предложений граждан и организаций о включении  в муниципальную программу «</w:t>
      </w:r>
      <w:r w:rsidRPr="008E3C9F">
        <w:rPr>
          <w:color w:val="222222"/>
          <w:sz w:val="26"/>
          <w:szCs w:val="26"/>
        </w:rPr>
        <w:t xml:space="preserve">Формирование комфортной городской среды» </w:t>
      </w:r>
      <w:r w:rsidRPr="008E3C9F">
        <w:rPr>
          <w:rFonts w:eastAsia="Calibri"/>
          <w:sz w:val="26"/>
          <w:szCs w:val="26"/>
        </w:rPr>
        <w:t>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на 2018-2022 годы»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>, подлежащей благоустройству в 2018-2022 годы</w:t>
      </w:r>
      <w:r w:rsidRPr="008E3C9F">
        <w:rPr>
          <w:rFonts w:eastAsia="Calibri"/>
          <w:sz w:val="26"/>
          <w:szCs w:val="26"/>
        </w:rPr>
        <w:t>.</w:t>
      </w:r>
      <w:proofErr w:type="gramEnd"/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 1.2. В обсуждении проекта принимают участие граждане, проживающие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</w:t>
      </w:r>
      <w:r w:rsidRPr="008E3C9F">
        <w:rPr>
          <w:color w:val="000000"/>
          <w:sz w:val="26"/>
          <w:szCs w:val="26"/>
        </w:rPr>
        <w:t>» и организации, зарегистрированные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</w:t>
      </w:r>
      <w:r w:rsidRPr="008E3C9F">
        <w:rPr>
          <w:color w:val="000000"/>
          <w:sz w:val="26"/>
          <w:szCs w:val="26"/>
        </w:rPr>
        <w:t>».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 1.3. Результаты внесенных предложений носят рекомендательный характер.</w:t>
      </w:r>
    </w:p>
    <w:p w:rsidR="00C61033" w:rsidRPr="008E3C9F" w:rsidRDefault="00C61033" w:rsidP="00C61033">
      <w:pPr>
        <w:jc w:val="both"/>
        <w:rPr>
          <w:sz w:val="26"/>
          <w:szCs w:val="26"/>
        </w:rPr>
      </w:pPr>
    </w:p>
    <w:p w:rsidR="00C61033" w:rsidRPr="008E3C9F" w:rsidRDefault="00C61033" w:rsidP="00C61033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  <w:r w:rsidRPr="008E3C9F">
        <w:rPr>
          <w:b/>
          <w:color w:val="000000"/>
          <w:sz w:val="26"/>
          <w:szCs w:val="26"/>
        </w:rPr>
        <w:t>2. Формы участия граждан, организаций в обсуждении</w:t>
      </w:r>
    </w:p>
    <w:p w:rsidR="00C61033" w:rsidRPr="008E3C9F" w:rsidRDefault="00C61033" w:rsidP="00C61033">
      <w:pPr>
        <w:jc w:val="both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 2.1. Предложения от граждан и организаций </w:t>
      </w:r>
      <w:r w:rsidRPr="008E3C9F">
        <w:rPr>
          <w:rFonts w:eastAsia="Calibri"/>
          <w:sz w:val="26"/>
          <w:szCs w:val="26"/>
        </w:rPr>
        <w:t>о включении  в Программу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>, подлежащей благоустройству в 2018-2022 годы</w:t>
      </w:r>
      <w:r w:rsidRPr="008E3C9F">
        <w:rPr>
          <w:rFonts w:eastAsia="Calibri"/>
          <w:sz w:val="26"/>
          <w:szCs w:val="26"/>
        </w:rPr>
        <w:t xml:space="preserve">, </w:t>
      </w:r>
      <w:r w:rsidRPr="008E3C9F">
        <w:rPr>
          <w:color w:val="000000"/>
          <w:sz w:val="26"/>
          <w:szCs w:val="26"/>
        </w:rPr>
        <w:t xml:space="preserve">подаются в письменной форме или в форме электронного обращения, согласно приложению № 1 к настоящему порядку. </w:t>
      </w:r>
    </w:p>
    <w:p w:rsidR="00C61033" w:rsidRPr="008E3C9F" w:rsidRDefault="00C61033" w:rsidP="00C61033">
      <w:pPr>
        <w:shd w:val="clear" w:color="auto" w:fill="FFFFFF"/>
        <w:textAlignment w:val="baseline"/>
        <w:rPr>
          <w:color w:val="000000"/>
          <w:sz w:val="26"/>
          <w:szCs w:val="26"/>
        </w:rPr>
      </w:pPr>
    </w:p>
    <w:p w:rsidR="00C61033" w:rsidRPr="008E3C9F" w:rsidRDefault="00C61033" w:rsidP="00C61033">
      <w:pPr>
        <w:shd w:val="clear" w:color="auto" w:fill="FFFFFF"/>
        <w:jc w:val="center"/>
        <w:textAlignment w:val="baseline"/>
        <w:rPr>
          <w:color w:val="000000"/>
          <w:sz w:val="26"/>
          <w:szCs w:val="26"/>
        </w:rPr>
      </w:pPr>
      <w:r w:rsidRPr="008E3C9F">
        <w:rPr>
          <w:b/>
          <w:color w:val="000000"/>
          <w:sz w:val="26"/>
          <w:szCs w:val="26"/>
        </w:rPr>
        <w:t>3. Порядок  и сроки внесения гражданами, организациями предложений</w:t>
      </w:r>
    </w:p>
    <w:p w:rsidR="00C61033" w:rsidRPr="008E3C9F" w:rsidRDefault="00C61033" w:rsidP="00C61033">
      <w:pPr>
        <w:jc w:val="both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  3.1. Представленные для рассмотрения и оценки предложения граждан, организаций о включении  в Программу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>, подлежащей благоустройству в 2018-2022 годы</w:t>
      </w:r>
      <w:r>
        <w:rPr>
          <w:rFonts w:eastAsia="Calibri"/>
          <w:sz w:val="26"/>
          <w:szCs w:val="26"/>
        </w:rPr>
        <w:t xml:space="preserve"> принимаются с «18» августа </w:t>
      </w:r>
      <w:r w:rsidRPr="008E3C9F">
        <w:rPr>
          <w:rFonts w:eastAsia="Calibri"/>
          <w:sz w:val="26"/>
          <w:szCs w:val="26"/>
        </w:rPr>
        <w:t>2017г. д</w:t>
      </w:r>
      <w:r>
        <w:rPr>
          <w:rFonts w:eastAsia="Calibri"/>
          <w:sz w:val="26"/>
          <w:szCs w:val="26"/>
        </w:rPr>
        <w:t xml:space="preserve">о «18» сентября </w:t>
      </w:r>
      <w:r w:rsidRPr="008E3C9F">
        <w:rPr>
          <w:rFonts w:eastAsia="Calibri"/>
          <w:sz w:val="26"/>
          <w:szCs w:val="26"/>
        </w:rPr>
        <w:t>2017 г.</w:t>
      </w:r>
    </w:p>
    <w:p w:rsidR="00C61033" w:rsidRPr="008E3C9F" w:rsidRDefault="00C61033" w:rsidP="00C61033">
      <w:pPr>
        <w:jc w:val="both"/>
        <w:rPr>
          <w:color w:val="000000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  3.2. Представленные для рассмотрения и оценки предложения граждан, организаций о включении  в Программу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 xml:space="preserve">, подлежащей благоустройству в 2018-2022 годы </w:t>
      </w:r>
      <w:r w:rsidRPr="008E3C9F">
        <w:rPr>
          <w:rFonts w:eastAsia="Calibri"/>
          <w:sz w:val="26"/>
          <w:szCs w:val="26"/>
        </w:rPr>
        <w:t xml:space="preserve">принимаются от граждан, </w:t>
      </w:r>
      <w:r w:rsidRPr="008E3C9F">
        <w:rPr>
          <w:color w:val="000000"/>
          <w:sz w:val="26"/>
          <w:szCs w:val="26"/>
        </w:rPr>
        <w:t xml:space="preserve">представителей организаций. Одновременно с предложениями представляется протокол общего собрания от организации </w:t>
      </w:r>
      <w:proofErr w:type="gramStart"/>
      <w:r w:rsidRPr="008E3C9F">
        <w:rPr>
          <w:rFonts w:eastAsia="Calibri"/>
          <w:sz w:val="26"/>
          <w:szCs w:val="26"/>
        </w:rPr>
        <w:t>содержащих</w:t>
      </w:r>
      <w:proofErr w:type="gramEnd"/>
      <w:r w:rsidRPr="008E3C9F">
        <w:rPr>
          <w:rFonts w:eastAsia="Calibri"/>
          <w:sz w:val="26"/>
          <w:szCs w:val="26"/>
        </w:rPr>
        <w:t xml:space="preserve"> </w:t>
      </w:r>
      <w:r w:rsidRPr="008E3C9F">
        <w:rPr>
          <w:color w:val="000000"/>
          <w:sz w:val="26"/>
          <w:szCs w:val="26"/>
        </w:rPr>
        <w:t>дизайн-проект.</w:t>
      </w:r>
    </w:p>
    <w:p w:rsidR="00C61033" w:rsidRPr="008E3C9F" w:rsidRDefault="00C61033" w:rsidP="00C61033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 В дизайн-проект благоустройства </w:t>
      </w:r>
      <w:r w:rsidRPr="008E3C9F">
        <w:rPr>
          <w:rFonts w:eastAsia="Calibri"/>
          <w:sz w:val="26"/>
          <w:szCs w:val="26"/>
        </w:rPr>
        <w:t>наиболее посещаемой муниципальной территории общего пользования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</w:t>
      </w:r>
      <w:r w:rsidRPr="008E3C9F">
        <w:rPr>
          <w:color w:val="000000"/>
          <w:sz w:val="26"/>
          <w:szCs w:val="26"/>
        </w:rPr>
        <w:t xml:space="preserve">включается текстовое и визуальное описание проекта благоустройства, в том числе концепция </w:t>
      </w:r>
      <w:r w:rsidRPr="008E3C9F">
        <w:rPr>
          <w:color w:val="000000"/>
          <w:sz w:val="26"/>
          <w:szCs w:val="26"/>
        </w:rPr>
        <w:lastRenderedPageBreak/>
        <w:t>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61033" w:rsidRPr="008E3C9F" w:rsidRDefault="00C61033" w:rsidP="00C61033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 3.3. Предложения принимаются администрацией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в рабочие дни: с 8.30 часов до 16.30 часов (перерыв с 13.00 ч. до 14.00 ч) по адресу: 385433,</w:t>
      </w:r>
      <w:r w:rsidRPr="008E3C9F">
        <w:rPr>
          <w:sz w:val="26"/>
          <w:szCs w:val="26"/>
          <w:lang w:eastAsia="ru-RU"/>
        </w:rPr>
        <w:t xml:space="preserve"> Республика Адыгея,</w:t>
      </w:r>
      <w:r w:rsidR="00E00113">
        <w:rPr>
          <w:sz w:val="26"/>
          <w:szCs w:val="26"/>
          <w:lang w:eastAsia="ru-RU"/>
        </w:rPr>
        <w:t xml:space="preserve"> </w:t>
      </w:r>
      <w:proofErr w:type="spellStart"/>
      <w:r w:rsidR="00E00113">
        <w:rPr>
          <w:sz w:val="26"/>
          <w:szCs w:val="26"/>
          <w:lang w:eastAsia="ru-RU"/>
        </w:rPr>
        <w:t>Кошехабльский</w:t>
      </w:r>
      <w:proofErr w:type="spellEnd"/>
      <w:r w:rsidR="00E00113">
        <w:rPr>
          <w:sz w:val="26"/>
          <w:szCs w:val="26"/>
          <w:lang w:eastAsia="ru-RU"/>
        </w:rPr>
        <w:t xml:space="preserve"> район, </w:t>
      </w:r>
      <w:proofErr w:type="spellStart"/>
      <w:r w:rsidR="00E00113">
        <w:rPr>
          <w:sz w:val="26"/>
          <w:szCs w:val="26"/>
          <w:lang w:eastAsia="ru-RU"/>
        </w:rPr>
        <w:t>а</w:t>
      </w:r>
      <w:proofErr w:type="gramStart"/>
      <w:r w:rsidR="00E00113">
        <w:rPr>
          <w:sz w:val="26"/>
          <w:szCs w:val="26"/>
          <w:lang w:eastAsia="ru-RU"/>
        </w:rPr>
        <w:t>.Х</w:t>
      </w:r>
      <w:proofErr w:type="gramEnd"/>
      <w:r w:rsidR="00E00113">
        <w:rPr>
          <w:sz w:val="26"/>
          <w:szCs w:val="26"/>
          <w:lang w:eastAsia="ru-RU"/>
        </w:rPr>
        <w:t>одзь</w:t>
      </w:r>
      <w:proofErr w:type="spellEnd"/>
      <w:r w:rsidR="00E00113">
        <w:rPr>
          <w:sz w:val="26"/>
          <w:szCs w:val="26"/>
          <w:lang w:eastAsia="ru-RU"/>
        </w:rPr>
        <w:t xml:space="preserve">, ул. </w:t>
      </w:r>
      <w:proofErr w:type="spellStart"/>
      <w:r w:rsidR="00E00113">
        <w:rPr>
          <w:sz w:val="26"/>
          <w:szCs w:val="26"/>
          <w:lang w:eastAsia="ru-RU"/>
        </w:rPr>
        <w:t>Краснооктябрьская</w:t>
      </w:r>
      <w:proofErr w:type="spellEnd"/>
      <w:r w:rsidR="00E00113">
        <w:rPr>
          <w:sz w:val="26"/>
          <w:szCs w:val="26"/>
          <w:lang w:eastAsia="ru-RU"/>
        </w:rPr>
        <w:t>, 104</w:t>
      </w:r>
      <w:r w:rsidRPr="008E3C9F">
        <w:rPr>
          <w:rFonts w:eastAsia="Calibri"/>
          <w:sz w:val="26"/>
          <w:szCs w:val="26"/>
        </w:rPr>
        <w:t>. Тел</w:t>
      </w:r>
      <w:r w:rsidR="00E00113">
        <w:rPr>
          <w:rFonts w:eastAsia="Calibri"/>
          <w:sz w:val="26"/>
          <w:szCs w:val="26"/>
        </w:rPr>
        <w:t>ефон для справок: 8 (87770) 9-67-4</w:t>
      </w:r>
      <w:r w:rsidRPr="008E3C9F">
        <w:rPr>
          <w:rFonts w:eastAsia="Calibri"/>
          <w:sz w:val="26"/>
          <w:szCs w:val="26"/>
        </w:rPr>
        <w:t xml:space="preserve">0, </w:t>
      </w:r>
      <w:r w:rsidRPr="008E3C9F">
        <w:rPr>
          <w:rFonts w:eastAsia="Calibri"/>
          <w:sz w:val="26"/>
          <w:szCs w:val="26"/>
          <w:lang w:val="en-US"/>
        </w:rPr>
        <w:t>e</w:t>
      </w:r>
      <w:r w:rsidRPr="008E3C9F">
        <w:rPr>
          <w:rFonts w:eastAsia="Calibri"/>
          <w:sz w:val="26"/>
          <w:szCs w:val="26"/>
        </w:rPr>
        <w:t>-</w:t>
      </w:r>
      <w:r w:rsidRPr="008E3C9F">
        <w:rPr>
          <w:rFonts w:eastAsia="Calibri"/>
          <w:sz w:val="26"/>
          <w:szCs w:val="26"/>
          <w:lang w:val="en-US"/>
        </w:rPr>
        <w:t>mail</w:t>
      </w:r>
      <w:r w:rsidRPr="008E3C9F">
        <w:rPr>
          <w:rFonts w:eastAsia="Calibri"/>
          <w:sz w:val="26"/>
          <w:szCs w:val="26"/>
        </w:rPr>
        <w:t xml:space="preserve">: </w:t>
      </w:r>
      <w:hyperlink r:id="rId7" w:history="1">
        <w:r w:rsidR="00E00113" w:rsidRPr="00510770">
          <w:rPr>
            <w:rStyle w:val="a9"/>
            <w:rFonts w:eastAsia="Calibri"/>
            <w:sz w:val="26"/>
            <w:szCs w:val="26"/>
            <w:lang w:val="en-US" w:eastAsia="en-US"/>
          </w:rPr>
          <w:t>xodzinskoe</w:t>
        </w:r>
        <w:r w:rsidR="00E00113" w:rsidRPr="00510770">
          <w:rPr>
            <w:rStyle w:val="a9"/>
            <w:rFonts w:eastAsia="Calibri"/>
            <w:sz w:val="26"/>
            <w:szCs w:val="26"/>
            <w:lang w:eastAsia="en-US"/>
          </w:rPr>
          <w:t>@</w:t>
        </w:r>
        <w:r w:rsidR="00E00113" w:rsidRPr="00510770">
          <w:rPr>
            <w:rStyle w:val="a9"/>
            <w:rFonts w:eastAsia="Calibri"/>
            <w:sz w:val="26"/>
            <w:szCs w:val="26"/>
            <w:lang w:val="en-US" w:eastAsia="en-US"/>
          </w:rPr>
          <w:t>mail</w:t>
        </w:r>
        <w:r w:rsidR="00E00113" w:rsidRPr="00510770">
          <w:rPr>
            <w:rStyle w:val="a9"/>
            <w:rFonts w:eastAsia="Calibri"/>
            <w:sz w:val="26"/>
            <w:szCs w:val="26"/>
            <w:lang w:eastAsia="en-US"/>
          </w:rPr>
          <w:t>.</w:t>
        </w:r>
        <w:proofErr w:type="spellStart"/>
        <w:r w:rsidR="00E00113" w:rsidRPr="00510770">
          <w:rPr>
            <w:rStyle w:val="a9"/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Pr="008E3C9F">
        <w:rPr>
          <w:rFonts w:eastAsia="Calibri"/>
          <w:sz w:val="26"/>
          <w:szCs w:val="26"/>
          <w:lang w:eastAsia="en-US"/>
        </w:rPr>
        <w:t>.</w:t>
      </w:r>
      <w:r w:rsidRPr="008E3C9F">
        <w:rPr>
          <w:rFonts w:eastAsia="Calibri"/>
          <w:sz w:val="26"/>
          <w:szCs w:val="26"/>
        </w:rPr>
        <w:t xml:space="preserve"> или нарочно, либо почтовым отправлением.</w:t>
      </w:r>
    </w:p>
    <w:p w:rsidR="00C61033" w:rsidRPr="008E3C9F" w:rsidRDefault="00C61033" w:rsidP="00C61033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</w:rPr>
      </w:pPr>
    </w:p>
    <w:p w:rsidR="00C61033" w:rsidRPr="008E3C9F" w:rsidRDefault="00C61033" w:rsidP="00C610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E3C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рассмотрения предложений граждан, организаций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 4.1. Для обобщения </w:t>
      </w:r>
      <w:r w:rsidRPr="008E3C9F">
        <w:rPr>
          <w:rFonts w:eastAsia="Calibri"/>
          <w:sz w:val="26"/>
          <w:szCs w:val="26"/>
        </w:rPr>
        <w:t>и оценки предложений граждан и организаций о включении  в Программу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 xml:space="preserve">, подлежащей благоустройству в 2018-2022 годы, рассматривается </w:t>
      </w:r>
      <w:r w:rsidRPr="008E3C9F">
        <w:rPr>
          <w:color w:val="000000"/>
          <w:sz w:val="26"/>
          <w:szCs w:val="26"/>
        </w:rPr>
        <w:t>общественной комиссией.</w:t>
      </w:r>
    </w:p>
    <w:p w:rsidR="00C61033" w:rsidRPr="008E3C9F" w:rsidRDefault="00C61033" w:rsidP="00C61033">
      <w:pPr>
        <w:jc w:val="both"/>
        <w:rPr>
          <w:rFonts w:eastAsia="Calibri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4.2. Предложения граждан, организаций поступающие в общественную комиссию, подлежат обязательной регистрации.</w:t>
      </w:r>
    </w:p>
    <w:p w:rsidR="00C61033" w:rsidRPr="008E3C9F" w:rsidRDefault="00C61033" w:rsidP="00C61033">
      <w:p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4.3. Представленные для рассмотрения и оценки предложения граждан, организаций о включении  в Программу наиболее посещаемой муниципальной территории общего пользования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C61033" w:rsidRPr="008E3C9F" w:rsidRDefault="00C61033" w:rsidP="00C61033">
      <w:pPr>
        <w:tabs>
          <w:tab w:val="left" w:pos="993"/>
        </w:tabs>
        <w:jc w:val="both"/>
        <w:rPr>
          <w:color w:val="000000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    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61033" w:rsidRPr="008E3C9F" w:rsidRDefault="00C61033" w:rsidP="00C61033">
      <w:pPr>
        <w:jc w:val="both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4.5. По окончании принятия </w:t>
      </w:r>
      <w:r w:rsidRPr="008E3C9F">
        <w:rPr>
          <w:rFonts w:eastAsia="Calibri"/>
          <w:sz w:val="26"/>
          <w:szCs w:val="26"/>
        </w:rPr>
        <w:t>представленных для рассмотрения и оценки предложений граждан, организаций о включении  в Программу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</w:t>
      </w:r>
      <w:r w:rsidRPr="008E3C9F">
        <w:rPr>
          <w:sz w:val="26"/>
          <w:szCs w:val="26"/>
        </w:rPr>
        <w:t>, подлежащей благоустройству в 2018-2022 году</w:t>
      </w:r>
      <w:r w:rsidRPr="008E3C9F">
        <w:rPr>
          <w:rFonts w:eastAsia="Calibri"/>
          <w:sz w:val="26"/>
          <w:szCs w:val="26"/>
        </w:rPr>
        <w:t xml:space="preserve"> общественная комиссия</w:t>
      </w:r>
      <w:r w:rsidRPr="008E3C9F">
        <w:rPr>
          <w:color w:val="000000"/>
          <w:sz w:val="26"/>
          <w:szCs w:val="26"/>
        </w:rPr>
        <w:t xml:space="preserve"> готовит заключение.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Заключение содержит следующую информацию: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- общее количество поступивших предложений; 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- количество и содержание поступивших предложений оставленных без рассмотрения;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- содержание предложений рекомендуемых к отклонению;</w:t>
      </w:r>
    </w:p>
    <w:p w:rsidR="00C61033" w:rsidRPr="008E3C9F" w:rsidRDefault="00C61033" w:rsidP="00C61033">
      <w:pPr>
        <w:shd w:val="clear" w:color="auto" w:fill="FFFFFF"/>
        <w:jc w:val="both"/>
        <w:textAlignment w:val="baseline"/>
        <w:rPr>
          <w:rFonts w:eastAsia="Calibri"/>
          <w:sz w:val="26"/>
          <w:szCs w:val="26"/>
        </w:rPr>
      </w:pPr>
      <w:r w:rsidRPr="008E3C9F">
        <w:rPr>
          <w:color w:val="000000"/>
          <w:sz w:val="26"/>
          <w:szCs w:val="26"/>
        </w:rPr>
        <w:t xml:space="preserve">     - содержание предложений рекомендуемых для одобрения.</w:t>
      </w:r>
    </w:p>
    <w:p w:rsidR="00C61033" w:rsidRPr="008E3C9F" w:rsidRDefault="00C61033" w:rsidP="00C61033">
      <w:pPr>
        <w:pStyle w:val="a5"/>
        <w:jc w:val="both"/>
        <w:rPr>
          <w:sz w:val="26"/>
          <w:szCs w:val="26"/>
        </w:rPr>
      </w:pPr>
      <w:r w:rsidRPr="008E3C9F">
        <w:rPr>
          <w:sz w:val="26"/>
          <w:szCs w:val="26"/>
        </w:rPr>
        <w:t xml:space="preserve">      4.6. Представленные для рассмотрения и оценки предложения граждан, организаций о включении  в Программу общественной территории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8E3C9F">
        <w:rPr>
          <w:sz w:val="26"/>
          <w:szCs w:val="26"/>
        </w:rPr>
        <w:t xml:space="preserve"> сельское поселение», подлежащей благоустройству в 2018-2022 году </w:t>
      </w:r>
      <w:r w:rsidRPr="008E3C9F">
        <w:rPr>
          <w:color w:val="000000"/>
          <w:sz w:val="26"/>
          <w:szCs w:val="26"/>
          <w:lang w:eastAsia="ru-RU"/>
        </w:rPr>
        <w:t>по результатам заседания</w:t>
      </w:r>
      <w:r w:rsidRPr="008E3C9F">
        <w:rPr>
          <w:sz w:val="26"/>
          <w:szCs w:val="26"/>
        </w:rPr>
        <w:t xml:space="preserve"> общественной комиссии</w:t>
      </w:r>
      <w:r w:rsidRPr="008E3C9F">
        <w:rPr>
          <w:color w:val="000000"/>
          <w:sz w:val="26"/>
          <w:szCs w:val="26"/>
          <w:lang w:eastAsia="ru-RU"/>
        </w:rPr>
        <w:t xml:space="preserve"> включаются в проект </w:t>
      </w:r>
      <w:r w:rsidRPr="008E3C9F">
        <w:rPr>
          <w:sz w:val="26"/>
          <w:szCs w:val="26"/>
        </w:rPr>
        <w:t xml:space="preserve">Программы. </w:t>
      </w:r>
    </w:p>
    <w:p w:rsidR="00C61033" w:rsidRPr="008E3C9F" w:rsidRDefault="00C61033" w:rsidP="00C61033">
      <w:pPr>
        <w:pStyle w:val="a5"/>
        <w:jc w:val="both"/>
        <w:rPr>
          <w:sz w:val="26"/>
          <w:szCs w:val="26"/>
        </w:rPr>
      </w:pPr>
      <w:r w:rsidRPr="008E3C9F">
        <w:rPr>
          <w:sz w:val="26"/>
          <w:szCs w:val="26"/>
        </w:rPr>
        <w:t xml:space="preserve">      4.7. Представители заинтересованных лиц, уполномоченные на представление предложений, </w:t>
      </w:r>
      <w:r w:rsidRPr="008E3C9F">
        <w:rPr>
          <w:color w:val="000000"/>
          <w:sz w:val="26"/>
          <w:szCs w:val="26"/>
        </w:rPr>
        <w:t xml:space="preserve">согласование </w:t>
      </w:r>
      <w:proofErr w:type="gramStart"/>
      <w:r w:rsidRPr="008E3C9F">
        <w:rPr>
          <w:color w:val="000000"/>
          <w:sz w:val="26"/>
          <w:szCs w:val="26"/>
        </w:rPr>
        <w:t>дизайн-проекта</w:t>
      </w:r>
      <w:proofErr w:type="gramEnd"/>
      <w:r w:rsidRPr="008E3C9F">
        <w:rPr>
          <w:color w:val="000000"/>
          <w:sz w:val="26"/>
          <w:szCs w:val="26"/>
        </w:rPr>
        <w:t xml:space="preserve"> благоустройства наиболее</w:t>
      </w:r>
      <w:r w:rsidRPr="008E3C9F">
        <w:rPr>
          <w:sz w:val="26"/>
          <w:szCs w:val="26"/>
        </w:rPr>
        <w:t xml:space="preserve"> посещаемой муниципальной территории общего пользования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8E3C9F">
        <w:rPr>
          <w:sz w:val="26"/>
          <w:szCs w:val="26"/>
        </w:rPr>
        <w:t xml:space="preserve"> сельское поселение»</w:t>
      </w:r>
      <w:r w:rsidRPr="008E3C9F">
        <w:rPr>
          <w:color w:val="000000"/>
          <w:sz w:val="26"/>
          <w:szCs w:val="26"/>
        </w:rPr>
        <w:t>, а также на участие в контроле, в том числе промежуточном, и приемке работ по благоустройству общественной территории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8E3C9F">
        <w:rPr>
          <w:sz w:val="26"/>
          <w:szCs w:val="26"/>
        </w:rPr>
        <w:t xml:space="preserve"> сельское поселение</w:t>
      </w:r>
      <w:r w:rsidRPr="008E3C9F">
        <w:rPr>
          <w:color w:val="000000"/>
          <w:sz w:val="26"/>
          <w:szCs w:val="26"/>
        </w:rPr>
        <w:t xml:space="preserve">», </w:t>
      </w:r>
      <w:r w:rsidRPr="008E3C9F">
        <w:rPr>
          <w:sz w:val="26"/>
          <w:szCs w:val="26"/>
        </w:rPr>
        <w:t>вправе участвовать при их рассмотрении в заседаниях общественной комиссии.</w:t>
      </w:r>
    </w:p>
    <w:p w:rsidR="00C61033" w:rsidRPr="008E3C9F" w:rsidRDefault="00C61033" w:rsidP="00C61033">
      <w:pPr>
        <w:pStyle w:val="a5"/>
        <w:jc w:val="both"/>
        <w:rPr>
          <w:sz w:val="26"/>
          <w:szCs w:val="26"/>
        </w:rPr>
      </w:pPr>
      <w:r w:rsidRPr="008E3C9F">
        <w:rPr>
          <w:sz w:val="26"/>
          <w:szCs w:val="26"/>
        </w:rPr>
        <w:t xml:space="preserve">     4.8. По просьбе представителей заинтересованных лиц, уполномоченных на представление предложений, направивших письменные предложения о включении в Программу общественной территории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8E3C9F">
        <w:rPr>
          <w:sz w:val="26"/>
          <w:szCs w:val="26"/>
        </w:rPr>
        <w:t xml:space="preserve"> сельское поселение», </w:t>
      </w:r>
      <w:r w:rsidRPr="008E3C9F">
        <w:rPr>
          <w:sz w:val="26"/>
          <w:szCs w:val="26"/>
        </w:rPr>
        <w:lastRenderedPageBreak/>
        <w:t>подлежащей благоустройству в 2018-2022 годы, им в письменной или устной форме сообщается о результатах рассмотрения их предложений.</w:t>
      </w:r>
    </w:p>
    <w:p w:rsidR="00C61033" w:rsidRPr="008E3C9F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8E3C9F">
        <w:rPr>
          <w:sz w:val="26"/>
          <w:szCs w:val="26"/>
          <w:lang w:eastAsia="ar-SA"/>
        </w:rPr>
        <w:t xml:space="preserve">     4.9. Оцениваются все поступившие предложения, с указанием набранных ими баллов и порядковых номеров, присвоенных по количеству набранных баллов. Меньший порядковый номер присваивается предложению, набравшему большее количество баллов. В случае если предложения набирают одинаковое количество баллов, меньший порядковый номер присваивается </w:t>
      </w:r>
      <w:proofErr w:type="gramStart"/>
      <w:r w:rsidRPr="008E3C9F">
        <w:rPr>
          <w:sz w:val="26"/>
          <w:szCs w:val="26"/>
          <w:lang w:eastAsia="ar-SA"/>
        </w:rPr>
        <w:t>предложению</w:t>
      </w:r>
      <w:proofErr w:type="gramEnd"/>
      <w:r w:rsidRPr="008E3C9F">
        <w:rPr>
          <w:sz w:val="26"/>
          <w:szCs w:val="26"/>
          <w:lang w:eastAsia="ar-SA"/>
        </w:rPr>
        <w:t xml:space="preserve"> поступившему ранее других. </w:t>
      </w:r>
    </w:p>
    <w:p w:rsidR="00C61033" w:rsidRPr="008E3C9F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8E3C9F">
        <w:rPr>
          <w:sz w:val="26"/>
          <w:szCs w:val="26"/>
          <w:lang w:eastAsia="ar-SA"/>
        </w:rPr>
        <w:t xml:space="preserve">      По результатам оценки представленных предложений осуществляется формирование адресного перечня общественных территорий, подлежащих благоустройству в 2018-2022 годы для включения в Программу в порядке очередности, в зависимости от присвоенного порядкового номера в порядке возрастания. </w:t>
      </w:r>
    </w:p>
    <w:p w:rsidR="00C61033" w:rsidRPr="008E3C9F" w:rsidRDefault="00C61033" w:rsidP="00C61033">
      <w:pPr>
        <w:widowControl w:val="0"/>
        <w:autoSpaceDE w:val="0"/>
        <w:spacing w:line="288" w:lineRule="auto"/>
        <w:ind w:firstLine="708"/>
        <w:jc w:val="both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Pr="008E3C9F" w:rsidRDefault="00C61033" w:rsidP="00C61033">
      <w:pPr>
        <w:ind w:firstLine="709"/>
        <w:jc w:val="center"/>
        <w:rPr>
          <w:sz w:val="26"/>
          <w:szCs w:val="26"/>
          <w:lang w:eastAsia="ar-SA"/>
        </w:rPr>
      </w:pPr>
    </w:p>
    <w:p w:rsidR="00C61033" w:rsidRDefault="00C61033" w:rsidP="00C61033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1 к Порядку</w:t>
      </w:r>
    </w:p>
    <w:p w:rsidR="00C61033" w:rsidRDefault="00C61033" w:rsidP="00C61033">
      <w:pPr>
        <w:ind w:firstLine="709"/>
        <w:jc w:val="right"/>
        <w:rPr>
          <w:sz w:val="28"/>
          <w:szCs w:val="28"/>
          <w:lang w:eastAsia="ar-SA"/>
        </w:rPr>
      </w:pPr>
    </w:p>
    <w:p w:rsidR="00C61033" w:rsidRDefault="00C61033" w:rsidP="00C61033">
      <w:pPr>
        <w:ind w:firstLine="709"/>
        <w:jc w:val="right"/>
        <w:rPr>
          <w:sz w:val="28"/>
          <w:szCs w:val="28"/>
          <w:lang w:eastAsia="ar-SA"/>
        </w:rPr>
      </w:pPr>
    </w:p>
    <w:p w:rsidR="00C61033" w:rsidRDefault="00C61033" w:rsidP="00C61033">
      <w:pPr>
        <w:ind w:firstLine="709"/>
        <w:jc w:val="right"/>
        <w:rPr>
          <w:sz w:val="28"/>
          <w:szCs w:val="28"/>
          <w:lang w:eastAsia="ar-SA"/>
        </w:rPr>
      </w:pPr>
    </w:p>
    <w:p w:rsidR="00C61033" w:rsidRDefault="00C61033" w:rsidP="00C61033">
      <w:pPr>
        <w:ind w:firstLine="709"/>
        <w:jc w:val="right"/>
        <w:rPr>
          <w:sz w:val="28"/>
          <w:szCs w:val="28"/>
          <w:lang w:eastAsia="ar-SA"/>
        </w:rPr>
      </w:pPr>
    </w:p>
    <w:p w:rsidR="00C61033" w:rsidRPr="00EB31F8" w:rsidRDefault="00C61033" w:rsidP="00C61033">
      <w:pPr>
        <w:ind w:firstLine="709"/>
        <w:jc w:val="right"/>
        <w:rPr>
          <w:sz w:val="28"/>
          <w:szCs w:val="28"/>
          <w:lang w:eastAsia="ar-SA"/>
        </w:rPr>
      </w:pPr>
    </w:p>
    <w:p w:rsidR="00C61033" w:rsidRPr="00EB31F8" w:rsidRDefault="00C61033" w:rsidP="00C61033">
      <w:pPr>
        <w:ind w:firstLine="709"/>
        <w:jc w:val="center"/>
        <w:rPr>
          <w:b/>
          <w:sz w:val="28"/>
          <w:szCs w:val="28"/>
          <w:lang w:eastAsia="ar-SA"/>
        </w:rPr>
      </w:pPr>
      <w:r w:rsidRPr="00EB31F8">
        <w:rPr>
          <w:b/>
          <w:sz w:val="28"/>
          <w:szCs w:val="28"/>
          <w:lang w:eastAsia="ar-SA"/>
        </w:rPr>
        <w:t xml:space="preserve">Балльная оценка критериев отбора общественных территорий </w:t>
      </w:r>
    </w:p>
    <w:p w:rsidR="00C61033" w:rsidRPr="00EB31F8" w:rsidRDefault="00C61033" w:rsidP="00C61033">
      <w:pPr>
        <w:ind w:firstLine="709"/>
        <w:jc w:val="center"/>
        <w:rPr>
          <w:b/>
          <w:sz w:val="28"/>
          <w:szCs w:val="28"/>
          <w:lang w:eastAsia="ar-SA"/>
        </w:rPr>
      </w:pPr>
      <w:r w:rsidRPr="00EB31F8">
        <w:rPr>
          <w:b/>
          <w:sz w:val="28"/>
          <w:szCs w:val="28"/>
          <w:lang w:eastAsia="ar-SA"/>
        </w:rPr>
        <w:t>для включения в Программу</w:t>
      </w:r>
    </w:p>
    <w:p w:rsidR="00C61033" w:rsidRPr="00EB31F8" w:rsidRDefault="00C61033" w:rsidP="00C61033">
      <w:pPr>
        <w:widowControl w:val="0"/>
        <w:autoSpaceDE w:val="0"/>
        <w:spacing w:line="288" w:lineRule="auto"/>
        <w:ind w:firstLine="708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700"/>
        <w:gridCol w:w="3372"/>
      </w:tblGrid>
      <w:tr w:rsidR="00C61033" w:rsidRPr="00EB31F8" w:rsidTr="009B577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8E3C9F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8E3C9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Наименование критериев отбора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Балл, присваиваемый в        соответствии </w:t>
            </w:r>
            <w:proofErr w:type="gramStart"/>
            <w:r w:rsidRPr="008E3C9F">
              <w:rPr>
                <w:sz w:val="26"/>
                <w:szCs w:val="26"/>
                <w:lang w:eastAsia="ar-SA"/>
              </w:rPr>
              <w:t>с</w:t>
            </w:r>
            <w:proofErr w:type="gramEnd"/>
          </w:p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критерием отбора</w:t>
            </w:r>
          </w:p>
        </w:tc>
      </w:tr>
      <w:tr w:rsidR="00C61033" w:rsidRPr="00EB31F8" w:rsidTr="009B577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Расположение на общественной территории или в непосредственной близости от нее объектов  культурного назначения (театры, музеи, кинотеатры и т.д.), общественного и делового назначения, объектов пассажирского транспорта (вокзалы, порты, ж/д станции, аэропорт):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а) более 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б) от 2 до 3     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в) не более 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61033" w:rsidRPr="00EB31F8" w:rsidTr="009B577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а) 2 и более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б) не более 1   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в) отсутствуют 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61033" w:rsidRPr="00EB31F8" w:rsidTr="009B577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Проведение на общественной территории праздничных и культурно-массовых мероприятий общегородского либо районного значения 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а) свыше 15 мероприятий в год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 xml:space="preserve">б) 13-15 мероприятий в год   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C61033" w:rsidRPr="00EB31F8" w:rsidTr="009B577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both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в) 10-12 мероприятий в год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33" w:rsidRPr="008E3C9F" w:rsidRDefault="00C61033" w:rsidP="009B5770">
            <w:pPr>
              <w:jc w:val="center"/>
              <w:rPr>
                <w:sz w:val="26"/>
                <w:szCs w:val="26"/>
                <w:lang w:eastAsia="ar-SA"/>
              </w:rPr>
            </w:pPr>
            <w:r w:rsidRPr="008E3C9F">
              <w:rPr>
                <w:sz w:val="26"/>
                <w:szCs w:val="26"/>
                <w:lang w:eastAsia="ar-SA"/>
              </w:rPr>
              <w:t>1</w:t>
            </w:r>
          </w:p>
        </w:tc>
      </w:tr>
    </w:tbl>
    <w:p w:rsidR="00C61033" w:rsidRPr="00EB31F8" w:rsidRDefault="00C61033" w:rsidP="00C61033">
      <w:pPr>
        <w:widowControl w:val="0"/>
        <w:autoSpaceDE w:val="0"/>
        <w:spacing w:line="288" w:lineRule="auto"/>
        <w:ind w:firstLine="708"/>
        <w:jc w:val="both"/>
        <w:rPr>
          <w:sz w:val="28"/>
          <w:szCs w:val="28"/>
          <w:lang w:eastAsia="ar-SA"/>
        </w:rPr>
      </w:pPr>
    </w:p>
    <w:p w:rsidR="00C61033" w:rsidRPr="00EB31F8" w:rsidRDefault="00C61033" w:rsidP="00C61033">
      <w:pPr>
        <w:widowControl w:val="0"/>
        <w:autoSpaceDE w:val="0"/>
        <w:spacing w:line="288" w:lineRule="auto"/>
        <w:ind w:firstLine="708"/>
        <w:jc w:val="both"/>
        <w:rPr>
          <w:sz w:val="28"/>
          <w:szCs w:val="28"/>
          <w:lang w:eastAsia="ar-SA"/>
        </w:rPr>
      </w:pPr>
    </w:p>
    <w:p w:rsidR="00C61033" w:rsidRPr="00EB31F8" w:rsidRDefault="00C61033" w:rsidP="00C61033">
      <w:pPr>
        <w:rPr>
          <w:lang w:eastAsia="ar-SA"/>
        </w:rPr>
      </w:pPr>
    </w:p>
    <w:p w:rsidR="00C61033" w:rsidRPr="00EB31F8" w:rsidRDefault="00C61033" w:rsidP="00C61033">
      <w:pPr>
        <w:ind w:right="-2"/>
        <w:rPr>
          <w:rFonts w:eastAsia="Calibri"/>
          <w:sz w:val="28"/>
          <w:szCs w:val="28"/>
          <w:lang w:eastAsia="ar-SA"/>
        </w:rPr>
      </w:pPr>
    </w:p>
    <w:p w:rsidR="00C61033" w:rsidRPr="00A576A9" w:rsidRDefault="00C61033" w:rsidP="00C61033">
      <w:pPr>
        <w:pageBreakBefore/>
        <w:ind w:right="-2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№2</w:t>
      </w:r>
      <w:r w:rsidRPr="00A576A9">
        <w:rPr>
          <w:sz w:val="28"/>
          <w:szCs w:val="28"/>
        </w:rPr>
        <w:t xml:space="preserve"> </w:t>
      </w:r>
      <w:r w:rsidRPr="00A576A9">
        <w:rPr>
          <w:rFonts w:eastAsia="Calibri"/>
          <w:sz w:val="28"/>
          <w:szCs w:val="28"/>
        </w:rPr>
        <w:t xml:space="preserve">к Порядку </w:t>
      </w:r>
    </w:p>
    <w:p w:rsidR="00C61033" w:rsidRDefault="00C61033" w:rsidP="00C61033">
      <w:pPr>
        <w:ind w:left="-284"/>
        <w:jc w:val="right"/>
        <w:rPr>
          <w:rFonts w:eastAsia="Calibri"/>
          <w:b/>
        </w:rPr>
      </w:pPr>
    </w:p>
    <w:p w:rsidR="00C61033" w:rsidRDefault="00C61033" w:rsidP="00C61033">
      <w:pPr>
        <w:ind w:left="-284"/>
        <w:jc w:val="center"/>
        <w:rPr>
          <w:rFonts w:eastAsia="Calibri"/>
          <w:b/>
        </w:rPr>
      </w:pPr>
    </w:p>
    <w:p w:rsidR="00C61033" w:rsidRDefault="00C61033" w:rsidP="00C61033">
      <w:pPr>
        <w:ind w:left="-284"/>
        <w:jc w:val="center"/>
        <w:rPr>
          <w:rFonts w:eastAsia="Calibri"/>
          <w:b/>
        </w:rPr>
      </w:pPr>
    </w:p>
    <w:p w:rsidR="00C61033" w:rsidRDefault="00C61033" w:rsidP="00C61033">
      <w:pPr>
        <w:ind w:left="-284"/>
        <w:jc w:val="center"/>
        <w:rPr>
          <w:rFonts w:eastAsia="Calibri"/>
          <w:b/>
        </w:rPr>
      </w:pPr>
    </w:p>
    <w:p w:rsidR="00C61033" w:rsidRDefault="00C61033" w:rsidP="00C61033">
      <w:pPr>
        <w:ind w:left="-284"/>
        <w:jc w:val="center"/>
        <w:rPr>
          <w:rFonts w:eastAsia="Calibri"/>
          <w:b/>
        </w:rPr>
      </w:pPr>
    </w:p>
    <w:p w:rsidR="00C61033" w:rsidRDefault="00C61033" w:rsidP="00C61033">
      <w:pPr>
        <w:ind w:left="-284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t>ПРЕДЛОЖЕНИЯ</w:t>
      </w:r>
      <w:r>
        <w:rPr>
          <w:rFonts w:eastAsia="Calibri"/>
          <w:b/>
        </w:rPr>
        <w:br/>
      </w:r>
      <w:r w:rsidRPr="00EF0FBE">
        <w:rPr>
          <w:rFonts w:eastAsia="Calibri"/>
          <w:sz w:val="28"/>
          <w:szCs w:val="28"/>
        </w:rPr>
        <w:t>о включении в муниципальную программу «</w:t>
      </w:r>
      <w:r w:rsidRPr="00EF0FBE">
        <w:rPr>
          <w:color w:val="222222"/>
          <w:sz w:val="28"/>
          <w:szCs w:val="28"/>
        </w:rPr>
        <w:t>Формирование комфортной городской среды</w:t>
      </w:r>
      <w:r w:rsidRPr="00EF0FBE">
        <w:rPr>
          <w:rFonts w:eastAsia="Calibri"/>
          <w:sz w:val="28"/>
          <w:szCs w:val="28"/>
        </w:rPr>
        <w:t>» на территории МО «</w:t>
      </w:r>
      <w:proofErr w:type="spellStart"/>
      <w:r>
        <w:rPr>
          <w:rFonts w:eastAsia="Calibri"/>
          <w:sz w:val="28"/>
          <w:szCs w:val="28"/>
        </w:rPr>
        <w:t>Ходзинское</w:t>
      </w:r>
      <w:proofErr w:type="spellEnd"/>
      <w:r w:rsidRPr="00EF0FBE">
        <w:rPr>
          <w:rFonts w:eastAsia="Calibri"/>
          <w:sz w:val="28"/>
          <w:szCs w:val="28"/>
        </w:rPr>
        <w:t xml:space="preserve"> сельское поселение» на 2018-2022 годы» общественной территории МО «</w:t>
      </w:r>
      <w:proofErr w:type="spellStart"/>
      <w:r>
        <w:rPr>
          <w:rFonts w:eastAsia="Calibri"/>
          <w:sz w:val="28"/>
          <w:szCs w:val="28"/>
        </w:rPr>
        <w:t>Ходзинское</w:t>
      </w:r>
      <w:proofErr w:type="spellEnd"/>
      <w:r w:rsidRPr="00EF0FBE">
        <w:rPr>
          <w:rFonts w:eastAsia="Calibri"/>
          <w:sz w:val="28"/>
          <w:szCs w:val="28"/>
        </w:rPr>
        <w:t xml:space="preserve"> сельское поселение», подлежащей благоустройству в 2018-2022 годы</w:t>
      </w:r>
    </w:p>
    <w:p w:rsidR="00C61033" w:rsidRPr="00EF0FBE" w:rsidRDefault="00C61033" w:rsidP="00C61033">
      <w:pPr>
        <w:ind w:left="-284"/>
        <w:jc w:val="center"/>
        <w:rPr>
          <w:rFonts w:eastAsia="Calibri"/>
          <w:sz w:val="28"/>
          <w:szCs w:val="28"/>
        </w:rPr>
      </w:pPr>
    </w:p>
    <w:p w:rsidR="00C61033" w:rsidRDefault="00C61033" w:rsidP="00C61033">
      <w:pPr>
        <w:ind w:left="-284"/>
        <w:jc w:val="center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816"/>
        <w:gridCol w:w="3788"/>
        <w:gridCol w:w="2034"/>
      </w:tblGrid>
      <w:tr w:rsidR="00C61033" w:rsidTr="009B5770">
        <w:trPr>
          <w:trHeight w:val="12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C61033" w:rsidRDefault="00C61033" w:rsidP="009B577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ind w:left="27"/>
              <w:jc w:val="center"/>
            </w:pPr>
            <w:r>
              <w:rPr>
                <w:rFonts w:eastAsia="Calibri"/>
              </w:rPr>
              <w:t>Обоснование</w:t>
            </w:r>
          </w:p>
        </w:tc>
      </w:tr>
      <w:tr w:rsidR="00C61033" w:rsidTr="009B5770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033" w:rsidRDefault="00C61033" w:rsidP="009B5770">
            <w:pPr>
              <w:jc w:val="center"/>
            </w:pPr>
            <w:r>
              <w:rPr>
                <w:rFonts w:eastAsia="Calibri"/>
              </w:rPr>
              <w:t>4</w:t>
            </w:r>
          </w:p>
        </w:tc>
      </w:tr>
      <w:tr w:rsidR="00C61033" w:rsidTr="009B5770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1033" w:rsidRDefault="00C61033" w:rsidP="009B5770">
            <w:pPr>
              <w:snapToGrid w:val="0"/>
              <w:rPr>
                <w:rFonts w:eastAsia="Calibri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1033" w:rsidRDefault="00C61033" w:rsidP="009B5770">
            <w:pPr>
              <w:snapToGrid w:val="0"/>
              <w:rPr>
                <w:rFonts w:eastAsia="Calibri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1033" w:rsidRDefault="00C61033" w:rsidP="009B5770">
            <w:pPr>
              <w:snapToGrid w:val="0"/>
              <w:rPr>
                <w:rFonts w:eastAsia="Calibri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033" w:rsidRDefault="00C61033" w:rsidP="009B5770">
            <w:pPr>
              <w:snapToGrid w:val="0"/>
              <w:rPr>
                <w:rFonts w:eastAsia="Calibri"/>
              </w:rPr>
            </w:pPr>
          </w:p>
        </w:tc>
      </w:tr>
    </w:tbl>
    <w:p w:rsidR="00C61033" w:rsidRDefault="00C61033" w:rsidP="00C61033">
      <w:pPr>
        <w:ind w:right="-2"/>
        <w:rPr>
          <w:rFonts w:eastAsia="Calibri"/>
        </w:rPr>
      </w:pPr>
    </w:p>
    <w:p w:rsidR="00C61033" w:rsidRPr="008E3C9F" w:rsidRDefault="00C61033" w:rsidP="00C61033">
      <w:pPr>
        <w:ind w:right="-2"/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>Фамилия, имя, отчество представителя ___________</w:t>
      </w:r>
      <w:r>
        <w:rPr>
          <w:rFonts w:eastAsia="Calibri"/>
          <w:sz w:val="26"/>
          <w:szCs w:val="26"/>
        </w:rPr>
        <w:t>___________________________</w:t>
      </w:r>
    </w:p>
    <w:p w:rsidR="00C61033" w:rsidRPr="008E3C9F" w:rsidRDefault="00C61033" w:rsidP="00C61033">
      <w:pPr>
        <w:ind w:right="-2"/>
        <w:rPr>
          <w:rFonts w:eastAsia="Calibri"/>
          <w:bCs/>
          <w:spacing w:val="-3"/>
          <w:sz w:val="26"/>
          <w:szCs w:val="26"/>
        </w:rPr>
      </w:pPr>
      <w:r w:rsidRPr="008E3C9F">
        <w:rPr>
          <w:rFonts w:eastAsia="Calibri"/>
          <w:sz w:val="26"/>
          <w:szCs w:val="26"/>
        </w:rPr>
        <w:t xml:space="preserve">Дата и № протокола </w:t>
      </w:r>
      <w:r w:rsidRPr="008E3C9F">
        <w:rPr>
          <w:sz w:val="26"/>
          <w:szCs w:val="26"/>
        </w:rPr>
        <w:t>общего собрания ___________</w:t>
      </w:r>
      <w:r>
        <w:rPr>
          <w:sz w:val="26"/>
          <w:szCs w:val="26"/>
        </w:rPr>
        <w:t>____________________________</w:t>
      </w:r>
    </w:p>
    <w:p w:rsidR="00C61033" w:rsidRPr="008E3C9F" w:rsidRDefault="00C61033" w:rsidP="00C61033">
      <w:pPr>
        <w:ind w:right="-2"/>
        <w:rPr>
          <w:rFonts w:eastAsia="Calibri"/>
          <w:sz w:val="26"/>
          <w:szCs w:val="26"/>
        </w:rPr>
      </w:pPr>
      <w:r w:rsidRPr="008E3C9F">
        <w:rPr>
          <w:rFonts w:eastAsia="Calibri"/>
          <w:bCs/>
          <w:spacing w:val="-3"/>
          <w:sz w:val="26"/>
          <w:szCs w:val="26"/>
        </w:rPr>
        <w:t>Адрес ________________________________________________________________________</w:t>
      </w:r>
      <w:r>
        <w:rPr>
          <w:rFonts w:eastAsia="Calibri"/>
          <w:bCs/>
          <w:spacing w:val="-3"/>
          <w:sz w:val="26"/>
          <w:szCs w:val="26"/>
        </w:rPr>
        <w:t>_</w:t>
      </w:r>
    </w:p>
    <w:p w:rsidR="00C61033" w:rsidRDefault="00C61033" w:rsidP="00C61033">
      <w:pPr>
        <w:ind w:right="-2"/>
        <w:rPr>
          <w:rFonts w:eastAsia="Calibri"/>
        </w:rPr>
      </w:pPr>
      <w:r w:rsidRPr="008E3C9F">
        <w:rPr>
          <w:rFonts w:eastAsia="Calibri"/>
          <w:sz w:val="26"/>
          <w:szCs w:val="26"/>
        </w:rPr>
        <w:t>Личная подпись и дата</w:t>
      </w:r>
      <w:r>
        <w:rPr>
          <w:rFonts w:eastAsia="Calibri"/>
        </w:rPr>
        <w:t xml:space="preserve">   _______________________________________________________</w:t>
      </w:r>
    </w:p>
    <w:p w:rsidR="00C61033" w:rsidRDefault="00C61033" w:rsidP="00C61033">
      <w:pPr>
        <w:jc w:val="both"/>
        <w:rPr>
          <w:rFonts w:eastAsia="Calibri"/>
        </w:rPr>
      </w:pPr>
      <w:r>
        <w:rPr>
          <w:rFonts w:eastAsia="Calibri"/>
        </w:rPr>
        <w:t xml:space="preserve">   </w:t>
      </w:r>
    </w:p>
    <w:p w:rsidR="00C61033" w:rsidRDefault="00C61033" w:rsidP="00C61033">
      <w:pPr>
        <w:jc w:val="both"/>
        <w:rPr>
          <w:rFonts w:eastAsia="Calibri"/>
        </w:rPr>
      </w:pPr>
    </w:p>
    <w:p w:rsidR="00C61033" w:rsidRDefault="00C61033" w:rsidP="00C61033">
      <w:pPr>
        <w:jc w:val="both"/>
        <w:rPr>
          <w:rFonts w:eastAsia="Calibri"/>
        </w:rPr>
      </w:pPr>
    </w:p>
    <w:p w:rsidR="00C61033" w:rsidRPr="008677CA" w:rsidRDefault="00C61033" w:rsidP="00C61033">
      <w:pPr>
        <w:jc w:val="both"/>
        <w:rPr>
          <w:rFonts w:eastAsia="Calibri"/>
          <w:sz w:val="20"/>
          <w:szCs w:val="20"/>
        </w:rPr>
      </w:pPr>
      <w:r w:rsidRPr="008677CA">
        <w:rPr>
          <w:rFonts w:eastAsia="Calibri"/>
          <w:sz w:val="20"/>
          <w:szCs w:val="20"/>
        </w:rPr>
        <w:t>Даю согласие на обработку моих персональных данных в целях рассмотрения предложений о включении  в муниципальную программу «</w:t>
      </w:r>
      <w:r w:rsidRPr="008677CA">
        <w:rPr>
          <w:color w:val="222222"/>
          <w:sz w:val="20"/>
          <w:szCs w:val="20"/>
        </w:rPr>
        <w:t>Формирование комфортной городской среды</w:t>
      </w:r>
      <w:r w:rsidRPr="008677CA">
        <w:rPr>
          <w:rFonts w:eastAsia="Calibri"/>
          <w:sz w:val="20"/>
          <w:szCs w:val="20"/>
        </w:rPr>
        <w:t xml:space="preserve"> на территории МО «</w:t>
      </w:r>
      <w:proofErr w:type="spellStart"/>
      <w:r>
        <w:rPr>
          <w:rFonts w:eastAsia="Calibri"/>
          <w:sz w:val="20"/>
          <w:szCs w:val="20"/>
        </w:rPr>
        <w:t>Ходзинское</w:t>
      </w:r>
      <w:proofErr w:type="spellEnd"/>
      <w:r w:rsidRPr="008677CA">
        <w:rPr>
          <w:rFonts w:eastAsia="Calibri"/>
          <w:sz w:val="20"/>
          <w:szCs w:val="20"/>
        </w:rPr>
        <w:t xml:space="preserve"> сельское поселение» на 2018-2022 годы» общественной территории МО «</w:t>
      </w:r>
      <w:proofErr w:type="spellStart"/>
      <w:r>
        <w:rPr>
          <w:rFonts w:eastAsia="Calibri"/>
          <w:sz w:val="20"/>
          <w:szCs w:val="20"/>
        </w:rPr>
        <w:t>Ходзинское</w:t>
      </w:r>
      <w:proofErr w:type="spellEnd"/>
      <w:r w:rsidRPr="008677CA">
        <w:rPr>
          <w:rFonts w:eastAsia="Calibri"/>
          <w:sz w:val="20"/>
          <w:szCs w:val="20"/>
        </w:rPr>
        <w:t xml:space="preserve"> сельское поселение»</w:t>
      </w:r>
      <w:r w:rsidRPr="008677CA">
        <w:rPr>
          <w:sz w:val="20"/>
          <w:szCs w:val="20"/>
        </w:rPr>
        <w:t>, подлежащей благоустройству в 2018-2022 годы</w:t>
      </w:r>
      <w:r w:rsidRPr="008677CA">
        <w:rPr>
          <w:rFonts w:eastAsia="Calibri"/>
          <w:sz w:val="20"/>
          <w:szCs w:val="20"/>
        </w:rPr>
        <w:t xml:space="preserve"> в соответствии с действующим законодательством.</w:t>
      </w:r>
    </w:p>
    <w:p w:rsidR="00C61033" w:rsidRPr="008677CA" w:rsidRDefault="00C61033" w:rsidP="00C61033">
      <w:pPr>
        <w:jc w:val="both"/>
        <w:rPr>
          <w:rFonts w:eastAsia="Calibri"/>
          <w:sz w:val="20"/>
          <w:szCs w:val="20"/>
        </w:rPr>
      </w:pPr>
      <w:r w:rsidRPr="008677CA">
        <w:rPr>
          <w:rFonts w:eastAsia="Calibri"/>
          <w:sz w:val="20"/>
          <w:szCs w:val="20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8677CA">
        <w:rPr>
          <w:rFonts w:eastAsia="Calibri"/>
          <w:sz w:val="20"/>
          <w:szCs w:val="20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8677CA">
        <w:rPr>
          <w:rFonts w:eastAsia="Calibri"/>
          <w:sz w:val="20"/>
          <w:szCs w:val="20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«</w:t>
      </w:r>
      <w:r w:rsidRPr="008677CA">
        <w:rPr>
          <w:color w:val="222222"/>
          <w:sz w:val="20"/>
          <w:szCs w:val="20"/>
        </w:rPr>
        <w:t>Формирование комфортной городской среды</w:t>
      </w:r>
      <w:r w:rsidRPr="008677CA">
        <w:rPr>
          <w:rFonts w:eastAsia="Calibri"/>
          <w:sz w:val="20"/>
          <w:szCs w:val="20"/>
        </w:rPr>
        <w:t xml:space="preserve"> на территории МО «</w:t>
      </w:r>
      <w:proofErr w:type="spellStart"/>
      <w:r>
        <w:rPr>
          <w:rFonts w:eastAsia="Calibri"/>
          <w:sz w:val="20"/>
          <w:szCs w:val="20"/>
        </w:rPr>
        <w:t>Ходзинское</w:t>
      </w:r>
      <w:proofErr w:type="spellEnd"/>
      <w:r w:rsidRPr="008677CA">
        <w:rPr>
          <w:rFonts w:eastAsia="Calibri"/>
          <w:sz w:val="20"/>
          <w:szCs w:val="20"/>
        </w:rPr>
        <w:t xml:space="preserve"> сельское поселение» на 2018-2022 годы» наиболее посещаемой муниципальной территории общего пользования МО «</w:t>
      </w:r>
      <w:proofErr w:type="spellStart"/>
      <w:r>
        <w:rPr>
          <w:rFonts w:eastAsia="Calibri"/>
          <w:sz w:val="20"/>
          <w:szCs w:val="20"/>
        </w:rPr>
        <w:t>Ходзинское</w:t>
      </w:r>
      <w:proofErr w:type="spellEnd"/>
      <w:r w:rsidRPr="008677CA">
        <w:rPr>
          <w:rFonts w:eastAsia="Calibri"/>
          <w:sz w:val="20"/>
          <w:szCs w:val="20"/>
        </w:rPr>
        <w:t xml:space="preserve"> сельское поселение» до моего письменного отзыва данного согласия.</w:t>
      </w:r>
    </w:p>
    <w:p w:rsidR="00C61033" w:rsidRPr="008E3C9F" w:rsidRDefault="00C61033" w:rsidP="00C61033">
      <w:pPr>
        <w:rPr>
          <w:rFonts w:eastAsia="Calibri"/>
          <w:sz w:val="26"/>
          <w:szCs w:val="26"/>
        </w:rPr>
      </w:pPr>
      <w:r w:rsidRPr="008E3C9F">
        <w:rPr>
          <w:rFonts w:eastAsia="Calibri"/>
          <w:sz w:val="26"/>
          <w:szCs w:val="26"/>
        </w:rPr>
        <w:t>Личная подпись, дата ___________________________________________</w:t>
      </w:r>
      <w:r>
        <w:rPr>
          <w:rFonts w:eastAsia="Calibri"/>
          <w:sz w:val="26"/>
          <w:szCs w:val="26"/>
        </w:rPr>
        <w:t>____________________________</w:t>
      </w:r>
    </w:p>
    <w:p w:rsidR="00C61033" w:rsidRPr="008E3C9F" w:rsidRDefault="00C61033" w:rsidP="00C61033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8E3C9F">
        <w:rPr>
          <w:sz w:val="26"/>
          <w:szCs w:val="26"/>
          <w:lang w:eastAsia="ru-RU"/>
        </w:rPr>
        <w:t>Расписка-уведомление</w:t>
      </w:r>
    </w:p>
    <w:p w:rsidR="00C61033" w:rsidRPr="008E3C9F" w:rsidRDefault="00C61033" w:rsidP="00C61033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8E3C9F">
        <w:rPr>
          <w:sz w:val="26"/>
          <w:szCs w:val="26"/>
          <w:lang w:eastAsia="ru-RU"/>
        </w:rPr>
        <w:t>Предложение и др. документы гр. _________________________________ принял.</w:t>
      </w:r>
    </w:p>
    <w:p w:rsidR="00C61033" w:rsidRPr="008E3C9F" w:rsidRDefault="00C61033" w:rsidP="00C61033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624"/>
        <w:gridCol w:w="2628"/>
        <w:gridCol w:w="2694"/>
      </w:tblGrid>
      <w:tr w:rsidR="00C61033" w:rsidRPr="008E3C9F" w:rsidTr="009B5770">
        <w:trPr>
          <w:trHeight w:val="400"/>
          <w:tblCellSpacing w:w="5" w:type="nil"/>
        </w:trPr>
        <w:tc>
          <w:tcPr>
            <w:tcW w:w="2552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1624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Дата приема</w:t>
            </w:r>
          </w:p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2628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Подпись специалиста, принявшего документы</w:t>
            </w:r>
          </w:p>
        </w:tc>
        <w:tc>
          <w:tcPr>
            <w:tcW w:w="2694" w:type="dxa"/>
          </w:tcPr>
          <w:p w:rsidR="00C61033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Расшифровка</w:t>
            </w:r>
          </w:p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3C9F">
              <w:rPr>
                <w:sz w:val="26"/>
                <w:szCs w:val="26"/>
                <w:lang w:eastAsia="ru-RU"/>
              </w:rPr>
              <w:t>подписи</w:t>
            </w:r>
          </w:p>
        </w:tc>
      </w:tr>
      <w:tr w:rsidR="00C61033" w:rsidRPr="008E3C9F" w:rsidTr="009B5770">
        <w:trPr>
          <w:tblCellSpacing w:w="5" w:type="nil"/>
        </w:trPr>
        <w:tc>
          <w:tcPr>
            <w:tcW w:w="2552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28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61033" w:rsidRPr="008E3C9F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C61033" w:rsidRPr="00A576A9" w:rsidRDefault="00C61033" w:rsidP="00C61033">
      <w:pPr>
        <w:pageBreakBefore/>
        <w:jc w:val="right"/>
        <w:rPr>
          <w:rFonts w:eastAsia="Calibri"/>
          <w:sz w:val="28"/>
          <w:szCs w:val="28"/>
        </w:rPr>
      </w:pPr>
      <w:r w:rsidRPr="00A576A9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3</w:t>
      </w:r>
      <w:r w:rsidRPr="00A576A9">
        <w:rPr>
          <w:rFonts w:eastAsia="Calibri"/>
          <w:sz w:val="28"/>
          <w:szCs w:val="28"/>
        </w:rPr>
        <w:t xml:space="preserve"> к Порядку </w:t>
      </w:r>
    </w:p>
    <w:p w:rsidR="00C61033" w:rsidRDefault="00C61033" w:rsidP="00C61033">
      <w:pPr>
        <w:rPr>
          <w:b/>
        </w:rPr>
      </w:pPr>
    </w:p>
    <w:p w:rsidR="00C61033" w:rsidRDefault="00C61033" w:rsidP="00C61033">
      <w:pPr>
        <w:jc w:val="center"/>
        <w:rPr>
          <w:b/>
        </w:rPr>
      </w:pPr>
    </w:p>
    <w:p w:rsidR="00C61033" w:rsidRPr="00482D86" w:rsidRDefault="00C61033" w:rsidP="00C61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___</w:t>
      </w:r>
    </w:p>
    <w:p w:rsidR="00C61033" w:rsidRPr="00A576A9" w:rsidRDefault="00C61033" w:rsidP="00C61033">
      <w:pPr>
        <w:jc w:val="center"/>
        <w:rPr>
          <w:sz w:val="28"/>
          <w:szCs w:val="28"/>
        </w:rPr>
      </w:pPr>
      <w:r w:rsidRPr="00A576A9">
        <w:rPr>
          <w:sz w:val="28"/>
          <w:szCs w:val="28"/>
        </w:rPr>
        <w:t xml:space="preserve">общего собрания участников </w:t>
      </w:r>
    </w:p>
    <w:p w:rsidR="00C61033" w:rsidRPr="00482D86" w:rsidRDefault="00C61033" w:rsidP="00C61033">
      <w:pPr>
        <w:rPr>
          <w:b/>
          <w:sz w:val="28"/>
          <w:szCs w:val="28"/>
        </w:rPr>
      </w:pPr>
    </w:p>
    <w:p w:rsidR="00C61033" w:rsidRPr="00C13BCF" w:rsidRDefault="00E00113" w:rsidP="00C61033">
      <w:pPr>
        <w:pStyle w:val="a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одзь</w:t>
      </w:r>
      <w:proofErr w:type="spellEnd"/>
      <w:r w:rsidR="00C61033" w:rsidRPr="00C13BCF">
        <w:rPr>
          <w:sz w:val="26"/>
          <w:szCs w:val="26"/>
        </w:rPr>
        <w:t xml:space="preserve">                                                                   </w:t>
      </w:r>
      <w:r w:rsidR="00C61033">
        <w:rPr>
          <w:sz w:val="26"/>
          <w:szCs w:val="26"/>
        </w:rPr>
        <w:t xml:space="preserve">           </w:t>
      </w:r>
      <w:r w:rsidR="00C61033" w:rsidRPr="00C13BCF">
        <w:rPr>
          <w:sz w:val="26"/>
          <w:szCs w:val="26"/>
        </w:rPr>
        <w:t xml:space="preserve">   «__» _________201_ г.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>Присутствовали учредители - (100%)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>Кворум имеется.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>-ФИО, паспорт серия__№__, выдан___, зарегистрированный по адресу: __________________________________________________________________</w:t>
      </w:r>
    </w:p>
    <w:p w:rsidR="00C61033" w:rsidRPr="00C13BCF" w:rsidRDefault="00C61033" w:rsidP="00C61033">
      <w:pPr>
        <w:pStyle w:val="a5"/>
        <w:jc w:val="both"/>
        <w:rPr>
          <w:b/>
          <w:sz w:val="26"/>
          <w:szCs w:val="26"/>
        </w:rPr>
      </w:pPr>
      <w:r w:rsidRPr="00C13BCF">
        <w:rPr>
          <w:sz w:val="26"/>
          <w:szCs w:val="26"/>
        </w:rPr>
        <w:t xml:space="preserve">-ФИО, паспорт серия___  выдан___,  зарегистрированный по адресу:____________________________________________________________ 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b/>
          <w:sz w:val="26"/>
          <w:szCs w:val="26"/>
        </w:rPr>
        <w:t xml:space="preserve">Повестка дня: 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 xml:space="preserve">1. Рассмотреть и утвердить </w:t>
      </w:r>
      <w:r w:rsidRPr="00C13BCF">
        <w:rPr>
          <w:rFonts w:eastAsia="Calibri"/>
          <w:sz w:val="26"/>
          <w:szCs w:val="26"/>
        </w:rPr>
        <w:t>предложения о включении  в муниципальную программу «</w:t>
      </w:r>
      <w:r w:rsidRPr="00C13BCF">
        <w:rPr>
          <w:color w:val="222222"/>
          <w:sz w:val="26"/>
          <w:szCs w:val="26"/>
        </w:rPr>
        <w:t>Формирование комфортной городской среды</w:t>
      </w:r>
      <w:r w:rsidRPr="00C13BCF">
        <w:rPr>
          <w:rFonts w:eastAsia="Calibri"/>
          <w:sz w:val="26"/>
          <w:szCs w:val="26"/>
        </w:rPr>
        <w:t xml:space="preserve">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C13BCF">
        <w:rPr>
          <w:rFonts w:eastAsia="Calibri"/>
          <w:sz w:val="26"/>
          <w:szCs w:val="26"/>
        </w:rPr>
        <w:t xml:space="preserve"> сельское поселение» на 2018-2022 годы» наиболее посещаемую муниципальную территорию общего пользования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C13BCF">
        <w:rPr>
          <w:rFonts w:eastAsia="Calibri"/>
          <w:sz w:val="26"/>
          <w:szCs w:val="26"/>
        </w:rPr>
        <w:t xml:space="preserve"> сельское поселение».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 xml:space="preserve">2. </w:t>
      </w:r>
      <w:proofErr w:type="gramStart"/>
      <w:r w:rsidRPr="00C13BCF">
        <w:rPr>
          <w:sz w:val="26"/>
          <w:szCs w:val="26"/>
        </w:rPr>
        <w:t>Рассмотреть и утвердить</w:t>
      </w:r>
      <w:r w:rsidRPr="00C13BCF">
        <w:rPr>
          <w:color w:val="000000"/>
          <w:sz w:val="26"/>
          <w:szCs w:val="26"/>
        </w:rPr>
        <w:t xml:space="preserve"> дизайн-проект благоустройства </w:t>
      </w:r>
      <w:r w:rsidRPr="00C13BCF">
        <w:rPr>
          <w:rFonts w:eastAsia="Calibri"/>
          <w:sz w:val="26"/>
          <w:szCs w:val="26"/>
        </w:rPr>
        <w:t>наиболее посещаемой муниципальной территории общего пользования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C13BCF">
        <w:rPr>
          <w:rFonts w:eastAsia="Calibri"/>
          <w:sz w:val="26"/>
          <w:szCs w:val="26"/>
        </w:rPr>
        <w:t xml:space="preserve"> сельское поселение», в который </w:t>
      </w:r>
      <w:r w:rsidRPr="00C13BCF">
        <w:rPr>
          <w:color w:val="000000"/>
          <w:sz w:val="26"/>
          <w:szCs w:val="26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C61033" w:rsidRPr="00C13BCF" w:rsidRDefault="00C61033" w:rsidP="00C61033">
      <w:pPr>
        <w:pStyle w:val="a5"/>
        <w:jc w:val="both"/>
        <w:rPr>
          <w:b/>
          <w:sz w:val="26"/>
          <w:szCs w:val="26"/>
        </w:rPr>
      </w:pPr>
      <w:r w:rsidRPr="00C13BCF">
        <w:rPr>
          <w:b/>
          <w:sz w:val="26"/>
          <w:szCs w:val="26"/>
        </w:rPr>
        <w:t>1. По первому вопросу предложено:</w:t>
      </w:r>
      <w:r w:rsidRPr="00C13BCF">
        <w:rPr>
          <w:sz w:val="26"/>
          <w:szCs w:val="26"/>
        </w:rPr>
        <w:t xml:space="preserve">  утвердить </w:t>
      </w:r>
      <w:r w:rsidRPr="00C13BCF">
        <w:rPr>
          <w:rFonts w:eastAsia="Calibri"/>
          <w:sz w:val="26"/>
          <w:szCs w:val="26"/>
        </w:rPr>
        <w:t>предложения о включении  в муниципальную программу «</w:t>
      </w:r>
      <w:r w:rsidRPr="00C13BCF">
        <w:rPr>
          <w:color w:val="222222"/>
          <w:sz w:val="26"/>
          <w:szCs w:val="26"/>
        </w:rPr>
        <w:t>Формирование комфортной городской среды</w:t>
      </w:r>
      <w:r w:rsidRPr="00C13BCF">
        <w:rPr>
          <w:rFonts w:eastAsia="Calibri"/>
          <w:sz w:val="26"/>
          <w:szCs w:val="26"/>
        </w:rPr>
        <w:t xml:space="preserve">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C13BCF">
        <w:rPr>
          <w:rFonts w:eastAsia="Calibri"/>
          <w:sz w:val="26"/>
          <w:szCs w:val="26"/>
        </w:rPr>
        <w:t xml:space="preserve"> сельское поселение» на 2018-2022 годы» общественной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C13BCF">
        <w:rPr>
          <w:rFonts w:eastAsia="Calibri"/>
          <w:sz w:val="26"/>
          <w:szCs w:val="26"/>
        </w:rPr>
        <w:t xml:space="preserve"> сельское поселение», подлежащей благоустройству в 2018-2022 годы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b/>
          <w:sz w:val="26"/>
          <w:szCs w:val="26"/>
        </w:rPr>
        <w:t>Голосовали:</w:t>
      </w:r>
      <w:r w:rsidRPr="00C13BCF">
        <w:rPr>
          <w:sz w:val="26"/>
          <w:szCs w:val="26"/>
        </w:rPr>
        <w:t xml:space="preserve"> «за»_____; «против»_____; «воздержались»_____.</w:t>
      </w:r>
    </w:p>
    <w:p w:rsidR="00C61033" w:rsidRPr="00C13BCF" w:rsidRDefault="00C61033" w:rsidP="00C61033">
      <w:pPr>
        <w:pStyle w:val="a5"/>
        <w:jc w:val="both"/>
        <w:rPr>
          <w:b/>
          <w:sz w:val="26"/>
          <w:szCs w:val="26"/>
        </w:rPr>
      </w:pPr>
      <w:r w:rsidRPr="00C13BCF">
        <w:rPr>
          <w:b/>
          <w:sz w:val="26"/>
          <w:szCs w:val="26"/>
        </w:rPr>
        <w:t xml:space="preserve">Принято решение: </w:t>
      </w:r>
      <w:r w:rsidRPr="00C13BCF">
        <w:rPr>
          <w:sz w:val="26"/>
          <w:szCs w:val="26"/>
        </w:rPr>
        <w:t>утвердить предложения о включении  в муниципальную программу «</w:t>
      </w:r>
      <w:r w:rsidRPr="00C13BCF">
        <w:rPr>
          <w:color w:val="222222"/>
          <w:sz w:val="26"/>
          <w:szCs w:val="26"/>
        </w:rPr>
        <w:t>Формирование комфортной городской среды</w:t>
      </w:r>
      <w:r w:rsidRPr="00C13BCF">
        <w:rPr>
          <w:sz w:val="26"/>
          <w:szCs w:val="26"/>
        </w:rPr>
        <w:t xml:space="preserve"> на территории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C13BCF">
        <w:rPr>
          <w:sz w:val="26"/>
          <w:szCs w:val="26"/>
        </w:rPr>
        <w:t xml:space="preserve"> сельское поселение» на 2018-2022 годы» наиболее посещаемую муниципальную территорию общего пользования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C13BCF">
        <w:rPr>
          <w:sz w:val="26"/>
          <w:szCs w:val="26"/>
        </w:rPr>
        <w:t xml:space="preserve"> сельское поселение»</w:t>
      </w:r>
      <w:r w:rsidRPr="00C13BCF">
        <w:rPr>
          <w:b/>
          <w:sz w:val="26"/>
          <w:szCs w:val="26"/>
        </w:rPr>
        <w:t>.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b/>
          <w:sz w:val="26"/>
          <w:szCs w:val="26"/>
        </w:rPr>
        <w:t>2.По второму вопросу  предложено:</w:t>
      </w:r>
      <w:r w:rsidRPr="00C13BCF">
        <w:rPr>
          <w:sz w:val="26"/>
          <w:szCs w:val="26"/>
        </w:rPr>
        <w:t xml:space="preserve">  </w:t>
      </w:r>
      <w:proofErr w:type="gramStart"/>
      <w:r w:rsidRPr="00C13BCF">
        <w:rPr>
          <w:sz w:val="26"/>
          <w:szCs w:val="26"/>
        </w:rPr>
        <w:t>Рассмотреть и утвердить</w:t>
      </w:r>
      <w:r w:rsidRPr="00C13BCF">
        <w:rPr>
          <w:color w:val="000000"/>
          <w:sz w:val="26"/>
          <w:szCs w:val="26"/>
        </w:rPr>
        <w:t xml:space="preserve"> дизайн-проект благоустройства </w:t>
      </w:r>
      <w:r w:rsidRPr="00C13BCF">
        <w:rPr>
          <w:sz w:val="26"/>
          <w:szCs w:val="26"/>
        </w:rPr>
        <w:t>наиболее посещаемой муниципальной территории общего пользования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C13BCF">
        <w:rPr>
          <w:sz w:val="26"/>
          <w:szCs w:val="26"/>
        </w:rPr>
        <w:t xml:space="preserve"> сельское поселение», в который </w:t>
      </w:r>
      <w:r w:rsidRPr="00C13BCF">
        <w:rPr>
          <w:color w:val="000000"/>
          <w:sz w:val="26"/>
          <w:szCs w:val="26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b/>
          <w:sz w:val="26"/>
          <w:szCs w:val="26"/>
        </w:rPr>
        <w:t>Голосовали:</w:t>
      </w:r>
      <w:r w:rsidRPr="00C13BCF">
        <w:rPr>
          <w:sz w:val="26"/>
          <w:szCs w:val="26"/>
        </w:rPr>
        <w:t xml:space="preserve"> «за»____; «против»_____; «воздержались»______.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b/>
          <w:sz w:val="26"/>
          <w:szCs w:val="26"/>
        </w:rPr>
        <w:t>Принято решение:</w:t>
      </w:r>
      <w:r w:rsidRPr="00C13BCF">
        <w:rPr>
          <w:sz w:val="26"/>
          <w:szCs w:val="26"/>
        </w:rPr>
        <w:t xml:space="preserve"> </w:t>
      </w:r>
      <w:proofErr w:type="gramStart"/>
      <w:r w:rsidRPr="00C13BCF">
        <w:rPr>
          <w:sz w:val="26"/>
          <w:szCs w:val="26"/>
        </w:rPr>
        <w:t>Утвердить</w:t>
      </w:r>
      <w:r w:rsidRPr="00C13BCF">
        <w:rPr>
          <w:color w:val="000000"/>
          <w:sz w:val="26"/>
          <w:szCs w:val="26"/>
        </w:rPr>
        <w:t xml:space="preserve"> дизайн-проект благоустройства </w:t>
      </w:r>
      <w:r w:rsidRPr="00C13BCF">
        <w:rPr>
          <w:sz w:val="26"/>
          <w:szCs w:val="26"/>
        </w:rPr>
        <w:t>наиболее посещаемой муниципальной территории общего пользования МО «</w:t>
      </w:r>
      <w:proofErr w:type="spellStart"/>
      <w:r>
        <w:rPr>
          <w:sz w:val="26"/>
          <w:szCs w:val="26"/>
        </w:rPr>
        <w:t>Ходзинское</w:t>
      </w:r>
      <w:proofErr w:type="spellEnd"/>
      <w:r w:rsidRPr="00C13BCF">
        <w:rPr>
          <w:sz w:val="26"/>
          <w:szCs w:val="26"/>
        </w:rPr>
        <w:t xml:space="preserve"> сельское поселение», в который </w:t>
      </w:r>
      <w:r w:rsidRPr="00C13BCF">
        <w:rPr>
          <w:color w:val="000000"/>
          <w:sz w:val="26"/>
          <w:szCs w:val="26"/>
        </w:rPr>
        <w:t xml:space="preserve">включается текстовое и визуальное описание проекта благоустройства, в том числе концепция проекта и перечень (в том числе </w:t>
      </w:r>
      <w:r w:rsidRPr="00C13BCF">
        <w:rPr>
          <w:color w:val="000000"/>
          <w:sz w:val="26"/>
          <w:szCs w:val="26"/>
        </w:rPr>
        <w:lastRenderedPageBreak/>
        <w:t>визуализированный) элементов благоустройства, предполагаемых к размещению на соответствующей территории.</w:t>
      </w:r>
      <w:proofErr w:type="gramEnd"/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  <w:r w:rsidRPr="00C13BCF">
        <w:rPr>
          <w:sz w:val="26"/>
          <w:szCs w:val="26"/>
        </w:rPr>
        <w:t>Председатель Общего собрания  ___________(ФИО)</w:t>
      </w:r>
    </w:p>
    <w:p w:rsidR="00C61033" w:rsidRPr="00C13BCF" w:rsidRDefault="00C61033" w:rsidP="00C61033">
      <w:pPr>
        <w:pStyle w:val="a5"/>
        <w:jc w:val="both"/>
        <w:rPr>
          <w:sz w:val="26"/>
          <w:szCs w:val="26"/>
        </w:rPr>
      </w:pPr>
    </w:p>
    <w:p w:rsidR="00C61033" w:rsidRPr="00C13BCF" w:rsidRDefault="00C61033" w:rsidP="00C61033">
      <w:pPr>
        <w:pStyle w:val="a5"/>
        <w:jc w:val="both"/>
        <w:rPr>
          <w:rFonts w:eastAsia="Calibri"/>
          <w:b/>
          <w:sz w:val="26"/>
          <w:szCs w:val="26"/>
        </w:rPr>
      </w:pPr>
      <w:r w:rsidRPr="00C13BCF">
        <w:rPr>
          <w:sz w:val="26"/>
          <w:szCs w:val="26"/>
        </w:rPr>
        <w:t>Секретарь Общего собрания _______________(ФИО)</w:t>
      </w:r>
    </w:p>
    <w:p w:rsidR="00C61033" w:rsidRPr="00C13BCF" w:rsidRDefault="00C61033" w:rsidP="00C61033">
      <w:pPr>
        <w:pStyle w:val="a5"/>
        <w:jc w:val="both"/>
        <w:rPr>
          <w:rFonts w:eastAsia="Calibri"/>
          <w:b/>
          <w:sz w:val="26"/>
          <w:szCs w:val="26"/>
        </w:rPr>
      </w:pPr>
    </w:p>
    <w:p w:rsidR="00C61033" w:rsidRDefault="00C61033" w:rsidP="00C61033">
      <w:pPr>
        <w:jc w:val="both"/>
        <w:rPr>
          <w:rFonts w:eastAsia="Calibri"/>
          <w:b/>
        </w:rPr>
      </w:pPr>
    </w:p>
    <w:p w:rsidR="00C61033" w:rsidRDefault="00C61033" w:rsidP="00C61033">
      <w:pPr>
        <w:jc w:val="both"/>
        <w:rPr>
          <w:rFonts w:eastAsia="Calibri"/>
          <w:b/>
        </w:rPr>
      </w:pPr>
    </w:p>
    <w:p w:rsidR="00C61033" w:rsidRDefault="00C61033" w:rsidP="00C61033">
      <w:pPr>
        <w:jc w:val="both"/>
        <w:rPr>
          <w:rFonts w:eastAsia="Calibri"/>
          <w:b/>
        </w:rPr>
      </w:pPr>
    </w:p>
    <w:p w:rsidR="00C61033" w:rsidRDefault="00C61033" w:rsidP="00C61033">
      <w:pPr>
        <w:jc w:val="both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Default="00C61033" w:rsidP="00C61033">
      <w:pPr>
        <w:jc w:val="center"/>
        <w:rPr>
          <w:rFonts w:eastAsia="Calibri"/>
          <w:b/>
        </w:rPr>
      </w:pPr>
    </w:p>
    <w:p w:rsidR="00C61033" w:rsidRPr="00A576A9" w:rsidRDefault="00C61033" w:rsidP="00C61033">
      <w:pPr>
        <w:ind w:left="5103" w:right="-2"/>
        <w:jc w:val="right"/>
        <w:rPr>
          <w:sz w:val="28"/>
          <w:szCs w:val="28"/>
          <w:lang w:eastAsia="ar-SA"/>
        </w:rPr>
      </w:pPr>
      <w:r w:rsidRPr="00A576A9">
        <w:rPr>
          <w:rFonts w:eastAsia="Calibri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ar-SA"/>
        </w:rPr>
        <w:t>4</w:t>
      </w:r>
      <w:r w:rsidRPr="00A576A9">
        <w:rPr>
          <w:rFonts w:eastAsia="Calibri"/>
          <w:sz w:val="28"/>
          <w:szCs w:val="28"/>
          <w:lang w:eastAsia="ar-SA"/>
        </w:rPr>
        <w:t xml:space="preserve"> к Порядку</w:t>
      </w:r>
    </w:p>
    <w:p w:rsidR="00C61033" w:rsidRPr="00B171E0" w:rsidRDefault="00C61033" w:rsidP="00C61033">
      <w:pPr>
        <w:ind w:right="-2"/>
        <w:rPr>
          <w:sz w:val="28"/>
          <w:szCs w:val="28"/>
          <w:lang w:eastAsia="ar-SA"/>
        </w:rPr>
      </w:pPr>
    </w:p>
    <w:p w:rsidR="00C61033" w:rsidRPr="005321C9" w:rsidRDefault="00C61033" w:rsidP="00C61033">
      <w:pPr>
        <w:ind w:right="-2"/>
        <w:jc w:val="both"/>
        <w:rPr>
          <w:sz w:val="28"/>
          <w:szCs w:val="28"/>
          <w:lang w:eastAsia="ar-SA"/>
        </w:rPr>
      </w:pPr>
    </w:p>
    <w:p w:rsidR="00C61033" w:rsidRPr="005321C9" w:rsidRDefault="00C61033" w:rsidP="00C61033">
      <w:pPr>
        <w:suppressAutoHyphens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 xml:space="preserve">В администрацию </w:t>
      </w:r>
      <w:r>
        <w:rPr>
          <w:rFonts w:eastAsia="Calibri"/>
          <w:sz w:val="28"/>
          <w:szCs w:val="28"/>
          <w:lang w:eastAsia="en-US"/>
        </w:rPr>
        <w:t>_______________</w:t>
      </w:r>
    </w:p>
    <w:p w:rsidR="00C61033" w:rsidRPr="005321C9" w:rsidRDefault="00C61033" w:rsidP="00C61033">
      <w:pPr>
        <w:suppressAutoHyphens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>От ____________________________</w:t>
      </w:r>
    </w:p>
    <w:p w:rsidR="00C61033" w:rsidRPr="005321C9" w:rsidRDefault="00C61033" w:rsidP="00C61033">
      <w:pPr>
        <w:suppressAutoHyphens w:val="0"/>
        <w:spacing w:after="200" w:line="276" w:lineRule="auto"/>
        <w:ind w:left="4820"/>
        <w:rPr>
          <w:rFonts w:ascii="Calibri" w:eastAsia="Calibri" w:hAnsi="Calibri"/>
          <w:sz w:val="22"/>
          <w:szCs w:val="22"/>
          <w:lang w:eastAsia="en-US"/>
        </w:rPr>
      </w:pPr>
      <w:r w:rsidRPr="005321C9">
        <w:rPr>
          <w:rFonts w:ascii="Calibri" w:eastAsia="Calibri" w:hAnsi="Calibri"/>
          <w:sz w:val="22"/>
          <w:szCs w:val="22"/>
          <w:lang w:eastAsia="en-US"/>
        </w:rPr>
        <w:t>_________________________________________</w:t>
      </w:r>
      <w:r w:rsidRPr="005321C9">
        <w:rPr>
          <w:rFonts w:eastAsia="Calibri"/>
          <w:sz w:val="28"/>
          <w:szCs w:val="28"/>
          <w:lang w:eastAsia="en-US"/>
        </w:rPr>
        <w:t>проживающий (</w:t>
      </w:r>
      <w:proofErr w:type="spellStart"/>
      <w:r w:rsidRPr="005321C9">
        <w:rPr>
          <w:rFonts w:eastAsia="Calibri"/>
          <w:sz w:val="28"/>
          <w:szCs w:val="28"/>
          <w:lang w:eastAsia="en-US"/>
        </w:rPr>
        <w:t>ая</w:t>
      </w:r>
      <w:proofErr w:type="spellEnd"/>
      <w:r w:rsidRPr="005321C9">
        <w:rPr>
          <w:rFonts w:eastAsia="Calibri"/>
          <w:sz w:val="28"/>
          <w:szCs w:val="28"/>
          <w:lang w:eastAsia="en-US"/>
        </w:rPr>
        <w:t xml:space="preserve">) по адресу </w:t>
      </w:r>
      <w:r w:rsidRPr="005321C9">
        <w:rPr>
          <w:rFonts w:eastAsia="Calibri"/>
          <w:sz w:val="28"/>
          <w:szCs w:val="28"/>
          <w:lang w:eastAsia="en-US"/>
        </w:rPr>
        <w:br/>
      </w:r>
      <w:r w:rsidRPr="005321C9">
        <w:rPr>
          <w:rFonts w:eastAsia="Calibri"/>
          <w:sz w:val="20"/>
          <w:szCs w:val="20"/>
          <w:lang w:eastAsia="en-US"/>
        </w:rPr>
        <w:t>(для юридических лиц – юридический или почтовый адрес)</w:t>
      </w:r>
      <w:r>
        <w:rPr>
          <w:rFonts w:eastAsia="Calibri"/>
          <w:sz w:val="28"/>
          <w:szCs w:val="28"/>
          <w:lang w:eastAsia="en-US"/>
        </w:rPr>
        <w:t>:____________________________</w:t>
      </w:r>
    </w:p>
    <w:p w:rsidR="00C61033" w:rsidRPr="004A7434" w:rsidRDefault="00C61033" w:rsidP="00C61033">
      <w:pPr>
        <w:pBdr>
          <w:bottom w:val="single" w:sz="12" w:space="19" w:color="auto"/>
        </w:pBdr>
        <w:suppressAutoHyphens w:val="0"/>
        <w:spacing w:after="200" w:line="276" w:lineRule="auto"/>
        <w:ind w:left="4820"/>
        <w:rPr>
          <w:rFonts w:eastAsia="Calibri"/>
          <w:sz w:val="28"/>
          <w:szCs w:val="28"/>
          <w:lang w:eastAsia="en-US"/>
        </w:rPr>
      </w:pPr>
      <w:r w:rsidRPr="004A7434">
        <w:rPr>
          <w:rFonts w:eastAsia="Calibri"/>
          <w:sz w:val="28"/>
          <w:szCs w:val="28"/>
          <w:lang w:eastAsia="en-US"/>
        </w:rPr>
        <w:t>Номер контактного телефона:</w:t>
      </w:r>
    </w:p>
    <w:p w:rsidR="00C61033" w:rsidRDefault="00C61033" w:rsidP="00C6103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61033" w:rsidRDefault="00C61033" w:rsidP="00C6103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61033" w:rsidRDefault="00C61033" w:rsidP="00C6103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61033" w:rsidRDefault="00C61033" w:rsidP="00C6103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61033" w:rsidRPr="005321C9" w:rsidRDefault="00C61033" w:rsidP="00C6103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321C9">
        <w:rPr>
          <w:rFonts w:eastAsia="Calibri"/>
          <w:b/>
          <w:sz w:val="28"/>
          <w:szCs w:val="28"/>
          <w:lang w:eastAsia="en-US"/>
        </w:rPr>
        <w:t>ЗАЯВКА</w:t>
      </w:r>
    </w:p>
    <w:p w:rsidR="00C61033" w:rsidRPr="005321C9" w:rsidRDefault="00C61033" w:rsidP="00C6103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5321C9">
        <w:rPr>
          <w:rFonts w:eastAsia="Calibri"/>
          <w:sz w:val="28"/>
          <w:szCs w:val="28"/>
          <w:lang w:eastAsia="en-US"/>
        </w:rPr>
        <w:t xml:space="preserve"> включении общественной территории в муниципальную программу </w:t>
      </w:r>
      <w:r>
        <w:rPr>
          <w:rFonts w:eastAsia="Calibri"/>
          <w:sz w:val="28"/>
          <w:szCs w:val="28"/>
          <w:lang w:eastAsia="en-US"/>
        </w:rPr>
        <w:t>«Ф</w:t>
      </w:r>
      <w:r w:rsidRPr="005321C9">
        <w:rPr>
          <w:rFonts w:eastAsia="Calibri"/>
          <w:sz w:val="28"/>
          <w:szCs w:val="28"/>
          <w:lang w:eastAsia="en-US"/>
        </w:rPr>
        <w:t xml:space="preserve">ормирования </w:t>
      </w:r>
      <w:r>
        <w:rPr>
          <w:rFonts w:eastAsia="Calibri"/>
          <w:sz w:val="28"/>
          <w:szCs w:val="28"/>
          <w:lang w:eastAsia="en-US"/>
        </w:rPr>
        <w:t xml:space="preserve">комфортной </w:t>
      </w:r>
      <w:r w:rsidRPr="005321C9">
        <w:rPr>
          <w:rFonts w:eastAsia="Calibri"/>
          <w:sz w:val="28"/>
          <w:szCs w:val="28"/>
          <w:lang w:eastAsia="en-US"/>
        </w:rPr>
        <w:t xml:space="preserve">городской среды на территории </w:t>
      </w:r>
      <w:r>
        <w:rPr>
          <w:rFonts w:eastAsia="Calibri"/>
          <w:sz w:val="28"/>
          <w:szCs w:val="28"/>
          <w:lang w:eastAsia="en-US"/>
        </w:rPr>
        <w:t>МО «</w:t>
      </w:r>
      <w:proofErr w:type="spellStart"/>
      <w:r>
        <w:rPr>
          <w:rFonts w:eastAsia="Calibri"/>
          <w:sz w:val="28"/>
          <w:szCs w:val="28"/>
          <w:lang w:eastAsia="en-US"/>
        </w:rPr>
        <w:t>Ходзинское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 на 2018-2022 годы </w:t>
      </w:r>
    </w:p>
    <w:p w:rsidR="00C61033" w:rsidRPr="005321C9" w:rsidRDefault="00C61033" w:rsidP="00C6103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ab/>
        <w:t>Прошу включить общественную территорию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C61033" w:rsidRPr="005321C9" w:rsidRDefault="00C61033" w:rsidP="00C61033">
      <w:pPr>
        <w:suppressAutoHyphens w:val="0"/>
        <w:jc w:val="center"/>
        <w:rPr>
          <w:rFonts w:eastAsia="Calibri"/>
          <w:sz w:val="18"/>
          <w:szCs w:val="28"/>
          <w:lang w:eastAsia="en-US"/>
        </w:rPr>
      </w:pPr>
      <w:r w:rsidRPr="005321C9">
        <w:rPr>
          <w:rFonts w:eastAsia="Calibri"/>
          <w:sz w:val="18"/>
          <w:szCs w:val="28"/>
          <w:lang w:eastAsia="en-US"/>
        </w:rPr>
        <w:t xml:space="preserve">(указать адрес) </w:t>
      </w: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 xml:space="preserve">в муниципальную программу формирования </w:t>
      </w:r>
      <w:r>
        <w:rPr>
          <w:rFonts w:eastAsia="Calibri"/>
          <w:sz w:val="28"/>
          <w:szCs w:val="28"/>
          <w:lang w:eastAsia="en-US"/>
        </w:rPr>
        <w:t>комфортной</w:t>
      </w:r>
      <w:r w:rsidRPr="005321C9">
        <w:rPr>
          <w:rFonts w:eastAsia="Calibri"/>
          <w:sz w:val="28"/>
          <w:szCs w:val="28"/>
          <w:lang w:eastAsia="en-US"/>
        </w:rPr>
        <w:t xml:space="preserve"> городской среды на территории </w:t>
      </w:r>
      <w:r>
        <w:rPr>
          <w:rFonts w:eastAsia="Calibri"/>
          <w:sz w:val="28"/>
          <w:szCs w:val="28"/>
          <w:lang w:eastAsia="en-US"/>
        </w:rPr>
        <w:t>МО «</w:t>
      </w:r>
      <w:proofErr w:type="spellStart"/>
      <w:r>
        <w:rPr>
          <w:rFonts w:eastAsia="Calibri"/>
          <w:sz w:val="28"/>
          <w:szCs w:val="28"/>
          <w:lang w:eastAsia="en-US"/>
        </w:rPr>
        <w:t>Ходзинское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 на 2018-2022 годы</w:t>
      </w:r>
      <w:r w:rsidRPr="005321C9">
        <w:rPr>
          <w:rFonts w:eastAsia="Calibri"/>
          <w:sz w:val="28"/>
          <w:szCs w:val="28"/>
          <w:lang w:eastAsia="en-US"/>
        </w:rPr>
        <w:t xml:space="preserve">. </w:t>
      </w: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>Приложение: в 2 экземплярах на ___ листах.</w:t>
      </w: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61033" w:rsidRPr="005321C9" w:rsidRDefault="00C61033" w:rsidP="00C6103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321C9">
        <w:rPr>
          <w:rFonts w:eastAsia="Calibri"/>
          <w:sz w:val="28"/>
          <w:szCs w:val="28"/>
          <w:lang w:eastAsia="en-US"/>
        </w:rPr>
        <w:t>Представитель       _____________________       _______________________</w:t>
      </w: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5321C9">
        <w:rPr>
          <w:rFonts w:eastAsia="Calibri"/>
          <w:sz w:val="18"/>
          <w:szCs w:val="28"/>
          <w:lang w:eastAsia="en-US"/>
        </w:rPr>
        <w:tab/>
      </w:r>
      <w:r w:rsidRPr="005321C9">
        <w:rPr>
          <w:rFonts w:eastAsia="Calibri"/>
          <w:sz w:val="18"/>
          <w:szCs w:val="28"/>
          <w:lang w:eastAsia="en-US"/>
        </w:rPr>
        <w:tab/>
      </w:r>
      <w:r w:rsidRPr="005321C9">
        <w:rPr>
          <w:rFonts w:eastAsia="Calibri"/>
          <w:sz w:val="18"/>
          <w:szCs w:val="28"/>
          <w:lang w:eastAsia="en-US"/>
        </w:rPr>
        <w:tab/>
      </w:r>
      <w:r w:rsidRPr="005321C9">
        <w:rPr>
          <w:rFonts w:eastAsia="Calibri"/>
          <w:sz w:val="18"/>
          <w:szCs w:val="28"/>
          <w:lang w:eastAsia="en-US"/>
        </w:rPr>
        <w:tab/>
        <w:t xml:space="preserve">         (подпись</w:t>
      </w:r>
      <w:r w:rsidRPr="005321C9">
        <w:rPr>
          <w:rFonts w:eastAsia="Calibri"/>
          <w:sz w:val="18"/>
          <w:szCs w:val="18"/>
          <w:lang w:eastAsia="en-US"/>
        </w:rPr>
        <w:t>)                                                  (Фамилия и инициалы)</w:t>
      </w: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E00113" w:rsidRDefault="00E00113" w:rsidP="00E00113">
      <w:pPr>
        <w:tabs>
          <w:tab w:val="left" w:pos="1300"/>
        </w:tabs>
        <w:rPr>
          <w:sz w:val="28"/>
          <w:szCs w:val="28"/>
        </w:rPr>
      </w:pPr>
    </w:p>
    <w:p w:rsidR="00E00113" w:rsidRPr="0041155F" w:rsidRDefault="00E00113" w:rsidP="00E00113">
      <w:pPr>
        <w:pStyle w:val="ConsPlusTitle"/>
        <w:jc w:val="right"/>
        <w:outlineLvl w:val="0"/>
        <w:rPr>
          <w:sz w:val="28"/>
          <w:szCs w:val="28"/>
        </w:rPr>
      </w:pPr>
      <w:r w:rsidRPr="0041155F">
        <w:rPr>
          <w:sz w:val="28"/>
          <w:szCs w:val="28"/>
        </w:rPr>
        <w:t xml:space="preserve">Приложение № 2 </w:t>
      </w:r>
    </w:p>
    <w:p w:rsidR="00E00113" w:rsidRDefault="00E00113" w:rsidP="00E00113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07369C">
        <w:rPr>
          <w:b w:val="0"/>
          <w:sz w:val="28"/>
          <w:szCs w:val="28"/>
        </w:rPr>
        <w:t>к постановлению</w:t>
      </w:r>
      <w:r>
        <w:rPr>
          <w:b w:val="0"/>
          <w:sz w:val="28"/>
          <w:szCs w:val="28"/>
        </w:rPr>
        <w:t xml:space="preserve"> администрации</w:t>
      </w:r>
    </w:p>
    <w:p w:rsidR="00E00113" w:rsidRPr="0007369C" w:rsidRDefault="00E00113" w:rsidP="00E00113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«</w:t>
      </w:r>
      <w:proofErr w:type="spellStart"/>
      <w:r>
        <w:rPr>
          <w:b w:val="0"/>
          <w:sz w:val="28"/>
          <w:szCs w:val="28"/>
        </w:rPr>
        <w:t>Ходзинское</w:t>
      </w:r>
      <w:proofErr w:type="spellEnd"/>
      <w:r>
        <w:rPr>
          <w:b w:val="0"/>
          <w:sz w:val="28"/>
          <w:szCs w:val="28"/>
        </w:rPr>
        <w:t xml:space="preserve"> сельское поселение»</w:t>
      </w:r>
      <w:r w:rsidRPr="0007369C">
        <w:rPr>
          <w:b w:val="0"/>
          <w:sz w:val="28"/>
          <w:szCs w:val="28"/>
        </w:rPr>
        <w:t xml:space="preserve"> </w:t>
      </w:r>
    </w:p>
    <w:p w:rsidR="00E00113" w:rsidRPr="0007369C" w:rsidRDefault="00E00113" w:rsidP="00E0011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="Calibri"/>
          <w:sz w:val="28"/>
          <w:szCs w:val="28"/>
        </w:rPr>
      </w:pPr>
      <w:r>
        <w:rPr>
          <w:sz w:val="28"/>
          <w:szCs w:val="28"/>
        </w:rPr>
        <w:t>от  «17</w:t>
      </w:r>
      <w:r>
        <w:rPr>
          <w:sz w:val="28"/>
          <w:szCs w:val="28"/>
        </w:rPr>
        <w:t xml:space="preserve">» августа </w:t>
      </w:r>
      <w:r w:rsidRPr="0007369C">
        <w:rPr>
          <w:sz w:val="28"/>
          <w:szCs w:val="28"/>
        </w:rPr>
        <w:t>2017г.  №</w:t>
      </w:r>
      <w:r>
        <w:rPr>
          <w:sz w:val="28"/>
          <w:szCs w:val="28"/>
        </w:rPr>
        <w:t>19</w:t>
      </w:r>
    </w:p>
    <w:p w:rsidR="00E00113" w:rsidRDefault="00E00113" w:rsidP="00E00113">
      <w:pPr>
        <w:rPr>
          <w:b/>
          <w:sz w:val="28"/>
          <w:szCs w:val="28"/>
        </w:rPr>
      </w:pPr>
    </w:p>
    <w:p w:rsidR="00E00113" w:rsidRDefault="00E00113" w:rsidP="00E00113">
      <w:pPr>
        <w:jc w:val="center"/>
        <w:rPr>
          <w:b/>
          <w:sz w:val="28"/>
          <w:szCs w:val="28"/>
        </w:rPr>
      </w:pPr>
    </w:p>
    <w:p w:rsidR="00E00113" w:rsidRDefault="00E00113" w:rsidP="00E00113">
      <w:pPr>
        <w:jc w:val="center"/>
        <w:rPr>
          <w:b/>
          <w:sz w:val="28"/>
          <w:szCs w:val="28"/>
        </w:rPr>
      </w:pPr>
    </w:p>
    <w:p w:rsidR="00E00113" w:rsidRDefault="00E00113" w:rsidP="00E00113">
      <w:pPr>
        <w:jc w:val="center"/>
        <w:rPr>
          <w:b/>
          <w:sz w:val="28"/>
          <w:szCs w:val="28"/>
        </w:rPr>
      </w:pPr>
      <w:r w:rsidRPr="004E53D9">
        <w:rPr>
          <w:b/>
          <w:sz w:val="28"/>
          <w:szCs w:val="28"/>
        </w:rPr>
        <w:t xml:space="preserve">СОСТАВ </w:t>
      </w:r>
    </w:p>
    <w:p w:rsidR="00E00113" w:rsidRPr="00D842E2" w:rsidRDefault="00E00113" w:rsidP="00E00113">
      <w:pPr>
        <w:jc w:val="center"/>
        <w:rPr>
          <w:sz w:val="28"/>
          <w:szCs w:val="28"/>
        </w:rPr>
      </w:pPr>
      <w:r w:rsidRPr="00D842E2">
        <w:rPr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</w:t>
      </w:r>
      <w:r w:rsidRPr="00D842E2">
        <w:rPr>
          <w:rStyle w:val="normaltextrun"/>
          <w:bCs/>
          <w:sz w:val="28"/>
          <w:szCs w:val="28"/>
        </w:rPr>
        <w:t xml:space="preserve">«Формирование комфортной </w:t>
      </w:r>
      <w:r>
        <w:rPr>
          <w:rStyle w:val="normaltextrun"/>
          <w:bCs/>
          <w:sz w:val="28"/>
          <w:szCs w:val="28"/>
        </w:rPr>
        <w:t xml:space="preserve">городской </w:t>
      </w:r>
      <w:r w:rsidRPr="00D842E2">
        <w:rPr>
          <w:rStyle w:val="normaltextrun"/>
          <w:bCs/>
          <w:sz w:val="28"/>
          <w:szCs w:val="28"/>
        </w:rPr>
        <w:t>среды на территории</w:t>
      </w:r>
      <w:r w:rsidRPr="00D842E2">
        <w:rPr>
          <w:rStyle w:val="normaltextrun"/>
          <w:sz w:val="28"/>
          <w:szCs w:val="28"/>
        </w:rPr>
        <w:t xml:space="preserve"> 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Pr="00D842E2">
        <w:rPr>
          <w:rStyle w:val="normaltextrun"/>
          <w:sz w:val="28"/>
          <w:szCs w:val="28"/>
        </w:rPr>
        <w:t xml:space="preserve"> сельское поселение» на 2018-2022 годы</w:t>
      </w:r>
      <w:r w:rsidRPr="00D842E2">
        <w:rPr>
          <w:rStyle w:val="normaltextrun"/>
        </w:rPr>
        <w:t>».</w:t>
      </w:r>
    </w:p>
    <w:p w:rsidR="00E00113" w:rsidRPr="00D842E2" w:rsidRDefault="00E00113" w:rsidP="00E00113">
      <w:pPr>
        <w:rPr>
          <w:sz w:val="28"/>
          <w:szCs w:val="28"/>
        </w:rPr>
      </w:pPr>
    </w:p>
    <w:p w:rsidR="00E00113" w:rsidRPr="00BC3519" w:rsidRDefault="00E00113" w:rsidP="00E00113">
      <w:pPr>
        <w:ind w:firstLine="851"/>
        <w:jc w:val="both"/>
        <w:rPr>
          <w:b/>
          <w:sz w:val="28"/>
          <w:szCs w:val="28"/>
        </w:rPr>
      </w:pPr>
      <w:r w:rsidRPr="00BC3519">
        <w:rPr>
          <w:b/>
          <w:sz w:val="28"/>
          <w:szCs w:val="28"/>
        </w:rPr>
        <w:t>Председатель:</w:t>
      </w:r>
    </w:p>
    <w:p w:rsidR="00E00113" w:rsidRPr="00BC3519" w:rsidRDefault="00E00113" w:rsidP="00E0011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53D9">
        <w:rPr>
          <w:b/>
          <w:sz w:val="28"/>
          <w:szCs w:val="28"/>
        </w:rPr>
        <w:t>-</w:t>
      </w:r>
      <w:r w:rsidRPr="004E53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Тлостнаков</w:t>
      </w:r>
      <w:proofErr w:type="spellEnd"/>
      <w:r>
        <w:rPr>
          <w:sz w:val="28"/>
          <w:szCs w:val="28"/>
        </w:rPr>
        <w:t xml:space="preserve"> Рамазан Магомедович </w:t>
      </w:r>
      <w:r w:rsidRPr="004E53D9"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  <w:lang w:eastAsia="en-US"/>
        </w:rPr>
        <w:t>глава</w:t>
      </w:r>
      <w:r w:rsidRPr="00D1606D">
        <w:rPr>
          <w:rFonts w:eastAsia="Calibri"/>
          <w:sz w:val="28"/>
          <w:szCs w:val="28"/>
          <w:lang w:eastAsia="en-US"/>
        </w:rPr>
        <w:t xml:space="preserve">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поселение»</w:t>
      </w:r>
    </w:p>
    <w:p w:rsidR="00E00113" w:rsidRPr="00BC3519" w:rsidRDefault="00E00113" w:rsidP="00E00113">
      <w:pPr>
        <w:ind w:firstLine="851"/>
        <w:jc w:val="both"/>
        <w:rPr>
          <w:b/>
          <w:sz w:val="28"/>
          <w:szCs w:val="28"/>
        </w:rPr>
      </w:pPr>
      <w:r w:rsidRPr="00BC3519">
        <w:rPr>
          <w:b/>
          <w:sz w:val="28"/>
          <w:szCs w:val="28"/>
        </w:rPr>
        <w:t>Заместитель председателя:</w:t>
      </w:r>
    </w:p>
    <w:p w:rsidR="00E00113" w:rsidRPr="004E53D9" w:rsidRDefault="00E00113" w:rsidP="00E0011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E53D9">
        <w:rPr>
          <w:b/>
          <w:sz w:val="28"/>
          <w:szCs w:val="28"/>
        </w:rPr>
        <w:t>-</w:t>
      </w:r>
      <w:r w:rsidRPr="004E53D9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Теунов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Хасамбий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Амербиевич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         </w:t>
      </w:r>
    </w:p>
    <w:p w:rsidR="00E00113" w:rsidRPr="004E53D9" w:rsidRDefault="00E00113" w:rsidP="00E00113">
      <w:pPr>
        <w:ind w:firstLine="851"/>
        <w:jc w:val="both"/>
        <w:rPr>
          <w:sz w:val="28"/>
          <w:szCs w:val="28"/>
        </w:rPr>
      </w:pPr>
      <w:r w:rsidRPr="00BC3519">
        <w:rPr>
          <w:b/>
          <w:sz w:val="28"/>
          <w:szCs w:val="28"/>
        </w:rPr>
        <w:t>Секретарь комиссии</w:t>
      </w:r>
      <w:r w:rsidRPr="004E53D9">
        <w:rPr>
          <w:sz w:val="28"/>
          <w:szCs w:val="28"/>
        </w:rPr>
        <w:t>:</w:t>
      </w:r>
    </w:p>
    <w:p w:rsidR="00E00113" w:rsidRDefault="00E00113" w:rsidP="00E00113">
      <w:pPr>
        <w:ind w:firstLine="851"/>
        <w:jc w:val="both"/>
        <w:rPr>
          <w:sz w:val="28"/>
          <w:szCs w:val="28"/>
        </w:rPr>
      </w:pPr>
      <w:r w:rsidRPr="004E53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Абезуанова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Фатима </w:t>
      </w:r>
      <w:proofErr w:type="spellStart"/>
      <w:r>
        <w:rPr>
          <w:rFonts w:eastAsia="Calibri"/>
          <w:sz w:val="28"/>
          <w:szCs w:val="28"/>
          <w:lang w:eastAsia="en-US"/>
        </w:rPr>
        <w:t>Мухарбиевна</w:t>
      </w:r>
      <w:proofErr w:type="spellEnd"/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:rsidR="00E00113" w:rsidRPr="004E53D9" w:rsidRDefault="00E00113" w:rsidP="00E0011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53D9">
        <w:rPr>
          <w:b/>
          <w:sz w:val="28"/>
          <w:szCs w:val="28"/>
        </w:rPr>
        <w:t>Члены комиссии:</w:t>
      </w:r>
    </w:p>
    <w:p w:rsidR="00E00113" w:rsidRDefault="00E00113" w:rsidP="00E001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Тхабисимова</w:t>
      </w:r>
      <w:proofErr w:type="spellEnd"/>
      <w:r>
        <w:rPr>
          <w:sz w:val="28"/>
          <w:szCs w:val="28"/>
        </w:rPr>
        <w:t xml:space="preserve"> Светлана Викторовна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представитель Совета народных депутатов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E00113" w:rsidRDefault="00E00113" w:rsidP="00E00113">
      <w:r>
        <w:rPr>
          <w:rFonts w:eastAsia="Calibri"/>
          <w:sz w:val="28"/>
          <w:szCs w:val="28"/>
          <w:lang w:eastAsia="en-US"/>
        </w:rPr>
        <w:t xml:space="preserve">-        </w:t>
      </w:r>
      <w:proofErr w:type="spellStart"/>
      <w:r>
        <w:rPr>
          <w:rFonts w:eastAsia="Calibri"/>
          <w:sz w:val="28"/>
          <w:szCs w:val="28"/>
          <w:lang w:eastAsia="en-US"/>
        </w:rPr>
        <w:t>Афашагова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Замират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Тагировна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специалист 1 категории по правовым вопросам </w:t>
      </w:r>
      <w:r w:rsidRPr="00BC3519">
        <w:rPr>
          <w:rStyle w:val="normaltextrun"/>
          <w:sz w:val="28"/>
          <w:szCs w:val="28"/>
        </w:rPr>
        <w:t>МО «</w:t>
      </w:r>
      <w:proofErr w:type="spellStart"/>
      <w:r>
        <w:rPr>
          <w:rStyle w:val="normaltextrun"/>
          <w:sz w:val="28"/>
          <w:szCs w:val="28"/>
        </w:rPr>
        <w:t>Ходзинское</w:t>
      </w:r>
      <w:proofErr w:type="spellEnd"/>
      <w:r w:rsidRPr="00BC3519">
        <w:rPr>
          <w:rStyle w:val="normaltextrun"/>
          <w:sz w:val="28"/>
          <w:szCs w:val="28"/>
        </w:rPr>
        <w:t xml:space="preserve"> сельское пос</w:t>
      </w:r>
      <w:r>
        <w:rPr>
          <w:rStyle w:val="normaltextrun"/>
          <w:sz w:val="28"/>
          <w:szCs w:val="28"/>
        </w:rPr>
        <w:t>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C61033" w:rsidRPr="00C65662" w:rsidTr="009B5770">
        <w:tc>
          <w:tcPr>
            <w:tcW w:w="4077" w:type="dxa"/>
            <w:shd w:val="clear" w:color="auto" w:fill="auto"/>
          </w:tcPr>
          <w:p w:rsidR="00C61033" w:rsidRDefault="00C6103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113" w:rsidRPr="00C65662" w:rsidRDefault="00E00113" w:rsidP="00E00113">
            <w:pPr>
              <w:suppressAutoHyphens w:val="0"/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61033" w:rsidRPr="00C65662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61033" w:rsidRPr="00C65662" w:rsidTr="009B5770">
        <w:tc>
          <w:tcPr>
            <w:tcW w:w="4077" w:type="dxa"/>
            <w:shd w:val="clear" w:color="auto" w:fill="auto"/>
          </w:tcPr>
          <w:p w:rsidR="00C61033" w:rsidRPr="00C65662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61033" w:rsidRPr="00C65662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61033" w:rsidRPr="00C65662" w:rsidTr="009B5770">
        <w:tc>
          <w:tcPr>
            <w:tcW w:w="4077" w:type="dxa"/>
            <w:shd w:val="clear" w:color="auto" w:fill="auto"/>
          </w:tcPr>
          <w:p w:rsidR="00C61033" w:rsidRPr="00C65662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61033" w:rsidRPr="00C65662" w:rsidRDefault="00C61033" w:rsidP="009B57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61033" w:rsidRPr="00C65662" w:rsidRDefault="00C61033" w:rsidP="00C61033">
      <w:pPr>
        <w:tabs>
          <w:tab w:val="left" w:pos="0"/>
        </w:tabs>
        <w:suppressAutoHyphens w:val="0"/>
        <w:jc w:val="right"/>
        <w:rPr>
          <w:sz w:val="26"/>
          <w:szCs w:val="26"/>
          <w:lang w:eastAsia="ru-RU"/>
        </w:rPr>
      </w:pPr>
      <w:r w:rsidRPr="00C65662">
        <w:rPr>
          <w:sz w:val="26"/>
          <w:szCs w:val="26"/>
          <w:lang w:eastAsia="ru-RU"/>
        </w:rPr>
        <w:t>Приложение № 3</w:t>
      </w:r>
    </w:p>
    <w:p w:rsidR="00C61033" w:rsidRPr="00C65662" w:rsidRDefault="00C61033" w:rsidP="00C61033">
      <w:pPr>
        <w:tabs>
          <w:tab w:val="left" w:pos="0"/>
        </w:tabs>
        <w:suppressAutoHyphens w:val="0"/>
        <w:spacing w:line="240" w:lineRule="exact"/>
        <w:ind w:firstLine="4962"/>
        <w:jc w:val="right"/>
        <w:rPr>
          <w:sz w:val="26"/>
          <w:szCs w:val="26"/>
          <w:lang w:eastAsia="ru-RU"/>
        </w:rPr>
      </w:pPr>
      <w:r w:rsidRPr="00C65662">
        <w:rPr>
          <w:sz w:val="26"/>
          <w:szCs w:val="26"/>
          <w:lang w:eastAsia="ru-RU"/>
        </w:rPr>
        <w:t>к постановлению администрации</w:t>
      </w:r>
    </w:p>
    <w:p w:rsidR="00C61033" w:rsidRPr="00C65662" w:rsidRDefault="00C61033" w:rsidP="00C61033">
      <w:pPr>
        <w:tabs>
          <w:tab w:val="left" w:pos="0"/>
        </w:tabs>
        <w:suppressAutoHyphens w:val="0"/>
        <w:spacing w:line="240" w:lineRule="exact"/>
        <w:ind w:firstLine="4962"/>
        <w:jc w:val="right"/>
        <w:rPr>
          <w:sz w:val="26"/>
          <w:szCs w:val="26"/>
          <w:lang w:eastAsia="ru-RU"/>
        </w:rPr>
      </w:pPr>
      <w:r w:rsidRPr="00C65662">
        <w:rPr>
          <w:sz w:val="26"/>
          <w:szCs w:val="26"/>
          <w:lang w:eastAsia="ru-RU"/>
        </w:rPr>
        <w:t>МО «</w:t>
      </w:r>
      <w:proofErr w:type="spellStart"/>
      <w:r>
        <w:rPr>
          <w:sz w:val="26"/>
          <w:szCs w:val="26"/>
          <w:lang w:eastAsia="ru-RU"/>
        </w:rPr>
        <w:t>Ходзинское</w:t>
      </w:r>
      <w:proofErr w:type="spellEnd"/>
      <w:r w:rsidRPr="00C65662">
        <w:rPr>
          <w:sz w:val="26"/>
          <w:szCs w:val="26"/>
          <w:lang w:eastAsia="ru-RU"/>
        </w:rPr>
        <w:t xml:space="preserve"> сельское поселение» </w:t>
      </w:r>
    </w:p>
    <w:p w:rsidR="00C61033" w:rsidRPr="00C65662" w:rsidRDefault="00C61033" w:rsidP="00C61033">
      <w:pPr>
        <w:tabs>
          <w:tab w:val="left" w:pos="0"/>
        </w:tabs>
        <w:suppressAutoHyphens w:val="0"/>
        <w:spacing w:line="240" w:lineRule="exact"/>
        <w:ind w:firstLine="4962"/>
        <w:jc w:val="right"/>
        <w:rPr>
          <w:sz w:val="26"/>
          <w:szCs w:val="26"/>
          <w:u w:val="single"/>
          <w:lang w:eastAsia="ru-RU"/>
        </w:rPr>
      </w:pPr>
      <w:r w:rsidRPr="00C65662">
        <w:rPr>
          <w:sz w:val="26"/>
          <w:szCs w:val="26"/>
          <w:lang w:eastAsia="ru-RU"/>
        </w:rPr>
        <w:t>от «</w:t>
      </w:r>
      <w:r w:rsidRPr="00C65662">
        <w:rPr>
          <w:sz w:val="26"/>
          <w:szCs w:val="26"/>
          <w:u w:val="single"/>
          <w:lang w:eastAsia="ru-RU"/>
        </w:rPr>
        <w:t>17</w:t>
      </w:r>
      <w:r w:rsidRPr="00C65662">
        <w:rPr>
          <w:sz w:val="26"/>
          <w:szCs w:val="26"/>
          <w:lang w:eastAsia="ru-RU"/>
        </w:rPr>
        <w:t>»</w:t>
      </w:r>
      <w:r w:rsidRPr="00C65662">
        <w:rPr>
          <w:sz w:val="26"/>
          <w:szCs w:val="26"/>
          <w:u w:val="single"/>
          <w:lang w:eastAsia="ru-RU"/>
        </w:rPr>
        <w:t xml:space="preserve"> августа </w:t>
      </w:r>
      <w:r w:rsidRPr="00C65662">
        <w:rPr>
          <w:sz w:val="26"/>
          <w:szCs w:val="26"/>
          <w:lang w:eastAsia="ru-RU"/>
        </w:rPr>
        <w:t>2017г. №</w:t>
      </w:r>
      <w:r w:rsidR="00E00113">
        <w:rPr>
          <w:sz w:val="26"/>
          <w:szCs w:val="26"/>
          <w:u w:val="single"/>
          <w:lang w:eastAsia="ru-RU"/>
        </w:rPr>
        <w:t xml:space="preserve"> 19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ru-RU"/>
        </w:rPr>
      </w:pPr>
    </w:p>
    <w:p w:rsidR="00C61033" w:rsidRPr="00C65662" w:rsidRDefault="00C61033" w:rsidP="00C61033">
      <w:pPr>
        <w:suppressAutoHyphens w:val="0"/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</w:p>
    <w:p w:rsidR="00C61033" w:rsidRPr="00C65662" w:rsidRDefault="00C61033" w:rsidP="00C6103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65662">
        <w:rPr>
          <w:b/>
          <w:sz w:val="26"/>
          <w:szCs w:val="26"/>
          <w:lang w:eastAsia="ru-RU"/>
        </w:rPr>
        <w:t>ПОЛОЖЕНИЕ</w:t>
      </w:r>
    </w:p>
    <w:p w:rsidR="00C61033" w:rsidRDefault="00C61033" w:rsidP="00C61033">
      <w:pPr>
        <w:suppressAutoHyphens w:val="0"/>
        <w:jc w:val="center"/>
        <w:rPr>
          <w:rFonts w:eastAsia="Calibri"/>
          <w:sz w:val="26"/>
          <w:szCs w:val="26"/>
        </w:rPr>
      </w:pPr>
      <w:r w:rsidRPr="00C65662">
        <w:rPr>
          <w:sz w:val="26"/>
          <w:szCs w:val="26"/>
          <w:lang w:eastAsia="ru-RU"/>
        </w:rPr>
        <w:t xml:space="preserve">о комиссии о порядке и сроках представления, рассмотрения и оценки предложений  </w:t>
      </w:r>
      <w:r w:rsidRPr="008E3C9F">
        <w:rPr>
          <w:rFonts w:eastAsia="Calibri"/>
          <w:sz w:val="26"/>
          <w:szCs w:val="26"/>
        </w:rPr>
        <w:t>граждан и</w:t>
      </w:r>
      <w:r>
        <w:rPr>
          <w:rFonts w:eastAsia="Calibri"/>
          <w:sz w:val="26"/>
          <w:szCs w:val="26"/>
        </w:rPr>
        <w:t xml:space="preserve"> </w:t>
      </w:r>
      <w:r w:rsidRPr="008E3C9F">
        <w:rPr>
          <w:rFonts w:eastAsia="Calibri"/>
          <w:sz w:val="26"/>
          <w:szCs w:val="26"/>
        </w:rPr>
        <w:t>организаций о включении  в муниципальную программу «Формирование комфортной городской среды</w:t>
      </w:r>
      <w:r>
        <w:rPr>
          <w:rFonts w:eastAsia="Calibri"/>
          <w:sz w:val="26"/>
          <w:szCs w:val="26"/>
        </w:rPr>
        <w:t>»</w:t>
      </w:r>
      <w:r w:rsidRPr="008E3C9F">
        <w:rPr>
          <w:rFonts w:eastAsia="Calibri"/>
          <w:sz w:val="26"/>
          <w:szCs w:val="26"/>
        </w:rPr>
        <w:t xml:space="preserve">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общественной территории, подлежащей благоустройству </w:t>
      </w:r>
      <w:r>
        <w:rPr>
          <w:rFonts w:eastAsia="Calibri"/>
          <w:sz w:val="26"/>
          <w:szCs w:val="26"/>
        </w:rPr>
        <w:t>в 2018-2022 годы</w:t>
      </w:r>
    </w:p>
    <w:p w:rsidR="00C61033" w:rsidRPr="00C65662" w:rsidRDefault="00C61033" w:rsidP="00C61033">
      <w:pPr>
        <w:suppressAutoHyphens w:val="0"/>
        <w:jc w:val="center"/>
        <w:rPr>
          <w:sz w:val="26"/>
          <w:szCs w:val="26"/>
          <w:lang w:eastAsia="ru-RU"/>
        </w:rPr>
      </w:pPr>
    </w:p>
    <w:p w:rsidR="00C61033" w:rsidRDefault="00C61033" w:rsidP="00C61033">
      <w:pPr>
        <w:suppressAutoHyphens w:val="0"/>
        <w:jc w:val="both"/>
        <w:rPr>
          <w:rFonts w:eastAsia="Calibri"/>
          <w:sz w:val="26"/>
          <w:szCs w:val="26"/>
        </w:rPr>
      </w:pPr>
      <w:r w:rsidRPr="00C65662">
        <w:rPr>
          <w:sz w:val="26"/>
          <w:szCs w:val="26"/>
          <w:lang w:eastAsia="ar-SA"/>
        </w:rPr>
        <w:t xml:space="preserve">      1. Комиссия создается для рассмотрения и оценки предложений </w:t>
      </w:r>
      <w:r w:rsidRPr="008E3C9F">
        <w:rPr>
          <w:rFonts w:eastAsia="Calibri"/>
          <w:sz w:val="26"/>
          <w:szCs w:val="26"/>
        </w:rPr>
        <w:t>граждан и</w:t>
      </w:r>
      <w:r>
        <w:rPr>
          <w:rFonts w:eastAsia="Calibri"/>
          <w:sz w:val="26"/>
          <w:szCs w:val="26"/>
        </w:rPr>
        <w:t xml:space="preserve"> </w:t>
      </w:r>
      <w:r w:rsidRPr="008E3C9F">
        <w:rPr>
          <w:rFonts w:eastAsia="Calibri"/>
          <w:sz w:val="26"/>
          <w:szCs w:val="26"/>
        </w:rPr>
        <w:t>организаций о включении  в муниципальную программу «Формирование комфортной городской среды на территории МО «</w:t>
      </w:r>
      <w:proofErr w:type="spellStart"/>
      <w:r>
        <w:rPr>
          <w:rFonts w:eastAsia="Calibri"/>
          <w:sz w:val="26"/>
          <w:szCs w:val="26"/>
        </w:rPr>
        <w:t>Ходзинское</w:t>
      </w:r>
      <w:proofErr w:type="spellEnd"/>
      <w:r w:rsidRPr="008E3C9F">
        <w:rPr>
          <w:rFonts w:eastAsia="Calibri"/>
          <w:sz w:val="26"/>
          <w:szCs w:val="26"/>
        </w:rPr>
        <w:t xml:space="preserve"> сельское поселение» общественной территории, подлежащей благоустройству </w:t>
      </w:r>
      <w:r>
        <w:rPr>
          <w:rFonts w:eastAsia="Calibri"/>
          <w:sz w:val="26"/>
          <w:szCs w:val="26"/>
        </w:rPr>
        <w:t>в 2018-2022 годы.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 2. Руководство Комиссией осуществляет председатель, а в его отсутствие заместитель председателя. Организация подготовки и проведения заседаний Комиссии осуществляет секретарь.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 3. Заседание Комиссии правомочно, если на заседании присутствует более половины ее состава. Члены Комиссии участвуют в заседаниях лично.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 4. Решение Комиссии принимается простым большинством голосов членов, присутствующих на заседании. При равенстве голосов голос председателя Комиссии является решающим.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 5. Комиссия осуществляет рассмотрение и оценку предложений заинтересованных лиц, граждан и организаций на предмет соответствия прилагаемых к ним документов установленным Порядками требованиям, в том числе к составу и оформлению.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 В случае необходимости Комиссией может быть принято решение о проведении дополнительного обследования общественной территории. 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6. Комиссия возвращает предложение в следующих случаях: 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- истечение срока представления предложений; 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-несоответствия предложения и прилагаемых к нему документов требованиям действующего законодательства и настоящего муниципального правового акта. 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7. Решения Комиссии оформляются протоколом в день их принятия, который подписывают члены общественной комиссии, принявшие участие в заседании.</w:t>
      </w:r>
    </w:p>
    <w:p w:rsidR="00C61033" w:rsidRPr="00C65662" w:rsidRDefault="00C61033" w:rsidP="00C61033">
      <w:pPr>
        <w:suppressAutoHyphens w:val="0"/>
        <w:jc w:val="both"/>
        <w:rPr>
          <w:sz w:val="26"/>
          <w:szCs w:val="26"/>
          <w:lang w:eastAsia="ar-SA"/>
        </w:rPr>
      </w:pPr>
      <w:r w:rsidRPr="00C65662">
        <w:rPr>
          <w:sz w:val="26"/>
          <w:szCs w:val="26"/>
          <w:lang w:eastAsia="ar-SA"/>
        </w:rPr>
        <w:t xml:space="preserve">     8. Протоколы Комиссии подлежат размещению на официальном сайте администрации МО </w:t>
      </w:r>
      <w:proofErr w:type="spellStart"/>
      <w:r>
        <w:rPr>
          <w:sz w:val="26"/>
          <w:szCs w:val="26"/>
          <w:lang w:eastAsia="ar-SA"/>
        </w:rPr>
        <w:t>Ходзинское</w:t>
      </w:r>
      <w:proofErr w:type="spellEnd"/>
      <w:r w:rsidRPr="00C65662">
        <w:rPr>
          <w:sz w:val="26"/>
          <w:szCs w:val="26"/>
          <w:lang w:eastAsia="ar-SA"/>
        </w:rPr>
        <w:t xml:space="preserve"> сельское поселение» течение трех дней со дня подписания и утверждения протокола.</w:t>
      </w:r>
    </w:p>
    <w:p w:rsidR="00C61033" w:rsidRPr="005321C9" w:rsidRDefault="00C61033" w:rsidP="00C6103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6F0564" w:rsidRDefault="006F0564"/>
    <w:sectPr w:rsidR="006F0564" w:rsidSect="004F6C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16"/>
    <w:rsid w:val="006F0564"/>
    <w:rsid w:val="00C61033"/>
    <w:rsid w:val="00E00113"/>
    <w:rsid w:val="00E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61033"/>
    <w:pPr>
      <w:keepNext/>
      <w:widowControl w:val="0"/>
      <w:numPr>
        <w:numId w:val="2"/>
      </w:numPr>
      <w:tabs>
        <w:tab w:val="left" w:pos="432"/>
      </w:tabs>
      <w:jc w:val="center"/>
      <w:outlineLvl w:val="0"/>
    </w:pPr>
    <w:rPr>
      <w:rFonts w:eastAsia="Calibri"/>
      <w:b/>
      <w:bCs/>
      <w:kern w:val="1"/>
      <w:sz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6103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uiPriority w:val="1"/>
    <w:qFormat/>
    <w:rsid w:val="00C6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C610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rsid w:val="00C61033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C6103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610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1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61033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1"/>
    <w:uiPriority w:val="99"/>
    <w:unhideWhenUsed/>
    <w:rsid w:val="00E00113"/>
    <w:rPr>
      <w:color w:val="0000FF" w:themeColor="hyperlink"/>
      <w:u w:val="single"/>
    </w:rPr>
  </w:style>
  <w:style w:type="character" w:customStyle="1" w:styleId="normaltextrun">
    <w:name w:val="normaltextrun"/>
    <w:rsid w:val="00E00113"/>
  </w:style>
  <w:style w:type="paragraph" w:customStyle="1" w:styleId="ConsPlusTitle">
    <w:name w:val="ConsPlusTitle"/>
    <w:rsid w:val="00E0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op">
    <w:name w:val="eop"/>
    <w:rsid w:val="00E0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61033"/>
    <w:pPr>
      <w:keepNext/>
      <w:widowControl w:val="0"/>
      <w:numPr>
        <w:numId w:val="2"/>
      </w:numPr>
      <w:tabs>
        <w:tab w:val="left" w:pos="432"/>
      </w:tabs>
      <w:jc w:val="center"/>
      <w:outlineLvl w:val="0"/>
    </w:pPr>
    <w:rPr>
      <w:rFonts w:eastAsia="Calibri"/>
      <w:b/>
      <w:bCs/>
      <w:kern w:val="1"/>
      <w:sz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6103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uiPriority w:val="1"/>
    <w:qFormat/>
    <w:rsid w:val="00C6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C610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rsid w:val="00C61033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C6103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610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1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61033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1"/>
    <w:uiPriority w:val="99"/>
    <w:unhideWhenUsed/>
    <w:rsid w:val="00E00113"/>
    <w:rPr>
      <w:color w:val="0000FF" w:themeColor="hyperlink"/>
      <w:u w:val="single"/>
    </w:rPr>
  </w:style>
  <w:style w:type="character" w:customStyle="1" w:styleId="normaltextrun">
    <w:name w:val="normaltextrun"/>
    <w:rsid w:val="00E00113"/>
  </w:style>
  <w:style w:type="paragraph" w:customStyle="1" w:styleId="ConsPlusTitle">
    <w:name w:val="ConsPlusTitle"/>
    <w:rsid w:val="00E0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op">
    <w:name w:val="eop"/>
    <w:rsid w:val="00E0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odzin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2953</Words>
  <Characters>16836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2017-10-03T10:14:00Z</dcterms:created>
  <dcterms:modified xsi:type="dcterms:W3CDTF">2017-10-03T10:24:00Z</dcterms:modified>
</cp:coreProperties>
</file>