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08"/>
        <w:gridCol w:w="1508"/>
        <w:gridCol w:w="4252"/>
      </w:tblGrid>
      <w:tr w:rsidR="00886E05" w:rsidTr="00886E05">
        <w:trPr>
          <w:trHeight w:val="1243"/>
        </w:trPr>
        <w:tc>
          <w:tcPr>
            <w:tcW w:w="3708" w:type="dxa"/>
            <w:tcBorders>
              <w:top w:val="single" w:sz="4" w:space="0" w:color="auto"/>
              <w:left w:val="single" w:sz="4" w:space="0" w:color="auto"/>
              <w:bottom w:val="single" w:sz="4" w:space="0" w:color="auto"/>
              <w:right w:val="single" w:sz="4" w:space="0" w:color="auto"/>
            </w:tcBorders>
          </w:tcPr>
          <w:p w:rsidR="00886E05" w:rsidRDefault="00886E05">
            <w:pPr>
              <w:pStyle w:val="1"/>
              <w:spacing w:line="276" w:lineRule="auto"/>
              <w:rPr>
                <w:bCs w:val="0"/>
                <w:sz w:val="18"/>
                <w:lang w:eastAsia="en-US"/>
              </w:rPr>
            </w:pPr>
            <w:r>
              <w:rPr>
                <w:bCs w:val="0"/>
                <w:sz w:val="18"/>
                <w:lang w:eastAsia="en-US"/>
              </w:rPr>
              <w:t>АДЫГЭ РЕСПУБЛИК</w:t>
            </w:r>
          </w:p>
          <w:p w:rsidR="00886E05" w:rsidRDefault="00886E05">
            <w:pPr>
              <w:spacing w:line="276" w:lineRule="auto"/>
              <w:jc w:val="center"/>
              <w:rPr>
                <w:b/>
                <w:sz w:val="18"/>
                <w:lang w:eastAsia="en-US"/>
              </w:rPr>
            </w:pPr>
            <w:r>
              <w:rPr>
                <w:b/>
                <w:sz w:val="18"/>
                <w:lang w:eastAsia="en-US"/>
              </w:rPr>
              <w:t>МУНИЦИПАЛЬНЭ  ГЪЭПСЫК</w:t>
            </w:r>
            <w:proofErr w:type="gramStart"/>
            <w:r>
              <w:rPr>
                <w:b/>
                <w:sz w:val="18"/>
                <w:lang w:val="en-US" w:eastAsia="en-US"/>
              </w:rPr>
              <w:t>I</w:t>
            </w:r>
            <w:proofErr w:type="gramEnd"/>
            <w:r>
              <w:rPr>
                <w:b/>
                <w:sz w:val="18"/>
                <w:lang w:eastAsia="en-US"/>
              </w:rPr>
              <w:t>Э ЗИ</w:t>
            </w:r>
            <w:r>
              <w:rPr>
                <w:b/>
                <w:sz w:val="18"/>
                <w:lang w:val="en-US" w:eastAsia="en-US"/>
              </w:rPr>
              <w:t>I</w:t>
            </w:r>
            <w:r>
              <w:rPr>
                <w:b/>
                <w:sz w:val="18"/>
                <w:lang w:eastAsia="en-US"/>
              </w:rPr>
              <w:t>Э «ФЭДЗ  КЪОДЖЭ ПСЭУП</w:t>
            </w:r>
            <w:r>
              <w:rPr>
                <w:b/>
                <w:sz w:val="18"/>
                <w:lang w:val="en-US" w:eastAsia="en-US"/>
              </w:rPr>
              <w:t>I</w:t>
            </w:r>
            <w:r>
              <w:rPr>
                <w:b/>
                <w:sz w:val="18"/>
                <w:lang w:eastAsia="en-US"/>
              </w:rPr>
              <w:t>»</w:t>
            </w:r>
          </w:p>
          <w:p w:rsidR="00886E05" w:rsidRDefault="00886E05">
            <w:pPr>
              <w:spacing w:line="276" w:lineRule="auto"/>
              <w:jc w:val="center"/>
              <w:rPr>
                <w:b/>
                <w:sz w:val="18"/>
                <w:lang w:eastAsia="en-US"/>
              </w:rPr>
            </w:pPr>
            <w:r>
              <w:rPr>
                <w:b/>
                <w:sz w:val="18"/>
                <w:lang w:eastAsia="en-US"/>
              </w:rPr>
              <w:t>385438 къ. Фэдз,</w:t>
            </w:r>
          </w:p>
          <w:p w:rsidR="00886E05" w:rsidRDefault="00886E05">
            <w:pPr>
              <w:spacing w:line="276" w:lineRule="auto"/>
              <w:jc w:val="center"/>
              <w:rPr>
                <w:sz w:val="18"/>
                <w:lang w:eastAsia="en-US"/>
              </w:rPr>
            </w:pPr>
            <w:r>
              <w:rPr>
                <w:b/>
                <w:sz w:val="18"/>
                <w:lang w:eastAsia="en-US"/>
              </w:rPr>
              <w:t xml:space="preserve">Краснооктябрьска иур №104 </w:t>
            </w:r>
          </w:p>
        </w:tc>
        <w:tc>
          <w:tcPr>
            <w:tcW w:w="1508" w:type="dxa"/>
            <w:tcBorders>
              <w:top w:val="single" w:sz="4" w:space="0" w:color="auto"/>
              <w:left w:val="single" w:sz="4" w:space="0" w:color="auto"/>
              <w:bottom w:val="single" w:sz="4" w:space="0" w:color="auto"/>
              <w:right w:val="single" w:sz="4" w:space="0" w:color="auto"/>
            </w:tcBorders>
          </w:tcPr>
          <w:p w:rsidR="00886E05" w:rsidRDefault="00886E05">
            <w:pPr>
              <w:spacing w:line="276" w:lineRule="auto"/>
              <w:jc w:val="center"/>
              <w:rPr>
                <w:szCs w:val="20"/>
                <w:lang w:eastAsia="en-US"/>
              </w:rPr>
            </w:pPr>
            <w:r>
              <w:rPr>
                <w:noProof/>
              </w:rPr>
              <w:drawing>
                <wp:inline distT="0" distB="0" distL="0" distR="0">
                  <wp:extent cx="885825" cy="791845"/>
                  <wp:effectExtent l="0" t="0" r="9525"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1845"/>
                          </a:xfrm>
                          <a:prstGeom prst="rect">
                            <a:avLst/>
                          </a:prstGeom>
                          <a:noFill/>
                          <a:ln>
                            <a:noFill/>
                          </a:ln>
                        </pic:spPr>
                      </pic:pic>
                    </a:graphicData>
                  </a:graphic>
                </wp:inline>
              </w:drawing>
            </w:r>
          </w:p>
          <w:p w:rsidR="00886E05" w:rsidRDefault="00886E05">
            <w:pPr>
              <w:spacing w:line="27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886E05" w:rsidRDefault="00886E05">
            <w:pPr>
              <w:spacing w:line="276" w:lineRule="auto"/>
              <w:jc w:val="center"/>
              <w:rPr>
                <w:b/>
                <w:bCs/>
                <w:sz w:val="20"/>
                <w:lang w:eastAsia="en-US"/>
              </w:rPr>
            </w:pPr>
          </w:p>
          <w:p w:rsidR="00886E05" w:rsidRDefault="00886E05">
            <w:pPr>
              <w:pStyle w:val="1"/>
              <w:spacing w:line="276" w:lineRule="auto"/>
              <w:rPr>
                <w:lang w:eastAsia="en-US"/>
              </w:rPr>
            </w:pPr>
            <w:r>
              <w:rPr>
                <w:lang w:eastAsia="en-US"/>
              </w:rPr>
              <w:t>РЕСПУБЛИКА АДЫГЕЯ</w:t>
            </w:r>
          </w:p>
          <w:p w:rsidR="00886E05" w:rsidRDefault="00886E05">
            <w:pPr>
              <w:pStyle w:val="1"/>
              <w:spacing w:line="276" w:lineRule="auto"/>
              <w:jc w:val="left"/>
              <w:rPr>
                <w:lang w:eastAsia="en-US"/>
              </w:rPr>
            </w:pPr>
            <w:r>
              <w:rPr>
                <w:lang w:eastAsia="en-US"/>
              </w:rPr>
              <w:t>МУНИЦИПАЛЬНОЕ ОБРАЗОВАНИЕ</w:t>
            </w:r>
          </w:p>
          <w:p w:rsidR="00886E05" w:rsidRDefault="00886E05">
            <w:pPr>
              <w:spacing w:line="276" w:lineRule="auto"/>
              <w:jc w:val="center"/>
              <w:rPr>
                <w:b/>
                <w:bCs/>
                <w:sz w:val="20"/>
                <w:lang w:eastAsia="en-US"/>
              </w:rPr>
            </w:pPr>
            <w:r>
              <w:rPr>
                <w:b/>
                <w:bCs/>
                <w:sz w:val="20"/>
                <w:lang w:eastAsia="en-US"/>
              </w:rPr>
              <w:t>«ХОДЗИНСКОЕ СЕЛЬСКОЕ ПОСЕЛЕНИЕ»</w:t>
            </w:r>
          </w:p>
          <w:p w:rsidR="00886E05" w:rsidRDefault="00886E05">
            <w:pPr>
              <w:spacing w:line="276" w:lineRule="auto"/>
              <w:jc w:val="center"/>
              <w:rPr>
                <w:b/>
                <w:bCs/>
                <w:sz w:val="20"/>
                <w:lang w:eastAsia="en-US"/>
              </w:rPr>
            </w:pPr>
            <w:r>
              <w:rPr>
                <w:b/>
                <w:bCs/>
                <w:sz w:val="20"/>
                <w:lang w:eastAsia="en-US"/>
              </w:rPr>
              <w:t xml:space="preserve">385438 а. Ходзь, ул. Краснооктябрьская , 104 </w:t>
            </w:r>
          </w:p>
        </w:tc>
      </w:tr>
    </w:tbl>
    <w:p w:rsidR="00886E05" w:rsidRDefault="00886E05" w:rsidP="00886E05">
      <w:pPr>
        <w:rPr>
          <w:sz w:val="28"/>
          <w:szCs w:val="28"/>
        </w:rPr>
      </w:pPr>
    </w:p>
    <w:p w:rsidR="00886E05" w:rsidRDefault="00886E05" w:rsidP="00886E05">
      <w:pPr>
        <w:rPr>
          <w:sz w:val="28"/>
          <w:szCs w:val="28"/>
        </w:rPr>
      </w:pPr>
    </w:p>
    <w:p w:rsidR="00886E05" w:rsidRDefault="00886E05" w:rsidP="00886E05"/>
    <w:p w:rsidR="00886E05" w:rsidRDefault="00886E05" w:rsidP="00886E05">
      <w:r>
        <w:t xml:space="preserve">                                                   </w:t>
      </w:r>
      <w:proofErr w:type="gramStart"/>
      <w:r>
        <w:t>П</w:t>
      </w:r>
      <w:proofErr w:type="gramEnd"/>
      <w:r>
        <w:t xml:space="preserve"> о с т а н о в л е н и е </w:t>
      </w:r>
    </w:p>
    <w:p w:rsidR="007374B9" w:rsidRDefault="007374B9" w:rsidP="00886E05"/>
    <w:p w:rsidR="00886E05" w:rsidRDefault="00886E05" w:rsidP="00886E05"/>
    <w:p w:rsidR="00886E05" w:rsidRDefault="00886E05" w:rsidP="00886E05">
      <w:r>
        <w:t>«_</w:t>
      </w:r>
      <w:r>
        <w:rPr>
          <w:u w:val="single"/>
        </w:rPr>
        <w:t>09</w:t>
      </w:r>
      <w:r>
        <w:t xml:space="preserve">__» января 2013г.               </w:t>
      </w:r>
      <w:r w:rsidR="007374B9">
        <w:t xml:space="preserve">        </w:t>
      </w:r>
      <w:r>
        <w:t>№ __</w:t>
      </w:r>
      <w:r>
        <w:rPr>
          <w:u w:val="single"/>
        </w:rPr>
        <w:t>1</w:t>
      </w:r>
      <w:r>
        <w:t xml:space="preserve">___                                        а. Ходзь </w:t>
      </w:r>
    </w:p>
    <w:p w:rsidR="00886E05" w:rsidRDefault="00886E05" w:rsidP="00886E05"/>
    <w:p w:rsidR="00886E05" w:rsidRDefault="00886E05" w:rsidP="00886E05"/>
    <w:p w:rsidR="00886E05" w:rsidRDefault="00886E05" w:rsidP="00886E05">
      <w:r>
        <w:t>«Об утверждении Плана мероприятий</w:t>
      </w:r>
    </w:p>
    <w:p w:rsidR="00886E05" w:rsidRDefault="00886E05" w:rsidP="00886E05">
      <w:r>
        <w:t xml:space="preserve">по профилактике терроризма и экстремизма </w:t>
      </w:r>
    </w:p>
    <w:p w:rsidR="00886E05" w:rsidRDefault="00886E05" w:rsidP="00886E05">
      <w:r>
        <w:t>на территории  МО «Ходзинское сельское поселение»</w:t>
      </w:r>
    </w:p>
    <w:p w:rsidR="00886E05" w:rsidRDefault="00886E05" w:rsidP="00886E05"/>
    <w:p w:rsidR="00886E05" w:rsidRDefault="00886E05" w:rsidP="00886E05">
      <w:r>
        <w:t xml:space="preserve">                 </w:t>
      </w:r>
    </w:p>
    <w:p w:rsidR="00886E05" w:rsidRDefault="00886E05" w:rsidP="00886E05">
      <w:r>
        <w:t xml:space="preserve">    </w:t>
      </w:r>
      <w:proofErr w:type="gramStart"/>
      <w:r>
        <w:t>В соответствии с частью 5 статьи 5 Федерального закона «О противодействии терроризму», статьей 5 Федерального закона «О противодействии экстремисткой деятельности», пунктом 6.1 части 1 статьи 15 Федерального закона «Об общих принципах организации местного самоуправления в Российской Федерации» и Комплексной целевой программой муниципального образования «Ходзинское сельское поселение» по противодействию терроризму и экстремистской деятельности на 2013 год.</w:t>
      </w:r>
      <w:proofErr w:type="gramEnd"/>
    </w:p>
    <w:p w:rsidR="00886E05" w:rsidRDefault="00886E05" w:rsidP="00886E05"/>
    <w:p w:rsidR="00886E05" w:rsidRDefault="00886E05" w:rsidP="00886E05">
      <w:r>
        <w:t xml:space="preserve">                                                </w:t>
      </w:r>
      <w:r w:rsidR="00C429B5">
        <w:t xml:space="preserve">     </w:t>
      </w:r>
      <w:r>
        <w:t xml:space="preserve"> </w:t>
      </w:r>
      <w:proofErr w:type="gramStart"/>
      <w:r>
        <w:t>п</w:t>
      </w:r>
      <w:proofErr w:type="gramEnd"/>
      <w:r>
        <w:t xml:space="preserve"> о с т а н о в л я ю:</w:t>
      </w:r>
    </w:p>
    <w:p w:rsidR="00886E05" w:rsidRDefault="00886E05" w:rsidP="00886E05"/>
    <w:p w:rsidR="00886E05" w:rsidRDefault="00886E05" w:rsidP="00886E05">
      <w:pPr>
        <w:numPr>
          <w:ilvl w:val="0"/>
          <w:numId w:val="1"/>
        </w:numPr>
      </w:pPr>
      <w:r>
        <w:t>Утвердить прилагаемый План мероприятий по профилактике терроризма и экстремизма на территории МО «Ходзинское сельское поселение» на  2013 год.</w:t>
      </w:r>
    </w:p>
    <w:p w:rsidR="00886E05" w:rsidRDefault="00886E05" w:rsidP="00886E05">
      <w:pPr>
        <w:ind w:left="720"/>
      </w:pPr>
    </w:p>
    <w:p w:rsidR="00886E05" w:rsidRDefault="00886E05" w:rsidP="00886E05">
      <w:pPr>
        <w:numPr>
          <w:ilvl w:val="0"/>
          <w:numId w:val="1"/>
        </w:numPr>
      </w:pPr>
      <w:proofErr w:type="gramStart"/>
      <w:r>
        <w:t>Контроль за</w:t>
      </w:r>
      <w:proofErr w:type="gramEnd"/>
      <w:r>
        <w:t xml:space="preserve"> исполнением настоящего постановления возложить на заместителя главы администрации  МО «Ходзинское сельское поселение» Теунова Х.А.</w:t>
      </w:r>
    </w:p>
    <w:p w:rsidR="00886E05" w:rsidRDefault="00886E05" w:rsidP="00886E05">
      <w:pPr>
        <w:pStyle w:val="a5"/>
      </w:pPr>
    </w:p>
    <w:p w:rsidR="00886E05" w:rsidRDefault="00886E05" w:rsidP="00886E05">
      <w:pPr>
        <w:ind w:left="720"/>
      </w:pPr>
    </w:p>
    <w:p w:rsidR="00886E05" w:rsidRDefault="00886E05" w:rsidP="00886E05">
      <w:pPr>
        <w:numPr>
          <w:ilvl w:val="0"/>
          <w:numId w:val="1"/>
        </w:numPr>
      </w:pPr>
      <w:r>
        <w:t>Настоящее постановление вступает в силу со дня его подписания.</w:t>
      </w:r>
    </w:p>
    <w:p w:rsidR="00886E05" w:rsidRDefault="00886E05" w:rsidP="00886E05"/>
    <w:p w:rsidR="00886E05" w:rsidRDefault="00886E05" w:rsidP="00886E05"/>
    <w:p w:rsidR="00886E05" w:rsidRDefault="00886E05" w:rsidP="00886E05"/>
    <w:p w:rsidR="00886E05" w:rsidRDefault="00886E05" w:rsidP="00886E05"/>
    <w:p w:rsidR="00886E05" w:rsidRDefault="00886E05" w:rsidP="00886E05"/>
    <w:p w:rsidR="00886E05" w:rsidRDefault="00886E05" w:rsidP="00886E05"/>
    <w:p w:rsidR="00886E05" w:rsidRDefault="00886E05" w:rsidP="00886E05"/>
    <w:p w:rsidR="00886E05" w:rsidRDefault="00886E05" w:rsidP="00886E05">
      <w:r>
        <w:t>Глава МО</w:t>
      </w:r>
    </w:p>
    <w:p w:rsidR="00886E05" w:rsidRDefault="00886E05" w:rsidP="00886E05">
      <w:r>
        <w:t xml:space="preserve"> «Ходзинское сельское поселение»                                               Тлостнаков Р.М.</w:t>
      </w:r>
    </w:p>
    <w:p w:rsidR="00886E05" w:rsidRDefault="00886E05" w:rsidP="00886E05"/>
    <w:p w:rsidR="00886E05" w:rsidRDefault="00886E05" w:rsidP="00886E05"/>
    <w:p w:rsidR="00886E05" w:rsidRDefault="00886E05" w:rsidP="00886E05"/>
    <w:p w:rsidR="00886E05" w:rsidRDefault="00886E05" w:rsidP="00886E05"/>
    <w:p w:rsidR="00886E05" w:rsidRDefault="00886E05" w:rsidP="00886E05"/>
    <w:p w:rsidR="00886E05" w:rsidRDefault="00886E05" w:rsidP="00886E05"/>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08"/>
        <w:gridCol w:w="1508"/>
        <w:gridCol w:w="4252"/>
      </w:tblGrid>
      <w:tr w:rsidR="00886E05" w:rsidTr="00886E05">
        <w:trPr>
          <w:trHeight w:val="1243"/>
        </w:trPr>
        <w:tc>
          <w:tcPr>
            <w:tcW w:w="3708" w:type="dxa"/>
            <w:tcBorders>
              <w:top w:val="single" w:sz="4" w:space="0" w:color="auto"/>
              <w:left w:val="single" w:sz="4" w:space="0" w:color="auto"/>
              <w:bottom w:val="single" w:sz="4" w:space="0" w:color="auto"/>
              <w:right w:val="single" w:sz="4" w:space="0" w:color="auto"/>
            </w:tcBorders>
          </w:tcPr>
          <w:p w:rsidR="00886E05" w:rsidRDefault="00886E05">
            <w:pPr>
              <w:spacing w:line="276" w:lineRule="auto"/>
              <w:jc w:val="center"/>
              <w:rPr>
                <w:b/>
                <w:sz w:val="18"/>
                <w:lang w:eastAsia="en-US"/>
              </w:rPr>
            </w:pPr>
          </w:p>
          <w:p w:rsidR="00886E05" w:rsidRDefault="00886E05">
            <w:pPr>
              <w:pStyle w:val="1"/>
              <w:spacing w:line="276" w:lineRule="auto"/>
              <w:rPr>
                <w:bCs w:val="0"/>
                <w:sz w:val="18"/>
                <w:lang w:eastAsia="en-US"/>
              </w:rPr>
            </w:pPr>
            <w:r>
              <w:rPr>
                <w:bCs w:val="0"/>
                <w:sz w:val="18"/>
                <w:lang w:eastAsia="en-US"/>
              </w:rPr>
              <w:t>АДЫГЭ РЕСПУБЛИК</w:t>
            </w:r>
          </w:p>
          <w:p w:rsidR="00886E05" w:rsidRDefault="00886E05">
            <w:pPr>
              <w:spacing w:line="276" w:lineRule="auto"/>
              <w:jc w:val="center"/>
              <w:rPr>
                <w:b/>
                <w:sz w:val="18"/>
                <w:lang w:eastAsia="en-US"/>
              </w:rPr>
            </w:pPr>
            <w:r>
              <w:rPr>
                <w:b/>
                <w:sz w:val="18"/>
                <w:lang w:eastAsia="en-US"/>
              </w:rPr>
              <w:t>МУНИЦИПАЛЬНЭ  ГЪЭПСЫК</w:t>
            </w:r>
            <w:proofErr w:type="gramStart"/>
            <w:r>
              <w:rPr>
                <w:b/>
                <w:sz w:val="18"/>
                <w:lang w:val="en-US" w:eastAsia="en-US"/>
              </w:rPr>
              <w:t>I</w:t>
            </w:r>
            <w:proofErr w:type="gramEnd"/>
            <w:r>
              <w:rPr>
                <w:b/>
                <w:sz w:val="18"/>
                <w:lang w:eastAsia="en-US"/>
              </w:rPr>
              <w:t>Э ЗИ</w:t>
            </w:r>
            <w:r>
              <w:rPr>
                <w:b/>
                <w:sz w:val="18"/>
                <w:lang w:val="en-US" w:eastAsia="en-US"/>
              </w:rPr>
              <w:t>I</w:t>
            </w:r>
            <w:r>
              <w:rPr>
                <w:b/>
                <w:sz w:val="18"/>
                <w:lang w:eastAsia="en-US"/>
              </w:rPr>
              <w:t>Э «ФЭДЗ  КЪОДЖЭ ПСЭУП</w:t>
            </w:r>
            <w:r>
              <w:rPr>
                <w:b/>
                <w:sz w:val="18"/>
                <w:lang w:val="en-US" w:eastAsia="en-US"/>
              </w:rPr>
              <w:t>I</w:t>
            </w:r>
            <w:r>
              <w:rPr>
                <w:b/>
                <w:sz w:val="18"/>
                <w:lang w:eastAsia="en-US"/>
              </w:rPr>
              <w:t>»</w:t>
            </w:r>
          </w:p>
          <w:p w:rsidR="00886E05" w:rsidRDefault="00886E05">
            <w:pPr>
              <w:spacing w:line="276" w:lineRule="auto"/>
              <w:jc w:val="center"/>
              <w:rPr>
                <w:b/>
                <w:sz w:val="18"/>
                <w:lang w:eastAsia="en-US"/>
              </w:rPr>
            </w:pPr>
            <w:r>
              <w:rPr>
                <w:b/>
                <w:sz w:val="18"/>
                <w:lang w:eastAsia="en-US"/>
              </w:rPr>
              <w:t>385438 къ. Фэдз,</w:t>
            </w:r>
          </w:p>
          <w:p w:rsidR="00886E05" w:rsidRDefault="00886E05">
            <w:pPr>
              <w:spacing w:line="276" w:lineRule="auto"/>
              <w:jc w:val="center"/>
              <w:rPr>
                <w:sz w:val="18"/>
                <w:lang w:eastAsia="en-US"/>
              </w:rPr>
            </w:pPr>
            <w:r>
              <w:rPr>
                <w:b/>
                <w:sz w:val="18"/>
                <w:lang w:eastAsia="en-US"/>
              </w:rPr>
              <w:t xml:space="preserve">Краснооктябрьска иур №104 </w:t>
            </w:r>
          </w:p>
        </w:tc>
        <w:tc>
          <w:tcPr>
            <w:tcW w:w="1508" w:type="dxa"/>
            <w:tcBorders>
              <w:top w:val="single" w:sz="4" w:space="0" w:color="auto"/>
              <w:left w:val="single" w:sz="4" w:space="0" w:color="auto"/>
              <w:bottom w:val="single" w:sz="4" w:space="0" w:color="auto"/>
              <w:right w:val="single" w:sz="4" w:space="0" w:color="auto"/>
            </w:tcBorders>
          </w:tcPr>
          <w:p w:rsidR="00886E05" w:rsidRDefault="00886E05">
            <w:pPr>
              <w:spacing w:line="276" w:lineRule="auto"/>
              <w:jc w:val="center"/>
              <w:rPr>
                <w:szCs w:val="20"/>
                <w:lang w:eastAsia="en-US"/>
              </w:rPr>
            </w:pPr>
            <w:r>
              <w:rPr>
                <w:noProof/>
              </w:rPr>
              <w:drawing>
                <wp:inline distT="0" distB="0" distL="0" distR="0">
                  <wp:extent cx="885825" cy="791845"/>
                  <wp:effectExtent l="0" t="0" r="9525"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1845"/>
                          </a:xfrm>
                          <a:prstGeom prst="rect">
                            <a:avLst/>
                          </a:prstGeom>
                          <a:noFill/>
                          <a:ln>
                            <a:noFill/>
                          </a:ln>
                        </pic:spPr>
                      </pic:pic>
                    </a:graphicData>
                  </a:graphic>
                </wp:inline>
              </w:drawing>
            </w:r>
          </w:p>
          <w:p w:rsidR="00886E05" w:rsidRDefault="00886E05">
            <w:pPr>
              <w:spacing w:line="27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886E05" w:rsidRDefault="00886E05">
            <w:pPr>
              <w:spacing w:line="276" w:lineRule="auto"/>
              <w:jc w:val="center"/>
              <w:rPr>
                <w:b/>
                <w:bCs/>
                <w:sz w:val="20"/>
                <w:lang w:eastAsia="en-US"/>
              </w:rPr>
            </w:pPr>
          </w:p>
          <w:p w:rsidR="00886E05" w:rsidRDefault="00886E05">
            <w:pPr>
              <w:pStyle w:val="1"/>
              <w:spacing w:line="276" w:lineRule="auto"/>
              <w:rPr>
                <w:lang w:eastAsia="en-US"/>
              </w:rPr>
            </w:pPr>
            <w:r>
              <w:rPr>
                <w:lang w:eastAsia="en-US"/>
              </w:rPr>
              <w:t>РЕСПУБЛИКА АДЫГЕЯ</w:t>
            </w:r>
          </w:p>
          <w:p w:rsidR="00886E05" w:rsidRDefault="00886E05">
            <w:pPr>
              <w:pStyle w:val="1"/>
              <w:spacing w:line="276" w:lineRule="auto"/>
              <w:jc w:val="left"/>
              <w:rPr>
                <w:lang w:eastAsia="en-US"/>
              </w:rPr>
            </w:pPr>
            <w:r>
              <w:rPr>
                <w:lang w:eastAsia="en-US"/>
              </w:rPr>
              <w:t>МУНИЦИПАЛЬНОЕ ОБРАЗОВАНИЕ</w:t>
            </w:r>
          </w:p>
          <w:p w:rsidR="00886E05" w:rsidRDefault="00886E05">
            <w:pPr>
              <w:spacing w:line="276" w:lineRule="auto"/>
              <w:jc w:val="center"/>
              <w:rPr>
                <w:b/>
                <w:bCs/>
                <w:sz w:val="20"/>
                <w:lang w:eastAsia="en-US"/>
              </w:rPr>
            </w:pPr>
            <w:r>
              <w:rPr>
                <w:b/>
                <w:bCs/>
                <w:sz w:val="20"/>
                <w:lang w:eastAsia="en-US"/>
              </w:rPr>
              <w:t>«ХОДЗИНСКОЕ СЕЛЬСКОЕ ПОСЕЛЕНИЕ»</w:t>
            </w:r>
          </w:p>
          <w:p w:rsidR="00886E05" w:rsidRDefault="00886E05">
            <w:pPr>
              <w:spacing w:line="276" w:lineRule="auto"/>
              <w:jc w:val="center"/>
              <w:rPr>
                <w:b/>
                <w:bCs/>
                <w:sz w:val="20"/>
                <w:lang w:eastAsia="en-US"/>
              </w:rPr>
            </w:pPr>
            <w:r>
              <w:rPr>
                <w:b/>
                <w:bCs/>
                <w:sz w:val="20"/>
                <w:lang w:eastAsia="en-US"/>
              </w:rPr>
              <w:t xml:space="preserve">385438 а. Ходзь, ул. Краснооктябрьская , 104 </w:t>
            </w:r>
          </w:p>
        </w:tc>
      </w:tr>
    </w:tbl>
    <w:p w:rsidR="00886E05" w:rsidRDefault="00886E05" w:rsidP="00886E05">
      <w:pPr>
        <w:rPr>
          <w:sz w:val="28"/>
          <w:szCs w:val="28"/>
        </w:rPr>
      </w:pPr>
    </w:p>
    <w:p w:rsidR="00886E05" w:rsidRDefault="00886E05" w:rsidP="00886E05">
      <w:pPr>
        <w:rPr>
          <w:sz w:val="28"/>
          <w:szCs w:val="28"/>
        </w:rPr>
      </w:pPr>
    </w:p>
    <w:p w:rsidR="00886E05" w:rsidRDefault="00886E05" w:rsidP="00886E05"/>
    <w:p w:rsidR="00886E05" w:rsidRDefault="00886E05" w:rsidP="00886E05">
      <w:r>
        <w:t xml:space="preserve">                                                 </w:t>
      </w:r>
      <w:proofErr w:type="gramStart"/>
      <w:r>
        <w:t>П</w:t>
      </w:r>
      <w:proofErr w:type="gramEnd"/>
      <w:r>
        <w:t xml:space="preserve"> о с т а н о в л е н и е </w:t>
      </w:r>
    </w:p>
    <w:p w:rsidR="00886E05" w:rsidRDefault="00886E05" w:rsidP="00886E05"/>
    <w:p w:rsidR="00886E05" w:rsidRDefault="00886E05" w:rsidP="00886E05"/>
    <w:p w:rsidR="00886E05" w:rsidRDefault="00886E05" w:rsidP="00886E05">
      <w:r>
        <w:t>«_</w:t>
      </w:r>
      <w:r>
        <w:rPr>
          <w:u w:val="single"/>
        </w:rPr>
        <w:t>09</w:t>
      </w:r>
      <w:r>
        <w:t>__» января 2013г.                      № __</w:t>
      </w:r>
      <w:r>
        <w:rPr>
          <w:u w:val="single"/>
        </w:rPr>
        <w:t>2</w:t>
      </w:r>
      <w:r>
        <w:t xml:space="preserve">___                                        а. Ходзь </w:t>
      </w:r>
    </w:p>
    <w:p w:rsidR="00886E05" w:rsidRDefault="00886E05" w:rsidP="00886E05"/>
    <w:p w:rsidR="00886E05" w:rsidRDefault="00886E05" w:rsidP="00886E05"/>
    <w:p w:rsidR="00886E05" w:rsidRDefault="00886E05" w:rsidP="00886E05">
      <w:r>
        <w:t xml:space="preserve">« О мероприятиях по осуществлению </w:t>
      </w:r>
    </w:p>
    <w:p w:rsidR="00886E05" w:rsidRDefault="00886E05" w:rsidP="00886E05">
      <w:r>
        <w:t>воинского учета в МО «Ходзинское сельское поселение»</w:t>
      </w:r>
    </w:p>
    <w:p w:rsidR="00886E05" w:rsidRDefault="00886E05" w:rsidP="00886E05"/>
    <w:p w:rsidR="00886E05" w:rsidRDefault="00886E05" w:rsidP="00886E05">
      <w:proofErr w:type="gramStart"/>
      <w:r>
        <w:t>Во исполнение требований статей 2, 3, 8, 9, 11 Федерального закона «О мобилизационной подготовке и мобилизации в Российской Федерации», частей 2, 3 статьи 7 Федерального закона «Об общих принципах организации местного самоуправления в Российской Федерации», Положения о воинском учете, в соответствии с распоряжением Комиссии Кабинета Министров Республики Адыгея по бронированию граждан, пребывающих в запасе, от 4 апреля 2008 года №1-р</w:t>
      </w:r>
      <w:proofErr w:type="gramEnd"/>
      <w:r>
        <w:t xml:space="preserve"> и в целях осуществления подготовки органов местного самоуправления и организаций Кошехабльского района к работе в период мобилизации и в военное время</w:t>
      </w:r>
    </w:p>
    <w:p w:rsidR="00886E05" w:rsidRDefault="00886E05" w:rsidP="00886E05">
      <w:r>
        <w:t xml:space="preserve">                 </w:t>
      </w:r>
    </w:p>
    <w:p w:rsidR="00886E05" w:rsidRDefault="00886E05" w:rsidP="00886E05">
      <w:r>
        <w:t xml:space="preserve">                                                           </w:t>
      </w:r>
      <w:proofErr w:type="gramStart"/>
      <w:r>
        <w:t>п</w:t>
      </w:r>
      <w:proofErr w:type="gramEnd"/>
      <w:r>
        <w:t xml:space="preserve"> о с т а н о в л я ю : </w:t>
      </w:r>
    </w:p>
    <w:p w:rsidR="00886E05" w:rsidRDefault="00886E05" w:rsidP="00886E05">
      <w:pPr>
        <w:ind w:left="360"/>
      </w:pPr>
    </w:p>
    <w:p w:rsidR="00886E05" w:rsidRDefault="00886E05" w:rsidP="00886E05">
      <w:pPr>
        <w:numPr>
          <w:ilvl w:val="0"/>
          <w:numId w:val="2"/>
        </w:numPr>
      </w:pPr>
      <w:r>
        <w:t>Военно-учетному работнику разработать и осуществить первичный воинский учет.</w:t>
      </w:r>
    </w:p>
    <w:p w:rsidR="00886E05" w:rsidRDefault="00886E05" w:rsidP="00886E05">
      <w:pPr>
        <w:ind w:left="360"/>
      </w:pPr>
      <w:r>
        <w:t xml:space="preserve">                    Срок исполнения – до 1 июня 2013 года</w:t>
      </w:r>
    </w:p>
    <w:p w:rsidR="00886E05" w:rsidRDefault="00886E05" w:rsidP="00886E05"/>
    <w:p w:rsidR="00886E05" w:rsidRDefault="00886E05" w:rsidP="00886E05">
      <w:pPr>
        <w:numPr>
          <w:ilvl w:val="0"/>
          <w:numId w:val="2"/>
        </w:numPr>
      </w:pPr>
      <w:r>
        <w:t>Порядок оповещения граждан о вызовах (повестках) военного комиссариата.</w:t>
      </w:r>
    </w:p>
    <w:p w:rsidR="00886E05" w:rsidRDefault="00886E05" w:rsidP="00886E05">
      <w:pPr>
        <w:numPr>
          <w:ilvl w:val="0"/>
          <w:numId w:val="2"/>
        </w:numPr>
      </w:pPr>
      <w:r>
        <w:t>Порядок приема администрацией Ходзинского сельского поселения» граждан по вопросам воинского учета.</w:t>
      </w:r>
    </w:p>
    <w:p w:rsidR="00886E05" w:rsidRDefault="00886E05" w:rsidP="00886E05">
      <w:pPr>
        <w:numPr>
          <w:ilvl w:val="0"/>
          <w:numId w:val="2"/>
        </w:numPr>
      </w:pPr>
      <w:r>
        <w:t xml:space="preserve">Список и документы учета организации, </w:t>
      </w:r>
      <w:proofErr w:type="gramStart"/>
      <w:r>
        <w:t>находящихся</w:t>
      </w:r>
      <w:proofErr w:type="gramEnd"/>
      <w:r>
        <w:t xml:space="preserve"> на территории Ходзинского сельского поселения.</w:t>
      </w:r>
    </w:p>
    <w:p w:rsidR="00886E05" w:rsidRDefault="00886E05" w:rsidP="00886E05">
      <w:pPr>
        <w:numPr>
          <w:ilvl w:val="0"/>
          <w:numId w:val="2"/>
        </w:numPr>
      </w:pPr>
      <w:r>
        <w:t>Список граждан проживающих на территории поселения, подлежащих призыву на военную службу, и картотеку их учета.</w:t>
      </w:r>
    </w:p>
    <w:p w:rsidR="00886E05" w:rsidRDefault="00886E05" w:rsidP="00886E05">
      <w:pPr>
        <w:numPr>
          <w:ilvl w:val="0"/>
          <w:numId w:val="2"/>
        </w:numPr>
      </w:pPr>
      <w:r>
        <w:t>Список граждан пребывающих в запасе, проживающих на территории поселения, картотеку их учета.</w:t>
      </w:r>
    </w:p>
    <w:p w:rsidR="00886E05" w:rsidRDefault="00886E05" w:rsidP="00886E05"/>
    <w:p w:rsidR="00886E05" w:rsidRDefault="00886E05" w:rsidP="00886E05"/>
    <w:p w:rsidR="00886E05" w:rsidRDefault="00886E05" w:rsidP="00886E05"/>
    <w:p w:rsidR="00886E05" w:rsidRDefault="00886E05" w:rsidP="00886E05"/>
    <w:p w:rsidR="00886E05" w:rsidRDefault="00886E05" w:rsidP="00886E05">
      <w:r>
        <w:t>Глава МО</w:t>
      </w:r>
    </w:p>
    <w:p w:rsidR="00886E05" w:rsidRDefault="00886E05" w:rsidP="00886E05">
      <w:r>
        <w:t>«Ходзинское сельское поселение»                                    Тлостнаков Р.М.</w:t>
      </w:r>
    </w:p>
    <w:p w:rsidR="00886E05" w:rsidRDefault="00886E05" w:rsidP="00886E05"/>
    <w:p w:rsidR="00886E05" w:rsidRDefault="00886E05" w:rsidP="00886E05"/>
    <w:p w:rsidR="00886E05" w:rsidRDefault="00886E05" w:rsidP="00886E05"/>
    <w:p w:rsidR="00886E05" w:rsidRDefault="00886E05" w:rsidP="00886E05"/>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08"/>
        <w:gridCol w:w="1508"/>
        <w:gridCol w:w="4252"/>
      </w:tblGrid>
      <w:tr w:rsidR="00886E05" w:rsidTr="00886E05">
        <w:trPr>
          <w:trHeight w:val="1243"/>
        </w:trPr>
        <w:tc>
          <w:tcPr>
            <w:tcW w:w="3708" w:type="dxa"/>
            <w:tcBorders>
              <w:top w:val="single" w:sz="4" w:space="0" w:color="auto"/>
              <w:left w:val="single" w:sz="4" w:space="0" w:color="auto"/>
              <w:bottom w:val="single" w:sz="4" w:space="0" w:color="auto"/>
              <w:right w:val="single" w:sz="4" w:space="0" w:color="auto"/>
            </w:tcBorders>
          </w:tcPr>
          <w:p w:rsidR="00886E05" w:rsidRDefault="00886E05">
            <w:pPr>
              <w:spacing w:line="276" w:lineRule="auto"/>
              <w:jc w:val="center"/>
              <w:rPr>
                <w:b/>
                <w:sz w:val="18"/>
                <w:lang w:eastAsia="en-US"/>
              </w:rPr>
            </w:pPr>
          </w:p>
          <w:p w:rsidR="00886E05" w:rsidRDefault="00886E05">
            <w:pPr>
              <w:pStyle w:val="1"/>
              <w:spacing w:line="276" w:lineRule="auto"/>
              <w:rPr>
                <w:bCs w:val="0"/>
                <w:sz w:val="18"/>
                <w:lang w:eastAsia="en-US"/>
              </w:rPr>
            </w:pPr>
            <w:r>
              <w:rPr>
                <w:bCs w:val="0"/>
                <w:sz w:val="18"/>
                <w:lang w:eastAsia="en-US"/>
              </w:rPr>
              <w:t>АДЫГЭ РЕСПУБЛИК</w:t>
            </w:r>
          </w:p>
          <w:p w:rsidR="00886E05" w:rsidRDefault="00886E05">
            <w:pPr>
              <w:spacing w:line="276" w:lineRule="auto"/>
              <w:jc w:val="center"/>
              <w:rPr>
                <w:b/>
                <w:sz w:val="18"/>
                <w:lang w:eastAsia="en-US"/>
              </w:rPr>
            </w:pPr>
            <w:r>
              <w:rPr>
                <w:b/>
                <w:sz w:val="18"/>
                <w:lang w:eastAsia="en-US"/>
              </w:rPr>
              <w:t>МУНИЦИПАЛЬНЭ  ГЪЭПСЫК</w:t>
            </w:r>
            <w:proofErr w:type="gramStart"/>
            <w:r>
              <w:rPr>
                <w:b/>
                <w:sz w:val="18"/>
                <w:lang w:val="en-US" w:eastAsia="en-US"/>
              </w:rPr>
              <w:t>I</w:t>
            </w:r>
            <w:proofErr w:type="gramEnd"/>
            <w:r>
              <w:rPr>
                <w:b/>
                <w:sz w:val="18"/>
                <w:lang w:eastAsia="en-US"/>
              </w:rPr>
              <w:t>Э ЗИ</w:t>
            </w:r>
            <w:r>
              <w:rPr>
                <w:b/>
                <w:sz w:val="18"/>
                <w:lang w:val="en-US" w:eastAsia="en-US"/>
              </w:rPr>
              <w:t>I</w:t>
            </w:r>
            <w:r>
              <w:rPr>
                <w:b/>
                <w:sz w:val="18"/>
                <w:lang w:eastAsia="en-US"/>
              </w:rPr>
              <w:t>Э «ФЭДЗ  КЪОДЖЭ ПСЭУП</w:t>
            </w:r>
            <w:r>
              <w:rPr>
                <w:b/>
                <w:sz w:val="18"/>
                <w:lang w:val="en-US" w:eastAsia="en-US"/>
              </w:rPr>
              <w:t>I</w:t>
            </w:r>
            <w:r>
              <w:rPr>
                <w:b/>
                <w:sz w:val="18"/>
                <w:lang w:eastAsia="en-US"/>
              </w:rPr>
              <w:t>»</w:t>
            </w:r>
          </w:p>
          <w:p w:rsidR="00886E05" w:rsidRDefault="00886E05">
            <w:pPr>
              <w:spacing w:line="276" w:lineRule="auto"/>
              <w:jc w:val="center"/>
              <w:rPr>
                <w:b/>
                <w:sz w:val="18"/>
                <w:lang w:eastAsia="en-US"/>
              </w:rPr>
            </w:pPr>
            <w:r>
              <w:rPr>
                <w:b/>
                <w:sz w:val="18"/>
                <w:lang w:eastAsia="en-US"/>
              </w:rPr>
              <w:t>385438 къ. Фэдз,</w:t>
            </w:r>
          </w:p>
          <w:p w:rsidR="00886E05" w:rsidRDefault="00886E05">
            <w:pPr>
              <w:spacing w:line="276" w:lineRule="auto"/>
              <w:jc w:val="center"/>
              <w:rPr>
                <w:sz w:val="18"/>
                <w:lang w:eastAsia="en-US"/>
              </w:rPr>
            </w:pPr>
            <w:r>
              <w:rPr>
                <w:b/>
                <w:sz w:val="18"/>
                <w:lang w:eastAsia="en-US"/>
              </w:rPr>
              <w:t xml:space="preserve">Краснооктябрьска иур №104 </w:t>
            </w:r>
          </w:p>
        </w:tc>
        <w:tc>
          <w:tcPr>
            <w:tcW w:w="1508" w:type="dxa"/>
            <w:tcBorders>
              <w:top w:val="single" w:sz="4" w:space="0" w:color="auto"/>
              <w:left w:val="single" w:sz="4" w:space="0" w:color="auto"/>
              <w:bottom w:val="single" w:sz="4" w:space="0" w:color="auto"/>
              <w:right w:val="single" w:sz="4" w:space="0" w:color="auto"/>
            </w:tcBorders>
          </w:tcPr>
          <w:p w:rsidR="00886E05" w:rsidRDefault="00886E05">
            <w:pPr>
              <w:spacing w:line="276" w:lineRule="auto"/>
              <w:jc w:val="center"/>
              <w:rPr>
                <w:szCs w:val="20"/>
                <w:lang w:eastAsia="en-US"/>
              </w:rPr>
            </w:pPr>
            <w:r>
              <w:rPr>
                <w:noProof/>
              </w:rPr>
              <w:drawing>
                <wp:inline distT="0" distB="0" distL="0" distR="0">
                  <wp:extent cx="885825" cy="791845"/>
                  <wp:effectExtent l="0" t="0" r="9525"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1845"/>
                          </a:xfrm>
                          <a:prstGeom prst="rect">
                            <a:avLst/>
                          </a:prstGeom>
                          <a:noFill/>
                          <a:ln>
                            <a:noFill/>
                          </a:ln>
                        </pic:spPr>
                      </pic:pic>
                    </a:graphicData>
                  </a:graphic>
                </wp:inline>
              </w:drawing>
            </w:r>
          </w:p>
          <w:p w:rsidR="00886E05" w:rsidRDefault="00886E05">
            <w:pPr>
              <w:spacing w:line="27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886E05" w:rsidRDefault="00886E05">
            <w:pPr>
              <w:spacing w:line="276" w:lineRule="auto"/>
              <w:jc w:val="center"/>
              <w:rPr>
                <w:b/>
                <w:bCs/>
                <w:sz w:val="20"/>
                <w:lang w:eastAsia="en-US"/>
              </w:rPr>
            </w:pPr>
          </w:p>
          <w:p w:rsidR="00886E05" w:rsidRDefault="00886E05">
            <w:pPr>
              <w:pStyle w:val="1"/>
              <w:spacing w:line="276" w:lineRule="auto"/>
              <w:rPr>
                <w:lang w:eastAsia="en-US"/>
              </w:rPr>
            </w:pPr>
            <w:r>
              <w:rPr>
                <w:lang w:eastAsia="en-US"/>
              </w:rPr>
              <w:t>РЕСПУБЛИКА АДЫГЕЯ</w:t>
            </w:r>
          </w:p>
          <w:p w:rsidR="00886E05" w:rsidRDefault="00886E05">
            <w:pPr>
              <w:pStyle w:val="1"/>
              <w:spacing w:line="276" w:lineRule="auto"/>
              <w:jc w:val="left"/>
              <w:rPr>
                <w:lang w:eastAsia="en-US"/>
              </w:rPr>
            </w:pPr>
            <w:r>
              <w:rPr>
                <w:lang w:eastAsia="en-US"/>
              </w:rPr>
              <w:t>МУНИЦИПАЛЬНОЕ ОБРАЗОВАНИЕ</w:t>
            </w:r>
          </w:p>
          <w:p w:rsidR="00886E05" w:rsidRDefault="00886E05">
            <w:pPr>
              <w:spacing w:line="276" w:lineRule="auto"/>
              <w:jc w:val="center"/>
              <w:rPr>
                <w:b/>
                <w:bCs/>
                <w:sz w:val="20"/>
                <w:lang w:eastAsia="en-US"/>
              </w:rPr>
            </w:pPr>
            <w:r>
              <w:rPr>
                <w:b/>
                <w:bCs/>
                <w:sz w:val="20"/>
                <w:lang w:eastAsia="en-US"/>
              </w:rPr>
              <w:t>«ХОДЗИНСКОЕ СЕЛЬСКОЕ ПОСЕЛЕНИЕ»</w:t>
            </w:r>
          </w:p>
          <w:p w:rsidR="00886E05" w:rsidRDefault="00886E05">
            <w:pPr>
              <w:spacing w:line="276" w:lineRule="auto"/>
              <w:jc w:val="center"/>
              <w:rPr>
                <w:b/>
                <w:bCs/>
                <w:sz w:val="20"/>
                <w:lang w:eastAsia="en-US"/>
              </w:rPr>
            </w:pPr>
            <w:r>
              <w:rPr>
                <w:b/>
                <w:bCs/>
                <w:sz w:val="20"/>
                <w:lang w:eastAsia="en-US"/>
              </w:rPr>
              <w:t xml:space="preserve">385438 а. Ходзь, ул. Краснооктябрьская , 104 </w:t>
            </w:r>
          </w:p>
        </w:tc>
      </w:tr>
    </w:tbl>
    <w:p w:rsidR="00886E05" w:rsidRDefault="00886E05" w:rsidP="00886E05">
      <w:pPr>
        <w:rPr>
          <w:sz w:val="28"/>
          <w:szCs w:val="28"/>
        </w:rPr>
      </w:pPr>
    </w:p>
    <w:p w:rsidR="00886E05" w:rsidRDefault="00886E05" w:rsidP="00886E05">
      <w:pPr>
        <w:rPr>
          <w:sz w:val="28"/>
          <w:szCs w:val="28"/>
        </w:rPr>
      </w:pPr>
    </w:p>
    <w:p w:rsidR="00886E05" w:rsidRDefault="00886E05" w:rsidP="00886E05"/>
    <w:p w:rsidR="00886E05" w:rsidRDefault="00886E05" w:rsidP="00886E05">
      <w:r>
        <w:t xml:space="preserve">                                                 </w:t>
      </w:r>
      <w:proofErr w:type="gramStart"/>
      <w:r>
        <w:t>П</w:t>
      </w:r>
      <w:proofErr w:type="gramEnd"/>
      <w:r>
        <w:t xml:space="preserve"> о с т а н о в л е н и е </w:t>
      </w:r>
    </w:p>
    <w:p w:rsidR="00886E05" w:rsidRDefault="00886E05" w:rsidP="00886E05"/>
    <w:p w:rsidR="00886E05" w:rsidRDefault="00886E05" w:rsidP="00886E05"/>
    <w:p w:rsidR="00886E05" w:rsidRDefault="00886E05" w:rsidP="00886E05">
      <w:r>
        <w:t>«_</w:t>
      </w:r>
      <w:r>
        <w:rPr>
          <w:u w:val="single"/>
        </w:rPr>
        <w:t>09</w:t>
      </w:r>
      <w:r>
        <w:t>__» января 2013г.                        № __</w:t>
      </w:r>
      <w:r>
        <w:rPr>
          <w:u w:val="single"/>
        </w:rPr>
        <w:t>3</w:t>
      </w:r>
      <w:r>
        <w:t xml:space="preserve">___                                        а. Ходзь </w:t>
      </w:r>
    </w:p>
    <w:p w:rsidR="00886E05" w:rsidRDefault="00886E05" w:rsidP="00886E05"/>
    <w:p w:rsidR="00886E05" w:rsidRDefault="00886E05" w:rsidP="00886E05"/>
    <w:p w:rsidR="00886E05" w:rsidRDefault="00886E05" w:rsidP="00886E05">
      <w:r>
        <w:t>« Об организации и осуществлении</w:t>
      </w:r>
    </w:p>
    <w:p w:rsidR="00886E05" w:rsidRDefault="00886E05" w:rsidP="00886E05">
      <w:r>
        <w:t xml:space="preserve">Первичного воинского учета граждан </w:t>
      </w:r>
    </w:p>
    <w:p w:rsidR="00886E05" w:rsidRDefault="00886E05" w:rsidP="00886E05">
      <w:r>
        <w:t>на территории Ходзинского сельского поселения»</w:t>
      </w:r>
    </w:p>
    <w:p w:rsidR="00886E05" w:rsidRDefault="00886E05" w:rsidP="00886E05"/>
    <w:p w:rsidR="00886E05" w:rsidRDefault="00886E05" w:rsidP="00886E05"/>
    <w:p w:rsidR="00886E05" w:rsidRDefault="00886E05" w:rsidP="00886E05">
      <w:r>
        <w:t xml:space="preserve">        </w:t>
      </w:r>
      <w:proofErr w:type="gramStart"/>
      <w:r>
        <w:t xml:space="preserve">В соответствии с Конституцией Российской Федерации, Федеральными Законами 1996 года № 61-ФЗ «Об обороне, 1997 года № 31-ФЗ «О мобилизационной подготовке и мобилизации в Российской Федерации», 1998 года № 131-ФЗ «Об общих принципах организации местного самоуправления в Российской Федерации», постановлением Правительства Российской Федерации от 27 ноября 2006 года № 719 «Об утверждении Положения о воинском учете», Устава сельского поселения. </w:t>
      </w:r>
      <w:proofErr w:type="gramEnd"/>
    </w:p>
    <w:p w:rsidR="00886E05" w:rsidRDefault="00886E05" w:rsidP="00886E05"/>
    <w:p w:rsidR="00886E05" w:rsidRDefault="00886E05" w:rsidP="00886E05">
      <w:r>
        <w:t xml:space="preserve">                                                 </w:t>
      </w:r>
      <w:proofErr w:type="gramStart"/>
      <w:r>
        <w:t>п</w:t>
      </w:r>
      <w:proofErr w:type="gramEnd"/>
      <w:r>
        <w:t xml:space="preserve"> о с т а н о в л я ю: </w:t>
      </w:r>
    </w:p>
    <w:p w:rsidR="00886E05" w:rsidRDefault="00886E05" w:rsidP="00886E05"/>
    <w:p w:rsidR="00886E05" w:rsidRDefault="00886E05" w:rsidP="00886E05">
      <w:pPr>
        <w:numPr>
          <w:ilvl w:val="0"/>
          <w:numId w:val="3"/>
        </w:numPr>
      </w:pPr>
      <w:r>
        <w:t>Утвердить Постановление «Об организации и осуществлении первичного воинского учета на территории Ходзинского сельского поселения.</w:t>
      </w:r>
    </w:p>
    <w:p w:rsidR="00886E05" w:rsidRDefault="00886E05" w:rsidP="00886E05">
      <w:pPr>
        <w:ind w:left="720"/>
      </w:pPr>
    </w:p>
    <w:p w:rsidR="00886E05" w:rsidRDefault="00886E05" w:rsidP="00886E05">
      <w:pPr>
        <w:numPr>
          <w:ilvl w:val="0"/>
          <w:numId w:val="3"/>
        </w:numPr>
      </w:pPr>
      <w:r>
        <w:t>Обязанности по ведению воинского учета граждан, пребывающих в запасе возложить на Бегельдиеву Р.З.</w:t>
      </w:r>
    </w:p>
    <w:p w:rsidR="00886E05" w:rsidRDefault="00886E05" w:rsidP="00886E05">
      <w:pPr>
        <w:pStyle w:val="a5"/>
      </w:pPr>
    </w:p>
    <w:p w:rsidR="00886E05" w:rsidRDefault="00886E05" w:rsidP="00886E05">
      <w:pPr>
        <w:ind w:left="720"/>
      </w:pPr>
    </w:p>
    <w:p w:rsidR="00886E05" w:rsidRDefault="00886E05" w:rsidP="00886E05">
      <w:pPr>
        <w:numPr>
          <w:ilvl w:val="0"/>
          <w:numId w:val="3"/>
        </w:numPr>
      </w:pPr>
      <w:r>
        <w:t>Утвердить должностные инструкции военно-учетного работника.</w:t>
      </w:r>
    </w:p>
    <w:p w:rsidR="00886E05" w:rsidRDefault="00886E05" w:rsidP="00886E05">
      <w:pPr>
        <w:ind w:left="720"/>
      </w:pPr>
    </w:p>
    <w:p w:rsidR="00886E05" w:rsidRDefault="00886E05" w:rsidP="00886E05">
      <w:pPr>
        <w:numPr>
          <w:ilvl w:val="0"/>
          <w:numId w:val="3"/>
        </w:numPr>
      </w:pPr>
      <w:r>
        <w:t>При убытии в отпуск, командировку или на лечение обязанности возложить на Абезуанову Ф.М.</w:t>
      </w:r>
    </w:p>
    <w:p w:rsidR="00886E05" w:rsidRDefault="00886E05" w:rsidP="00886E05">
      <w:pPr>
        <w:ind w:left="720"/>
      </w:pPr>
    </w:p>
    <w:p w:rsidR="00886E05" w:rsidRDefault="00886E05" w:rsidP="00886E05">
      <w:pPr>
        <w:numPr>
          <w:ilvl w:val="0"/>
          <w:numId w:val="3"/>
        </w:numPr>
      </w:pPr>
      <w:proofErr w:type="gramStart"/>
      <w:r>
        <w:t>Контроль за</w:t>
      </w:r>
      <w:proofErr w:type="gramEnd"/>
      <w:r>
        <w:t xml:space="preserve"> исполнением настоящего постановления возложить на заместителя главы администрации поселения по общим вопросам Теунова Х.А.</w:t>
      </w:r>
    </w:p>
    <w:p w:rsidR="00886E05" w:rsidRDefault="00886E05" w:rsidP="00886E05"/>
    <w:p w:rsidR="00886E05" w:rsidRDefault="00886E05" w:rsidP="00886E05"/>
    <w:p w:rsidR="00886E05" w:rsidRDefault="00886E05" w:rsidP="00886E05"/>
    <w:p w:rsidR="00886E05" w:rsidRDefault="00886E05" w:rsidP="00886E05">
      <w:r>
        <w:t xml:space="preserve">Глава МО </w:t>
      </w:r>
    </w:p>
    <w:p w:rsidR="00886E05" w:rsidRDefault="00886E05" w:rsidP="00886E05">
      <w:r>
        <w:t>«Ходзинское сельское поселение»                                       Тлостнаков Р.М.</w:t>
      </w:r>
    </w:p>
    <w:p w:rsidR="00886E05" w:rsidRDefault="00886E05" w:rsidP="00886E05"/>
    <w:p w:rsidR="00886E05" w:rsidRDefault="00886E05" w:rsidP="00886E05"/>
    <w:p w:rsidR="00886E05" w:rsidRDefault="00886E05" w:rsidP="00886E05"/>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08"/>
        <w:gridCol w:w="1508"/>
        <w:gridCol w:w="4252"/>
      </w:tblGrid>
      <w:tr w:rsidR="00886E05" w:rsidTr="00886E05">
        <w:trPr>
          <w:trHeight w:val="1243"/>
        </w:trPr>
        <w:tc>
          <w:tcPr>
            <w:tcW w:w="3708" w:type="dxa"/>
            <w:tcBorders>
              <w:top w:val="single" w:sz="4" w:space="0" w:color="auto"/>
              <w:left w:val="single" w:sz="4" w:space="0" w:color="auto"/>
              <w:bottom w:val="single" w:sz="4" w:space="0" w:color="auto"/>
              <w:right w:val="single" w:sz="4" w:space="0" w:color="auto"/>
            </w:tcBorders>
          </w:tcPr>
          <w:p w:rsidR="00886E05" w:rsidRDefault="00886E05">
            <w:pPr>
              <w:spacing w:line="276" w:lineRule="auto"/>
              <w:jc w:val="center"/>
              <w:rPr>
                <w:b/>
                <w:sz w:val="18"/>
                <w:lang w:eastAsia="en-US"/>
              </w:rPr>
            </w:pPr>
          </w:p>
          <w:p w:rsidR="00886E05" w:rsidRDefault="00886E05">
            <w:pPr>
              <w:pStyle w:val="1"/>
              <w:spacing w:line="276" w:lineRule="auto"/>
              <w:rPr>
                <w:bCs w:val="0"/>
                <w:sz w:val="18"/>
                <w:lang w:eastAsia="en-US"/>
              </w:rPr>
            </w:pPr>
            <w:r>
              <w:rPr>
                <w:bCs w:val="0"/>
                <w:sz w:val="18"/>
                <w:lang w:eastAsia="en-US"/>
              </w:rPr>
              <w:t>АДЫГЭ РЕСПУБЛИК</w:t>
            </w:r>
          </w:p>
          <w:p w:rsidR="00886E05" w:rsidRDefault="00886E05">
            <w:pPr>
              <w:spacing w:line="276" w:lineRule="auto"/>
              <w:jc w:val="center"/>
              <w:rPr>
                <w:b/>
                <w:sz w:val="18"/>
                <w:lang w:eastAsia="en-US"/>
              </w:rPr>
            </w:pPr>
            <w:r>
              <w:rPr>
                <w:b/>
                <w:sz w:val="18"/>
                <w:lang w:eastAsia="en-US"/>
              </w:rPr>
              <w:t>МУНИЦИПАЛЬНЭ  ГЪЭПСЫК</w:t>
            </w:r>
            <w:proofErr w:type="gramStart"/>
            <w:r>
              <w:rPr>
                <w:b/>
                <w:sz w:val="18"/>
                <w:lang w:val="en-US" w:eastAsia="en-US"/>
              </w:rPr>
              <w:t>I</w:t>
            </w:r>
            <w:proofErr w:type="gramEnd"/>
            <w:r>
              <w:rPr>
                <w:b/>
                <w:sz w:val="18"/>
                <w:lang w:eastAsia="en-US"/>
              </w:rPr>
              <w:t>Э ЗИ</w:t>
            </w:r>
            <w:r>
              <w:rPr>
                <w:b/>
                <w:sz w:val="18"/>
                <w:lang w:val="en-US" w:eastAsia="en-US"/>
              </w:rPr>
              <w:t>I</w:t>
            </w:r>
            <w:r>
              <w:rPr>
                <w:b/>
                <w:sz w:val="18"/>
                <w:lang w:eastAsia="en-US"/>
              </w:rPr>
              <w:t>Э «ФЭДЗ  КЪОДЖЭ ПСЭУП</w:t>
            </w:r>
            <w:r>
              <w:rPr>
                <w:b/>
                <w:sz w:val="18"/>
                <w:lang w:val="en-US" w:eastAsia="en-US"/>
              </w:rPr>
              <w:t>I</w:t>
            </w:r>
            <w:r>
              <w:rPr>
                <w:b/>
                <w:sz w:val="18"/>
                <w:lang w:eastAsia="en-US"/>
              </w:rPr>
              <w:t>»</w:t>
            </w:r>
          </w:p>
          <w:p w:rsidR="00886E05" w:rsidRDefault="00886E05">
            <w:pPr>
              <w:spacing w:line="276" w:lineRule="auto"/>
              <w:jc w:val="center"/>
              <w:rPr>
                <w:b/>
                <w:sz w:val="18"/>
                <w:lang w:eastAsia="en-US"/>
              </w:rPr>
            </w:pPr>
            <w:r>
              <w:rPr>
                <w:b/>
                <w:sz w:val="18"/>
                <w:lang w:eastAsia="en-US"/>
              </w:rPr>
              <w:t>385438 къ. Фэдз,</w:t>
            </w:r>
          </w:p>
          <w:p w:rsidR="00886E05" w:rsidRDefault="00886E05">
            <w:pPr>
              <w:spacing w:line="276" w:lineRule="auto"/>
              <w:jc w:val="center"/>
              <w:rPr>
                <w:sz w:val="18"/>
                <w:lang w:eastAsia="en-US"/>
              </w:rPr>
            </w:pPr>
            <w:r>
              <w:rPr>
                <w:b/>
                <w:sz w:val="18"/>
                <w:lang w:eastAsia="en-US"/>
              </w:rPr>
              <w:t xml:space="preserve">Краснооктябрьска иур №104 </w:t>
            </w:r>
          </w:p>
        </w:tc>
        <w:tc>
          <w:tcPr>
            <w:tcW w:w="1508" w:type="dxa"/>
            <w:tcBorders>
              <w:top w:val="single" w:sz="4" w:space="0" w:color="auto"/>
              <w:left w:val="single" w:sz="4" w:space="0" w:color="auto"/>
              <w:bottom w:val="single" w:sz="4" w:space="0" w:color="auto"/>
              <w:right w:val="single" w:sz="4" w:space="0" w:color="auto"/>
            </w:tcBorders>
          </w:tcPr>
          <w:p w:rsidR="00886E05" w:rsidRDefault="00886E05">
            <w:pPr>
              <w:spacing w:line="276" w:lineRule="auto"/>
              <w:jc w:val="center"/>
              <w:rPr>
                <w:szCs w:val="20"/>
                <w:lang w:eastAsia="en-US"/>
              </w:rPr>
            </w:pPr>
            <w:r>
              <w:rPr>
                <w:noProof/>
              </w:rPr>
              <w:drawing>
                <wp:inline distT="0" distB="0" distL="0" distR="0" wp14:anchorId="7502F2BA" wp14:editId="0D26CC79">
                  <wp:extent cx="885825" cy="791845"/>
                  <wp:effectExtent l="0" t="0" r="952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1845"/>
                          </a:xfrm>
                          <a:prstGeom prst="rect">
                            <a:avLst/>
                          </a:prstGeom>
                          <a:noFill/>
                          <a:ln>
                            <a:noFill/>
                          </a:ln>
                        </pic:spPr>
                      </pic:pic>
                    </a:graphicData>
                  </a:graphic>
                </wp:inline>
              </w:drawing>
            </w:r>
          </w:p>
          <w:p w:rsidR="00886E05" w:rsidRDefault="00886E05">
            <w:pPr>
              <w:spacing w:line="27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886E05" w:rsidRDefault="00886E05">
            <w:pPr>
              <w:spacing w:line="276" w:lineRule="auto"/>
              <w:jc w:val="center"/>
              <w:rPr>
                <w:b/>
                <w:bCs/>
                <w:sz w:val="20"/>
                <w:lang w:eastAsia="en-US"/>
              </w:rPr>
            </w:pPr>
          </w:p>
          <w:p w:rsidR="00886E05" w:rsidRDefault="00886E05">
            <w:pPr>
              <w:pStyle w:val="1"/>
              <w:spacing w:line="276" w:lineRule="auto"/>
              <w:rPr>
                <w:lang w:eastAsia="en-US"/>
              </w:rPr>
            </w:pPr>
            <w:r>
              <w:rPr>
                <w:lang w:eastAsia="en-US"/>
              </w:rPr>
              <w:t>РЕСПУБЛИКА АДЫГЕЯ</w:t>
            </w:r>
          </w:p>
          <w:p w:rsidR="00886E05" w:rsidRDefault="00886E05">
            <w:pPr>
              <w:pStyle w:val="1"/>
              <w:spacing w:line="276" w:lineRule="auto"/>
              <w:jc w:val="left"/>
              <w:rPr>
                <w:lang w:eastAsia="en-US"/>
              </w:rPr>
            </w:pPr>
            <w:r>
              <w:rPr>
                <w:lang w:eastAsia="en-US"/>
              </w:rPr>
              <w:t>МУНИЦИПАЛЬНОЕ ОБРАЗОВАНИЕ</w:t>
            </w:r>
          </w:p>
          <w:p w:rsidR="00886E05" w:rsidRDefault="00886E05">
            <w:pPr>
              <w:spacing w:line="276" w:lineRule="auto"/>
              <w:jc w:val="center"/>
              <w:rPr>
                <w:b/>
                <w:bCs/>
                <w:sz w:val="20"/>
                <w:lang w:eastAsia="en-US"/>
              </w:rPr>
            </w:pPr>
            <w:r>
              <w:rPr>
                <w:b/>
                <w:bCs/>
                <w:sz w:val="20"/>
                <w:lang w:eastAsia="en-US"/>
              </w:rPr>
              <w:t>«ХОДЗИНСКОЕ СЕЛЬСКОЕ ПОСЕЛЕНИЕ»</w:t>
            </w:r>
          </w:p>
          <w:p w:rsidR="00886E05" w:rsidRDefault="00886E05">
            <w:pPr>
              <w:spacing w:line="276" w:lineRule="auto"/>
              <w:jc w:val="center"/>
              <w:rPr>
                <w:b/>
                <w:bCs/>
                <w:sz w:val="20"/>
                <w:lang w:eastAsia="en-US"/>
              </w:rPr>
            </w:pPr>
            <w:r>
              <w:rPr>
                <w:b/>
                <w:bCs/>
                <w:sz w:val="20"/>
                <w:lang w:eastAsia="en-US"/>
              </w:rPr>
              <w:t xml:space="preserve">385438 а. Ходзь, ул. Краснооктябрьская , 104 </w:t>
            </w:r>
          </w:p>
        </w:tc>
      </w:tr>
    </w:tbl>
    <w:p w:rsidR="00E56EDF" w:rsidRDefault="00E56EDF" w:rsidP="00E56EDF"/>
    <w:p w:rsidR="00E56EDF" w:rsidRDefault="00E56EDF" w:rsidP="00E56EDF"/>
    <w:p w:rsidR="00E56EDF" w:rsidRDefault="00E56EDF" w:rsidP="00E56EDF"/>
    <w:p w:rsidR="00E56EDF" w:rsidRPr="00E56EDF" w:rsidRDefault="00E56EDF" w:rsidP="00E56EDF">
      <w:pPr>
        <w:rPr>
          <w:i/>
        </w:rPr>
      </w:pPr>
      <w:r w:rsidRPr="00E56EDF">
        <w:rPr>
          <w:i/>
        </w:rPr>
        <w:t xml:space="preserve">                                                 </w:t>
      </w:r>
      <w:proofErr w:type="gramStart"/>
      <w:r w:rsidRPr="00E56EDF">
        <w:rPr>
          <w:i/>
        </w:rPr>
        <w:t>П</w:t>
      </w:r>
      <w:proofErr w:type="gramEnd"/>
      <w:r w:rsidRPr="00E56EDF">
        <w:rPr>
          <w:i/>
        </w:rPr>
        <w:t xml:space="preserve"> о с т а н о в л е н и е </w:t>
      </w:r>
    </w:p>
    <w:p w:rsidR="00E56EDF" w:rsidRPr="00E56EDF" w:rsidRDefault="00E56EDF" w:rsidP="00E56EDF">
      <w:pPr>
        <w:rPr>
          <w:i/>
        </w:rPr>
      </w:pPr>
    </w:p>
    <w:p w:rsidR="00E56EDF" w:rsidRPr="00E56EDF" w:rsidRDefault="00E56EDF" w:rsidP="00E56EDF">
      <w:pPr>
        <w:rPr>
          <w:i/>
        </w:rPr>
      </w:pPr>
    </w:p>
    <w:p w:rsidR="00E56EDF" w:rsidRDefault="00E56EDF" w:rsidP="00E56EDF">
      <w:pPr>
        <w:rPr>
          <w:i/>
        </w:rPr>
      </w:pPr>
      <w:r w:rsidRPr="00E56EDF">
        <w:rPr>
          <w:i/>
        </w:rPr>
        <w:t>«_</w:t>
      </w:r>
      <w:r>
        <w:rPr>
          <w:i/>
          <w:u w:val="single"/>
        </w:rPr>
        <w:t>01</w:t>
      </w:r>
      <w:r>
        <w:rPr>
          <w:i/>
        </w:rPr>
        <w:t>__» февраля</w:t>
      </w:r>
      <w:r w:rsidRPr="00E56EDF">
        <w:rPr>
          <w:i/>
        </w:rPr>
        <w:t xml:space="preserve"> 2013г.                        № __</w:t>
      </w:r>
      <w:r>
        <w:rPr>
          <w:i/>
          <w:u w:val="single"/>
        </w:rPr>
        <w:t>4</w:t>
      </w:r>
      <w:r w:rsidRPr="00E56EDF">
        <w:rPr>
          <w:i/>
        </w:rPr>
        <w:t xml:space="preserve">___                                        а. Ходзь </w:t>
      </w:r>
    </w:p>
    <w:p w:rsidR="00E56EDF" w:rsidRDefault="00E56EDF" w:rsidP="00E56EDF">
      <w:pPr>
        <w:rPr>
          <w:i/>
        </w:rPr>
      </w:pPr>
    </w:p>
    <w:p w:rsidR="00E56EDF" w:rsidRDefault="00E56EDF" w:rsidP="00E56EDF">
      <w:pPr>
        <w:rPr>
          <w:i/>
        </w:rPr>
      </w:pPr>
    </w:p>
    <w:p w:rsidR="00E007C1" w:rsidRDefault="00E56EDF" w:rsidP="00F95412">
      <w:pPr>
        <w:rPr>
          <w:i/>
        </w:rPr>
      </w:pPr>
      <w:r>
        <w:rPr>
          <w:i/>
        </w:rPr>
        <w:t xml:space="preserve">                        </w:t>
      </w:r>
      <w:r w:rsidR="00F95412">
        <w:rPr>
          <w:i/>
        </w:rPr>
        <w:t>Об утверждении правила передачи подарков, полученных муниципальными служащими администрации МО «Ходзинское сельское поселение»</w:t>
      </w:r>
      <w:r w:rsidR="00475D3B">
        <w:rPr>
          <w:i/>
        </w:rPr>
        <w:t xml:space="preserve"> в связи с протокольными мероприятиями, служебными командировками  и другими официальными мероприятиями.</w:t>
      </w:r>
    </w:p>
    <w:p w:rsidR="00475D3B" w:rsidRDefault="00475D3B" w:rsidP="00F95412">
      <w:pPr>
        <w:rPr>
          <w:i/>
        </w:rPr>
      </w:pPr>
    </w:p>
    <w:p w:rsidR="00475D3B" w:rsidRPr="003D1562" w:rsidRDefault="00475D3B" w:rsidP="00F95412">
      <w:pPr>
        <w:rPr>
          <w:i/>
        </w:rPr>
      </w:pPr>
      <w:r>
        <w:rPr>
          <w:i/>
        </w:rPr>
        <w:t xml:space="preserve">     В соответствии с № 25-ФЗ от 2 марта 2007 года «О муниципальной службе в Российской Федерации», </w:t>
      </w:r>
      <w:r w:rsidR="006B4E29">
        <w:rPr>
          <w:i/>
        </w:rPr>
        <w:t>131-ФЗ «Об общих принципах организации местного самоуправления в Российской Федерации», Федерального Закона от 25 декабря 2008  №273-ФЗ «О противодействии коррупции» на основании Устава Ходзинского сельского поселения.</w:t>
      </w:r>
    </w:p>
    <w:p w:rsidR="00233F2F" w:rsidRDefault="00233F2F"/>
    <w:p w:rsidR="006B4E29" w:rsidRDefault="006B4E29">
      <w:pPr>
        <w:rPr>
          <w:b/>
          <w:i/>
        </w:rPr>
      </w:pPr>
      <w:r>
        <w:t xml:space="preserve">                                                         </w:t>
      </w:r>
      <w:r w:rsidRPr="006B4E29">
        <w:rPr>
          <w:b/>
          <w:i/>
        </w:rPr>
        <w:t>Постановляю:</w:t>
      </w:r>
    </w:p>
    <w:p w:rsidR="006B4E29" w:rsidRDefault="006B4E29">
      <w:pPr>
        <w:rPr>
          <w:b/>
          <w:i/>
        </w:rPr>
      </w:pPr>
    </w:p>
    <w:p w:rsidR="006B4E29" w:rsidRDefault="006B4E29" w:rsidP="002569C1">
      <w:pPr>
        <w:pStyle w:val="a5"/>
        <w:numPr>
          <w:ilvl w:val="0"/>
          <w:numId w:val="4"/>
        </w:numPr>
        <w:rPr>
          <w:i/>
        </w:rPr>
      </w:pPr>
      <w:r w:rsidRPr="006B4E29">
        <w:rPr>
          <w:i/>
        </w:rPr>
        <w:t>Утвердить правила передачи подарков, полученных муниципальными служащими администрации МО «Ходзинское сельское поселение» в связи с протокольными мероприятиями, служебными командировками  и другими официальными мероприятиями.</w:t>
      </w:r>
      <w:r>
        <w:rPr>
          <w:i/>
        </w:rPr>
        <w:t xml:space="preserve"> </w:t>
      </w:r>
    </w:p>
    <w:p w:rsidR="006B4E29" w:rsidRDefault="006B4E29" w:rsidP="006B4E29">
      <w:pPr>
        <w:pStyle w:val="a5"/>
        <w:rPr>
          <w:i/>
        </w:rPr>
      </w:pPr>
    </w:p>
    <w:p w:rsidR="006B4E29" w:rsidRDefault="006B4E29" w:rsidP="002569C1">
      <w:pPr>
        <w:pStyle w:val="a5"/>
        <w:numPr>
          <w:ilvl w:val="0"/>
          <w:numId w:val="4"/>
        </w:numPr>
        <w:rPr>
          <w:i/>
        </w:rPr>
      </w:pPr>
      <w:proofErr w:type="gramStart"/>
      <w:r>
        <w:rPr>
          <w:i/>
        </w:rPr>
        <w:t>Контроль за</w:t>
      </w:r>
      <w:proofErr w:type="gramEnd"/>
      <w:r>
        <w:rPr>
          <w:i/>
        </w:rPr>
        <w:t xml:space="preserve"> исполнением настоящего постановления возложить на специалиста по правовым вопросам Афашагову З.Т.</w:t>
      </w:r>
    </w:p>
    <w:p w:rsidR="006B4E29" w:rsidRPr="006B4E29" w:rsidRDefault="006B4E29" w:rsidP="006B4E29">
      <w:pPr>
        <w:pStyle w:val="a5"/>
        <w:rPr>
          <w:i/>
        </w:rPr>
      </w:pPr>
    </w:p>
    <w:p w:rsidR="006B4E29" w:rsidRDefault="006B4E29" w:rsidP="006B4E29">
      <w:pPr>
        <w:pStyle w:val="a5"/>
        <w:rPr>
          <w:i/>
        </w:rPr>
      </w:pPr>
    </w:p>
    <w:p w:rsidR="006B4E29" w:rsidRPr="006B4E29" w:rsidRDefault="006B4E29" w:rsidP="002569C1">
      <w:pPr>
        <w:pStyle w:val="a5"/>
        <w:numPr>
          <w:ilvl w:val="0"/>
          <w:numId w:val="4"/>
        </w:numPr>
        <w:rPr>
          <w:i/>
        </w:rPr>
      </w:pPr>
      <w:r>
        <w:rPr>
          <w:i/>
        </w:rPr>
        <w:t>Настоящее постановление вступает в силу со дня его принятия и подлежит официальному опубликованию.</w:t>
      </w:r>
    </w:p>
    <w:p w:rsidR="006B4E29" w:rsidRDefault="006B4E29" w:rsidP="006B4E29">
      <w:pPr>
        <w:pStyle w:val="a5"/>
        <w:rPr>
          <w:i/>
        </w:rPr>
      </w:pPr>
    </w:p>
    <w:p w:rsidR="006B4E29" w:rsidRDefault="006B4E29" w:rsidP="006B4E29">
      <w:pPr>
        <w:pStyle w:val="a5"/>
        <w:rPr>
          <w:i/>
        </w:rPr>
      </w:pPr>
    </w:p>
    <w:p w:rsidR="006B4E29" w:rsidRPr="006B4E29" w:rsidRDefault="006B4E29" w:rsidP="006B4E29">
      <w:pPr>
        <w:rPr>
          <w:i/>
        </w:rPr>
      </w:pPr>
    </w:p>
    <w:p w:rsidR="006B4E29" w:rsidRDefault="006B4E29" w:rsidP="006B4E29">
      <w:pPr>
        <w:pStyle w:val="a5"/>
        <w:rPr>
          <w:i/>
        </w:rPr>
      </w:pPr>
    </w:p>
    <w:p w:rsidR="006B4E29" w:rsidRDefault="006B4E29" w:rsidP="006B4E29">
      <w:pPr>
        <w:pStyle w:val="a5"/>
        <w:rPr>
          <w:i/>
        </w:rPr>
      </w:pPr>
    </w:p>
    <w:p w:rsidR="006B4E29" w:rsidRDefault="006B4E29" w:rsidP="006B4E29">
      <w:pPr>
        <w:pStyle w:val="a5"/>
        <w:rPr>
          <w:i/>
        </w:rPr>
      </w:pPr>
      <w:r>
        <w:rPr>
          <w:i/>
        </w:rPr>
        <w:t>Глава МО</w:t>
      </w:r>
    </w:p>
    <w:p w:rsidR="006B4E29" w:rsidRDefault="006B4E29" w:rsidP="006B4E29">
      <w:pPr>
        <w:pStyle w:val="a5"/>
        <w:rPr>
          <w:i/>
        </w:rPr>
      </w:pPr>
      <w:r>
        <w:rPr>
          <w:i/>
        </w:rPr>
        <w:t>«Ходзинское сельское поселение»                                                  Тлостнаков Р.М.</w:t>
      </w:r>
    </w:p>
    <w:p w:rsidR="00EF4C45" w:rsidRDefault="00EF4C45" w:rsidP="006B4E29">
      <w:pPr>
        <w:pStyle w:val="a5"/>
        <w:rPr>
          <w:i/>
        </w:rPr>
      </w:pPr>
    </w:p>
    <w:p w:rsidR="00EF4C45" w:rsidRDefault="00EF4C45" w:rsidP="006B4E29">
      <w:pPr>
        <w:pStyle w:val="a5"/>
        <w:rPr>
          <w:i/>
        </w:rPr>
      </w:pPr>
    </w:p>
    <w:p w:rsidR="00EF4C45" w:rsidRDefault="00EF4C45" w:rsidP="006B4E29">
      <w:pPr>
        <w:pStyle w:val="a5"/>
        <w:rPr>
          <w:i/>
        </w:rPr>
      </w:pPr>
    </w:p>
    <w:p w:rsidR="00EF4C45" w:rsidRDefault="00EF4C45" w:rsidP="006B4E29">
      <w:pPr>
        <w:pStyle w:val="a5"/>
        <w:rPr>
          <w:i/>
        </w:rPr>
      </w:pPr>
    </w:p>
    <w:p w:rsidR="00EF4C45" w:rsidRDefault="00EF4C45" w:rsidP="006B4E29">
      <w:pPr>
        <w:pStyle w:val="a5"/>
        <w:rPr>
          <w:i/>
        </w:rPr>
      </w:pPr>
    </w:p>
    <w:tbl>
      <w:tblPr>
        <w:tblW w:w="0" w:type="auto"/>
        <w:tblInd w:w="5495" w:type="dxa"/>
        <w:tblLook w:val="04A0" w:firstRow="1" w:lastRow="0" w:firstColumn="1" w:lastColumn="0" w:noHBand="0" w:noVBand="1"/>
      </w:tblPr>
      <w:tblGrid>
        <w:gridCol w:w="3967"/>
      </w:tblGrid>
      <w:tr w:rsidR="00EF4C45" w:rsidTr="00EF4C45">
        <w:trPr>
          <w:trHeight w:val="765"/>
        </w:trPr>
        <w:tc>
          <w:tcPr>
            <w:tcW w:w="3967" w:type="dxa"/>
          </w:tcPr>
          <w:p w:rsidR="00EF4C45" w:rsidRDefault="00EF4C45">
            <w:pPr>
              <w:jc w:val="center"/>
              <w:rPr>
                <w:sz w:val="28"/>
                <w:szCs w:val="28"/>
              </w:rPr>
            </w:pPr>
            <w:r>
              <w:rPr>
                <w:szCs w:val="28"/>
              </w:rPr>
              <w:lastRenderedPageBreak/>
              <w:t>УТВЕРЖДЕНЫ</w:t>
            </w:r>
          </w:p>
          <w:p w:rsidR="00EF4C45" w:rsidRDefault="00EF4C45">
            <w:pPr>
              <w:jc w:val="center"/>
              <w:rPr>
                <w:szCs w:val="28"/>
              </w:rPr>
            </w:pPr>
            <w:r>
              <w:rPr>
                <w:szCs w:val="28"/>
              </w:rPr>
              <w:t>постановлением главы администрации МО</w:t>
            </w:r>
            <w:r>
              <w:rPr>
                <w:b/>
                <w:szCs w:val="28"/>
              </w:rPr>
              <w:t xml:space="preserve"> </w:t>
            </w:r>
            <w:r>
              <w:rPr>
                <w:szCs w:val="28"/>
              </w:rPr>
              <w:t>«Ходзинское сельское поселение»</w:t>
            </w:r>
            <w:r>
              <w:rPr>
                <w:b/>
                <w:szCs w:val="28"/>
              </w:rPr>
              <w:t xml:space="preserve"> </w:t>
            </w:r>
            <w:r>
              <w:rPr>
                <w:szCs w:val="28"/>
              </w:rPr>
              <w:t>сельского поселения</w:t>
            </w:r>
          </w:p>
          <w:p w:rsidR="00EF4C45" w:rsidRDefault="00414556">
            <w:pPr>
              <w:jc w:val="center"/>
              <w:rPr>
                <w:szCs w:val="28"/>
              </w:rPr>
            </w:pPr>
            <w:r>
              <w:rPr>
                <w:szCs w:val="28"/>
              </w:rPr>
              <w:t>от  01</w:t>
            </w:r>
            <w:r w:rsidR="00EF4C45">
              <w:rPr>
                <w:szCs w:val="28"/>
              </w:rPr>
              <w:t xml:space="preserve"> февраля 2013№ 4</w:t>
            </w:r>
          </w:p>
          <w:p w:rsidR="00EF4C45" w:rsidRDefault="00EF4C45">
            <w:pPr>
              <w:jc w:val="center"/>
              <w:rPr>
                <w:b/>
                <w:sz w:val="28"/>
                <w:szCs w:val="28"/>
              </w:rPr>
            </w:pPr>
          </w:p>
        </w:tc>
      </w:tr>
    </w:tbl>
    <w:p w:rsidR="00EF4C45" w:rsidRDefault="00EF4C45" w:rsidP="00EF4C45">
      <w:pPr>
        <w:jc w:val="center"/>
        <w:rPr>
          <w:b/>
          <w:sz w:val="28"/>
          <w:szCs w:val="28"/>
        </w:rPr>
      </w:pPr>
    </w:p>
    <w:p w:rsidR="00EF4C45" w:rsidRDefault="00EF4C45" w:rsidP="00EF4C45">
      <w:pPr>
        <w:jc w:val="center"/>
        <w:rPr>
          <w:b/>
          <w:szCs w:val="28"/>
        </w:rPr>
      </w:pPr>
    </w:p>
    <w:p w:rsidR="00EF4C45" w:rsidRDefault="00EF4C45" w:rsidP="00EF4C45">
      <w:pPr>
        <w:jc w:val="center"/>
        <w:rPr>
          <w:b/>
          <w:szCs w:val="28"/>
        </w:rPr>
      </w:pPr>
      <w:proofErr w:type="gramStart"/>
      <w:r>
        <w:rPr>
          <w:b/>
          <w:szCs w:val="28"/>
        </w:rPr>
        <w:t>П</w:t>
      </w:r>
      <w:proofErr w:type="gramEnd"/>
      <w:r>
        <w:rPr>
          <w:b/>
          <w:szCs w:val="28"/>
        </w:rPr>
        <w:t xml:space="preserve"> Р А В И Л А</w:t>
      </w:r>
    </w:p>
    <w:p w:rsidR="00EF4C45" w:rsidRDefault="00EF4C45" w:rsidP="00EF4C45">
      <w:pPr>
        <w:jc w:val="center"/>
        <w:rPr>
          <w:b/>
          <w:szCs w:val="28"/>
        </w:rPr>
      </w:pPr>
      <w:r>
        <w:rPr>
          <w:b/>
          <w:szCs w:val="28"/>
        </w:rPr>
        <w:t>передачи подарков, полученных муниципальными служащими</w:t>
      </w:r>
    </w:p>
    <w:p w:rsidR="00EF4C45" w:rsidRDefault="00EF4C45" w:rsidP="00EF4C45">
      <w:pPr>
        <w:jc w:val="center"/>
        <w:rPr>
          <w:b/>
          <w:szCs w:val="28"/>
        </w:rPr>
      </w:pPr>
      <w:r>
        <w:rPr>
          <w:b/>
          <w:szCs w:val="28"/>
        </w:rPr>
        <w:t xml:space="preserve">Администрации МО «Ходзинское сельское поселение» в связи </w:t>
      </w:r>
    </w:p>
    <w:p w:rsidR="00EF4C45" w:rsidRDefault="00EF4C45" w:rsidP="00EF4C45">
      <w:pPr>
        <w:jc w:val="center"/>
        <w:rPr>
          <w:b/>
          <w:szCs w:val="28"/>
        </w:rPr>
      </w:pPr>
      <w:r>
        <w:rPr>
          <w:b/>
          <w:szCs w:val="28"/>
        </w:rPr>
        <w:t>с протокольными мероприятиями, служебными командировками</w:t>
      </w:r>
    </w:p>
    <w:p w:rsidR="00EF4C45" w:rsidRDefault="00EF4C45" w:rsidP="00EF4C45">
      <w:pPr>
        <w:jc w:val="center"/>
        <w:rPr>
          <w:b/>
          <w:szCs w:val="28"/>
        </w:rPr>
      </w:pPr>
      <w:r>
        <w:rPr>
          <w:b/>
          <w:szCs w:val="28"/>
        </w:rPr>
        <w:t>и другими официальными мероприятиями</w:t>
      </w:r>
    </w:p>
    <w:p w:rsidR="00EF4C45" w:rsidRDefault="00EF4C45" w:rsidP="00EF4C45">
      <w:pPr>
        <w:ind w:firstLine="540"/>
        <w:jc w:val="both"/>
        <w:rPr>
          <w:szCs w:val="28"/>
        </w:rPr>
      </w:pPr>
    </w:p>
    <w:p w:rsidR="00EF4C45" w:rsidRDefault="00EF4C45" w:rsidP="00EF4C45">
      <w:pPr>
        <w:ind w:firstLine="540"/>
        <w:jc w:val="both"/>
        <w:rPr>
          <w:szCs w:val="28"/>
        </w:rPr>
      </w:pPr>
    </w:p>
    <w:p w:rsidR="00EF4C45" w:rsidRDefault="00EF4C45" w:rsidP="00EF4C45">
      <w:pPr>
        <w:autoSpaceDE w:val="0"/>
        <w:autoSpaceDN w:val="0"/>
        <w:adjustRightInd w:val="0"/>
        <w:ind w:firstLine="720"/>
        <w:jc w:val="both"/>
        <w:rPr>
          <w:szCs w:val="28"/>
        </w:rPr>
      </w:pPr>
      <w:r>
        <w:rPr>
          <w:szCs w:val="28"/>
        </w:rPr>
        <w:t xml:space="preserve">1. </w:t>
      </w:r>
      <w:proofErr w:type="gramStart"/>
      <w:r>
        <w:rPr>
          <w:szCs w:val="28"/>
        </w:rPr>
        <w:t>Настоящие Правила разработаны в соответствии с требованиями Гражданского кодекса Российской Федерации, Федерального закона от 2 марта 2007 года № 25-ФЗ «О муниципальной службе в Российской Федерации», Федерального закона от 25 декабря 2008 №273-ФЗ «О противодействии коррупции» и устанавливают порядок передачи (приема, оценки, учета на балансе основных средств, временного хранения и дальнейшего использования) в муниципальную собственность подарков, полученных муниципальными служащими администрации МО</w:t>
      </w:r>
      <w:proofErr w:type="gramEnd"/>
      <w:r>
        <w:rPr>
          <w:szCs w:val="28"/>
        </w:rPr>
        <w:t xml:space="preserve"> «Ходзинское  сельское поселение» (далее - муниципальные служащие) от юридических и физических лиц в связи с протокольными мероприятиями, служебными командировками и другими официальными мероприятиями (далее – подарок), с правами юридического лица (далее – самостоятельные структурные подразделения).</w:t>
      </w:r>
    </w:p>
    <w:p w:rsidR="00EF4C45" w:rsidRDefault="00EF4C45" w:rsidP="00EF4C45">
      <w:pPr>
        <w:autoSpaceDE w:val="0"/>
        <w:autoSpaceDN w:val="0"/>
        <w:adjustRightInd w:val="0"/>
        <w:ind w:firstLine="720"/>
        <w:jc w:val="both"/>
        <w:rPr>
          <w:szCs w:val="28"/>
        </w:rPr>
      </w:pPr>
      <w:r>
        <w:rPr>
          <w:szCs w:val="28"/>
        </w:rPr>
        <w:t xml:space="preserve">2. </w:t>
      </w:r>
      <w:proofErr w:type="gramStart"/>
      <w:r>
        <w:rPr>
          <w:szCs w:val="28"/>
        </w:rPr>
        <w:t>Подарок стоимостью свыше 3 (трех) тысяч рублей согласно части второй  статьи 575 Гражданского кодекса Российской Федерации признается собственностью Кошехабльского муниципального района и подлежит передаче муниципальным служащим материально – ответственному лицу, ответственному за прием и хранение подарков, назначенному распоряжением Администрации МО «Ходзинское  сельское поселение» (приказом руководителя самостоятельного структурного подразделения) (далее – материально - ответственное лицо).</w:t>
      </w:r>
      <w:proofErr w:type="gramEnd"/>
    </w:p>
    <w:p w:rsidR="00EF4C45" w:rsidRDefault="00EF4C45" w:rsidP="00EF4C45">
      <w:pPr>
        <w:autoSpaceDE w:val="0"/>
        <w:autoSpaceDN w:val="0"/>
        <w:adjustRightInd w:val="0"/>
        <w:ind w:firstLine="720"/>
        <w:jc w:val="both"/>
        <w:rPr>
          <w:szCs w:val="20"/>
        </w:rPr>
      </w:pPr>
      <w:r>
        <w:t xml:space="preserve">3. </w:t>
      </w:r>
      <w:proofErr w:type="gramStart"/>
      <w:r>
        <w:t>Муниципальный служащий, получивший подарок стоимостью свыше 3 (трех) тысяч рублей, обращается с заявлением о передаче подарка на имя Главы Администрации сельского поселения (руководителя соответствующего самостоятельного структурного подразделения) по форме согласно приложению № 1 к настоящим Правилам в течение 3-х рабочих дней с момента получения подарка и (или) возвращения из служебной командировки, во время которой был получен указанный подарок.</w:t>
      </w:r>
      <w:proofErr w:type="gramEnd"/>
    </w:p>
    <w:p w:rsidR="00EF4C45" w:rsidRDefault="00EF4C45" w:rsidP="00EF4C45">
      <w:pPr>
        <w:autoSpaceDE w:val="0"/>
        <w:autoSpaceDN w:val="0"/>
        <w:adjustRightInd w:val="0"/>
        <w:ind w:firstLine="720"/>
        <w:jc w:val="both"/>
      </w:pPr>
      <w:proofErr w:type="gramStart"/>
      <w:r>
        <w:t xml:space="preserve">Заявление подлежит регистрации в течение одного рабочего дня, с момента его подачи, в журнале регистрации заявлений о передаче подарков полученных муниципальными служащими </w:t>
      </w:r>
      <w:r>
        <w:rPr>
          <w:szCs w:val="28"/>
        </w:rPr>
        <w:t>администрации МО «Ходзинское  сельское поселение»</w:t>
      </w:r>
      <w:r>
        <w:t xml:space="preserve"> в связи с протокольными мероприятиями, служебными командировками и другими официальными мероприятиями (далее – Журнал регистрации заявлений), который ведется по форме согласно приложению № 2 к настоящим Правилам и передается для рассмотрения Главе Администрации МО «Ходзинское</w:t>
      </w:r>
      <w:proofErr w:type="gramEnd"/>
      <w:r>
        <w:t xml:space="preserve"> сельское поселение». </w:t>
      </w:r>
    </w:p>
    <w:p w:rsidR="00EF4C45" w:rsidRDefault="00EF4C45" w:rsidP="00EF4C45">
      <w:pPr>
        <w:autoSpaceDE w:val="0"/>
        <w:autoSpaceDN w:val="0"/>
        <w:adjustRightInd w:val="0"/>
        <w:ind w:firstLine="720"/>
        <w:jc w:val="both"/>
        <w:rPr>
          <w:szCs w:val="28"/>
        </w:rPr>
      </w:pPr>
      <w:r>
        <w:rPr>
          <w:szCs w:val="28"/>
        </w:rPr>
        <w:t xml:space="preserve">Ведение журнала регистрации заявлений о передаче подарков в Администрации </w:t>
      </w:r>
      <w:r>
        <w:t xml:space="preserve">МО «Ходзинское сельское поселение» </w:t>
      </w:r>
      <w:r>
        <w:rPr>
          <w:szCs w:val="28"/>
        </w:rPr>
        <w:t xml:space="preserve">возлагается на </w:t>
      </w:r>
      <w:r>
        <w:rPr>
          <w:szCs w:val="28"/>
          <w:u w:val="single"/>
        </w:rPr>
        <w:t>специалиста по правовым вопросам</w:t>
      </w:r>
      <w:r>
        <w:rPr>
          <w:szCs w:val="28"/>
        </w:rPr>
        <w:t xml:space="preserve"> </w:t>
      </w:r>
      <w:r>
        <w:rPr>
          <w:b/>
          <w:szCs w:val="28"/>
        </w:rPr>
        <w:t>(указывается наименование должности)</w:t>
      </w:r>
      <w:r>
        <w:rPr>
          <w:szCs w:val="28"/>
        </w:rPr>
        <w:t>, а на период его временного отсутствия на муниципального служащего, исполняющего его обязанности. В самостоятельных структурных подразделениях на лицо, назначенное приказом руководителя соответствующего самостоятельного структурного подразделения.</w:t>
      </w:r>
    </w:p>
    <w:p w:rsidR="00EF4C45" w:rsidRDefault="00EF4C45" w:rsidP="00EF4C45">
      <w:pPr>
        <w:autoSpaceDE w:val="0"/>
        <w:autoSpaceDN w:val="0"/>
        <w:adjustRightInd w:val="0"/>
        <w:ind w:firstLine="720"/>
        <w:jc w:val="both"/>
        <w:rPr>
          <w:szCs w:val="28"/>
        </w:rPr>
      </w:pPr>
      <w:r>
        <w:rPr>
          <w:szCs w:val="28"/>
        </w:rPr>
        <w:lastRenderedPageBreak/>
        <w:t>В заявлении указываются все известные муниципальному служащему реквизиты дарителя, вид подарка и прилагаются документы (если таковые имеются), подтверждающие стоимость подарка.</w:t>
      </w:r>
    </w:p>
    <w:p w:rsidR="00EF4C45" w:rsidRDefault="00EF4C45" w:rsidP="00EF4C45">
      <w:pPr>
        <w:autoSpaceDE w:val="0"/>
        <w:autoSpaceDN w:val="0"/>
        <w:adjustRightInd w:val="0"/>
        <w:ind w:firstLine="720"/>
        <w:jc w:val="both"/>
        <w:rPr>
          <w:szCs w:val="20"/>
        </w:rPr>
      </w:pPr>
      <w:r>
        <w:rPr>
          <w:szCs w:val="28"/>
        </w:rPr>
        <w:t>В случае</w:t>
      </w:r>
      <w:proofErr w:type="gramStart"/>
      <w:r>
        <w:rPr>
          <w:szCs w:val="28"/>
        </w:rPr>
        <w:t>,</w:t>
      </w:r>
      <w:proofErr w:type="gramEnd"/>
      <w:r>
        <w:rPr>
          <w:szCs w:val="28"/>
        </w:rPr>
        <w:t xml:space="preserve"> если муниципальный служащий, сдающий подарок стоимостью свыше 3 (трех) тысяч рублей, имеет намерение выкупить его согласно пункту 8 настоящих Правил после оформления в собственность </w:t>
      </w:r>
      <w:r>
        <w:t>МО «Ходзинское сельское поселение»</w:t>
      </w:r>
      <w:r>
        <w:rPr>
          <w:szCs w:val="28"/>
        </w:rPr>
        <w:t>, это должно быть отражено в заявлении.</w:t>
      </w:r>
    </w:p>
    <w:p w:rsidR="00EF4C45" w:rsidRDefault="00EF4C45" w:rsidP="00EF4C45">
      <w:pPr>
        <w:autoSpaceDE w:val="0"/>
        <w:autoSpaceDN w:val="0"/>
        <w:adjustRightInd w:val="0"/>
        <w:ind w:firstLine="720"/>
        <w:jc w:val="both"/>
        <w:rPr>
          <w:szCs w:val="28"/>
        </w:rPr>
      </w:pPr>
      <w:r>
        <w:rPr>
          <w:szCs w:val="28"/>
        </w:rPr>
        <w:t>После рассмотрения Главой Администрации сельского поселения (руководителем самостоятельного структурного подразделения) заявление передается для исполнения материально - ответственному лицу.</w:t>
      </w:r>
    </w:p>
    <w:p w:rsidR="00EF4C45" w:rsidRDefault="00EF4C45" w:rsidP="00EF4C45">
      <w:pPr>
        <w:autoSpaceDE w:val="0"/>
        <w:autoSpaceDN w:val="0"/>
        <w:adjustRightInd w:val="0"/>
        <w:ind w:firstLine="720"/>
        <w:jc w:val="both"/>
        <w:rPr>
          <w:szCs w:val="28"/>
        </w:rPr>
      </w:pPr>
      <w:r>
        <w:rPr>
          <w:szCs w:val="28"/>
        </w:rPr>
        <w:t xml:space="preserve">4. </w:t>
      </w:r>
      <w:proofErr w:type="gramStart"/>
      <w:r>
        <w:rPr>
          <w:szCs w:val="28"/>
        </w:rPr>
        <w:t>Материально - ответственное лицо извещает муниципального служащего о месте и времени приема от него подарка, в том числе технического паспорта, гарантийного талона, инструкции по эксплуатации и иных документов (при наличии), осуществляемого на основании акта приема – передачи подарков, полученных муниципальными служащими в связи с протокольными мероприятиями, служебными командировками и другими официальными мероприятиями (далее – акт приема-передачи) по форме согласно приложению № 3  к настоящим</w:t>
      </w:r>
      <w:proofErr w:type="gramEnd"/>
      <w:r>
        <w:rPr>
          <w:szCs w:val="28"/>
        </w:rPr>
        <w:t xml:space="preserve"> Правилам, </w:t>
      </w:r>
      <w:proofErr w:type="gramStart"/>
      <w:r>
        <w:rPr>
          <w:szCs w:val="28"/>
        </w:rPr>
        <w:t>который</w:t>
      </w:r>
      <w:proofErr w:type="gramEnd"/>
      <w:r>
        <w:rPr>
          <w:szCs w:val="28"/>
        </w:rPr>
        <w:t xml:space="preserve"> составляется в трех экземплярах, по одному для каждой из сторон.</w:t>
      </w:r>
    </w:p>
    <w:p w:rsidR="00EF4C45" w:rsidRDefault="00EF4C45" w:rsidP="00EF4C45">
      <w:pPr>
        <w:autoSpaceDE w:val="0"/>
        <w:autoSpaceDN w:val="0"/>
        <w:adjustRightInd w:val="0"/>
        <w:ind w:firstLine="720"/>
        <w:jc w:val="both"/>
        <w:rPr>
          <w:szCs w:val="20"/>
        </w:rPr>
      </w:pPr>
      <w:r>
        <w:rPr>
          <w:szCs w:val="28"/>
        </w:rPr>
        <w:t xml:space="preserve">5. В случае отсутствия документов, подтверждающих стоимость подарка, его прием от муниципального служащего производится непосредственно перед проведением заседания комиссии по оценке подарков, создаваемой для этой цели распоряжением Главы Администрации </w:t>
      </w:r>
      <w:r>
        <w:t xml:space="preserve">МО «Ходзинское сельское поселение» </w:t>
      </w:r>
      <w:r>
        <w:rPr>
          <w:szCs w:val="28"/>
        </w:rPr>
        <w:t>(приказом руководителя самостоятельного структурного подразделения).</w:t>
      </w:r>
    </w:p>
    <w:p w:rsidR="00EF4C45" w:rsidRDefault="00EF4C45" w:rsidP="00EF4C45">
      <w:pPr>
        <w:autoSpaceDE w:val="0"/>
        <w:autoSpaceDN w:val="0"/>
        <w:adjustRightInd w:val="0"/>
        <w:ind w:firstLine="720"/>
        <w:jc w:val="both"/>
        <w:rPr>
          <w:szCs w:val="28"/>
        </w:rPr>
      </w:pPr>
      <w:r>
        <w:rPr>
          <w:szCs w:val="28"/>
        </w:rPr>
        <w:t xml:space="preserve">Заседания комиссии по оценке подарков проводятся по мере поступления заявлений муниципальных служащих, получивших подарки в связи с официальными мероприятиями, в срок, не превышающий 10 рабочих дней со дня подачи заявления. </w:t>
      </w:r>
    </w:p>
    <w:p w:rsidR="00EF4C45" w:rsidRDefault="00EF4C45" w:rsidP="00EF4C45">
      <w:pPr>
        <w:autoSpaceDE w:val="0"/>
        <w:autoSpaceDN w:val="0"/>
        <w:adjustRightInd w:val="0"/>
        <w:ind w:firstLine="720"/>
        <w:jc w:val="both"/>
        <w:rPr>
          <w:szCs w:val="28"/>
        </w:rPr>
      </w:pPr>
      <w:r>
        <w:rPr>
          <w:szCs w:val="28"/>
        </w:rPr>
        <w:t>Заседания считаются правомочными, если на них присутствуют не менее половины ее членов.</w:t>
      </w:r>
    </w:p>
    <w:p w:rsidR="00EF4C45" w:rsidRDefault="00EF4C45" w:rsidP="00EF4C45">
      <w:pPr>
        <w:autoSpaceDE w:val="0"/>
        <w:autoSpaceDN w:val="0"/>
        <w:adjustRightInd w:val="0"/>
        <w:ind w:firstLine="720"/>
        <w:jc w:val="both"/>
        <w:rPr>
          <w:szCs w:val="28"/>
        </w:rPr>
      </w:pPr>
      <w:r>
        <w:rPr>
          <w:szCs w:val="28"/>
        </w:rPr>
        <w:t xml:space="preserve">Решение Комиссии оформляется протоколом заседания Комиссии, который подписывается всеми присутствующими на заседании членами комиссии. </w:t>
      </w:r>
    </w:p>
    <w:p w:rsidR="00EF4C45" w:rsidRDefault="00EF4C45" w:rsidP="00EF4C45">
      <w:pPr>
        <w:autoSpaceDE w:val="0"/>
        <w:autoSpaceDN w:val="0"/>
        <w:adjustRightInd w:val="0"/>
        <w:ind w:firstLine="720"/>
        <w:jc w:val="both"/>
        <w:rPr>
          <w:szCs w:val="28"/>
        </w:rPr>
      </w:pPr>
      <w:r>
        <w:rPr>
          <w:szCs w:val="28"/>
        </w:rPr>
        <w:t>В случае получения подарка лицом, входящим в состав Комиссии, указанное лицо не принимает участия в заседании Комиссии.</w:t>
      </w:r>
    </w:p>
    <w:p w:rsidR="00EF4C45" w:rsidRDefault="00EF4C45" w:rsidP="00EF4C45">
      <w:pPr>
        <w:autoSpaceDE w:val="0"/>
        <w:autoSpaceDN w:val="0"/>
        <w:adjustRightInd w:val="0"/>
        <w:ind w:firstLine="720"/>
        <w:jc w:val="both"/>
        <w:rPr>
          <w:szCs w:val="28"/>
        </w:rPr>
      </w:pPr>
      <w:r>
        <w:rPr>
          <w:szCs w:val="28"/>
        </w:rPr>
        <w:t>6. В случае отсутствия документов, подтверждающих стоимость подарка или если стоимость подарка, указанная в подтверждающих стоимость подарка документах, не соответствует его рыночной стоимости, его стоимость определяется Комиссией по среднерыночной цене аналогичного подарка.</w:t>
      </w:r>
    </w:p>
    <w:p w:rsidR="00EF4C45" w:rsidRDefault="00EF4C45" w:rsidP="00EF4C45">
      <w:pPr>
        <w:autoSpaceDE w:val="0"/>
        <w:autoSpaceDN w:val="0"/>
        <w:adjustRightInd w:val="0"/>
        <w:ind w:firstLine="720"/>
        <w:jc w:val="both"/>
        <w:rPr>
          <w:szCs w:val="28"/>
        </w:rPr>
      </w:pPr>
      <w:r>
        <w:rPr>
          <w:szCs w:val="28"/>
        </w:rPr>
        <w:t>7. В случае если подарок имеет историческую, либо культурную ценность, или оценка подарка затруднена вследствие его уникальности, для его оценки могут привлекаться эксперты из числа высококвалифицированных специалистов соответствующего профиля.</w:t>
      </w:r>
    </w:p>
    <w:p w:rsidR="00EF4C45" w:rsidRDefault="00EF4C45" w:rsidP="00EF4C45">
      <w:pPr>
        <w:autoSpaceDE w:val="0"/>
        <w:autoSpaceDN w:val="0"/>
        <w:adjustRightInd w:val="0"/>
        <w:ind w:firstLine="720"/>
        <w:jc w:val="both"/>
        <w:rPr>
          <w:szCs w:val="28"/>
        </w:rPr>
      </w:pPr>
      <w:r>
        <w:rPr>
          <w:szCs w:val="28"/>
        </w:rPr>
        <w:t>8. Акты приема – передачи составляются в 3-х экземплярах: один экземпляр для муниципального служащего, второй – для бухгалтерской службы, третий – для материально – ответственного лица.</w:t>
      </w:r>
    </w:p>
    <w:p w:rsidR="00EF4C45" w:rsidRDefault="00EF4C45" w:rsidP="00EF4C45">
      <w:pPr>
        <w:autoSpaceDE w:val="0"/>
        <w:autoSpaceDN w:val="0"/>
        <w:adjustRightInd w:val="0"/>
        <w:ind w:firstLine="720"/>
        <w:jc w:val="both"/>
        <w:rPr>
          <w:szCs w:val="28"/>
        </w:rPr>
      </w:pPr>
      <w:r>
        <w:rPr>
          <w:szCs w:val="28"/>
        </w:rPr>
        <w:t>Акты приема – передачи регистрируются в Журнале учета актов приема – передачи подарков (далее – Журнал учета), который ведется по форме согласно приложению № 4  к настоящим Правилам по мере поступления.</w:t>
      </w:r>
    </w:p>
    <w:p w:rsidR="00EF4C45" w:rsidRDefault="00EF4C45" w:rsidP="00EF4C45">
      <w:pPr>
        <w:autoSpaceDE w:val="0"/>
        <w:autoSpaceDN w:val="0"/>
        <w:adjustRightInd w:val="0"/>
        <w:ind w:firstLine="720"/>
        <w:jc w:val="both"/>
        <w:rPr>
          <w:szCs w:val="20"/>
        </w:rPr>
      </w:pPr>
      <w:r>
        <w:rPr>
          <w:szCs w:val="28"/>
        </w:rPr>
        <w:t xml:space="preserve">Журнал учета должен быть пронумерован, прошнурован и скреплен печатью Администрации </w:t>
      </w:r>
      <w:r>
        <w:t xml:space="preserve">МО «Ходзинское сельское поселение» </w:t>
      </w:r>
      <w:r>
        <w:rPr>
          <w:szCs w:val="28"/>
        </w:rPr>
        <w:t>(самостоятельного структурного подразделения). Журнал учета хранится у материально – ответственного лица.</w:t>
      </w:r>
    </w:p>
    <w:p w:rsidR="00EF4C45" w:rsidRDefault="00EF4C45" w:rsidP="00EF4C45">
      <w:pPr>
        <w:autoSpaceDE w:val="0"/>
        <w:autoSpaceDN w:val="0"/>
        <w:adjustRightInd w:val="0"/>
        <w:ind w:firstLine="720"/>
        <w:jc w:val="both"/>
        <w:rPr>
          <w:szCs w:val="28"/>
        </w:rPr>
      </w:pPr>
      <w:r>
        <w:rPr>
          <w:szCs w:val="28"/>
        </w:rPr>
        <w:t>9. В случае  если стоимость подарка, определенная комиссией по оценке подарков или привлеченными экспертами, не превышает 3 (трех) тысяч рублей, подарок подлежит возврату муниципальному служащему, передавшему подарок.</w:t>
      </w:r>
    </w:p>
    <w:p w:rsidR="00EF4C45" w:rsidRDefault="00EF4C45" w:rsidP="00EF4C45">
      <w:pPr>
        <w:autoSpaceDE w:val="0"/>
        <w:autoSpaceDN w:val="0"/>
        <w:adjustRightInd w:val="0"/>
        <w:ind w:firstLine="720"/>
        <w:jc w:val="both"/>
        <w:rPr>
          <w:szCs w:val="20"/>
        </w:rPr>
      </w:pPr>
      <w:proofErr w:type="gramStart"/>
      <w:r>
        <w:rPr>
          <w:szCs w:val="28"/>
        </w:rPr>
        <w:lastRenderedPageBreak/>
        <w:t xml:space="preserve">Возврат подарка, стоимость которого не превышает 3 (трех) тысяч рублей, производится в течение 5 рабочих дней со дня его оценки по акту возврата подарка, полученного муниципальным служащим администрации  </w:t>
      </w:r>
      <w:r>
        <w:t xml:space="preserve">МО «Ходзинское сельское поселение» </w:t>
      </w:r>
      <w:r>
        <w:rPr>
          <w:szCs w:val="28"/>
        </w:rPr>
        <w:t>в связи с протокольными мероприятиями, служебными командировками и другими официальными мероприятиями (далее – акт возврата) по форме согласно приложению № 5  к настоящим Правилам, который составляется материально – ответственным лицом.</w:t>
      </w:r>
      <w:proofErr w:type="gramEnd"/>
      <w:r>
        <w:rPr>
          <w:szCs w:val="28"/>
        </w:rPr>
        <w:t xml:space="preserve"> Акты возврата хранятся у материально – ответственного лица.</w:t>
      </w:r>
    </w:p>
    <w:p w:rsidR="00EF4C45" w:rsidRDefault="00EF4C45" w:rsidP="00EF4C45">
      <w:pPr>
        <w:autoSpaceDE w:val="0"/>
        <w:autoSpaceDN w:val="0"/>
        <w:adjustRightInd w:val="0"/>
        <w:ind w:firstLine="720"/>
        <w:jc w:val="both"/>
      </w:pPr>
      <w:r>
        <w:rPr>
          <w:szCs w:val="28"/>
        </w:rPr>
        <w:t xml:space="preserve">10. Принятый материально – ответственным лицом подарок, стоимость которого, подтвержденная  документами или протоколом комиссии по оценке подарков (заключением экспертов), составляет более 3 (трех) тысяч рублей, учитывается на балансе основных средств Администрации </w:t>
      </w:r>
      <w:r>
        <w:t xml:space="preserve">МО «Ходзинское сельское поселение» </w:t>
      </w:r>
      <w:r>
        <w:rPr>
          <w:szCs w:val="28"/>
        </w:rPr>
        <w:t>(самостоятельного структурного подразделения) и поступает на хранение материально – ответственному лицу.</w:t>
      </w:r>
    </w:p>
    <w:p w:rsidR="00EF4C45" w:rsidRDefault="00EF4C45" w:rsidP="00EF4C45">
      <w:pPr>
        <w:autoSpaceDE w:val="0"/>
        <w:autoSpaceDN w:val="0"/>
        <w:adjustRightInd w:val="0"/>
        <w:ind w:firstLine="720"/>
        <w:jc w:val="both"/>
        <w:rPr>
          <w:szCs w:val="28"/>
        </w:rPr>
      </w:pPr>
      <w:r>
        <w:rPr>
          <w:szCs w:val="28"/>
        </w:rPr>
        <w:t>11. Муниципальный служащий, сдавший подарок,  стоимость которого, подтвержденная  документами или протоколом комиссии по оценке подарков (заключением экспертов), составляет более 3 (трех) тысяч рублей,</w:t>
      </w:r>
      <w:r>
        <w:rPr>
          <w:b/>
          <w:szCs w:val="28"/>
        </w:rPr>
        <w:t xml:space="preserve"> </w:t>
      </w:r>
      <w:r>
        <w:rPr>
          <w:szCs w:val="28"/>
        </w:rPr>
        <w:t>может его выкупить в течение 30 календарных дней после передачи подарка в собственность Ходзинского сельского поселения.</w:t>
      </w:r>
    </w:p>
    <w:p w:rsidR="00EF4C45" w:rsidRDefault="00EF4C45" w:rsidP="00EF4C45">
      <w:pPr>
        <w:ind w:firstLine="540"/>
        <w:jc w:val="both"/>
        <w:rPr>
          <w:szCs w:val="28"/>
        </w:rPr>
      </w:pPr>
      <w:r>
        <w:rPr>
          <w:szCs w:val="28"/>
        </w:rPr>
        <w:t>12. Муниципальный служащий за неисполнение условий данных Правил несет дисциплинарную, административную и уголовную ответственность.</w:t>
      </w:r>
    </w:p>
    <w:p w:rsidR="00EF4C45" w:rsidRDefault="00EF4C45" w:rsidP="00EF4C45">
      <w:pPr>
        <w:ind w:firstLine="540"/>
        <w:jc w:val="both"/>
        <w:rPr>
          <w:szCs w:val="28"/>
        </w:rPr>
      </w:pPr>
    </w:p>
    <w:p w:rsidR="00EF4C45" w:rsidRDefault="00EF4C45" w:rsidP="00EF4C45">
      <w:pPr>
        <w:ind w:firstLine="540"/>
        <w:jc w:val="both"/>
        <w:rPr>
          <w:szCs w:val="28"/>
        </w:rPr>
      </w:pPr>
    </w:p>
    <w:p w:rsidR="00EF4C45" w:rsidRDefault="00EF4C45" w:rsidP="00EF4C45">
      <w:pPr>
        <w:ind w:firstLine="540"/>
        <w:jc w:val="both"/>
        <w:rPr>
          <w:szCs w:val="28"/>
        </w:rPr>
      </w:pPr>
    </w:p>
    <w:p w:rsidR="00EF4C45" w:rsidRDefault="00EF4C45" w:rsidP="00EF4C45">
      <w:pPr>
        <w:ind w:firstLine="540"/>
        <w:jc w:val="both"/>
        <w:rPr>
          <w:szCs w:val="28"/>
        </w:rPr>
      </w:pPr>
    </w:p>
    <w:p w:rsidR="00EF4C45" w:rsidRDefault="00EF4C45" w:rsidP="00EF4C45">
      <w:pPr>
        <w:ind w:firstLine="540"/>
        <w:jc w:val="both"/>
        <w:rPr>
          <w:szCs w:val="28"/>
        </w:rPr>
      </w:pPr>
    </w:p>
    <w:p w:rsidR="00EF4C45" w:rsidRDefault="00EF4C45" w:rsidP="00EF4C45">
      <w:pPr>
        <w:ind w:firstLine="540"/>
        <w:jc w:val="both"/>
        <w:rPr>
          <w:szCs w:val="28"/>
        </w:rPr>
      </w:pPr>
    </w:p>
    <w:p w:rsidR="00EF4C45" w:rsidRDefault="00EF4C45" w:rsidP="00EF4C45">
      <w:pPr>
        <w:ind w:firstLine="540"/>
        <w:jc w:val="both"/>
        <w:rPr>
          <w:szCs w:val="28"/>
        </w:rPr>
      </w:pPr>
    </w:p>
    <w:p w:rsidR="00EF4C45" w:rsidRDefault="00EF4C45" w:rsidP="00EF4C45">
      <w:pPr>
        <w:ind w:firstLine="540"/>
        <w:jc w:val="both"/>
        <w:rPr>
          <w:szCs w:val="28"/>
        </w:rPr>
      </w:pPr>
    </w:p>
    <w:p w:rsidR="00EF4C45" w:rsidRDefault="00EF4C45" w:rsidP="00EF4C45">
      <w:pPr>
        <w:ind w:firstLine="540"/>
        <w:jc w:val="both"/>
        <w:rPr>
          <w:szCs w:val="28"/>
        </w:rPr>
      </w:pPr>
    </w:p>
    <w:p w:rsidR="00EF4C45" w:rsidRDefault="00EF4C45" w:rsidP="00EF4C45">
      <w:pPr>
        <w:ind w:firstLine="540"/>
        <w:jc w:val="both"/>
        <w:rPr>
          <w:szCs w:val="28"/>
        </w:rPr>
      </w:pPr>
    </w:p>
    <w:p w:rsidR="00EF4C45" w:rsidRDefault="00EF4C45" w:rsidP="00EF4C45">
      <w:pPr>
        <w:ind w:firstLine="540"/>
        <w:jc w:val="both"/>
        <w:rPr>
          <w:szCs w:val="28"/>
        </w:rPr>
      </w:pPr>
    </w:p>
    <w:p w:rsidR="00EF4C45" w:rsidRDefault="00EF4C45" w:rsidP="00EF4C45">
      <w:pPr>
        <w:ind w:firstLine="540"/>
        <w:jc w:val="both"/>
        <w:rPr>
          <w:szCs w:val="28"/>
        </w:rPr>
      </w:pPr>
    </w:p>
    <w:p w:rsidR="00EF4C45" w:rsidRDefault="00EF4C45" w:rsidP="00EF4C45">
      <w:pPr>
        <w:ind w:firstLine="540"/>
        <w:jc w:val="both"/>
        <w:rPr>
          <w:szCs w:val="28"/>
        </w:rPr>
      </w:pPr>
    </w:p>
    <w:p w:rsidR="00EF4C45" w:rsidRDefault="00EF4C45" w:rsidP="00EF4C45">
      <w:pPr>
        <w:ind w:firstLine="540"/>
        <w:jc w:val="both"/>
        <w:rPr>
          <w:szCs w:val="28"/>
        </w:rPr>
      </w:pPr>
    </w:p>
    <w:p w:rsidR="00EF4C45" w:rsidRDefault="00EF4C45" w:rsidP="00EF4C45">
      <w:pPr>
        <w:ind w:firstLine="540"/>
        <w:jc w:val="both"/>
        <w:rPr>
          <w:szCs w:val="28"/>
        </w:rPr>
      </w:pPr>
    </w:p>
    <w:p w:rsidR="00EF4C45" w:rsidRDefault="00EF4C45" w:rsidP="00EF4C45">
      <w:pPr>
        <w:ind w:firstLine="540"/>
        <w:jc w:val="both"/>
        <w:rPr>
          <w:szCs w:val="28"/>
        </w:rPr>
      </w:pPr>
    </w:p>
    <w:p w:rsidR="00EF4C45" w:rsidRDefault="00EF4C45" w:rsidP="00EF4C45">
      <w:pPr>
        <w:ind w:firstLine="540"/>
        <w:jc w:val="both"/>
        <w:rPr>
          <w:szCs w:val="28"/>
        </w:rPr>
      </w:pPr>
    </w:p>
    <w:p w:rsidR="00EF4C45" w:rsidRDefault="00EF4C45" w:rsidP="00EF4C45">
      <w:pPr>
        <w:ind w:firstLine="540"/>
        <w:jc w:val="both"/>
        <w:rPr>
          <w:szCs w:val="28"/>
        </w:rPr>
      </w:pPr>
    </w:p>
    <w:p w:rsidR="00EF4C45" w:rsidRDefault="00EF4C45" w:rsidP="00EF4C45">
      <w:pPr>
        <w:ind w:firstLine="540"/>
        <w:jc w:val="both"/>
        <w:rPr>
          <w:szCs w:val="28"/>
        </w:rPr>
      </w:pPr>
    </w:p>
    <w:p w:rsidR="00EF4C45" w:rsidRDefault="00EF4C45" w:rsidP="00EF4C45">
      <w:pPr>
        <w:ind w:firstLine="540"/>
        <w:jc w:val="both"/>
        <w:rPr>
          <w:szCs w:val="28"/>
        </w:rPr>
      </w:pPr>
    </w:p>
    <w:p w:rsidR="00EF4C45" w:rsidRDefault="00EF4C45" w:rsidP="00EF4C45">
      <w:pPr>
        <w:ind w:firstLine="540"/>
        <w:jc w:val="both"/>
        <w:rPr>
          <w:szCs w:val="28"/>
        </w:rPr>
      </w:pPr>
    </w:p>
    <w:p w:rsidR="00EF4C45" w:rsidRDefault="00EF4C45" w:rsidP="00EF4C45">
      <w:pPr>
        <w:ind w:firstLine="540"/>
        <w:jc w:val="both"/>
        <w:rPr>
          <w:szCs w:val="28"/>
        </w:rPr>
      </w:pPr>
    </w:p>
    <w:p w:rsidR="00EF4C45" w:rsidRDefault="00EF4C45" w:rsidP="00EF4C45">
      <w:pPr>
        <w:ind w:firstLine="540"/>
        <w:jc w:val="both"/>
        <w:rPr>
          <w:szCs w:val="28"/>
        </w:rPr>
      </w:pPr>
    </w:p>
    <w:p w:rsidR="00EF4C45" w:rsidRDefault="00EF4C45" w:rsidP="00EF4C45">
      <w:pPr>
        <w:ind w:firstLine="540"/>
        <w:jc w:val="both"/>
        <w:rPr>
          <w:szCs w:val="28"/>
        </w:rPr>
      </w:pPr>
    </w:p>
    <w:p w:rsidR="00EF4C45" w:rsidRDefault="00EF4C45" w:rsidP="00EF4C45">
      <w:pPr>
        <w:ind w:firstLine="540"/>
        <w:jc w:val="both"/>
        <w:rPr>
          <w:szCs w:val="28"/>
        </w:rPr>
      </w:pPr>
    </w:p>
    <w:p w:rsidR="00EF4C45" w:rsidRDefault="00EF4C45" w:rsidP="00EF4C45">
      <w:pPr>
        <w:ind w:firstLine="540"/>
        <w:jc w:val="both"/>
        <w:rPr>
          <w:szCs w:val="28"/>
        </w:rPr>
      </w:pPr>
    </w:p>
    <w:p w:rsidR="00EF4C45" w:rsidRDefault="00EF4C45" w:rsidP="00EF4C45">
      <w:pPr>
        <w:ind w:firstLine="540"/>
        <w:jc w:val="both"/>
        <w:rPr>
          <w:szCs w:val="28"/>
        </w:rPr>
      </w:pPr>
    </w:p>
    <w:p w:rsidR="00EF4C45" w:rsidRDefault="00EF4C45" w:rsidP="00EF4C45">
      <w:pPr>
        <w:ind w:firstLine="540"/>
        <w:jc w:val="both"/>
        <w:rPr>
          <w:szCs w:val="28"/>
        </w:rPr>
      </w:pPr>
    </w:p>
    <w:p w:rsidR="00EF4C45" w:rsidRDefault="00EF4C45" w:rsidP="00EF4C45">
      <w:pPr>
        <w:ind w:firstLine="540"/>
        <w:jc w:val="both"/>
        <w:rPr>
          <w:szCs w:val="28"/>
        </w:rPr>
      </w:pPr>
    </w:p>
    <w:p w:rsidR="00EF4C45" w:rsidRDefault="00EF4C45" w:rsidP="00EF4C45">
      <w:pPr>
        <w:ind w:firstLine="540"/>
        <w:jc w:val="both"/>
        <w:rPr>
          <w:szCs w:val="28"/>
        </w:rPr>
      </w:pPr>
    </w:p>
    <w:p w:rsidR="00EF4C45" w:rsidRDefault="00EF4C45" w:rsidP="00EF4C45">
      <w:pPr>
        <w:ind w:firstLine="540"/>
        <w:jc w:val="both"/>
        <w:rPr>
          <w:szCs w:val="28"/>
        </w:rPr>
      </w:pPr>
    </w:p>
    <w:p w:rsidR="00EF4C45" w:rsidRDefault="00EF4C45" w:rsidP="00683AA3">
      <w:pPr>
        <w:jc w:val="both"/>
        <w:rPr>
          <w:szCs w:val="28"/>
        </w:rPr>
      </w:pPr>
    </w:p>
    <w:p w:rsidR="00EF4C45" w:rsidRDefault="00EF4C45" w:rsidP="00EF4C45">
      <w:pPr>
        <w:ind w:firstLine="540"/>
        <w:jc w:val="both"/>
        <w:rPr>
          <w:szCs w:val="28"/>
        </w:rPr>
      </w:pPr>
    </w:p>
    <w:p w:rsidR="00EF4C45" w:rsidRDefault="00EF4C45" w:rsidP="00EF4C45">
      <w:pPr>
        <w:ind w:firstLine="540"/>
        <w:jc w:val="both"/>
        <w:rPr>
          <w:szCs w:val="28"/>
        </w:rPr>
      </w:pPr>
    </w:p>
    <w:p w:rsidR="00EF4C45" w:rsidRDefault="00EF4C45" w:rsidP="00EF4C45">
      <w:pPr>
        <w:ind w:firstLine="540"/>
        <w:jc w:val="both"/>
        <w:rPr>
          <w:szCs w:val="28"/>
        </w:rPr>
      </w:pPr>
    </w:p>
    <w:tbl>
      <w:tblPr>
        <w:tblW w:w="0" w:type="auto"/>
        <w:tblInd w:w="4788" w:type="dxa"/>
        <w:tblLook w:val="04A0" w:firstRow="1" w:lastRow="0" w:firstColumn="1" w:lastColumn="0" w:noHBand="0" w:noVBand="1"/>
      </w:tblPr>
      <w:tblGrid>
        <w:gridCol w:w="4680"/>
      </w:tblGrid>
      <w:tr w:rsidR="00EF4C45" w:rsidTr="00EF4C45">
        <w:trPr>
          <w:trHeight w:val="1080"/>
        </w:trPr>
        <w:tc>
          <w:tcPr>
            <w:tcW w:w="4680" w:type="dxa"/>
          </w:tcPr>
          <w:p w:rsidR="00EF4C45" w:rsidRDefault="00EF4C45">
            <w:pPr>
              <w:jc w:val="center"/>
              <w:rPr>
                <w:sz w:val="20"/>
              </w:rPr>
            </w:pPr>
            <w:r>
              <w:rPr>
                <w:sz w:val="20"/>
              </w:rPr>
              <w:t>Приложение № 1</w:t>
            </w:r>
          </w:p>
          <w:p w:rsidR="00EF4C45" w:rsidRDefault="00EF4C45">
            <w:pPr>
              <w:jc w:val="center"/>
              <w:rPr>
                <w:sz w:val="20"/>
              </w:rPr>
            </w:pPr>
            <w:r>
              <w:rPr>
                <w:sz w:val="20"/>
              </w:rPr>
              <w:t>к Правилам передачи подарков,</w:t>
            </w:r>
          </w:p>
          <w:p w:rsidR="00EF4C45" w:rsidRDefault="00EF4C45">
            <w:pPr>
              <w:jc w:val="center"/>
              <w:rPr>
                <w:sz w:val="20"/>
              </w:rPr>
            </w:pPr>
            <w:proofErr w:type="gramStart"/>
            <w:r>
              <w:rPr>
                <w:sz w:val="20"/>
              </w:rPr>
              <w:t>полученных</w:t>
            </w:r>
            <w:proofErr w:type="gramEnd"/>
            <w:r>
              <w:rPr>
                <w:sz w:val="20"/>
              </w:rPr>
              <w:t xml:space="preserve"> муниципальными служащими</w:t>
            </w:r>
          </w:p>
          <w:p w:rsidR="00EF4C45" w:rsidRDefault="00EF4C45">
            <w:pPr>
              <w:jc w:val="center"/>
              <w:rPr>
                <w:sz w:val="20"/>
              </w:rPr>
            </w:pPr>
            <w:r>
              <w:rPr>
                <w:sz w:val="20"/>
              </w:rPr>
              <w:t>________ сельское поселение</w:t>
            </w:r>
          </w:p>
          <w:p w:rsidR="00EF4C45" w:rsidRDefault="00EF4C45">
            <w:pPr>
              <w:jc w:val="center"/>
              <w:rPr>
                <w:sz w:val="20"/>
              </w:rPr>
            </w:pPr>
            <w:r>
              <w:rPr>
                <w:sz w:val="20"/>
              </w:rPr>
              <w:t>в связи с протокольными мероприятиями,</w:t>
            </w:r>
          </w:p>
          <w:p w:rsidR="00EF4C45" w:rsidRDefault="00EF4C45">
            <w:pPr>
              <w:jc w:val="center"/>
              <w:rPr>
                <w:sz w:val="20"/>
              </w:rPr>
            </w:pPr>
            <w:r>
              <w:rPr>
                <w:sz w:val="20"/>
              </w:rPr>
              <w:t>служебными командировками и другими</w:t>
            </w:r>
          </w:p>
          <w:p w:rsidR="00EF4C45" w:rsidRDefault="00EF4C45">
            <w:pPr>
              <w:jc w:val="center"/>
              <w:rPr>
                <w:sz w:val="20"/>
              </w:rPr>
            </w:pPr>
            <w:r>
              <w:rPr>
                <w:sz w:val="20"/>
              </w:rPr>
              <w:t xml:space="preserve">официальными мероприятиями                                          </w:t>
            </w:r>
          </w:p>
          <w:p w:rsidR="00EF4C45" w:rsidRDefault="00EF4C45">
            <w:pPr>
              <w:jc w:val="center"/>
            </w:pPr>
          </w:p>
        </w:tc>
      </w:tr>
    </w:tbl>
    <w:p w:rsidR="00EF4C45" w:rsidRDefault="00EF4C45" w:rsidP="00EF4C45">
      <w:pPr>
        <w:rPr>
          <w:sz w:val="28"/>
          <w:szCs w:val="20"/>
        </w:rPr>
      </w:pPr>
      <w:r>
        <w:t xml:space="preserve">                                                                                                    </w:t>
      </w:r>
    </w:p>
    <w:tbl>
      <w:tblPr>
        <w:tblW w:w="0" w:type="auto"/>
        <w:tblInd w:w="4608" w:type="dxa"/>
        <w:tblLayout w:type="fixed"/>
        <w:tblLook w:val="04A0" w:firstRow="1" w:lastRow="0" w:firstColumn="1" w:lastColumn="0" w:noHBand="0" w:noVBand="1"/>
      </w:tblPr>
      <w:tblGrid>
        <w:gridCol w:w="4856"/>
      </w:tblGrid>
      <w:tr w:rsidR="00EF4C45" w:rsidTr="00EF4C45">
        <w:trPr>
          <w:trHeight w:val="900"/>
        </w:trPr>
        <w:tc>
          <w:tcPr>
            <w:tcW w:w="4856" w:type="dxa"/>
          </w:tcPr>
          <w:p w:rsidR="00EF4C45" w:rsidRDefault="00EF4C45">
            <w:pPr>
              <w:autoSpaceDE w:val="0"/>
              <w:autoSpaceDN w:val="0"/>
              <w:adjustRightInd w:val="0"/>
              <w:jc w:val="center"/>
              <w:rPr>
                <w:sz w:val="28"/>
              </w:rPr>
            </w:pPr>
            <w:r>
              <w:t>Главе Администрации  МО «Ходзинское сельское поселение»</w:t>
            </w:r>
          </w:p>
          <w:p w:rsidR="00EF4C45" w:rsidRDefault="00EF4C45">
            <w:pPr>
              <w:jc w:val="center"/>
            </w:pPr>
            <w:r>
              <w:t>(руководителю самостоятельного структурного подразделения)</w:t>
            </w:r>
          </w:p>
          <w:p w:rsidR="00EF4C45" w:rsidRDefault="00EF4C45">
            <w:pPr>
              <w:rPr>
                <w:sz w:val="28"/>
                <w:szCs w:val="20"/>
              </w:rPr>
            </w:pPr>
            <w:r>
              <w:t>_________________________________</w:t>
            </w:r>
          </w:p>
          <w:p w:rsidR="00EF4C45" w:rsidRDefault="00EF4C45">
            <w:pPr>
              <w:rPr>
                <w:sz w:val="20"/>
              </w:rPr>
            </w:pPr>
            <w:r>
              <w:rPr>
                <w:sz w:val="20"/>
              </w:rPr>
              <w:t>(фамилия, инициалы)</w:t>
            </w:r>
          </w:p>
          <w:p w:rsidR="00EF4C45" w:rsidRDefault="00EF4C45">
            <w:pPr>
              <w:rPr>
                <w:sz w:val="20"/>
              </w:rPr>
            </w:pPr>
            <w:r>
              <w:t>от</w:t>
            </w:r>
            <w:r>
              <w:rPr>
                <w:sz w:val="20"/>
              </w:rPr>
              <w:t xml:space="preserve"> ___________________________________________</w:t>
            </w:r>
          </w:p>
          <w:p w:rsidR="00EF4C45" w:rsidRDefault="00EF4C45">
            <w:pPr>
              <w:rPr>
                <w:sz w:val="20"/>
              </w:rPr>
            </w:pPr>
            <w:r>
              <w:rPr>
                <w:sz w:val="20"/>
              </w:rPr>
              <w:t>(фамилия, имя, отчество)</w:t>
            </w:r>
          </w:p>
          <w:p w:rsidR="00EF4C45" w:rsidRDefault="00EF4C45">
            <w:pPr>
              <w:rPr>
                <w:sz w:val="20"/>
              </w:rPr>
            </w:pPr>
            <w:proofErr w:type="gramStart"/>
            <w:r>
              <w:t>замещающего</w:t>
            </w:r>
            <w:proofErr w:type="gramEnd"/>
            <w:r>
              <w:t xml:space="preserve"> должность</w:t>
            </w:r>
            <w:r>
              <w:rPr>
                <w:sz w:val="20"/>
              </w:rPr>
              <w:t>________________</w:t>
            </w:r>
          </w:p>
          <w:p w:rsidR="00EF4C45" w:rsidRDefault="00EF4C45">
            <w:pPr>
              <w:rPr>
                <w:sz w:val="20"/>
              </w:rPr>
            </w:pPr>
            <w:r>
              <w:rPr>
                <w:sz w:val="20"/>
              </w:rPr>
              <w:t>______________________________________________</w:t>
            </w:r>
          </w:p>
          <w:p w:rsidR="00EF4C45" w:rsidRDefault="00EF4C45">
            <w:pPr>
              <w:rPr>
                <w:sz w:val="20"/>
              </w:rPr>
            </w:pPr>
            <w:r>
              <w:rPr>
                <w:sz w:val="20"/>
              </w:rPr>
              <w:t>(наименование должности муниципальной службы)</w:t>
            </w:r>
          </w:p>
          <w:p w:rsidR="00EF4C45" w:rsidRDefault="00EF4C45"/>
        </w:tc>
      </w:tr>
    </w:tbl>
    <w:p w:rsidR="00EF4C45" w:rsidRDefault="00EF4C45" w:rsidP="00EF4C45">
      <w:pPr>
        <w:jc w:val="center"/>
        <w:rPr>
          <w:sz w:val="28"/>
          <w:szCs w:val="20"/>
        </w:rPr>
      </w:pPr>
    </w:p>
    <w:p w:rsidR="00EF4C45" w:rsidRDefault="00EF4C45" w:rsidP="00EF4C45">
      <w:pPr>
        <w:jc w:val="center"/>
        <w:rPr>
          <w:b/>
        </w:rPr>
      </w:pPr>
      <w:r>
        <w:rPr>
          <w:b/>
        </w:rPr>
        <w:t>ЗАЯВЛЕНИЕ</w:t>
      </w:r>
    </w:p>
    <w:p w:rsidR="00EF4C45" w:rsidRDefault="00EF4C45" w:rsidP="00EF4C45">
      <w:pPr>
        <w:jc w:val="center"/>
      </w:pPr>
    </w:p>
    <w:p w:rsidR="00EF4C45" w:rsidRDefault="00EF4C45" w:rsidP="00EF4C45">
      <w:pPr>
        <w:jc w:val="both"/>
      </w:pPr>
      <w:r>
        <w:t xml:space="preserve">        В соответствии с частью второй статьи 575 Гражданского кодекса Российской Федерации и статьей 14 Федерального закона от 02.03.2007 № 25-ФЗ «О муниципальной службе в Российской Федерации» прошу принять полученные мною </w:t>
      </w:r>
      <w:proofErr w:type="gramStart"/>
      <w:r>
        <w:t>от</w:t>
      </w:r>
      <w:proofErr w:type="gramEnd"/>
      <w:r>
        <w:t xml:space="preserve"> _____________________________________________</w:t>
      </w:r>
    </w:p>
    <w:p w:rsidR="00EF4C45" w:rsidRDefault="00EF4C45" w:rsidP="00EF4C45">
      <w:pPr>
        <w:jc w:val="both"/>
      </w:pPr>
      <w:r>
        <w:t>________________________________________________________________</w:t>
      </w:r>
    </w:p>
    <w:p w:rsidR="00EF4C45" w:rsidRDefault="00EF4C45" w:rsidP="00EF4C45">
      <w:pPr>
        <w:jc w:val="center"/>
        <w:rPr>
          <w:sz w:val="18"/>
          <w:szCs w:val="18"/>
        </w:rPr>
      </w:pPr>
      <w:r>
        <w:rPr>
          <w:sz w:val="18"/>
          <w:szCs w:val="18"/>
        </w:rPr>
        <w:t>(названия юридических лиц или фамилии, имена, отчества физических лиц)</w:t>
      </w:r>
    </w:p>
    <w:p w:rsidR="00EF4C45" w:rsidRDefault="00EF4C45" w:rsidP="00EF4C45">
      <w:pPr>
        <w:jc w:val="both"/>
        <w:rPr>
          <w:sz w:val="28"/>
          <w:szCs w:val="20"/>
        </w:rPr>
      </w:pPr>
      <w:r>
        <w:t xml:space="preserve">в связи </w:t>
      </w:r>
      <w:proofErr w:type="gramStart"/>
      <w:r>
        <w:t>с</w:t>
      </w:r>
      <w:proofErr w:type="gramEnd"/>
      <w:r>
        <w:t xml:space="preserve"> _______________________________________________________</w:t>
      </w:r>
    </w:p>
    <w:p w:rsidR="00EF4C45" w:rsidRDefault="00EF4C45" w:rsidP="00EF4C45">
      <w:pPr>
        <w:jc w:val="center"/>
        <w:rPr>
          <w:sz w:val="18"/>
          <w:szCs w:val="18"/>
        </w:rPr>
      </w:pPr>
      <w:proofErr w:type="gramStart"/>
      <w:r>
        <w:rPr>
          <w:sz w:val="18"/>
          <w:szCs w:val="18"/>
        </w:rPr>
        <w:t>(наименование протокольного мероприятия, служебной командировки,</w:t>
      </w:r>
      <w:proofErr w:type="gramEnd"/>
    </w:p>
    <w:p w:rsidR="00EF4C45" w:rsidRDefault="00EF4C45" w:rsidP="00EF4C45">
      <w:pPr>
        <w:jc w:val="both"/>
      </w:pPr>
      <w:r>
        <w:t>__________________________________________________________________</w:t>
      </w:r>
    </w:p>
    <w:p w:rsidR="00EF4C45" w:rsidRDefault="00EF4C45" w:rsidP="00EF4C45">
      <w:pPr>
        <w:jc w:val="center"/>
        <w:rPr>
          <w:sz w:val="18"/>
          <w:szCs w:val="18"/>
        </w:rPr>
      </w:pPr>
      <w:r>
        <w:rPr>
          <w:sz w:val="18"/>
          <w:szCs w:val="18"/>
        </w:rPr>
        <w:t>другого официального мероприятия)</w:t>
      </w:r>
    </w:p>
    <w:p w:rsidR="00EF4C45" w:rsidRDefault="00EF4C45" w:rsidP="00EF4C45">
      <w:pPr>
        <w:jc w:val="both"/>
      </w:pPr>
      <w:r>
        <w:t>следующие подарки:</w:t>
      </w:r>
    </w:p>
    <w:p w:rsidR="00EF4C45" w:rsidRDefault="00EF4C45" w:rsidP="00EF4C45">
      <w:pPr>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2720"/>
        <w:gridCol w:w="3017"/>
        <w:gridCol w:w="1398"/>
        <w:gridCol w:w="1660"/>
      </w:tblGrid>
      <w:tr w:rsidR="00EF4C45" w:rsidTr="00EF4C45">
        <w:tc>
          <w:tcPr>
            <w:tcW w:w="776" w:type="dxa"/>
            <w:tcBorders>
              <w:top w:val="single" w:sz="4" w:space="0" w:color="auto"/>
              <w:left w:val="single" w:sz="4" w:space="0" w:color="auto"/>
              <w:bottom w:val="single" w:sz="4" w:space="0" w:color="auto"/>
              <w:right w:val="single" w:sz="4" w:space="0" w:color="auto"/>
            </w:tcBorders>
            <w:hideMark/>
          </w:tcPr>
          <w:p w:rsidR="00EF4C45" w:rsidRDefault="00EF4C45">
            <w:pPr>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2720" w:type="dxa"/>
            <w:tcBorders>
              <w:top w:val="single" w:sz="4" w:space="0" w:color="auto"/>
              <w:left w:val="single" w:sz="4" w:space="0" w:color="auto"/>
              <w:bottom w:val="single" w:sz="4" w:space="0" w:color="auto"/>
              <w:right w:val="single" w:sz="4" w:space="0" w:color="auto"/>
            </w:tcBorders>
            <w:hideMark/>
          </w:tcPr>
          <w:p w:rsidR="00EF4C45" w:rsidRDefault="00EF4C45">
            <w:pPr>
              <w:jc w:val="center"/>
              <w:rPr>
                <w:sz w:val="22"/>
                <w:szCs w:val="22"/>
              </w:rPr>
            </w:pPr>
            <w:r>
              <w:rPr>
                <w:sz w:val="22"/>
                <w:szCs w:val="22"/>
              </w:rPr>
              <w:t>Наименование подарка</w:t>
            </w:r>
          </w:p>
        </w:tc>
        <w:tc>
          <w:tcPr>
            <w:tcW w:w="3017" w:type="dxa"/>
            <w:tcBorders>
              <w:top w:val="single" w:sz="4" w:space="0" w:color="auto"/>
              <w:left w:val="single" w:sz="4" w:space="0" w:color="auto"/>
              <w:bottom w:val="single" w:sz="4" w:space="0" w:color="auto"/>
              <w:right w:val="single" w:sz="4" w:space="0" w:color="auto"/>
            </w:tcBorders>
            <w:hideMark/>
          </w:tcPr>
          <w:p w:rsidR="00EF4C45" w:rsidRDefault="00EF4C45">
            <w:pPr>
              <w:jc w:val="center"/>
              <w:rPr>
                <w:sz w:val="22"/>
                <w:szCs w:val="22"/>
              </w:rPr>
            </w:pPr>
            <w:r>
              <w:rPr>
                <w:sz w:val="22"/>
                <w:szCs w:val="22"/>
              </w:rPr>
              <w:t>Характеристика подарка, его описание</w:t>
            </w:r>
          </w:p>
        </w:tc>
        <w:tc>
          <w:tcPr>
            <w:tcW w:w="1398" w:type="dxa"/>
            <w:tcBorders>
              <w:top w:val="single" w:sz="4" w:space="0" w:color="auto"/>
              <w:left w:val="single" w:sz="4" w:space="0" w:color="auto"/>
              <w:bottom w:val="single" w:sz="4" w:space="0" w:color="auto"/>
              <w:right w:val="single" w:sz="4" w:space="0" w:color="auto"/>
            </w:tcBorders>
            <w:hideMark/>
          </w:tcPr>
          <w:p w:rsidR="00EF4C45" w:rsidRDefault="00EF4C45">
            <w:pPr>
              <w:jc w:val="center"/>
              <w:rPr>
                <w:sz w:val="22"/>
                <w:szCs w:val="22"/>
              </w:rPr>
            </w:pPr>
            <w:r>
              <w:rPr>
                <w:sz w:val="22"/>
                <w:szCs w:val="22"/>
              </w:rPr>
              <w:t>Кол-во предметов</w:t>
            </w:r>
          </w:p>
        </w:tc>
        <w:tc>
          <w:tcPr>
            <w:tcW w:w="1660" w:type="dxa"/>
            <w:tcBorders>
              <w:top w:val="single" w:sz="4" w:space="0" w:color="auto"/>
              <w:left w:val="single" w:sz="4" w:space="0" w:color="auto"/>
              <w:bottom w:val="single" w:sz="4" w:space="0" w:color="auto"/>
              <w:right w:val="single" w:sz="4" w:space="0" w:color="auto"/>
            </w:tcBorders>
            <w:hideMark/>
          </w:tcPr>
          <w:p w:rsidR="00EF4C45" w:rsidRDefault="00EF4C45">
            <w:pPr>
              <w:jc w:val="center"/>
              <w:rPr>
                <w:sz w:val="22"/>
                <w:szCs w:val="22"/>
              </w:rPr>
            </w:pPr>
            <w:r>
              <w:rPr>
                <w:sz w:val="22"/>
                <w:szCs w:val="22"/>
              </w:rPr>
              <w:t>Стоимость в рублях*</w:t>
            </w:r>
          </w:p>
        </w:tc>
      </w:tr>
      <w:tr w:rsidR="00EF4C45" w:rsidTr="00EF4C45">
        <w:tc>
          <w:tcPr>
            <w:tcW w:w="776" w:type="dxa"/>
            <w:tcBorders>
              <w:top w:val="single" w:sz="4" w:space="0" w:color="auto"/>
              <w:left w:val="single" w:sz="4" w:space="0" w:color="auto"/>
              <w:bottom w:val="single" w:sz="4" w:space="0" w:color="auto"/>
              <w:right w:val="single" w:sz="4" w:space="0" w:color="auto"/>
            </w:tcBorders>
          </w:tcPr>
          <w:p w:rsidR="00EF4C45" w:rsidRDefault="00EF4C45">
            <w:pPr>
              <w:jc w:val="center"/>
            </w:pPr>
          </w:p>
          <w:p w:rsidR="00EF4C45" w:rsidRDefault="00EF4C45">
            <w:pPr>
              <w:jc w:val="center"/>
            </w:pPr>
          </w:p>
        </w:tc>
        <w:tc>
          <w:tcPr>
            <w:tcW w:w="2720" w:type="dxa"/>
            <w:tcBorders>
              <w:top w:val="single" w:sz="4" w:space="0" w:color="auto"/>
              <w:left w:val="single" w:sz="4" w:space="0" w:color="auto"/>
              <w:bottom w:val="single" w:sz="4" w:space="0" w:color="auto"/>
              <w:right w:val="single" w:sz="4" w:space="0" w:color="auto"/>
            </w:tcBorders>
          </w:tcPr>
          <w:p w:rsidR="00EF4C45" w:rsidRDefault="00EF4C45">
            <w:pPr>
              <w:jc w:val="both"/>
            </w:pPr>
          </w:p>
        </w:tc>
        <w:tc>
          <w:tcPr>
            <w:tcW w:w="3017" w:type="dxa"/>
            <w:tcBorders>
              <w:top w:val="single" w:sz="4" w:space="0" w:color="auto"/>
              <w:left w:val="single" w:sz="4" w:space="0" w:color="auto"/>
              <w:bottom w:val="single" w:sz="4" w:space="0" w:color="auto"/>
              <w:right w:val="single" w:sz="4" w:space="0" w:color="auto"/>
            </w:tcBorders>
          </w:tcPr>
          <w:p w:rsidR="00EF4C45" w:rsidRDefault="00EF4C45">
            <w:pPr>
              <w:jc w:val="both"/>
            </w:pPr>
          </w:p>
        </w:tc>
        <w:tc>
          <w:tcPr>
            <w:tcW w:w="1398" w:type="dxa"/>
            <w:tcBorders>
              <w:top w:val="single" w:sz="4" w:space="0" w:color="auto"/>
              <w:left w:val="single" w:sz="4" w:space="0" w:color="auto"/>
              <w:bottom w:val="single" w:sz="4" w:space="0" w:color="auto"/>
              <w:right w:val="single" w:sz="4" w:space="0" w:color="auto"/>
            </w:tcBorders>
          </w:tcPr>
          <w:p w:rsidR="00EF4C45" w:rsidRDefault="00EF4C45">
            <w:pPr>
              <w:jc w:val="both"/>
            </w:pPr>
          </w:p>
        </w:tc>
        <w:tc>
          <w:tcPr>
            <w:tcW w:w="1660" w:type="dxa"/>
            <w:tcBorders>
              <w:top w:val="single" w:sz="4" w:space="0" w:color="auto"/>
              <w:left w:val="single" w:sz="4" w:space="0" w:color="auto"/>
              <w:bottom w:val="single" w:sz="4" w:space="0" w:color="auto"/>
              <w:right w:val="single" w:sz="4" w:space="0" w:color="auto"/>
            </w:tcBorders>
          </w:tcPr>
          <w:p w:rsidR="00EF4C45" w:rsidRDefault="00EF4C45">
            <w:pPr>
              <w:jc w:val="both"/>
            </w:pPr>
          </w:p>
        </w:tc>
      </w:tr>
      <w:tr w:rsidR="00EF4C45" w:rsidTr="00EF4C45">
        <w:tc>
          <w:tcPr>
            <w:tcW w:w="776" w:type="dxa"/>
            <w:tcBorders>
              <w:top w:val="single" w:sz="4" w:space="0" w:color="auto"/>
              <w:left w:val="single" w:sz="4" w:space="0" w:color="auto"/>
              <w:bottom w:val="single" w:sz="4" w:space="0" w:color="auto"/>
              <w:right w:val="single" w:sz="4" w:space="0" w:color="auto"/>
            </w:tcBorders>
          </w:tcPr>
          <w:p w:rsidR="00EF4C45" w:rsidRDefault="00EF4C45">
            <w:pPr>
              <w:jc w:val="center"/>
            </w:pPr>
          </w:p>
          <w:p w:rsidR="00EF4C45" w:rsidRDefault="00EF4C45">
            <w:pPr>
              <w:jc w:val="center"/>
            </w:pPr>
          </w:p>
        </w:tc>
        <w:tc>
          <w:tcPr>
            <w:tcW w:w="2720" w:type="dxa"/>
            <w:tcBorders>
              <w:top w:val="single" w:sz="4" w:space="0" w:color="auto"/>
              <w:left w:val="single" w:sz="4" w:space="0" w:color="auto"/>
              <w:bottom w:val="single" w:sz="4" w:space="0" w:color="auto"/>
              <w:right w:val="single" w:sz="4" w:space="0" w:color="auto"/>
            </w:tcBorders>
          </w:tcPr>
          <w:p w:rsidR="00EF4C45" w:rsidRDefault="00EF4C45">
            <w:pPr>
              <w:jc w:val="both"/>
            </w:pPr>
          </w:p>
        </w:tc>
        <w:tc>
          <w:tcPr>
            <w:tcW w:w="3017" w:type="dxa"/>
            <w:tcBorders>
              <w:top w:val="single" w:sz="4" w:space="0" w:color="auto"/>
              <w:left w:val="single" w:sz="4" w:space="0" w:color="auto"/>
              <w:bottom w:val="single" w:sz="4" w:space="0" w:color="auto"/>
              <w:right w:val="single" w:sz="4" w:space="0" w:color="auto"/>
            </w:tcBorders>
          </w:tcPr>
          <w:p w:rsidR="00EF4C45" w:rsidRDefault="00EF4C45">
            <w:pPr>
              <w:jc w:val="both"/>
            </w:pPr>
          </w:p>
        </w:tc>
        <w:tc>
          <w:tcPr>
            <w:tcW w:w="1398" w:type="dxa"/>
            <w:tcBorders>
              <w:top w:val="single" w:sz="4" w:space="0" w:color="auto"/>
              <w:left w:val="single" w:sz="4" w:space="0" w:color="auto"/>
              <w:bottom w:val="single" w:sz="4" w:space="0" w:color="auto"/>
              <w:right w:val="single" w:sz="4" w:space="0" w:color="auto"/>
            </w:tcBorders>
          </w:tcPr>
          <w:p w:rsidR="00EF4C45" w:rsidRDefault="00EF4C45">
            <w:pPr>
              <w:jc w:val="both"/>
            </w:pPr>
          </w:p>
        </w:tc>
        <w:tc>
          <w:tcPr>
            <w:tcW w:w="1660" w:type="dxa"/>
            <w:tcBorders>
              <w:top w:val="single" w:sz="4" w:space="0" w:color="auto"/>
              <w:left w:val="single" w:sz="4" w:space="0" w:color="auto"/>
              <w:bottom w:val="single" w:sz="4" w:space="0" w:color="auto"/>
              <w:right w:val="single" w:sz="4" w:space="0" w:color="auto"/>
            </w:tcBorders>
          </w:tcPr>
          <w:p w:rsidR="00EF4C45" w:rsidRDefault="00EF4C45">
            <w:pPr>
              <w:jc w:val="both"/>
            </w:pPr>
          </w:p>
        </w:tc>
      </w:tr>
      <w:tr w:rsidR="00EF4C45" w:rsidTr="00EF4C45">
        <w:tc>
          <w:tcPr>
            <w:tcW w:w="6513" w:type="dxa"/>
            <w:gridSpan w:val="3"/>
            <w:tcBorders>
              <w:top w:val="single" w:sz="4" w:space="0" w:color="auto"/>
              <w:left w:val="single" w:sz="4" w:space="0" w:color="auto"/>
              <w:bottom w:val="single" w:sz="4" w:space="0" w:color="auto"/>
              <w:right w:val="single" w:sz="4" w:space="0" w:color="auto"/>
            </w:tcBorders>
            <w:hideMark/>
          </w:tcPr>
          <w:p w:rsidR="00EF4C45" w:rsidRDefault="00EF4C45">
            <w:pPr>
              <w:rPr>
                <w:b/>
              </w:rPr>
            </w:pPr>
            <w:r>
              <w:rPr>
                <w:b/>
              </w:rPr>
              <w:t>Итого:</w:t>
            </w:r>
          </w:p>
        </w:tc>
        <w:tc>
          <w:tcPr>
            <w:tcW w:w="1398" w:type="dxa"/>
            <w:tcBorders>
              <w:top w:val="single" w:sz="4" w:space="0" w:color="auto"/>
              <w:left w:val="single" w:sz="4" w:space="0" w:color="auto"/>
              <w:bottom w:val="single" w:sz="4" w:space="0" w:color="auto"/>
              <w:right w:val="single" w:sz="4" w:space="0" w:color="auto"/>
            </w:tcBorders>
          </w:tcPr>
          <w:p w:rsidR="00EF4C45" w:rsidRDefault="00EF4C45">
            <w:pPr>
              <w:jc w:val="both"/>
            </w:pPr>
          </w:p>
        </w:tc>
        <w:tc>
          <w:tcPr>
            <w:tcW w:w="1660" w:type="dxa"/>
            <w:tcBorders>
              <w:top w:val="single" w:sz="4" w:space="0" w:color="auto"/>
              <w:left w:val="single" w:sz="4" w:space="0" w:color="auto"/>
              <w:bottom w:val="single" w:sz="4" w:space="0" w:color="auto"/>
              <w:right w:val="single" w:sz="4" w:space="0" w:color="auto"/>
            </w:tcBorders>
          </w:tcPr>
          <w:p w:rsidR="00EF4C45" w:rsidRDefault="00EF4C45">
            <w:pPr>
              <w:jc w:val="both"/>
            </w:pPr>
          </w:p>
        </w:tc>
      </w:tr>
    </w:tbl>
    <w:p w:rsidR="00EF4C45" w:rsidRDefault="00EF4C45" w:rsidP="00EF4C45">
      <w:pPr>
        <w:jc w:val="both"/>
        <w:rPr>
          <w:sz w:val="28"/>
          <w:szCs w:val="20"/>
        </w:rPr>
      </w:pPr>
      <w:r>
        <w:t>______________</w:t>
      </w:r>
    </w:p>
    <w:p w:rsidR="00EF4C45" w:rsidRDefault="00EF4C45" w:rsidP="00EF4C45">
      <w:pPr>
        <w:jc w:val="both"/>
        <w:rPr>
          <w:sz w:val="20"/>
        </w:rPr>
      </w:pPr>
      <w:r>
        <w:rPr>
          <w:sz w:val="20"/>
        </w:rPr>
        <w:t>* заполняется при наличии документов, подтверждающих стоимость подарка</w:t>
      </w:r>
    </w:p>
    <w:p w:rsidR="00EF4C45" w:rsidRDefault="00EF4C45" w:rsidP="00EF4C45">
      <w:pPr>
        <w:jc w:val="both"/>
      </w:pPr>
    </w:p>
    <w:p w:rsidR="00EF4C45" w:rsidRDefault="00EF4C45" w:rsidP="00EF4C45">
      <w:pPr>
        <w:rPr>
          <w:sz w:val="28"/>
          <w:szCs w:val="20"/>
        </w:rPr>
      </w:pPr>
      <w:r>
        <w:t>__________________________________________________________________</w:t>
      </w:r>
    </w:p>
    <w:p w:rsidR="00EF4C45" w:rsidRDefault="00EF4C45" w:rsidP="00EF4C45">
      <w:pPr>
        <w:jc w:val="center"/>
      </w:pPr>
      <w:r>
        <w:rPr>
          <w:sz w:val="20"/>
        </w:rPr>
        <w:t>(заполняется в случае намерения выкупить подарок)</w:t>
      </w:r>
      <w:r>
        <w:t xml:space="preserve">                                                         </w:t>
      </w:r>
    </w:p>
    <w:p w:rsidR="00EF4C45" w:rsidRDefault="00EF4C45" w:rsidP="00EF4C45">
      <w:pPr>
        <w:jc w:val="center"/>
      </w:pPr>
    </w:p>
    <w:p w:rsidR="00EF4C45" w:rsidRDefault="00EF4C45" w:rsidP="00EF4C45">
      <w:pPr>
        <w:rPr>
          <w:sz w:val="20"/>
        </w:rPr>
      </w:pPr>
      <w:r>
        <w:t>«______»______________ 20 ___ г.                      _______________________</w:t>
      </w:r>
    </w:p>
    <w:p w:rsidR="00EF4C45" w:rsidRDefault="00EF4C45" w:rsidP="00EF4C45">
      <w:pPr>
        <w:jc w:val="both"/>
        <w:rPr>
          <w:sz w:val="20"/>
        </w:rPr>
      </w:pPr>
      <w:r>
        <w:t xml:space="preserve">                                                                                           </w:t>
      </w:r>
      <w:r>
        <w:rPr>
          <w:sz w:val="20"/>
        </w:rPr>
        <w:t xml:space="preserve">(подпись)   </w:t>
      </w:r>
    </w:p>
    <w:tbl>
      <w:tblPr>
        <w:tblW w:w="4680" w:type="dxa"/>
        <w:tblInd w:w="5148" w:type="dxa"/>
        <w:tblLook w:val="04A0" w:firstRow="1" w:lastRow="0" w:firstColumn="1" w:lastColumn="0" w:noHBand="0" w:noVBand="1"/>
      </w:tblPr>
      <w:tblGrid>
        <w:gridCol w:w="4680"/>
      </w:tblGrid>
      <w:tr w:rsidR="00EF4C45" w:rsidTr="00EF4C45">
        <w:trPr>
          <w:trHeight w:val="900"/>
        </w:trPr>
        <w:tc>
          <w:tcPr>
            <w:tcW w:w="4680" w:type="dxa"/>
          </w:tcPr>
          <w:p w:rsidR="00EF4C45" w:rsidRDefault="00EF4C45">
            <w:pPr>
              <w:jc w:val="center"/>
              <w:rPr>
                <w:sz w:val="20"/>
              </w:rPr>
            </w:pPr>
            <w:r>
              <w:rPr>
                <w:sz w:val="20"/>
              </w:rPr>
              <w:lastRenderedPageBreak/>
              <w:t>Приложение № 3</w:t>
            </w:r>
          </w:p>
          <w:p w:rsidR="00EF4C45" w:rsidRDefault="00EF4C45">
            <w:pPr>
              <w:jc w:val="center"/>
              <w:rPr>
                <w:sz w:val="20"/>
              </w:rPr>
            </w:pPr>
            <w:r>
              <w:rPr>
                <w:sz w:val="20"/>
              </w:rPr>
              <w:t>к Правилам передачи подарков,</w:t>
            </w:r>
          </w:p>
          <w:p w:rsidR="00EF4C45" w:rsidRDefault="00EF4C45">
            <w:pPr>
              <w:jc w:val="center"/>
              <w:rPr>
                <w:sz w:val="20"/>
              </w:rPr>
            </w:pPr>
            <w:proofErr w:type="gramStart"/>
            <w:r>
              <w:rPr>
                <w:sz w:val="20"/>
              </w:rPr>
              <w:t>полученных</w:t>
            </w:r>
            <w:proofErr w:type="gramEnd"/>
            <w:r>
              <w:rPr>
                <w:sz w:val="20"/>
              </w:rPr>
              <w:t xml:space="preserve"> муниципальными служащими</w:t>
            </w:r>
          </w:p>
          <w:p w:rsidR="00EF4C45" w:rsidRDefault="00EF4C45">
            <w:pPr>
              <w:jc w:val="center"/>
              <w:rPr>
                <w:sz w:val="20"/>
              </w:rPr>
            </w:pPr>
            <w:r>
              <w:rPr>
                <w:sz w:val="20"/>
              </w:rPr>
              <w:t xml:space="preserve">_______ сельское поселение </w:t>
            </w:r>
          </w:p>
          <w:p w:rsidR="00EF4C45" w:rsidRDefault="00EF4C45">
            <w:pPr>
              <w:jc w:val="center"/>
              <w:rPr>
                <w:sz w:val="20"/>
              </w:rPr>
            </w:pPr>
            <w:r>
              <w:rPr>
                <w:sz w:val="20"/>
              </w:rPr>
              <w:t>в связи с протокольными мероприятиями,</w:t>
            </w:r>
          </w:p>
          <w:p w:rsidR="00EF4C45" w:rsidRDefault="00EF4C45">
            <w:pPr>
              <w:jc w:val="center"/>
              <w:rPr>
                <w:sz w:val="20"/>
              </w:rPr>
            </w:pPr>
            <w:r>
              <w:rPr>
                <w:sz w:val="20"/>
              </w:rPr>
              <w:t>служебными командировками и другими</w:t>
            </w:r>
          </w:p>
          <w:p w:rsidR="00EF4C45" w:rsidRDefault="00EF4C45">
            <w:pPr>
              <w:jc w:val="center"/>
              <w:rPr>
                <w:sz w:val="20"/>
              </w:rPr>
            </w:pPr>
            <w:r>
              <w:rPr>
                <w:sz w:val="20"/>
              </w:rPr>
              <w:t>официальными мероприятиями</w:t>
            </w:r>
          </w:p>
          <w:p w:rsidR="00EF4C45" w:rsidRDefault="00EF4C45">
            <w:pPr>
              <w:jc w:val="both"/>
              <w:rPr>
                <w:sz w:val="28"/>
                <w:szCs w:val="28"/>
              </w:rPr>
            </w:pPr>
          </w:p>
        </w:tc>
      </w:tr>
    </w:tbl>
    <w:p w:rsidR="00EF4C45" w:rsidRDefault="00EF4C45" w:rsidP="00EF4C45"/>
    <w:p w:rsidR="00EF4C45" w:rsidRDefault="00EF4C45" w:rsidP="00EF4C45">
      <w:pPr>
        <w:jc w:val="center"/>
        <w:rPr>
          <w:b/>
          <w:sz w:val="28"/>
          <w:szCs w:val="20"/>
        </w:rPr>
      </w:pPr>
      <w:r>
        <w:rPr>
          <w:b/>
        </w:rPr>
        <w:t>АКТ</w:t>
      </w:r>
    </w:p>
    <w:p w:rsidR="00EF4C45" w:rsidRDefault="00EF4C45" w:rsidP="00EF4C45">
      <w:pPr>
        <w:jc w:val="center"/>
        <w:rPr>
          <w:b/>
        </w:rPr>
      </w:pPr>
      <w:r>
        <w:rPr>
          <w:b/>
        </w:rPr>
        <w:t xml:space="preserve">приема – передачи подарков, полученных </w:t>
      </w:r>
      <w:proofErr w:type="gramStart"/>
      <w:r>
        <w:rPr>
          <w:b/>
        </w:rPr>
        <w:t>муниципальными</w:t>
      </w:r>
      <w:proofErr w:type="gramEnd"/>
    </w:p>
    <w:p w:rsidR="00EF4C45" w:rsidRDefault="00EF4C45" w:rsidP="00EF4C45">
      <w:pPr>
        <w:autoSpaceDE w:val="0"/>
        <w:autoSpaceDN w:val="0"/>
        <w:adjustRightInd w:val="0"/>
        <w:ind w:firstLine="720"/>
        <w:jc w:val="both"/>
      </w:pPr>
      <w:r>
        <w:rPr>
          <w:b/>
        </w:rPr>
        <w:t xml:space="preserve"> служащими администрации МО «Ходзинское сельское поселение»</w:t>
      </w:r>
      <w:r>
        <w:t xml:space="preserve"> </w:t>
      </w:r>
    </w:p>
    <w:p w:rsidR="00EF4C45" w:rsidRDefault="00EF4C45" w:rsidP="00EF4C45">
      <w:pPr>
        <w:jc w:val="center"/>
        <w:rPr>
          <w:b/>
        </w:rPr>
      </w:pPr>
      <w:r>
        <w:rPr>
          <w:b/>
        </w:rPr>
        <w:t>в связи с протокольными мероприятиями, служебными командировками и другими официальными мероприятиями</w:t>
      </w:r>
    </w:p>
    <w:p w:rsidR="00EF4C45" w:rsidRDefault="00EF4C45" w:rsidP="00EF4C45">
      <w:pPr>
        <w:jc w:val="both"/>
      </w:pPr>
    </w:p>
    <w:p w:rsidR="00EF4C45" w:rsidRDefault="00EF4C45" w:rsidP="00EF4C45">
      <w:pPr>
        <w:jc w:val="both"/>
      </w:pPr>
      <w:r>
        <w:t>от «___» __________ 20_____г.                                                № _________</w:t>
      </w:r>
    </w:p>
    <w:p w:rsidR="00EF4C45" w:rsidRDefault="00EF4C45" w:rsidP="00EF4C45">
      <w:pPr>
        <w:jc w:val="both"/>
      </w:pPr>
    </w:p>
    <w:p w:rsidR="00EF4C45" w:rsidRDefault="00EF4C45" w:rsidP="00EF4C45">
      <w:pPr>
        <w:jc w:val="both"/>
      </w:pPr>
      <w:r>
        <w:t>Муниципальный служащий __________________________________________</w:t>
      </w:r>
    </w:p>
    <w:p w:rsidR="00EF4C45" w:rsidRDefault="00EF4C45" w:rsidP="00EF4C45">
      <w:pPr>
        <w:jc w:val="both"/>
        <w:rPr>
          <w:sz w:val="20"/>
        </w:rPr>
      </w:pPr>
      <w:r>
        <w:rPr>
          <w:sz w:val="20"/>
        </w:rPr>
        <w:t xml:space="preserve">                                                                                            (фамилия, имя, отчество)</w:t>
      </w:r>
    </w:p>
    <w:p w:rsidR="00EF4C45" w:rsidRDefault="00EF4C45" w:rsidP="00EF4C45">
      <w:pPr>
        <w:jc w:val="both"/>
      </w:pPr>
      <w:r>
        <w:t>__________________________________________________________________</w:t>
      </w:r>
    </w:p>
    <w:p w:rsidR="00EF4C45" w:rsidRDefault="00EF4C45" w:rsidP="00EF4C45">
      <w:pPr>
        <w:jc w:val="center"/>
        <w:rPr>
          <w:sz w:val="20"/>
          <w:szCs w:val="20"/>
        </w:rPr>
      </w:pPr>
      <w:r>
        <w:rPr>
          <w:sz w:val="20"/>
        </w:rPr>
        <w:t>(замещаемая должность муниципальной службы)</w:t>
      </w:r>
    </w:p>
    <w:p w:rsidR="00EF4C45" w:rsidRDefault="00EF4C45" w:rsidP="00EF4C45">
      <w:pPr>
        <w:jc w:val="both"/>
      </w:pPr>
      <w:r>
        <w:t>__________________________________________________________________</w:t>
      </w:r>
    </w:p>
    <w:p w:rsidR="00EF4C45" w:rsidRDefault="00EF4C45" w:rsidP="00EF4C45">
      <w:pPr>
        <w:jc w:val="center"/>
        <w:rPr>
          <w:sz w:val="20"/>
          <w:szCs w:val="20"/>
        </w:rPr>
      </w:pPr>
      <w:r>
        <w:rPr>
          <w:sz w:val="20"/>
        </w:rPr>
        <w:t>(наименование структурного подразделения)</w:t>
      </w:r>
    </w:p>
    <w:p w:rsidR="00EF4C45" w:rsidRDefault="00EF4C45" w:rsidP="00EF4C45">
      <w:pPr>
        <w:jc w:val="both"/>
      </w:pPr>
      <w:r>
        <w:t>в соответствии с Гражданским кодексом Российской Федерации, Федеральным законом от 25.12.2008 № 273-ФЗ «О противодействии коррупции» и Федеральным законом от 02.03.2007 № 25-ФЗ «О муниципальной службе в Российской Федерации» передает, а материально-ответственное лицо ______________________________________________</w:t>
      </w:r>
    </w:p>
    <w:p w:rsidR="00EF4C45" w:rsidRDefault="00EF4C45" w:rsidP="00EF4C45">
      <w:pPr>
        <w:jc w:val="center"/>
        <w:rPr>
          <w:sz w:val="18"/>
          <w:szCs w:val="18"/>
        </w:rPr>
      </w:pPr>
      <w:r>
        <w:rPr>
          <w:sz w:val="18"/>
          <w:szCs w:val="18"/>
        </w:rPr>
        <w:t xml:space="preserve">                                                      (фамилия, имя, отчество)</w:t>
      </w:r>
    </w:p>
    <w:p w:rsidR="00EF4C45" w:rsidRDefault="00EF4C45" w:rsidP="00EF4C45">
      <w:pPr>
        <w:jc w:val="both"/>
      </w:pPr>
      <w:r>
        <w:t>__________________________________________________________________</w:t>
      </w:r>
    </w:p>
    <w:p w:rsidR="00EF4C45" w:rsidRDefault="00EF4C45" w:rsidP="00EF4C45">
      <w:pPr>
        <w:jc w:val="center"/>
        <w:rPr>
          <w:sz w:val="20"/>
          <w:szCs w:val="20"/>
        </w:rPr>
      </w:pPr>
      <w:r>
        <w:rPr>
          <w:sz w:val="20"/>
        </w:rPr>
        <w:t>(наименование должности)</w:t>
      </w:r>
    </w:p>
    <w:p w:rsidR="00EF4C45" w:rsidRDefault="00EF4C45" w:rsidP="00EF4C45">
      <w:pPr>
        <w:jc w:val="both"/>
      </w:pPr>
      <w:r>
        <w:t xml:space="preserve">принимает подарок, полученный в связи </w:t>
      </w:r>
      <w:proofErr w:type="gramStart"/>
      <w:r>
        <w:t>с</w:t>
      </w:r>
      <w:proofErr w:type="gramEnd"/>
      <w:r>
        <w:t>: _____________________________</w:t>
      </w:r>
    </w:p>
    <w:p w:rsidR="00EF4C45" w:rsidRDefault="00EF4C45" w:rsidP="00EF4C45">
      <w:pPr>
        <w:jc w:val="both"/>
        <w:rPr>
          <w:sz w:val="28"/>
          <w:szCs w:val="20"/>
        </w:rPr>
      </w:pPr>
      <w:r>
        <w:t>__________________________________________________________________</w:t>
      </w:r>
    </w:p>
    <w:p w:rsidR="00EF4C45" w:rsidRDefault="00EF4C45" w:rsidP="00EF4C45">
      <w:pPr>
        <w:jc w:val="center"/>
        <w:rPr>
          <w:sz w:val="18"/>
          <w:szCs w:val="18"/>
        </w:rPr>
      </w:pPr>
      <w:r>
        <w:rPr>
          <w:sz w:val="18"/>
          <w:szCs w:val="18"/>
        </w:rPr>
        <w:t>(указать наименование мероприятия и  дату)</w:t>
      </w:r>
    </w:p>
    <w:p w:rsidR="00EF4C45" w:rsidRDefault="00EF4C45" w:rsidP="00EF4C45">
      <w:pPr>
        <w:jc w:val="both"/>
        <w:rPr>
          <w:sz w:val="28"/>
          <w:szCs w:val="20"/>
        </w:rPr>
      </w:pPr>
    </w:p>
    <w:p w:rsidR="00EF4C45" w:rsidRDefault="00EF4C45" w:rsidP="00EF4C45">
      <w:pPr>
        <w:jc w:val="center"/>
      </w:pPr>
      <w:r>
        <w:t>Описание подарка:</w:t>
      </w:r>
    </w:p>
    <w:p w:rsidR="00EF4C45" w:rsidRDefault="00EF4C45" w:rsidP="00EF4C45">
      <w:pPr>
        <w:jc w:val="center"/>
      </w:pPr>
    </w:p>
    <w:p w:rsidR="00EF4C45" w:rsidRDefault="00EF4C45" w:rsidP="00EF4C45">
      <w:pPr>
        <w:jc w:val="both"/>
      </w:pPr>
      <w:r>
        <w:t>Наименование: __________________________________________________</w:t>
      </w:r>
    </w:p>
    <w:p w:rsidR="00EF4C45" w:rsidRDefault="00EF4C45" w:rsidP="00EF4C45">
      <w:pPr>
        <w:jc w:val="both"/>
      </w:pPr>
      <w:r>
        <w:t>Вид подарка: _______________________________________________________</w:t>
      </w:r>
    </w:p>
    <w:p w:rsidR="00EF4C45" w:rsidRDefault="00EF4C45" w:rsidP="00EF4C45">
      <w:pPr>
        <w:tabs>
          <w:tab w:val="left" w:pos="1785"/>
          <w:tab w:val="center" w:pos="4677"/>
        </w:tabs>
        <w:rPr>
          <w:sz w:val="18"/>
          <w:szCs w:val="18"/>
        </w:rPr>
      </w:pPr>
      <w:r>
        <w:rPr>
          <w:sz w:val="18"/>
          <w:szCs w:val="18"/>
        </w:rPr>
        <w:tab/>
      </w:r>
      <w:r>
        <w:rPr>
          <w:sz w:val="18"/>
          <w:szCs w:val="18"/>
        </w:rPr>
        <w:tab/>
        <w:t xml:space="preserve">                                    (бытовая техника, предметы искусства и т.д.)</w:t>
      </w:r>
    </w:p>
    <w:p w:rsidR="00EF4C45" w:rsidRDefault="00EF4C45" w:rsidP="00EF4C45">
      <w:pPr>
        <w:jc w:val="both"/>
        <w:rPr>
          <w:sz w:val="28"/>
          <w:szCs w:val="20"/>
        </w:rPr>
      </w:pPr>
      <w:r>
        <w:t>Оценочная стоимость: _______________________________________________</w:t>
      </w:r>
    </w:p>
    <w:p w:rsidR="00EF4C45" w:rsidRDefault="00EF4C45" w:rsidP="00EF4C45">
      <w:pPr>
        <w:jc w:val="both"/>
      </w:pPr>
      <w:r>
        <w:t>Историческая (культурная) ценность _________________________________</w:t>
      </w:r>
    </w:p>
    <w:p w:rsidR="00EF4C45" w:rsidRDefault="00EF4C45" w:rsidP="00EF4C45">
      <w:pPr>
        <w:jc w:val="both"/>
      </w:pPr>
    </w:p>
    <w:p w:rsidR="00EF4C45" w:rsidRDefault="00EF4C45" w:rsidP="00EF4C45">
      <w:pPr>
        <w:jc w:val="both"/>
      </w:pPr>
      <w:r>
        <w:t>Сдал</w:t>
      </w:r>
      <w:proofErr w:type="gramStart"/>
      <w:r>
        <w:t xml:space="preserve">                                                                                 П</w:t>
      </w:r>
      <w:proofErr w:type="gramEnd"/>
      <w:r>
        <w:t>ринял</w:t>
      </w:r>
    </w:p>
    <w:p w:rsidR="00EF4C45" w:rsidRDefault="00EF4C45" w:rsidP="00EF4C45">
      <w:pPr>
        <w:jc w:val="both"/>
      </w:pPr>
    </w:p>
    <w:p w:rsidR="00EF4C45" w:rsidRDefault="00EF4C45" w:rsidP="00EF4C45">
      <w:pPr>
        <w:jc w:val="both"/>
      </w:pPr>
      <w:r>
        <w:t xml:space="preserve">____________ (________________)        ____________ (________________)  </w:t>
      </w:r>
    </w:p>
    <w:p w:rsidR="00EF4C45" w:rsidRDefault="00EF4C45" w:rsidP="00EF4C45">
      <w:pPr>
        <w:jc w:val="both"/>
        <w:rPr>
          <w:sz w:val="18"/>
          <w:szCs w:val="18"/>
        </w:rPr>
      </w:pPr>
      <w:r>
        <w:rPr>
          <w:sz w:val="18"/>
          <w:szCs w:val="18"/>
        </w:rPr>
        <w:t xml:space="preserve">             (подпись)                                (Ф.И.О.)                                           (подпись)                                     (Ф.И.О.)</w:t>
      </w:r>
    </w:p>
    <w:p w:rsidR="00EF4C45" w:rsidRDefault="00EF4C45" w:rsidP="00EF4C45">
      <w:pPr>
        <w:jc w:val="both"/>
      </w:pPr>
    </w:p>
    <w:p w:rsidR="00EF4C45" w:rsidRDefault="00EF4C45" w:rsidP="00EF4C45">
      <w:pPr>
        <w:jc w:val="both"/>
        <w:rPr>
          <w:sz w:val="28"/>
          <w:szCs w:val="20"/>
        </w:rPr>
      </w:pPr>
      <w:r>
        <w:t xml:space="preserve">«______» __________  20 ___ г.                    «______» ___________ 20 ___ г.  </w:t>
      </w:r>
    </w:p>
    <w:p w:rsidR="00EF4C45" w:rsidRDefault="00EF4C45" w:rsidP="00EF4C45">
      <w:pPr>
        <w:sectPr w:rsidR="00EF4C45">
          <w:pgSz w:w="11906" w:h="16838"/>
          <w:pgMar w:top="1134" w:right="851" w:bottom="1134" w:left="1418" w:header="709" w:footer="709" w:gutter="0"/>
          <w:cols w:space="720"/>
        </w:sectPr>
      </w:pPr>
    </w:p>
    <w:tbl>
      <w:tblPr>
        <w:tblpPr w:leftFromText="180" w:rightFromText="180" w:vertAnchor="text" w:horzAnchor="page" w:tblpX="10768" w:tblpY="-118"/>
        <w:tblW w:w="0" w:type="auto"/>
        <w:tblLook w:val="04A0" w:firstRow="1" w:lastRow="0" w:firstColumn="1" w:lastColumn="0" w:noHBand="0" w:noVBand="1"/>
      </w:tblPr>
      <w:tblGrid>
        <w:gridCol w:w="4680"/>
      </w:tblGrid>
      <w:tr w:rsidR="00EF4C45" w:rsidTr="00EF4C45">
        <w:trPr>
          <w:trHeight w:val="1080"/>
        </w:trPr>
        <w:tc>
          <w:tcPr>
            <w:tcW w:w="4680" w:type="dxa"/>
          </w:tcPr>
          <w:p w:rsidR="00EF4C45" w:rsidRDefault="00EF4C45">
            <w:pPr>
              <w:jc w:val="center"/>
              <w:rPr>
                <w:sz w:val="20"/>
              </w:rPr>
            </w:pPr>
            <w:r>
              <w:rPr>
                <w:sz w:val="20"/>
              </w:rPr>
              <w:lastRenderedPageBreak/>
              <w:t>Приложение № 4</w:t>
            </w:r>
          </w:p>
          <w:p w:rsidR="00EF4C45" w:rsidRDefault="00EF4C45">
            <w:pPr>
              <w:jc w:val="center"/>
              <w:rPr>
                <w:sz w:val="20"/>
              </w:rPr>
            </w:pPr>
            <w:r>
              <w:rPr>
                <w:sz w:val="20"/>
              </w:rPr>
              <w:t>к Правилам передачи подарков,</w:t>
            </w:r>
          </w:p>
          <w:p w:rsidR="00EF4C45" w:rsidRDefault="00EF4C45">
            <w:pPr>
              <w:jc w:val="center"/>
              <w:rPr>
                <w:sz w:val="20"/>
              </w:rPr>
            </w:pPr>
            <w:proofErr w:type="gramStart"/>
            <w:r>
              <w:rPr>
                <w:sz w:val="20"/>
              </w:rPr>
              <w:t>полученных</w:t>
            </w:r>
            <w:proofErr w:type="gramEnd"/>
            <w:r>
              <w:rPr>
                <w:sz w:val="20"/>
              </w:rPr>
              <w:t xml:space="preserve"> муниципальными служащими</w:t>
            </w:r>
          </w:p>
          <w:p w:rsidR="00EF4C45" w:rsidRDefault="00EF4C45">
            <w:pPr>
              <w:jc w:val="center"/>
              <w:rPr>
                <w:sz w:val="20"/>
              </w:rPr>
            </w:pPr>
            <w:r>
              <w:rPr>
                <w:sz w:val="20"/>
              </w:rPr>
              <w:t>________ сельское поселение</w:t>
            </w:r>
          </w:p>
          <w:p w:rsidR="00EF4C45" w:rsidRDefault="00EF4C45">
            <w:pPr>
              <w:jc w:val="center"/>
              <w:rPr>
                <w:sz w:val="20"/>
              </w:rPr>
            </w:pPr>
            <w:r>
              <w:rPr>
                <w:sz w:val="20"/>
              </w:rPr>
              <w:t>в связи с протокольными мероприятиями,</w:t>
            </w:r>
          </w:p>
          <w:p w:rsidR="00EF4C45" w:rsidRDefault="00EF4C45">
            <w:pPr>
              <w:jc w:val="center"/>
              <w:rPr>
                <w:sz w:val="20"/>
              </w:rPr>
            </w:pPr>
            <w:r>
              <w:rPr>
                <w:sz w:val="20"/>
              </w:rPr>
              <w:t>служебными командировками и другими</w:t>
            </w:r>
          </w:p>
          <w:p w:rsidR="00EF4C45" w:rsidRDefault="00EF4C45">
            <w:pPr>
              <w:jc w:val="center"/>
              <w:rPr>
                <w:sz w:val="20"/>
              </w:rPr>
            </w:pPr>
            <w:r>
              <w:rPr>
                <w:sz w:val="20"/>
              </w:rPr>
              <w:t xml:space="preserve">официальными мероприятиями                                          </w:t>
            </w:r>
          </w:p>
          <w:p w:rsidR="00EF4C45" w:rsidRDefault="00EF4C45"/>
        </w:tc>
      </w:tr>
    </w:tbl>
    <w:p w:rsidR="00EF4C45" w:rsidRDefault="00EF4C45" w:rsidP="00EF4C45">
      <w:pPr>
        <w:jc w:val="both"/>
      </w:pPr>
    </w:p>
    <w:p w:rsidR="00EF4C45" w:rsidRDefault="00EF4C45" w:rsidP="00EF4C45">
      <w:pPr>
        <w:jc w:val="both"/>
        <w:rPr>
          <w:sz w:val="28"/>
          <w:szCs w:val="20"/>
        </w:rPr>
      </w:pPr>
      <w:r>
        <w:t xml:space="preserve">                                                                                                                        </w:t>
      </w:r>
    </w:p>
    <w:p w:rsidR="00EF4C45" w:rsidRDefault="00EF4C45" w:rsidP="00EF4C45">
      <w:pPr>
        <w:jc w:val="right"/>
      </w:pPr>
      <w:r>
        <w:t xml:space="preserve">        </w:t>
      </w:r>
    </w:p>
    <w:p w:rsidR="00EF4C45" w:rsidRDefault="00EF4C45" w:rsidP="00EF4C45">
      <w:pPr>
        <w:jc w:val="both"/>
        <w:rPr>
          <w:sz w:val="20"/>
        </w:rPr>
      </w:pPr>
    </w:p>
    <w:p w:rsidR="00EF4C45" w:rsidRDefault="00EF4C45" w:rsidP="00EF4C45">
      <w:pPr>
        <w:jc w:val="both"/>
      </w:pPr>
    </w:p>
    <w:p w:rsidR="00EF4C45" w:rsidRDefault="00EF4C45" w:rsidP="00EF4C45">
      <w:pPr>
        <w:jc w:val="both"/>
        <w:rPr>
          <w:sz w:val="28"/>
          <w:szCs w:val="20"/>
        </w:rPr>
      </w:pPr>
    </w:p>
    <w:p w:rsidR="00EF4C45" w:rsidRDefault="00EF4C45" w:rsidP="00EF4C45">
      <w:pPr>
        <w:jc w:val="center"/>
        <w:rPr>
          <w:b/>
        </w:rPr>
      </w:pPr>
    </w:p>
    <w:p w:rsidR="00EF4C45" w:rsidRDefault="00EF4C45" w:rsidP="00EF4C45">
      <w:pPr>
        <w:jc w:val="center"/>
        <w:rPr>
          <w:b/>
        </w:rPr>
      </w:pPr>
      <w:r>
        <w:rPr>
          <w:b/>
        </w:rPr>
        <w:t>ЖУРНАЛ УЧЕТА</w:t>
      </w:r>
    </w:p>
    <w:p w:rsidR="00EF4C45" w:rsidRDefault="00EF4C45" w:rsidP="00EF4C45">
      <w:pPr>
        <w:jc w:val="center"/>
        <w:rPr>
          <w:b/>
        </w:rPr>
      </w:pPr>
      <w:r>
        <w:rPr>
          <w:b/>
        </w:rPr>
        <w:t>актов приема – передачи подарков, полученных муниципальными служащими</w:t>
      </w:r>
    </w:p>
    <w:p w:rsidR="00EF4C45" w:rsidRDefault="00EF4C45" w:rsidP="00EF4C45">
      <w:pPr>
        <w:autoSpaceDE w:val="0"/>
        <w:autoSpaceDN w:val="0"/>
        <w:adjustRightInd w:val="0"/>
        <w:ind w:firstLine="720"/>
        <w:jc w:val="both"/>
      </w:pPr>
      <w:r>
        <w:rPr>
          <w:b/>
        </w:rPr>
        <w:t>администрации МО «Ходзинское сельское поселение»</w:t>
      </w:r>
      <w:r>
        <w:t xml:space="preserve"> </w:t>
      </w:r>
      <w:r>
        <w:rPr>
          <w:b/>
        </w:rPr>
        <w:t>в связи с протокольными мероприятиями,</w:t>
      </w:r>
    </w:p>
    <w:p w:rsidR="00EF4C45" w:rsidRDefault="00EF4C45" w:rsidP="00EF4C45">
      <w:pPr>
        <w:jc w:val="center"/>
        <w:rPr>
          <w:b/>
        </w:rPr>
      </w:pPr>
      <w:r>
        <w:rPr>
          <w:b/>
        </w:rPr>
        <w:t>служебными командировками и другими официальными мероприятиями</w:t>
      </w:r>
    </w:p>
    <w:p w:rsidR="00EF4C45" w:rsidRDefault="00EF4C45" w:rsidP="00EF4C45"/>
    <w:p w:rsidR="00EF4C45" w:rsidRDefault="00EF4C45" w:rsidP="00EF4C45">
      <w:pPr>
        <w:jc w:val="cente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440"/>
        <w:gridCol w:w="2160"/>
        <w:gridCol w:w="1440"/>
        <w:gridCol w:w="2160"/>
        <w:gridCol w:w="1620"/>
        <w:gridCol w:w="2160"/>
        <w:gridCol w:w="1620"/>
        <w:gridCol w:w="1535"/>
      </w:tblGrid>
      <w:tr w:rsidR="00EF4C45" w:rsidTr="00EF4C45">
        <w:tc>
          <w:tcPr>
            <w:tcW w:w="648" w:type="dxa"/>
            <w:tcBorders>
              <w:top w:val="single" w:sz="4" w:space="0" w:color="auto"/>
              <w:left w:val="single" w:sz="4" w:space="0" w:color="auto"/>
              <w:bottom w:val="single" w:sz="4" w:space="0" w:color="auto"/>
              <w:right w:val="single" w:sz="4" w:space="0" w:color="auto"/>
            </w:tcBorders>
            <w:hideMark/>
          </w:tcPr>
          <w:p w:rsidR="00EF4C45" w:rsidRDefault="00EF4C45">
            <w:pPr>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1440" w:type="dxa"/>
            <w:tcBorders>
              <w:top w:val="single" w:sz="4" w:space="0" w:color="auto"/>
              <w:left w:val="single" w:sz="4" w:space="0" w:color="auto"/>
              <w:bottom w:val="single" w:sz="4" w:space="0" w:color="auto"/>
              <w:right w:val="single" w:sz="4" w:space="0" w:color="auto"/>
            </w:tcBorders>
            <w:hideMark/>
          </w:tcPr>
          <w:p w:rsidR="00EF4C45" w:rsidRDefault="00EF4C45">
            <w:pPr>
              <w:jc w:val="center"/>
              <w:rPr>
                <w:sz w:val="22"/>
                <w:szCs w:val="22"/>
              </w:rPr>
            </w:pPr>
            <w:r>
              <w:rPr>
                <w:sz w:val="22"/>
                <w:szCs w:val="22"/>
              </w:rPr>
              <w:t>Дата</w:t>
            </w:r>
          </w:p>
        </w:tc>
        <w:tc>
          <w:tcPr>
            <w:tcW w:w="2160" w:type="dxa"/>
            <w:tcBorders>
              <w:top w:val="single" w:sz="4" w:space="0" w:color="auto"/>
              <w:left w:val="single" w:sz="4" w:space="0" w:color="auto"/>
              <w:bottom w:val="single" w:sz="4" w:space="0" w:color="auto"/>
              <w:right w:val="single" w:sz="4" w:space="0" w:color="auto"/>
            </w:tcBorders>
            <w:hideMark/>
          </w:tcPr>
          <w:p w:rsidR="00EF4C45" w:rsidRDefault="00EF4C45">
            <w:pPr>
              <w:jc w:val="center"/>
              <w:rPr>
                <w:sz w:val="22"/>
                <w:szCs w:val="22"/>
              </w:rPr>
            </w:pPr>
            <w:r>
              <w:rPr>
                <w:sz w:val="22"/>
                <w:szCs w:val="22"/>
              </w:rPr>
              <w:t>Наименование подарка</w:t>
            </w:r>
          </w:p>
        </w:tc>
        <w:tc>
          <w:tcPr>
            <w:tcW w:w="1440" w:type="dxa"/>
            <w:tcBorders>
              <w:top w:val="single" w:sz="4" w:space="0" w:color="auto"/>
              <w:left w:val="single" w:sz="4" w:space="0" w:color="auto"/>
              <w:bottom w:val="single" w:sz="4" w:space="0" w:color="auto"/>
              <w:right w:val="single" w:sz="4" w:space="0" w:color="auto"/>
            </w:tcBorders>
            <w:hideMark/>
          </w:tcPr>
          <w:p w:rsidR="00EF4C45" w:rsidRDefault="00EF4C45">
            <w:pPr>
              <w:jc w:val="center"/>
              <w:rPr>
                <w:sz w:val="22"/>
                <w:szCs w:val="22"/>
              </w:rPr>
            </w:pPr>
            <w:r>
              <w:rPr>
                <w:sz w:val="22"/>
                <w:szCs w:val="22"/>
              </w:rPr>
              <w:t xml:space="preserve">Вид </w:t>
            </w:r>
          </w:p>
          <w:p w:rsidR="00EF4C45" w:rsidRDefault="00EF4C45">
            <w:pPr>
              <w:jc w:val="center"/>
              <w:rPr>
                <w:sz w:val="22"/>
                <w:szCs w:val="22"/>
              </w:rPr>
            </w:pPr>
            <w:r>
              <w:rPr>
                <w:sz w:val="22"/>
                <w:szCs w:val="22"/>
              </w:rPr>
              <w:t>подарка</w:t>
            </w:r>
          </w:p>
        </w:tc>
        <w:tc>
          <w:tcPr>
            <w:tcW w:w="2160" w:type="dxa"/>
            <w:tcBorders>
              <w:top w:val="single" w:sz="4" w:space="0" w:color="auto"/>
              <w:left w:val="single" w:sz="4" w:space="0" w:color="auto"/>
              <w:bottom w:val="single" w:sz="4" w:space="0" w:color="auto"/>
              <w:right w:val="single" w:sz="4" w:space="0" w:color="auto"/>
            </w:tcBorders>
            <w:hideMark/>
          </w:tcPr>
          <w:p w:rsidR="00EF4C45" w:rsidRDefault="00EF4C45">
            <w:pPr>
              <w:jc w:val="center"/>
              <w:rPr>
                <w:sz w:val="22"/>
                <w:szCs w:val="22"/>
              </w:rPr>
            </w:pPr>
            <w:r>
              <w:rPr>
                <w:sz w:val="22"/>
                <w:szCs w:val="22"/>
              </w:rPr>
              <w:t>Ф.И.О.</w:t>
            </w:r>
          </w:p>
          <w:p w:rsidR="00EF4C45" w:rsidRDefault="00EF4C45">
            <w:pPr>
              <w:jc w:val="center"/>
              <w:rPr>
                <w:sz w:val="22"/>
                <w:szCs w:val="22"/>
              </w:rPr>
            </w:pPr>
            <w:proofErr w:type="gramStart"/>
            <w:r>
              <w:rPr>
                <w:sz w:val="22"/>
                <w:szCs w:val="22"/>
              </w:rPr>
              <w:t>сдавшего</w:t>
            </w:r>
            <w:proofErr w:type="gramEnd"/>
            <w:r>
              <w:rPr>
                <w:sz w:val="22"/>
                <w:szCs w:val="22"/>
              </w:rPr>
              <w:t xml:space="preserve"> подарок</w:t>
            </w:r>
          </w:p>
        </w:tc>
        <w:tc>
          <w:tcPr>
            <w:tcW w:w="1620" w:type="dxa"/>
            <w:tcBorders>
              <w:top w:val="single" w:sz="4" w:space="0" w:color="auto"/>
              <w:left w:val="single" w:sz="4" w:space="0" w:color="auto"/>
              <w:bottom w:val="single" w:sz="4" w:space="0" w:color="auto"/>
              <w:right w:val="single" w:sz="4" w:space="0" w:color="auto"/>
            </w:tcBorders>
            <w:hideMark/>
          </w:tcPr>
          <w:p w:rsidR="00EF4C45" w:rsidRDefault="00EF4C45">
            <w:pPr>
              <w:jc w:val="center"/>
              <w:rPr>
                <w:sz w:val="22"/>
                <w:szCs w:val="22"/>
              </w:rPr>
            </w:pPr>
            <w:r>
              <w:rPr>
                <w:sz w:val="22"/>
                <w:szCs w:val="22"/>
              </w:rPr>
              <w:t>Подпись</w:t>
            </w:r>
          </w:p>
          <w:p w:rsidR="00EF4C45" w:rsidRDefault="00EF4C45">
            <w:pPr>
              <w:jc w:val="center"/>
              <w:rPr>
                <w:sz w:val="22"/>
                <w:szCs w:val="22"/>
              </w:rPr>
            </w:pPr>
            <w:proofErr w:type="gramStart"/>
            <w:r>
              <w:rPr>
                <w:sz w:val="22"/>
                <w:szCs w:val="22"/>
              </w:rPr>
              <w:t>сдавшего</w:t>
            </w:r>
            <w:proofErr w:type="gramEnd"/>
            <w:r>
              <w:rPr>
                <w:sz w:val="22"/>
                <w:szCs w:val="22"/>
              </w:rPr>
              <w:t xml:space="preserve"> подарок</w:t>
            </w:r>
          </w:p>
        </w:tc>
        <w:tc>
          <w:tcPr>
            <w:tcW w:w="2160" w:type="dxa"/>
            <w:tcBorders>
              <w:top w:val="single" w:sz="4" w:space="0" w:color="auto"/>
              <w:left w:val="single" w:sz="4" w:space="0" w:color="auto"/>
              <w:bottom w:val="single" w:sz="4" w:space="0" w:color="auto"/>
              <w:right w:val="single" w:sz="4" w:space="0" w:color="auto"/>
            </w:tcBorders>
            <w:hideMark/>
          </w:tcPr>
          <w:p w:rsidR="00EF4C45" w:rsidRDefault="00EF4C45">
            <w:pPr>
              <w:jc w:val="center"/>
              <w:rPr>
                <w:sz w:val="22"/>
                <w:szCs w:val="22"/>
              </w:rPr>
            </w:pPr>
            <w:r>
              <w:rPr>
                <w:sz w:val="22"/>
                <w:szCs w:val="22"/>
              </w:rPr>
              <w:t xml:space="preserve">Ф.И.О. </w:t>
            </w:r>
            <w:proofErr w:type="gramStart"/>
            <w:r>
              <w:rPr>
                <w:sz w:val="22"/>
                <w:szCs w:val="22"/>
              </w:rPr>
              <w:t>принявшего</w:t>
            </w:r>
            <w:proofErr w:type="gramEnd"/>
            <w:r>
              <w:rPr>
                <w:sz w:val="22"/>
                <w:szCs w:val="22"/>
              </w:rPr>
              <w:t xml:space="preserve"> подарок</w:t>
            </w:r>
          </w:p>
        </w:tc>
        <w:tc>
          <w:tcPr>
            <w:tcW w:w="1620" w:type="dxa"/>
            <w:tcBorders>
              <w:top w:val="single" w:sz="4" w:space="0" w:color="auto"/>
              <w:left w:val="single" w:sz="4" w:space="0" w:color="auto"/>
              <w:bottom w:val="single" w:sz="4" w:space="0" w:color="auto"/>
              <w:right w:val="single" w:sz="4" w:space="0" w:color="auto"/>
            </w:tcBorders>
            <w:hideMark/>
          </w:tcPr>
          <w:p w:rsidR="00EF4C45" w:rsidRDefault="00EF4C45">
            <w:pPr>
              <w:jc w:val="center"/>
              <w:rPr>
                <w:sz w:val="22"/>
                <w:szCs w:val="22"/>
              </w:rPr>
            </w:pPr>
            <w:r>
              <w:rPr>
                <w:sz w:val="22"/>
                <w:szCs w:val="22"/>
              </w:rPr>
              <w:t>Подпись</w:t>
            </w:r>
          </w:p>
          <w:p w:rsidR="00EF4C45" w:rsidRDefault="00EF4C45">
            <w:pPr>
              <w:jc w:val="center"/>
              <w:rPr>
                <w:sz w:val="22"/>
                <w:szCs w:val="22"/>
              </w:rPr>
            </w:pPr>
            <w:proofErr w:type="gramStart"/>
            <w:r>
              <w:rPr>
                <w:sz w:val="22"/>
                <w:szCs w:val="22"/>
              </w:rPr>
              <w:t>принявшего</w:t>
            </w:r>
            <w:proofErr w:type="gramEnd"/>
            <w:r>
              <w:rPr>
                <w:sz w:val="22"/>
                <w:szCs w:val="22"/>
              </w:rPr>
              <w:t xml:space="preserve"> подарок</w:t>
            </w:r>
          </w:p>
        </w:tc>
        <w:tc>
          <w:tcPr>
            <w:tcW w:w="1535" w:type="dxa"/>
            <w:tcBorders>
              <w:top w:val="single" w:sz="4" w:space="0" w:color="auto"/>
              <w:left w:val="single" w:sz="4" w:space="0" w:color="auto"/>
              <w:bottom w:val="single" w:sz="4" w:space="0" w:color="auto"/>
              <w:right w:val="single" w:sz="4" w:space="0" w:color="auto"/>
            </w:tcBorders>
            <w:hideMark/>
          </w:tcPr>
          <w:p w:rsidR="00EF4C45" w:rsidRDefault="00EF4C45">
            <w:pPr>
              <w:jc w:val="center"/>
              <w:rPr>
                <w:sz w:val="22"/>
                <w:szCs w:val="22"/>
              </w:rPr>
            </w:pPr>
            <w:r>
              <w:rPr>
                <w:sz w:val="22"/>
                <w:szCs w:val="22"/>
              </w:rPr>
              <w:t>Отметка о возврате</w:t>
            </w:r>
          </w:p>
        </w:tc>
      </w:tr>
      <w:tr w:rsidR="00EF4C45" w:rsidTr="00EF4C45">
        <w:tc>
          <w:tcPr>
            <w:tcW w:w="648" w:type="dxa"/>
            <w:tcBorders>
              <w:top w:val="single" w:sz="4" w:space="0" w:color="auto"/>
              <w:left w:val="single" w:sz="4" w:space="0" w:color="auto"/>
              <w:bottom w:val="single" w:sz="4" w:space="0" w:color="auto"/>
              <w:right w:val="single" w:sz="4" w:space="0" w:color="auto"/>
            </w:tcBorders>
            <w:hideMark/>
          </w:tcPr>
          <w:p w:rsidR="00EF4C45" w:rsidRDefault="00EF4C45">
            <w:pPr>
              <w:jc w:val="center"/>
              <w:rPr>
                <w:b/>
              </w:rPr>
            </w:pPr>
            <w:r>
              <w:rPr>
                <w:b/>
              </w:rPr>
              <w:t>1</w:t>
            </w:r>
          </w:p>
        </w:tc>
        <w:tc>
          <w:tcPr>
            <w:tcW w:w="1440" w:type="dxa"/>
            <w:tcBorders>
              <w:top w:val="single" w:sz="4" w:space="0" w:color="auto"/>
              <w:left w:val="single" w:sz="4" w:space="0" w:color="auto"/>
              <w:bottom w:val="single" w:sz="4" w:space="0" w:color="auto"/>
              <w:right w:val="single" w:sz="4" w:space="0" w:color="auto"/>
            </w:tcBorders>
            <w:hideMark/>
          </w:tcPr>
          <w:p w:rsidR="00EF4C45" w:rsidRDefault="00EF4C45">
            <w:pPr>
              <w:jc w:val="center"/>
              <w:rPr>
                <w:b/>
              </w:rPr>
            </w:pPr>
            <w:r>
              <w:rPr>
                <w:b/>
              </w:rPr>
              <w:t>2</w:t>
            </w:r>
          </w:p>
        </w:tc>
        <w:tc>
          <w:tcPr>
            <w:tcW w:w="2160" w:type="dxa"/>
            <w:tcBorders>
              <w:top w:val="single" w:sz="4" w:space="0" w:color="auto"/>
              <w:left w:val="single" w:sz="4" w:space="0" w:color="auto"/>
              <w:bottom w:val="single" w:sz="4" w:space="0" w:color="auto"/>
              <w:right w:val="single" w:sz="4" w:space="0" w:color="auto"/>
            </w:tcBorders>
            <w:hideMark/>
          </w:tcPr>
          <w:p w:rsidR="00EF4C45" w:rsidRDefault="00EF4C45">
            <w:pPr>
              <w:jc w:val="center"/>
              <w:rPr>
                <w:b/>
              </w:rPr>
            </w:pPr>
            <w:r>
              <w:rPr>
                <w:b/>
              </w:rPr>
              <w:t>3</w:t>
            </w:r>
          </w:p>
        </w:tc>
        <w:tc>
          <w:tcPr>
            <w:tcW w:w="1440" w:type="dxa"/>
            <w:tcBorders>
              <w:top w:val="single" w:sz="4" w:space="0" w:color="auto"/>
              <w:left w:val="single" w:sz="4" w:space="0" w:color="auto"/>
              <w:bottom w:val="single" w:sz="4" w:space="0" w:color="auto"/>
              <w:right w:val="single" w:sz="4" w:space="0" w:color="auto"/>
            </w:tcBorders>
            <w:hideMark/>
          </w:tcPr>
          <w:p w:rsidR="00EF4C45" w:rsidRDefault="00EF4C45">
            <w:pPr>
              <w:jc w:val="center"/>
              <w:rPr>
                <w:b/>
              </w:rPr>
            </w:pPr>
            <w:r>
              <w:rPr>
                <w:b/>
              </w:rPr>
              <w:t>4</w:t>
            </w:r>
          </w:p>
        </w:tc>
        <w:tc>
          <w:tcPr>
            <w:tcW w:w="2160" w:type="dxa"/>
            <w:tcBorders>
              <w:top w:val="single" w:sz="4" w:space="0" w:color="auto"/>
              <w:left w:val="single" w:sz="4" w:space="0" w:color="auto"/>
              <w:bottom w:val="single" w:sz="4" w:space="0" w:color="auto"/>
              <w:right w:val="single" w:sz="4" w:space="0" w:color="auto"/>
            </w:tcBorders>
            <w:hideMark/>
          </w:tcPr>
          <w:p w:rsidR="00EF4C45" w:rsidRDefault="00EF4C45">
            <w:pPr>
              <w:jc w:val="center"/>
              <w:rPr>
                <w:b/>
              </w:rPr>
            </w:pPr>
            <w:r>
              <w:rPr>
                <w:b/>
              </w:rPr>
              <w:t>5</w:t>
            </w:r>
          </w:p>
        </w:tc>
        <w:tc>
          <w:tcPr>
            <w:tcW w:w="1620" w:type="dxa"/>
            <w:tcBorders>
              <w:top w:val="single" w:sz="4" w:space="0" w:color="auto"/>
              <w:left w:val="single" w:sz="4" w:space="0" w:color="auto"/>
              <w:bottom w:val="single" w:sz="4" w:space="0" w:color="auto"/>
              <w:right w:val="single" w:sz="4" w:space="0" w:color="auto"/>
            </w:tcBorders>
            <w:hideMark/>
          </w:tcPr>
          <w:p w:rsidR="00EF4C45" w:rsidRDefault="00EF4C45">
            <w:pPr>
              <w:jc w:val="center"/>
              <w:rPr>
                <w:b/>
              </w:rPr>
            </w:pPr>
            <w:r>
              <w:rPr>
                <w:b/>
              </w:rPr>
              <w:t>6</w:t>
            </w:r>
          </w:p>
        </w:tc>
        <w:tc>
          <w:tcPr>
            <w:tcW w:w="2160" w:type="dxa"/>
            <w:tcBorders>
              <w:top w:val="single" w:sz="4" w:space="0" w:color="auto"/>
              <w:left w:val="single" w:sz="4" w:space="0" w:color="auto"/>
              <w:bottom w:val="single" w:sz="4" w:space="0" w:color="auto"/>
              <w:right w:val="single" w:sz="4" w:space="0" w:color="auto"/>
            </w:tcBorders>
            <w:hideMark/>
          </w:tcPr>
          <w:p w:rsidR="00EF4C45" w:rsidRDefault="00EF4C45">
            <w:pPr>
              <w:jc w:val="center"/>
              <w:rPr>
                <w:b/>
              </w:rPr>
            </w:pPr>
            <w:r>
              <w:rPr>
                <w:b/>
              </w:rPr>
              <w:t>7</w:t>
            </w:r>
          </w:p>
        </w:tc>
        <w:tc>
          <w:tcPr>
            <w:tcW w:w="1620" w:type="dxa"/>
            <w:tcBorders>
              <w:top w:val="single" w:sz="4" w:space="0" w:color="auto"/>
              <w:left w:val="single" w:sz="4" w:space="0" w:color="auto"/>
              <w:bottom w:val="single" w:sz="4" w:space="0" w:color="auto"/>
              <w:right w:val="single" w:sz="4" w:space="0" w:color="auto"/>
            </w:tcBorders>
            <w:hideMark/>
          </w:tcPr>
          <w:p w:rsidR="00EF4C45" w:rsidRDefault="00EF4C45">
            <w:pPr>
              <w:jc w:val="center"/>
              <w:rPr>
                <w:b/>
              </w:rPr>
            </w:pPr>
            <w:r>
              <w:rPr>
                <w:b/>
              </w:rPr>
              <w:t>8</w:t>
            </w:r>
          </w:p>
        </w:tc>
        <w:tc>
          <w:tcPr>
            <w:tcW w:w="1535" w:type="dxa"/>
            <w:tcBorders>
              <w:top w:val="single" w:sz="4" w:space="0" w:color="auto"/>
              <w:left w:val="single" w:sz="4" w:space="0" w:color="auto"/>
              <w:bottom w:val="single" w:sz="4" w:space="0" w:color="auto"/>
              <w:right w:val="single" w:sz="4" w:space="0" w:color="auto"/>
            </w:tcBorders>
            <w:hideMark/>
          </w:tcPr>
          <w:p w:rsidR="00EF4C45" w:rsidRDefault="00EF4C45">
            <w:pPr>
              <w:jc w:val="center"/>
              <w:rPr>
                <w:b/>
              </w:rPr>
            </w:pPr>
            <w:r>
              <w:rPr>
                <w:b/>
              </w:rPr>
              <w:t>9</w:t>
            </w:r>
          </w:p>
        </w:tc>
      </w:tr>
      <w:tr w:rsidR="00EF4C45" w:rsidTr="00EF4C45">
        <w:tc>
          <w:tcPr>
            <w:tcW w:w="648" w:type="dxa"/>
            <w:tcBorders>
              <w:top w:val="single" w:sz="4" w:space="0" w:color="auto"/>
              <w:left w:val="single" w:sz="4" w:space="0" w:color="auto"/>
              <w:bottom w:val="single" w:sz="4" w:space="0" w:color="auto"/>
              <w:right w:val="single" w:sz="4" w:space="0" w:color="auto"/>
            </w:tcBorders>
          </w:tcPr>
          <w:p w:rsidR="00EF4C45" w:rsidRDefault="00EF4C45">
            <w:pPr>
              <w:jc w:val="center"/>
            </w:pPr>
          </w:p>
          <w:p w:rsidR="00EF4C45" w:rsidRDefault="00EF4C45">
            <w:pPr>
              <w:jc w:val="center"/>
            </w:pPr>
          </w:p>
        </w:tc>
        <w:tc>
          <w:tcPr>
            <w:tcW w:w="1440" w:type="dxa"/>
            <w:tcBorders>
              <w:top w:val="single" w:sz="4" w:space="0" w:color="auto"/>
              <w:left w:val="single" w:sz="4" w:space="0" w:color="auto"/>
              <w:bottom w:val="single" w:sz="4" w:space="0" w:color="auto"/>
              <w:right w:val="single" w:sz="4" w:space="0" w:color="auto"/>
            </w:tcBorders>
          </w:tcPr>
          <w:p w:rsidR="00EF4C45" w:rsidRDefault="00EF4C45">
            <w:pPr>
              <w:jc w:val="center"/>
            </w:pPr>
          </w:p>
        </w:tc>
        <w:tc>
          <w:tcPr>
            <w:tcW w:w="2160" w:type="dxa"/>
            <w:tcBorders>
              <w:top w:val="single" w:sz="4" w:space="0" w:color="auto"/>
              <w:left w:val="single" w:sz="4" w:space="0" w:color="auto"/>
              <w:bottom w:val="single" w:sz="4" w:space="0" w:color="auto"/>
              <w:right w:val="single" w:sz="4" w:space="0" w:color="auto"/>
            </w:tcBorders>
          </w:tcPr>
          <w:p w:rsidR="00EF4C45" w:rsidRDefault="00EF4C45">
            <w:pPr>
              <w:jc w:val="center"/>
            </w:pPr>
          </w:p>
        </w:tc>
        <w:tc>
          <w:tcPr>
            <w:tcW w:w="1440" w:type="dxa"/>
            <w:tcBorders>
              <w:top w:val="single" w:sz="4" w:space="0" w:color="auto"/>
              <w:left w:val="single" w:sz="4" w:space="0" w:color="auto"/>
              <w:bottom w:val="single" w:sz="4" w:space="0" w:color="auto"/>
              <w:right w:val="single" w:sz="4" w:space="0" w:color="auto"/>
            </w:tcBorders>
          </w:tcPr>
          <w:p w:rsidR="00EF4C45" w:rsidRDefault="00EF4C45">
            <w:pPr>
              <w:jc w:val="center"/>
            </w:pPr>
          </w:p>
        </w:tc>
        <w:tc>
          <w:tcPr>
            <w:tcW w:w="2160" w:type="dxa"/>
            <w:tcBorders>
              <w:top w:val="single" w:sz="4" w:space="0" w:color="auto"/>
              <w:left w:val="single" w:sz="4" w:space="0" w:color="auto"/>
              <w:bottom w:val="single" w:sz="4" w:space="0" w:color="auto"/>
              <w:right w:val="single" w:sz="4" w:space="0" w:color="auto"/>
            </w:tcBorders>
          </w:tcPr>
          <w:p w:rsidR="00EF4C45" w:rsidRDefault="00EF4C45">
            <w:pPr>
              <w:jc w:val="center"/>
            </w:pPr>
          </w:p>
        </w:tc>
        <w:tc>
          <w:tcPr>
            <w:tcW w:w="1620" w:type="dxa"/>
            <w:tcBorders>
              <w:top w:val="single" w:sz="4" w:space="0" w:color="auto"/>
              <w:left w:val="single" w:sz="4" w:space="0" w:color="auto"/>
              <w:bottom w:val="single" w:sz="4" w:space="0" w:color="auto"/>
              <w:right w:val="single" w:sz="4" w:space="0" w:color="auto"/>
            </w:tcBorders>
          </w:tcPr>
          <w:p w:rsidR="00EF4C45" w:rsidRDefault="00EF4C45">
            <w:pPr>
              <w:jc w:val="center"/>
            </w:pPr>
          </w:p>
        </w:tc>
        <w:tc>
          <w:tcPr>
            <w:tcW w:w="2160" w:type="dxa"/>
            <w:tcBorders>
              <w:top w:val="single" w:sz="4" w:space="0" w:color="auto"/>
              <w:left w:val="single" w:sz="4" w:space="0" w:color="auto"/>
              <w:bottom w:val="single" w:sz="4" w:space="0" w:color="auto"/>
              <w:right w:val="single" w:sz="4" w:space="0" w:color="auto"/>
            </w:tcBorders>
          </w:tcPr>
          <w:p w:rsidR="00EF4C45" w:rsidRDefault="00EF4C45">
            <w:pPr>
              <w:jc w:val="center"/>
            </w:pPr>
          </w:p>
        </w:tc>
        <w:tc>
          <w:tcPr>
            <w:tcW w:w="1620" w:type="dxa"/>
            <w:tcBorders>
              <w:top w:val="single" w:sz="4" w:space="0" w:color="auto"/>
              <w:left w:val="single" w:sz="4" w:space="0" w:color="auto"/>
              <w:bottom w:val="single" w:sz="4" w:space="0" w:color="auto"/>
              <w:right w:val="single" w:sz="4" w:space="0" w:color="auto"/>
            </w:tcBorders>
          </w:tcPr>
          <w:p w:rsidR="00EF4C45" w:rsidRDefault="00EF4C45">
            <w:pPr>
              <w:jc w:val="center"/>
            </w:pPr>
          </w:p>
        </w:tc>
        <w:tc>
          <w:tcPr>
            <w:tcW w:w="1535" w:type="dxa"/>
            <w:tcBorders>
              <w:top w:val="single" w:sz="4" w:space="0" w:color="auto"/>
              <w:left w:val="single" w:sz="4" w:space="0" w:color="auto"/>
              <w:bottom w:val="single" w:sz="4" w:space="0" w:color="auto"/>
              <w:right w:val="single" w:sz="4" w:space="0" w:color="auto"/>
            </w:tcBorders>
          </w:tcPr>
          <w:p w:rsidR="00EF4C45" w:rsidRDefault="00EF4C45">
            <w:pPr>
              <w:jc w:val="center"/>
            </w:pPr>
          </w:p>
        </w:tc>
      </w:tr>
      <w:tr w:rsidR="00EF4C45" w:rsidTr="00EF4C45">
        <w:tc>
          <w:tcPr>
            <w:tcW w:w="648" w:type="dxa"/>
            <w:tcBorders>
              <w:top w:val="single" w:sz="4" w:space="0" w:color="auto"/>
              <w:left w:val="single" w:sz="4" w:space="0" w:color="auto"/>
              <w:bottom w:val="single" w:sz="4" w:space="0" w:color="auto"/>
              <w:right w:val="single" w:sz="4" w:space="0" w:color="auto"/>
            </w:tcBorders>
          </w:tcPr>
          <w:p w:rsidR="00EF4C45" w:rsidRDefault="00EF4C45">
            <w:pPr>
              <w:jc w:val="center"/>
            </w:pPr>
          </w:p>
          <w:p w:rsidR="00EF4C45" w:rsidRDefault="00EF4C45">
            <w:pPr>
              <w:jc w:val="center"/>
            </w:pPr>
          </w:p>
        </w:tc>
        <w:tc>
          <w:tcPr>
            <w:tcW w:w="1440" w:type="dxa"/>
            <w:tcBorders>
              <w:top w:val="single" w:sz="4" w:space="0" w:color="auto"/>
              <w:left w:val="single" w:sz="4" w:space="0" w:color="auto"/>
              <w:bottom w:val="single" w:sz="4" w:space="0" w:color="auto"/>
              <w:right w:val="single" w:sz="4" w:space="0" w:color="auto"/>
            </w:tcBorders>
          </w:tcPr>
          <w:p w:rsidR="00EF4C45" w:rsidRDefault="00EF4C45">
            <w:pPr>
              <w:jc w:val="center"/>
            </w:pPr>
          </w:p>
        </w:tc>
        <w:tc>
          <w:tcPr>
            <w:tcW w:w="2160" w:type="dxa"/>
            <w:tcBorders>
              <w:top w:val="single" w:sz="4" w:space="0" w:color="auto"/>
              <w:left w:val="single" w:sz="4" w:space="0" w:color="auto"/>
              <w:bottom w:val="single" w:sz="4" w:space="0" w:color="auto"/>
              <w:right w:val="single" w:sz="4" w:space="0" w:color="auto"/>
            </w:tcBorders>
          </w:tcPr>
          <w:p w:rsidR="00EF4C45" w:rsidRDefault="00EF4C45">
            <w:pPr>
              <w:jc w:val="center"/>
            </w:pPr>
          </w:p>
        </w:tc>
        <w:tc>
          <w:tcPr>
            <w:tcW w:w="1440" w:type="dxa"/>
            <w:tcBorders>
              <w:top w:val="single" w:sz="4" w:space="0" w:color="auto"/>
              <w:left w:val="single" w:sz="4" w:space="0" w:color="auto"/>
              <w:bottom w:val="single" w:sz="4" w:space="0" w:color="auto"/>
              <w:right w:val="single" w:sz="4" w:space="0" w:color="auto"/>
            </w:tcBorders>
          </w:tcPr>
          <w:p w:rsidR="00EF4C45" w:rsidRDefault="00EF4C45">
            <w:pPr>
              <w:jc w:val="center"/>
            </w:pPr>
          </w:p>
        </w:tc>
        <w:tc>
          <w:tcPr>
            <w:tcW w:w="2160" w:type="dxa"/>
            <w:tcBorders>
              <w:top w:val="single" w:sz="4" w:space="0" w:color="auto"/>
              <w:left w:val="single" w:sz="4" w:space="0" w:color="auto"/>
              <w:bottom w:val="single" w:sz="4" w:space="0" w:color="auto"/>
              <w:right w:val="single" w:sz="4" w:space="0" w:color="auto"/>
            </w:tcBorders>
          </w:tcPr>
          <w:p w:rsidR="00EF4C45" w:rsidRDefault="00EF4C45">
            <w:pPr>
              <w:jc w:val="center"/>
            </w:pPr>
          </w:p>
        </w:tc>
        <w:tc>
          <w:tcPr>
            <w:tcW w:w="1620" w:type="dxa"/>
            <w:tcBorders>
              <w:top w:val="single" w:sz="4" w:space="0" w:color="auto"/>
              <w:left w:val="single" w:sz="4" w:space="0" w:color="auto"/>
              <w:bottom w:val="single" w:sz="4" w:space="0" w:color="auto"/>
              <w:right w:val="single" w:sz="4" w:space="0" w:color="auto"/>
            </w:tcBorders>
          </w:tcPr>
          <w:p w:rsidR="00EF4C45" w:rsidRDefault="00EF4C45">
            <w:pPr>
              <w:jc w:val="center"/>
            </w:pPr>
          </w:p>
        </w:tc>
        <w:tc>
          <w:tcPr>
            <w:tcW w:w="2160" w:type="dxa"/>
            <w:tcBorders>
              <w:top w:val="single" w:sz="4" w:space="0" w:color="auto"/>
              <w:left w:val="single" w:sz="4" w:space="0" w:color="auto"/>
              <w:bottom w:val="single" w:sz="4" w:space="0" w:color="auto"/>
              <w:right w:val="single" w:sz="4" w:space="0" w:color="auto"/>
            </w:tcBorders>
          </w:tcPr>
          <w:p w:rsidR="00EF4C45" w:rsidRDefault="00EF4C45">
            <w:pPr>
              <w:jc w:val="center"/>
            </w:pPr>
          </w:p>
        </w:tc>
        <w:tc>
          <w:tcPr>
            <w:tcW w:w="1620" w:type="dxa"/>
            <w:tcBorders>
              <w:top w:val="single" w:sz="4" w:space="0" w:color="auto"/>
              <w:left w:val="single" w:sz="4" w:space="0" w:color="auto"/>
              <w:bottom w:val="single" w:sz="4" w:space="0" w:color="auto"/>
              <w:right w:val="single" w:sz="4" w:space="0" w:color="auto"/>
            </w:tcBorders>
          </w:tcPr>
          <w:p w:rsidR="00EF4C45" w:rsidRDefault="00EF4C45">
            <w:pPr>
              <w:jc w:val="center"/>
            </w:pPr>
          </w:p>
        </w:tc>
        <w:tc>
          <w:tcPr>
            <w:tcW w:w="1535" w:type="dxa"/>
            <w:tcBorders>
              <w:top w:val="single" w:sz="4" w:space="0" w:color="auto"/>
              <w:left w:val="single" w:sz="4" w:space="0" w:color="auto"/>
              <w:bottom w:val="single" w:sz="4" w:space="0" w:color="auto"/>
              <w:right w:val="single" w:sz="4" w:space="0" w:color="auto"/>
            </w:tcBorders>
          </w:tcPr>
          <w:p w:rsidR="00EF4C45" w:rsidRDefault="00EF4C45">
            <w:pPr>
              <w:jc w:val="center"/>
            </w:pPr>
          </w:p>
        </w:tc>
      </w:tr>
      <w:tr w:rsidR="00EF4C45" w:rsidTr="00EF4C45">
        <w:tc>
          <w:tcPr>
            <w:tcW w:w="648" w:type="dxa"/>
            <w:tcBorders>
              <w:top w:val="single" w:sz="4" w:space="0" w:color="auto"/>
              <w:left w:val="single" w:sz="4" w:space="0" w:color="auto"/>
              <w:bottom w:val="single" w:sz="4" w:space="0" w:color="auto"/>
              <w:right w:val="single" w:sz="4" w:space="0" w:color="auto"/>
            </w:tcBorders>
          </w:tcPr>
          <w:p w:rsidR="00EF4C45" w:rsidRDefault="00EF4C45">
            <w:pPr>
              <w:jc w:val="center"/>
            </w:pPr>
          </w:p>
          <w:p w:rsidR="00EF4C45" w:rsidRDefault="00EF4C45">
            <w:pPr>
              <w:jc w:val="center"/>
            </w:pPr>
          </w:p>
        </w:tc>
        <w:tc>
          <w:tcPr>
            <w:tcW w:w="1440" w:type="dxa"/>
            <w:tcBorders>
              <w:top w:val="single" w:sz="4" w:space="0" w:color="auto"/>
              <w:left w:val="single" w:sz="4" w:space="0" w:color="auto"/>
              <w:bottom w:val="single" w:sz="4" w:space="0" w:color="auto"/>
              <w:right w:val="single" w:sz="4" w:space="0" w:color="auto"/>
            </w:tcBorders>
          </w:tcPr>
          <w:p w:rsidR="00EF4C45" w:rsidRDefault="00EF4C45">
            <w:pPr>
              <w:jc w:val="center"/>
            </w:pPr>
          </w:p>
        </w:tc>
        <w:tc>
          <w:tcPr>
            <w:tcW w:w="2160" w:type="dxa"/>
            <w:tcBorders>
              <w:top w:val="single" w:sz="4" w:space="0" w:color="auto"/>
              <w:left w:val="single" w:sz="4" w:space="0" w:color="auto"/>
              <w:bottom w:val="single" w:sz="4" w:space="0" w:color="auto"/>
              <w:right w:val="single" w:sz="4" w:space="0" w:color="auto"/>
            </w:tcBorders>
          </w:tcPr>
          <w:p w:rsidR="00EF4C45" w:rsidRDefault="00EF4C45">
            <w:pPr>
              <w:jc w:val="center"/>
            </w:pPr>
          </w:p>
        </w:tc>
        <w:tc>
          <w:tcPr>
            <w:tcW w:w="1440" w:type="dxa"/>
            <w:tcBorders>
              <w:top w:val="single" w:sz="4" w:space="0" w:color="auto"/>
              <w:left w:val="single" w:sz="4" w:space="0" w:color="auto"/>
              <w:bottom w:val="single" w:sz="4" w:space="0" w:color="auto"/>
              <w:right w:val="single" w:sz="4" w:space="0" w:color="auto"/>
            </w:tcBorders>
          </w:tcPr>
          <w:p w:rsidR="00EF4C45" w:rsidRDefault="00EF4C45">
            <w:pPr>
              <w:jc w:val="center"/>
            </w:pPr>
          </w:p>
        </w:tc>
        <w:tc>
          <w:tcPr>
            <w:tcW w:w="2160" w:type="dxa"/>
            <w:tcBorders>
              <w:top w:val="single" w:sz="4" w:space="0" w:color="auto"/>
              <w:left w:val="single" w:sz="4" w:space="0" w:color="auto"/>
              <w:bottom w:val="single" w:sz="4" w:space="0" w:color="auto"/>
              <w:right w:val="single" w:sz="4" w:space="0" w:color="auto"/>
            </w:tcBorders>
          </w:tcPr>
          <w:p w:rsidR="00EF4C45" w:rsidRDefault="00EF4C45">
            <w:pPr>
              <w:jc w:val="center"/>
            </w:pPr>
          </w:p>
        </w:tc>
        <w:tc>
          <w:tcPr>
            <w:tcW w:w="1620" w:type="dxa"/>
            <w:tcBorders>
              <w:top w:val="single" w:sz="4" w:space="0" w:color="auto"/>
              <w:left w:val="single" w:sz="4" w:space="0" w:color="auto"/>
              <w:bottom w:val="single" w:sz="4" w:space="0" w:color="auto"/>
              <w:right w:val="single" w:sz="4" w:space="0" w:color="auto"/>
            </w:tcBorders>
          </w:tcPr>
          <w:p w:rsidR="00EF4C45" w:rsidRDefault="00EF4C45">
            <w:pPr>
              <w:jc w:val="center"/>
            </w:pPr>
          </w:p>
        </w:tc>
        <w:tc>
          <w:tcPr>
            <w:tcW w:w="2160" w:type="dxa"/>
            <w:tcBorders>
              <w:top w:val="single" w:sz="4" w:space="0" w:color="auto"/>
              <w:left w:val="single" w:sz="4" w:space="0" w:color="auto"/>
              <w:bottom w:val="single" w:sz="4" w:space="0" w:color="auto"/>
              <w:right w:val="single" w:sz="4" w:space="0" w:color="auto"/>
            </w:tcBorders>
          </w:tcPr>
          <w:p w:rsidR="00EF4C45" w:rsidRDefault="00EF4C45">
            <w:pPr>
              <w:jc w:val="center"/>
            </w:pPr>
          </w:p>
        </w:tc>
        <w:tc>
          <w:tcPr>
            <w:tcW w:w="1620" w:type="dxa"/>
            <w:tcBorders>
              <w:top w:val="single" w:sz="4" w:space="0" w:color="auto"/>
              <w:left w:val="single" w:sz="4" w:space="0" w:color="auto"/>
              <w:bottom w:val="single" w:sz="4" w:space="0" w:color="auto"/>
              <w:right w:val="single" w:sz="4" w:space="0" w:color="auto"/>
            </w:tcBorders>
          </w:tcPr>
          <w:p w:rsidR="00EF4C45" w:rsidRDefault="00EF4C45">
            <w:pPr>
              <w:jc w:val="center"/>
            </w:pPr>
          </w:p>
        </w:tc>
        <w:tc>
          <w:tcPr>
            <w:tcW w:w="1535" w:type="dxa"/>
            <w:tcBorders>
              <w:top w:val="single" w:sz="4" w:space="0" w:color="auto"/>
              <w:left w:val="single" w:sz="4" w:space="0" w:color="auto"/>
              <w:bottom w:val="single" w:sz="4" w:space="0" w:color="auto"/>
              <w:right w:val="single" w:sz="4" w:space="0" w:color="auto"/>
            </w:tcBorders>
          </w:tcPr>
          <w:p w:rsidR="00EF4C45" w:rsidRDefault="00EF4C45">
            <w:pPr>
              <w:jc w:val="center"/>
            </w:pPr>
          </w:p>
        </w:tc>
      </w:tr>
      <w:tr w:rsidR="00EF4C45" w:rsidTr="00EF4C45">
        <w:tc>
          <w:tcPr>
            <w:tcW w:w="648" w:type="dxa"/>
            <w:tcBorders>
              <w:top w:val="single" w:sz="4" w:space="0" w:color="auto"/>
              <w:left w:val="single" w:sz="4" w:space="0" w:color="auto"/>
              <w:bottom w:val="single" w:sz="4" w:space="0" w:color="auto"/>
              <w:right w:val="single" w:sz="4" w:space="0" w:color="auto"/>
            </w:tcBorders>
          </w:tcPr>
          <w:p w:rsidR="00EF4C45" w:rsidRDefault="00EF4C45">
            <w:pPr>
              <w:jc w:val="center"/>
            </w:pPr>
          </w:p>
          <w:p w:rsidR="00EF4C45" w:rsidRDefault="00EF4C45">
            <w:pPr>
              <w:jc w:val="center"/>
            </w:pPr>
          </w:p>
        </w:tc>
        <w:tc>
          <w:tcPr>
            <w:tcW w:w="1440" w:type="dxa"/>
            <w:tcBorders>
              <w:top w:val="single" w:sz="4" w:space="0" w:color="auto"/>
              <w:left w:val="single" w:sz="4" w:space="0" w:color="auto"/>
              <w:bottom w:val="single" w:sz="4" w:space="0" w:color="auto"/>
              <w:right w:val="single" w:sz="4" w:space="0" w:color="auto"/>
            </w:tcBorders>
          </w:tcPr>
          <w:p w:rsidR="00EF4C45" w:rsidRDefault="00EF4C45">
            <w:pPr>
              <w:jc w:val="center"/>
            </w:pPr>
          </w:p>
        </w:tc>
        <w:tc>
          <w:tcPr>
            <w:tcW w:w="2160" w:type="dxa"/>
            <w:tcBorders>
              <w:top w:val="single" w:sz="4" w:space="0" w:color="auto"/>
              <w:left w:val="single" w:sz="4" w:space="0" w:color="auto"/>
              <w:bottom w:val="single" w:sz="4" w:space="0" w:color="auto"/>
              <w:right w:val="single" w:sz="4" w:space="0" w:color="auto"/>
            </w:tcBorders>
          </w:tcPr>
          <w:p w:rsidR="00EF4C45" w:rsidRDefault="00EF4C45">
            <w:pPr>
              <w:jc w:val="center"/>
            </w:pPr>
          </w:p>
        </w:tc>
        <w:tc>
          <w:tcPr>
            <w:tcW w:w="1440" w:type="dxa"/>
            <w:tcBorders>
              <w:top w:val="single" w:sz="4" w:space="0" w:color="auto"/>
              <w:left w:val="single" w:sz="4" w:space="0" w:color="auto"/>
              <w:bottom w:val="single" w:sz="4" w:space="0" w:color="auto"/>
              <w:right w:val="single" w:sz="4" w:space="0" w:color="auto"/>
            </w:tcBorders>
          </w:tcPr>
          <w:p w:rsidR="00EF4C45" w:rsidRDefault="00EF4C45">
            <w:pPr>
              <w:jc w:val="center"/>
            </w:pPr>
          </w:p>
        </w:tc>
        <w:tc>
          <w:tcPr>
            <w:tcW w:w="2160" w:type="dxa"/>
            <w:tcBorders>
              <w:top w:val="single" w:sz="4" w:space="0" w:color="auto"/>
              <w:left w:val="single" w:sz="4" w:space="0" w:color="auto"/>
              <w:bottom w:val="single" w:sz="4" w:space="0" w:color="auto"/>
              <w:right w:val="single" w:sz="4" w:space="0" w:color="auto"/>
            </w:tcBorders>
          </w:tcPr>
          <w:p w:rsidR="00EF4C45" w:rsidRDefault="00EF4C45">
            <w:pPr>
              <w:jc w:val="center"/>
            </w:pPr>
          </w:p>
        </w:tc>
        <w:tc>
          <w:tcPr>
            <w:tcW w:w="1620" w:type="dxa"/>
            <w:tcBorders>
              <w:top w:val="single" w:sz="4" w:space="0" w:color="auto"/>
              <w:left w:val="single" w:sz="4" w:space="0" w:color="auto"/>
              <w:bottom w:val="single" w:sz="4" w:space="0" w:color="auto"/>
              <w:right w:val="single" w:sz="4" w:space="0" w:color="auto"/>
            </w:tcBorders>
          </w:tcPr>
          <w:p w:rsidR="00EF4C45" w:rsidRDefault="00EF4C45">
            <w:pPr>
              <w:jc w:val="center"/>
            </w:pPr>
          </w:p>
        </w:tc>
        <w:tc>
          <w:tcPr>
            <w:tcW w:w="2160" w:type="dxa"/>
            <w:tcBorders>
              <w:top w:val="single" w:sz="4" w:space="0" w:color="auto"/>
              <w:left w:val="single" w:sz="4" w:space="0" w:color="auto"/>
              <w:bottom w:val="single" w:sz="4" w:space="0" w:color="auto"/>
              <w:right w:val="single" w:sz="4" w:space="0" w:color="auto"/>
            </w:tcBorders>
          </w:tcPr>
          <w:p w:rsidR="00EF4C45" w:rsidRDefault="00EF4C45">
            <w:pPr>
              <w:jc w:val="center"/>
            </w:pPr>
          </w:p>
        </w:tc>
        <w:tc>
          <w:tcPr>
            <w:tcW w:w="1620" w:type="dxa"/>
            <w:tcBorders>
              <w:top w:val="single" w:sz="4" w:space="0" w:color="auto"/>
              <w:left w:val="single" w:sz="4" w:space="0" w:color="auto"/>
              <w:bottom w:val="single" w:sz="4" w:space="0" w:color="auto"/>
              <w:right w:val="single" w:sz="4" w:space="0" w:color="auto"/>
            </w:tcBorders>
          </w:tcPr>
          <w:p w:rsidR="00EF4C45" w:rsidRDefault="00EF4C45">
            <w:pPr>
              <w:jc w:val="center"/>
            </w:pPr>
          </w:p>
        </w:tc>
        <w:tc>
          <w:tcPr>
            <w:tcW w:w="1535" w:type="dxa"/>
            <w:tcBorders>
              <w:top w:val="single" w:sz="4" w:space="0" w:color="auto"/>
              <w:left w:val="single" w:sz="4" w:space="0" w:color="auto"/>
              <w:bottom w:val="single" w:sz="4" w:space="0" w:color="auto"/>
              <w:right w:val="single" w:sz="4" w:space="0" w:color="auto"/>
            </w:tcBorders>
          </w:tcPr>
          <w:p w:rsidR="00EF4C45" w:rsidRDefault="00EF4C45">
            <w:pPr>
              <w:jc w:val="center"/>
            </w:pPr>
          </w:p>
        </w:tc>
      </w:tr>
    </w:tbl>
    <w:p w:rsidR="00EF4C45" w:rsidRDefault="00EF4C45" w:rsidP="00EF4C45">
      <w:pPr>
        <w:rPr>
          <w:sz w:val="28"/>
          <w:szCs w:val="20"/>
        </w:rPr>
      </w:pPr>
    </w:p>
    <w:p w:rsidR="00EF4C45" w:rsidRDefault="00EF4C45" w:rsidP="00EF4C45"/>
    <w:p w:rsidR="00EF4C45" w:rsidRDefault="00EF4C45" w:rsidP="00EF4C45">
      <w:pPr>
        <w:tabs>
          <w:tab w:val="left" w:pos="7260"/>
        </w:tabs>
        <w:jc w:val="center"/>
      </w:pPr>
      <w:r>
        <w:t>___________________</w:t>
      </w:r>
    </w:p>
    <w:p w:rsidR="00EF4C45" w:rsidRDefault="00EF4C45" w:rsidP="00EF4C45"/>
    <w:p w:rsidR="00EF4C45" w:rsidRDefault="00EF4C45" w:rsidP="00EF4C45"/>
    <w:p w:rsidR="00EF4C45" w:rsidRDefault="00EF4C45" w:rsidP="00EF4C45"/>
    <w:tbl>
      <w:tblPr>
        <w:tblpPr w:leftFromText="180" w:rightFromText="180" w:vertAnchor="text" w:horzAnchor="page" w:tblpX="10768" w:tblpY="-118"/>
        <w:tblW w:w="0" w:type="auto"/>
        <w:tblLook w:val="04A0" w:firstRow="1" w:lastRow="0" w:firstColumn="1" w:lastColumn="0" w:noHBand="0" w:noVBand="1"/>
      </w:tblPr>
      <w:tblGrid>
        <w:gridCol w:w="4680"/>
      </w:tblGrid>
      <w:tr w:rsidR="00EF4C45" w:rsidTr="00EF4C45">
        <w:trPr>
          <w:trHeight w:val="1080"/>
        </w:trPr>
        <w:tc>
          <w:tcPr>
            <w:tcW w:w="4680" w:type="dxa"/>
          </w:tcPr>
          <w:p w:rsidR="00EF4C45" w:rsidRDefault="00EF4C45">
            <w:pPr>
              <w:jc w:val="center"/>
              <w:rPr>
                <w:sz w:val="20"/>
              </w:rPr>
            </w:pPr>
            <w:r>
              <w:rPr>
                <w:sz w:val="20"/>
              </w:rPr>
              <w:lastRenderedPageBreak/>
              <w:t>Приложение № 2</w:t>
            </w:r>
          </w:p>
          <w:p w:rsidR="00EF4C45" w:rsidRDefault="00EF4C45">
            <w:pPr>
              <w:jc w:val="center"/>
              <w:rPr>
                <w:sz w:val="20"/>
              </w:rPr>
            </w:pPr>
            <w:r>
              <w:rPr>
                <w:sz w:val="20"/>
              </w:rPr>
              <w:t>к Правилам передачи подарков,</w:t>
            </w:r>
          </w:p>
          <w:p w:rsidR="00EF4C45" w:rsidRDefault="00EF4C45">
            <w:pPr>
              <w:jc w:val="center"/>
              <w:rPr>
                <w:sz w:val="20"/>
              </w:rPr>
            </w:pPr>
            <w:proofErr w:type="gramStart"/>
            <w:r>
              <w:rPr>
                <w:sz w:val="20"/>
              </w:rPr>
              <w:t>полученных</w:t>
            </w:r>
            <w:proofErr w:type="gramEnd"/>
            <w:r>
              <w:rPr>
                <w:sz w:val="20"/>
              </w:rPr>
              <w:t xml:space="preserve"> муниципальными служащими</w:t>
            </w:r>
          </w:p>
          <w:p w:rsidR="00EF4C45" w:rsidRDefault="00EF4C45">
            <w:pPr>
              <w:jc w:val="center"/>
              <w:rPr>
                <w:sz w:val="20"/>
              </w:rPr>
            </w:pPr>
            <w:r>
              <w:rPr>
                <w:sz w:val="20"/>
              </w:rPr>
              <w:t>______ сельское поселение</w:t>
            </w:r>
          </w:p>
          <w:p w:rsidR="00EF4C45" w:rsidRDefault="00EF4C45">
            <w:pPr>
              <w:jc w:val="center"/>
              <w:rPr>
                <w:sz w:val="20"/>
              </w:rPr>
            </w:pPr>
            <w:r>
              <w:rPr>
                <w:sz w:val="20"/>
              </w:rPr>
              <w:t>в связи с протокольными мероприятиями,</w:t>
            </w:r>
          </w:p>
          <w:p w:rsidR="00EF4C45" w:rsidRDefault="00EF4C45">
            <w:pPr>
              <w:jc w:val="center"/>
              <w:rPr>
                <w:sz w:val="20"/>
              </w:rPr>
            </w:pPr>
            <w:r>
              <w:rPr>
                <w:sz w:val="20"/>
              </w:rPr>
              <w:t>служебными командировками и другими</w:t>
            </w:r>
          </w:p>
          <w:p w:rsidR="00EF4C45" w:rsidRDefault="00EF4C45">
            <w:pPr>
              <w:jc w:val="center"/>
              <w:rPr>
                <w:sz w:val="20"/>
              </w:rPr>
            </w:pPr>
            <w:r>
              <w:rPr>
                <w:sz w:val="20"/>
              </w:rPr>
              <w:t xml:space="preserve">официальными мероприятиями                                          </w:t>
            </w:r>
          </w:p>
          <w:p w:rsidR="00EF4C45" w:rsidRDefault="00EF4C45"/>
        </w:tc>
      </w:tr>
    </w:tbl>
    <w:p w:rsidR="00EF4C45" w:rsidRDefault="00EF4C45" w:rsidP="00EF4C45">
      <w:pPr>
        <w:spacing w:before="600" w:after="240"/>
        <w:jc w:val="center"/>
        <w:rPr>
          <w:sz w:val="26"/>
          <w:szCs w:val="26"/>
        </w:rPr>
      </w:pPr>
    </w:p>
    <w:p w:rsidR="00EF4C45" w:rsidRDefault="00EF4C45" w:rsidP="00EF4C45">
      <w:pPr>
        <w:spacing w:before="600" w:after="240"/>
        <w:jc w:val="center"/>
        <w:rPr>
          <w:sz w:val="26"/>
          <w:szCs w:val="26"/>
        </w:rPr>
      </w:pPr>
    </w:p>
    <w:p w:rsidR="00EF4C45" w:rsidRDefault="00EF4C45" w:rsidP="00EF4C45">
      <w:pPr>
        <w:pStyle w:val="a6"/>
        <w:jc w:val="center"/>
        <w:rPr>
          <w:b/>
          <w:szCs w:val="28"/>
        </w:rPr>
      </w:pPr>
      <w:r>
        <w:rPr>
          <w:b/>
          <w:szCs w:val="28"/>
        </w:rPr>
        <w:t xml:space="preserve">Журнал </w:t>
      </w:r>
    </w:p>
    <w:p w:rsidR="00EF4C45" w:rsidRDefault="00EF4C45" w:rsidP="00EF4C45">
      <w:pPr>
        <w:pStyle w:val="a6"/>
        <w:jc w:val="center"/>
        <w:rPr>
          <w:b/>
          <w:szCs w:val="28"/>
        </w:rPr>
      </w:pPr>
      <w:r>
        <w:rPr>
          <w:b/>
          <w:szCs w:val="28"/>
        </w:rPr>
        <w:t>регистрации заявлений о передаче подарков полученных муниципальными служащими</w:t>
      </w:r>
    </w:p>
    <w:p w:rsidR="00EF4C45" w:rsidRDefault="00EF4C45" w:rsidP="00EF4C45">
      <w:pPr>
        <w:jc w:val="center"/>
        <w:rPr>
          <w:b/>
          <w:szCs w:val="20"/>
        </w:rPr>
      </w:pPr>
      <w:r>
        <w:rPr>
          <w:b/>
        </w:rPr>
        <w:t>служащими</w:t>
      </w:r>
    </w:p>
    <w:p w:rsidR="00EF4C45" w:rsidRDefault="00EF4C45" w:rsidP="00EF4C45">
      <w:pPr>
        <w:pStyle w:val="a6"/>
        <w:jc w:val="center"/>
        <w:rPr>
          <w:b/>
          <w:szCs w:val="28"/>
        </w:rPr>
      </w:pPr>
      <w:r>
        <w:rPr>
          <w:b/>
        </w:rPr>
        <w:t>администрации МО «Ходзинское сельское поселение»</w:t>
      </w:r>
      <w:r>
        <w:t xml:space="preserve">  </w:t>
      </w:r>
      <w:r>
        <w:rPr>
          <w:b/>
          <w:szCs w:val="28"/>
        </w:rPr>
        <w:t xml:space="preserve">в связи с протокольными мероприятиями, </w:t>
      </w:r>
    </w:p>
    <w:p w:rsidR="00EF4C45" w:rsidRDefault="00EF4C45" w:rsidP="00EF4C45">
      <w:pPr>
        <w:pStyle w:val="a6"/>
        <w:jc w:val="center"/>
        <w:rPr>
          <w:b/>
          <w:szCs w:val="28"/>
        </w:rPr>
      </w:pPr>
      <w:r>
        <w:rPr>
          <w:b/>
          <w:szCs w:val="28"/>
        </w:rPr>
        <w:t>служебными командировками и другими официальными мероприятиями</w:t>
      </w:r>
    </w:p>
    <w:p w:rsidR="00EF4C45" w:rsidRDefault="00EF4C45" w:rsidP="00EF4C45">
      <w:pPr>
        <w:pStyle w:val="a6"/>
        <w:jc w:val="center"/>
        <w:rPr>
          <w:b/>
          <w:szCs w:val="2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1304"/>
        <w:gridCol w:w="2693"/>
        <w:gridCol w:w="1843"/>
        <w:gridCol w:w="2410"/>
        <w:gridCol w:w="1843"/>
        <w:gridCol w:w="1559"/>
        <w:gridCol w:w="1276"/>
        <w:gridCol w:w="1275"/>
      </w:tblGrid>
      <w:tr w:rsidR="00EF4C45" w:rsidTr="00EF4C45">
        <w:tc>
          <w:tcPr>
            <w:tcW w:w="567" w:type="dxa"/>
            <w:tcBorders>
              <w:top w:val="single" w:sz="4" w:space="0" w:color="auto"/>
              <w:left w:val="single" w:sz="4" w:space="0" w:color="auto"/>
              <w:bottom w:val="single" w:sz="4" w:space="0" w:color="auto"/>
              <w:right w:val="single" w:sz="4" w:space="0" w:color="auto"/>
            </w:tcBorders>
            <w:vAlign w:val="center"/>
            <w:hideMark/>
          </w:tcPr>
          <w:p w:rsidR="00EF4C45" w:rsidRDefault="00EF4C45">
            <w:pPr>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1304" w:type="dxa"/>
            <w:tcBorders>
              <w:top w:val="single" w:sz="4" w:space="0" w:color="auto"/>
              <w:left w:val="single" w:sz="4" w:space="0" w:color="auto"/>
              <w:bottom w:val="single" w:sz="4" w:space="0" w:color="auto"/>
              <w:right w:val="single" w:sz="4" w:space="0" w:color="auto"/>
            </w:tcBorders>
            <w:vAlign w:val="center"/>
          </w:tcPr>
          <w:p w:rsidR="00EF4C45" w:rsidRDefault="00EF4C45">
            <w:pPr>
              <w:jc w:val="center"/>
              <w:rPr>
                <w:sz w:val="22"/>
                <w:szCs w:val="22"/>
              </w:rPr>
            </w:pPr>
            <w:r>
              <w:rPr>
                <w:sz w:val="22"/>
                <w:szCs w:val="22"/>
              </w:rPr>
              <w:t>Дата подачи заявления</w:t>
            </w:r>
          </w:p>
          <w:p w:rsidR="00EF4C45" w:rsidRDefault="00EF4C45">
            <w:pPr>
              <w:jc w:val="center"/>
              <w:rPr>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EF4C45" w:rsidRDefault="00EF4C45">
            <w:pPr>
              <w:jc w:val="center"/>
              <w:rPr>
                <w:sz w:val="22"/>
                <w:szCs w:val="22"/>
              </w:rPr>
            </w:pPr>
          </w:p>
          <w:p w:rsidR="00EF4C45" w:rsidRDefault="00EF4C45">
            <w:pPr>
              <w:jc w:val="center"/>
              <w:rPr>
                <w:sz w:val="22"/>
                <w:szCs w:val="22"/>
              </w:rPr>
            </w:pPr>
            <w:r>
              <w:rPr>
                <w:sz w:val="22"/>
                <w:szCs w:val="22"/>
              </w:rPr>
              <w:t>Ф.И.О. муниципального</w:t>
            </w:r>
          </w:p>
          <w:p w:rsidR="00EF4C45" w:rsidRDefault="00EF4C45">
            <w:pPr>
              <w:jc w:val="center"/>
              <w:rPr>
                <w:sz w:val="22"/>
                <w:szCs w:val="22"/>
              </w:rPr>
            </w:pPr>
            <w:r>
              <w:rPr>
                <w:sz w:val="22"/>
                <w:szCs w:val="22"/>
              </w:rPr>
              <w:t xml:space="preserve"> служа</w:t>
            </w:r>
            <w:r>
              <w:rPr>
                <w:sz w:val="22"/>
                <w:szCs w:val="22"/>
              </w:rPr>
              <w:softHyphen/>
              <w:t>щего, подавшего заявление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EF4C45" w:rsidRDefault="00EF4C45">
            <w:pPr>
              <w:jc w:val="center"/>
              <w:rPr>
                <w:sz w:val="22"/>
                <w:szCs w:val="22"/>
              </w:rPr>
            </w:pPr>
            <w:r>
              <w:rPr>
                <w:sz w:val="22"/>
                <w:szCs w:val="22"/>
              </w:rPr>
              <w:t>Должность муниципального служа</w:t>
            </w:r>
            <w:r>
              <w:rPr>
                <w:sz w:val="22"/>
                <w:szCs w:val="22"/>
              </w:rPr>
              <w:softHyphen/>
              <w:t>щего, подавшего заявление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EF4C45" w:rsidRDefault="00EF4C45">
            <w:pPr>
              <w:jc w:val="center"/>
              <w:rPr>
                <w:sz w:val="22"/>
                <w:szCs w:val="22"/>
              </w:rPr>
            </w:pPr>
            <w:r>
              <w:rPr>
                <w:sz w:val="22"/>
                <w:szCs w:val="22"/>
              </w:rPr>
              <w:t>Ф.И.О. муниципального служащего, принявшего заявление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EF4C45" w:rsidRDefault="00EF4C45">
            <w:pPr>
              <w:jc w:val="center"/>
              <w:rPr>
                <w:sz w:val="22"/>
                <w:szCs w:val="22"/>
              </w:rPr>
            </w:pPr>
            <w:r>
              <w:rPr>
                <w:sz w:val="22"/>
                <w:szCs w:val="22"/>
              </w:rPr>
              <w:t>Подпись муниципального служащего, принявшего заявление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F4C45" w:rsidRDefault="00EF4C45">
            <w:pPr>
              <w:jc w:val="center"/>
              <w:rPr>
                <w:sz w:val="22"/>
                <w:szCs w:val="22"/>
              </w:rPr>
            </w:pPr>
            <w:r>
              <w:rPr>
                <w:sz w:val="22"/>
                <w:szCs w:val="22"/>
              </w:rPr>
              <w:t>Вид подарка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EF4C45" w:rsidRDefault="00EF4C45">
            <w:pPr>
              <w:jc w:val="center"/>
              <w:rPr>
                <w:sz w:val="22"/>
                <w:szCs w:val="22"/>
              </w:rPr>
            </w:pPr>
            <w:r>
              <w:rPr>
                <w:sz w:val="22"/>
                <w:szCs w:val="22"/>
              </w:rPr>
              <w:t>Заявленная стоимость</w:t>
            </w:r>
          </w:p>
        </w:tc>
        <w:tc>
          <w:tcPr>
            <w:tcW w:w="1275" w:type="dxa"/>
            <w:tcBorders>
              <w:top w:val="single" w:sz="4" w:space="0" w:color="auto"/>
              <w:left w:val="single" w:sz="4" w:space="0" w:color="auto"/>
              <w:bottom w:val="single" w:sz="4" w:space="0" w:color="auto"/>
              <w:right w:val="single" w:sz="4" w:space="0" w:color="auto"/>
            </w:tcBorders>
            <w:vAlign w:val="center"/>
            <w:hideMark/>
          </w:tcPr>
          <w:p w:rsidR="00EF4C45" w:rsidRDefault="00EF4C45">
            <w:pPr>
              <w:jc w:val="center"/>
              <w:rPr>
                <w:sz w:val="22"/>
                <w:szCs w:val="22"/>
              </w:rPr>
            </w:pPr>
            <w:r>
              <w:rPr>
                <w:sz w:val="22"/>
                <w:szCs w:val="22"/>
              </w:rPr>
              <w:t>Отметка о желании выкупить подарок</w:t>
            </w:r>
          </w:p>
        </w:tc>
      </w:tr>
      <w:tr w:rsidR="00EF4C45" w:rsidTr="00EF4C45">
        <w:tc>
          <w:tcPr>
            <w:tcW w:w="567" w:type="dxa"/>
            <w:tcBorders>
              <w:top w:val="single" w:sz="4" w:space="0" w:color="auto"/>
              <w:left w:val="single" w:sz="4" w:space="0" w:color="auto"/>
              <w:bottom w:val="single" w:sz="4" w:space="0" w:color="auto"/>
              <w:right w:val="single" w:sz="4" w:space="0" w:color="auto"/>
            </w:tcBorders>
            <w:hideMark/>
          </w:tcPr>
          <w:p w:rsidR="00EF4C45" w:rsidRDefault="00EF4C45">
            <w:pPr>
              <w:jc w:val="center"/>
              <w:rPr>
                <w:sz w:val="22"/>
                <w:szCs w:val="22"/>
              </w:rPr>
            </w:pPr>
            <w:r>
              <w:rPr>
                <w:sz w:val="22"/>
                <w:szCs w:val="22"/>
              </w:rPr>
              <w:t>1</w:t>
            </w:r>
          </w:p>
        </w:tc>
        <w:tc>
          <w:tcPr>
            <w:tcW w:w="1304" w:type="dxa"/>
            <w:tcBorders>
              <w:top w:val="single" w:sz="4" w:space="0" w:color="auto"/>
              <w:left w:val="single" w:sz="4" w:space="0" w:color="auto"/>
              <w:bottom w:val="single" w:sz="4" w:space="0" w:color="auto"/>
              <w:right w:val="single" w:sz="4" w:space="0" w:color="auto"/>
            </w:tcBorders>
          </w:tcPr>
          <w:p w:rsidR="00EF4C45" w:rsidRDefault="00EF4C45">
            <w:pPr>
              <w:jc w:val="center"/>
              <w:rPr>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rsidR="00EF4C45" w:rsidRDefault="00EF4C45">
            <w:pPr>
              <w:jc w:val="center"/>
              <w:rPr>
                <w:sz w:val="22"/>
                <w:szCs w:val="22"/>
              </w:rPr>
            </w:pPr>
            <w:r>
              <w:rPr>
                <w:sz w:val="22"/>
                <w:szCs w:val="22"/>
              </w:rPr>
              <w:t>2</w:t>
            </w:r>
          </w:p>
        </w:tc>
        <w:tc>
          <w:tcPr>
            <w:tcW w:w="1843" w:type="dxa"/>
            <w:tcBorders>
              <w:top w:val="single" w:sz="4" w:space="0" w:color="auto"/>
              <w:left w:val="single" w:sz="4" w:space="0" w:color="auto"/>
              <w:bottom w:val="single" w:sz="4" w:space="0" w:color="auto"/>
              <w:right w:val="single" w:sz="4" w:space="0" w:color="auto"/>
            </w:tcBorders>
            <w:hideMark/>
          </w:tcPr>
          <w:p w:rsidR="00EF4C45" w:rsidRDefault="00EF4C45">
            <w:pPr>
              <w:jc w:val="center"/>
              <w:rPr>
                <w:sz w:val="22"/>
                <w:szCs w:val="22"/>
              </w:rPr>
            </w:pPr>
            <w:r>
              <w:rPr>
                <w:sz w:val="22"/>
                <w:szCs w:val="22"/>
              </w:rPr>
              <w:t>3</w:t>
            </w:r>
          </w:p>
        </w:tc>
        <w:tc>
          <w:tcPr>
            <w:tcW w:w="2410" w:type="dxa"/>
            <w:tcBorders>
              <w:top w:val="single" w:sz="4" w:space="0" w:color="auto"/>
              <w:left w:val="single" w:sz="4" w:space="0" w:color="auto"/>
              <w:bottom w:val="single" w:sz="4" w:space="0" w:color="auto"/>
              <w:right w:val="single" w:sz="4" w:space="0" w:color="auto"/>
            </w:tcBorders>
            <w:hideMark/>
          </w:tcPr>
          <w:p w:rsidR="00EF4C45" w:rsidRDefault="00EF4C45">
            <w:pPr>
              <w:jc w:val="center"/>
              <w:rPr>
                <w:sz w:val="22"/>
                <w:szCs w:val="22"/>
              </w:rPr>
            </w:pPr>
            <w:r>
              <w:rPr>
                <w:sz w:val="22"/>
                <w:szCs w:val="22"/>
              </w:rPr>
              <w:t>5</w:t>
            </w:r>
          </w:p>
        </w:tc>
        <w:tc>
          <w:tcPr>
            <w:tcW w:w="1843" w:type="dxa"/>
            <w:tcBorders>
              <w:top w:val="single" w:sz="4" w:space="0" w:color="auto"/>
              <w:left w:val="single" w:sz="4" w:space="0" w:color="auto"/>
              <w:bottom w:val="single" w:sz="4" w:space="0" w:color="auto"/>
              <w:right w:val="single" w:sz="4" w:space="0" w:color="auto"/>
            </w:tcBorders>
            <w:hideMark/>
          </w:tcPr>
          <w:p w:rsidR="00EF4C45" w:rsidRDefault="00EF4C45">
            <w:pPr>
              <w:jc w:val="center"/>
              <w:rPr>
                <w:sz w:val="22"/>
                <w:szCs w:val="22"/>
              </w:rPr>
            </w:pPr>
            <w:r>
              <w:rPr>
                <w:sz w:val="22"/>
                <w:szCs w:val="22"/>
              </w:rPr>
              <w:t>6</w:t>
            </w:r>
          </w:p>
        </w:tc>
        <w:tc>
          <w:tcPr>
            <w:tcW w:w="1559" w:type="dxa"/>
            <w:tcBorders>
              <w:top w:val="single" w:sz="4" w:space="0" w:color="auto"/>
              <w:left w:val="single" w:sz="4" w:space="0" w:color="auto"/>
              <w:bottom w:val="single" w:sz="4" w:space="0" w:color="auto"/>
              <w:right w:val="single" w:sz="4" w:space="0" w:color="auto"/>
            </w:tcBorders>
          </w:tcPr>
          <w:p w:rsidR="00EF4C45" w:rsidRDefault="00EF4C45">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EF4C45" w:rsidRDefault="00EF4C45">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EF4C45" w:rsidRDefault="00EF4C45">
            <w:pPr>
              <w:jc w:val="center"/>
              <w:rPr>
                <w:sz w:val="22"/>
                <w:szCs w:val="22"/>
              </w:rPr>
            </w:pPr>
            <w:r>
              <w:rPr>
                <w:sz w:val="22"/>
                <w:szCs w:val="22"/>
              </w:rPr>
              <w:t>7</w:t>
            </w:r>
          </w:p>
        </w:tc>
      </w:tr>
      <w:tr w:rsidR="00EF4C45" w:rsidTr="00EF4C45">
        <w:tc>
          <w:tcPr>
            <w:tcW w:w="567" w:type="dxa"/>
            <w:tcBorders>
              <w:top w:val="single" w:sz="4" w:space="0" w:color="auto"/>
              <w:left w:val="single" w:sz="4" w:space="0" w:color="auto"/>
              <w:bottom w:val="single" w:sz="4" w:space="0" w:color="auto"/>
              <w:right w:val="single" w:sz="4" w:space="0" w:color="auto"/>
            </w:tcBorders>
          </w:tcPr>
          <w:p w:rsidR="00EF4C45" w:rsidRDefault="00EF4C45">
            <w:pPr>
              <w:jc w:val="center"/>
              <w:rPr>
                <w:sz w:val="22"/>
                <w:szCs w:val="22"/>
              </w:rPr>
            </w:pPr>
          </w:p>
        </w:tc>
        <w:tc>
          <w:tcPr>
            <w:tcW w:w="1304" w:type="dxa"/>
            <w:tcBorders>
              <w:top w:val="single" w:sz="4" w:space="0" w:color="auto"/>
              <w:left w:val="single" w:sz="4" w:space="0" w:color="auto"/>
              <w:bottom w:val="single" w:sz="4" w:space="0" w:color="auto"/>
              <w:right w:val="single" w:sz="4" w:space="0" w:color="auto"/>
            </w:tcBorders>
          </w:tcPr>
          <w:p w:rsidR="00EF4C45" w:rsidRDefault="00EF4C45">
            <w:pPr>
              <w:rPr>
                <w:sz w:val="22"/>
                <w:szCs w:val="22"/>
              </w:rPr>
            </w:pPr>
          </w:p>
        </w:tc>
        <w:tc>
          <w:tcPr>
            <w:tcW w:w="2693" w:type="dxa"/>
            <w:tcBorders>
              <w:top w:val="single" w:sz="4" w:space="0" w:color="auto"/>
              <w:left w:val="single" w:sz="4" w:space="0" w:color="auto"/>
              <w:bottom w:val="single" w:sz="4" w:space="0" w:color="auto"/>
              <w:right w:val="single" w:sz="4" w:space="0" w:color="auto"/>
            </w:tcBorders>
          </w:tcPr>
          <w:p w:rsidR="00EF4C45" w:rsidRDefault="00EF4C45">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EF4C45" w:rsidRDefault="00EF4C45">
            <w:pPr>
              <w:rPr>
                <w:sz w:val="22"/>
                <w:szCs w:val="22"/>
              </w:rPr>
            </w:pPr>
          </w:p>
          <w:p w:rsidR="00EF4C45" w:rsidRDefault="00EF4C45">
            <w:pPr>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EF4C45" w:rsidRDefault="00EF4C45">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EF4C45" w:rsidRDefault="00EF4C45">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EF4C45" w:rsidRDefault="00EF4C45">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EF4C45" w:rsidRDefault="00EF4C45">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EF4C45" w:rsidRDefault="00EF4C45">
            <w:pPr>
              <w:jc w:val="center"/>
              <w:rPr>
                <w:sz w:val="22"/>
                <w:szCs w:val="22"/>
              </w:rPr>
            </w:pPr>
          </w:p>
        </w:tc>
      </w:tr>
      <w:tr w:rsidR="00EF4C45" w:rsidTr="00EF4C45">
        <w:tc>
          <w:tcPr>
            <w:tcW w:w="567" w:type="dxa"/>
            <w:tcBorders>
              <w:top w:val="single" w:sz="4" w:space="0" w:color="auto"/>
              <w:left w:val="single" w:sz="4" w:space="0" w:color="auto"/>
              <w:bottom w:val="single" w:sz="4" w:space="0" w:color="auto"/>
              <w:right w:val="single" w:sz="4" w:space="0" w:color="auto"/>
            </w:tcBorders>
          </w:tcPr>
          <w:p w:rsidR="00EF4C45" w:rsidRDefault="00EF4C45">
            <w:pPr>
              <w:jc w:val="center"/>
              <w:rPr>
                <w:sz w:val="22"/>
                <w:szCs w:val="22"/>
              </w:rPr>
            </w:pPr>
          </w:p>
          <w:p w:rsidR="00EF4C45" w:rsidRDefault="00EF4C45">
            <w:pPr>
              <w:jc w:val="center"/>
              <w:rPr>
                <w:sz w:val="22"/>
                <w:szCs w:val="22"/>
              </w:rPr>
            </w:pPr>
          </w:p>
        </w:tc>
        <w:tc>
          <w:tcPr>
            <w:tcW w:w="1304" w:type="dxa"/>
            <w:tcBorders>
              <w:top w:val="single" w:sz="4" w:space="0" w:color="auto"/>
              <w:left w:val="single" w:sz="4" w:space="0" w:color="auto"/>
              <w:bottom w:val="single" w:sz="4" w:space="0" w:color="auto"/>
              <w:right w:val="single" w:sz="4" w:space="0" w:color="auto"/>
            </w:tcBorders>
          </w:tcPr>
          <w:p w:rsidR="00EF4C45" w:rsidRDefault="00EF4C45">
            <w:pPr>
              <w:rPr>
                <w:sz w:val="22"/>
                <w:szCs w:val="22"/>
              </w:rPr>
            </w:pPr>
          </w:p>
        </w:tc>
        <w:tc>
          <w:tcPr>
            <w:tcW w:w="2693" w:type="dxa"/>
            <w:tcBorders>
              <w:top w:val="single" w:sz="4" w:space="0" w:color="auto"/>
              <w:left w:val="single" w:sz="4" w:space="0" w:color="auto"/>
              <w:bottom w:val="single" w:sz="4" w:space="0" w:color="auto"/>
              <w:right w:val="single" w:sz="4" w:space="0" w:color="auto"/>
            </w:tcBorders>
          </w:tcPr>
          <w:p w:rsidR="00EF4C45" w:rsidRDefault="00EF4C45">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EF4C45" w:rsidRDefault="00EF4C45">
            <w:pPr>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EF4C45" w:rsidRDefault="00EF4C45">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EF4C45" w:rsidRDefault="00EF4C45">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EF4C45" w:rsidRDefault="00EF4C45">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EF4C45" w:rsidRDefault="00EF4C45">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EF4C45" w:rsidRDefault="00EF4C45">
            <w:pPr>
              <w:jc w:val="center"/>
              <w:rPr>
                <w:sz w:val="22"/>
                <w:szCs w:val="22"/>
              </w:rPr>
            </w:pPr>
          </w:p>
        </w:tc>
      </w:tr>
      <w:tr w:rsidR="00EF4C45" w:rsidTr="00EF4C45">
        <w:tc>
          <w:tcPr>
            <w:tcW w:w="567" w:type="dxa"/>
            <w:tcBorders>
              <w:top w:val="single" w:sz="4" w:space="0" w:color="auto"/>
              <w:left w:val="single" w:sz="4" w:space="0" w:color="auto"/>
              <w:bottom w:val="single" w:sz="4" w:space="0" w:color="auto"/>
              <w:right w:val="single" w:sz="4" w:space="0" w:color="auto"/>
            </w:tcBorders>
          </w:tcPr>
          <w:p w:rsidR="00EF4C45" w:rsidRDefault="00EF4C45">
            <w:pPr>
              <w:jc w:val="center"/>
              <w:rPr>
                <w:sz w:val="22"/>
                <w:szCs w:val="22"/>
              </w:rPr>
            </w:pPr>
          </w:p>
          <w:p w:rsidR="00EF4C45" w:rsidRDefault="00EF4C45">
            <w:pPr>
              <w:jc w:val="center"/>
              <w:rPr>
                <w:sz w:val="22"/>
                <w:szCs w:val="22"/>
              </w:rPr>
            </w:pPr>
          </w:p>
        </w:tc>
        <w:tc>
          <w:tcPr>
            <w:tcW w:w="1304" w:type="dxa"/>
            <w:tcBorders>
              <w:top w:val="single" w:sz="4" w:space="0" w:color="auto"/>
              <w:left w:val="single" w:sz="4" w:space="0" w:color="auto"/>
              <w:bottom w:val="single" w:sz="4" w:space="0" w:color="auto"/>
              <w:right w:val="single" w:sz="4" w:space="0" w:color="auto"/>
            </w:tcBorders>
          </w:tcPr>
          <w:p w:rsidR="00EF4C45" w:rsidRDefault="00EF4C45">
            <w:pPr>
              <w:rPr>
                <w:sz w:val="22"/>
                <w:szCs w:val="22"/>
              </w:rPr>
            </w:pPr>
          </w:p>
        </w:tc>
        <w:tc>
          <w:tcPr>
            <w:tcW w:w="2693" w:type="dxa"/>
            <w:tcBorders>
              <w:top w:val="single" w:sz="4" w:space="0" w:color="auto"/>
              <w:left w:val="single" w:sz="4" w:space="0" w:color="auto"/>
              <w:bottom w:val="single" w:sz="4" w:space="0" w:color="auto"/>
              <w:right w:val="single" w:sz="4" w:space="0" w:color="auto"/>
            </w:tcBorders>
          </w:tcPr>
          <w:p w:rsidR="00EF4C45" w:rsidRDefault="00EF4C45">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EF4C45" w:rsidRDefault="00EF4C45">
            <w:pPr>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EF4C45" w:rsidRDefault="00EF4C45">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EF4C45" w:rsidRDefault="00EF4C45">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EF4C45" w:rsidRDefault="00EF4C45">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EF4C45" w:rsidRDefault="00EF4C45">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EF4C45" w:rsidRDefault="00EF4C45">
            <w:pPr>
              <w:jc w:val="center"/>
              <w:rPr>
                <w:sz w:val="22"/>
                <w:szCs w:val="22"/>
              </w:rPr>
            </w:pPr>
          </w:p>
        </w:tc>
      </w:tr>
    </w:tbl>
    <w:p w:rsidR="00EF4C45" w:rsidRDefault="00EF4C45" w:rsidP="00EF4C45"/>
    <w:p w:rsidR="00EF4C45" w:rsidRDefault="00EF4C45" w:rsidP="00EF4C45">
      <w:pPr>
        <w:sectPr w:rsidR="00EF4C45">
          <w:pgSz w:w="16838" w:h="11906" w:orient="landscape"/>
          <w:pgMar w:top="1276" w:right="720" w:bottom="851" w:left="539" w:header="709" w:footer="709" w:gutter="0"/>
          <w:cols w:space="720"/>
        </w:sectPr>
      </w:pPr>
    </w:p>
    <w:tbl>
      <w:tblPr>
        <w:tblpPr w:leftFromText="180" w:rightFromText="180" w:vertAnchor="text" w:horzAnchor="page" w:tblpX="6763" w:tblpY="-58"/>
        <w:tblW w:w="0" w:type="auto"/>
        <w:tblLook w:val="04A0" w:firstRow="1" w:lastRow="0" w:firstColumn="1" w:lastColumn="0" w:noHBand="0" w:noVBand="1"/>
      </w:tblPr>
      <w:tblGrid>
        <w:gridCol w:w="4716"/>
      </w:tblGrid>
      <w:tr w:rsidR="00EF4C45" w:rsidTr="00EF4C45">
        <w:trPr>
          <w:trHeight w:val="1080"/>
        </w:trPr>
        <w:tc>
          <w:tcPr>
            <w:tcW w:w="4716" w:type="dxa"/>
          </w:tcPr>
          <w:p w:rsidR="00EF4C45" w:rsidRDefault="00EF4C45">
            <w:pPr>
              <w:jc w:val="center"/>
              <w:rPr>
                <w:sz w:val="20"/>
              </w:rPr>
            </w:pPr>
            <w:r>
              <w:rPr>
                <w:sz w:val="20"/>
              </w:rPr>
              <w:lastRenderedPageBreak/>
              <w:t>Приложение № 5</w:t>
            </w:r>
          </w:p>
          <w:p w:rsidR="00EF4C45" w:rsidRDefault="00EF4C45">
            <w:pPr>
              <w:jc w:val="center"/>
              <w:rPr>
                <w:sz w:val="20"/>
              </w:rPr>
            </w:pPr>
            <w:r>
              <w:rPr>
                <w:sz w:val="20"/>
              </w:rPr>
              <w:t>к Правилам передачи подарков,</w:t>
            </w:r>
          </w:p>
          <w:p w:rsidR="00EF4C45" w:rsidRDefault="00EF4C45">
            <w:pPr>
              <w:jc w:val="center"/>
              <w:rPr>
                <w:sz w:val="20"/>
              </w:rPr>
            </w:pPr>
            <w:proofErr w:type="gramStart"/>
            <w:r>
              <w:rPr>
                <w:sz w:val="20"/>
              </w:rPr>
              <w:t>полученных</w:t>
            </w:r>
            <w:proofErr w:type="gramEnd"/>
            <w:r>
              <w:rPr>
                <w:sz w:val="20"/>
              </w:rPr>
              <w:t xml:space="preserve"> муниципальными служащими</w:t>
            </w:r>
          </w:p>
          <w:p w:rsidR="00EF4C45" w:rsidRDefault="00EF4C45">
            <w:pPr>
              <w:jc w:val="center"/>
              <w:rPr>
                <w:sz w:val="20"/>
              </w:rPr>
            </w:pPr>
            <w:r>
              <w:rPr>
                <w:sz w:val="20"/>
              </w:rPr>
              <w:t>______ сельское поселение</w:t>
            </w:r>
          </w:p>
          <w:p w:rsidR="00EF4C45" w:rsidRDefault="00EF4C45">
            <w:pPr>
              <w:jc w:val="center"/>
              <w:rPr>
                <w:sz w:val="20"/>
              </w:rPr>
            </w:pPr>
            <w:r>
              <w:rPr>
                <w:sz w:val="20"/>
              </w:rPr>
              <w:t>в связи с протокольными мероприятиями,</w:t>
            </w:r>
          </w:p>
          <w:p w:rsidR="00EF4C45" w:rsidRDefault="00EF4C45">
            <w:pPr>
              <w:jc w:val="center"/>
              <w:rPr>
                <w:sz w:val="20"/>
              </w:rPr>
            </w:pPr>
            <w:r>
              <w:rPr>
                <w:sz w:val="20"/>
              </w:rPr>
              <w:t>служебными командировками и другими</w:t>
            </w:r>
          </w:p>
          <w:p w:rsidR="00EF4C45" w:rsidRDefault="00EF4C45">
            <w:pPr>
              <w:jc w:val="center"/>
              <w:rPr>
                <w:sz w:val="20"/>
              </w:rPr>
            </w:pPr>
            <w:r>
              <w:rPr>
                <w:sz w:val="20"/>
              </w:rPr>
              <w:t xml:space="preserve">официальными мероприятиями                                          </w:t>
            </w:r>
          </w:p>
          <w:p w:rsidR="00EF4C45" w:rsidRDefault="00EF4C45"/>
        </w:tc>
      </w:tr>
    </w:tbl>
    <w:p w:rsidR="00EF4C45" w:rsidRDefault="00EF4C45" w:rsidP="00EF4C45">
      <w:pPr>
        <w:jc w:val="both"/>
        <w:rPr>
          <w:sz w:val="28"/>
          <w:szCs w:val="20"/>
        </w:rPr>
      </w:pPr>
    </w:p>
    <w:p w:rsidR="00EF4C45" w:rsidRDefault="00EF4C45" w:rsidP="00EF4C45">
      <w:pPr>
        <w:jc w:val="both"/>
      </w:pPr>
      <w:r>
        <w:t xml:space="preserve">                                                                                                                        </w:t>
      </w:r>
    </w:p>
    <w:p w:rsidR="00EF4C45" w:rsidRDefault="00EF4C45" w:rsidP="00EF4C45">
      <w:pPr>
        <w:jc w:val="right"/>
      </w:pPr>
      <w:r>
        <w:t xml:space="preserve">        </w:t>
      </w:r>
    </w:p>
    <w:p w:rsidR="00EF4C45" w:rsidRDefault="00EF4C45" w:rsidP="00EF4C45">
      <w:pPr>
        <w:jc w:val="both"/>
        <w:rPr>
          <w:sz w:val="20"/>
        </w:rPr>
      </w:pPr>
    </w:p>
    <w:p w:rsidR="00EF4C45" w:rsidRDefault="00EF4C45" w:rsidP="00EF4C45">
      <w:pPr>
        <w:jc w:val="both"/>
      </w:pPr>
    </w:p>
    <w:p w:rsidR="00EF4C45" w:rsidRDefault="00EF4C45" w:rsidP="00EF4C45">
      <w:pPr>
        <w:jc w:val="center"/>
        <w:rPr>
          <w:b/>
          <w:sz w:val="28"/>
          <w:szCs w:val="20"/>
        </w:rPr>
      </w:pPr>
    </w:p>
    <w:p w:rsidR="00EF4C45" w:rsidRDefault="00EF4C45" w:rsidP="00EF4C45">
      <w:pPr>
        <w:jc w:val="center"/>
        <w:rPr>
          <w:b/>
        </w:rPr>
      </w:pPr>
    </w:p>
    <w:p w:rsidR="00EF4C45" w:rsidRDefault="00EF4C45" w:rsidP="00EF4C45">
      <w:pPr>
        <w:jc w:val="center"/>
        <w:rPr>
          <w:b/>
        </w:rPr>
      </w:pPr>
      <w:r>
        <w:rPr>
          <w:b/>
        </w:rPr>
        <w:t xml:space="preserve">АКТ  </w:t>
      </w:r>
    </w:p>
    <w:p w:rsidR="00EF4C45" w:rsidRDefault="00EF4C45" w:rsidP="00EF4C45">
      <w:pPr>
        <w:jc w:val="center"/>
        <w:rPr>
          <w:b/>
        </w:rPr>
      </w:pPr>
      <w:r>
        <w:rPr>
          <w:b/>
        </w:rPr>
        <w:t>возврата подарка полученного муниципальным служащим</w:t>
      </w:r>
    </w:p>
    <w:p w:rsidR="00EF4C45" w:rsidRDefault="00EF4C45" w:rsidP="00EF4C45">
      <w:pPr>
        <w:jc w:val="center"/>
        <w:rPr>
          <w:b/>
        </w:rPr>
      </w:pPr>
      <w:r>
        <w:rPr>
          <w:b/>
        </w:rPr>
        <w:t xml:space="preserve"> служащими администрации МО «Ходзинское сельское поселение»</w:t>
      </w:r>
      <w:r>
        <w:t xml:space="preserve"> </w:t>
      </w:r>
      <w:r>
        <w:rPr>
          <w:b/>
        </w:rPr>
        <w:t>в связи с протокольными мероприятиями, служебными командировками и другими официальными мероприятиями</w:t>
      </w:r>
    </w:p>
    <w:p w:rsidR="00EF4C45" w:rsidRDefault="00EF4C45" w:rsidP="00EF4C45">
      <w:pPr>
        <w:jc w:val="center"/>
        <w:rPr>
          <w:b/>
        </w:rPr>
      </w:pPr>
    </w:p>
    <w:p w:rsidR="00EF4C45" w:rsidRDefault="00EF4C45" w:rsidP="00EF4C45">
      <w:pPr>
        <w:jc w:val="center"/>
      </w:pPr>
    </w:p>
    <w:p w:rsidR="00EF4C45" w:rsidRDefault="00EF4C45" w:rsidP="00EF4C45">
      <w:pPr>
        <w:jc w:val="both"/>
      </w:pPr>
      <w:r>
        <w:t>«____» _________ 20 ___ г.                                                        № __________</w:t>
      </w:r>
    </w:p>
    <w:p w:rsidR="00EF4C45" w:rsidRDefault="00EF4C45" w:rsidP="00EF4C45">
      <w:pPr>
        <w:jc w:val="both"/>
      </w:pPr>
    </w:p>
    <w:p w:rsidR="00EF4C45" w:rsidRDefault="00EF4C45" w:rsidP="00EF4C45">
      <w:pPr>
        <w:jc w:val="both"/>
      </w:pPr>
    </w:p>
    <w:p w:rsidR="00EF4C45" w:rsidRDefault="00EF4C45" w:rsidP="00EF4C45">
      <w:pPr>
        <w:jc w:val="both"/>
      </w:pPr>
      <w:r>
        <w:t>Материально – ответственное лицо ___________________________________</w:t>
      </w:r>
    </w:p>
    <w:p w:rsidR="00EF4C45" w:rsidRDefault="00EF4C45" w:rsidP="00EF4C45">
      <w:pPr>
        <w:jc w:val="both"/>
        <w:rPr>
          <w:sz w:val="20"/>
        </w:rPr>
      </w:pPr>
      <w:r>
        <w:rPr>
          <w:sz w:val="20"/>
        </w:rPr>
        <w:t xml:space="preserve">                                                                                                         (фамилия, имя, отчество)</w:t>
      </w:r>
    </w:p>
    <w:p w:rsidR="00EF4C45" w:rsidRDefault="00EF4C45" w:rsidP="00EF4C45">
      <w:pPr>
        <w:jc w:val="both"/>
      </w:pPr>
      <w:r>
        <w:t>_________________________________________________________________</w:t>
      </w:r>
    </w:p>
    <w:p w:rsidR="00EF4C45" w:rsidRDefault="00EF4C45" w:rsidP="00EF4C45">
      <w:pPr>
        <w:jc w:val="both"/>
        <w:rPr>
          <w:sz w:val="20"/>
          <w:szCs w:val="20"/>
        </w:rPr>
      </w:pPr>
      <w:r>
        <w:rPr>
          <w:sz w:val="20"/>
        </w:rPr>
        <w:t xml:space="preserve">                                      (замещаемая должность муниципальной службы</w:t>
      </w:r>
      <w:proofErr w:type="gramStart"/>
      <w:r>
        <w:rPr>
          <w:sz w:val="20"/>
        </w:rPr>
        <w:t xml:space="preserve"> ,</w:t>
      </w:r>
      <w:proofErr w:type="gramEnd"/>
      <w:r>
        <w:rPr>
          <w:sz w:val="20"/>
        </w:rPr>
        <w:t xml:space="preserve"> наименование подразделения)</w:t>
      </w:r>
    </w:p>
    <w:p w:rsidR="00EF4C45" w:rsidRDefault="00EF4C45" w:rsidP="00EF4C45">
      <w:pPr>
        <w:jc w:val="both"/>
      </w:pPr>
      <w:r>
        <w:t>_________________________________________________________________</w:t>
      </w:r>
    </w:p>
    <w:p w:rsidR="00EF4C45" w:rsidRDefault="00EF4C45" w:rsidP="00EF4C45">
      <w:pPr>
        <w:jc w:val="center"/>
        <w:rPr>
          <w:sz w:val="20"/>
          <w:szCs w:val="20"/>
        </w:rPr>
      </w:pPr>
      <w:r>
        <w:rPr>
          <w:sz w:val="20"/>
        </w:rPr>
        <w:t>(наименование органа МСУ, самостоятельного структурного подразделения)</w:t>
      </w:r>
    </w:p>
    <w:p w:rsidR="00EF4C45" w:rsidRDefault="00EF4C45" w:rsidP="00EF4C45">
      <w:pPr>
        <w:jc w:val="center"/>
      </w:pPr>
    </w:p>
    <w:p w:rsidR="00EF4C45" w:rsidRDefault="00EF4C45" w:rsidP="00EF4C45">
      <w:pPr>
        <w:jc w:val="both"/>
        <w:rPr>
          <w:sz w:val="28"/>
          <w:szCs w:val="20"/>
        </w:rPr>
      </w:pPr>
      <w:r>
        <w:t>в соответствии с Гражданским кодексом Российской Федерации и Федеральным законом от 25.12.2008 № 273-ФЗ «О противодействии коррупции», а также на основе протокола заседания комиссии по оценке подарков, полученных муниципальным служащими, от «____» __________ 20 ____ г., возвращает муниципальному служащему____________________</w:t>
      </w:r>
    </w:p>
    <w:p w:rsidR="00EF4C45" w:rsidRDefault="00EF4C45" w:rsidP="00EF4C45">
      <w:pPr>
        <w:jc w:val="center"/>
        <w:rPr>
          <w:sz w:val="20"/>
        </w:rPr>
      </w:pPr>
    </w:p>
    <w:p w:rsidR="00EF4C45" w:rsidRDefault="00EF4C45" w:rsidP="00EF4C45">
      <w:pPr>
        <w:jc w:val="center"/>
        <w:rPr>
          <w:sz w:val="20"/>
        </w:rPr>
      </w:pPr>
      <w:r>
        <w:rPr>
          <w:sz w:val="20"/>
        </w:rPr>
        <w:t>____________________________________________________________________________________________</w:t>
      </w:r>
    </w:p>
    <w:p w:rsidR="00EF4C45" w:rsidRDefault="00EF4C45" w:rsidP="00EF4C45">
      <w:pPr>
        <w:jc w:val="center"/>
        <w:rPr>
          <w:sz w:val="20"/>
        </w:rPr>
      </w:pPr>
      <w:r>
        <w:rPr>
          <w:sz w:val="20"/>
        </w:rPr>
        <w:t>(фамилия, имя, отчество)</w:t>
      </w:r>
    </w:p>
    <w:p w:rsidR="00EF4C45" w:rsidRDefault="00EF4C45" w:rsidP="00EF4C45">
      <w:pPr>
        <w:jc w:val="both"/>
        <w:rPr>
          <w:sz w:val="28"/>
        </w:rPr>
      </w:pPr>
      <w:r>
        <w:t>________________________________________________________________,</w:t>
      </w:r>
    </w:p>
    <w:p w:rsidR="00EF4C45" w:rsidRDefault="00EF4C45" w:rsidP="00EF4C45">
      <w:pPr>
        <w:jc w:val="center"/>
        <w:rPr>
          <w:sz w:val="20"/>
        </w:rPr>
      </w:pPr>
      <w:r>
        <w:rPr>
          <w:sz w:val="20"/>
        </w:rPr>
        <w:t>(замещаемая должность муниципальной службы, наименование структурного подразделения)</w:t>
      </w:r>
    </w:p>
    <w:p w:rsidR="00EF4C45" w:rsidRDefault="00EF4C45" w:rsidP="00EF4C45">
      <w:pPr>
        <w:jc w:val="both"/>
        <w:rPr>
          <w:sz w:val="28"/>
        </w:rPr>
      </w:pPr>
    </w:p>
    <w:p w:rsidR="00EF4C45" w:rsidRDefault="00EF4C45" w:rsidP="00EF4C45">
      <w:pPr>
        <w:jc w:val="both"/>
      </w:pPr>
      <w:r>
        <w:t>подарок, переданный по акту приема – передачи от «_____» _______20___ г. № ______</w:t>
      </w:r>
    </w:p>
    <w:p w:rsidR="00EF4C45" w:rsidRDefault="00EF4C45" w:rsidP="00EF4C45">
      <w:pPr>
        <w:jc w:val="both"/>
      </w:pPr>
    </w:p>
    <w:p w:rsidR="00EF4C45" w:rsidRDefault="00EF4C45" w:rsidP="00EF4C45">
      <w:pPr>
        <w:jc w:val="both"/>
      </w:pPr>
      <w:r>
        <w:t>Выдал:                                                                          Принял:</w:t>
      </w:r>
    </w:p>
    <w:p w:rsidR="00EF4C45" w:rsidRDefault="00EF4C45" w:rsidP="00EF4C45">
      <w:pPr>
        <w:jc w:val="both"/>
      </w:pPr>
    </w:p>
    <w:tbl>
      <w:tblPr>
        <w:tblW w:w="9540" w:type="dxa"/>
        <w:tblInd w:w="108" w:type="dxa"/>
        <w:tblLook w:val="04A0" w:firstRow="1" w:lastRow="0" w:firstColumn="1" w:lastColumn="0" w:noHBand="0" w:noVBand="1"/>
      </w:tblPr>
      <w:tblGrid>
        <w:gridCol w:w="4500"/>
        <w:gridCol w:w="360"/>
        <w:gridCol w:w="4680"/>
      </w:tblGrid>
      <w:tr w:rsidR="00EF4C45" w:rsidTr="00EF4C45">
        <w:trPr>
          <w:trHeight w:val="360"/>
        </w:trPr>
        <w:tc>
          <w:tcPr>
            <w:tcW w:w="4500" w:type="dxa"/>
          </w:tcPr>
          <w:p w:rsidR="00EF4C45" w:rsidRDefault="00EF4C45">
            <w:pPr>
              <w:jc w:val="both"/>
            </w:pPr>
          </w:p>
          <w:p w:rsidR="00EF4C45" w:rsidRDefault="00EF4C45">
            <w:pPr>
              <w:jc w:val="both"/>
              <w:rPr>
                <w:sz w:val="28"/>
                <w:szCs w:val="20"/>
              </w:rPr>
            </w:pPr>
            <w:r>
              <w:t xml:space="preserve">____________ (________________)      </w:t>
            </w:r>
          </w:p>
          <w:p w:rsidR="00EF4C45" w:rsidRDefault="00EF4C45">
            <w:pPr>
              <w:jc w:val="both"/>
            </w:pPr>
            <w:r>
              <w:rPr>
                <w:sz w:val="20"/>
              </w:rPr>
              <w:t xml:space="preserve">      (подпись)                     (фамилия, инициалы</w:t>
            </w:r>
            <w:r>
              <w:t>)</w:t>
            </w:r>
          </w:p>
          <w:p w:rsidR="00EF4C45" w:rsidRDefault="00EF4C45">
            <w:pPr>
              <w:jc w:val="both"/>
            </w:pPr>
          </w:p>
          <w:p w:rsidR="00EF4C45" w:rsidRDefault="00EF4C45">
            <w:pPr>
              <w:jc w:val="both"/>
            </w:pPr>
            <w:r>
              <w:t xml:space="preserve">«______» ____________ 20 _____ г.                                       </w:t>
            </w:r>
          </w:p>
          <w:p w:rsidR="00EF4C45" w:rsidRDefault="00EF4C45">
            <w:pPr>
              <w:jc w:val="both"/>
            </w:pPr>
          </w:p>
        </w:tc>
        <w:tc>
          <w:tcPr>
            <w:tcW w:w="360" w:type="dxa"/>
          </w:tcPr>
          <w:p w:rsidR="00EF4C45" w:rsidRDefault="00EF4C45">
            <w:pPr>
              <w:jc w:val="both"/>
            </w:pPr>
          </w:p>
        </w:tc>
        <w:tc>
          <w:tcPr>
            <w:tcW w:w="4680" w:type="dxa"/>
          </w:tcPr>
          <w:p w:rsidR="00EF4C45" w:rsidRDefault="00EF4C45">
            <w:pPr>
              <w:jc w:val="both"/>
            </w:pPr>
          </w:p>
          <w:p w:rsidR="00EF4C45" w:rsidRDefault="00EF4C45">
            <w:pPr>
              <w:jc w:val="both"/>
              <w:rPr>
                <w:sz w:val="28"/>
                <w:szCs w:val="20"/>
              </w:rPr>
            </w:pPr>
            <w:r>
              <w:t xml:space="preserve">_____________ (________________)      </w:t>
            </w:r>
          </w:p>
          <w:p w:rsidR="00EF4C45" w:rsidRDefault="00EF4C45">
            <w:pPr>
              <w:jc w:val="both"/>
            </w:pPr>
            <w:r>
              <w:rPr>
                <w:sz w:val="20"/>
              </w:rPr>
              <w:t xml:space="preserve">          (подпись)                   (фамилия, инициалы</w:t>
            </w:r>
            <w:r>
              <w:t>)</w:t>
            </w:r>
          </w:p>
          <w:p w:rsidR="00EF4C45" w:rsidRDefault="00EF4C45">
            <w:pPr>
              <w:jc w:val="both"/>
            </w:pPr>
          </w:p>
          <w:p w:rsidR="00EF4C45" w:rsidRDefault="00EF4C45">
            <w:pPr>
              <w:jc w:val="both"/>
            </w:pPr>
            <w:r>
              <w:t xml:space="preserve">«______» ____________ 20 ______ г.                                       </w:t>
            </w:r>
          </w:p>
        </w:tc>
      </w:tr>
    </w:tbl>
    <w:p w:rsidR="00EF4C45" w:rsidRDefault="00EF4C45" w:rsidP="00EF4C45">
      <w:pPr>
        <w:jc w:val="both"/>
        <w:rPr>
          <w:sz w:val="28"/>
          <w:szCs w:val="20"/>
        </w:rPr>
      </w:pPr>
    </w:p>
    <w:p w:rsidR="00EF4C45" w:rsidRDefault="00EF4C45" w:rsidP="006B4E29">
      <w:pPr>
        <w:pStyle w:val="a5"/>
        <w:rPr>
          <w:i/>
        </w:rPr>
      </w:pPr>
    </w:p>
    <w:p w:rsidR="00EF4C45" w:rsidRDefault="00EF4C45" w:rsidP="006B4E29">
      <w:pPr>
        <w:pStyle w:val="a5"/>
        <w:rPr>
          <w:i/>
        </w:rPr>
      </w:pPr>
    </w:p>
    <w:p w:rsidR="00EF4C45" w:rsidRDefault="00EF4C45" w:rsidP="006B4E29">
      <w:pPr>
        <w:pStyle w:val="a5"/>
        <w:rPr>
          <w:i/>
        </w:rPr>
      </w:pPr>
    </w:p>
    <w:p w:rsidR="00EF4C45" w:rsidRDefault="00EF4C45" w:rsidP="006B4E29">
      <w:pPr>
        <w:pStyle w:val="a5"/>
        <w:rPr>
          <w:i/>
        </w:rPr>
      </w:pPr>
    </w:p>
    <w:p w:rsidR="00EF4C45" w:rsidRDefault="00EF4C45" w:rsidP="006B4E29">
      <w:pPr>
        <w:pStyle w:val="a5"/>
        <w:rPr>
          <w:i/>
        </w:rPr>
      </w:pPr>
    </w:p>
    <w:p w:rsidR="00EF4C45" w:rsidRDefault="00EF4C45" w:rsidP="006B4E29">
      <w:pPr>
        <w:pStyle w:val="a5"/>
        <w:rPr>
          <w:i/>
        </w:rPr>
      </w:pPr>
    </w:p>
    <w:p w:rsidR="00EF4C45" w:rsidRDefault="00EF4C45" w:rsidP="006B4E29">
      <w:pPr>
        <w:pStyle w:val="a5"/>
        <w:rPr>
          <w:i/>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08"/>
        <w:gridCol w:w="1508"/>
        <w:gridCol w:w="4252"/>
      </w:tblGrid>
      <w:tr w:rsidR="00EF4C45" w:rsidTr="007D59FC">
        <w:trPr>
          <w:trHeight w:val="1243"/>
        </w:trPr>
        <w:tc>
          <w:tcPr>
            <w:tcW w:w="3708" w:type="dxa"/>
            <w:tcBorders>
              <w:top w:val="single" w:sz="4" w:space="0" w:color="auto"/>
              <w:left w:val="single" w:sz="4" w:space="0" w:color="auto"/>
              <w:bottom w:val="single" w:sz="4" w:space="0" w:color="auto"/>
              <w:right w:val="single" w:sz="4" w:space="0" w:color="auto"/>
            </w:tcBorders>
          </w:tcPr>
          <w:p w:rsidR="00EF4C45" w:rsidRDefault="00EF4C45" w:rsidP="007D59FC">
            <w:pPr>
              <w:spacing w:line="276" w:lineRule="auto"/>
              <w:jc w:val="center"/>
              <w:rPr>
                <w:b/>
                <w:sz w:val="18"/>
                <w:lang w:eastAsia="en-US"/>
              </w:rPr>
            </w:pPr>
          </w:p>
          <w:p w:rsidR="00EF4C45" w:rsidRDefault="00EF4C45" w:rsidP="007D59FC">
            <w:pPr>
              <w:pStyle w:val="1"/>
              <w:spacing w:line="276" w:lineRule="auto"/>
              <w:rPr>
                <w:bCs w:val="0"/>
                <w:sz w:val="18"/>
                <w:lang w:eastAsia="en-US"/>
              </w:rPr>
            </w:pPr>
            <w:r>
              <w:rPr>
                <w:bCs w:val="0"/>
                <w:sz w:val="18"/>
                <w:lang w:eastAsia="en-US"/>
              </w:rPr>
              <w:t>АДЫГЭ РЕСПУБЛИК</w:t>
            </w:r>
          </w:p>
          <w:p w:rsidR="00EF4C45" w:rsidRDefault="00EF4C45" w:rsidP="007D59FC">
            <w:pPr>
              <w:spacing w:line="276" w:lineRule="auto"/>
              <w:jc w:val="center"/>
              <w:rPr>
                <w:b/>
                <w:sz w:val="18"/>
                <w:lang w:eastAsia="en-US"/>
              </w:rPr>
            </w:pPr>
            <w:r>
              <w:rPr>
                <w:b/>
                <w:sz w:val="18"/>
                <w:lang w:eastAsia="en-US"/>
              </w:rPr>
              <w:t>МУНИЦИПАЛЬНЭ  ГЪЭПСЫК</w:t>
            </w:r>
            <w:proofErr w:type="gramStart"/>
            <w:r>
              <w:rPr>
                <w:b/>
                <w:sz w:val="18"/>
                <w:lang w:val="en-US" w:eastAsia="en-US"/>
              </w:rPr>
              <w:t>I</w:t>
            </w:r>
            <w:proofErr w:type="gramEnd"/>
            <w:r>
              <w:rPr>
                <w:b/>
                <w:sz w:val="18"/>
                <w:lang w:eastAsia="en-US"/>
              </w:rPr>
              <w:t>Э ЗИ</w:t>
            </w:r>
            <w:r>
              <w:rPr>
                <w:b/>
                <w:sz w:val="18"/>
                <w:lang w:val="en-US" w:eastAsia="en-US"/>
              </w:rPr>
              <w:t>I</w:t>
            </w:r>
            <w:r>
              <w:rPr>
                <w:b/>
                <w:sz w:val="18"/>
                <w:lang w:eastAsia="en-US"/>
              </w:rPr>
              <w:t>Э «ФЭДЗ  КЪОДЖЭ ПСЭУП</w:t>
            </w:r>
            <w:r>
              <w:rPr>
                <w:b/>
                <w:sz w:val="18"/>
                <w:lang w:val="en-US" w:eastAsia="en-US"/>
              </w:rPr>
              <w:t>I</w:t>
            </w:r>
            <w:r>
              <w:rPr>
                <w:b/>
                <w:sz w:val="18"/>
                <w:lang w:eastAsia="en-US"/>
              </w:rPr>
              <w:t>»</w:t>
            </w:r>
          </w:p>
          <w:p w:rsidR="00EF4C45" w:rsidRDefault="00EF4C45" w:rsidP="007D59FC">
            <w:pPr>
              <w:spacing w:line="276" w:lineRule="auto"/>
              <w:jc w:val="center"/>
              <w:rPr>
                <w:b/>
                <w:sz w:val="18"/>
                <w:lang w:eastAsia="en-US"/>
              </w:rPr>
            </w:pPr>
            <w:r>
              <w:rPr>
                <w:b/>
                <w:sz w:val="18"/>
                <w:lang w:eastAsia="en-US"/>
              </w:rPr>
              <w:t>385438 къ. Фэдз,</w:t>
            </w:r>
          </w:p>
          <w:p w:rsidR="00EF4C45" w:rsidRDefault="00EF4C45" w:rsidP="007D59FC">
            <w:pPr>
              <w:spacing w:line="276" w:lineRule="auto"/>
              <w:jc w:val="center"/>
              <w:rPr>
                <w:sz w:val="18"/>
                <w:lang w:eastAsia="en-US"/>
              </w:rPr>
            </w:pPr>
            <w:r>
              <w:rPr>
                <w:b/>
                <w:sz w:val="18"/>
                <w:lang w:eastAsia="en-US"/>
              </w:rPr>
              <w:t xml:space="preserve">Краснооктябрьска иур №104 </w:t>
            </w:r>
          </w:p>
        </w:tc>
        <w:tc>
          <w:tcPr>
            <w:tcW w:w="1508" w:type="dxa"/>
            <w:tcBorders>
              <w:top w:val="single" w:sz="4" w:space="0" w:color="auto"/>
              <w:left w:val="single" w:sz="4" w:space="0" w:color="auto"/>
              <w:bottom w:val="single" w:sz="4" w:space="0" w:color="auto"/>
              <w:right w:val="single" w:sz="4" w:space="0" w:color="auto"/>
            </w:tcBorders>
          </w:tcPr>
          <w:p w:rsidR="00EF4C45" w:rsidRDefault="00EF4C45" w:rsidP="007D59FC">
            <w:pPr>
              <w:spacing w:line="276" w:lineRule="auto"/>
              <w:jc w:val="center"/>
              <w:rPr>
                <w:szCs w:val="20"/>
                <w:lang w:eastAsia="en-US"/>
              </w:rPr>
            </w:pPr>
            <w:r>
              <w:rPr>
                <w:noProof/>
              </w:rPr>
              <w:drawing>
                <wp:inline distT="0" distB="0" distL="0" distR="0" wp14:anchorId="1BCEFCBD" wp14:editId="6EC2A9D0">
                  <wp:extent cx="885825" cy="791845"/>
                  <wp:effectExtent l="0" t="0" r="9525" b="825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1845"/>
                          </a:xfrm>
                          <a:prstGeom prst="rect">
                            <a:avLst/>
                          </a:prstGeom>
                          <a:noFill/>
                          <a:ln>
                            <a:noFill/>
                          </a:ln>
                        </pic:spPr>
                      </pic:pic>
                    </a:graphicData>
                  </a:graphic>
                </wp:inline>
              </w:drawing>
            </w:r>
          </w:p>
          <w:p w:rsidR="00EF4C45" w:rsidRDefault="00EF4C45" w:rsidP="007D59FC">
            <w:pPr>
              <w:spacing w:line="27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EF4C45" w:rsidRDefault="00EF4C45" w:rsidP="007D59FC">
            <w:pPr>
              <w:spacing w:line="276" w:lineRule="auto"/>
              <w:jc w:val="center"/>
              <w:rPr>
                <w:b/>
                <w:bCs/>
                <w:sz w:val="20"/>
                <w:lang w:eastAsia="en-US"/>
              </w:rPr>
            </w:pPr>
          </w:p>
          <w:p w:rsidR="00EF4C45" w:rsidRDefault="00EF4C45" w:rsidP="007D59FC">
            <w:pPr>
              <w:pStyle w:val="1"/>
              <w:spacing w:line="276" w:lineRule="auto"/>
              <w:rPr>
                <w:lang w:eastAsia="en-US"/>
              </w:rPr>
            </w:pPr>
            <w:r>
              <w:rPr>
                <w:lang w:eastAsia="en-US"/>
              </w:rPr>
              <w:t>РЕСПУБЛИКА АДЫГЕЯ</w:t>
            </w:r>
          </w:p>
          <w:p w:rsidR="00EF4C45" w:rsidRDefault="00EF4C45" w:rsidP="007D59FC">
            <w:pPr>
              <w:pStyle w:val="1"/>
              <w:spacing w:line="276" w:lineRule="auto"/>
              <w:jc w:val="left"/>
              <w:rPr>
                <w:lang w:eastAsia="en-US"/>
              </w:rPr>
            </w:pPr>
            <w:r>
              <w:rPr>
                <w:lang w:eastAsia="en-US"/>
              </w:rPr>
              <w:t>МУНИЦИПАЛЬНОЕ ОБРАЗОВАНИЕ</w:t>
            </w:r>
          </w:p>
          <w:p w:rsidR="00EF4C45" w:rsidRDefault="00EF4C45" w:rsidP="007D59FC">
            <w:pPr>
              <w:spacing w:line="276" w:lineRule="auto"/>
              <w:jc w:val="center"/>
              <w:rPr>
                <w:b/>
                <w:bCs/>
                <w:sz w:val="20"/>
                <w:lang w:eastAsia="en-US"/>
              </w:rPr>
            </w:pPr>
            <w:r>
              <w:rPr>
                <w:b/>
                <w:bCs/>
                <w:sz w:val="20"/>
                <w:lang w:eastAsia="en-US"/>
              </w:rPr>
              <w:t>«ХОДЗИНСКОЕ СЕЛЬСКОЕ ПОСЕЛЕНИЕ»</w:t>
            </w:r>
          </w:p>
          <w:p w:rsidR="00EF4C45" w:rsidRDefault="00EF4C45" w:rsidP="007D59FC">
            <w:pPr>
              <w:spacing w:line="276" w:lineRule="auto"/>
              <w:jc w:val="center"/>
              <w:rPr>
                <w:b/>
                <w:bCs/>
                <w:sz w:val="20"/>
                <w:lang w:eastAsia="en-US"/>
              </w:rPr>
            </w:pPr>
            <w:r>
              <w:rPr>
                <w:b/>
                <w:bCs/>
                <w:sz w:val="20"/>
                <w:lang w:eastAsia="en-US"/>
              </w:rPr>
              <w:t xml:space="preserve">385438 а. Ходзь, ул. Краснооктябрьская , 104 </w:t>
            </w:r>
          </w:p>
        </w:tc>
      </w:tr>
    </w:tbl>
    <w:p w:rsidR="00EF4C45" w:rsidRDefault="00EF4C45" w:rsidP="00EF4C45"/>
    <w:p w:rsidR="00EF4C45" w:rsidRDefault="00EF4C45" w:rsidP="00EF4C45"/>
    <w:p w:rsidR="00EF4C45" w:rsidRDefault="00EF4C45" w:rsidP="00EF4C45"/>
    <w:p w:rsidR="00EF4C45" w:rsidRPr="00E56EDF" w:rsidRDefault="00EF4C45" w:rsidP="00EF4C45">
      <w:pPr>
        <w:rPr>
          <w:i/>
        </w:rPr>
      </w:pPr>
      <w:r w:rsidRPr="00E56EDF">
        <w:rPr>
          <w:i/>
        </w:rPr>
        <w:t xml:space="preserve">                                                </w:t>
      </w:r>
      <w:r w:rsidR="00683AA3">
        <w:rPr>
          <w:i/>
        </w:rPr>
        <w:t xml:space="preserve">                    </w:t>
      </w:r>
      <w:r w:rsidRPr="00E56EDF">
        <w:rPr>
          <w:i/>
        </w:rPr>
        <w:t xml:space="preserve"> </w:t>
      </w:r>
      <w:proofErr w:type="gramStart"/>
      <w:r w:rsidRPr="00E56EDF">
        <w:rPr>
          <w:i/>
        </w:rPr>
        <w:t>П</w:t>
      </w:r>
      <w:proofErr w:type="gramEnd"/>
      <w:r w:rsidRPr="00E56EDF">
        <w:rPr>
          <w:i/>
        </w:rPr>
        <w:t xml:space="preserve"> о с т а н о в л е н и е </w:t>
      </w:r>
    </w:p>
    <w:p w:rsidR="00EF4C45" w:rsidRPr="00E56EDF" w:rsidRDefault="00EF4C45" w:rsidP="00EF4C45">
      <w:pPr>
        <w:rPr>
          <w:i/>
        </w:rPr>
      </w:pPr>
    </w:p>
    <w:p w:rsidR="00EF4C45" w:rsidRPr="00E56EDF" w:rsidRDefault="00EF4C45" w:rsidP="00EF4C45">
      <w:pPr>
        <w:rPr>
          <w:i/>
        </w:rPr>
      </w:pPr>
    </w:p>
    <w:p w:rsidR="00EF4C45" w:rsidRDefault="00EF4C45" w:rsidP="00EF4C45">
      <w:pPr>
        <w:rPr>
          <w:i/>
        </w:rPr>
      </w:pPr>
      <w:r w:rsidRPr="00E56EDF">
        <w:rPr>
          <w:i/>
        </w:rPr>
        <w:t>«_</w:t>
      </w:r>
      <w:r>
        <w:rPr>
          <w:i/>
          <w:u w:val="single"/>
        </w:rPr>
        <w:t>04</w:t>
      </w:r>
      <w:r>
        <w:rPr>
          <w:i/>
        </w:rPr>
        <w:t>__» февраля</w:t>
      </w:r>
      <w:r w:rsidRPr="00E56EDF">
        <w:rPr>
          <w:i/>
        </w:rPr>
        <w:t xml:space="preserve"> 2013г.                        № __</w:t>
      </w:r>
      <w:r>
        <w:rPr>
          <w:i/>
          <w:u w:val="single"/>
        </w:rPr>
        <w:t>5</w:t>
      </w:r>
      <w:r w:rsidRPr="00E56EDF">
        <w:rPr>
          <w:i/>
        </w:rPr>
        <w:t xml:space="preserve">___                                        а. Ходзь </w:t>
      </w:r>
    </w:p>
    <w:p w:rsidR="00EF4C45" w:rsidRDefault="00EF4C45" w:rsidP="00EF4C45">
      <w:pPr>
        <w:rPr>
          <w:i/>
        </w:rPr>
      </w:pPr>
    </w:p>
    <w:p w:rsidR="00EF4C45" w:rsidRDefault="00EF4C45" w:rsidP="00EF4C45">
      <w:pPr>
        <w:rPr>
          <w:i/>
        </w:rPr>
      </w:pPr>
    </w:p>
    <w:p w:rsidR="00EF4C45" w:rsidRDefault="00EF4C45" w:rsidP="00EF4C45">
      <w:pPr>
        <w:rPr>
          <w:i/>
        </w:rPr>
      </w:pPr>
      <w:r>
        <w:rPr>
          <w:i/>
        </w:rPr>
        <w:t xml:space="preserve">                        </w:t>
      </w:r>
    </w:p>
    <w:p w:rsidR="00EF4C45" w:rsidRDefault="00F9001D" w:rsidP="00EF4C45">
      <w:pPr>
        <w:rPr>
          <w:i/>
        </w:rPr>
      </w:pPr>
      <w:r>
        <w:rPr>
          <w:i/>
        </w:rPr>
        <w:t xml:space="preserve">     В соответствии со статьей 16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муниципальное образование  «Ходзинское сельское поселение»</w:t>
      </w:r>
    </w:p>
    <w:p w:rsidR="00F9001D" w:rsidRDefault="00F9001D" w:rsidP="00EF4C45"/>
    <w:p w:rsidR="00EF4C45" w:rsidRDefault="00EF4C45" w:rsidP="00EF4C45">
      <w:pPr>
        <w:rPr>
          <w:b/>
          <w:i/>
        </w:rPr>
      </w:pPr>
      <w:r>
        <w:t xml:space="preserve">                                                         </w:t>
      </w:r>
      <w:r w:rsidR="00F9001D">
        <w:t xml:space="preserve">  </w:t>
      </w:r>
      <w:r w:rsidR="00F9001D">
        <w:rPr>
          <w:b/>
          <w:i/>
        </w:rPr>
        <w:t>Постановляет:</w:t>
      </w:r>
    </w:p>
    <w:p w:rsidR="00EF4C45" w:rsidRDefault="00EF4C45" w:rsidP="00EF4C45">
      <w:pPr>
        <w:rPr>
          <w:b/>
          <w:i/>
        </w:rPr>
      </w:pPr>
    </w:p>
    <w:p w:rsidR="00EF4C45" w:rsidRDefault="00EF4C45" w:rsidP="002569C1">
      <w:pPr>
        <w:pStyle w:val="a5"/>
        <w:numPr>
          <w:ilvl w:val="0"/>
          <w:numId w:val="5"/>
        </w:numPr>
        <w:rPr>
          <w:i/>
        </w:rPr>
      </w:pPr>
      <w:r w:rsidRPr="00F9001D">
        <w:rPr>
          <w:i/>
        </w:rPr>
        <w:t xml:space="preserve">Утвердить </w:t>
      </w:r>
      <w:r w:rsidR="00F9001D">
        <w:rPr>
          <w:i/>
        </w:rPr>
        <w:t>прилагаемые:</w:t>
      </w:r>
    </w:p>
    <w:p w:rsidR="00F9001D" w:rsidRDefault="00F9001D" w:rsidP="00F9001D">
      <w:pPr>
        <w:pStyle w:val="a5"/>
        <w:rPr>
          <w:i/>
        </w:rPr>
      </w:pPr>
      <w:r>
        <w:rPr>
          <w:i/>
        </w:rPr>
        <w:t xml:space="preserve">Правила определения МО «Ходзинское сельское поселение» мест массового скопления граждан и мест нахождения источников повышенной опасности, в которых не допускается розничная продажа алкогольной продукции; </w:t>
      </w:r>
    </w:p>
    <w:p w:rsidR="00D253B8" w:rsidRDefault="00D253B8" w:rsidP="00F9001D">
      <w:pPr>
        <w:pStyle w:val="a5"/>
        <w:rPr>
          <w:i/>
        </w:rPr>
      </w:pPr>
      <w:r>
        <w:rPr>
          <w:i/>
        </w:rPr>
        <w:t>Правила определения МО «Ходзинское сельское поселение» границ прилегающих к некоторым организациям и объектам территорий, на которых не допускается розничная продажа алкогольной продукции.</w:t>
      </w:r>
    </w:p>
    <w:p w:rsidR="00D253B8" w:rsidRPr="00F9001D" w:rsidRDefault="00D253B8" w:rsidP="00F9001D">
      <w:pPr>
        <w:pStyle w:val="a5"/>
        <w:rPr>
          <w:i/>
        </w:rPr>
      </w:pPr>
    </w:p>
    <w:p w:rsidR="00EF4C45" w:rsidRDefault="00EF4C45" w:rsidP="002569C1">
      <w:pPr>
        <w:pStyle w:val="a5"/>
        <w:numPr>
          <w:ilvl w:val="0"/>
          <w:numId w:val="5"/>
        </w:numPr>
        <w:rPr>
          <w:i/>
        </w:rPr>
      </w:pPr>
      <w:proofErr w:type="gramStart"/>
      <w:r>
        <w:rPr>
          <w:i/>
        </w:rPr>
        <w:t>Контроль за</w:t>
      </w:r>
      <w:proofErr w:type="gramEnd"/>
      <w:r>
        <w:rPr>
          <w:i/>
        </w:rPr>
        <w:t xml:space="preserve"> исполнением настоящего постановле</w:t>
      </w:r>
      <w:r w:rsidR="00D253B8">
        <w:rPr>
          <w:i/>
        </w:rPr>
        <w:t>ния возложить на заместителя главы администрации Теунова Х.А.</w:t>
      </w:r>
    </w:p>
    <w:p w:rsidR="00EF4C45" w:rsidRPr="006B4E29" w:rsidRDefault="00EF4C45" w:rsidP="00EF4C45">
      <w:pPr>
        <w:pStyle w:val="a5"/>
        <w:rPr>
          <w:i/>
        </w:rPr>
      </w:pPr>
    </w:p>
    <w:p w:rsidR="00EF4C45" w:rsidRDefault="00EF4C45" w:rsidP="00EF4C45">
      <w:pPr>
        <w:pStyle w:val="a5"/>
        <w:rPr>
          <w:i/>
        </w:rPr>
      </w:pPr>
    </w:p>
    <w:p w:rsidR="00EF4C45" w:rsidRPr="006B4E29" w:rsidRDefault="00EF4C45" w:rsidP="002569C1">
      <w:pPr>
        <w:pStyle w:val="a5"/>
        <w:numPr>
          <w:ilvl w:val="0"/>
          <w:numId w:val="5"/>
        </w:numPr>
        <w:rPr>
          <w:i/>
        </w:rPr>
      </w:pPr>
      <w:r>
        <w:rPr>
          <w:i/>
        </w:rPr>
        <w:t>Настоящее постановление вступает в силу со дня его принятия и подлежит официальному опубликованию.</w:t>
      </w:r>
    </w:p>
    <w:p w:rsidR="00EF4C45" w:rsidRPr="006B4E29" w:rsidRDefault="00EF4C45" w:rsidP="00EF4C45">
      <w:pPr>
        <w:rPr>
          <w:i/>
        </w:rPr>
      </w:pPr>
    </w:p>
    <w:p w:rsidR="00EF4C45" w:rsidRDefault="00EF4C45" w:rsidP="00EF4C45">
      <w:pPr>
        <w:pStyle w:val="a5"/>
        <w:rPr>
          <w:i/>
        </w:rPr>
      </w:pPr>
    </w:p>
    <w:p w:rsidR="00683AA3" w:rsidRDefault="00683AA3" w:rsidP="00EF4C45">
      <w:pPr>
        <w:pStyle w:val="a5"/>
        <w:rPr>
          <w:i/>
        </w:rPr>
      </w:pPr>
    </w:p>
    <w:p w:rsidR="00683AA3" w:rsidRDefault="00683AA3" w:rsidP="00EF4C45">
      <w:pPr>
        <w:pStyle w:val="a5"/>
        <w:rPr>
          <w:i/>
        </w:rPr>
      </w:pPr>
    </w:p>
    <w:p w:rsidR="00EF4C45" w:rsidRDefault="00EF4C45" w:rsidP="00EF4C45">
      <w:pPr>
        <w:pStyle w:val="a5"/>
        <w:rPr>
          <w:i/>
        </w:rPr>
      </w:pPr>
    </w:p>
    <w:p w:rsidR="00EF4C45" w:rsidRDefault="00EF4C45" w:rsidP="00EF4C45">
      <w:pPr>
        <w:pStyle w:val="a5"/>
        <w:rPr>
          <w:i/>
        </w:rPr>
      </w:pPr>
      <w:r>
        <w:rPr>
          <w:i/>
        </w:rPr>
        <w:t>Глава МО</w:t>
      </w:r>
    </w:p>
    <w:p w:rsidR="00EF4C45" w:rsidRDefault="00EF4C45" w:rsidP="00EF4C45">
      <w:pPr>
        <w:pStyle w:val="a5"/>
        <w:rPr>
          <w:i/>
        </w:rPr>
      </w:pPr>
      <w:r>
        <w:rPr>
          <w:i/>
        </w:rPr>
        <w:t>«Ходзинское сельское поселение»                                                  Тлостнаков Р.М.</w:t>
      </w:r>
    </w:p>
    <w:p w:rsidR="00EF4C45" w:rsidRDefault="00EF4C45" w:rsidP="00EF4C45">
      <w:pPr>
        <w:pStyle w:val="a5"/>
        <w:rPr>
          <w:i/>
        </w:rPr>
      </w:pPr>
    </w:p>
    <w:p w:rsidR="00EF4C45" w:rsidRDefault="00EF4C45" w:rsidP="006B4E29">
      <w:pPr>
        <w:pStyle w:val="a5"/>
        <w:rPr>
          <w:i/>
        </w:rPr>
      </w:pPr>
    </w:p>
    <w:p w:rsidR="00D84933" w:rsidRDefault="00D84933" w:rsidP="00F30A87">
      <w:pPr>
        <w:rPr>
          <w:i/>
        </w:rPr>
      </w:pPr>
    </w:p>
    <w:p w:rsidR="00F30A87" w:rsidRPr="00F30A87" w:rsidRDefault="00F30A87" w:rsidP="00F30A87">
      <w:pPr>
        <w:rPr>
          <w:i/>
        </w:rPr>
      </w:pPr>
    </w:p>
    <w:p w:rsidR="00D84933" w:rsidRDefault="00D84933" w:rsidP="006B4E29">
      <w:pPr>
        <w:pStyle w:val="a5"/>
        <w:rPr>
          <w:i/>
        </w:rPr>
      </w:pPr>
    </w:p>
    <w:p w:rsidR="00D84933" w:rsidRDefault="00D84933" w:rsidP="006B4E29">
      <w:pPr>
        <w:pStyle w:val="a5"/>
        <w:rPr>
          <w:i/>
        </w:rPr>
      </w:pPr>
    </w:p>
    <w:p w:rsidR="00414556" w:rsidRPr="00414556" w:rsidRDefault="00414556" w:rsidP="00414556">
      <w:pPr>
        <w:jc w:val="center"/>
        <w:rPr>
          <w:sz w:val="20"/>
          <w:szCs w:val="20"/>
        </w:rPr>
      </w:pPr>
      <w:r>
        <w:rPr>
          <w:szCs w:val="28"/>
        </w:rPr>
        <w:t xml:space="preserve">                                                                     </w:t>
      </w:r>
      <w:r w:rsidRPr="00414556">
        <w:rPr>
          <w:sz w:val="20"/>
          <w:szCs w:val="20"/>
        </w:rPr>
        <w:t>УТВЕРЖДЕНЫ</w:t>
      </w:r>
    </w:p>
    <w:p w:rsidR="00414556" w:rsidRPr="00414556" w:rsidRDefault="00414556" w:rsidP="00414556">
      <w:pPr>
        <w:jc w:val="center"/>
        <w:rPr>
          <w:sz w:val="20"/>
          <w:szCs w:val="20"/>
        </w:rPr>
      </w:pPr>
      <w:r w:rsidRPr="00414556">
        <w:rPr>
          <w:sz w:val="20"/>
          <w:szCs w:val="20"/>
        </w:rPr>
        <w:t xml:space="preserve">                                                                                 постановлением главы</w:t>
      </w:r>
    </w:p>
    <w:p w:rsidR="00414556" w:rsidRPr="00414556" w:rsidRDefault="00414556" w:rsidP="00414556">
      <w:pPr>
        <w:jc w:val="center"/>
        <w:rPr>
          <w:b/>
          <w:sz w:val="20"/>
          <w:szCs w:val="20"/>
        </w:rPr>
      </w:pPr>
      <w:r w:rsidRPr="00414556">
        <w:rPr>
          <w:sz w:val="20"/>
          <w:szCs w:val="20"/>
        </w:rPr>
        <w:t xml:space="preserve">                                                                           </w:t>
      </w:r>
      <w:r>
        <w:rPr>
          <w:sz w:val="20"/>
          <w:szCs w:val="20"/>
        </w:rPr>
        <w:t xml:space="preserve"> </w:t>
      </w:r>
      <w:r w:rsidRPr="00414556">
        <w:rPr>
          <w:sz w:val="20"/>
          <w:szCs w:val="20"/>
        </w:rPr>
        <w:t>администрации МО</w:t>
      </w:r>
      <w:r w:rsidRPr="00414556">
        <w:rPr>
          <w:b/>
          <w:sz w:val="20"/>
          <w:szCs w:val="20"/>
        </w:rPr>
        <w:t xml:space="preserve"> </w:t>
      </w:r>
    </w:p>
    <w:p w:rsidR="00414556" w:rsidRPr="00414556" w:rsidRDefault="00414556" w:rsidP="00414556">
      <w:pPr>
        <w:jc w:val="center"/>
        <w:rPr>
          <w:sz w:val="20"/>
          <w:szCs w:val="20"/>
        </w:rPr>
      </w:pPr>
      <w:r w:rsidRPr="00414556">
        <w:rPr>
          <w:b/>
          <w:sz w:val="20"/>
          <w:szCs w:val="20"/>
        </w:rPr>
        <w:t xml:space="preserve">                                                                                               </w:t>
      </w:r>
      <w:r>
        <w:rPr>
          <w:b/>
          <w:sz w:val="20"/>
          <w:szCs w:val="20"/>
        </w:rPr>
        <w:t xml:space="preserve">  </w:t>
      </w:r>
      <w:r w:rsidRPr="00414556">
        <w:rPr>
          <w:b/>
          <w:sz w:val="20"/>
          <w:szCs w:val="20"/>
        </w:rPr>
        <w:t xml:space="preserve"> </w:t>
      </w:r>
      <w:r w:rsidRPr="00414556">
        <w:rPr>
          <w:sz w:val="20"/>
          <w:szCs w:val="20"/>
        </w:rPr>
        <w:t>«Ходзинское сельское поселение»</w:t>
      </w:r>
      <w:r w:rsidRPr="00414556">
        <w:rPr>
          <w:b/>
          <w:sz w:val="20"/>
          <w:szCs w:val="20"/>
        </w:rPr>
        <w:t xml:space="preserve"> </w:t>
      </w:r>
    </w:p>
    <w:p w:rsidR="00414556" w:rsidRPr="00414556" w:rsidRDefault="00414556" w:rsidP="00414556">
      <w:pPr>
        <w:jc w:val="center"/>
        <w:rPr>
          <w:sz w:val="20"/>
          <w:szCs w:val="20"/>
        </w:rPr>
      </w:pPr>
      <w:r w:rsidRPr="00414556">
        <w:rPr>
          <w:sz w:val="20"/>
          <w:szCs w:val="20"/>
        </w:rPr>
        <w:t xml:space="preserve">                                                                                </w:t>
      </w:r>
      <w:r>
        <w:rPr>
          <w:sz w:val="20"/>
          <w:szCs w:val="20"/>
        </w:rPr>
        <w:t xml:space="preserve">  </w:t>
      </w:r>
      <w:r w:rsidRPr="00414556">
        <w:rPr>
          <w:sz w:val="20"/>
          <w:szCs w:val="20"/>
        </w:rPr>
        <w:t xml:space="preserve"> от  04 февраля 2013 № 5</w:t>
      </w:r>
    </w:p>
    <w:p w:rsidR="00EF4C45" w:rsidRDefault="00EF4C45" w:rsidP="006B4E29">
      <w:pPr>
        <w:pStyle w:val="a5"/>
        <w:rPr>
          <w:i/>
        </w:rPr>
      </w:pPr>
    </w:p>
    <w:p w:rsidR="00EF4C45" w:rsidRDefault="00EF4C45" w:rsidP="006B4E29">
      <w:pPr>
        <w:pStyle w:val="a5"/>
        <w:rPr>
          <w:i/>
        </w:rPr>
      </w:pPr>
    </w:p>
    <w:p w:rsidR="00414556" w:rsidRDefault="00414556" w:rsidP="006B4E29">
      <w:pPr>
        <w:pStyle w:val="a5"/>
        <w:rPr>
          <w:i/>
        </w:rPr>
      </w:pPr>
    </w:p>
    <w:p w:rsidR="00414556" w:rsidRPr="00414556" w:rsidRDefault="00414556" w:rsidP="00414556">
      <w:pPr>
        <w:pStyle w:val="a5"/>
        <w:rPr>
          <w:b/>
          <w:i/>
        </w:rPr>
      </w:pPr>
      <w:r>
        <w:rPr>
          <w:i/>
        </w:rPr>
        <w:t xml:space="preserve">                                                     </w:t>
      </w:r>
      <w:r w:rsidRPr="00414556">
        <w:rPr>
          <w:b/>
          <w:i/>
        </w:rPr>
        <w:t>Правила</w:t>
      </w:r>
    </w:p>
    <w:p w:rsidR="00414556" w:rsidRPr="00414556" w:rsidRDefault="00414556" w:rsidP="00414556">
      <w:pPr>
        <w:pStyle w:val="a5"/>
        <w:rPr>
          <w:b/>
          <w:i/>
        </w:rPr>
      </w:pPr>
      <w:r w:rsidRPr="00414556">
        <w:rPr>
          <w:b/>
          <w:i/>
        </w:rPr>
        <w:t xml:space="preserve">определения МО «Ходзинское сельское поселение» мест массового скопления граждан и мест нахождения источников повышенной опасности, в которых не допускается розничная продажа алкогольной продукции; </w:t>
      </w:r>
    </w:p>
    <w:p w:rsidR="00414556" w:rsidRDefault="00414556" w:rsidP="006B4E29">
      <w:pPr>
        <w:pStyle w:val="a5"/>
        <w:rPr>
          <w:i/>
        </w:rPr>
      </w:pPr>
    </w:p>
    <w:p w:rsidR="00EF4C45" w:rsidRDefault="00EF4C45" w:rsidP="006B4E29">
      <w:pPr>
        <w:pStyle w:val="a5"/>
        <w:rPr>
          <w:i/>
        </w:rPr>
      </w:pPr>
    </w:p>
    <w:p w:rsidR="00EF4C45" w:rsidRDefault="00414556" w:rsidP="002569C1">
      <w:pPr>
        <w:pStyle w:val="a5"/>
        <w:numPr>
          <w:ilvl w:val="0"/>
          <w:numId w:val="6"/>
        </w:numPr>
        <w:rPr>
          <w:i/>
        </w:rPr>
      </w:pPr>
      <w:r>
        <w:rPr>
          <w:i/>
        </w:rPr>
        <w:t>Настоящие Правила устанавливают порядок определения органами государственной власти субъектов Российской Федерации</w:t>
      </w:r>
      <w:r w:rsidR="00EE3E1A">
        <w:rPr>
          <w:i/>
        </w:rPr>
        <w:t>,</w:t>
      </w:r>
      <w:r>
        <w:rPr>
          <w:i/>
        </w:rPr>
        <w:t xml:space="preserve"> мест массового скопления граждан и мест нахождения </w:t>
      </w:r>
      <w:r w:rsidR="00EE3E1A">
        <w:rPr>
          <w:i/>
        </w:rPr>
        <w:t>источников повышенной опасности, в которых не допускается розничная продажа алкогольной продукции.</w:t>
      </w:r>
    </w:p>
    <w:p w:rsidR="00EE3E1A" w:rsidRDefault="00EE3E1A" w:rsidP="002569C1">
      <w:pPr>
        <w:pStyle w:val="a5"/>
        <w:numPr>
          <w:ilvl w:val="0"/>
          <w:numId w:val="6"/>
        </w:numPr>
        <w:rPr>
          <w:i/>
        </w:rPr>
      </w:pPr>
      <w:proofErr w:type="gramStart"/>
      <w:r>
        <w:rPr>
          <w:i/>
        </w:rPr>
        <w:t xml:space="preserve">Место массового скопления граждан, в котором не допускается розничная продажа алкогольной продукции, определяется на основании критериев, предусматривающих, что такое место является территорией, </w:t>
      </w:r>
      <w:r w:rsidR="0062289C">
        <w:rPr>
          <w:i/>
        </w:rPr>
        <w:t xml:space="preserve">расположенной за пределами зданий (строений, сооружений), определённой как место проведения публичного мероприятия, организуемого в соответствии с Федеральным законом «О собраниях, митингах, демонстрациях, </w:t>
      </w:r>
      <w:r w:rsidR="00B833C0">
        <w:rPr>
          <w:i/>
        </w:rPr>
        <w:t>шествиях и пикетированиях»,  с заявленной численностью  участников не менее 100 человек.</w:t>
      </w:r>
      <w:proofErr w:type="gramEnd"/>
    </w:p>
    <w:p w:rsidR="00B833C0" w:rsidRDefault="00B833C0" w:rsidP="002569C1">
      <w:pPr>
        <w:pStyle w:val="a5"/>
        <w:numPr>
          <w:ilvl w:val="0"/>
          <w:numId w:val="6"/>
        </w:numPr>
        <w:rPr>
          <w:i/>
        </w:rPr>
      </w:pPr>
      <w:r>
        <w:rPr>
          <w:i/>
        </w:rPr>
        <w:t>Место нахождения источников повышенной опасности, в котором не допускается розничная продажа алкогольной продукции, определяется на основании критериев, предусматривающих, что такое место является территорией, расположенной в границах опасного производственного объекта, определенного в соответствии с Федеральным законом «О промышленной безопасности опасных  производственных объектов», для которого предусмотрена обязательная разработка декларации промышленной безопасности.</w:t>
      </w:r>
    </w:p>
    <w:p w:rsidR="00B833C0" w:rsidRDefault="00B833C0" w:rsidP="002569C1">
      <w:pPr>
        <w:pStyle w:val="a5"/>
        <w:numPr>
          <w:ilvl w:val="0"/>
          <w:numId w:val="6"/>
        </w:numPr>
        <w:rPr>
          <w:i/>
        </w:rPr>
      </w:pPr>
      <w:r>
        <w:rPr>
          <w:i/>
        </w:rPr>
        <w:t>Решения об определении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принимаются органами государственной власти  субъектов Российской Федерации.</w:t>
      </w:r>
    </w:p>
    <w:p w:rsidR="00B833C0" w:rsidRDefault="00B833C0" w:rsidP="00B833C0">
      <w:pPr>
        <w:pStyle w:val="a5"/>
        <w:ind w:left="1080"/>
        <w:rPr>
          <w:i/>
        </w:rPr>
      </w:pPr>
      <w:r>
        <w:rPr>
          <w:i/>
        </w:rPr>
        <w:t xml:space="preserve">        В решениях об определении мест массового скопления граждан, в которых не допускается розничная продажа алкогольной продукции, должен быть указан период времени, в течение которого не допускается розничная продажа алкогольной продукции.</w:t>
      </w:r>
    </w:p>
    <w:p w:rsidR="00EF4C45" w:rsidRDefault="00EF4C45" w:rsidP="006B4E29">
      <w:pPr>
        <w:pStyle w:val="a5"/>
        <w:rPr>
          <w:i/>
        </w:rPr>
      </w:pPr>
    </w:p>
    <w:p w:rsidR="00EF4C45" w:rsidRDefault="00EF4C45" w:rsidP="006B4E29">
      <w:pPr>
        <w:pStyle w:val="a5"/>
        <w:rPr>
          <w:i/>
        </w:rPr>
      </w:pPr>
    </w:p>
    <w:p w:rsidR="00EF4C45" w:rsidRDefault="00EF4C45" w:rsidP="006B4E29">
      <w:pPr>
        <w:pStyle w:val="a5"/>
        <w:rPr>
          <w:i/>
        </w:rPr>
      </w:pPr>
    </w:p>
    <w:p w:rsidR="00EF4C45" w:rsidRDefault="00EF4C45" w:rsidP="006B4E29">
      <w:pPr>
        <w:pStyle w:val="a5"/>
        <w:rPr>
          <w:i/>
        </w:rPr>
      </w:pPr>
    </w:p>
    <w:p w:rsidR="00EF4C45" w:rsidRDefault="00EF4C45" w:rsidP="006B4E29">
      <w:pPr>
        <w:pStyle w:val="a5"/>
        <w:rPr>
          <w:i/>
        </w:rPr>
      </w:pPr>
    </w:p>
    <w:p w:rsidR="00EF4C45" w:rsidRDefault="00EF4C45" w:rsidP="006B4E29">
      <w:pPr>
        <w:pStyle w:val="a5"/>
        <w:rPr>
          <w:i/>
        </w:rPr>
      </w:pPr>
    </w:p>
    <w:p w:rsidR="00EF4C45" w:rsidRDefault="00EF4C45" w:rsidP="006B4E29">
      <w:pPr>
        <w:pStyle w:val="a5"/>
        <w:rPr>
          <w:i/>
        </w:rPr>
      </w:pPr>
    </w:p>
    <w:p w:rsidR="00EF4C45" w:rsidRDefault="00EF4C45" w:rsidP="006B4E29">
      <w:pPr>
        <w:pStyle w:val="a5"/>
        <w:rPr>
          <w:i/>
        </w:rPr>
      </w:pPr>
    </w:p>
    <w:p w:rsidR="00EF4C45" w:rsidRDefault="00EF4C45" w:rsidP="006B4E29">
      <w:pPr>
        <w:pStyle w:val="a5"/>
        <w:rPr>
          <w:i/>
        </w:rPr>
      </w:pPr>
    </w:p>
    <w:p w:rsidR="007A0998" w:rsidRDefault="007A0998" w:rsidP="006B4E29">
      <w:pPr>
        <w:pStyle w:val="a5"/>
        <w:rPr>
          <w:i/>
        </w:rPr>
      </w:pPr>
    </w:p>
    <w:p w:rsidR="00F30A87" w:rsidRDefault="00F30A87" w:rsidP="006B4E29">
      <w:pPr>
        <w:pStyle w:val="a5"/>
        <w:rPr>
          <w:i/>
        </w:rPr>
      </w:pPr>
    </w:p>
    <w:p w:rsidR="007A0998" w:rsidRDefault="007A0998" w:rsidP="006B4E29">
      <w:pPr>
        <w:pStyle w:val="a5"/>
        <w:rPr>
          <w:i/>
        </w:rPr>
      </w:pPr>
    </w:p>
    <w:p w:rsidR="007A0998" w:rsidRPr="00414556" w:rsidRDefault="007A0998" w:rsidP="007A0998">
      <w:pPr>
        <w:jc w:val="center"/>
        <w:rPr>
          <w:sz w:val="20"/>
          <w:szCs w:val="20"/>
        </w:rPr>
      </w:pPr>
      <w:r>
        <w:rPr>
          <w:sz w:val="20"/>
          <w:szCs w:val="20"/>
        </w:rPr>
        <w:lastRenderedPageBreak/>
        <w:t xml:space="preserve">                                                                     </w:t>
      </w:r>
      <w:r w:rsidRPr="00414556">
        <w:rPr>
          <w:sz w:val="20"/>
          <w:szCs w:val="20"/>
        </w:rPr>
        <w:t>УТВЕРЖДЕНЫ</w:t>
      </w:r>
    </w:p>
    <w:p w:rsidR="007A0998" w:rsidRPr="00414556" w:rsidRDefault="007A0998" w:rsidP="007A0998">
      <w:pPr>
        <w:jc w:val="center"/>
        <w:rPr>
          <w:sz w:val="20"/>
          <w:szCs w:val="20"/>
        </w:rPr>
      </w:pPr>
      <w:r w:rsidRPr="00414556">
        <w:rPr>
          <w:sz w:val="20"/>
          <w:szCs w:val="20"/>
        </w:rPr>
        <w:t xml:space="preserve">                                                                                 постановлением главы</w:t>
      </w:r>
    </w:p>
    <w:p w:rsidR="007A0998" w:rsidRPr="00414556" w:rsidRDefault="007A0998" w:rsidP="007A0998">
      <w:pPr>
        <w:jc w:val="center"/>
        <w:rPr>
          <w:b/>
          <w:sz w:val="20"/>
          <w:szCs w:val="20"/>
        </w:rPr>
      </w:pPr>
      <w:r w:rsidRPr="00414556">
        <w:rPr>
          <w:sz w:val="20"/>
          <w:szCs w:val="20"/>
        </w:rPr>
        <w:t xml:space="preserve">                                                                           </w:t>
      </w:r>
      <w:r>
        <w:rPr>
          <w:sz w:val="20"/>
          <w:szCs w:val="20"/>
        </w:rPr>
        <w:t xml:space="preserve"> </w:t>
      </w:r>
      <w:r w:rsidRPr="00414556">
        <w:rPr>
          <w:sz w:val="20"/>
          <w:szCs w:val="20"/>
        </w:rPr>
        <w:t>администрации МО</w:t>
      </w:r>
      <w:r w:rsidRPr="00414556">
        <w:rPr>
          <w:b/>
          <w:sz w:val="20"/>
          <w:szCs w:val="20"/>
        </w:rPr>
        <w:t xml:space="preserve"> </w:t>
      </w:r>
    </w:p>
    <w:p w:rsidR="007A0998" w:rsidRPr="00414556" w:rsidRDefault="007A0998" w:rsidP="007A0998">
      <w:pPr>
        <w:jc w:val="center"/>
        <w:rPr>
          <w:sz w:val="20"/>
          <w:szCs w:val="20"/>
        </w:rPr>
      </w:pPr>
      <w:r w:rsidRPr="00414556">
        <w:rPr>
          <w:b/>
          <w:sz w:val="20"/>
          <w:szCs w:val="20"/>
        </w:rPr>
        <w:t xml:space="preserve">                                                                                               </w:t>
      </w:r>
      <w:r>
        <w:rPr>
          <w:b/>
          <w:sz w:val="20"/>
          <w:szCs w:val="20"/>
        </w:rPr>
        <w:t xml:space="preserve">  </w:t>
      </w:r>
      <w:r w:rsidRPr="00414556">
        <w:rPr>
          <w:b/>
          <w:sz w:val="20"/>
          <w:szCs w:val="20"/>
        </w:rPr>
        <w:t xml:space="preserve"> </w:t>
      </w:r>
      <w:r w:rsidRPr="00414556">
        <w:rPr>
          <w:sz w:val="20"/>
          <w:szCs w:val="20"/>
        </w:rPr>
        <w:t>«Ходзинское сельское поселение»</w:t>
      </w:r>
      <w:r w:rsidRPr="00414556">
        <w:rPr>
          <w:b/>
          <w:sz w:val="20"/>
          <w:szCs w:val="20"/>
        </w:rPr>
        <w:t xml:space="preserve"> </w:t>
      </w:r>
    </w:p>
    <w:p w:rsidR="007A0998" w:rsidRPr="00414556" w:rsidRDefault="007A0998" w:rsidP="007A0998">
      <w:pPr>
        <w:jc w:val="center"/>
        <w:rPr>
          <w:sz w:val="20"/>
          <w:szCs w:val="20"/>
        </w:rPr>
      </w:pPr>
      <w:r w:rsidRPr="00414556">
        <w:rPr>
          <w:sz w:val="20"/>
          <w:szCs w:val="20"/>
        </w:rPr>
        <w:t xml:space="preserve">                                                                                </w:t>
      </w:r>
      <w:r>
        <w:rPr>
          <w:sz w:val="20"/>
          <w:szCs w:val="20"/>
        </w:rPr>
        <w:t xml:space="preserve">  </w:t>
      </w:r>
      <w:r w:rsidRPr="00414556">
        <w:rPr>
          <w:sz w:val="20"/>
          <w:szCs w:val="20"/>
        </w:rPr>
        <w:t xml:space="preserve"> от  04 февраля 2013 № 5</w:t>
      </w:r>
    </w:p>
    <w:p w:rsidR="007A0998" w:rsidRDefault="007A0998" w:rsidP="007A0998">
      <w:pPr>
        <w:pStyle w:val="a5"/>
        <w:rPr>
          <w:i/>
        </w:rPr>
      </w:pPr>
    </w:p>
    <w:p w:rsidR="007A0998" w:rsidRDefault="007A0998" w:rsidP="007A0998">
      <w:pPr>
        <w:pStyle w:val="a5"/>
        <w:rPr>
          <w:i/>
        </w:rPr>
      </w:pPr>
    </w:p>
    <w:p w:rsidR="007A0998" w:rsidRDefault="007A0998" w:rsidP="007A0998">
      <w:pPr>
        <w:pStyle w:val="a5"/>
        <w:rPr>
          <w:i/>
        </w:rPr>
      </w:pPr>
    </w:p>
    <w:p w:rsidR="007A0998" w:rsidRPr="00414556" w:rsidRDefault="007A0998" w:rsidP="007A0998">
      <w:pPr>
        <w:pStyle w:val="a5"/>
        <w:rPr>
          <w:b/>
          <w:i/>
        </w:rPr>
      </w:pPr>
      <w:r>
        <w:rPr>
          <w:i/>
        </w:rPr>
        <w:t xml:space="preserve">                                                     </w:t>
      </w:r>
      <w:r w:rsidRPr="00414556">
        <w:rPr>
          <w:b/>
          <w:i/>
        </w:rPr>
        <w:t>Правила</w:t>
      </w:r>
    </w:p>
    <w:p w:rsidR="007A0998" w:rsidRDefault="007A0998" w:rsidP="007A0998">
      <w:pPr>
        <w:pStyle w:val="a5"/>
        <w:rPr>
          <w:b/>
          <w:i/>
        </w:rPr>
      </w:pPr>
      <w:r w:rsidRPr="00414556">
        <w:rPr>
          <w:b/>
          <w:i/>
        </w:rPr>
        <w:t xml:space="preserve">определения МО «Ходзинское сельское поселение» </w:t>
      </w:r>
      <w:r>
        <w:rPr>
          <w:b/>
          <w:i/>
        </w:rPr>
        <w:t xml:space="preserve">границ прилегающих к некоторым организациям и объектам территорий, на которых не допускается розничная продажа алкогольной продукции. </w:t>
      </w:r>
    </w:p>
    <w:p w:rsidR="007A0998" w:rsidRDefault="007A0998" w:rsidP="007A0998">
      <w:pPr>
        <w:pStyle w:val="a5"/>
        <w:rPr>
          <w:b/>
          <w:i/>
        </w:rPr>
      </w:pPr>
    </w:p>
    <w:p w:rsidR="007A0998" w:rsidRDefault="007A0998" w:rsidP="002569C1">
      <w:pPr>
        <w:pStyle w:val="a5"/>
        <w:numPr>
          <w:ilvl w:val="0"/>
          <w:numId w:val="7"/>
        </w:numPr>
        <w:rPr>
          <w:i/>
        </w:rPr>
      </w:pPr>
      <w:r>
        <w:rPr>
          <w:i/>
        </w:rPr>
        <w:t xml:space="preserve">Настоящие Правила устанавливают порядок определения </w:t>
      </w:r>
      <w:r w:rsidR="00B07CDD">
        <w:rPr>
          <w:i/>
        </w:rPr>
        <w:t>МО «Ходзинское сельское поселение»</w:t>
      </w:r>
      <w:r>
        <w:rPr>
          <w:i/>
        </w:rPr>
        <w:t xml:space="preserve"> границ прилегающих к некоторым организациям и объектам территорий, на которых не допускается розничная продажа алкогольной продукции.</w:t>
      </w:r>
    </w:p>
    <w:p w:rsidR="007A0998" w:rsidRDefault="007A0998" w:rsidP="002569C1">
      <w:pPr>
        <w:pStyle w:val="a5"/>
        <w:numPr>
          <w:ilvl w:val="0"/>
          <w:numId w:val="7"/>
        </w:numPr>
        <w:rPr>
          <w:i/>
        </w:rPr>
      </w:pPr>
      <w:r>
        <w:rPr>
          <w:i/>
        </w:rPr>
        <w:t>Розничная продажа алкогольной продукции не допускается на территориях, прилегающих:</w:t>
      </w:r>
    </w:p>
    <w:p w:rsidR="007A0998" w:rsidRDefault="007A0998" w:rsidP="007A0998">
      <w:pPr>
        <w:pStyle w:val="a5"/>
        <w:ind w:left="1080"/>
        <w:rPr>
          <w:i/>
        </w:rPr>
      </w:pPr>
      <w:r>
        <w:rPr>
          <w:i/>
        </w:rPr>
        <w:t>а) к детским, образовательным, медицинским организациям и объектам спорта;</w:t>
      </w:r>
    </w:p>
    <w:p w:rsidR="007A0998" w:rsidRDefault="007A0998" w:rsidP="007A0998">
      <w:pPr>
        <w:pStyle w:val="a5"/>
        <w:ind w:left="1080"/>
        <w:rPr>
          <w:i/>
        </w:rPr>
      </w:pPr>
      <w:r>
        <w:rPr>
          <w:i/>
        </w:rPr>
        <w:t xml:space="preserve">б) к оптовым и розничным рынкам, вокзалам, </w:t>
      </w:r>
      <w:r w:rsidR="005433B3">
        <w:rPr>
          <w:i/>
        </w:rPr>
        <w:t>аэропортам</w:t>
      </w:r>
      <w:r>
        <w:rPr>
          <w:i/>
        </w:rPr>
        <w:t xml:space="preserve"> и иным местам массового скопления граждан и местам нахождения источников повышенной опасности, определенным органами </w:t>
      </w:r>
      <w:r w:rsidR="005433B3">
        <w:rPr>
          <w:i/>
        </w:rPr>
        <w:t>государственной</w:t>
      </w:r>
      <w:r>
        <w:rPr>
          <w:i/>
        </w:rPr>
        <w:t xml:space="preserve"> власти </w:t>
      </w:r>
      <w:r w:rsidR="005433B3">
        <w:rPr>
          <w:i/>
        </w:rPr>
        <w:t xml:space="preserve">субъектов Российской федерации; </w:t>
      </w:r>
    </w:p>
    <w:p w:rsidR="005433B3" w:rsidRDefault="005433B3" w:rsidP="007A0998">
      <w:pPr>
        <w:pStyle w:val="a5"/>
        <w:ind w:left="1080"/>
        <w:rPr>
          <w:i/>
        </w:rPr>
      </w:pPr>
      <w:r>
        <w:rPr>
          <w:i/>
        </w:rPr>
        <w:t>в) к объектам военного назначения.</w:t>
      </w:r>
    </w:p>
    <w:p w:rsidR="005433B3" w:rsidRDefault="005433B3" w:rsidP="005433B3">
      <w:pPr>
        <w:rPr>
          <w:i/>
        </w:rPr>
      </w:pPr>
      <w:r>
        <w:rPr>
          <w:i/>
        </w:rPr>
        <w:t xml:space="preserve">             3. В настоящих Правилах используются следующие понятия: </w:t>
      </w:r>
    </w:p>
    <w:p w:rsidR="005433B3" w:rsidRDefault="005433B3" w:rsidP="005433B3">
      <w:pPr>
        <w:rPr>
          <w:i/>
        </w:rPr>
      </w:pPr>
      <w:r>
        <w:rPr>
          <w:i/>
        </w:rPr>
        <w:t xml:space="preserve">                 а) детские организации – организации, осуществляющие деятельность по дошкольному и начальному общему образованию </w:t>
      </w:r>
      <w:proofErr w:type="gramStart"/>
      <w:r>
        <w:rPr>
          <w:i/>
        </w:rPr>
        <w:t xml:space="preserve">( </w:t>
      </w:r>
      <w:proofErr w:type="gramEnd"/>
      <w:r>
        <w:rPr>
          <w:i/>
        </w:rPr>
        <w:t>по Общероссийскому классификатору видов экономической деятельности код 80.1, кроме кода 80.10.3);</w:t>
      </w:r>
    </w:p>
    <w:p w:rsidR="005433B3" w:rsidRDefault="005433B3" w:rsidP="005433B3">
      <w:pPr>
        <w:rPr>
          <w:i/>
        </w:rPr>
      </w:pPr>
      <w:r>
        <w:rPr>
          <w:i/>
        </w:rPr>
        <w:t xml:space="preserve">                б) «обособленная территория» - территория, границы которой обозначены ограждением (объектами искусственного происхождения), прилегающая к зданию (строению, сооружению), в котором расположены организации и (или) объекты, указанные в пункте 2 настоящих Правил;</w:t>
      </w:r>
    </w:p>
    <w:p w:rsidR="00912F6F" w:rsidRDefault="00912F6F" w:rsidP="005433B3">
      <w:pPr>
        <w:rPr>
          <w:i/>
        </w:rPr>
      </w:pPr>
      <w:r>
        <w:rPr>
          <w:i/>
        </w:rPr>
        <w:t xml:space="preserve">               в) образовательные организации» - организации, определенные в соответствии с Законом Российской Федерации «Об образовании» и имеющие лицензию на осуществление образовательной деятельности;</w:t>
      </w:r>
    </w:p>
    <w:p w:rsidR="00912F6F" w:rsidRDefault="00912F6F" w:rsidP="005433B3">
      <w:pPr>
        <w:rPr>
          <w:i/>
        </w:rPr>
      </w:pPr>
      <w:r>
        <w:rPr>
          <w:i/>
        </w:rPr>
        <w:t xml:space="preserve">              г)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присоединенные к сетям инженерно-технического обеспечения, в котором осуществляется розничная продажа алкогольной продукции.</w:t>
      </w:r>
    </w:p>
    <w:p w:rsidR="00912F6F" w:rsidRDefault="00912F6F" w:rsidP="005433B3">
      <w:pPr>
        <w:rPr>
          <w:i/>
        </w:rPr>
      </w:pPr>
      <w:r>
        <w:rPr>
          <w:i/>
        </w:rPr>
        <w:t xml:space="preserve">       4. Территория, прилегающая к организациям и объектам, указанным в пункте 2 настоящих Правил (далее – прилегающая территория), включает обособленную территорию </w:t>
      </w:r>
      <w:proofErr w:type="gramStart"/>
      <w:r>
        <w:rPr>
          <w:i/>
        </w:rPr>
        <w:t xml:space="preserve">( </w:t>
      </w:r>
      <w:proofErr w:type="gramEnd"/>
      <w:r>
        <w:rPr>
          <w:i/>
        </w:rPr>
        <w:t>при наличии таковой), а также территорию, определяемую с учетом конкретных особенностей местности и застройки, примыкающую к границам обособленной территории либо непосредственно к зданию (строению, сооружению), в котором расположены организации и (или) объекты, указанные в пункте 2 настоящих Правил (далее-дополнительная территория</w:t>
      </w:r>
      <w:r w:rsidR="00004F25">
        <w:rPr>
          <w:i/>
        </w:rPr>
        <w:t xml:space="preserve">). </w:t>
      </w:r>
    </w:p>
    <w:p w:rsidR="00004F25" w:rsidRDefault="00004F25" w:rsidP="005433B3">
      <w:pPr>
        <w:rPr>
          <w:i/>
        </w:rPr>
      </w:pPr>
      <w:r>
        <w:rPr>
          <w:i/>
        </w:rPr>
        <w:t xml:space="preserve">     5. Дополнительная территория определяется:</w:t>
      </w:r>
    </w:p>
    <w:p w:rsidR="00004F25" w:rsidRDefault="00004F25" w:rsidP="005433B3">
      <w:pPr>
        <w:rPr>
          <w:i/>
        </w:rPr>
      </w:pPr>
      <w:r>
        <w:rPr>
          <w:i/>
        </w:rPr>
        <w:t>а) при наличии обособленной территории – от входа для посетителей в стационарный торговый объект;</w:t>
      </w:r>
    </w:p>
    <w:p w:rsidR="00004F25" w:rsidRDefault="00004F25" w:rsidP="005433B3">
      <w:pPr>
        <w:rPr>
          <w:i/>
        </w:rPr>
      </w:pPr>
      <w:r>
        <w:rPr>
          <w:i/>
        </w:rPr>
        <w:t>б) при отсутствии обособленной территории – от входа для посетителей в здание (строение, сооружение), в котором расположены организации и (или) объекты, указанные в пункте 2 настоящих Правил, до входа для посетителей в стационарный торговый объект.</w:t>
      </w:r>
    </w:p>
    <w:p w:rsidR="00004F25" w:rsidRDefault="00004F25" w:rsidP="005433B3">
      <w:pPr>
        <w:rPr>
          <w:i/>
        </w:rPr>
      </w:pPr>
      <w:r>
        <w:rPr>
          <w:i/>
        </w:rPr>
        <w:t xml:space="preserve">6. </w:t>
      </w:r>
      <w:r w:rsidR="002C0BD2">
        <w:rPr>
          <w:i/>
        </w:rPr>
        <w:t>Максимальное</w:t>
      </w:r>
      <w:r>
        <w:rPr>
          <w:i/>
        </w:rPr>
        <w:t xml:space="preserve"> значение расстояния от детских организаций до границ прилегающих территорий, определяемых органом местного самоуправления</w:t>
      </w:r>
      <w:r w:rsidR="002C0BD2">
        <w:rPr>
          <w:i/>
        </w:rPr>
        <w:t>, не может превышать минимальное значение указанного расстояния в муниципальном образовании более чем на 30 процентов.</w:t>
      </w:r>
    </w:p>
    <w:p w:rsidR="002C0BD2" w:rsidRDefault="002C0BD2" w:rsidP="005433B3">
      <w:pPr>
        <w:rPr>
          <w:i/>
        </w:rPr>
      </w:pPr>
      <w:r>
        <w:rPr>
          <w:i/>
        </w:rPr>
        <w:lastRenderedPageBreak/>
        <w:t xml:space="preserve">    Максимальное значение расстояния от образовательных организаций до границ прилегающих территорий, определяемых органом  местного самоуправления, не может превышать минимальное значение указанного расстояния в муниципальном образовании более чем на 30 процентов.</w:t>
      </w:r>
    </w:p>
    <w:p w:rsidR="002C0BD2" w:rsidRDefault="002C0BD2" w:rsidP="005433B3">
      <w:pPr>
        <w:rPr>
          <w:i/>
        </w:rPr>
      </w:pPr>
      <w:r>
        <w:rPr>
          <w:i/>
        </w:rPr>
        <w:t xml:space="preserve">    Максимальное значение расстояния от медицинских организаций до границ прилегающих территорий, определяемых органом местного самоуправления, не может превышать минимальное значение указанного расстояния в муниципальном образовании более чем на 30 процентов.</w:t>
      </w:r>
    </w:p>
    <w:p w:rsidR="002C0BD2" w:rsidRDefault="002C0BD2" w:rsidP="005433B3">
      <w:pPr>
        <w:rPr>
          <w:i/>
        </w:rPr>
      </w:pPr>
      <w:r>
        <w:rPr>
          <w:i/>
        </w:rPr>
        <w:t xml:space="preserve">     Максимальное значение расстояния от объектов спорта до границ прилегающих территорий, определяемых органом местного самоуправления, не может превышать минимальное значение указанного расстояния в муниципальном образовании более чем на 30 процентов.</w:t>
      </w:r>
    </w:p>
    <w:p w:rsidR="002C0BD2" w:rsidRDefault="002C0BD2" w:rsidP="005433B3">
      <w:pPr>
        <w:rPr>
          <w:i/>
        </w:rPr>
      </w:pPr>
      <w:r>
        <w:rPr>
          <w:i/>
        </w:rPr>
        <w:t xml:space="preserve">       Максимальное значение расстояния от оптовых и розничных рынков до границ прилегающих территорий, определяемых органом  местного самоуправления, не может превышать минимальное значение указанного расстояния в муниципальном образовании более чем на 30 процентов.</w:t>
      </w:r>
    </w:p>
    <w:p w:rsidR="005D2C6F" w:rsidRDefault="002C0BD2" w:rsidP="005433B3">
      <w:pPr>
        <w:rPr>
          <w:i/>
        </w:rPr>
      </w:pPr>
      <w:r>
        <w:rPr>
          <w:i/>
        </w:rPr>
        <w:t xml:space="preserve">       </w:t>
      </w:r>
      <w:r w:rsidR="005D2C6F">
        <w:rPr>
          <w:i/>
        </w:rPr>
        <w:t>Максимальное значение расстояния от вокзалов и аэропортов до границ прилегающих территорий, определяемых органом местного самоуправления, не может превышать минимальное значение указанного расстояния в муниципальном образовании более чем на 30 процентов.</w:t>
      </w:r>
    </w:p>
    <w:p w:rsidR="005D2C6F" w:rsidRDefault="005D2C6F" w:rsidP="005433B3">
      <w:pPr>
        <w:rPr>
          <w:i/>
        </w:rPr>
      </w:pPr>
      <w:r>
        <w:rPr>
          <w:i/>
        </w:rPr>
        <w:t xml:space="preserve">       Максимальное значение расстояния от мест массового скопления граждан, определяемых органами государственной власти субъектов Российской Федерации, до границ прилегающих территорий, определяемых органам местного самоуправления, не может превышать минимальное значение указанного расстояния в муниципальном образовании более чем на 30 процентов.</w:t>
      </w:r>
    </w:p>
    <w:p w:rsidR="00DC0903" w:rsidRDefault="00DC0903" w:rsidP="005433B3">
      <w:pPr>
        <w:rPr>
          <w:i/>
        </w:rPr>
      </w:pPr>
      <w:r>
        <w:rPr>
          <w:i/>
        </w:rPr>
        <w:t xml:space="preserve">      Максимальное значение расстояния от мест нахождения источников повышенной опасности, определяемых органами государственной власти субъектов Российской Федерации, до границ прилегающих территори</w:t>
      </w:r>
      <w:r w:rsidR="00B07CDD">
        <w:rPr>
          <w:i/>
        </w:rPr>
        <w:t>й, определяемых МО «Ходзинское сельское поселение»</w:t>
      </w:r>
      <w:r>
        <w:rPr>
          <w:i/>
        </w:rPr>
        <w:t>, не может превышать минимальное значение указанного расстояния в муниципальном образовании более чем на 30 процентов.</w:t>
      </w:r>
    </w:p>
    <w:p w:rsidR="00DC0903" w:rsidRDefault="00DC0903" w:rsidP="005433B3">
      <w:pPr>
        <w:rPr>
          <w:i/>
        </w:rPr>
      </w:pPr>
      <w:r>
        <w:rPr>
          <w:i/>
        </w:rPr>
        <w:t xml:space="preserve">       Максимальное значение расстояния от объектов военного назначения до границ прилегаю</w:t>
      </w:r>
      <w:r w:rsidR="00B07CDD">
        <w:rPr>
          <w:i/>
        </w:rPr>
        <w:t>щих территорий, определяемых МО «Ходзинское сельское поселение»</w:t>
      </w:r>
      <w:r>
        <w:rPr>
          <w:i/>
        </w:rPr>
        <w:t>, не может превышать минимальное значение указанного расстояния в муниципальном образовании более чем на 30 процентов.</w:t>
      </w:r>
    </w:p>
    <w:p w:rsidR="00DC0903" w:rsidRDefault="00DC0903" w:rsidP="005433B3">
      <w:pPr>
        <w:rPr>
          <w:i/>
        </w:rPr>
      </w:pPr>
      <w:r>
        <w:rPr>
          <w:i/>
        </w:rPr>
        <w:t xml:space="preserve">     Органы местного самоуправления вправе дифференцированно определять границы прилегающих территорий для установления запрета на розничную продажу алкогольной продукции в стационарных торговых объектах и ро</w:t>
      </w:r>
      <w:r w:rsidR="00A92709">
        <w:rPr>
          <w:i/>
        </w:rPr>
        <w:t>зничную продажу алкогольной продукции при оказании услуг общественного питания.</w:t>
      </w:r>
    </w:p>
    <w:p w:rsidR="00A92709" w:rsidRPr="00A92709" w:rsidRDefault="00A92709" w:rsidP="00A92709">
      <w:pPr>
        <w:ind w:left="360"/>
        <w:rPr>
          <w:i/>
        </w:rPr>
      </w:pPr>
      <w:r>
        <w:rPr>
          <w:i/>
        </w:rPr>
        <w:t>7.</w:t>
      </w:r>
      <w:r w:rsidRPr="00A92709">
        <w:rPr>
          <w:i/>
        </w:rPr>
        <w:t>Способ расчета расстояния от организаций и (или) объектов, указанных в пункте 2 настоящих Правил, до границ при</w:t>
      </w:r>
      <w:r w:rsidR="00B07CDD">
        <w:rPr>
          <w:i/>
        </w:rPr>
        <w:t>легающих территорий определяется МО «Ходзинское сельское поселение»</w:t>
      </w:r>
      <w:r w:rsidRPr="00A92709">
        <w:rPr>
          <w:i/>
        </w:rPr>
        <w:t>.</w:t>
      </w:r>
    </w:p>
    <w:p w:rsidR="00A92709" w:rsidRDefault="00A92709" w:rsidP="00A92709">
      <w:pPr>
        <w:rPr>
          <w:i/>
        </w:rPr>
      </w:pPr>
      <w:r>
        <w:rPr>
          <w:i/>
        </w:rPr>
        <w:t xml:space="preserve">     8.Границы прилегающих территорий определяются в решения</w:t>
      </w:r>
      <w:r w:rsidR="00B07CDD">
        <w:rPr>
          <w:i/>
        </w:rPr>
        <w:t>х МО «Ходзинское сельское поселение»</w:t>
      </w:r>
      <w:r>
        <w:rPr>
          <w:i/>
        </w:rPr>
        <w:t>, к которым прилагаются схемы границ прилегающих территорий для каждой организации и (или) объекта, указанных в пункте 2 настоящих Правил.</w:t>
      </w:r>
    </w:p>
    <w:p w:rsidR="00A92709" w:rsidRDefault="00A92709" w:rsidP="00A92709">
      <w:pPr>
        <w:rPr>
          <w:i/>
        </w:rPr>
      </w:pPr>
      <w:r>
        <w:rPr>
          <w:i/>
        </w:rPr>
        <w:t xml:space="preserve">     Орган местного самоуправления не позднее 1 месяца со дня принятия решения об определении границ прилегающих территорий направляет информацию о принятых решениях в орган исполнительной власти субъекта Российской Федерации, осуществляющий лицензирование розничной продажи алкогольной продукции.</w:t>
      </w:r>
    </w:p>
    <w:p w:rsidR="00A92709" w:rsidRPr="00A92709" w:rsidRDefault="00A92709" w:rsidP="00A92709">
      <w:pPr>
        <w:rPr>
          <w:i/>
        </w:rPr>
      </w:pPr>
      <w:r>
        <w:rPr>
          <w:i/>
        </w:rPr>
        <w:t>9.Информация о решениях, принятых в соответствии с пунктом 8 настоящих Правил, а также прилагаемые к указанным решения</w:t>
      </w:r>
      <w:r w:rsidR="001C465E">
        <w:rPr>
          <w:i/>
        </w:rPr>
        <w:t xml:space="preserve">м схемы границ прилегающих территорий для каждой организации и (или) объекта, указанных в пункте 2 настоящих Правил, публикуются в </w:t>
      </w:r>
      <w:proofErr w:type="gramStart"/>
      <w:r w:rsidR="001C465E">
        <w:rPr>
          <w:i/>
        </w:rPr>
        <w:t>порядке</w:t>
      </w:r>
      <w:proofErr w:type="gramEnd"/>
      <w:r w:rsidR="001C465E">
        <w:rPr>
          <w:i/>
        </w:rPr>
        <w:t xml:space="preserve"> установленном для официального опубликования муниципальных правовых актов, и размещаются на официальном сайте органа исполнительной власти субъекта Российской Федерации, осуществляющего лицензирование розничной продажи алкогольной продукции, в информационно-телекоммуникационной сети «Интернет</w:t>
      </w:r>
      <w:proofErr w:type="gramStart"/>
      <w:r w:rsidR="001C465E">
        <w:rPr>
          <w:i/>
        </w:rPr>
        <w:t xml:space="preserve">».. </w:t>
      </w:r>
      <w:proofErr w:type="gramEnd"/>
    </w:p>
    <w:p w:rsidR="002C0BD2" w:rsidRPr="005433B3" w:rsidRDefault="00DC0903" w:rsidP="005433B3">
      <w:pPr>
        <w:rPr>
          <w:i/>
        </w:rPr>
      </w:pPr>
      <w:r>
        <w:rPr>
          <w:i/>
        </w:rPr>
        <w:t xml:space="preserve">          </w:t>
      </w:r>
      <w:r w:rsidR="002C0BD2">
        <w:rPr>
          <w:i/>
        </w:rPr>
        <w:t xml:space="preserve"> </w:t>
      </w:r>
    </w:p>
    <w:p w:rsidR="00D941FA" w:rsidRDefault="00D941FA" w:rsidP="006B4E29">
      <w:pPr>
        <w:pStyle w:val="a5"/>
        <w:rPr>
          <w:i/>
        </w:rPr>
      </w:pPr>
    </w:p>
    <w:p w:rsidR="008C3D3D" w:rsidRDefault="008C3D3D" w:rsidP="006B4E29">
      <w:pPr>
        <w:pStyle w:val="a5"/>
        <w:rPr>
          <w:i/>
        </w:rPr>
      </w:pPr>
    </w:p>
    <w:p w:rsidR="008C3D3D" w:rsidRDefault="008C3D3D" w:rsidP="006B4E29">
      <w:pPr>
        <w:pStyle w:val="a5"/>
        <w:rPr>
          <w:i/>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08"/>
        <w:gridCol w:w="1508"/>
        <w:gridCol w:w="4252"/>
      </w:tblGrid>
      <w:tr w:rsidR="008C3D3D" w:rsidTr="007D59FC">
        <w:trPr>
          <w:trHeight w:val="1243"/>
        </w:trPr>
        <w:tc>
          <w:tcPr>
            <w:tcW w:w="3708" w:type="dxa"/>
            <w:tcBorders>
              <w:top w:val="single" w:sz="4" w:space="0" w:color="auto"/>
              <w:left w:val="single" w:sz="4" w:space="0" w:color="auto"/>
              <w:bottom w:val="single" w:sz="4" w:space="0" w:color="auto"/>
              <w:right w:val="single" w:sz="4" w:space="0" w:color="auto"/>
            </w:tcBorders>
          </w:tcPr>
          <w:p w:rsidR="008C3D3D" w:rsidRDefault="008C3D3D" w:rsidP="007D59FC">
            <w:pPr>
              <w:spacing w:line="276" w:lineRule="auto"/>
              <w:jc w:val="center"/>
              <w:rPr>
                <w:b/>
                <w:sz w:val="18"/>
                <w:lang w:eastAsia="en-US"/>
              </w:rPr>
            </w:pPr>
          </w:p>
          <w:p w:rsidR="008C3D3D" w:rsidRDefault="008C3D3D" w:rsidP="007D59FC">
            <w:pPr>
              <w:pStyle w:val="1"/>
              <w:spacing w:line="276" w:lineRule="auto"/>
              <w:rPr>
                <w:bCs w:val="0"/>
                <w:sz w:val="18"/>
                <w:lang w:eastAsia="en-US"/>
              </w:rPr>
            </w:pPr>
            <w:r>
              <w:rPr>
                <w:bCs w:val="0"/>
                <w:sz w:val="18"/>
                <w:lang w:eastAsia="en-US"/>
              </w:rPr>
              <w:t>АДЫГЭ РЕСПУБЛИК</w:t>
            </w:r>
          </w:p>
          <w:p w:rsidR="008C3D3D" w:rsidRDefault="008C3D3D" w:rsidP="007D59FC">
            <w:pPr>
              <w:spacing w:line="276" w:lineRule="auto"/>
              <w:jc w:val="center"/>
              <w:rPr>
                <w:b/>
                <w:sz w:val="18"/>
                <w:lang w:eastAsia="en-US"/>
              </w:rPr>
            </w:pPr>
            <w:r>
              <w:rPr>
                <w:b/>
                <w:sz w:val="18"/>
                <w:lang w:eastAsia="en-US"/>
              </w:rPr>
              <w:t>МУНИЦИПАЛЬНЭ  ГЪЭПСЫК</w:t>
            </w:r>
            <w:proofErr w:type="gramStart"/>
            <w:r>
              <w:rPr>
                <w:b/>
                <w:sz w:val="18"/>
                <w:lang w:val="en-US" w:eastAsia="en-US"/>
              </w:rPr>
              <w:t>I</w:t>
            </w:r>
            <w:proofErr w:type="gramEnd"/>
            <w:r>
              <w:rPr>
                <w:b/>
                <w:sz w:val="18"/>
                <w:lang w:eastAsia="en-US"/>
              </w:rPr>
              <w:t>Э ЗИ</w:t>
            </w:r>
            <w:r>
              <w:rPr>
                <w:b/>
                <w:sz w:val="18"/>
                <w:lang w:val="en-US" w:eastAsia="en-US"/>
              </w:rPr>
              <w:t>I</w:t>
            </w:r>
            <w:r>
              <w:rPr>
                <w:b/>
                <w:sz w:val="18"/>
                <w:lang w:eastAsia="en-US"/>
              </w:rPr>
              <w:t>Э «ФЭДЗ  КЪОДЖЭ ПСЭУП</w:t>
            </w:r>
            <w:r>
              <w:rPr>
                <w:b/>
                <w:sz w:val="18"/>
                <w:lang w:val="en-US" w:eastAsia="en-US"/>
              </w:rPr>
              <w:t>I</w:t>
            </w:r>
            <w:r>
              <w:rPr>
                <w:b/>
                <w:sz w:val="18"/>
                <w:lang w:eastAsia="en-US"/>
              </w:rPr>
              <w:t>»</w:t>
            </w:r>
          </w:p>
          <w:p w:rsidR="008C3D3D" w:rsidRDefault="008C3D3D" w:rsidP="007D59FC">
            <w:pPr>
              <w:spacing w:line="276" w:lineRule="auto"/>
              <w:jc w:val="center"/>
              <w:rPr>
                <w:b/>
                <w:sz w:val="18"/>
                <w:lang w:eastAsia="en-US"/>
              </w:rPr>
            </w:pPr>
            <w:r>
              <w:rPr>
                <w:b/>
                <w:sz w:val="18"/>
                <w:lang w:eastAsia="en-US"/>
              </w:rPr>
              <w:t>385438 къ. Фэдз,</w:t>
            </w:r>
          </w:p>
          <w:p w:rsidR="008C3D3D" w:rsidRDefault="008C3D3D" w:rsidP="007D59FC">
            <w:pPr>
              <w:spacing w:line="276" w:lineRule="auto"/>
              <w:jc w:val="center"/>
              <w:rPr>
                <w:sz w:val="18"/>
                <w:lang w:eastAsia="en-US"/>
              </w:rPr>
            </w:pPr>
            <w:r>
              <w:rPr>
                <w:b/>
                <w:sz w:val="18"/>
                <w:lang w:eastAsia="en-US"/>
              </w:rPr>
              <w:t xml:space="preserve">Краснооктябрьска иур №104 </w:t>
            </w:r>
          </w:p>
        </w:tc>
        <w:tc>
          <w:tcPr>
            <w:tcW w:w="1508" w:type="dxa"/>
            <w:tcBorders>
              <w:top w:val="single" w:sz="4" w:space="0" w:color="auto"/>
              <w:left w:val="single" w:sz="4" w:space="0" w:color="auto"/>
              <w:bottom w:val="single" w:sz="4" w:space="0" w:color="auto"/>
              <w:right w:val="single" w:sz="4" w:space="0" w:color="auto"/>
            </w:tcBorders>
          </w:tcPr>
          <w:p w:rsidR="008C3D3D" w:rsidRDefault="008C3D3D" w:rsidP="007D59FC">
            <w:pPr>
              <w:spacing w:line="276" w:lineRule="auto"/>
              <w:jc w:val="center"/>
              <w:rPr>
                <w:szCs w:val="20"/>
                <w:lang w:eastAsia="en-US"/>
              </w:rPr>
            </w:pPr>
            <w:r>
              <w:rPr>
                <w:noProof/>
              </w:rPr>
              <w:drawing>
                <wp:inline distT="0" distB="0" distL="0" distR="0" wp14:anchorId="23B1CC0A" wp14:editId="76ED6B81">
                  <wp:extent cx="885825" cy="791845"/>
                  <wp:effectExtent l="0" t="0" r="9525" b="825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1845"/>
                          </a:xfrm>
                          <a:prstGeom prst="rect">
                            <a:avLst/>
                          </a:prstGeom>
                          <a:noFill/>
                          <a:ln>
                            <a:noFill/>
                          </a:ln>
                        </pic:spPr>
                      </pic:pic>
                    </a:graphicData>
                  </a:graphic>
                </wp:inline>
              </w:drawing>
            </w:r>
          </w:p>
          <w:p w:rsidR="008C3D3D" w:rsidRDefault="008C3D3D" w:rsidP="007D59FC">
            <w:pPr>
              <w:spacing w:line="27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8C3D3D" w:rsidRDefault="008C3D3D" w:rsidP="007D59FC">
            <w:pPr>
              <w:spacing w:line="276" w:lineRule="auto"/>
              <w:jc w:val="center"/>
              <w:rPr>
                <w:b/>
                <w:bCs/>
                <w:sz w:val="20"/>
                <w:lang w:eastAsia="en-US"/>
              </w:rPr>
            </w:pPr>
          </w:p>
          <w:p w:rsidR="008C3D3D" w:rsidRDefault="008C3D3D" w:rsidP="007D59FC">
            <w:pPr>
              <w:pStyle w:val="1"/>
              <w:spacing w:line="276" w:lineRule="auto"/>
              <w:rPr>
                <w:lang w:eastAsia="en-US"/>
              </w:rPr>
            </w:pPr>
            <w:r>
              <w:rPr>
                <w:lang w:eastAsia="en-US"/>
              </w:rPr>
              <w:t>РЕСПУБЛИКА АДЫГЕЯ</w:t>
            </w:r>
          </w:p>
          <w:p w:rsidR="008C3D3D" w:rsidRDefault="008C3D3D" w:rsidP="007D59FC">
            <w:pPr>
              <w:pStyle w:val="1"/>
              <w:spacing w:line="276" w:lineRule="auto"/>
              <w:jc w:val="left"/>
              <w:rPr>
                <w:lang w:eastAsia="en-US"/>
              </w:rPr>
            </w:pPr>
            <w:r>
              <w:rPr>
                <w:lang w:eastAsia="en-US"/>
              </w:rPr>
              <w:t>МУНИЦИПАЛЬНОЕ ОБРАЗОВАНИЕ</w:t>
            </w:r>
          </w:p>
          <w:p w:rsidR="008C3D3D" w:rsidRDefault="008C3D3D" w:rsidP="007D59FC">
            <w:pPr>
              <w:spacing w:line="276" w:lineRule="auto"/>
              <w:jc w:val="center"/>
              <w:rPr>
                <w:b/>
                <w:bCs/>
                <w:sz w:val="20"/>
                <w:lang w:eastAsia="en-US"/>
              </w:rPr>
            </w:pPr>
            <w:r>
              <w:rPr>
                <w:b/>
                <w:bCs/>
                <w:sz w:val="20"/>
                <w:lang w:eastAsia="en-US"/>
              </w:rPr>
              <w:t>«ХОДЗИНСКОЕ СЕЛЬСКОЕ ПОСЕЛЕНИЕ»</w:t>
            </w:r>
          </w:p>
          <w:p w:rsidR="008C3D3D" w:rsidRDefault="008C3D3D" w:rsidP="007D59FC">
            <w:pPr>
              <w:spacing w:line="276" w:lineRule="auto"/>
              <w:jc w:val="center"/>
              <w:rPr>
                <w:b/>
                <w:bCs/>
                <w:sz w:val="20"/>
                <w:lang w:eastAsia="en-US"/>
              </w:rPr>
            </w:pPr>
            <w:r>
              <w:rPr>
                <w:b/>
                <w:bCs/>
                <w:sz w:val="20"/>
                <w:lang w:eastAsia="en-US"/>
              </w:rPr>
              <w:t xml:space="preserve">385438 а. Ходзь, ул. Краснооктябрьская , 104 </w:t>
            </w:r>
          </w:p>
        </w:tc>
      </w:tr>
    </w:tbl>
    <w:p w:rsidR="008C3D3D" w:rsidRDefault="008C3D3D" w:rsidP="008C3D3D"/>
    <w:p w:rsidR="008C3D3D" w:rsidRDefault="008C3D3D" w:rsidP="008C3D3D"/>
    <w:p w:rsidR="008C3D3D" w:rsidRDefault="008C3D3D" w:rsidP="008C3D3D"/>
    <w:p w:rsidR="008C3D3D" w:rsidRPr="00E56EDF" w:rsidRDefault="008C3D3D" w:rsidP="008C3D3D">
      <w:pPr>
        <w:rPr>
          <w:i/>
        </w:rPr>
      </w:pPr>
      <w:r w:rsidRPr="00E56EDF">
        <w:rPr>
          <w:i/>
        </w:rPr>
        <w:t xml:space="preserve">                                               </w:t>
      </w:r>
      <w:r w:rsidR="0046678D">
        <w:rPr>
          <w:i/>
        </w:rPr>
        <w:t xml:space="preserve">                     </w:t>
      </w:r>
      <w:r w:rsidRPr="00E56EDF">
        <w:rPr>
          <w:i/>
        </w:rPr>
        <w:t xml:space="preserve">  </w:t>
      </w:r>
      <w:proofErr w:type="gramStart"/>
      <w:r w:rsidRPr="00E56EDF">
        <w:rPr>
          <w:i/>
        </w:rPr>
        <w:t>П</w:t>
      </w:r>
      <w:proofErr w:type="gramEnd"/>
      <w:r w:rsidRPr="00E56EDF">
        <w:rPr>
          <w:i/>
        </w:rPr>
        <w:t xml:space="preserve"> о с т а н о в л е н и е </w:t>
      </w:r>
    </w:p>
    <w:p w:rsidR="008C3D3D" w:rsidRPr="00E56EDF" w:rsidRDefault="008C3D3D" w:rsidP="008C3D3D">
      <w:pPr>
        <w:rPr>
          <w:i/>
        </w:rPr>
      </w:pPr>
    </w:p>
    <w:p w:rsidR="008C3D3D" w:rsidRPr="00E56EDF" w:rsidRDefault="008C3D3D" w:rsidP="008C3D3D">
      <w:pPr>
        <w:rPr>
          <w:i/>
        </w:rPr>
      </w:pPr>
    </w:p>
    <w:p w:rsidR="008C3D3D" w:rsidRDefault="0046678D" w:rsidP="008C3D3D">
      <w:pPr>
        <w:rPr>
          <w:i/>
        </w:rPr>
      </w:pPr>
      <w:r>
        <w:rPr>
          <w:i/>
        </w:rPr>
        <w:t xml:space="preserve">    </w:t>
      </w:r>
      <w:r w:rsidR="008C3D3D" w:rsidRPr="00E56EDF">
        <w:rPr>
          <w:i/>
        </w:rPr>
        <w:t>«_</w:t>
      </w:r>
      <w:r w:rsidR="008C3D3D">
        <w:rPr>
          <w:i/>
          <w:u w:val="single"/>
        </w:rPr>
        <w:t>04</w:t>
      </w:r>
      <w:r w:rsidR="008C3D3D">
        <w:rPr>
          <w:i/>
        </w:rPr>
        <w:t>__» февраля</w:t>
      </w:r>
      <w:r w:rsidR="008C3D3D" w:rsidRPr="00E56EDF">
        <w:rPr>
          <w:i/>
        </w:rPr>
        <w:t xml:space="preserve"> 2013г.                      </w:t>
      </w:r>
      <w:r>
        <w:rPr>
          <w:i/>
        </w:rPr>
        <w:t xml:space="preserve">             </w:t>
      </w:r>
      <w:r w:rsidR="008C3D3D" w:rsidRPr="00E56EDF">
        <w:rPr>
          <w:i/>
        </w:rPr>
        <w:t xml:space="preserve"> № __</w:t>
      </w:r>
      <w:r w:rsidR="008C3D3D">
        <w:rPr>
          <w:i/>
          <w:u w:val="single"/>
        </w:rPr>
        <w:t>6</w:t>
      </w:r>
      <w:r w:rsidR="008C3D3D" w:rsidRPr="00E56EDF">
        <w:rPr>
          <w:i/>
        </w:rPr>
        <w:t xml:space="preserve">___                                        а. Ходзь </w:t>
      </w:r>
    </w:p>
    <w:p w:rsidR="008C3D3D" w:rsidRDefault="008C3D3D" w:rsidP="008C3D3D">
      <w:pPr>
        <w:rPr>
          <w:i/>
        </w:rPr>
      </w:pPr>
    </w:p>
    <w:p w:rsidR="008C3D3D" w:rsidRDefault="008C3D3D" w:rsidP="008C3D3D">
      <w:pPr>
        <w:rPr>
          <w:i/>
        </w:rPr>
      </w:pPr>
    </w:p>
    <w:p w:rsidR="00D84933" w:rsidRDefault="008C3D3D" w:rsidP="008C3D3D">
      <w:pPr>
        <w:rPr>
          <w:i/>
        </w:rPr>
      </w:pPr>
      <w:r>
        <w:rPr>
          <w:i/>
        </w:rPr>
        <w:t xml:space="preserve">                        Об определении МО «Ходзинское сельское поселение» мест массового скопления граждан и мест нахождения источников повышенной опасности, в которых не допускается розничная продажа алкогольной продукции</w:t>
      </w:r>
      <w:r w:rsidR="00D84933">
        <w:rPr>
          <w:i/>
        </w:rPr>
        <w:t>.</w:t>
      </w:r>
    </w:p>
    <w:p w:rsidR="00D84933" w:rsidRDefault="00D84933" w:rsidP="008C3D3D">
      <w:pPr>
        <w:rPr>
          <w:i/>
        </w:rPr>
      </w:pPr>
    </w:p>
    <w:p w:rsidR="008C3D3D" w:rsidRDefault="008C3D3D" w:rsidP="008C3D3D">
      <w:pPr>
        <w:rPr>
          <w:b/>
          <w:i/>
        </w:rPr>
      </w:pPr>
      <w:r>
        <w:t xml:space="preserve">                                                           </w:t>
      </w:r>
      <w:r>
        <w:rPr>
          <w:b/>
          <w:i/>
        </w:rPr>
        <w:t>Постановляет:</w:t>
      </w:r>
    </w:p>
    <w:p w:rsidR="008C3D3D" w:rsidRDefault="008C3D3D" w:rsidP="008C3D3D">
      <w:pPr>
        <w:rPr>
          <w:b/>
          <w:i/>
        </w:rPr>
      </w:pPr>
    </w:p>
    <w:p w:rsidR="008C3D3D" w:rsidRPr="008C3D3D" w:rsidRDefault="008C3D3D" w:rsidP="002569C1">
      <w:pPr>
        <w:pStyle w:val="a5"/>
        <w:numPr>
          <w:ilvl w:val="0"/>
          <w:numId w:val="8"/>
        </w:numPr>
        <w:rPr>
          <w:i/>
        </w:rPr>
      </w:pPr>
      <w:r w:rsidRPr="008C3D3D">
        <w:rPr>
          <w:i/>
        </w:rPr>
        <w:t xml:space="preserve">Утвердить места массового скопления граждан и мест нахождения источников повышенной опасности, в которых не допускается розничная продажа алкогольной продукции, </w:t>
      </w:r>
    </w:p>
    <w:p w:rsidR="008C3D3D" w:rsidRDefault="008C3D3D" w:rsidP="008C3D3D">
      <w:pPr>
        <w:pStyle w:val="a5"/>
        <w:rPr>
          <w:i/>
        </w:rPr>
      </w:pPr>
      <w:r>
        <w:rPr>
          <w:i/>
        </w:rPr>
        <w:t>(приложение прилагается)</w:t>
      </w:r>
    </w:p>
    <w:p w:rsidR="008C3D3D" w:rsidRPr="00F9001D" w:rsidRDefault="008C3D3D" w:rsidP="008C3D3D">
      <w:pPr>
        <w:pStyle w:val="a5"/>
        <w:rPr>
          <w:i/>
        </w:rPr>
      </w:pPr>
    </w:p>
    <w:p w:rsidR="008C3D3D" w:rsidRPr="008C3D3D" w:rsidRDefault="008C3D3D" w:rsidP="002569C1">
      <w:pPr>
        <w:pStyle w:val="a5"/>
        <w:numPr>
          <w:ilvl w:val="0"/>
          <w:numId w:val="8"/>
        </w:numPr>
        <w:rPr>
          <w:i/>
        </w:rPr>
      </w:pPr>
      <w:proofErr w:type="gramStart"/>
      <w:r w:rsidRPr="008C3D3D">
        <w:rPr>
          <w:i/>
        </w:rPr>
        <w:t>Контроль за</w:t>
      </w:r>
      <w:proofErr w:type="gramEnd"/>
      <w:r w:rsidRPr="008C3D3D">
        <w:rPr>
          <w:i/>
        </w:rPr>
        <w:t xml:space="preserve"> исполнением настоящего постановления возложить на заместителя главы администрации Теунова Х.А.</w:t>
      </w:r>
    </w:p>
    <w:p w:rsidR="008C3D3D" w:rsidRPr="006B4E29" w:rsidRDefault="008C3D3D" w:rsidP="008C3D3D">
      <w:pPr>
        <w:pStyle w:val="a5"/>
        <w:rPr>
          <w:i/>
        </w:rPr>
      </w:pPr>
    </w:p>
    <w:p w:rsidR="008C3D3D" w:rsidRDefault="008C3D3D" w:rsidP="008C3D3D">
      <w:pPr>
        <w:pStyle w:val="a5"/>
        <w:rPr>
          <w:i/>
        </w:rPr>
      </w:pPr>
    </w:p>
    <w:p w:rsidR="008C3D3D" w:rsidRPr="006B4E29" w:rsidRDefault="008C3D3D" w:rsidP="002569C1">
      <w:pPr>
        <w:pStyle w:val="a5"/>
        <w:numPr>
          <w:ilvl w:val="0"/>
          <w:numId w:val="8"/>
        </w:numPr>
        <w:rPr>
          <w:i/>
        </w:rPr>
      </w:pPr>
      <w:r>
        <w:rPr>
          <w:i/>
        </w:rPr>
        <w:t>Настоящее постановление вступает в силу со дня его принятия и подлежит официальному опубликованию.</w:t>
      </w:r>
    </w:p>
    <w:p w:rsidR="008C3D3D" w:rsidRPr="006B4E29" w:rsidRDefault="008C3D3D" w:rsidP="008C3D3D">
      <w:pPr>
        <w:rPr>
          <w:i/>
        </w:rPr>
      </w:pPr>
    </w:p>
    <w:p w:rsidR="008C3D3D" w:rsidRDefault="008C3D3D" w:rsidP="008C3D3D">
      <w:pPr>
        <w:pStyle w:val="a5"/>
        <w:rPr>
          <w:i/>
        </w:rPr>
      </w:pPr>
    </w:p>
    <w:p w:rsidR="008C3D3D" w:rsidRDefault="008C3D3D" w:rsidP="008C3D3D">
      <w:pPr>
        <w:pStyle w:val="a5"/>
        <w:rPr>
          <w:i/>
        </w:rPr>
      </w:pPr>
    </w:p>
    <w:p w:rsidR="008C3D3D" w:rsidRDefault="008C3D3D" w:rsidP="008C3D3D">
      <w:pPr>
        <w:pStyle w:val="a5"/>
        <w:rPr>
          <w:i/>
        </w:rPr>
      </w:pPr>
      <w:r>
        <w:rPr>
          <w:i/>
        </w:rPr>
        <w:t>Глава МО</w:t>
      </w:r>
    </w:p>
    <w:p w:rsidR="008C3D3D" w:rsidRDefault="008C3D3D" w:rsidP="008C3D3D">
      <w:pPr>
        <w:pStyle w:val="a5"/>
        <w:rPr>
          <w:i/>
        </w:rPr>
      </w:pPr>
      <w:r>
        <w:rPr>
          <w:i/>
        </w:rPr>
        <w:t>«Ходзинское сельское поселение»                                                  Тлостнаков Р.М.</w:t>
      </w:r>
    </w:p>
    <w:p w:rsidR="008C3D3D" w:rsidRDefault="008C3D3D" w:rsidP="008C3D3D">
      <w:pPr>
        <w:pStyle w:val="a5"/>
        <w:rPr>
          <w:i/>
        </w:rPr>
      </w:pPr>
    </w:p>
    <w:p w:rsidR="008C3D3D" w:rsidRPr="008C3D3D" w:rsidRDefault="008C3D3D" w:rsidP="008C3D3D">
      <w:pPr>
        <w:rPr>
          <w:i/>
        </w:rPr>
      </w:pPr>
    </w:p>
    <w:p w:rsidR="008C3D3D" w:rsidRDefault="008C3D3D" w:rsidP="006B4E29">
      <w:pPr>
        <w:pStyle w:val="a5"/>
        <w:rPr>
          <w:i/>
        </w:rPr>
      </w:pPr>
    </w:p>
    <w:p w:rsidR="008C3D3D" w:rsidRDefault="008C3D3D" w:rsidP="006B4E29">
      <w:pPr>
        <w:pStyle w:val="a5"/>
        <w:rPr>
          <w:i/>
        </w:rPr>
      </w:pPr>
    </w:p>
    <w:p w:rsidR="008C3D3D" w:rsidRDefault="008C3D3D" w:rsidP="006B4E29">
      <w:pPr>
        <w:pStyle w:val="a5"/>
        <w:rPr>
          <w:i/>
        </w:rPr>
      </w:pPr>
    </w:p>
    <w:p w:rsidR="008C3D3D" w:rsidRDefault="008C3D3D" w:rsidP="006B4E29">
      <w:pPr>
        <w:pStyle w:val="a5"/>
        <w:rPr>
          <w:i/>
        </w:rPr>
      </w:pPr>
    </w:p>
    <w:p w:rsidR="008C3D3D" w:rsidRDefault="008C3D3D" w:rsidP="006B4E29">
      <w:pPr>
        <w:pStyle w:val="a5"/>
        <w:rPr>
          <w:i/>
        </w:rPr>
      </w:pPr>
    </w:p>
    <w:p w:rsidR="008C3D3D" w:rsidRDefault="008C3D3D" w:rsidP="006B4E29">
      <w:pPr>
        <w:pStyle w:val="a5"/>
        <w:rPr>
          <w:i/>
        </w:rPr>
      </w:pPr>
    </w:p>
    <w:p w:rsidR="008C3D3D" w:rsidRDefault="008C3D3D" w:rsidP="006B4E29">
      <w:pPr>
        <w:pStyle w:val="a5"/>
        <w:rPr>
          <w:i/>
        </w:rPr>
      </w:pPr>
    </w:p>
    <w:p w:rsidR="00D84933" w:rsidRDefault="00D84933" w:rsidP="006B4E29">
      <w:pPr>
        <w:pStyle w:val="a5"/>
        <w:rPr>
          <w:i/>
        </w:rPr>
      </w:pPr>
    </w:p>
    <w:p w:rsidR="00D84933" w:rsidRDefault="00D84933" w:rsidP="006B4E29">
      <w:pPr>
        <w:pStyle w:val="a5"/>
        <w:rPr>
          <w:i/>
        </w:rPr>
      </w:pPr>
    </w:p>
    <w:p w:rsidR="00D941FA" w:rsidRDefault="00D941FA" w:rsidP="006B4E29">
      <w:pPr>
        <w:pStyle w:val="a5"/>
        <w:rPr>
          <w:i/>
        </w:rPr>
      </w:pPr>
    </w:p>
    <w:p w:rsidR="00D941FA" w:rsidRDefault="00D941FA" w:rsidP="006B4E29">
      <w:pPr>
        <w:pStyle w:val="a5"/>
        <w:rPr>
          <w:i/>
        </w:rPr>
      </w:pPr>
    </w:p>
    <w:p w:rsidR="00D941FA" w:rsidRDefault="00D941FA" w:rsidP="006B4E29">
      <w:pPr>
        <w:pStyle w:val="a5"/>
        <w:rPr>
          <w:i/>
        </w:rPr>
      </w:pPr>
    </w:p>
    <w:p w:rsidR="00D941FA" w:rsidRDefault="00D941FA" w:rsidP="006B4E29">
      <w:pPr>
        <w:pStyle w:val="a5"/>
        <w:rPr>
          <w:i/>
        </w:rPr>
      </w:pPr>
    </w:p>
    <w:p w:rsidR="00D84933" w:rsidRDefault="00D84933" w:rsidP="006B4E29">
      <w:pPr>
        <w:pStyle w:val="a5"/>
        <w:rPr>
          <w:i/>
        </w:rPr>
      </w:pPr>
    </w:p>
    <w:p w:rsidR="008C3D3D" w:rsidRDefault="008C3D3D" w:rsidP="006B4E29">
      <w:pPr>
        <w:pStyle w:val="a5"/>
        <w:rPr>
          <w:i/>
        </w:rPr>
      </w:pPr>
    </w:p>
    <w:p w:rsidR="008C3D3D" w:rsidRPr="00D84933" w:rsidRDefault="008C3D3D" w:rsidP="008C3D3D">
      <w:pPr>
        <w:jc w:val="center"/>
        <w:rPr>
          <w:b/>
          <w:i/>
          <w:sz w:val="20"/>
          <w:szCs w:val="20"/>
        </w:rPr>
      </w:pPr>
      <w:r>
        <w:rPr>
          <w:sz w:val="20"/>
          <w:szCs w:val="20"/>
        </w:rPr>
        <w:t xml:space="preserve">               </w:t>
      </w:r>
      <w:r w:rsidR="00D84933">
        <w:rPr>
          <w:sz w:val="20"/>
          <w:szCs w:val="20"/>
        </w:rPr>
        <w:t xml:space="preserve">                                                                                                                   </w:t>
      </w:r>
      <w:r w:rsidR="00D84933" w:rsidRPr="00D84933">
        <w:rPr>
          <w:b/>
          <w:i/>
          <w:sz w:val="20"/>
          <w:szCs w:val="20"/>
        </w:rPr>
        <w:t>Утверждаю:</w:t>
      </w:r>
    </w:p>
    <w:p w:rsidR="008C3D3D" w:rsidRPr="00D84933" w:rsidRDefault="008C3D3D" w:rsidP="00D84933">
      <w:pPr>
        <w:jc w:val="center"/>
        <w:rPr>
          <w:b/>
          <w:i/>
          <w:sz w:val="20"/>
          <w:szCs w:val="20"/>
        </w:rPr>
      </w:pPr>
      <w:r w:rsidRPr="00D84933">
        <w:rPr>
          <w:b/>
          <w:i/>
          <w:sz w:val="20"/>
          <w:szCs w:val="20"/>
        </w:rPr>
        <w:t xml:space="preserve">                                     </w:t>
      </w:r>
      <w:r w:rsidR="00D84933" w:rsidRPr="00D84933">
        <w:rPr>
          <w:b/>
          <w:i/>
          <w:sz w:val="20"/>
          <w:szCs w:val="20"/>
        </w:rPr>
        <w:t xml:space="preserve">                                                   Глава МО</w:t>
      </w:r>
      <w:r w:rsidRPr="00D84933">
        <w:rPr>
          <w:b/>
          <w:i/>
          <w:sz w:val="20"/>
          <w:szCs w:val="20"/>
        </w:rPr>
        <w:t xml:space="preserve"> «Ходзинское сельское поселение» </w:t>
      </w:r>
    </w:p>
    <w:p w:rsidR="00D84933" w:rsidRPr="00D84933" w:rsidRDefault="00D84933" w:rsidP="00D84933">
      <w:pPr>
        <w:jc w:val="center"/>
        <w:rPr>
          <w:b/>
          <w:i/>
          <w:sz w:val="20"/>
          <w:szCs w:val="20"/>
        </w:rPr>
      </w:pPr>
      <w:r w:rsidRPr="00D84933">
        <w:rPr>
          <w:b/>
          <w:i/>
          <w:sz w:val="20"/>
          <w:szCs w:val="20"/>
        </w:rPr>
        <w:t xml:space="preserve">                                                                                       ___________________      Тлостнаков Р.М.     </w:t>
      </w:r>
    </w:p>
    <w:p w:rsidR="008C3D3D" w:rsidRPr="00D84933" w:rsidRDefault="008C3D3D" w:rsidP="008C3D3D">
      <w:pPr>
        <w:jc w:val="center"/>
        <w:rPr>
          <w:b/>
          <w:i/>
          <w:sz w:val="20"/>
          <w:szCs w:val="20"/>
        </w:rPr>
      </w:pPr>
      <w:r w:rsidRPr="00D84933">
        <w:rPr>
          <w:b/>
          <w:i/>
          <w:sz w:val="20"/>
          <w:szCs w:val="20"/>
        </w:rPr>
        <w:t xml:space="preserve">                               </w:t>
      </w:r>
      <w:r w:rsidR="00D84933" w:rsidRPr="00D84933">
        <w:rPr>
          <w:b/>
          <w:i/>
          <w:sz w:val="20"/>
          <w:szCs w:val="20"/>
        </w:rPr>
        <w:t xml:space="preserve"> </w:t>
      </w:r>
      <w:r w:rsidRPr="00D84933">
        <w:rPr>
          <w:b/>
          <w:i/>
          <w:sz w:val="20"/>
          <w:szCs w:val="20"/>
        </w:rPr>
        <w:t xml:space="preserve">                </w:t>
      </w:r>
      <w:r w:rsidR="00D84933" w:rsidRPr="00D84933">
        <w:rPr>
          <w:b/>
          <w:i/>
          <w:sz w:val="20"/>
          <w:szCs w:val="20"/>
        </w:rPr>
        <w:t xml:space="preserve">         </w:t>
      </w:r>
      <w:r w:rsidRPr="00D84933">
        <w:rPr>
          <w:b/>
          <w:i/>
          <w:sz w:val="20"/>
          <w:szCs w:val="20"/>
        </w:rPr>
        <w:t>от  04 февраля 2013 № 6</w:t>
      </w:r>
    </w:p>
    <w:p w:rsidR="008C3D3D" w:rsidRPr="00D84933" w:rsidRDefault="008C3D3D" w:rsidP="008C3D3D">
      <w:pPr>
        <w:pStyle w:val="a5"/>
        <w:rPr>
          <w:i/>
        </w:rPr>
      </w:pPr>
    </w:p>
    <w:p w:rsidR="008C3D3D" w:rsidRDefault="008C3D3D" w:rsidP="008C3D3D">
      <w:pPr>
        <w:pStyle w:val="a5"/>
        <w:rPr>
          <w:i/>
        </w:rPr>
      </w:pPr>
    </w:p>
    <w:p w:rsidR="008C3D3D" w:rsidRDefault="008C3D3D" w:rsidP="006B4E29">
      <w:pPr>
        <w:pStyle w:val="a5"/>
        <w:rPr>
          <w:i/>
        </w:rPr>
      </w:pPr>
    </w:p>
    <w:p w:rsidR="008C3D3D" w:rsidRDefault="008C3D3D" w:rsidP="006B4E29">
      <w:pPr>
        <w:pStyle w:val="a5"/>
        <w:rPr>
          <w:i/>
        </w:rPr>
      </w:pPr>
    </w:p>
    <w:p w:rsidR="008C3D3D" w:rsidRDefault="008C3D3D" w:rsidP="006B4E29">
      <w:pPr>
        <w:pStyle w:val="a5"/>
        <w:rPr>
          <w:i/>
        </w:rPr>
      </w:pPr>
    </w:p>
    <w:p w:rsidR="008F6D3A" w:rsidRPr="00D84933" w:rsidRDefault="008F6D3A" w:rsidP="008C3D3D">
      <w:pPr>
        <w:rPr>
          <w:i/>
        </w:rPr>
      </w:pPr>
      <w:r w:rsidRPr="00D84933">
        <w:rPr>
          <w:i/>
        </w:rPr>
        <w:t xml:space="preserve">                                                             </w:t>
      </w:r>
      <w:r w:rsidR="008C3D3D" w:rsidRPr="00D84933">
        <w:rPr>
          <w:i/>
        </w:rPr>
        <w:t xml:space="preserve">места </w:t>
      </w:r>
    </w:p>
    <w:p w:rsidR="008C3D3D" w:rsidRPr="00D84933" w:rsidRDefault="008C3D3D" w:rsidP="008C3D3D">
      <w:pPr>
        <w:rPr>
          <w:i/>
        </w:rPr>
      </w:pPr>
      <w:r w:rsidRPr="00D84933">
        <w:rPr>
          <w:i/>
        </w:rPr>
        <w:t>массового скопления граждан и мест нахождения источников повышенной опасности, в которых не допускается розничная</w:t>
      </w:r>
      <w:r w:rsidR="00D84933">
        <w:rPr>
          <w:i/>
        </w:rPr>
        <w:t xml:space="preserve"> продажа алкогольной продукции.</w:t>
      </w:r>
    </w:p>
    <w:p w:rsidR="008C3D3D" w:rsidRPr="00D84933" w:rsidRDefault="008C3D3D" w:rsidP="006B4E29">
      <w:pPr>
        <w:pStyle w:val="a5"/>
        <w:rPr>
          <w:i/>
        </w:rPr>
      </w:pPr>
    </w:p>
    <w:p w:rsidR="008F6D3A" w:rsidRDefault="008F6D3A" w:rsidP="002569C1">
      <w:pPr>
        <w:pStyle w:val="a5"/>
        <w:numPr>
          <w:ilvl w:val="0"/>
          <w:numId w:val="9"/>
        </w:numPr>
        <w:rPr>
          <w:i/>
        </w:rPr>
      </w:pPr>
      <w:r w:rsidRPr="008F6D3A">
        <w:rPr>
          <w:i/>
        </w:rPr>
        <w:t>МБДОУ № 11</w:t>
      </w:r>
    </w:p>
    <w:p w:rsidR="008F6D3A" w:rsidRDefault="008F6D3A" w:rsidP="002569C1">
      <w:pPr>
        <w:pStyle w:val="a5"/>
        <w:numPr>
          <w:ilvl w:val="0"/>
          <w:numId w:val="9"/>
        </w:numPr>
        <w:rPr>
          <w:i/>
        </w:rPr>
      </w:pPr>
      <w:r>
        <w:rPr>
          <w:i/>
        </w:rPr>
        <w:t>МБДОУ № 12</w:t>
      </w:r>
    </w:p>
    <w:p w:rsidR="008F6D3A" w:rsidRDefault="008F6D3A" w:rsidP="002569C1">
      <w:pPr>
        <w:pStyle w:val="a5"/>
        <w:numPr>
          <w:ilvl w:val="0"/>
          <w:numId w:val="9"/>
        </w:numPr>
        <w:rPr>
          <w:i/>
        </w:rPr>
      </w:pPr>
      <w:r>
        <w:rPr>
          <w:i/>
        </w:rPr>
        <w:t>МБОУ СОШ № 11</w:t>
      </w:r>
    </w:p>
    <w:p w:rsidR="008F6D3A" w:rsidRDefault="008F6D3A" w:rsidP="002569C1">
      <w:pPr>
        <w:pStyle w:val="a5"/>
        <w:numPr>
          <w:ilvl w:val="0"/>
          <w:numId w:val="9"/>
        </w:numPr>
        <w:rPr>
          <w:i/>
        </w:rPr>
      </w:pPr>
      <w:r>
        <w:rPr>
          <w:i/>
        </w:rPr>
        <w:t>ХВА (Ходзинская врачебная амбулатория)</w:t>
      </w:r>
    </w:p>
    <w:p w:rsidR="008F6D3A" w:rsidRPr="008F6D3A" w:rsidRDefault="00D84933" w:rsidP="002569C1">
      <w:pPr>
        <w:pStyle w:val="a5"/>
        <w:numPr>
          <w:ilvl w:val="0"/>
          <w:numId w:val="9"/>
        </w:numPr>
        <w:rPr>
          <w:i/>
        </w:rPr>
      </w:pPr>
      <w:r>
        <w:rPr>
          <w:i/>
        </w:rPr>
        <w:t>Мечеть</w:t>
      </w:r>
    </w:p>
    <w:p w:rsidR="008C3D3D" w:rsidRDefault="008C3D3D" w:rsidP="006B4E29">
      <w:pPr>
        <w:pStyle w:val="a5"/>
        <w:rPr>
          <w:i/>
        </w:rPr>
      </w:pPr>
    </w:p>
    <w:p w:rsidR="008F6D3A" w:rsidRDefault="008F6D3A" w:rsidP="006B4E29">
      <w:pPr>
        <w:pStyle w:val="a5"/>
        <w:rPr>
          <w:i/>
        </w:rPr>
      </w:pPr>
    </w:p>
    <w:p w:rsidR="008F6D3A" w:rsidRDefault="008F6D3A" w:rsidP="006B4E29">
      <w:pPr>
        <w:pStyle w:val="a5"/>
        <w:rPr>
          <w:i/>
        </w:rPr>
      </w:pPr>
    </w:p>
    <w:p w:rsidR="008F6D3A" w:rsidRDefault="008F6D3A" w:rsidP="006B4E29">
      <w:pPr>
        <w:pStyle w:val="a5"/>
        <w:rPr>
          <w:i/>
        </w:rPr>
      </w:pPr>
    </w:p>
    <w:p w:rsidR="008F6D3A" w:rsidRDefault="008F6D3A" w:rsidP="006B4E29">
      <w:pPr>
        <w:pStyle w:val="a5"/>
        <w:rPr>
          <w:i/>
        </w:rPr>
      </w:pPr>
    </w:p>
    <w:p w:rsidR="008F6D3A" w:rsidRDefault="008F6D3A" w:rsidP="006B4E29">
      <w:pPr>
        <w:pStyle w:val="a5"/>
        <w:rPr>
          <w:i/>
        </w:rPr>
      </w:pPr>
    </w:p>
    <w:p w:rsidR="008F6D3A" w:rsidRDefault="008F6D3A" w:rsidP="006B4E29">
      <w:pPr>
        <w:pStyle w:val="a5"/>
        <w:rPr>
          <w:i/>
        </w:rPr>
      </w:pPr>
    </w:p>
    <w:p w:rsidR="008F6D3A" w:rsidRDefault="008F6D3A" w:rsidP="006B4E29">
      <w:pPr>
        <w:pStyle w:val="a5"/>
        <w:rPr>
          <w:i/>
        </w:rPr>
      </w:pPr>
    </w:p>
    <w:p w:rsidR="008F6D3A" w:rsidRDefault="008F6D3A" w:rsidP="006B4E29">
      <w:pPr>
        <w:pStyle w:val="a5"/>
        <w:rPr>
          <w:i/>
        </w:rPr>
      </w:pPr>
    </w:p>
    <w:p w:rsidR="008F6D3A" w:rsidRDefault="008F6D3A" w:rsidP="006B4E29">
      <w:pPr>
        <w:pStyle w:val="a5"/>
        <w:rPr>
          <w:i/>
        </w:rPr>
      </w:pPr>
    </w:p>
    <w:p w:rsidR="008F6D3A" w:rsidRDefault="008F6D3A" w:rsidP="006B4E29">
      <w:pPr>
        <w:pStyle w:val="a5"/>
        <w:rPr>
          <w:i/>
        </w:rPr>
      </w:pPr>
    </w:p>
    <w:p w:rsidR="008F6D3A" w:rsidRDefault="008F6D3A" w:rsidP="006B4E29">
      <w:pPr>
        <w:pStyle w:val="a5"/>
        <w:rPr>
          <w:i/>
        </w:rPr>
      </w:pPr>
    </w:p>
    <w:p w:rsidR="008F6D3A" w:rsidRDefault="008F6D3A" w:rsidP="006B4E29">
      <w:pPr>
        <w:pStyle w:val="a5"/>
        <w:rPr>
          <w:i/>
        </w:rPr>
      </w:pPr>
    </w:p>
    <w:p w:rsidR="008F6D3A" w:rsidRDefault="008F6D3A" w:rsidP="006B4E29">
      <w:pPr>
        <w:pStyle w:val="a5"/>
        <w:rPr>
          <w:i/>
        </w:rPr>
      </w:pPr>
    </w:p>
    <w:p w:rsidR="008F6D3A" w:rsidRDefault="008F6D3A" w:rsidP="006B4E29">
      <w:pPr>
        <w:pStyle w:val="a5"/>
        <w:rPr>
          <w:i/>
        </w:rPr>
      </w:pPr>
    </w:p>
    <w:p w:rsidR="008F6D3A" w:rsidRDefault="008F6D3A" w:rsidP="006B4E29">
      <w:pPr>
        <w:pStyle w:val="a5"/>
        <w:rPr>
          <w:i/>
        </w:rPr>
      </w:pPr>
    </w:p>
    <w:p w:rsidR="008F6D3A" w:rsidRDefault="008F6D3A" w:rsidP="006B4E29">
      <w:pPr>
        <w:pStyle w:val="a5"/>
        <w:rPr>
          <w:i/>
        </w:rPr>
      </w:pPr>
    </w:p>
    <w:p w:rsidR="008F6D3A" w:rsidRDefault="008F6D3A" w:rsidP="006B4E29">
      <w:pPr>
        <w:pStyle w:val="a5"/>
        <w:rPr>
          <w:i/>
        </w:rPr>
      </w:pPr>
    </w:p>
    <w:p w:rsidR="008F6D3A" w:rsidRDefault="008F6D3A" w:rsidP="006B4E29">
      <w:pPr>
        <w:pStyle w:val="a5"/>
        <w:rPr>
          <w:i/>
        </w:rPr>
      </w:pPr>
    </w:p>
    <w:p w:rsidR="008F6D3A" w:rsidRDefault="008F6D3A" w:rsidP="006B4E29">
      <w:pPr>
        <w:pStyle w:val="a5"/>
        <w:rPr>
          <w:i/>
        </w:rPr>
      </w:pPr>
    </w:p>
    <w:p w:rsidR="008F6D3A" w:rsidRDefault="008F6D3A" w:rsidP="006B4E29">
      <w:pPr>
        <w:pStyle w:val="a5"/>
        <w:rPr>
          <w:i/>
        </w:rPr>
      </w:pPr>
    </w:p>
    <w:p w:rsidR="008F6D3A" w:rsidRDefault="008F6D3A" w:rsidP="006B4E29">
      <w:pPr>
        <w:pStyle w:val="a5"/>
        <w:rPr>
          <w:i/>
        </w:rPr>
      </w:pPr>
    </w:p>
    <w:p w:rsidR="008F6D3A" w:rsidRDefault="008F6D3A" w:rsidP="006B4E29">
      <w:pPr>
        <w:pStyle w:val="a5"/>
        <w:rPr>
          <w:i/>
        </w:rPr>
      </w:pPr>
    </w:p>
    <w:p w:rsidR="008F6D3A" w:rsidRDefault="008F6D3A" w:rsidP="006B4E29">
      <w:pPr>
        <w:pStyle w:val="a5"/>
        <w:rPr>
          <w:i/>
        </w:rPr>
      </w:pPr>
    </w:p>
    <w:p w:rsidR="008F6D3A" w:rsidRDefault="008F6D3A" w:rsidP="006B4E29">
      <w:pPr>
        <w:pStyle w:val="a5"/>
        <w:rPr>
          <w:i/>
        </w:rPr>
      </w:pPr>
    </w:p>
    <w:p w:rsidR="008F6D3A" w:rsidRDefault="008F6D3A" w:rsidP="006B4E29">
      <w:pPr>
        <w:pStyle w:val="a5"/>
        <w:rPr>
          <w:i/>
        </w:rPr>
      </w:pPr>
    </w:p>
    <w:p w:rsidR="008F6D3A" w:rsidRDefault="008F6D3A" w:rsidP="006B4E29">
      <w:pPr>
        <w:pStyle w:val="a5"/>
        <w:rPr>
          <w:i/>
        </w:rPr>
      </w:pPr>
    </w:p>
    <w:p w:rsidR="008F6D3A" w:rsidRDefault="008F6D3A" w:rsidP="006B4E29">
      <w:pPr>
        <w:pStyle w:val="a5"/>
        <w:rPr>
          <w:i/>
        </w:rPr>
      </w:pPr>
    </w:p>
    <w:p w:rsidR="008F6D3A" w:rsidRDefault="008F6D3A" w:rsidP="006B4E29">
      <w:pPr>
        <w:pStyle w:val="a5"/>
        <w:rPr>
          <w:i/>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08"/>
        <w:gridCol w:w="1508"/>
        <w:gridCol w:w="4252"/>
      </w:tblGrid>
      <w:tr w:rsidR="008F6D3A" w:rsidTr="007D59FC">
        <w:trPr>
          <w:trHeight w:val="1243"/>
        </w:trPr>
        <w:tc>
          <w:tcPr>
            <w:tcW w:w="3708" w:type="dxa"/>
            <w:tcBorders>
              <w:top w:val="single" w:sz="4" w:space="0" w:color="auto"/>
              <w:left w:val="single" w:sz="4" w:space="0" w:color="auto"/>
              <w:bottom w:val="single" w:sz="4" w:space="0" w:color="auto"/>
              <w:right w:val="single" w:sz="4" w:space="0" w:color="auto"/>
            </w:tcBorders>
          </w:tcPr>
          <w:p w:rsidR="008F6D3A" w:rsidRDefault="008F6D3A" w:rsidP="007D59FC">
            <w:pPr>
              <w:spacing w:line="276" w:lineRule="auto"/>
              <w:jc w:val="center"/>
              <w:rPr>
                <w:b/>
                <w:sz w:val="18"/>
                <w:lang w:eastAsia="en-US"/>
              </w:rPr>
            </w:pPr>
          </w:p>
          <w:p w:rsidR="008F6D3A" w:rsidRDefault="008F6D3A" w:rsidP="007D59FC">
            <w:pPr>
              <w:pStyle w:val="1"/>
              <w:spacing w:line="276" w:lineRule="auto"/>
              <w:rPr>
                <w:bCs w:val="0"/>
                <w:sz w:val="18"/>
                <w:lang w:eastAsia="en-US"/>
              </w:rPr>
            </w:pPr>
            <w:r>
              <w:rPr>
                <w:bCs w:val="0"/>
                <w:sz w:val="18"/>
                <w:lang w:eastAsia="en-US"/>
              </w:rPr>
              <w:t>АДЫГЭ РЕСПУБЛИК</w:t>
            </w:r>
          </w:p>
          <w:p w:rsidR="008F6D3A" w:rsidRDefault="008F6D3A" w:rsidP="007D59FC">
            <w:pPr>
              <w:spacing w:line="276" w:lineRule="auto"/>
              <w:jc w:val="center"/>
              <w:rPr>
                <w:b/>
                <w:sz w:val="18"/>
                <w:lang w:eastAsia="en-US"/>
              </w:rPr>
            </w:pPr>
            <w:r>
              <w:rPr>
                <w:b/>
                <w:sz w:val="18"/>
                <w:lang w:eastAsia="en-US"/>
              </w:rPr>
              <w:t>МУНИЦИПАЛЬНЭ  ГЪЭПСЫК</w:t>
            </w:r>
            <w:proofErr w:type="gramStart"/>
            <w:r>
              <w:rPr>
                <w:b/>
                <w:sz w:val="18"/>
                <w:lang w:val="en-US" w:eastAsia="en-US"/>
              </w:rPr>
              <w:t>I</w:t>
            </w:r>
            <w:proofErr w:type="gramEnd"/>
            <w:r>
              <w:rPr>
                <w:b/>
                <w:sz w:val="18"/>
                <w:lang w:eastAsia="en-US"/>
              </w:rPr>
              <w:t>Э ЗИ</w:t>
            </w:r>
            <w:r>
              <w:rPr>
                <w:b/>
                <w:sz w:val="18"/>
                <w:lang w:val="en-US" w:eastAsia="en-US"/>
              </w:rPr>
              <w:t>I</w:t>
            </w:r>
            <w:r>
              <w:rPr>
                <w:b/>
                <w:sz w:val="18"/>
                <w:lang w:eastAsia="en-US"/>
              </w:rPr>
              <w:t>Э «ФЭДЗ  КЪОДЖЭ ПСЭУП</w:t>
            </w:r>
            <w:r>
              <w:rPr>
                <w:b/>
                <w:sz w:val="18"/>
                <w:lang w:val="en-US" w:eastAsia="en-US"/>
              </w:rPr>
              <w:t>I</w:t>
            </w:r>
            <w:r>
              <w:rPr>
                <w:b/>
                <w:sz w:val="18"/>
                <w:lang w:eastAsia="en-US"/>
              </w:rPr>
              <w:t>»</w:t>
            </w:r>
          </w:p>
          <w:p w:rsidR="008F6D3A" w:rsidRDefault="008F6D3A" w:rsidP="007D59FC">
            <w:pPr>
              <w:spacing w:line="276" w:lineRule="auto"/>
              <w:jc w:val="center"/>
              <w:rPr>
                <w:b/>
                <w:sz w:val="18"/>
                <w:lang w:eastAsia="en-US"/>
              </w:rPr>
            </w:pPr>
            <w:r>
              <w:rPr>
                <w:b/>
                <w:sz w:val="18"/>
                <w:lang w:eastAsia="en-US"/>
              </w:rPr>
              <w:t>385438 къ. Фэдз,</w:t>
            </w:r>
          </w:p>
          <w:p w:rsidR="008F6D3A" w:rsidRDefault="008F6D3A" w:rsidP="007D59FC">
            <w:pPr>
              <w:spacing w:line="276" w:lineRule="auto"/>
              <w:jc w:val="center"/>
              <w:rPr>
                <w:sz w:val="18"/>
                <w:lang w:eastAsia="en-US"/>
              </w:rPr>
            </w:pPr>
            <w:r>
              <w:rPr>
                <w:b/>
                <w:sz w:val="18"/>
                <w:lang w:eastAsia="en-US"/>
              </w:rPr>
              <w:t xml:space="preserve">Краснооктябрьска иур №104 </w:t>
            </w:r>
          </w:p>
        </w:tc>
        <w:tc>
          <w:tcPr>
            <w:tcW w:w="1508" w:type="dxa"/>
            <w:tcBorders>
              <w:top w:val="single" w:sz="4" w:space="0" w:color="auto"/>
              <w:left w:val="single" w:sz="4" w:space="0" w:color="auto"/>
              <w:bottom w:val="single" w:sz="4" w:space="0" w:color="auto"/>
              <w:right w:val="single" w:sz="4" w:space="0" w:color="auto"/>
            </w:tcBorders>
          </w:tcPr>
          <w:p w:rsidR="008F6D3A" w:rsidRDefault="008F6D3A" w:rsidP="007D59FC">
            <w:pPr>
              <w:spacing w:line="276" w:lineRule="auto"/>
              <w:jc w:val="center"/>
              <w:rPr>
                <w:szCs w:val="20"/>
                <w:lang w:eastAsia="en-US"/>
              </w:rPr>
            </w:pPr>
            <w:r>
              <w:rPr>
                <w:noProof/>
              </w:rPr>
              <w:drawing>
                <wp:inline distT="0" distB="0" distL="0" distR="0" wp14:anchorId="7D7A61AE" wp14:editId="5B023B5B">
                  <wp:extent cx="885825" cy="791845"/>
                  <wp:effectExtent l="0" t="0" r="9525" b="825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1845"/>
                          </a:xfrm>
                          <a:prstGeom prst="rect">
                            <a:avLst/>
                          </a:prstGeom>
                          <a:noFill/>
                          <a:ln>
                            <a:noFill/>
                          </a:ln>
                        </pic:spPr>
                      </pic:pic>
                    </a:graphicData>
                  </a:graphic>
                </wp:inline>
              </w:drawing>
            </w:r>
          </w:p>
          <w:p w:rsidR="008F6D3A" w:rsidRDefault="008F6D3A" w:rsidP="007D59FC">
            <w:pPr>
              <w:spacing w:line="27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8F6D3A" w:rsidRDefault="008F6D3A" w:rsidP="007D59FC">
            <w:pPr>
              <w:spacing w:line="276" w:lineRule="auto"/>
              <w:jc w:val="center"/>
              <w:rPr>
                <w:b/>
                <w:bCs/>
                <w:sz w:val="20"/>
                <w:lang w:eastAsia="en-US"/>
              </w:rPr>
            </w:pPr>
          </w:p>
          <w:p w:rsidR="008F6D3A" w:rsidRDefault="008F6D3A" w:rsidP="007D59FC">
            <w:pPr>
              <w:pStyle w:val="1"/>
              <w:spacing w:line="276" w:lineRule="auto"/>
              <w:rPr>
                <w:lang w:eastAsia="en-US"/>
              </w:rPr>
            </w:pPr>
            <w:r>
              <w:rPr>
                <w:lang w:eastAsia="en-US"/>
              </w:rPr>
              <w:t>РЕСПУБЛИКА АДЫГЕЯ</w:t>
            </w:r>
          </w:p>
          <w:p w:rsidR="008F6D3A" w:rsidRDefault="008F6D3A" w:rsidP="007D59FC">
            <w:pPr>
              <w:pStyle w:val="1"/>
              <w:spacing w:line="276" w:lineRule="auto"/>
              <w:jc w:val="left"/>
              <w:rPr>
                <w:lang w:eastAsia="en-US"/>
              </w:rPr>
            </w:pPr>
            <w:r>
              <w:rPr>
                <w:lang w:eastAsia="en-US"/>
              </w:rPr>
              <w:t>МУНИЦИПАЛЬНОЕ ОБРАЗОВАНИЕ</w:t>
            </w:r>
          </w:p>
          <w:p w:rsidR="008F6D3A" w:rsidRDefault="008F6D3A" w:rsidP="007D59FC">
            <w:pPr>
              <w:spacing w:line="276" w:lineRule="auto"/>
              <w:jc w:val="center"/>
              <w:rPr>
                <w:b/>
                <w:bCs/>
                <w:sz w:val="20"/>
                <w:lang w:eastAsia="en-US"/>
              </w:rPr>
            </w:pPr>
            <w:r>
              <w:rPr>
                <w:b/>
                <w:bCs/>
                <w:sz w:val="20"/>
                <w:lang w:eastAsia="en-US"/>
              </w:rPr>
              <w:t>«ХОДЗИНСКОЕ СЕЛЬСКОЕ ПОСЕЛЕНИЕ»</w:t>
            </w:r>
          </w:p>
          <w:p w:rsidR="008F6D3A" w:rsidRDefault="008F6D3A" w:rsidP="007D59FC">
            <w:pPr>
              <w:spacing w:line="276" w:lineRule="auto"/>
              <w:jc w:val="center"/>
              <w:rPr>
                <w:b/>
                <w:bCs/>
                <w:sz w:val="20"/>
                <w:lang w:eastAsia="en-US"/>
              </w:rPr>
            </w:pPr>
            <w:r>
              <w:rPr>
                <w:b/>
                <w:bCs/>
                <w:sz w:val="20"/>
                <w:lang w:eastAsia="en-US"/>
              </w:rPr>
              <w:t xml:space="preserve">385438 а. Ходзь, ул. Краснооктябрьская , 104 </w:t>
            </w:r>
          </w:p>
        </w:tc>
      </w:tr>
    </w:tbl>
    <w:p w:rsidR="008F6D3A" w:rsidRDefault="008F6D3A" w:rsidP="008F6D3A"/>
    <w:p w:rsidR="008F6D3A" w:rsidRDefault="008F6D3A" w:rsidP="008F6D3A"/>
    <w:p w:rsidR="008F6D3A" w:rsidRDefault="008F6D3A" w:rsidP="008F6D3A"/>
    <w:p w:rsidR="008F6D3A" w:rsidRPr="00E56EDF" w:rsidRDefault="008F6D3A" w:rsidP="008F6D3A">
      <w:pPr>
        <w:rPr>
          <w:i/>
        </w:rPr>
      </w:pPr>
      <w:r w:rsidRPr="00E56EDF">
        <w:rPr>
          <w:i/>
        </w:rPr>
        <w:t xml:space="preserve">                                                 </w:t>
      </w:r>
      <w:proofErr w:type="gramStart"/>
      <w:r w:rsidRPr="00E56EDF">
        <w:rPr>
          <w:i/>
        </w:rPr>
        <w:t>П</w:t>
      </w:r>
      <w:proofErr w:type="gramEnd"/>
      <w:r w:rsidRPr="00E56EDF">
        <w:rPr>
          <w:i/>
        </w:rPr>
        <w:t xml:space="preserve"> о с т а н о в л е н и е </w:t>
      </w:r>
    </w:p>
    <w:p w:rsidR="008F6D3A" w:rsidRPr="00E56EDF" w:rsidRDefault="008F6D3A" w:rsidP="008F6D3A">
      <w:pPr>
        <w:rPr>
          <w:i/>
        </w:rPr>
      </w:pPr>
    </w:p>
    <w:p w:rsidR="008F6D3A" w:rsidRPr="00E56EDF" w:rsidRDefault="008F6D3A" w:rsidP="008F6D3A">
      <w:pPr>
        <w:rPr>
          <w:i/>
        </w:rPr>
      </w:pPr>
    </w:p>
    <w:p w:rsidR="008F6D3A" w:rsidRDefault="008F6D3A" w:rsidP="008F6D3A">
      <w:pPr>
        <w:rPr>
          <w:i/>
        </w:rPr>
      </w:pPr>
      <w:r w:rsidRPr="00E56EDF">
        <w:rPr>
          <w:i/>
        </w:rPr>
        <w:t>«_</w:t>
      </w:r>
      <w:r w:rsidR="007D59FC">
        <w:rPr>
          <w:i/>
          <w:u w:val="single"/>
        </w:rPr>
        <w:t>05</w:t>
      </w:r>
      <w:r>
        <w:rPr>
          <w:i/>
        </w:rPr>
        <w:t>__» февраля</w:t>
      </w:r>
      <w:r w:rsidRPr="00E56EDF">
        <w:rPr>
          <w:i/>
        </w:rPr>
        <w:t xml:space="preserve"> 2013г.                      </w:t>
      </w:r>
      <w:r w:rsidR="00182459">
        <w:rPr>
          <w:i/>
        </w:rPr>
        <w:t xml:space="preserve">       </w:t>
      </w:r>
      <w:r w:rsidRPr="00E56EDF">
        <w:rPr>
          <w:i/>
        </w:rPr>
        <w:t xml:space="preserve">  № __</w:t>
      </w:r>
      <w:r w:rsidR="007D59FC">
        <w:rPr>
          <w:i/>
          <w:u w:val="single"/>
        </w:rPr>
        <w:t>7</w:t>
      </w:r>
      <w:r w:rsidRPr="00E56EDF">
        <w:rPr>
          <w:i/>
        </w:rPr>
        <w:t xml:space="preserve">___                                        а. Ходзь </w:t>
      </w:r>
    </w:p>
    <w:p w:rsidR="008F6D3A" w:rsidRDefault="008F6D3A" w:rsidP="008F6D3A">
      <w:pPr>
        <w:rPr>
          <w:i/>
        </w:rPr>
      </w:pPr>
    </w:p>
    <w:p w:rsidR="008F6D3A" w:rsidRDefault="008F6D3A" w:rsidP="008F6D3A">
      <w:pPr>
        <w:rPr>
          <w:i/>
        </w:rPr>
      </w:pPr>
    </w:p>
    <w:p w:rsidR="007D59FC" w:rsidRPr="007D59FC" w:rsidRDefault="007D59FC" w:rsidP="007D59FC">
      <w:pPr>
        <w:rPr>
          <w:i/>
          <w:spacing w:val="-9"/>
        </w:rPr>
      </w:pPr>
      <w:r w:rsidRPr="007D59FC">
        <w:rPr>
          <w:i/>
          <w:spacing w:val="-9"/>
        </w:rPr>
        <w:t>О  создании комиссии по исчислению</w:t>
      </w:r>
    </w:p>
    <w:p w:rsidR="007D59FC" w:rsidRPr="007D59FC" w:rsidRDefault="007D59FC" w:rsidP="007D59FC">
      <w:pPr>
        <w:rPr>
          <w:i/>
          <w:spacing w:val="-9"/>
        </w:rPr>
      </w:pPr>
      <w:r w:rsidRPr="007D59FC">
        <w:rPr>
          <w:i/>
          <w:spacing w:val="-9"/>
        </w:rPr>
        <w:t xml:space="preserve">стажа муниципальной службы в администрации </w:t>
      </w:r>
    </w:p>
    <w:p w:rsidR="007D59FC" w:rsidRPr="007D59FC" w:rsidRDefault="007D59FC" w:rsidP="007D59FC">
      <w:pPr>
        <w:rPr>
          <w:i/>
          <w:spacing w:val="-9"/>
        </w:rPr>
      </w:pPr>
      <w:r>
        <w:rPr>
          <w:i/>
          <w:spacing w:val="-9"/>
        </w:rPr>
        <w:t>МО   «Ходзинское</w:t>
      </w:r>
      <w:r w:rsidRPr="007D59FC">
        <w:rPr>
          <w:i/>
          <w:spacing w:val="-9"/>
        </w:rPr>
        <w:t xml:space="preserve"> сельское поселение» и утверждении </w:t>
      </w:r>
    </w:p>
    <w:p w:rsidR="007D59FC" w:rsidRPr="007D59FC" w:rsidRDefault="007D59FC" w:rsidP="007D59FC">
      <w:pPr>
        <w:rPr>
          <w:i/>
          <w:spacing w:val="-9"/>
        </w:rPr>
      </w:pPr>
      <w:r w:rsidRPr="007D59FC">
        <w:rPr>
          <w:i/>
          <w:spacing w:val="-9"/>
        </w:rPr>
        <w:t>Положения о данной комиссии.</w:t>
      </w:r>
    </w:p>
    <w:p w:rsidR="007D59FC" w:rsidRPr="007D59FC" w:rsidRDefault="007D59FC" w:rsidP="007D59FC">
      <w:pPr>
        <w:rPr>
          <w:i/>
          <w:spacing w:val="-9"/>
        </w:rPr>
      </w:pPr>
    </w:p>
    <w:p w:rsidR="007D59FC" w:rsidRPr="007D59FC" w:rsidRDefault="007D59FC" w:rsidP="007D59FC">
      <w:pPr>
        <w:ind w:firstLine="567"/>
        <w:rPr>
          <w:i/>
          <w:spacing w:val="-9"/>
        </w:rPr>
      </w:pPr>
      <w:r w:rsidRPr="007D59FC">
        <w:rPr>
          <w:i/>
          <w:spacing w:val="-9"/>
        </w:rPr>
        <w:t>В соответствии со ст.3 Закона Республики Адыгея от 12.07.2004 г. №235 «О порядке установления стажа муниципальной службы муниципального служащего в  Республике  Адыгея»  и Закона Республики Адыгея «О пенсии за выслугу лет»:</w:t>
      </w:r>
    </w:p>
    <w:p w:rsidR="007D59FC" w:rsidRDefault="007D59FC" w:rsidP="007D59FC">
      <w:pPr>
        <w:ind w:firstLine="567"/>
        <w:rPr>
          <w:i/>
          <w:spacing w:val="-9"/>
        </w:rPr>
      </w:pPr>
      <w:r w:rsidRPr="007D59FC">
        <w:rPr>
          <w:i/>
          <w:spacing w:val="-9"/>
        </w:rPr>
        <w:t>1.Создать комиссию по исчислению стажа муниципальной службы и включению в  стаж, дающий право на пенсию за выслугу лет других периодов замещения отдельных должностей на предприятиях,  организациях, учреждениях в ад</w:t>
      </w:r>
      <w:r>
        <w:rPr>
          <w:i/>
          <w:spacing w:val="-9"/>
        </w:rPr>
        <w:t>министрации  МО   «Ходзинское</w:t>
      </w:r>
      <w:r w:rsidRPr="007D59FC">
        <w:rPr>
          <w:i/>
          <w:spacing w:val="-9"/>
        </w:rPr>
        <w:t xml:space="preserve"> сельское поселение» в следующем составе:</w:t>
      </w:r>
    </w:p>
    <w:p w:rsidR="007D59FC" w:rsidRDefault="007D59FC" w:rsidP="007D59FC">
      <w:pPr>
        <w:ind w:firstLine="567"/>
        <w:rPr>
          <w:i/>
          <w:spacing w:val="-9"/>
        </w:rPr>
      </w:pPr>
    </w:p>
    <w:p w:rsidR="007D59FC" w:rsidRDefault="007D59FC" w:rsidP="007D59FC">
      <w:pPr>
        <w:ind w:firstLine="567"/>
        <w:rPr>
          <w:i/>
          <w:spacing w:val="-9"/>
        </w:rPr>
      </w:pPr>
      <w:r>
        <w:rPr>
          <w:i/>
          <w:spacing w:val="-9"/>
        </w:rPr>
        <w:t xml:space="preserve">  -  председатель комиссии - Теунов Х.А.</w:t>
      </w:r>
    </w:p>
    <w:p w:rsidR="007D59FC" w:rsidRPr="007D59FC" w:rsidRDefault="007D59FC" w:rsidP="007D59FC">
      <w:pPr>
        <w:ind w:firstLine="567"/>
        <w:rPr>
          <w:i/>
          <w:spacing w:val="-9"/>
        </w:rPr>
      </w:pPr>
      <w:r>
        <w:rPr>
          <w:i/>
          <w:spacing w:val="-9"/>
        </w:rPr>
        <w:t xml:space="preserve">                                                  зам. главы администрации МО «Ходзинское сельское поселение»</w:t>
      </w:r>
    </w:p>
    <w:p w:rsidR="007D59FC" w:rsidRPr="007D59FC" w:rsidRDefault="007D59FC" w:rsidP="007D59FC">
      <w:pPr>
        <w:ind w:firstLine="567"/>
        <w:rPr>
          <w:i/>
          <w:spacing w:val="-9"/>
        </w:rPr>
      </w:pPr>
      <w:r>
        <w:rPr>
          <w:i/>
          <w:spacing w:val="-9"/>
        </w:rPr>
        <w:t xml:space="preserve">  - заместитель председателя – Афашагова З.Т.</w:t>
      </w:r>
    </w:p>
    <w:p w:rsidR="007D59FC" w:rsidRPr="007D59FC" w:rsidRDefault="007D59FC" w:rsidP="007D59FC">
      <w:pPr>
        <w:ind w:firstLine="567"/>
        <w:jc w:val="both"/>
        <w:rPr>
          <w:i/>
          <w:spacing w:val="-9"/>
        </w:rPr>
      </w:pPr>
      <w:r>
        <w:rPr>
          <w:i/>
          <w:spacing w:val="-9"/>
        </w:rPr>
        <w:t xml:space="preserve">                                                       </w:t>
      </w:r>
      <w:r w:rsidRPr="007D59FC">
        <w:rPr>
          <w:i/>
          <w:spacing w:val="-9"/>
        </w:rPr>
        <w:t>специал</w:t>
      </w:r>
      <w:r>
        <w:rPr>
          <w:i/>
          <w:spacing w:val="-9"/>
        </w:rPr>
        <w:t>ист первой категории - юрист</w:t>
      </w:r>
    </w:p>
    <w:p w:rsidR="007D59FC" w:rsidRDefault="007D59FC" w:rsidP="007D59FC">
      <w:pPr>
        <w:ind w:firstLine="567"/>
        <w:rPr>
          <w:i/>
          <w:spacing w:val="-9"/>
        </w:rPr>
      </w:pPr>
      <w:r w:rsidRPr="007D59FC">
        <w:rPr>
          <w:i/>
          <w:spacing w:val="-9"/>
        </w:rPr>
        <w:t xml:space="preserve">- </w:t>
      </w:r>
      <w:r>
        <w:rPr>
          <w:i/>
          <w:spacing w:val="-9"/>
        </w:rPr>
        <w:t xml:space="preserve"> секретарь – Абезуанова Ф.М.</w:t>
      </w:r>
    </w:p>
    <w:p w:rsidR="007D59FC" w:rsidRDefault="007D59FC" w:rsidP="007D59FC">
      <w:pPr>
        <w:ind w:firstLine="567"/>
        <w:rPr>
          <w:i/>
          <w:spacing w:val="-9"/>
        </w:rPr>
      </w:pPr>
      <w:r>
        <w:rPr>
          <w:i/>
          <w:spacing w:val="-9"/>
        </w:rPr>
        <w:t xml:space="preserve">                                                    специалист 2 категории</w:t>
      </w:r>
    </w:p>
    <w:p w:rsidR="007D59FC" w:rsidRDefault="007D59FC" w:rsidP="007D59FC">
      <w:pPr>
        <w:ind w:firstLine="567"/>
        <w:rPr>
          <w:i/>
          <w:spacing w:val="-9"/>
        </w:rPr>
      </w:pPr>
      <w:r>
        <w:rPr>
          <w:i/>
          <w:spacing w:val="-9"/>
        </w:rPr>
        <w:t>- члены комиссии – Атласкиров Б.С.-</w:t>
      </w:r>
    </w:p>
    <w:p w:rsidR="007D59FC" w:rsidRPr="007D59FC" w:rsidRDefault="007D59FC" w:rsidP="007D59FC">
      <w:pPr>
        <w:ind w:firstLine="567"/>
        <w:rPr>
          <w:i/>
          <w:spacing w:val="-9"/>
        </w:rPr>
      </w:pPr>
      <w:r>
        <w:rPr>
          <w:i/>
          <w:spacing w:val="-9"/>
        </w:rPr>
        <w:t xml:space="preserve">                                                     главный специалист</w:t>
      </w:r>
      <w:r w:rsidRPr="007D59FC">
        <w:rPr>
          <w:i/>
          <w:spacing w:val="-9"/>
        </w:rPr>
        <w:t xml:space="preserve"> </w:t>
      </w:r>
    </w:p>
    <w:p w:rsidR="007D59FC" w:rsidRDefault="007D59FC" w:rsidP="007D59FC">
      <w:pPr>
        <w:ind w:firstLine="567"/>
        <w:rPr>
          <w:i/>
          <w:spacing w:val="-9"/>
        </w:rPr>
      </w:pPr>
      <w:r>
        <w:rPr>
          <w:i/>
          <w:spacing w:val="-9"/>
        </w:rPr>
        <w:t xml:space="preserve">                                  Гаунов А.У. </w:t>
      </w:r>
    </w:p>
    <w:p w:rsidR="007D59FC" w:rsidRDefault="007D59FC" w:rsidP="007D59FC">
      <w:pPr>
        <w:ind w:firstLine="567"/>
        <w:rPr>
          <w:i/>
          <w:spacing w:val="-9"/>
        </w:rPr>
      </w:pPr>
      <w:r>
        <w:rPr>
          <w:i/>
          <w:spacing w:val="-9"/>
        </w:rPr>
        <w:t xml:space="preserve">                                                     Специалист 1 категории</w:t>
      </w:r>
    </w:p>
    <w:p w:rsidR="007D59FC" w:rsidRPr="007D59FC" w:rsidRDefault="007D59FC" w:rsidP="007D59FC">
      <w:pPr>
        <w:ind w:firstLine="567"/>
        <w:rPr>
          <w:i/>
          <w:spacing w:val="-9"/>
        </w:rPr>
      </w:pPr>
    </w:p>
    <w:p w:rsidR="007D59FC" w:rsidRPr="007D59FC" w:rsidRDefault="007D59FC" w:rsidP="007D59FC">
      <w:pPr>
        <w:ind w:firstLine="567"/>
        <w:rPr>
          <w:i/>
          <w:spacing w:val="-9"/>
        </w:rPr>
      </w:pPr>
      <w:r w:rsidRPr="007D59FC">
        <w:rPr>
          <w:i/>
          <w:spacing w:val="-9"/>
        </w:rPr>
        <w:t>2.Утвердить Положение «О комиссии по исчислению стажа муниципальной службы и включению в  стаж, дающий право на пенсию за выслугу лет других периодов замещения отдельных должностей на предприятиях,  организациях, учреждениях в ад</w:t>
      </w:r>
      <w:r w:rsidR="00307F0F">
        <w:rPr>
          <w:i/>
          <w:spacing w:val="-9"/>
        </w:rPr>
        <w:t>министрации  МО   «Ходзинское</w:t>
      </w:r>
      <w:r w:rsidRPr="007D59FC">
        <w:rPr>
          <w:i/>
          <w:spacing w:val="-9"/>
        </w:rPr>
        <w:t xml:space="preserve"> сельское поселение».</w:t>
      </w:r>
    </w:p>
    <w:p w:rsidR="007D59FC" w:rsidRPr="007D59FC" w:rsidRDefault="007D59FC" w:rsidP="007D59FC">
      <w:pPr>
        <w:ind w:firstLine="567"/>
        <w:rPr>
          <w:i/>
          <w:spacing w:val="-9"/>
        </w:rPr>
      </w:pPr>
      <w:r w:rsidRPr="007D59FC">
        <w:rPr>
          <w:i/>
          <w:spacing w:val="-9"/>
        </w:rPr>
        <w:t>3.Настоящее постановление вступает в силу со дня его подписания.</w:t>
      </w:r>
    </w:p>
    <w:p w:rsidR="007D59FC" w:rsidRPr="007D59FC" w:rsidRDefault="007D59FC" w:rsidP="007D59FC">
      <w:pPr>
        <w:ind w:firstLine="567"/>
        <w:rPr>
          <w:i/>
          <w:spacing w:val="-9"/>
        </w:rPr>
      </w:pPr>
    </w:p>
    <w:p w:rsidR="007D59FC" w:rsidRPr="007D59FC" w:rsidRDefault="007D59FC" w:rsidP="007D59FC">
      <w:pPr>
        <w:rPr>
          <w:i/>
          <w:spacing w:val="-9"/>
        </w:rPr>
      </w:pPr>
      <w:r w:rsidRPr="007D59FC">
        <w:rPr>
          <w:i/>
          <w:spacing w:val="-9"/>
        </w:rPr>
        <w:t>Глава муниципального образования</w:t>
      </w:r>
    </w:p>
    <w:p w:rsidR="007D59FC" w:rsidRPr="007D59FC" w:rsidRDefault="00307F0F" w:rsidP="007D59FC">
      <w:pPr>
        <w:jc w:val="both"/>
        <w:rPr>
          <w:i/>
          <w:spacing w:val="-9"/>
        </w:rPr>
      </w:pPr>
      <w:r>
        <w:rPr>
          <w:i/>
          <w:spacing w:val="-9"/>
        </w:rPr>
        <w:t>«Ходзинское</w:t>
      </w:r>
      <w:r w:rsidR="007D59FC" w:rsidRPr="007D59FC">
        <w:rPr>
          <w:i/>
          <w:spacing w:val="-9"/>
        </w:rPr>
        <w:t xml:space="preserve"> сельское поселение»                            </w:t>
      </w:r>
      <w:r>
        <w:rPr>
          <w:i/>
          <w:spacing w:val="-9"/>
        </w:rPr>
        <w:t xml:space="preserve">                           Тлостнаков Р.М.</w:t>
      </w:r>
    </w:p>
    <w:p w:rsidR="007D59FC" w:rsidRPr="007D59FC" w:rsidRDefault="007D59FC" w:rsidP="007D59FC">
      <w:pPr>
        <w:shd w:val="clear" w:color="auto" w:fill="FFFFFF"/>
        <w:spacing w:before="82" w:line="274" w:lineRule="exact"/>
        <w:ind w:right="14"/>
        <w:jc w:val="right"/>
        <w:rPr>
          <w:i/>
          <w:spacing w:val="-9"/>
        </w:rPr>
      </w:pPr>
    </w:p>
    <w:p w:rsidR="007D59FC" w:rsidRPr="007D59FC" w:rsidRDefault="007D59FC" w:rsidP="007D59FC">
      <w:pPr>
        <w:shd w:val="clear" w:color="auto" w:fill="FFFFFF"/>
        <w:spacing w:before="82" w:line="274" w:lineRule="exact"/>
        <w:ind w:right="14"/>
        <w:jc w:val="right"/>
        <w:rPr>
          <w:i/>
          <w:spacing w:val="-9"/>
        </w:rPr>
      </w:pPr>
    </w:p>
    <w:p w:rsidR="00307F0F" w:rsidRDefault="00307F0F" w:rsidP="007D59FC">
      <w:pPr>
        <w:shd w:val="clear" w:color="auto" w:fill="FFFFFF"/>
        <w:spacing w:before="82" w:line="274" w:lineRule="exact"/>
        <w:ind w:right="14"/>
        <w:jc w:val="right"/>
        <w:rPr>
          <w:b/>
          <w:bCs/>
          <w:i/>
        </w:rPr>
      </w:pPr>
    </w:p>
    <w:p w:rsidR="007D59FC" w:rsidRPr="007D59FC" w:rsidRDefault="00307F0F" w:rsidP="007D59FC">
      <w:pPr>
        <w:shd w:val="clear" w:color="auto" w:fill="FFFFFF"/>
        <w:spacing w:before="82" w:line="274" w:lineRule="exact"/>
        <w:ind w:right="14"/>
        <w:jc w:val="right"/>
        <w:rPr>
          <w:b/>
          <w:bCs/>
          <w:i/>
        </w:rPr>
      </w:pPr>
      <w:r>
        <w:rPr>
          <w:b/>
          <w:bCs/>
          <w:i/>
        </w:rPr>
        <w:lastRenderedPageBreak/>
        <w:t>Ут</w:t>
      </w:r>
      <w:r w:rsidR="007D59FC" w:rsidRPr="007D59FC">
        <w:rPr>
          <w:b/>
          <w:bCs/>
          <w:i/>
        </w:rPr>
        <w:t>верждаю:</w:t>
      </w:r>
    </w:p>
    <w:p w:rsidR="007D59FC" w:rsidRPr="007D59FC" w:rsidRDefault="007D59FC" w:rsidP="007D59FC">
      <w:pPr>
        <w:shd w:val="clear" w:color="auto" w:fill="FFFFFF"/>
        <w:spacing w:before="82" w:line="274" w:lineRule="exact"/>
        <w:ind w:right="14"/>
        <w:jc w:val="right"/>
        <w:rPr>
          <w:b/>
          <w:bCs/>
          <w:i/>
        </w:rPr>
      </w:pPr>
      <w:r w:rsidRPr="007D59FC">
        <w:rPr>
          <w:b/>
          <w:bCs/>
          <w:i/>
        </w:rPr>
        <w:t>Глава муниципального образования</w:t>
      </w:r>
    </w:p>
    <w:p w:rsidR="007D59FC" w:rsidRPr="007D59FC" w:rsidRDefault="00307F0F" w:rsidP="007D59FC">
      <w:pPr>
        <w:shd w:val="clear" w:color="auto" w:fill="FFFFFF"/>
        <w:spacing w:before="82" w:line="274" w:lineRule="exact"/>
        <w:ind w:right="14"/>
        <w:jc w:val="right"/>
        <w:rPr>
          <w:b/>
          <w:bCs/>
          <w:i/>
        </w:rPr>
      </w:pPr>
      <w:r>
        <w:rPr>
          <w:b/>
          <w:bCs/>
          <w:i/>
        </w:rPr>
        <w:t xml:space="preserve">«Ходзинское </w:t>
      </w:r>
      <w:r w:rsidR="007D59FC" w:rsidRPr="007D59FC">
        <w:rPr>
          <w:b/>
          <w:bCs/>
          <w:i/>
        </w:rPr>
        <w:t xml:space="preserve"> сельское поселение»</w:t>
      </w:r>
    </w:p>
    <w:p w:rsidR="007D59FC" w:rsidRPr="007D59FC" w:rsidRDefault="00307F0F" w:rsidP="007D59FC">
      <w:pPr>
        <w:shd w:val="clear" w:color="auto" w:fill="FFFFFF"/>
        <w:spacing w:before="82" w:line="274" w:lineRule="exact"/>
        <w:ind w:right="14"/>
        <w:jc w:val="right"/>
        <w:rPr>
          <w:b/>
          <w:bCs/>
          <w:i/>
        </w:rPr>
      </w:pPr>
      <w:r>
        <w:rPr>
          <w:b/>
          <w:bCs/>
          <w:i/>
        </w:rPr>
        <w:t>Р.М.Тлостнаков</w:t>
      </w:r>
    </w:p>
    <w:p w:rsidR="007D59FC" w:rsidRPr="007D59FC" w:rsidRDefault="007D59FC" w:rsidP="007D59FC">
      <w:pPr>
        <w:shd w:val="clear" w:color="auto" w:fill="FFFFFF"/>
        <w:spacing w:before="82" w:line="274" w:lineRule="exact"/>
        <w:ind w:right="14"/>
        <w:rPr>
          <w:b/>
          <w:bCs/>
          <w:i/>
        </w:rPr>
      </w:pPr>
      <w:r w:rsidRPr="007D59FC">
        <w:rPr>
          <w:b/>
          <w:bCs/>
          <w:i/>
        </w:rPr>
        <w:t>___________________</w:t>
      </w:r>
      <w:r w:rsidR="009C68E9">
        <w:rPr>
          <w:b/>
          <w:bCs/>
          <w:i/>
        </w:rPr>
        <w:t>______________________</w:t>
      </w:r>
      <w:r w:rsidRPr="007D59FC">
        <w:rPr>
          <w:b/>
          <w:bCs/>
          <w:i/>
        </w:rPr>
        <w:t xml:space="preserve">_________________________________________________________________________________________________________________________________________                                                                                                       </w:t>
      </w:r>
    </w:p>
    <w:p w:rsidR="007D59FC" w:rsidRPr="007D59FC" w:rsidRDefault="007D59FC" w:rsidP="007D59FC">
      <w:pPr>
        <w:shd w:val="clear" w:color="auto" w:fill="FFFFFF"/>
        <w:spacing w:before="82" w:line="274" w:lineRule="exact"/>
        <w:ind w:right="14"/>
        <w:jc w:val="center"/>
        <w:rPr>
          <w:i/>
        </w:rPr>
      </w:pPr>
      <w:r w:rsidRPr="007D59FC">
        <w:rPr>
          <w:b/>
          <w:bCs/>
          <w:i/>
        </w:rPr>
        <w:t>ПОЛОЖЕНИЕ</w:t>
      </w:r>
    </w:p>
    <w:p w:rsidR="007D59FC" w:rsidRPr="007D59FC" w:rsidRDefault="007D59FC" w:rsidP="007D59FC">
      <w:pPr>
        <w:jc w:val="center"/>
        <w:rPr>
          <w:i/>
          <w:spacing w:val="-9"/>
        </w:rPr>
      </w:pPr>
      <w:r w:rsidRPr="007D59FC">
        <w:rPr>
          <w:b/>
          <w:bCs/>
          <w:i/>
        </w:rPr>
        <w:t>О Комиссии по исчислению стажа муниципальной службы</w:t>
      </w:r>
    </w:p>
    <w:p w:rsidR="007D59FC" w:rsidRPr="007D59FC" w:rsidRDefault="007D59FC" w:rsidP="007D59FC">
      <w:pPr>
        <w:jc w:val="center"/>
        <w:rPr>
          <w:i/>
          <w:spacing w:val="-9"/>
        </w:rPr>
      </w:pPr>
      <w:r w:rsidRPr="007D59FC">
        <w:rPr>
          <w:b/>
          <w:bCs/>
          <w:i/>
        </w:rPr>
        <w:t xml:space="preserve">в </w:t>
      </w:r>
      <w:r w:rsidRPr="007D59FC">
        <w:rPr>
          <w:i/>
          <w:spacing w:val="-9"/>
        </w:rPr>
        <w:t xml:space="preserve"> </w:t>
      </w:r>
      <w:r w:rsidR="00307F0F">
        <w:rPr>
          <w:b/>
          <w:bCs/>
          <w:i/>
        </w:rPr>
        <w:t>МО «Ходзинское</w:t>
      </w:r>
      <w:r w:rsidRPr="007D59FC">
        <w:rPr>
          <w:b/>
          <w:bCs/>
          <w:i/>
        </w:rPr>
        <w:t xml:space="preserve"> сельское поселение»</w:t>
      </w:r>
    </w:p>
    <w:p w:rsidR="007D59FC" w:rsidRPr="007D59FC" w:rsidRDefault="007D59FC" w:rsidP="007D59FC">
      <w:pPr>
        <w:shd w:val="clear" w:color="auto" w:fill="FFFFFF"/>
        <w:spacing w:before="547"/>
        <w:ind w:left="10"/>
        <w:jc w:val="center"/>
        <w:rPr>
          <w:i/>
        </w:rPr>
      </w:pPr>
      <w:r w:rsidRPr="007D59FC">
        <w:rPr>
          <w:b/>
          <w:bCs/>
          <w:i/>
        </w:rPr>
        <w:t>1. Общие положения</w:t>
      </w:r>
    </w:p>
    <w:p w:rsidR="007D59FC" w:rsidRPr="007D59FC" w:rsidRDefault="007D59FC" w:rsidP="007D59FC">
      <w:pPr>
        <w:shd w:val="clear" w:color="auto" w:fill="FFFFFF"/>
        <w:spacing w:before="274" w:line="274" w:lineRule="exact"/>
        <w:ind w:left="5" w:right="10" w:firstLine="322"/>
        <w:jc w:val="both"/>
        <w:rPr>
          <w:i/>
        </w:rPr>
      </w:pPr>
      <w:r w:rsidRPr="007D59FC">
        <w:rPr>
          <w:b/>
          <w:bCs/>
          <w:i/>
        </w:rPr>
        <w:t xml:space="preserve">1.1. </w:t>
      </w:r>
      <w:r w:rsidRPr="007D59FC">
        <w:rPr>
          <w:i/>
        </w:rPr>
        <w:t>Комиссия по исчислению стажа муниципа</w:t>
      </w:r>
      <w:r w:rsidR="00307F0F">
        <w:rPr>
          <w:i/>
        </w:rPr>
        <w:t>льной службы в МО «Ходзинское</w:t>
      </w:r>
      <w:r w:rsidRPr="007D59FC">
        <w:rPr>
          <w:i/>
        </w:rPr>
        <w:t xml:space="preserve"> сельское поселение» (далее - Комиссия) создается во исполнение Федерального закона от 02.03.2007г. №25-ФЗ «О муниципальной службе в Российской Федерации (с последующими изменениями и дополнениями), Законов Республики Адыгея.</w:t>
      </w:r>
    </w:p>
    <w:p w:rsidR="007D59FC" w:rsidRPr="007D59FC" w:rsidRDefault="007D59FC" w:rsidP="007D59FC">
      <w:pPr>
        <w:shd w:val="clear" w:color="auto" w:fill="FFFFFF"/>
        <w:spacing w:line="274" w:lineRule="exact"/>
        <w:ind w:left="326"/>
        <w:rPr>
          <w:i/>
        </w:rPr>
      </w:pPr>
      <w:r w:rsidRPr="007D59FC">
        <w:rPr>
          <w:i/>
        </w:rPr>
        <w:t>1.2 Комиссия в своей работе руководствуется:</w:t>
      </w:r>
    </w:p>
    <w:p w:rsidR="007D59FC" w:rsidRPr="007D59FC" w:rsidRDefault="007D59FC" w:rsidP="007D59FC">
      <w:pPr>
        <w:shd w:val="clear" w:color="auto" w:fill="FFFFFF"/>
        <w:spacing w:before="5" w:line="274" w:lineRule="exact"/>
        <w:ind w:left="389"/>
        <w:rPr>
          <w:i/>
        </w:rPr>
      </w:pPr>
      <w:r w:rsidRPr="007D59FC">
        <w:rPr>
          <w:i/>
          <w:spacing w:val="-2"/>
        </w:rPr>
        <w:t>- Конституцией Российской Федерации, Республики Адыгея;</w:t>
      </w:r>
    </w:p>
    <w:p w:rsidR="007D59FC" w:rsidRPr="007D59FC" w:rsidRDefault="007D59FC" w:rsidP="007D59FC">
      <w:pPr>
        <w:shd w:val="clear" w:color="auto" w:fill="FFFFFF"/>
        <w:spacing w:line="274" w:lineRule="exact"/>
        <w:ind w:right="5" w:firstLine="355"/>
        <w:jc w:val="both"/>
        <w:rPr>
          <w:i/>
        </w:rPr>
      </w:pPr>
      <w:r w:rsidRPr="007D59FC">
        <w:rPr>
          <w:i/>
        </w:rPr>
        <w:t>-.Федеральным законом от 02.03.2007г. №131-Ф3 «Об общих принципах организации местного самоуправления в Российской Федерации» (с последующими изменениями и дополнениями);</w:t>
      </w:r>
    </w:p>
    <w:p w:rsidR="007D59FC" w:rsidRPr="007D59FC" w:rsidRDefault="007D59FC" w:rsidP="007D59FC">
      <w:pPr>
        <w:shd w:val="clear" w:color="auto" w:fill="FFFFFF"/>
        <w:spacing w:line="274" w:lineRule="exact"/>
        <w:ind w:left="10"/>
        <w:rPr>
          <w:i/>
        </w:rPr>
      </w:pPr>
      <w:proofErr w:type="gramStart"/>
      <w:r w:rsidRPr="007D59FC">
        <w:rPr>
          <w:i/>
        </w:rPr>
        <w:t>- Федеральным законом от 02.03.2007г. №25-ФЗ «О муниципальной службе в Российской Федерации»);</w:t>
      </w:r>
      <w:proofErr w:type="gramEnd"/>
    </w:p>
    <w:p w:rsidR="007D59FC" w:rsidRPr="007D59FC" w:rsidRDefault="007D59FC" w:rsidP="007D59FC">
      <w:pPr>
        <w:shd w:val="clear" w:color="auto" w:fill="FFFFFF"/>
        <w:spacing w:line="274" w:lineRule="exact"/>
        <w:ind w:left="365"/>
        <w:rPr>
          <w:i/>
        </w:rPr>
      </w:pPr>
      <w:r w:rsidRPr="007D59FC">
        <w:rPr>
          <w:i/>
        </w:rPr>
        <w:t>- Законом Республики Адыгея «О муниципальной службе в Республике Адыгея»;</w:t>
      </w:r>
    </w:p>
    <w:p w:rsidR="007D59FC" w:rsidRPr="007D59FC" w:rsidRDefault="007D59FC" w:rsidP="007D59FC">
      <w:pPr>
        <w:tabs>
          <w:tab w:val="num" w:pos="1155"/>
        </w:tabs>
        <w:jc w:val="both"/>
        <w:rPr>
          <w:i/>
        </w:rPr>
      </w:pPr>
      <w:r w:rsidRPr="007D59FC">
        <w:rPr>
          <w:i/>
        </w:rPr>
        <w:t xml:space="preserve">     - Законом Республики Адыгея № 235 от 12.07.2004 года «О порядке установления стажа муниципальной службы муниципального служащего в Республике Адыгея». </w:t>
      </w:r>
    </w:p>
    <w:p w:rsidR="007D59FC" w:rsidRPr="007D59FC" w:rsidRDefault="007D59FC" w:rsidP="007D59FC">
      <w:pPr>
        <w:shd w:val="clear" w:color="auto" w:fill="FFFFFF"/>
        <w:spacing w:line="274" w:lineRule="exact"/>
        <w:ind w:right="5"/>
        <w:jc w:val="both"/>
        <w:rPr>
          <w:i/>
        </w:rPr>
      </w:pPr>
      <w:r w:rsidRPr="007D59FC">
        <w:rPr>
          <w:i/>
        </w:rPr>
        <w:t xml:space="preserve">     - Иными законодательными актами Российской Федерации и  Республики Адыгея;</w:t>
      </w:r>
    </w:p>
    <w:p w:rsidR="007D59FC" w:rsidRPr="007D59FC" w:rsidRDefault="007D59FC" w:rsidP="007D59FC">
      <w:pPr>
        <w:shd w:val="clear" w:color="auto" w:fill="FFFFFF"/>
        <w:spacing w:line="274" w:lineRule="exact"/>
        <w:rPr>
          <w:i/>
        </w:rPr>
      </w:pPr>
      <w:r w:rsidRPr="007D59FC">
        <w:rPr>
          <w:i/>
        </w:rPr>
        <w:t xml:space="preserve">     -  настоящим Положением.</w:t>
      </w:r>
    </w:p>
    <w:p w:rsidR="007D59FC" w:rsidRPr="007D59FC" w:rsidRDefault="007D59FC" w:rsidP="007D59FC">
      <w:pPr>
        <w:shd w:val="clear" w:color="auto" w:fill="FFFFFF"/>
        <w:spacing w:line="274" w:lineRule="exact"/>
        <w:jc w:val="center"/>
        <w:rPr>
          <w:i/>
        </w:rPr>
      </w:pPr>
      <w:r w:rsidRPr="007D59FC">
        <w:rPr>
          <w:b/>
          <w:bCs/>
          <w:i/>
        </w:rPr>
        <w:t>2. Полномочия комиссии</w:t>
      </w:r>
    </w:p>
    <w:p w:rsidR="007D59FC" w:rsidRPr="007D59FC" w:rsidRDefault="007D59FC" w:rsidP="002569C1">
      <w:pPr>
        <w:widowControl w:val="0"/>
        <w:numPr>
          <w:ilvl w:val="0"/>
          <w:numId w:val="10"/>
        </w:numPr>
        <w:shd w:val="clear" w:color="auto" w:fill="FFFFFF"/>
        <w:tabs>
          <w:tab w:val="left" w:pos="725"/>
        </w:tabs>
        <w:autoSpaceDE w:val="0"/>
        <w:autoSpaceDN w:val="0"/>
        <w:adjustRightInd w:val="0"/>
        <w:spacing w:before="274" w:line="274" w:lineRule="exact"/>
        <w:ind w:left="14" w:right="19" w:firstLine="293"/>
        <w:jc w:val="both"/>
        <w:rPr>
          <w:b/>
          <w:bCs/>
          <w:i/>
          <w:spacing w:val="-6"/>
        </w:rPr>
      </w:pPr>
      <w:r w:rsidRPr="007D59FC">
        <w:rPr>
          <w:i/>
        </w:rPr>
        <w:t xml:space="preserve">Исчисление стажа муниципальной службы в органах местного </w:t>
      </w:r>
      <w:r w:rsidR="00307F0F">
        <w:rPr>
          <w:i/>
        </w:rPr>
        <w:t>самоуправления МО «Ходзинское</w:t>
      </w:r>
      <w:r w:rsidRPr="007D59FC">
        <w:rPr>
          <w:i/>
        </w:rPr>
        <w:t xml:space="preserve"> сельское поселение».</w:t>
      </w:r>
    </w:p>
    <w:p w:rsidR="007D59FC" w:rsidRPr="007D59FC" w:rsidRDefault="007D59FC" w:rsidP="002569C1">
      <w:pPr>
        <w:widowControl w:val="0"/>
        <w:numPr>
          <w:ilvl w:val="0"/>
          <w:numId w:val="10"/>
        </w:numPr>
        <w:shd w:val="clear" w:color="auto" w:fill="FFFFFF"/>
        <w:tabs>
          <w:tab w:val="left" w:pos="725"/>
        </w:tabs>
        <w:autoSpaceDE w:val="0"/>
        <w:autoSpaceDN w:val="0"/>
        <w:adjustRightInd w:val="0"/>
        <w:spacing w:line="274" w:lineRule="exact"/>
        <w:ind w:left="14" w:right="10" w:firstLine="293"/>
        <w:jc w:val="both"/>
        <w:rPr>
          <w:i/>
          <w:spacing w:val="-7"/>
        </w:rPr>
      </w:pPr>
      <w:r w:rsidRPr="007D59FC">
        <w:rPr>
          <w:i/>
        </w:rPr>
        <w:t>Включение в стаж муниципальной службы иных периодов трудовой деятельности, согласно действующему законодательству.</w:t>
      </w:r>
    </w:p>
    <w:p w:rsidR="007D59FC" w:rsidRPr="007D59FC" w:rsidRDefault="007D59FC" w:rsidP="002569C1">
      <w:pPr>
        <w:widowControl w:val="0"/>
        <w:numPr>
          <w:ilvl w:val="0"/>
          <w:numId w:val="10"/>
        </w:numPr>
        <w:shd w:val="clear" w:color="auto" w:fill="FFFFFF"/>
        <w:tabs>
          <w:tab w:val="left" w:pos="725"/>
        </w:tabs>
        <w:autoSpaceDE w:val="0"/>
        <w:autoSpaceDN w:val="0"/>
        <w:adjustRightInd w:val="0"/>
        <w:spacing w:line="274" w:lineRule="exact"/>
        <w:ind w:left="14" w:firstLine="293"/>
        <w:jc w:val="both"/>
        <w:rPr>
          <w:i/>
          <w:spacing w:val="-7"/>
        </w:rPr>
      </w:pPr>
      <w:r w:rsidRPr="007D59FC">
        <w:rPr>
          <w:i/>
        </w:rPr>
        <w:t>Установление надбавки к должностному окладу за выслугу лет на муниципальной службе (далее -</w:t>
      </w:r>
      <w:r w:rsidR="00307F0F">
        <w:rPr>
          <w:i/>
        </w:rPr>
        <w:t xml:space="preserve"> </w:t>
      </w:r>
      <w:r w:rsidRPr="007D59FC">
        <w:rPr>
          <w:i/>
        </w:rPr>
        <w:t>надбавка).</w:t>
      </w:r>
    </w:p>
    <w:p w:rsidR="007D59FC" w:rsidRPr="007D59FC" w:rsidRDefault="007D59FC" w:rsidP="007D59FC">
      <w:pPr>
        <w:shd w:val="clear" w:color="auto" w:fill="FFFFFF"/>
        <w:tabs>
          <w:tab w:val="left" w:pos="826"/>
        </w:tabs>
        <w:spacing w:line="274" w:lineRule="exact"/>
        <w:ind w:left="14" w:right="5" w:firstLine="293"/>
        <w:jc w:val="both"/>
        <w:rPr>
          <w:i/>
        </w:rPr>
      </w:pPr>
      <w:r w:rsidRPr="007D59FC">
        <w:rPr>
          <w:i/>
          <w:spacing w:val="-5"/>
        </w:rPr>
        <w:t>2.4.</w:t>
      </w:r>
      <w:r w:rsidRPr="007D59FC">
        <w:rPr>
          <w:i/>
        </w:rPr>
        <w:tab/>
        <w:t>Определение продолжительности ежегодного дополнительного оплачиваемого отпуска за выслугу лет муниципальным служащим.</w:t>
      </w:r>
    </w:p>
    <w:p w:rsidR="007D59FC" w:rsidRPr="007D59FC" w:rsidRDefault="007D59FC" w:rsidP="007D59FC">
      <w:pPr>
        <w:shd w:val="clear" w:color="auto" w:fill="FFFFFF"/>
        <w:tabs>
          <w:tab w:val="left" w:pos="730"/>
        </w:tabs>
        <w:spacing w:line="274" w:lineRule="exact"/>
        <w:ind w:left="307"/>
        <w:rPr>
          <w:i/>
        </w:rPr>
      </w:pPr>
      <w:r w:rsidRPr="007D59FC">
        <w:rPr>
          <w:i/>
          <w:spacing w:val="-5"/>
        </w:rPr>
        <w:t>2.5.К</w:t>
      </w:r>
      <w:r w:rsidRPr="007D59FC">
        <w:rPr>
          <w:i/>
        </w:rPr>
        <w:t>омиссия рассматривает на своих заседаниях:</w:t>
      </w:r>
    </w:p>
    <w:p w:rsidR="007D59FC" w:rsidRPr="007D59FC" w:rsidRDefault="007D59FC" w:rsidP="007D59FC">
      <w:pPr>
        <w:shd w:val="clear" w:color="auto" w:fill="FFFFFF"/>
        <w:tabs>
          <w:tab w:val="left" w:pos="946"/>
        </w:tabs>
        <w:spacing w:line="274" w:lineRule="exact"/>
        <w:ind w:left="10" w:right="5" w:firstLine="302"/>
        <w:jc w:val="both"/>
        <w:rPr>
          <w:i/>
        </w:rPr>
      </w:pPr>
      <w:r w:rsidRPr="007D59FC">
        <w:rPr>
          <w:i/>
          <w:spacing w:val="-5"/>
        </w:rPr>
        <w:t>2.5.1.</w:t>
      </w:r>
      <w:r w:rsidRPr="007D59FC">
        <w:rPr>
          <w:i/>
        </w:rPr>
        <w:tab/>
        <w:t>документы, дающие право на зачисление соответствующего периода работы в стаж муниципальной службы;</w:t>
      </w:r>
    </w:p>
    <w:p w:rsidR="007D59FC" w:rsidRDefault="007D59FC" w:rsidP="00307F0F">
      <w:pPr>
        <w:shd w:val="clear" w:color="auto" w:fill="FFFFFF"/>
        <w:tabs>
          <w:tab w:val="left" w:pos="1032"/>
        </w:tabs>
        <w:spacing w:line="274" w:lineRule="exact"/>
        <w:ind w:left="10" w:firstLine="302"/>
        <w:jc w:val="both"/>
        <w:rPr>
          <w:i/>
        </w:rPr>
      </w:pPr>
      <w:r w:rsidRPr="007D59FC">
        <w:rPr>
          <w:i/>
          <w:spacing w:val="-5"/>
        </w:rPr>
        <w:t>2.5.2.</w:t>
      </w:r>
      <w:r w:rsidRPr="007D59FC">
        <w:rPr>
          <w:i/>
        </w:rPr>
        <w:tab/>
        <w:t>жалобы, заявления от лиц, замещающих (замещавших) муниципальные должности или должн</w:t>
      </w:r>
      <w:r w:rsidR="00307F0F">
        <w:rPr>
          <w:i/>
        </w:rPr>
        <w:t>ости муниципальной службы в МО</w:t>
      </w:r>
      <w:r w:rsidR="00307F0F">
        <w:rPr>
          <w:i/>
        </w:rPr>
        <w:br/>
      </w:r>
      <w:r w:rsidRPr="007D59FC">
        <w:rPr>
          <w:i/>
        </w:rPr>
        <w:t>«</w:t>
      </w:r>
      <w:r w:rsidR="00307F0F">
        <w:rPr>
          <w:i/>
        </w:rPr>
        <w:t>Ходзинское</w:t>
      </w:r>
      <w:r w:rsidRPr="007D59FC">
        <w:rPr>
          <w:i/>
        </w:rPr>
        <w:t xml:space="preserve"> сельское поселение», напр</w:t>
      </w:r>
      <w:r w:rsidR="00307F0F">
        <w:rPr>
          <w:i/>
        </w:rPr>
        <w:t>авленные главой МО «Ходзинское</w:t>
      </w:r>
      <w:r w:rsidRPr="007D59FC">
        <w:rPr>
          <w:i/>
        </w:rPr>
        <w:t xml:space="preserve">  сельское поселение» в комиссию для их рассмотрения.</w:t>
      </w:r>
    </w:p>
    <w:p w:rsidR="00307F0F" w:rsidRDefault="00307F0F" w:rsidP="00307F0F">
      <w:pPr>
        <w:shd w:val="clear" w:color="auto" w:fill="FFFFFF"/>
        <w:tabs>
          <w:tab w:val="left" w:pos="1032"/>
        </w:tabs>
        <w:spacing w:line="274" w:lineRule="exact"/>
        <w:ind w:left="10" w:firstLine="302"/>
        <w:jc w:val="both"/>
        <w:rPr>
          <w:i/>
        </w:rPr>
      </w:pPr>
    </w:p>
    <w:p w:rsidR="00307F0F" w:rsidRDefault="00307F0F" w:rsidP="00307F0F">
      <w:pPr>
        <w:shd w:val="clear" w:color="auto" w:fill="FFFFFF"/>
        <w:tabs>
          <w:tab w:val="left" w:pos="1032"/>
        </w:tabs>
        <w:spacing w:line="274" w:lineRule="exact"/>
        <w:ind w:left="10" w:firstLine="302"/>
        <w:jc w:val="both"/>
        <w:rPr>
          <w:i/>
        </w:rPr>
      </w:pPr>
    </w:p>
    <w:p w:rsidR="00307F0F" w:rsidRPr="007D59FC" w:rsidRDefault="00307F0F" w:rsidP="00307F0F">
      <w:pPr>
        <w:shd w:val="clear" w:color="auto" w:fill="FFFFFF"/>
        <w:tabs>
          <w:tab w:val="left" w:pos="1032"/>
        </w:tabs>
        <w:spacing w:line="274" w:lineRule="exact"/>
        <w:ind w:left="10" w:firstLine="302"/>
        <w:jc w:val="both"/>
        <w:rPr>
          <w:i/>
        </w:rPr>
      </w:pPr>
    </w:p>
    <w:p w:rsidR="007D59FC" w:rsidRPr="007D59FC" w:rsidRDefault="007D59FC" w:rsidP="007D59FC">
      <w:pPr>
        <w:shd w:val="clear" w:color="auto" w:fill="FFFFFF"/>
        <w:tabs>
          <w:tab w:val="left" w:pos="1032"/>
        </w:tabs>
        <w:spacing w:line="274" w:lineRule="exact"/>
        <w:ind w:left="10" w:firstLine="302"/>
        <w:jc w:val="center"/>
        <w:rPr>
          <w:b/>
          <w:i/>
        </w:rPr>
      </w:pPr>
    </w:p>
    <w:p w:rsidR="007D59FC" w:rsidRPr="007D59FC" w:rsidRDefault="007D59FC" w:rsidP="007D59FC">
      <w:pPr>
        <w:shd w:val="clear" w:color="auto" w:fill="FFFFFF"/>
        <w:tabs>
          <w:tab w:val="left" w:pos="1032"/>
        </w:tabs>
        <w:spacing w:line="274" w:lineRule="exact"/>
        <w:ind w:left="10" w:firstLine="302"/>
        <w:jc w:val="center"/>
        <w:rPr>
          <w:b/>
          <w:i/>
        </w:rPr>
      </w:pPr>
      <w:r w:rsidRPr="007D59FC">
        <w:rPr>
          <w:b/>
          <w:i/>
        </w:rPr>
        <w:t>3. Периоды работы (службы), включаемые в стаж муниципальной службы муниципального служащего</w:t>
      </w:r>
    </w:p>
    <w:p w:rsidR="007D59FC" w:rsidRPr="007D59FC" w:rsidRDefault="007D59FC" w:rsidP="007D59FC">
      <w:pPr>
        <w:shd w:val="clear" w:color="auto" w:fill="FFFFFF"/>
        <w:tabs>
          <w:tab w:val="left" w:pos="1032"/>
        </w:tabs>
        <w:spacing w:line="274" w:lineRule="exact"/>
        <w:ind w:left="10" w:firstLine="302"/>
        <w:jc w:val="both"/>
        <w:rPr>
          <w:i/>
        </w:rPr>
      </w:pPr>
    </w:p>
    <w:p w:rsidR="007D59FC" w:rsidRPr="007D59FC" w:rsidRDefault="007D59FC" w:rsidP="007D59FC">
      <w:pPr>
        <w:shd w:val="clear" w:color="auto" w:fill="FFFFFF"/>
        <w:tabs>
          <w:tab w:val="left" w:pos="1032"/>
        </w:tabs>
        <w:spacing w:line="274" w:lineRule="exact"/>
        <w:ind w:left="10" w:firstLine="302"/>
        <w:jc w:val="both"/>
        <w:rPr>
          <w:i/>
        </w:rPr>
      </w:pPr>
      <w:r w:rsidRPr="007D59FC">
        <w:rPr>
          <w:i/>
        </w:rPr>
        <w:t>1. В стаж муниципальной службы муниципального служащего включаются:</w:t>
      </w:r>
    </w:p>
    <w:p w:rsidR="007D59FC" w:rsidRPr="007D59FC" w:rsidRDefault="007D59FC" w:rsidP="007D59FC">
      <w:pPr>
        <w:shd w:val="clear" w:color="auto" w:fill="FFFFFF"/>
        <w:tabs>
          <w:tab w:val="left" w:pos="1032"/>
        </w:tabs>
        <w:spacing w:line="274" w:lineRule="exact"/>
        <w:ind w:left="10" w:firstLine="302"/>
        <w:jc w:val="both"/>
        <w:rPr>
          <w:i/>
        </w:rPr>
      </w:pPr>
      <w:r w:rsidRPr="007D59FC">
        <w:rPr>
          <w:i/>
        </w:rPr>
        <w:t xml:space="preserve">    </w:t>
      </w:r>
      <w:proofErr w:type="gramStart"/>
      <w:r w:rsidRPr="007D59FC">
        <w:rPr>
          <w:i/>
        </w:rPr>
        <w:t>1) периоды работы (службы) на предусмотренных соответствующими реестрами муниципальных должностях и муниципальных должностях муниципальной службы Республики Адыгея, государственных должностях Российской Федерации и государственных должностях федеральной государственной службы, государственных должностях Республики Адыгея и государственных должностях государственной службы Республики Адыгея, государственных должностях (государственных должностях государственной службы) и муниципальных должностях (муниципальных должностях муниципальной службы) других субъектов Российской Федерации, а также иные периоды работы</w:t>
      </w:r>
      <w:proofErr w:type="gramEnd"/>
      <w:r w:rsidRPr="007D59FC">
        <w:rPr>
          <w:i/>
        </w:rPr>
        <w:t xml:space="preserve"> (службы), подлежащие включению в стаж (приравненные к государственной службе) в соответствии с законодательством Российской Федерации и Республики Адыгея;</w:t>
      </w:r>
    </w:p>
    <w:p w:rsidR="007D59FC" w:rsidRPr="007D59FC" w:rsidRDefault="007D59FC" w:rsidP="007D59FC">
      <w:pPr>
        <w:shd w:val="clear" w:color="auto" w:fill="FFFFFF"/>
        <w:tabs>
          <w:tab w:val="left" w:pos="1032"/>
        </w:tabs>
        <w:spacing w:line="274" w:lineRule="exact"/>
        <w:ind w:left="10" w:firstLine="302"/>
        <w:jc w:val="both"/>
        <w:rPr>
          <w:i/>
        </w:rPr>
      </w:pPr>
      <w:r w:rsidRPr="007D59FC">
        <w:rPr>
          <w:i/>
        </w:rPr>
        <w:t xml:space="preserve">2) иные периоды работы (службы) на должностях руководителей и специалистов, в </w:t>
      </w:r>
      <w:r w:rsidR="00307F0F" w:rsidRPr="007D59FC">
        <w:rPr>
          <w:i/>
        </w:rPr>
        <w:t>совокупности,</w:t>
      </w:r>
      <w:r w:rsidRPr="007D59FC">
        <w:rPr>
          <w:i/>
        </w:rPr>
        <w:t xml:space="preserve"> не превышающие пяти лет, опыт и знания по которым необходимы для выполнения обязанностей на муниципальных должностях муниципальной службы.</w:t>
      </w:r>
    </w:p>
    <w:p w:rsidR="007D59FC" w:rsidRPr="007D59FC" w:rsidRDefault="007D59FC" w:rsidP="007D59FC">
      <w:pPr>
        <w:shd w:val="clear" w:color="auto" w:fill="FFFFFF"/>
        <w:tabs>
          <w:tab w:val="left" w:pos="1032"/>
        </w:tabs>
        <w:spacing w:line="274" w:lineRule="exact"/>
        <w:jc w:val="both"/>
        <w:rPr>
          <w:i/>
        </w:rPr>
      </w:pPr>
      <w:r w:rsidRPr="007D59FC">
        <w:rPr>
          <w:i/>
        </w:rPr>
        <w:t xml:space="preserve">2. Исчисление стажа муниципальной службы муниципального служащего производится в календарном порядке, за исключением периодов, которые включаются в стаж муниципальной службы в порядке, установленном ФЗ «О статусе военнослужащих» для включения в стаж государственной службы. </w:t>
      </w:r>
    </w:p>
    <w:p w:rsidR="007D59FC" w:rsidRPr="007D59FC" w:rsidRDefault="007D59FC" w:rsidP="007D59FC">
      <w:pPr>
        <w:shd w:val="clear" w:color="auto" w:fill="FFFFFF"/>
        <w:tabs>
          <w:tab w:val="left" w:pos="1032"/>
        </w:tabs>
        <w:spacing w:line="274" w:lineRule="exact"/>
        <w:jc w:val="both"/>
        <w:rPr>
          <w:i/>
        </w:rPr>
      </w:pPr>
    </w:p>
    <w:p w:rsidR="007D59FC" w:rsidRPr="007D59FC" w:rsidRDefault="00307F0F" w:rsidP="007D59FC">
      <w:pPr>
        <w:shd w:val="clear" w:color="auto" w:fill="FFFFFF"/>
        <w:tabs>
          <w:tab w:val="left" w:pos="1032"/>
        </w:tabs>
        <w:spacing w:line="274" w:lineRule="exact"/>
        <w:jc w:val="center"/>
        <w:rPr>
          <w:b/>
          <w:i/>
        </w:rPr>
      </w:pPr>
      <w:r>
        <w:rPr>
          <w:b/>
          <w:i/>
        </w:rPr>
        <w:t>4. Основания для установления</w:t>
      </w:r>
      <w:r w:rsidR="007D59FC" w:rsidRPr="007D59FC">
        <w:rPr>
          <w:b/>
          <w:i/>
        </w:rPr>
        <w:t xml:space="preserve"> стажа муниципальной службы муниципального служащего.          </w:t>
      </w:r>
    </w:p>
    <w:p w:rsidR="007D59FC" w:rsidRPr="007D59FC" w:rsidRDefault="007D59FC" w:rsidP="007D59FC">
      <w:pPr>
        <w:shd w:val="clear" w:color="auto" w:fill="FFFFFF"/>
        <w:tabs>
          <w:tab w:val="left" w:pos="1032"/>
        </w:tabs>
        <w:spacing w:line="274" w:lineRule="exact"/>
        <w:jc w:val="both"/>
        <w:rPr>
          <w:b/>
          <w:i/>
        </w:rPr>
      </w:pPr>
    </w:p>
    <w:p w:rsidR="007D59FC" w:rsidRPr="007D59FC" w:rsidRDefault="007D59FC" w:rsidP="007D59FC">
      <w:pPr>
        <w:shd w:val="clear" w:color="auto" w:fill="FFFFFF"/>
        <w:tabs>
          <w:tab w:val="left" w:pos="1032"/>
        </w:tabs>
        <w:spacing w:line="274" w:lineRule="exact"/>
        <w:jc w:val="both"/>
        <w:rPr>
          <w:i/>
        </w:rPr>
      </w:pPr>
      <w:r w:rsidRPr="007D59FC">
        <w:rPr>
          <w:i/>
        </w:rPr>
        <w:t>1.Стаж муниципальной службы муниципального служащего устанавливается на основании следующих документов:</w:t>
      </w:r>
    </w:p>
    <w:p w:rsidR="007D59FC" w:rsidRPr="007D59FC" w:rsidRDefault="007D59FC" w:rsidP="007D59FC">
      <w:pPr>
        <w:shd w:val="clear" w:color="auto" w:fill="FFFFFF"/>
        <w:tabs>
          <w:tab w:val="left" w:pos="1032"/>
        </w:tabs>
        <w:spacing w:line="274" w:lineRule="exact"/>
        <w:jc w:val="both"/>
        <w:rPr>
          <w:i/>
        </w:rPr>
      </w:pPr>
      <w:r w:rsidRPr="007D59FC">
        <w:rPr>
          <w:i/>
        </w:rPr>
        <w:tab/>
        <w:t>1) трудовой книжки;</w:t>
      </w:r>
    </w:p>
    <w:p w:rsidR="007D59FC" w:rsidRPr="007D59FC" w:rsidRDefault="007D59FC" w:rsidP="007D59FC">
      <w:pPr>
        <w:shd w:val="clear" w:color="auto" w:fill="FFFFFF"/>
        <w:tabs>
          <w:tab w:val="left" w:pos="1032"/>
        </w:tabs>
        <w:spacing w:line="274" w:lineRule="exact"/>
        <w:jc w:val="both"/>
        <w:rPr>
          <w:i/>
        </w:rPr>
      </w:pPr>
      <w:r w:rsidRPr="007D59FC">
        <w:rPr>
          <w:i/>
        </w:rPr>
        <w:tab/>
        <w:t>2) при отсутствии трудовой книжки, а также в случаях, когда в трудовой книжке содержатся неправильные или не точные записи либо не содержаться записи об отдельных периодах деятельности, - архивных справок с приложением копий документов о назначении и освобождении от должности, подтверждающих периоды работы (службы) в должностях, которые перечислены в архивной справке;</w:t>
      </w:r>
    </w:p>
    <w:p w:rsidR="007D59FC" w:rsidRPr="007D59FC" w:rsidRDefault="007D59FC" w:rsidP="007D59FC">
      <w:pPr>
        <w:shd w:val="clear" w:color="auto" w:fill="FFFFFF"/>
        <w:tabs>
          <w:tab w:val="left" w:pos="1032"/>
        </w:tabs>
        <w:spacing w:line="274" w:lineRule="exact"/>
        <w:jc w:val="both"/>
        <w:rPr>
          <w:i/>
        </w:rPr>
      </w:pPr>
      <w:r w:rsidRPr="007D59FC">
        <w:rPr>
          <w:i/>
        </w:rPr>
        <w:tab/>
        <w:t>3) военного билета либо справок военных комиссариатов в подтверждение периода и продолжительности военной службы.</w:t>
      </w:r>
    </w:p>
    <w:p w:rsidR="007D59FC" w:rsidRPr="007D59FC" w:rsidRDefault="007D59FC" w:rsidP="007D59FC">
      <w:pPr>
        <w:shd w:val="clear" w:color="auto" w:fill="FFFFFF"/>
        <w:tabs>
          <w:tab w:val="left" w:pos="1032"/>
        </w:tabs>
        <w:spacing w:line="274" w:lineRule="exact"/>
        <w:jc w:val="both"/>
        <w:rPr>
          <w:i/>
        </w:rPr>
      </w:pPr>
    </w:p>
    <w:p w:rsidR="007D59FC" w:rsidRPr="007D59FC" w:rsidRDefault="007D59FC" w:rsidP="007D59FC">
      <w:pPr>
        <w:shd w:val="clear" w:color="auto" w:fill="FFFFFF"/>
        <w:tabs>
          <w:tab w:val="left" w:pos="1032"/>
        </w:tabs>
        <w:spacing w:line="274" w:lineRule="exact"/>
        <w:jc w:val="center"/>
        <w:rPr>
          <w:b/>
          <w:i/>
        </w:rPr>
      </w:pPr>
      <w:r w:rsidRPr="007D59FC">
        <w:rPr>
          <w:b/>
          <w:i/>
        </w:rPr>
        <w:t xml:space="preserve">5.Порядок установления стажа муниципальной службы муниципального служащего.    </w:t>
      </w:r>
    </w:p>
    <w:p w:rsidR="007D59FC" w:rsidRPr="007D59FC" w:rsidRDefault="007D59FC" w:rsidP="007D59FC">
      <w:pPr>
        <w:shd w:val="clear" w:color="auto" w:fill="FFFFFF"/>
        <w:tabs>
          <w:tab w:val="left" w:pos="1032"/>
        </w:tabs>
        <w:spacing w:line="274" w:lineRule="exact"/>
        <w:jc w:val="both"/>
        <w:rPr>
          <w:i/>
        </w:rPr>
      </w:pPr>
      <w:r w:rsidRPr="007D59FC">
        <w:rPr>
          <w:i/>
        </w:rPr>
        <w:t>1. При поступлении гражданина на муниципальную службу кадровая служба администрации муниципал</w:t>
      </w:r>
      <w:r w:rsidR="00307F0F">
        <w:rPr>
          <w:i/>
        </w:rPr>
        <w:t>ьного образования «Ходзинское</w:t>
      </w:r>
      <w:r w:rsidRPr="007D59FC">
        <w:rPr>
          <w:i/>
        </w:rPr>
        <w:t xml:space="preserve"> сельское поселение» на основании записей в трудовой книжке либо иных документов перечисленных в статье 4 настоящего Положения, в недельный срок направляет в комиссию сведения для определения стажа муниципальной службы. </w:t>
      </w:r>
    </w:p>
    <w:p w:rsidR="007D59FC" w:rsidRPr="007D59FC" w:rsidRDefault="007D59FC" w:rsidP="007D59FC">
      <w:pPr>
        <w:shd w:val="clear" w:color="auto" w:fill="FFFFFF"/>
        <w:tabs>
          <w:tab w:val="left" w:pos="1032"/>
        </w:tabs>
        <w:spacing w:line="274" w:lineRule="exact"/>
        <w:jc w:val="both"/>
        <w:rPr>
          <w:i/>
        </w:rPr>
      </w:pPr>
      <w:r w:rsidRPr="007D59FC">
        <w:rPr>
          <w:i/>
        </w:rPr>
        <w:t>2. Комиссия рассматривает сведения, представленные кадровой службой и на основании Закона Республики Адыгея «О муниципальной службе в Республике Адыгея», Закона РА «О порядке установления стажа муниципальной службы муниципального служащего в Республике Адыгея», иных законов и нормативных актов Республики Адыгея определяет стаж муниципальной службы муниципального служащего.</w:t>
      </w:r>
    </w:p>
    <w:p w:rsidR="007D59FC" w:rsidRPr="007D59FC" w:rsidRDefault="007D59FC" w:rsidP="007D59FC">
      <w:pPr>
        <w:shd w:val="clear" w:color="auto" w:fill="FFFFFF"/>
        <w:tabs>
          <w:tab w:val="left" w:pos="1032"/>
        </w:tabs>
        <w:spacing w:line="274" w:lineRule="exact"/>
        <w:jc w:val="both"/>
        <w:rPr>
          <w:i/>
        </w:rPr>
      </w:pPr>
      <w:r w:rsidRPr="007D59FC">
        <w:rPr>
          <w:i/>
        </w:rPr>
        <w:t>3. Решение комиссии представляется на утверждение главе администрации муниципал</w:t>
      </w:r>
      <w:r w:rsidR="00307F0F">
        <w:rPr>
          <w:i/>
        </w:rPr>
        <w:t>ьного образования «Ходзинское</w:t>
      </w:r>
      <w:r w:rsidRPr="007D59FC">
        <w:rPr>
          <w:i/>
        </w:rPr>
        <w:t xml:space="preserve"> сельское поселение».</w:t>
      </w:r>
    </w:p>
    <w:p w:rsidR="007D59FC" w:rsidRPr="007D59FC" w:rsidRDefault="007D59FC" w:rsidP="007D59FC">
      <w:pPr>
        <w:shd w:val="clear" w:color="auto" w:fill="FFFFFF"/>
        <w:tabs>
          <w:tab w:val="left" w:pos="1032"/>
        </w:tabs>
        <w:spacing w:line="274" w:lineRule="exact"/>
        <w:jc w:val="both"/>
        <w:rPr>
          <w:i/>
        </w:rPr>
      </w:pPr>
      <w:r w:rsidRPr="007D59FC">
        <w:rPr>
          <w:i/>
        </w:rPr>
        <w:t>4. Стаж муниципальной службы муниципального служащего устанавливается главой администрации муниципального образования «</w:t>
      </w:r>
      <w:r w:rsidR="00307F0F">
        <w:rPr>
          <w:i/>
        </w:rPr>
        <w:t>Ходзинское</w:t>
      </w:r>
      <w:r w:rsidRPr="007D59FC">
        <w:rPr>
          <w:i/>
        </w:rPr>
        <w:t xml:space="preserve"> сельское поселение» со дня поступления гражданина на муниципальную службу.</w:t>
      </w:r>
    </w:p>
    <w:p w:rsidR="007D59FC" w:rsidRPr="007D59FC" w:rsidRDefault="007D59FC" w:rsidP="007D59FC">
      <w:pPr>
        <w:shd w:val="clear" w:color="auto" w:fill="FFFFFF"/>
        <w:tabs>
          <w:tab w:val="left" w:pos="1032"/>
        </w:tabs>
        <w:spacing w:line="274" w:lineRule="exact"/>
        <w:jc w:val="both"/>
        <w:rPr>
          <w:i/>
        </w:rPr>
      </w:pPr>
      <w:r w:rsidRPr="007D59FC">
        <w:rPr>
          <w:i/>
        </w:rPr>
        <w:lastRenderedPageBreak/>
        <w:t>5. В стаже муниципальной службы муниципального служащего сохраняются периоды работы (службы), которые были включены в установленном порядке в указанный стаж для надбавки к должностному окладу за выслугу лет, установление дополнительного оплачиваемого отпуска и назначения ежемесячной доплаты к трудовой пенсии.</w:t>
      </w:r>
    </w:p>
    <w:p w:rsidR="007D59FC" w:rsidRPr="007D59FC" w:rsidRDefault="007D59FC" w:rsidP="007D59FC">
      <w:pPr>
        <w:shd w:val="clear" w:color="auto" w:fill="FFFFFF"/>
        <w:tabs>
          <w:tab w:val="left" w:pos="1032"/>
        </w:tabs>
        <w:spacing w:line="274" w:lineRule="exact"/>
        <w:jc w:val="both"/>
        <w:rPr>
          <w:i/>
        </w:rPr>
      </w:pPr>
    </w:p>
    <w:p w:rsidR="007D59FC" w:rsidRPr="007D59FC" w:rsidRDefault="007D59FC" w:rsidP="007D59FC">
      <w:pPr>
        <w:shd w:val="clear" w:color="auto" w:fill="FFFFFF"/>
        <w:tabs>
          <w:tab w:val="left" w:pos="1032"/>
        </w:tabs>
        <w:spacing w:line="274" w:lineRule="exact"/>
        <w:jc w:val="center"/>
        <w:rPr>
          <w:b/>
          <w:i/>
        </w:rPr>
      </w:pPr>
      <w:r w:rsidRPr="007D59FC">
        <w:rPr>
          <w:b/>
          <w:i/>
        </w:rPr>
        <w:t>6.Порядок установление стажа муниципальной службы по обращению муниципального служащего.</w:t>
      </w:r>
    </w:p>
    <w:p w:rsidR="007D59FC" w:rsidRPr="007D59FC" w:rsidRDefault="007D59FC" w:rsidP="007D59FC">
      <w:pPr>
        <w:shd w:val="clear" w:color="auto" w:fill="FFFFFF"/>
        <w:tabs>
          <w:tab w:val="left" w:pos="1032"/>
        </w:tabs>
        <w:spacing w:line="274" w:lineRule="exact"/>
        <w:jc w:val="center"/>
        <w:rPr>
          <w:b/>
          <w:i/>
        </w:rPr>
      </w:pPr>
    </w:p>
    <w:p w:rsidR="007D59FC" w:rsidRPr="007D59FC" w:rsidRDefault="007D59FC" w:rsidP="007D59FC">
      <w:pPr>
        <w:shd w:val="clear" w:color="auto" w:fill="FFFFFF"/>
        <w:tabs>
          <w:tab w:val="left" w:pos="1032"/>
        </w:tabs>
        <w:spacing w:line="274" w:lineRule="exact"/>
        <w:jc w:val="both"/>
        <w:rPr>
          <w:i/>
        </w:rPr>
      </w:pPr>
      <w:r w:rsidRPr="007D59FC">
        <w:rPr>
          <w:i/>
        </w:rPr>
        <w:t xml:space="preserve">1. Муниципальный служащий вправе обратиться с письменным заявлением о включении в стаж муниципальной службы иных периодов работы (службы), предусмотренных пунктом 2 части 1 статьи 3настоящего Положения.     </w:t>
      </w:r>
    </w:p>
    <w:p w:rsidR="007D59FC" w:rsidRPr="007D59FC" w:rsidRDefault="007D59FC" w:rsidP="007D59FC">
      <w:pPr>
        <w:shd w:val="clear" w:color="auto" w:fill="FFFFFF"/>
        <w:tabs>
          <w:tab w:val="left" w:pos="1032"/>
        </w:tabs>
        <w:spacing w:line="274" w:lineRule="exact"/>
        <w:jc w:val="both"/>
        <w:rPr>
          <w:i/>
        </w:rPr>
      </w:pPr>
      <w:r w:rsidRPr="007D59FC">
        <w:rPr>
          <w:i/>
        </w:rPr>
        <w:t>2. По заявлению муниципального служащего с учетом рекомендации комиссии в порядке исключения глава</w:t>
      </w:r>
      <w:r w:rsidR="00307F0F">
        <w:rPr>
          <w:i/>
        </w:rPr>
        <w:t xml:space="preserve"> администрации МО «Ходзинское</w:t>
      </w:r>
      <w:r w:rsidRPr="007D59FC">
        <w:rPr>
          <w:i/>
        </w:rPr>
        <w:t xml:space="preserve"> сельское поселение» может включить в стаж муниципальной службы  и иные периоды работы (службы), предусмотренные пунктом 2 части 1 статьи 3 настоящего Положения, со дня обращения муниципального служащего.  </w:t>
      </w:r>
    </w:p>
    <w:p w:rsidR="007D59FC" w:rsidRPr="007D59FC" w:rsidRDefault="007D59FC" w:rsidP="007D59FC">
      <w:pPr>
        <w:shd w:val="clear" w:color="auto" w:fill="FFFFFF"/>
        <w:tabs>
          <w:tab w:val="left" w:pos="1032"/>
        </w:tabs>
        <w:spacing w:line="274" w:lineRule="exact"/>
        <w:jc w:val="both"/>
        <w:rPr>
          <w:i/>
        </w:rPr>
      </w:pPr>
      <w:r w:rsidRPr="007D59FC">
        <w:rPr>
          <w:i/>
        </w:rPr>
        <w:t>3. Письменное уведомление о принятом решении (включении в стаж муниципальной службы иных периодов работы (службы) либо об отказе от их включения с обоснованием) вручается муниципальному служащему под роспись.</w:t>
      </w:r>
    </w:p>
    <w:p w:rsidR="007D59FC" w:rsidRPr="007D59FC" w:rsidRDefault="007D59FC" w:rsidP="007D59FC">
      <w:pPr>
        <w:shd w:val="clear" w:color="auto" w:fill="FFFFFF"/>
        <w:spacing w:before="278"/>
        <w:jc w:val="center"/>
        <w:rPr>
          <w:b/>
          <w:bCs/>
          <w:i/>
          <w:spacing w:val="-2"/>
        </w:rPr>
      </w:pPr>
      <w:r w:rsidRPr="007D59FC">
        <w:rPr>
          <w:b/>
          <w:bCs/>
          <w:i/>
          <w:spacing w:val="-2"/>
        </w:rPr>
        <w:t>7.Права комиссии</w:t>
      </w:r>
    </w:p>
    <w:p w:rsidR="007D59FC" w:rsidRPr="007D59FC" w:rsidRDefault="007D59FC" w:rsidP="007D59FC">
      <w:pPr>
        <w:widowControl w:val="0"/>
        <w:shd w:val="clear" w:color="auto" w:fill="FFFFFF"/>
        <w:tabs>
          <w:tab w:val="left" w:pos="950"/>
        </w:tabs>
        <w:autoSpaceDE w:val="0"/>
        <w:autoSpaceDN w:val="0"/>
        <w:adjustRightInd w:val="0"/>
        <w:spacing w:line="274" w:lineRule="exact"/>
        <w:ind w:left="538" w:hanging="538"/>
        <w:rPr>
          <w:i/>
        </w:rPr>
      </w:pPr>
    </w:p>
    <w:p w:rsidR="007D59FC" w:rsidRPr="007D59FC" w:rsidRDefault="007D59FC" w:rsidP="007D59FC">
      <w:pPr>
        <w:widowControl w:val="0"/>
        <w:shd w:val="clear" w:color="auto" w:fill="FFFFFF"/>
        <w:tabs>
          <w:tab w:val="left" w:pos="950"/>
        </w:tabs>
        <w:autoSpaceDE w:val="0"/>
        <w:autoSpaceDN w:val="0"/>
        <w:adjustRightInd w:val="0"/>
        <w:spacing w:line="274" w:lineRule="exact"/>
        <w:ind w:left="538" w:hanging="538"/>
        <w:rPr>
          <w:i/>
          <w:spacing w:val="-7"/>
        </w:rPr>
      </w:pPr>
      <w:r w:rsidRPr="007D59FC">
        <w:rPr>
          <w:i/>
        </w:rPr>
        <w:t>1.Проверять обоснованность представленных документов.</w:t>
      </w:r>
    </w:p>
    <w:p w:rsidR="007D59FC" w:rsidRPr="007D59FC" w:rsidRDefault="007D59FC" w:rsidP="007D59FC">
      <w:pPr>
        <w:widowControl w:val="0"/>
        <w:shd w:val="clear" w:color="auto" w:fill="FFFFFF"/>
        <w:tabs>
          <w:tab w:val="left" w:pos="950"/>
        </w:tabs>
        <w:autoSpaceDE w:val="0"/>
        <w:autoSpaceDN w:val="0"/>
        <w:adjustRightInd w:val="0"/>
        <w:spacing w:line="274" w:lineRule="exact"/>
        <w:ind w:left="235" w:hanging="235"/>
        <w:rPr>
          <w:i/>
          <w:spacing w:val="-8"/>
        </w:rPr>
      </w:pPr>
      <w:r w:rsidRPr="007D59FC">
        <w:rPr>
          <w:i/>
        </w:rPr>
        <w:t>2.Исключать периоды стажа муниципальной службы, которые ранее неправомерно были засчитаны муниципальному служащему Комиссией.</w:t>
      </w:r>
    </w:p>
    <w:p w:rsidR="007D59FC" w:rsidRPr="007D59FC" w:rsidRDefault="007D59FC" w:rsidP="007D59FC">
      <w:pPr>
        <w:widowControl w:val="0"/>
        <w:shd w:val="clear" w:color="auto" w:fill="FFFFFF"/>
        <w:tabs>
          <w:tab w:val="left" w:pos="950"/>
        </w:tabs>
        <w:autoSpaceDE w:val="0"/>
        <w:autoSpaceDN w:val="0"/>
        <w:adjustRightInd w:val="0"/>
        <w:spacing w:line="274" w:lineRule="exact"/>
        <w:ind w:left="235" w:hanging="235"/>
        <w:rPr>
          <w:i/>
          <w:spacing w:val="-7"/>
        </w:rPr>
      </w:pPr>
      <w:r w:rsidRPr="007D59FC">
        <w:rPr>
          <w:i/>
        </w:rPr>
        <w:t>3.Включать периоды стажа муниципальной службы, которые ранее неправомерно не были засчитаны муниципальному служащему Комиссией.</w:t>
      </w:r>
    </w:p>
    <w:p w:rsidR="007D59FC" w:rsidRPr="007D59FC" w:rsidRDefault="007D59FC" w:rsidP="007D59FC">
      <w:pPr>
        <w:shd w:val="clear" w:color="auto" w:fill="FFFFFF"/>
        <w:spacing w:before="278"/>
        <w:ind w:left="2894"/>
        <w:rPr>
          <w:i/>
        </w:rPr>
      </w:pPr>
      <w:r w:rsidRPr="007D59FC">
        <w:rPr>
          <w:b/>
          <w:bCs/>
          <w:i/>
        </w:rPr>
        <w:t>8. Порядок работы комиссии</w:t>
      </w:r>
    </w:p>
    <w:p w:rsidR="00307F0F" w:rsidRDefault="007D59FC" w:rsidP="007D59FC">
      <w:pPr>
        <w:shd w:val="clear" w:color="auto" w:fill="FFFFFF"/>
        <w:tabs>
          <w:tab w:val="left" w:pos="950"/>
        </w:tabs>
        <w:spacing w:before="264" w:line="274" w:lineRule="exact"/>
        <w:jc w:val="both"/>
        <w:rPr>
          <w:i/>
        </w:rPr>
      </w:pPr>
      <w:r w:rsidRPr="007D59FC">
        <w:rPr>
          <w:i/>
          <w:spacing w:val="-7"/>
        </w:rPr>
        <w:t xml:space="preserve">1. </w:t>
      </w:r>
      <w:r w:rsidRPr="007D59FC">
        <w:rPr>
          <w:i/>
        </w:rPr>
        <w:t>Комиссию возглавляет председатель, в его отсутствие-заместитель председателя,    Количественный и персональный состав Комиссии утверждается  постано</w:t>
      </w:r>
      <w:r w:rsidR="00307F0F">
        <w:rPr>
          <w:i/>
        </w:rPr>
        <w:t>влением главы  МО «Ходзинское</w:t>
      </w:r>
      <w:r w:rsidRPr="007D59FC">
        <w:rPr>
          <w:i/>
        </w:rPr>
        <w:t xml:space="preserve">  сельское поселение».                                              </w:t>
      </w:r>
    </w:p>
    <w:p w:rsidR="007D59FC" w:rsidRPr="007D59FC" w:rsidRDefault="007D59FC" w:rsidP="007D59FC">
      <w:pPr>
        <w:shd w:val="clear" w:color="auto" w:fill="FFFFFF"/>
        <w:tabs>
          <w:tab w:val="left" w:pos="950"/>
        </w:tabs>
        <w:spacing w:before="264" w:line="274" w:lineRule="exact"/>
        <w:jc w:val="both"/>
        <w:rPr>
          <w:i/>
        </w:rPr>
      </w:pPr>
      <w:r w:rsidRPr="007D59FC">
        <w:rPr>
          <w:i/>
        </w:rPr>
        <w:t xml:space="preserve"> 2.Заседания Комиссии проводятся в рабочее время по мере необходимости.</w:t>
      </w:r>
    </w:p>
    <w:p w:rsidR="007D59FC" w:rsidRDefault="007D59FC" w:rsidP="007D59FC">
      <w:pPr>
        <w:shd w:val="clear" w:color="auto" w:fill="FFFFFF"/>
        <w:tabs>
          <w:tab w:val="left" w:pos="1013"/>
        </w:tabs>
        <w:spacing w:line="274" w:lineRule="exact"/>
        <w:rPr>
          <w:i/>
        </w:rPr>
      </w:pPr>
      <w:r w:rsidRPr="007D59FC">
        <w:rPr>
          <w:i/>
          <w:spacing w:val="-7"/>
        </w:rPr>
        <w:t xml:space="preserve">3. </w:t>
      </w:r>
      <w:r w:rsidRPr="007D59FC">
        <w:rPr>
          <w:i/>
        </w:rPr>
        <w:t>Все члены Комиссии пользуются равными правами в решении всех вопросов, рассматриваемых на её заседаниях.</w:t>
      </w:r>
    </w:p>
    <w:p w:rsidR="00307F0F" w:rsidRPr="007D59FC" w:rsidRDefault="00307F0F" w:rsidP="007D59FC">
      <w:pPr>
        <w:shd w:val="clear" w:color="auto" w:fill="FFFFFF"/>
        <w:tabs>
          <w:tab w:val="left" w:pos="1013"/>
        </w:tabs>
        <w:spacing w:line="274" w:lineRule="exact"/>
        <w:rPr>
          <w:i/>
        </w:rPr>
      </w:pPr>
    </w:p>
    <w:p w:rsidR="007D59FC" w:rsidRPr="007D59FC" w:rsidRDefault="007D59FC" w:rsidP="007D59FC">
      <w:pPr>
        <w:shd w:val="clear" w:color="auto" w:fill="FFFFFF"/>
        <w:tabs>
          <w:tab w:val="left" w:pos="994"/>
        </w:tabs>
        <w:spacing w:line="274" w:lineRule="exact"/>
        <w:rPr>
          <w:i/>
        </w:rPr>
      </w:pPr>
      <w:r w:rsidRPr="007D59FC">
        <w:rPr>
          <w:i/>
          <w:spacing w:val="-6"/>
        </w:rPr>
        <w:t xml:space="preserve">4. </w:t>
      </w:r>
      <w:r w:rsidRPr="007D59FC">
        <w:rPr>
          <w:i/>
        </w:rPr>
        <w:t>Заседания Комиссии правомочны при участии не менее 2/3 от общего числа её членов. Решения Комиссии принимаются простым большинством голосов от общего числа присутствующих членов Комиссии и оформляются протоколом, который подписывается всеми присутствующими членами Комиссии и утверждается председателем Комиссии.</w:t>
      </w:r>
    </w:p>
    <w:p w:rsidR="007D59FC" w:rsidRPr="007D59FC" w:rsidRDefault="007D59FC" w:rsidP="007D59FC">
      <w:pPr>
        <w:shd w:val="clear" w:color="auto" w:fill="FFFFFF"/>
        <w:tabs>
          <w:tab w:val="left" w:pos="1051"/>
        </w:tabs>
        <w:spacing w:line="274" w:lineRule="exact"/>
        <w:rPr>
          <w:i/>
        </w:rPr>
      </w:pPr>
      <w:r w:rsidRPr="007D59FC">
        <w:rPr>
          <w:i/>
          <w:spacing w:val="-7"/>
        </w:rPr>
        <w:t xml:space="preserve">5. </w:t>
      </w:r>
      <w:r w:rsidRPr="007D59FC">
        <w:rPr>
          <w:i/>
        </w:rPr>
        <w:t>Документационное  обеспечение деятельности  Комиссии  обеспечивает  зам.</w:t>
      </w:r>
      <w:r w:rsidR="00307F0F">
        <w:rPr>
          <w:i/>
        </w:rPr>
        <w:t xml:space="preserve"> </w:t>
      </w:r>
      <w:r w:rsidRPr="007D59FC">
        <w:rPr>
          <w:i/>
        </w:rPr>
        <w:t xml:space="preserve">главы </w:t>
      </w:r>
      <w:r w:rsidR="00307F0F">
        <w:rPr>
          <w:i/>
        </w:rPr>
        <w:t xml:space="preserve"> администрации МО «Ходзинское</w:t>
      </w:r>
      <w:r w:rsidRPr="007D59FC">
        <w:rPr>
          <w:i/>
        </w:rPr>
        <w:t xml:space="preserve">  сельское поселение».</w:t>
      </w:r>
    </w:p>
    <w:p w:rsidR="007D59FC" w:rsidRPr="007D59FC" w:rsidRDefault="007D59FC" w:rsidP="007D59FC">
      <w:pPr>
        <w:shd w:val="clear" w:color="auto" w:fill="FFFFFF"/>
        <w:tabs>
          <w:tab w:val="left" w:pos="1051"/>
        </w:tabs>
        <w:spacing w:line="274" w:lineRule="exact"/>
        <w:rPr>
          <w:i/>
        </w:rPr>
      </w:pPr>
    </w:p>
    <w:p w:rsidR="007D59FC" w:rsidRPr="007D59FC" w:rsidRDefault="007D59FC" w:rsidP="007D59FC">
      <w:pPr>
        <w:shd w:val="clear" w:color="auto" w:fill="FFFFFF"/>
        <w:tabs>
          <w:tab w:val="left" w:pos="1051"/>
        </w:tabs>
        <w:spacing w:line="274" w:lineRule="exact"/>
        <w:rPr>
          <w:i/>
        </w:rPr>
      </w:pPr>
    </w:p>
    <w:p w:rsidR="007D59FC" w:rsidRPr="007D59FC" w:rsidRDefault="007D59FC" w:rsidP="007D59FC">
      <w:pPr>
        <w:shd w:val="clear" w:color="auto" w:fill="FFFFFF"/>
        <w:tabs>
          <w:tab w:val="left" w:pos="1051"/>
        </w:tabs>
        <w:spacing w:line="274" w:lineRule="exact"/>
        <w:jc w:val="center"/>
        <w:rPr>
          <w:b/>
          <w:i/>
        </w:rPr>
      </w:pPr>
      <w:r w:rsidRPr="007D59FC">
        <w:rPr>
          <w:b/>
          <w:i/>
        </w:rPr>
        <w:t xml:space="preserve">9. Порядок обжалования </w:t>
      </w:r>
    </w:p>
    <w:p w:rsidR="007D59FC" w:rsidRPr="007D59FC" w:rsidRDefault="007D59FC" w:rsidP="007D59FC">
      <w:pPr>
        <w:shd w:val="clear" w:color="auto" w:fill="FFFFFF"/>
        <w:tabs>
          <w:tab w:val="left" w:pos="1051"/>
        </w:tabs>
        <w:spacing w:line="274" w:lineRule="exact"/>
        <w:jc w:val="both"/>
        <w:rPr>
          <w:i/>
        </w:rPr>
      </w:pPr>
      <w:r w:rsidRPr="007D59FC">
        <w:rPr>
          <w:i/>
        </w:rPr>
        <w:t>1. Мун</w:t>
      </w:r>
      <w:r w:rsidR="00307F0F">
        <w:rPr>
          <w:i/>
        </w:rPr>
        <w:t>иципальный служащий в случае не</w:t>
      </w:r>
      <w:r w:rsidRPr="007D59FC">
        <w:rPr>
          <w:i/>
        </w:rPr>
        <w:t>согласия с решением комиссии вправе обратиться к главе администрации муниципал</w:t>
      </w:r>
      <w:r w:rsidR="00307F0F">
        <w:rPr>
          <w:i/>
        </w:rPr>
        <w:t>ьного образования «Ходзинское</w:t>
      </w:r>
      <w:r w:rsidRPr="007D59FC">
        <w:rPr>
          <w:i/>
        </w:rPr>
        <w:t xml:space="preserve"> сельское поселение» с письменным заявлением о повторном рассмотрении вопроса об установлении стажа муниципальной службы с представлением мотивированных возражений на решение комиссии либо в суд в порядке, установленном законодательством Российской Федерации.</w:t>
      </w:r>
    </w:p>
    <w:p w:rsidR="007D59FC" w:rsidRPr="007D59FC" w:rsidRDefault="007D59FC" w:rsidP="007D59FC">
      <w:pPr>
        <w:shd w:val="clear" w:color="auto" w:fill="FFFFFF"/>
        <w:tabs>
          <w:tab w:val="left" w:pos="1051"/>
        </w:tabs>
        <w:spacing w:line="274" w:lineRule="exact"/>
        <w:jc w:val="both"/>
        <w:rPr>
          <w:i/>
        </w:rPr>
      </w:pPr>
      <w:r w:rsidRPr="007D59FC">
        <w:rPr>
          <w:i/>
        </w:rPr>
        <w:lastRenderedPageBreak/>
        <w:t>2. В случае принятия главой администрации муниципал</w:t>
      </w:r>
      <w:r w:rsidR="00DA38BE">
        <w:rPr>
          <w:i/>
        </w:rPr>
        <w:t xml:space="preserve">ьного образования «Ходзинское </w:t>
      </w:r>
      <w:r w:rsidRPr="007D59FC">
        <w:rPr>
          <w:i/>
        </w:rPr>
        <w:t xml:space="preserve">сельское поселение» положительного решения при повторном рассмотрении вопроса об установлении стажа муниципальной службы муниципального служащего стаж муниципальной службы устанавливается в соответствии с ч.4 ст.5и ч.2 ст.6 настоящего Положения.   </w:t>
      </w:r>
    </w:p>
    <w:p w:rsidR="007D59FC" w:rsidRPr="007D59FC" w:rsidRDefault="007D59FC" w:rsidP="007D59FC">
      <w:pPr>
        <w:rPr>
          <w:rFonts w:asciiTheme="minorHAnsi" w:hAnsiTheme="minorHAnsi" w:cstheme="minorBidi"/>
          <w:i/>
        </w:rPr>
      </w:pPr>
    </w:p>
    <w:p w:rsidR="008F6D3A" w:rsidRDefault="008F6D3A" w:rsidP="006B4E29">
      <w:pPr>
        <w:pStyle w:val="a5"/>
        <w:rPr>
          <w:i/>
        </w:rPr>
      </w:pPr>
    </w:p>
    <w:p w:rsidR="00FB5207" w:rsidRDefault="00FB5207" w:rsidP="006B4E29">
      <w:pPr>
        <w:pStyle w:val="a5"/>
        <w:rPr>
          <w:i/>
        </w:rPr>
      </w:pPr>
    </w:p>
    <w:p w:rsidR="00FB5207" w:rsidRDefault="00FB5207" w:rsidP="006B4E29">
      <w:pPr>
        <w:pStyle w:val="a5"/>
        <w:rPr>
          <w:i/>
        </w:rPr>
      </w:pPr>
    </w:p>
    <w:p w:rsidR="00FB5207" w:rsidRDefault="00FB5207" w:rsidP="006B4E29">
      <w:pPr>
        <w:pStyle w:val="a5"/>
        <w:rPr>
          <w:i/>
        </w:rPr>
      </w:pPr>
    </w:p>
    <w:p w:rsidR="00FB5207" w:rsidRDefault="00FB5207" w:rsidP="006B4E29">
      <w:pPr>
        <w:pStyle w:val="a5"/>
        <w:rPr>
          <w:i/>
        </w:rPr>
      </w:pPr>
    </w:p>
    <w:p w:rsidR="001D1FC0" w:rsidRDefault="001D1FC0" w:rsidP="006B4E29">
      <w:pPr>
        <w:pStyle w:val="a5"/>
        <w:rPr>
          <w:i/>
        </w:rPr>
      </w:pPr>
    </w:p>
    <w:p w:rsidR="001D1FC0" w:rsidRDefault="001D1FC0" w:rsidP="006B4E29">
      <w:pPr>
        <w:pStyle w:val="a5"/>
        <w:rPr>
          <w:i/>
        </w:rPr>
      </w:pPr>
    </w:p>
    <w:p w:rsidR="001D1FC0" w:rsidRDefault="001D1FC0" w:rsidP="006B4E29">
      <w:pPr>
        <w:pStyle w:val="a5"/>
        <w:rPr>
          <w:i/>
        </w:rPr>
      </w:pPr>
    </w:p>
    <w:p w:rsidR="001D1FC0" w:rsidRDefault="001D1FC0" w:rsidP="006B4E29">
      <w:pPr>
        <w:pStyle w:val="a5"/>
        <w:rPr>
          <w:i/>
        </w:rPr>
      </w:pPr>
    </w:p>
    <w:p w:rsidR="001D1FC0" w:rsidRDefault="001D1FC0" w:rsidP="006B4E29">
      <w:pPr>
        <w:pStyle w:val="a5"/>
        <w:rPr>
          <w:i/>
        </w:rPr>
      </w:pPr>
    </w:p>
    <w:p w:rsidR="001D1FC0" w:rsidRDefault="001D1FC0" w:rsidP="006B4E29">
      <w:pPr>
        <w:pStyle w:val="a5"/>
        <w:rPr>
          <w:i/>
        </w:rPr>
      </w:pPr>
    </w:p>
    <w:p w:rsidR="001D1FC0" w:rsidRDefault="001D1FC0" w:rsidP="006B4E29">
      <w:pPr>
        <w:pStyle w:val="a5"/>
        <w:rPr>
          <w:i/>
        </w:rPr>
      </w:pPr>
    </w:p>
    <w:p w:rsidR="001D1FC0" w:rsidRDefault="001D1FC0" w:rsidP="006B4E29">
      <w:pPr>
        <w:pStyle w:val="a5"/>
        <w:rPr>
          <w:i/>
        </w:rPr>
      </w:pPr>
    </w:p>
    <w:p w:rsidR="001D1FC0" w:rsidRDefault="001D1FC0" w:rsidP="006B4E29">
      <w:pPr>
        <w:pStyle w:val="a5"/>
        <w:rPr>
          <w:i/>
        </w:rPr>
      </w:pPr>
    </w:p>
    <w:p w:rsidR="001D1FC0" w:rsidRDefault="001D1FC0" w:rsidP="006B4E29">
      <w:pPr>
        <w:pStyle w:val="a5"/>
        <w:rPr>
          <w:i/>
        </w:rPr>
      </w:pPr>
    </w:p>
    <w:p w:rsidR="001D1FC0" w:rsidRDefault="001D1FC0" w:rsidP="006B4E29">
      <w:pPr>
        <w:pStyle w:val="a5"/>
        <w:rPr>
          <w:i/>
        </w:rPr>
      </w:pPr>
    </w:p>
    <w:p w:rsidR="001D1FC0" w:rsidRDefault="001D1FC0" w:rsidP="006B4E29">
      <w:pPr>
        <w:pStyle w:val="a5"/>
        <w:rPr>
          <w:i/>
        </w:rPr>
      </w:pPr>
    </w:p>
    <w:p w:rsidR="001D1FC0" w:rsidRDefault="001D1FC0" w:rsidP="006B4E29">
      <w:pPr>
        <w:pStyle w:val="a5"/>
        <w:rPr>
          <w:i/>
        </w:rPr>
      </w:pPr>
    </w:p>
    <w:p w:rsidR="001D1FC0" w:rsidRDefault="001D1FC0" w:rsidP="006B4E29">
      <w:pPr>
        <w:pStyle w:val="a5"/>
        <w:rPr>
          <w:i/>
        </w:rPr>
      </w:pPr>
    </w:p>
    <w:p w:rsidR="001D1FC0" w:rsidRDefault="001D1FC0" w:rsidP="006B4E29">
      <w:pPr>
        <w:pStyle w:val="a5"/>
        <w:rPr>
          <w:i/>
        </w:rPr>
      </w:pPr>
    </w:p>
    <w:p w:rsidR="001D1FC0" w:rsidRDefault="001D1FC0" w:rsidP="006B4E29">
      <w:pPr>
        <w:pStyle w:val="a5"/>
        <w:rPr>
          <w:i/>
        </w:rPr>
      </w:pPr>
    </w:p>
    <w:p w:rsidR="001D1FC0" w:rsidRDefault="001D1FC0" w:rsidP="006B4E29">
      <w:pPr>
        <w:pStyle w:val="a5"/>
        <w:rPr>
          <w:i/>
        </w:rPr>
      </w:pPr>
    </w:p>
    <w:p w:rsidR="001D1FC0" w:rsidRDefault="001D1FC0" w:rsidP="006B4E29">
      <w:pPr>
        <w:pStyle w:val="a5"/>
        <w:rPr>
          <w:i/>
        </w:rPr>
      </w:pPr>
    </w:p>
    <w:p w:rsidR="001D1FC0" w:rsidRDefault="001D1FC0" w:rsidP="006B4E29">
      <w:pPr>
        <w:pStyle w:val="a5"/>
        <w:rPr>
          <w:i/>
        </w:rPr>
      </w:pPr>
    </w:p>
    <w:p w:rsidR="001D1FC0" w:rsidRDefault="001D1FC0" w:rsidP="006B4E29">
      <w:pPr>
        <w:pStyle w:val="a5"/>
        <w:rPr>
          <w:i/>
        </w:rPr>
      </w:pPr>
    </w:p>
    <w:p w:rsidR="001D1FC0" w:rsidRDefault="001D1FC0" w:rsidP="006B4E29">
      <w:pPr>
        <w:pStyle w:val="a5"/>
        <w:rPr>
          <w:i/>
        </w:rPr>
      </w:pPr>
    </w:p>
    <w:p w:rsidR="001D1FC0" w:rsidRDefault="001D1FC0" w:rsidP="006B4E29">
      <w:pPr>
        <w:pStyle w:val="a5"/>
        <w:rPr>
          <w:i/>
        </w:rPr>
      </w:pPr>
    </w:p>
    <w:p w:rsidR="001D1FC0" w:rsidRDefault="001D1FC0" w:rsidP="006B4E29">
      <w:pPr>
        <w:pStyle w:val="a5"/>
        <w:rPr>
          <w:i/>
        </w:rPr>
      </w:pPr>
    </w:p>
    <w:p w:rsidR="001D1FC0" w:rsidRDefault="001D1FC0" w:rsidP="006B4E29">
      <w:pPr>
        <w:pStyle w:val="a5"/>
        <w:rPr>
          <w:i/>
        </w:rPr>
      </w:pPr>
    </w:p>
    <w:p w:rsidR="001D1FC0" w:rsidRDefault="001D1FC0" w:rsidP="006B4E29">
      <w:pPr>
        <w:pStyle w:val="a5"/>
        <w:rPr>
          <w:i/>
        </w:rPr>
      </w:pPr>
    </w:p>
    <w:p w:rsidR="001D1FC0" w:rsidRDefault="001D1FC0" w:rsidP="006B4E29">
      <w:pPr>
        <w:pStyle w:val="a5"/>
        <w:rPr>
          <w:i/>
        </w:rPr>
      </w:pPr>
    </w:p>
    <w:p w:rsidR="001D1FC0" w:rsidRDefault="001D1FC0" w:rsidP="006B4E29">
      <w:pPr>
        <w:pStyle w:val="a5"/>
        <w:rPr>
          <w:i/>
        </w:rPr>
      </w:pPr>
    </w:p>
    <w:p w:rsidR="001D1FC0" w:rsidRDefault="001D1FC0" w:rsidP="006B4E29">
      <w:pPr>
        <w:pStyle w:val="a5"/>
        <w:rPr>
          <w:i/>
        </w:rPr>
      </w:pPr>
    </w:p>
    <w:p w:rsidR="001D1FC0" w:rsidRDefault="001D1FC0" w:rsidP="006B4E29">
      <w:pPr>
        <w:pStyle w:val="a5"/>
        <w:rPr>
          <w:i/>
        </w:rPr>
      </w:pPr>
    </w:p>
    <w:p w:rsidR="001D1FC0" w:rsidRDefault="001D1FC0" w:rsidP="006B4E29">
      <w:pPr>
        <w:pStyle w:val="a5"/>
        <w:rPr>
          <w:i/>
        </w:rPr>
      </w:pPr>
    </w:p>
    <w:p w:rsidR="001D1FC0" w:rsidRDefault="001D1FC0" w:rsidP="006B4E29">
      <w:pPr>
        <w:pStyle w:val="a5"/>
        <w:rPr>
          <w:i/>
        </w:rPr>
      </w:pPr>
    </w:p>
    <w:p w:rsidR="001D1FC0" w:rsidRDefault="001D1FC0" w:rsidP="006B4E29">
      <w:pPr>
        <w:pStyle w:val="a5"/>
        <w:rPr>
          <w:i/>
        </w:rPr>
      </w:pPr>
    </w:p>
    <w:p w:rsidR="001D1FC0" w:rsidRDefault="001D1FC0" w:rsidP="006B4E29">
      <w:pPr>
        <w:pStyle w:val="a5"/>
        <w:rPr>
          <w:i/>
        </w:rPr>
      </w:pPr>
    </w:p>
    <w:p w:rsidR="001D1FC0" w:rsidRDefault="001D1FC0" w:rsidP="006B4E29">
      <w:pPr>
        <w:pStyle w:val="a5"/>
        <w:rPr>
          <w:i/>
        </w:rPr>
      </w:pPr>
    </w:p>
    <w:p w:rsidR="001D1FC0" w:rsidRDefault="001D1FC0" w:rsidP="006B4E29">
      <w:pPr>
        <w:pStyle w:val="a5"/>
        <w:rPr>
          <w:i/>
        </w:rPr>
      </w:pPr>
    </w:p>
    <w:p w:rsidR="001D1FC0" w:rsidRDefault="001D1FC0" w:rsidP="006B4E29">
      <w:pPr>
        <w:pStyle w:val="a5"/>
        <w:rPr>
          <w:i/>
        </w:rPr>
      </w:pPr>
    </w:p>
    <w:p w:rsidR="001D1FC0" w:rsidRDefault="001D1FC0" w:rsidP="006B4E29">
      <w:pPr>
        <w:pStyle w:val="a5"/>
        <w:rPr>
          <w:i/>
        </w:rPr>
      </w:pPr>
    </w:p>
    <w:p w:rsidR="001D1FC0" w:rsidRDefault="001D1FC0" w:rsidP="006B4E29">
      <w:pPr>
        <w:pStyle w:val="a5"/>
        <w:rPr>
          <w:i/>
        </w:rPr>
      </w:pPr>
    </w:p>
    <w:p w:rsidR="001D1FC0" w:rsidRDefault="001D1FC0" w:rsidP="006B4E29">
      <w:pPr>
        <w:pStyle w:val="a5"/>
        <w:rPr>
          <w:i/>
        </w:rPr>
      </w:pPr>
    </w:p>
    <w:p w:rsidR="001D1FC0" w:rsidRDefault="001D1FC0" w:rsidP="006B4E29">
      <w:pPr>
        <w:pStyle w:val="a5"/>
        <w:rPr>
          <w:i/>
        </w:rPr>
      </w:pPr>
    </w:p>
    <w:p w:rsidR="001D1FC0" w:rsidRDefault="001D1FC0" w:rsidP="006B4E29">
      <w:pPr>
        <w:pStyle w:val="a5"/>
        <w:rPr>
          <w:i/>
        </w:rPr>
      </w:pPr>
    </w:p>
    <w:p w:rsidR="001D1FC0" w:rsidRDefault="001D1FC0" w:rsidP="006B4E29">
      <w:pPr>
        <w:pStyle w:val="a5"/>
        <w:rPr>
          <w:i/>
        </w:rPr>
      </w:pPr>
    </w:p>
    <w:p w:rsidR="001D1FC0" w:rsidRDefault="001D1FC0" w:rsidP="006B4E29">
      <w:pPr>
        <w:pStyle w:val="a5"/>
        <w:rPr>
          <w:i/>
        </w:rPr>
      </w:pPr>
    </w:p>
    <w:p w:rsidR="001D1FC0" w:rsidRDefault="001D1FC0" w:rsidP="006B4E29">
      <w:pPr>
        <w:pStyle w:val="a5"/>
        <w:rPr>
          <w:i/>
        </w:rPr>
      </w:pPr>
    </w:p>
    <w:p w:rsidR="001D1FC0" w:rsidRDefault="001D1FC0" w:rsidP="006B4E29">
      <w:pPr>
        <w:pStyle w:val="a5"/>
        <w:rPr>
          <w:i/>
        </w:rPr>
      </w:pPr>
    </w:p>
    <w:p w:rsidR="00FB3D4B" w:rsidRDefault="00FB3D4B" w:rsidP="006B4E29">
      <w:pPr>
        <w:pStyle w:val="a5"/>
        <w:rPr>
          <w:i/>
        </w:rPr>
      </w:pPr>
    </w:p>
    <w:p w:rsidR="00FB3D4B" w:rsidRDefault="00FB3D4B" w:rsidP="006B4E29">
      <w:pPr>
        <w:pStyle w:val="a5"/>
        <w:rPr>
          <w:i/>
        </w:rPr>
      </w:pPr>
    </w:p>
    <w:p w:rsidR="00FB3D4B" w:rsidRDefault="00FB3D4B" w:rsidP="006B4E29">
      <w:pPr>
        <w:pStyle w:val="a5"/>
        <w:rPr>
          <w:i/>
        </w:rPr>
      </w:pPr>
    </w:p>
    <w:p w:rsidR="001D1FC0" w:rsidRDefault="001D1FC0" w:rsidP="006B4E29">
      <w:pPr>
        <w:pStyle w:val="a5"/>
        <w:rPr>
          <w:i/>
        </w:rPr>
      </w:pPr>
    </w:p>
    <w:p w:rsidR="001D1FC0" w:rsidRDefault="001D1FC0" w:rsidP="006B4E29">
      <w:pPr>
        <w:pStyle w:val="a5"/>
        <w:rPr>
          <w:i/>
        </w:rPr>
      </w:pPr>
    </w:p>
    <w:p w:rsidR="001D1FC0" w:rsidRDefault="001D1FC0" w:rsidP="006B4E29">
      <w:pPr>
        <w:pStyle w:val="a5"/>
        <w:rPr>
          <w:i/>
        </w:rPr>
      </w:pPr>
    </w:p>
    <w:p w:rsidR="001D1FC0" w:rsidRDefault="001D1FC0" w:rsidP="006B4E29">
      <w:pPr>
        <w:pStyle w:val="a5"/>
        <w:rPr>
          <w:i/>
        </w:rPr>
      </w:pPr>
    </w:p>
    <w:p w:rsidR="001D1FC0" w:rsidRDefault="001D1FC0" w:rsidP="006B4E29">
      <w:pPr>
        <w:pStyle w:val="a5"/>
        <w:rPr>
          <w:i/>
        </w:rPr>
      </w:pPr>
    </w:p>
    <w:p w:rsidR="00FB5207" w:rsidRDefault="00FB5207" w:rsidP="006B4E29">
      <w:pPr>
        <w:pStyle w:val="a5"/>
        <w:rPr>
          <w:i/>
        </w:rPr>
      </w:pPr>
    </w:p>
    <w:p w:rsidR="00FB5207" w:rsidRDefault="00265DAD" w:rsidP="00265DAD">
      <w:pPr>
        <w:pStyle w:val="a5"/>
        <w:jc w:val="center"/>
        <w:rPr>
          <w:i/>
          <w:sz w:val="52"/>
          <w:szCs w:val="52"/>
        </w:rPr>
      </w:pPr>
      <w:r>
        <w:rPr>
          <w:i/>
          <w:sz w:val="52"/>
          <w:szCs w:val="52"/>
        </w:rPr>
        <w:t>ЦЕЛЕВАЯ ПРОГРАММА</w:t>
      </w:r>
    </w:p>
    <w:p w:rsidR="00265DAD" w:rsidRPr="00265DAD" w:rsidRDefault="00265DAD" w:rsidP="00265DAD">
      <w:pPr>
        <w:pStyle w:val="a5"/>
        <w:jc w:val="center"/>
        <w:rPr>
          <w:i/>
          <w:sz w:val="52"/>
          <w:szCs w:val="52"/>
        </w:rPr>
      </w:pPr>
      <w:r>
        <w:rPr>
          <w:i/>
          <w:sz w:val="52"/>
          <w:szCs w:val="52"/>
        </w:rPr>
        <w:t>Профилактики терроризма и экстремизма, минимизации и ликвидации последствий проявлений терроризма и экстремизма на территории МО «Ходзинское сельское</w:t>
      </w:r>
      <w:r w:rsidR="001D1FC0">
        <w:rPr>
          <w:i/>
          <w:sz w:val="52"/>
          <w:szCs w:val="52"/>
        </w:rPr>
        <w:t xml:space="preserve"> поселение» на 2013-2015 годы.</w:t>
      </w:r>
      <w:r>
        <w:rPr>
          <w:i/>
          <w:sz w:val="52"/>
          <w:szCs w:val="52"/>
        </w:rPr>
        <w:t xml:space="preserve"> </w:t>
      </w:r>
    </w:p>
    <w:p w:rsidR="00FB5207" w:rsidRDefault="00FB5207" w:rsidP="006B4E29">
      <w:pPr>
        <w:pStyle w:val="a5"/>
        <w:rPr>
          <w:i/>
        </w:rPr>
      </w:pPr>
    </w:p>
    <w:p w:rsidR="00FB5207" w:rsidRDefault="00FB5207" w:rsidP="006B4E29">
      <w:pPr>
        <w:pStyle w:val="a5"/>
        <w:rPr>
          <w:i/>
        </w:rPr>
      </w:pPr>
    </w:p>
    <w:p w:rsidR="00FB5207" w:rsidRDefault="00FB5207" w:rsidP="006B4E29">
      <w:pPr>
        <w:pStyle w:val="a5"/>
        <w:rPr>
          <w:i/>
        </w:rPr>
      </w:pPr>
    </w:p>
    <w:p w:rsidR="00FB5207" w:rsidRDefault="00FB5207" w:rsidP="006B4E29">
      <w:pPr>
        <w:pStyle w:val="a5"/>
        <w:rPr>
          <w:i/>
        </w:rPr>
      </w:pPr>
    </w:p>
    <w:p w:rsidR="00FB5207" w:rsidRDefault="00FB5207" w:rsidP="006B4E29">
      <w:pPr>
        <w:pStyle w:val="a5"/>
        <w:rPr>
          <w:i/>
        </w:rPr>
      </w:pPr>
    </w:p>
    <w:p w:rsidR="00FB5207" w:rsidRDefault="00FB5207" w:rsidP="006B4E29">
      <w:pPr>
        <w:pStyle w:val="a5"/>
        <w:rPr>
          <w:i/>
        </w:rPr>
      </w:pPr>
    </w:p>
    <w:p w:rsidR="00FB5207" w:rsidRDefault="00FB5207" w:rsidP="006B4E29">
      <w:pPr>
        <w:pStyle w:val="a5"/>
        <w:rPr>
          <w:i/>
        </w:rPr>
      </w:pPr>
    </w:p>
    <w:p w:rsidR="00FB5207" w:rsidRDefault="00FB5207" w:rsidP="006B4E29">
      <w:pPr>
        <w:pStyle w:val="a5"/>
        <w:rPr>
          <w:i/>
        </w:rPr>
      </w:pPr>
    </w:p>
    <w:p w:rsidR="00FB5207" w:rsidRDefault="00FB5207" w:rsidP="006B4E29">
      <w:pPr>
        <w:pStyle w:val="a5"/>
        <w:rPr>
          <w:i/>
        </w:rPr>
      </w:pPr>
    </w:p>
    <w:p w:rsidR="00FB5207" w:rsidRDefault="00FB5207" w:rsidP="006B4E29">
      <w:pPr>
        <w:pStyle w:val="a5"/>
        <w:rPr>
          <w:i/>
        </w:rPr>
      </w:pPr>
    </w:p>
    <w:p w:rsidR="00FB5207" w:rsidRDefault="00FB5207" w:rsidP="006B4E29">
      <w:pPr>
        <w:pStyle w:val="a5"/>
        <w:rPr>
          <w:i/>
        </w:rPr>
      </w:pPr>
    </w:p>
    <w:p w:rsidR="00FB5207" w:rsidRDefault="00FB5207" w:rsidP="006B4E29">
      <w:pPr>
        <w:pStyle w:val="a5"/>
        <w:rPr>
          <w:i/>
        </w:rPr>
      </w:pPr>
    </w:p>
    <w:p w:rsidR="00FB5207" w:rsidRDefault="00FB5207" w:rsidP="006B4E29">
      <w:pPr>
        <w:pStyle w:val="a5"/>
        <w:rPr>
          <w:i/>
        </w:rPr>
      </w:pPr>
    </w:p>
    <w:p w:rsidR="00FB5207" w:rsidRDefault="00FB5207" w:rsidP="006B4E29">
      <w:pPr>
        <w:pStyle w:val="a5"/>
        <w:rPr>
          <w:i/>
        </w:rPr>
      </w:pPr>
    </w:p>
    <w:p w:rsidR="00FB5207" w:rsidRDefault="00FB5207" w:rsidP="006B4E29">
      <w:pPr>
        <w:pStyle w:val="a5"/>
        <w:rPr>
          <w:i/>
        </w:rPr>
      </w:pPr>
    </w:p>
    <w:p w:rsidR="00FB5207" w:rsidRDefault="00FB5207" w:rsidP="006B4E29">
      <w:pPr>
        <w:pStyle w:val="a5"/>
        <w:rPr>
          <w:i/>
        </w:rPr>
      </w:pPr>
    </w:p>
    <w:p w:rsidR="00FB5207" w:rsidRDefault="00FB5207" w:rsidP="006B4E29">
      <w:pPr>
        <w:pStyle w:val="a5"/>
        <w:rPr>
          <w:i/>
        </w:rPr>
      </w:pPr>
    </w:p>
    <w:p w:rsidR="00FB5207" w:rsidRDefault="00FB5207" w:rsidP="006B4E29">
      <w:pPr>
        <w:pStyle w:val="a5"/>
        <w:rPr>
          <w:i/>
        </w:rPr>
      </w:pPr>
    </w:p>
    <w:p w:rsidR="00FB5207" w:rsidRDefault="00FB5207" w:rsidP="006B4E29">
      <w:pPr>
        <w:pStyle w:val="a5"/>
        <w:rPr>
          <w:i/>
        </w:rPr>
      </w:pPr>
    </w:p>
    <w:p w:rsidR="00FB5207" w:rsidRDefault="00FB5207" w:rsidP="006B4E29">
      <w:pPr>
        <w:pStyle w:val="a5"/>
        <w:rPr>
          <w:i/>
        </w:rPr>
      </w:pPr>
    </w:p>
    <w:p w:rsidR="00FB5207" w:rsidRDefault="00FB5207" w:rsidP="006B4E29">
      <w:pPr>
        <w:pStyle w:val="a5"/>
        <w:rPr>
          <w:i/>
        </w:rPr>
      </w:pPr>
    </w:p>
    <w:p w:rsidR="00FB5207" w:rsidRPr="007542E2" w:rsidRDefault="00FB5207" w:rsidP="007542E2">
      <w:pPr>
        <w:rPr>
          <w:i/>
        </w:rPr>
      </w:pPr>
    </w:p>
    <w:p w:rsidR="00FB5207" w:rsidRDefault="00FB5207" w:rsidP="006B4E29">
      <w:pPr>
        <w:pStyle w:val="a5"/>
        <w:rPr>
          <w:i/>
        </w:rPr>
      </w:pPr>
    </w:p>
    <w:p w:rsidR="00FB5207" w:rsidRDefault="00FB5207" w:rsidP="006B4E29">
      <w:pPr>
        <w:pStyle w:val="a5"/>
        <w:rPr>
          <w:i/>
        </w:rPr>
      </w:pPr>
    </w:p>
    <w:p w:rsidR="00FB5207" w:rsidRDefault="00FB5207" w:rsidP="006B4E29">
      <w:pPr>
        <w:pStyle w:val="a5"/>
        <w:rPr>
          <w:i/>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08"/>
        <w:gridCol w:w="1508"/>
        <w:gridCol w:w="4252"/>
      </w:tblGrid>
      <w:tr w:rsidR="00FB5207" w:rsidTr="00FB5207">
        <w:trPr>
          <w:trHeight w:val="1243"/>
        </w:trPr>
        <w:tc>
          <w:tcPr>
            <w:tcW w:w="3708" w:type="dxa"/>
            <w:tcBorders>
              <w:top w:val="single" w:sz="4" w:space="0" w:color="auto"/>
              <w:left w:val="single" w:sz="4" w:space="0" w:color="auto"/>
              <w:bottom w:val="single" w:sz="4" w:space="0" w:color="auto"/>
              <w:right w:val="single" w:sz="4" w:space="0" w:color="auto"/>
            </w:tcBorders>
          </w:tcPr>
          <w:p w:rsidR="00FB5207" w:rsidRDefault="00FB5207" w:rsidP="00FB5207">
            <w:pPr>
              <w:spacing w:line="276" w:lineRule="auto"/>
              <w:jc w:val="center"/>
              <w:rPr>
                <w:b/>
                <w:sz w:val="18"/>
                <w:lang w:eastAsia="en-US"/>
              </w:rPr>
            </w:pPr>
          </w:p>
          <w:p w:rsidR="00FB5207" w:rsidRDefault="00FB5207" w:rsidP="00FB5207">
            <w:pPr>
              <w:pStyle w:val="1"/>
              <w:spacing w:line="276" w:lineRule="auto"/>
              <w:rPr>
                <w:bCs w:val="0"/>
                <w:sz w:val="18"/>
                <w:lang w:eastAsia="en-US"/>
              </w:rPr>
            </w:pPr>
            <w:r>
              <w:rPr>
                <w:bCs w:val="0"/>
                <w:sz w:val="18"/>
                <w:lang w:eastAsia="en-US"/>
              </w:rPr>
              <w:t>АДЫГЭ РЕСПУБЛИК</w:t>
            </w:r>
          </w:p>
          <w:p w:rsidR="00FB5207" w:rsidRDefault="00FB5207" w:rsidP="00FB5207">
            <w:pPr>
              <w:spacing w:line="276" w:lineRule="auto"/>
              <w:jc w:val="center"/>
              <w:rPr>
                <w:b/>
                <w:sz w:val="18"/>
                <w:lang w:eastAsia="en-US"/>
              </w:rPr>
            </w:pPr>
            <w:r>
              <w:rPr>
                <w:b/>
                <w:sz w:val="18"/>
                <w:lang w:eastAsia="en-US"/>
              </w:rPr>
              <w:t>МУНИЦИПАЛЬНЭ  ГЪЭПСЫК</w:t>
            </w:r>
            <w:proofErr w:type="gramStart"/>
            <w:r>
              <w:rPr>
                <w:b/>
                <w:sz w:val="18"/>
                <w:lang w:val="en-US" w:eastAsia="en-US"/>
              </w:rPr>
              <w:t>I</w:t>
            </w:r>
            <w:proofErr w:type="gramEnd"/>
            <w:r>
              <w:rPr>
                <w:b/>
                <w:sz w:val="18"/>
                <w:lang w:eastAsia="en-US"/>
              </w:rPr>
              <w:t>Э ЗИ</w:t>
            </w:r>
            <w:r>
              <w:rPr>
                <w:b/>
                <w:sz w:val="18"/>
                <w:lang w:val="en-US" w:eastAsia="en-US"/>
              </w:rPr>
              <w:t>I</w:t>
            </w:r>
            <w:r>
              <w:rPr>
                <w:b/>
                <w:sz w:val="18"/>
                <w:lang w:eastAsia="en-US"/>
              </w:rPr>
              <w:t>Э «ФЭДЗ  КЪОДЖЭ ПСЭУП</w:t>
            </w:r>
            <w:r>
              <w:rPr>
                <w:b/>
                <w:sz w:val="18"/>
                <w:lang w:val="en-US" w:eastAsia="en-US"/>
              </w:rPr>
              <w:t>I</w:t>
            </w:r>
            <w:r>
              <w:rPr>
                <w:b/>
                <w:sz w:val="18"/>
                <w:lang w:eastAsia="en-US"/>
              </w:rPr>
              <w:t>»</w:t>
            </w:r>
          </w:p>
          <w:p w:rsidR="00FB5207" w:rsidRDefault="00FB5207" w:rsidP="00FB5207">
            <w:pPr>
              <w:spacing w:line="276" w:lineRule="auto"/>
              <w:jc w:val="center"/>
              <w:rPr>
                <w:b/>
                <w:sz w:val="18"/>
                <w:lang w:eastAsia="en-US"/>
              </w:rPr>
            </w:pPr>
            <w:r>
              <w:rPr>
                <w:b/>
                <w:sz w:val="18"/>
                <w:lang w:eastAsia="en-US"/>
              </w:rPr>
              <w:t>385438 къ. Фэдз,</w:t>
            </w:r>
          </w:p>
          <w:p w:rsidR="00FB5207" w:rsidRDefault="00FB5207" w:rsidP="00FB5207">
            <w:pPr>
              <w:spacing w:line="276" w:lineRule="auto"/>
              <w:jc w:val="center"/>
              <w:rPr>
                <w:sz w:val="18"/>
                <w:lang w:eastAsia="en-US"/>
              </w:rPr>
            </w:pPr>
            <w:r>
              <w:rPr>
                <w:b/>
                <w:sz w:val="18"/>
                <w:lang w:eastAsia="en-US"/>
              </w:rPr>
              <w:t xml:space="preserve">Краснооктябрьска иур №104 </w:t>
            </w:r>
          </w:p>
        </w:tc>
        <w:tc>
          <w:tcPr>
            <w:tcW w:w="1508" w:type="dxa"/>
            <w:tcBorders>
              <w:top w:val="single" w:sz="4" w:space="0" w:color="auto"/>
              <w:left w:val="single" w:sz="4" w:space="0" w:color="auto"/>
              <w:bottom w:val="single" w:sz="4" w:space="0" w:color="auto"/>
              <w:right w:val="single" w:sz="4" w:space="0" w:color="auto"/>
            </w:tcBorders>
          </w:tcPr>
          <w:p w:rsidR="00FB5207" w:rsidRDefault="00FB5207" w:rsidP="00FB5207">
            <w:pPr>
              <w:spacing w:line="276" w:lineRule="auto"/>
              <w:jc w:val="center"/>
              <w:rPr>
                <w:szCs w:val="20"/>
                <w:lang w:eastAsia="en-US"/>
              </w:rPr>
            </w:pPr>
            <w:r>
              <w:rPr>
                <w:noProof/>
              </w:rPr>
              <w:drawing>
                <wp:inline distT="0" distB="0" distL="0" distR="0" wp14:anchorId="59C7E2B7" wp14:editId="64516A35">
                  <wp:extent cx="885825" cy="791845"/>
                  <wp:effectExtent l="0" t="0" r="9525" b="825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1845"/>
                          </a:xfrm>
                          <a:prstGeom prst="rect">
                            <a:avLst/>
                          </a:prstGeom>
                          <a:noFill/>
                          <a:ln>
                            <a:noFill/>
                          </a:ln>
                        </pic:spPr>
                      </pic:pic>
                    </a:graphicData>
                  </a:graphic>
                </wp:inline>
              </w:drawing>
            </w:r>
          </w:p>
          <w:p w:rsidR="00FB5207" w:rsidRDefault="00FB5207" w:rsidP="00FB5207">
            <w:pPr>
              <w:spacing w:line="27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FB5207" w:rsidRDefault="00FB5207" w:rsidP="00FB5207">
            <w:pPr>
              <w:spacing w:line="276" w:lineRule="auto"/>
              <w:jc w:val="center"/>
              <w:rPr>
                <w:b/>
                <w:bCs/>
                <w:sz w:val="20"/>
                <w:lang w:eastAsia="en-US"/>
              </w:rPr>
            </w:pPr>
          </w:p>
          <w:p w:rsidR="00FB5207" w:rsidRDefault="00FB5207" w:rsidP="00FB5207">
            <w:pPr>
              <w:pStyle w:val="1"/>
              <w:spacing w:line="276" w:lineRule="auto"/>
              <w:rPr>
                <w:lang w:eastAsia="en-US"/>
              </w:rPr>
            </w:pPr>
            <w:r>
              <w:rPr>
                <w:lang w:eastAsia="en-US"/>
              </w:rPr>
              <w:t>РЕСПУБЛИКА АДЫГЕЯ</w:t>
            </w:r>
          </w:p>
          <w:p w:rsidR="00FB5207" w:rsidRDefault="00FB5207" w:rsidP="00FB5207">
            <w:pPr>
              <w:pStyle w:val="1"/>
              <w:spacing w:line="276" w:lineRule="auto"/>
              <w:jc w:val="left"/>
              <w:rPr>
                <w:lang w:eastAsia="en-US"/>
              </w:rPr>
            </w:pPr>
            <w:r>
              <w:rPr>
                <w:lang w:eastAsia="en-US"/>
              </w:rPr>
              <w:t>МУНИЦИПАЛЬНОЕ ОБРАЗОВАНИЕ</w:t>
            </w:r>
          </w:p>
          <w:p w:rsidR="00FB5207" w:rsidRDefault="00FB5207" w:rsidP="00FB5207">
            <w:pPr>
              <w:spacing w:line="276" w:lineRule="auto"/>
              <w:jc w:val="center"/>
              <w:rPr>
                <w:b/>
                <w:bCs/>
                <w:sz w:val="20"/>
                <w:lang w:eastAsia="en-US"/>
              </w:rPr>
            </w:pPr>
            <w:r>
              <w:rPr>
                <w:b/>
                <w:bCs/>
                <w:sz w:val="20"/>
                <w:lang w:eastAsia="en-US"/>
              </w:rPr>
              <w:t>«ХОДЗИНСКОЕ СЕЛЬСКОЕ ПОСЕЛЕНИЕ»</w:t>
            </w:r>
          </w:p>
          <w:p w:rsidR="00FB5207" w:rsidRDefault="00FB5207" w:rsidP="00FB5207">
            <w:pPr>
              <w:spacing w:line="276" w:lineRule="auto"/>
              <w:jc w:val="center"/>
              <w:rPr>
                <w:b/>
                <w:bCs/>
                <w:sz w:val="20"/>
                <w:lang w:eastAsia="en-US"/>
              </w:rPr>
            </w:pPr>
            <w:r>
              <w:rPr>
                <w:b/>
                <w:bCs/>
                <w:sz w:val="20"/>
                <w:lang w:eastAsia="en-US"/>
              </w:rPr>
              <w:t xml:space="preserve">385438 а. Ходзь, ул. Краснооктябрьская , 104 </w:t>
            </w:r>
          </w:p>
        </w:tc>
      </w:tr>
    </w:tbl>
    <w:p w:rsidR="00FB5207" w:rsidRDefault="00FB5207" w:rsidP="00FB5207"/>
    <w:p w:rsidR="00FB5207" w:rsidRDefault="00FB5207" w:rsidP="00FB5207"/>
    <w:p w:rsidR="00FB5207" w:rsidRDefault="00FB5207" w:rsidP="00FB5207"/>
    <w:p w:rsidR="00FB5207" w:rsidRPr="00E56EDF" w:rsidRDefault="00FB5207" w:rsidP="00FB5207">
      <w:pPr>
        <w:rPr>
          <w:i/>
        </w:rPr>
      </w:pPr>
      <w:r w:rsidRPr="00E56EDF">
        <w:rPr>
          <w:i/>
        </w:rPr>
        <w:t xml:space="preserve">                                              </w:t>
      </w:r>
      <w:r w:rsidR="00382C8F">
        <w:rPr>
          <w:i/>
        </w:rPr>
        <w:t xml:space="preserve">                   </w:t>
      </w:r>
      <w:r w:rsidRPr="00E56EDF">
        <w:rPr>
          <w:i/>
        </w:rPr>
        <w:t xml:space="preserve">  </w:t>
      </w:r>
      <w:proofErr w:type="gramStart"/>
      <w:r w:rsidRPr="00E56EDF">
        <w:rPr>
          <w:i/>
        </w:rPr>
        <w:t>П</w:t>
      </w:r>
      <w:proofErr w:type="gramEnd"/>
      <w:r w:rsidRPr="00E56EDF">
        <w:rPr>
          <w:i/>
        </w:rPr>
        <w:t xml:space="preserve"> о с т а н о в л е н и е </w:t>
      </w:r>
    </w:p>
    <w:p w:rsidR="00FB5207" w:rsidRPr="00E56EDF" w:rsidRDefault="00FB5207" w:rsidP="00FB5207">
      <w:pPr>
        <w:rPr>
          <w:i/>
        </w:rPr>
      </w:pPr>
    </w:p>
    <w:p w:rsidR="00FB5207" w:rsidRPr="00E56EDF" w:rsidRDefault="00FB5207" w:rsidP="00FB5207">
      <w:pPr>
        <w:rPr>
          <w:i/>
        </w:rPr>
      </w:pPr>
    </w:p>
    <w:p w:rsidR="00FB5207" w:rsidRDefault="00FB5207" w:rsidP="00FB5207">
      <w:pPr>
        <w:rPr>
          <w:i/>
        </w:rPr>
      </w:pPr>
      <w:r w:rsidRPr="00E56EDF">
        <w:rPr>
          <w:i/>
        </w:rPr>
        <w:t>«_</w:t>
      </w:r>
      <w:r>
        <w:rPr>
          <w:i/>
          <w:u w:val="single"/>
        </w:rPr>
        <w:t>05</w:t>
      </w:r>
      <w:r>
        <w:rPr>
          <w:i/>
        </w:rPr>
        <w:t>__» февраля</w:t>
      </w:r>
      <w:r w:rsidRPr="00E56EDF">
        <w:rPr>
          <w:i/>
        </w:rPr>
        <w:t xml:space="preserve"> 2013г.                        </w:t>
      </w:r>
      <w:r w:rsidR="009D3642">
        <w:rPr>
          <w:i/>
        </w:rPr>
        <w:t xml:space="preserve">     </w:t>
      </w:r>
      <w:r w:rsidRPr="00E56EDF">
        <w:rPr>
          <w:i/>
        </w:rPr>
        <w:t>№ __</w:t>
      </w:r>
      <w:r>
        <w:rPr>
          <w:i/>
          <w:u w:val="single"/>
        </w:rPr>
        <w:t>8</w:t>
      </w:r>
      <w:r w:rsidRPr="00E56EDF">
        <w:rPr>
          <w:i/>
        </w:rPr>
        <w:t xml:space="preserve">___                                        а. Ходзь </w:t>
      </w:r>
    </w:p>
    <w:p w:rsidR="00FB5207" w:rsidRDefault="00FB5207" w:rsidP="00FB5207">
      <w:pPr>
        <w:rPr>
          <w:sz w:val="28"/>
          <w:szCs w:val="28"/>
        </w:rPr>
      </w:pPr>
      <w:r>
        <w:rPr>
          <w:b/>
          <w:sz w:val="28"/>
          <w:szCs w:val="28"/>
        </w:rPr>
        <w:tab/>
      </w:r>
      <w:r>
        <w:rPr>
          <w:b/>
          <w:sz w:val="28"/>
          <w:szCs w:val="28"/>
        </w:rPr>
        <w:tab/>
      </w:r>
    </w:p>
    <w:p w:rsidR="00FB5207" w:rsidRDefault="00FB5207" w:rsidP="00FB5207">
      <w:pPr>
        <w:jc w:val="both"/>
        <w:rPr>
          <w:sz w:val="28"/>
          <w:szCs w:val="28"/>
        </w:rPr>
      </w:pPr>
    </w:p>
    <w:p w:rsidR="00FB5207" w:rsidRPr="00FB5207" w:rsidRDefault="00FB5207" w:rsidP="00FB5207">
      <w:pPr>
        <w:tabs>
          <w:tab w:val="left" w:pos="9923"/>
        </w:tabs>
        <w:jc w:val="center"/>
        <w:rPr>
          <w:i/>
        </w:rPr>
      </w:pPr>
      <w:r w:rsidRPr="00FB5207">
        <w:rPr>
          <w:i/>
        </w:rPr>
        <w:t xml:space="preserve">Об утверждении </w:t>
      </w:r>
      <w:r w:rsidR="001D1FC0">
        <w:rPr>
          <w:i/>
        </w:rPr>
        <w:t xml:space="preserve">целевой </w:t>
      </w:r>
      <w:r w:rsidRPr="00FB5207">
        <w:rPr>
          <w:i/>
        </w:rPr>
        <w:t>долгосрочной муниципальной программы</w:t>
      </w:r>
    </w:p>
    <w:p w:rsidR="00FB5207" w:rsidRPr="00FB5207" w:rsidRDefault="00FB5207" w:rsidP="00FB5207">
      <w:pPr>
        <w:tabs>
          <w:tab w:val="left" w:pos="9923"/>
        </w:tabs>
        <w:jc w:val="center"/>
        <w:rPr>
          <w:i/>
          <w:kern w:val="36"/>
        </w:rPr>
      </w:pPr>
      <w:r w:rsidRPr="00FB5207">
        <w:rPr>
          <w:i/>
        </w:rPr>
        <w:t xml:space="preserve"> </w:t>
      </w:r>
      <w:r w:rsidRPr="00FB5207">
        <w:rPr>
          <w:i/>
          <w:kern w:val="36"/>
        </w:rPr>
        <w:t>«Профилактика терроризма, а также минимизация</w:t>
      </w:r>
    </w:p>
    <w:p w:rsidR="00FB5207" w:rsidRPr="00FB5207" w:rsidRDefault="00FB5207" w:rsidP="00FB5207">
      <w:pPr>
        <w:tabs>
          <w:tab w:val="left" w:pos="6600"/>
        </w:tabs>
        <w:jc w:val="center"/>
        <w:rPr>
          <w:i/>
          <w:kern w:val="36"/>
        </w:rPr>
      </w:pPr>
      <w:r w:rsidRPr="00FB5207">
        <w:rPr>
          <w:i/>
          <w:kern w:val="36"/>
        </w:rPr>
        <w:t>и (или) ликвидация последствий проявлений терроризма</w:t>
      </w:r>
    </w:p>
    <w:p w:rsidR="00FB5207" w:rsidRPr="00FB5207" w:rsidRDefault="009D3642" w:rsidP="00FB5207">
      <w:pPr>
        <w:tabs>
          <w:tab w:val="left" w:pos="6600"/>
        </w:tabs>
        <w:jc w:val="center"/>
        <w:rPr>
          <w:i/>
          <w:kern w:val="36"/>
        </w:rPr>
      </w:pPr>
      <w:r>
        <w:rPr>
          <w:i/>
          <w:kern w:val="36"/>
        </w:rPr>
        <w:t>на территории  Ходзинского</w:t>
      </w:r>
      <w:r w:rsidR="00FB5207" w:rsidRPr="00FB5207">
        <w:rPr>
          <w:i/>
          <w:kern w:val="36"/>
        </w:rPr>
        <w:t xml:space="preserve"> сельского поселения</w:t>
      </w:r>
    </w:p>
    <w:p w:rsidR="00FB5207" w:rsidRPr="00FB5207" w:rsidRDefault="00FB5207" w:rsidP="00FB5207">
      <w:pPr>
        <w:tabs>
          <w:tab w:val="left" w:pos="6600"/>
        </w:tabs>
        <w:jc w:val="center"/>
        <w:rPr>
          <w:i/>
          <w:kern w:val="36"/>
        </w:rPr>
      </w:pPr>
      <w:r>
        <w:rPr>
          <w:i/>
          <w:kern w:val="36"/>
        </w:rPr>
        <w:t xml:space="preserve"> на 2013</w:t>
      </w:r>
      <w:r w:rsidR="00F57ADD">
        <w:rPr>
          <w:i/>
          <w:kern w:val="36"/>
        </w:rPr>
        <w:t>-2015</w:t>
      </w:r>
      <w:r w:rsidRPr="00FB5207">
        <w:rPr>
          <w:i/>
          <w:kern w:val="36"/>
        </w:rPr>
        <w:t xml:space="preserve"> годы»</w:t>
      </w:r>
    </w:p>
    <w:p w:rsidR="00FB5207" w:rsidRPr="00FB5207" w:rsidRDefault="00FB5207" w:rsidP="00FB5207">
      <w:pPr>
        <w:tabs>
          <w:tab w:val="left" w:pos="6600"/>
        </w:tabs>
        <w:rPr>
          <w:i/>
          <w:kern w:val="36"/>
        </w:rPr>
      </w:pPr>
    </w:p>
    <w:p w:rsidR="00FB5207" w:rsidRDefault="00FB5207" w:rsidP="009D3642">
      <w:pPr>
        <w:pStyle w:val="a8"/>
        <w:jc w:val="both"/>
        <w:rPr>
          <w:rFonts w:ascii="Times New Roman" w:hAnsi="Times New Roman" w:cs="Times New Roman"/>
          <w:i/>
          <w:sz w:val="24"/>
          <w:szCs w:val="24"/>
        </w:rPr>
      </w:pPr>
      <w:r w:rsidRPr="00FB5207">
        <w:rPr>
          <w:rFonts w:ascii="Times New Roman" w:hAnsi="Times New Roman" w:cs="Times New Roman"/>
          <w:i/>
          <w:sz w:val="24"/>
          <w:szCs w:val="24"/>
        </w:rPr>
        <w:t xml:space="preserve">           В соответствии Федеральными Законами от 06.03.2006. № 35-ФЗ «О противодействии терроризму», от 06.10.2003. № 131-ФЗ «Об общих принципах организации местного самоуправления в Российской Федерации», Указом Президента Российской Федерации от 15.06.2006. № 116 «О мерах</w:t>
      </w:r>
      <w:r w:rsidR="009D3642">
        <w:rPr>
          <w:rFonts w:ascii="Times New Roman" w:hAnsi="Times New Roman" w:cs="Times New Roman"/>
          <w:i/>
          <w:sz w:val="24"/>
          <w:szCs w:val="24"/>
        </w:rPr>
        <w:t xml:space="preserve"> по противодействию терроризму».</w:t>
      </w:r>
      <w:r w:rsidRPr="00FB5207">
        <w:rPr>
          <w:rFonts w:ascii="Times New Roman" w:hAnsi="Times New Roman" w:cs="Times New Roman"/>
          <w:b/>
          <w:i/>
          <w:sz w:val="24"/>
          <w:szCs w:val="24"/>
        </w:rPr>
        <w:t xml:space="preserve">   </w:t>
      </w:r>
    </w:p>
    <w:p w:rsidR="00FB5207" w:rsidRPr="00FB5207" w:rsidRDefault="00FB5207" w:rsidP="00FB5207">
      <w:pPr>
        <w:pStyle w:val="a8"/>
        <w:jc w:val="both"/>
        <w:rPr>
          <w:rFonts w:ascii="Times New Roman" w:hAnsi="Times New Roman" w:cs="Times New Roman"/>
          <w:b/>
          <w:i/>
          <w:sz w:val="24"/>
          <w:szCs w:val="24"/>
        </w:rPr>
      </w:pPr>
      <w:r>
        <w:rPr>
          <w:rFonts w:ascii="Times New Roman" w:hAnsi="Times New Roman" w:cs="Times New Roman"/>
          <w:i/>
          <w:sz w:val="24"/>
          <w:szCs w:val="24"/>
        </w:rPr>
        <w:t xml:space="preserve">                                                              </w:t>
      </w:r>
      <w:r w:rsidR="009D3642">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FB5207">
        <w:rPr>
          <w:rFonts w:ascii="Times New Roman" w:hAnsi="Times New Roman" w:cs="Times New Roman"/>
          <w:i/>
          <w:sz w:val="24"/>
          <w:szCs w:val="24"/>
        </w:rPr>
        <w:t xml:space="preserve"> постановляет:</w:t>
      </w:r>
    </w:p>
    <w:p w:rsidR="00FB5207" w:rsidRPr="00FB5207" w:rsidRDefault="00FB5207" w:rsidP="00FB5207">
      <w:pPr>
        <w:jc w:val="both"/>
        <w:rPr>
          <w:i/>
        </w:rPr>
      </w:pPr>
      <w:r w:rsidRPr="00FB5207">
        <w:rPr>
          <w:i/>
        </w:rPr>
        <w:t xml:space="preserve">         </w:t>
      </w:r>
    </w:p>
    <w:p w:rsidR="00FB5207" w:rsidRPr="00F35C11" w:rsidRDefault="00FB5207" w:rsidP="002569C1">
      <w:pPr>
        <w:pStyle w:val="a5"/>
        <w:numPr>
          <w:ilvl w:val="0"/>
          <w:numId w:val="13"/>
        </w:numPr>
        <w:tabs>
          <w:tab w:val="left" w:pos="6600"/>
        </w:tabs>
        <w:rPr>
          <w:i/>
          <w:kern w:val="36"/>
        </w:rPr>
      </w:pPr>
      <w:r w:rsidRPr="00F35C11">
        <w:rPr>
          <w:i/>
        </w:rPr>
        <w:t xml:space="preserve">Утвердить долгосрочную  муниципальную программу </w:t>
      </w:r>
      <w:r w:rsidRPr="00F35C11">
        <w:rPr>
          <w:i/>
          <w:kern w:val="36"/>
        </w:rPr>
        <w:t>«Профилактика терроризма, а также минимизация и (или) ликвидация последствий проявлений терроризм</w:t>
      </w:r>
      <w:r w:rsidR="006522C0" w:rsidRPr="00F35C11">
        <w:rPr>
          <w:i/>
          <w:kern w:val="36"/>
        </w:rPr>
        <w:t>а на территории  Ходзинского</w:t>
      </w:r>
      <w:r w:rsidRPr="00F35C11">
        <w:rPr>
          <w:i/>
          <w:kern w:val="36"/>
        </w:rPr>
        <w:t xml:space="preserve"> сельского поселения» согласно приложению.</w:t>
      </w:r>
    </w:p>
    <w:p w:rsidR="00F35C11" w:rsidRPr="00F35C11" w:rsidRDefault="00F35C11" w:rsidP="00F35C11">
      <w:pPr>
        <w:pStyle w:val="a5"/>
        <w:tabs>
          <w:tab w:val="left" w:pos="6600"/>
        </w:tabs>
        <w:ind w:left="900"/>
        <w:rPr>
          <w:i/>
          <w:kern w:val="36"/>
        </w:rPr>
      </w:pPr>
    </w:p>
    <w:p w:rsidR="00FB5207" w:rsidRDefault="00F35C11" w:rsidP="002569C1">
      <w:pPr>
        <w:pStyle w:val="a6"/>
        <w:numPr>
          <w:ilvl w:val="0"/>
          <w:numId w:val="13"/>
        </w:numPr>
        <w:jc w:val="both"/>
        <w:rPr>
          <w:i/>
          <w:kern w:val="0"/>
          <w:sz w:val="24"/>
          <w:szCs w:val="24"/>
        </w:rPr>
      </w:pPr>
      <w:r>
        <w:rPr>
          <w:i/>
          <w:kern w:val="0"/>
          <w:sz w:val="24"/>
          <w:szCs w:val="24"/>
        </w:rPr>
        <w:t>Утвердить состав антитеррористической комиссии (приложение прилагается)</w:t>
      </w:r>
    </w:p>
    <w:p w:rsidR="00F35C11" w:rsidRDefault="00F35C11" w:rsidP="00F35C11">
      <w:pPr>
        <w:pStyle w:val="a5"/>
        <w:rPr>
          <w:i/>
        </w:rPr>
      </w:pPr>
    </w:p>
    <w:p w:rsidR="00F35C11" w:rsidRPr="00FB5207" w:rsidRDefault="00F35C11" w:rsidP="00F35C11">
      <w:pPr>
        <w:pStyle w:val="a6"/>
        <w:ind w:left="900"/>
        <w:jc w:val="both"/>
        <w:rPr>
          <w:i/>
          <w:kern w:val="0"/>
          <w:sz w:val="24"/>
          <w:szCs w:val="24"/>
        </w:rPr>
      </w:pPr>
    </w:p>
    <w:p w:rsidR="00FB5207" w:rsidRPr="00FB5207" w:rsidRDefault="00F35C11" w:rsidP="00F35C11">
      <w:pPr>
        <w:pStyle w:val="a6"/>
        <w:jc w:val="both"/>
        <w:rPr>
          <w:i/>
          <w:sz w:val="24"/>
          <w:szCs w:val="24"/>
        </w:rPr>
      </w:pPr>
      <w:r>
        <w:rPr>
          <w:i/>
          <w:sz w:val="24"/>
          <w:szCs w:val="24"/>
        </w:rPr>
        <w:t xml:space="preserve">       3</w:t>
      </w:r>
      <w:r w:rsidR="00FB5207" w:rsidRPr="00FB5207">
        <w:rPr>
          <w:i/>
          <w:sz w:val="24"/>
          <w:szCs w:val="24"/>
        </w:rPr>
        <w:t>. Настоящее постановление  вступает в силу с момента обнародования и подлежит размещению на о</w:t>
      </w:r>
      <w:r w:rsidR="00FB5207">
        <w:rPr>
          <w:i/>
          <w:sz w:val="24"/>
          <w:szCs w:val="24"/>
        </w:rPr>
        <w:t>фициальном сайте Ходзинского</w:t>
      </w:r>
      <w:r w:rsidR="00FB5207" w:rsidRPr="00FB5207">
        <w:rPr>
          <w:i/>
          <w:sz w:val="24"/>
          <w:szCs w:val="24"/>
        </w:rPr>
        <w:t xml:space="preserve"> сельского поселения по адресу </w:t>
      </w:r>
      <w:hyperlink r:id="rId10" w:history="1">
        <w:r w:rsidR="00FB5207" w:rsidRPr="00033376">
          <w:rPr>
            <w:rStyle w:val="a7"/>
            <w:i/>
            <w:sz w:val="24"/>
            <w:szCs w:val="24"/>
            <w:lang w:val="en-US"/>
          </w:rPr>
          <w:t>www</w:t>
        </w:r>
        <w:r w:rsidR="00FB5207" w:rsidRPr="00033376">
          <w:rPr>
            <w:rStyle w:val="a7"/>
            <w:i/>
            <w:sz w:val="24"/>
            <w:szCs w:val="24"/>
          </w:rPr>
          <w:t>.</w:t>
        </w:r>
        <w:r w:rsidR="00FB5207">
          <w:rPr>
            <w:rStyle w:val="a7"/>
            <w:i/>
            <w:sz w:val="24"/>
            <w:szCs w:val="24"/>
          </w:rPr>
          <w:t xml:space="preserve"> </w:t>
        </w:r>
        <w:r w:rsidR="00FB5207">
          <w:rPr>
            <w:rStyle w:val="a7"/>
            <w:i/>
            <w:sz w:val="24"/>
            <w:szCs w:val="24"/>
            <w:lang w:val="en-US"/>
          </w:rPr>
          <w:t>a</w:t>
        </w:r>
        <w:r w:rsidR="00FB5207" w:rsidRPr="00033376">
          <w:rPr>
            <w:rStyle w:val="a7"/>
            <w:i/>
            <w:sz w:val="24"/>
            <w:szCs w:val="24"/>
            <w:lang w:val="en-US"/>
          </w:rPr>
          <w:t>dmh</w:t>
        </w:r>
        <w:r w:rsidR="00FB5207">
          <w:rPr>
            <w:rStyle w:val="a7"/>
            <w:i/>
            <w:sz w:val="24"/>
            <w:szCs w:val="24"/>
            <w:lang w:val="en-US"/>
          </w:rPr>
          <w:t>odz</w:t>
        </w:r>
        <w:r w:rsidR="00FB5207" w:rsidRPr="00033376">
          <w:rPr>
            <w:rStyle w:val="a7"/>
            <w:i/>
            <w:sz w:val="24"/>
            <w:szCs w:val="24"/>
          </w:rPr>
          <w:t>.</w:t>
        </w:r>
        <w:r w:rsidR="00FB5207" w:rsidRPr="00033376">
          <w:rPr>
            <w:rStyle w:val="a7"/>
            <w:i/>
            <w:sz w:val="24"/>
            <w:szCs w:val="24"/>
            <w:lang w:val="en-US"/>
          </w:rPr>
          <w:t>ru</w:t>
        </w:r>
      </w:hyperlink>
      <w:r w:rsidR="00FB5207" w:rsidRPr="00FB5207">
        <w:rPr>
          <w:i/>
          <w:sz w:val="24"/>
          <w:szCs w:val="24"/>
        </w:rPr>
        <w:t>.</w:t>
      </w:r>
    </w:p>
    <w:p w:rsidR="00FB5207" w:rsidRPr="00FB5207" w:rsidRDefault="00FB5207" w:rsidP="00FB5207">
      <w:pPr>
        <w:pStyle w:val="a6"/>
        <w:ind w:firstLine="700"/>
        <w:jc w:val="both"/>
        <w:rPr>
          <w:i/>
          <w:sz w:val="24"/>
          <w:szCs w:val="24"/>
        </w:rPr>
      </w:pPr>
    </w:p>
    <w:p w:rsidR="00FB5207" w:rsidRPr="00FB5207" w:rsidRDefault="00FB5207" w:rsidP="00FB5207">
      <w:pPr>
        <w:jc w:val="both"/>
        <w:rPr>
          <w:i/>
        </w:rPr>
      </w:pPr>
      <w:r w:rsidRPr="00FB5207">
        <w:rPr>
          <w:i/>
          <w:kern w:val="36"/>
        </w:rPr>
        <w:t xml:space="preserve"> </w:t>
      </w:r>
      <w:r w:rsidR="00F35C11">
        <w:rPr>
          <w:i/>
        </w:rPr>
        <w:t xml:space="preserve">    4.</w:t>
      </w:r>
      <w:r w:rsidRPr="00FB5207">
        <w:rPr>
          <w:i/>
        </w:rPr>
        <w:t xml:space="preserve"> </w:t>
      </w:r>
      <w:proofErr w:type="gramStart"/>
      <w:r w:rsidRPr="00FB5207">
        <w:rPr>
          <w:i/>
        </w:rPr>
        <w:t>Контроль за</w:t>
      </w:r>
      <w:proofErr w:type="gramEnd"/>
      <w:r w:rsidRPr="00FB5207">
        <w:rPr>
          <w:i/>
        </w:rPr>
        <w:t xml:space="preserve"> исполнением настоящего постановления оставляю за собой</w:t>
      </w:r>
    </w:p>
    <w:p w:rsidR="00FB5207" w:rsidRPr="00FB5207" w:rsidRDefault="00FB5207" w:rsidP="00FB5207">
      <w:pPr>
        <w:jc w:val="both"/>
        <w:rPr>
          <w:i/>
        </w:rPr>
      </w:pPr>
    </w:p>
    <w:p w:rsidR="00FB5207" w:rsidRPr="00FB5207" w:rsidRDefault="00FB5207" w:rsidP="00FB5207">
      <w:pPr>
        <w:jc w:val="both"/>
        <w:rPr>
          <w:i/>
        </w:rPr>
      </w:pPr>
    </w:p>
    <w:p w:rsidR="00FB5207" w:rsidRPr="00FB5207" w:rsidRDefault="00FB5207" w:rsidP="00FB5207">
      <w:pPr>
        <w:rPr>
          <w:i/>
          <w:kern w:val="36"/>
        </w:rPr>
      </w:pPr>
    </w:p>
    <w:p w:rsidR="00FB5207" w:rsidRPr="00FB5207" w:rsidRDefault="00FB5207" w:rsidP="00FB5207">
      <w:pPr>
        <w:tabs>
          <w:tab w:val="left" w:pos="6600"/>
        </w:tabs>
        <w:rPr>
          <w:i/>
        </w:rPr>
      </w:pPr>
      <w:r>
        <w:rPr>
          <w:i/>
        </w:rPr>
        <w:t xml:space="preserve">Глава </w:t>
      </w:r>
      <w:r w:rsidRPr="00FB5207">
        <w:rPr>
          <w:i/>
        </w:rPr>
        <w:t xml:space="preserve"> </w:t>
      </w:r>
      <w:r w:rsidR="00382C8F">
        <w:rPr>
          <w:i/>
        </w:rPr>
        <w:t>МО</w:t>
      </w:r>
      <w:r w:rsidRPr="00FB5207">
        <w:rPr>
          <w:i/>
        </w:rPr>
        <w:t xml:space="preserve">                                                      </w:t>
      </w:r>
    </w:p>
    <w:p w:rsidR="00FB5207" w:rsidRPr="00FB5207" w:rsidRDefault="00382C8F" w:rsidP="00FB5207">
      <w:pPr>
        <w:tabs>
          <w:tab w:val="left" w:pos="6600"/>
        </w:tabs>
        <w:rPr>
          <w:i/>
        </w:rPr>
      </w:pPr>
      <w:r>
        <w:rPr>
          <w:i/>
        </w:rPr>
        <w:t>«Ходзинское сельское поселение»</w:t>
      </w:r>
      <w:r w:rsidR="00FB5207" w:rsidRPr="00FB5207">
        <w:rPr>
          <w:i/>
        </w:rPr>
        <w:t xml:space="preserve">                             </w:t>
      </w:r>
      <w:r w:rsidR="00FB5207">
        <w:rPr>
          <w:i/>
        </w:rPr>
        <w:t xml:space="preserve">                        </w:t>
      </w:r>
      <w:r>
        <w:rPr>
          <w:i/>
        </w:rPr>
        <w:t xml:space="preserve">        </w:t>
      </w:r>
      <w:r w:rsidR="00FB5207">
        <w:rPr>
          <w:i/>
        </w:rPr>
        <w:t xml:space="preserve"> Тлостнаков Р.М.</w:t>
      </w:r>
    </w:p>
    <w:p w:rsidR="00FB5207" w:rsidRPr="00FB5207" w:rsidRDefault="00FB5207" w:rsidP="00FB5207">
      <w:pPr>
        <w:tabs>
          <w:tab w:val="left" w:pos="6600"/>
        </w:tabs>
        <w:rPr>
          <w:i/>
        </w:rPr>
      </w:pPr>
    </w:p>
    <w:p w:rsidR="00FB5207" w:rsidRDefault="00FB5207" w:rsidP="006B4E29">
      <w:pPr>
        <w:pStyle w:val="a5"/>
        <w:rPr>
          <w:i/>
        </w:rPr>
      </w:pPr>
    </w:p>
    <w:p w:rsidR="00382C8F" w:rsidRDefault="00382C8F" w:rsidP="00382C8F">
      <w:pPr>
        <w:tabs>
          <w:tab w:val="left" w:pos="6600"/>
        </w:tabs>
        <w:rPr>
          <w:sz w:val="28"/>
          <w:szCs w:val="28"/>
        </w:rPr>
      </w:pPr>
    </w:p>
    <w:p w:rsidR="00F57ADD" w:rsidRDefault="00F57ADD" w:rsidP="00382C8F">
      <w:pPr>
        <w:tabs>
          <w:tab w:val="left" w:pos="6600"/>
        </w:tabs>
        <w:rPr>
          <w:sz w:val="28"/>
          <w:szCs w:val="28"/>
        </w:rPr>
      </w:pPr>
    </w:p>
    <w:p w:rsidR="00382C8F" w:rsidRDefault="00382C8F" w:rsidP="00382C8F">
      <w:pPr>
        <w:tabs>
          <w:tab w:val="left" w:pos="6600"/>
        </w:tabs>
        <w:rPr>
          <w:sz w:val="28"/>
          <w:szCs w:val="28"/>
        </w:rPr>
      </w:pPr>
    </w:p>
    <w:p w:rsidR="0057122F" w:rsidRPr="001743D9" w:rsidRDefault="0057122F" w:rsidP="0057122F">
      <w:pPr>
        <w:rPr>
          <w:i/>
        </w:rPr>
      </w:pPr>
      <w:r>
        <w:rPr>
          <w:i/>
        </w:rPr>
        <w:t xml:space="preserve">                                                                                                                       </w:t>
      </w:r>
      <w:r w:rsidRPr="001743D9">
        <w:rPr>
          <w:i/>
        </w:rPr>
        <w:t>Приложение № 1</w:t>
      </w:r>
    </w:p>
    <w:p w:rsidR="0057122F" w:rsidRPr="001743D9" w:rsidRDefault="0057122F" w:rsidP="0057122F">
      <w:pPr>
        <w:rPr>
          <w:i/>
        </w:rPr>
      </w:pPr>
      <w:r w:rsidRPr="001743D9">
        <w:rPr>
          <w:i/>
        </w:rPr>
        <w:t xml:space="preserve">                                                                                      </w:t>
      </w:r>
      <w:r>
        <w:rPr>
          <w:i/>
        </w:rPr>
        <w:t xml:space="preserve">                               </w:t>
      </w:r>
      <w:r w:rsidRPr="001743D9">
        <w:rPr>
          <w:i/>
        </w:rPr>
        <w:t xml:space="preserve"> к постановлению </w:t>
      </w:r>
      <w:r>
        <w:rPr>
          <w:i/>
        </w:rPr>
        <w:t>главы МО</w:t>
      </w:r>
      <w:r w:rsidRPr="001743D9">
        <w:rPr>
          <w:i/>
        </w:rPr>
        <w:t xml:space="preserve">   </w:t>
      </w:r>
    </w:p>
    <w:p w:rsidR="0057122F" w:rsidRPr="001743D9" w:rsidRDefault="0057122F" w:rsidP="0057122F">
      <w:pPr>
        <w:rPr>
          <w:i/>
        </w:rPr>
      </w:pPr>
      <w:r w:rsidRPr="001743D9">
        <w:rPr>
          <w:i/>
        </w:rPr>
        <w:t xml:space="preserve">                                                                                      </w:t>
      </w:r>
      <w:r>
        <w:rPr>
          <w:i/>
        </w:rPr>
        <w:t xml:space="preserve">                              </w:t>
      </w:r>
      <w:r w:rsidRPr="001743D9">
        <w:rPr>
          <w:i/>
        </w:rPr>
        <w:t xml:space="preserve"> Ходзинского  сельского поселения</w:t>
      </w:r>
    </w:p>
    <w:p w:rsidR="0057122F" w:rsidRPr="001743D9" w:rsidRDefault="0057122F" w:rsidP="0057122F">
      <w:pPr>
        <w:rPr>
          <w:i/>
        </w:rPr>
      </w:pPr>
      <w:r w:rsidRPr="001743D9">
        <w:rPr>
          <w:i/>
        </w:rPr>
        <w:t xml:space="preserve">                                                                                       </w:t>
      </w:r>
      <w:r>
        <w:rPr>
          <w:i/>
        </w:rPr>
        <w:t xml:space="preserve">                              от 05.02.2013 г. № 8</w:t>
      </w:r>
    </w:p>
    <w:p w:rsidR="0057122F" w:rsidRPr="001743D9" w:rsidRDefault="0057122F" w:rsidP="0057122F">
      <w:pPr>
        <w:rPr>
          <w:i/>
        </w:rPr>
      </w:pPr>
    </w:p>
    <w:p w:rsidR="0057122F" w:rsidRPr="001743D9" w:rsidRDefault="0057122F" w:rsidP="0057122F">
      <w:pPr>
        <w:jc w:val="center"/>
        <w:rPr>
          <w:i/>
        </w:rPr>
      </w:pPr>
      <w:r w:rsidRPr="001743D9">
        <w:rPr>
          <w:i/>
        </w:rPr>
        <w:t>СОСТАВ</w:t>
      </w:r>
    </w:p>
    <w:p w:rsidR="0057122F" w:rsidRPr="001743D9" w:rsidRDefault="0057122F" w:rsidP="0057122F">
      <w:pPr>
        <w:rPr>
          <w:i/>
        </w:rPr>
      </w:pPr>
    </w:p>
    <w:p w:rsidR="0057122F" w:rsidRPr="001743D9" w:rsidRDefault="0057122F" w:rsidP="0057122F">
      <w:pPr>
        <w:jc w:val="center"/>
        <w:rPr>
          <w:i/>
        </w:rPr>
      </w:pPr>
      <w:r>
        <w:rPr>
          <w:i/>
        </w:rPr>
        <w:t>антитеррористической</w:t>
      </w:r>
      <w:r w:rsidRPr="001743D9">
        <w:rPr>
          <w:i/>
        </w:rPr>
        <w:t xml:space="preserve"> комиссии МО «Ходзинское сельское  поселение»</w:t>
      </w:r>
    </w:p>
    <w:p w:rsidR="0057122F" w:rsidRPr="001743D9" w:rsidRDefault="0057122F" w:rsidP="0057122F">
      <w:pPr>
        <w:rPr>
          <w:i/>
        </w:rPr>
      </w:pPr>
    </w:p>
    <w:p w:rsidR="0057122F" w:rsidRPr="001743D9" w:rsidRDefault="0057122F" w:rsidP="002569C1">
      <w:pPr>
        <w:pStyle w:val="a5"/>
        <w:numPr>
          <w:ilvl w:val="0"/>
          <w:numId w:val="11"/>
        </w:numPr>
        <w:rPr>
          <w:i/>
        </w:rPr>
      </w:pPr>
      <w:r w:rsidRPr="001743D9">
        <w:rPr>
          <w:i/>
        </w:rPr>
        <w:t>Тлостнаков Р.М</w:t>
      </w:r>
      <w:proofErr w:type="gramStart"/>
      <w:r w:rsidRPr="001743D9">
        <w:rPr>
          <w:i/>
        </w:rPr>
        <w:t xml:space="preserve"> .</w:t>
      </w:r>
      <w:proofErr w:type="gramEnd"/>
      <w:r w:rsidRPr="001743D9">
        <w:rPr>
          <w:i/>
        </w:rPr>
        <w:t xml:space="preserve">  – Глава МО «Ходзинское  сельское поселение</w:t>
      </w:r>
      <w:r w:rsidR="007542E2">
        <w:rPr>
          <w:i/>
        </w:rPr>
        <w:t>»</w:t>
      </w:r>
      <w:r w:rsidRPr="001743D9">
        <w:rPr>
          <w:i/>
        </w:rPr>
        <w:t xml:space="preserve">  - </w:t>
      </w:r>
    </w:p>
    <w:p w:rsidR="0057122F" w:rsidRPr="001743D9" w:rsidRDefault="0057122F" w:rsidP="0057122F">
      <w:pPr>
        <w:pStyle w:val="a5"/>
        <w:ind w:left="840"/>
        <w:rPr>
          <w:i/>
        </w:rPr>
      </w:pPr>
      <w:r w:rsidRPr="001743D9">
        <w:rPr>
          <w:i/>
        </w:rPr>
        <w:t xml:space="preserve">                                    председатель   комиссии. </w:t>
      </w:r>
    </w:p>
    <w:p w:rsidR="0057122F" w:rsidRDefault="00F35C11" w:rsidP="0057122F">
      <w:pPr>
        <w:rPr>
          <w:i/>
        </w:rPr>
      </w:pPr>
      <w:r>
        <w:rPr>
          <w:i/>
        </w:rPr>
        <w:t xml:space="preserve">              Теунов Х.А. – заместитель главы администрации – секретарь комиссии</w:t>
      </w:r>
    </w:p>
    <w:p w:rsidR="00F35C11" w:rsidRPr="001743D9" w:rsidRDefault="00F35C11" w:rsidP="0057122F">
      <w:pPr>
        <w:rPr>
          <w:i/>
        </w:rPr>
      </w:pPr>
    </w:p>
    <w:p w:rsidR="0057122F" w:rsidRPr="001743D9" w:rsidRDefault="0057122F" w:rsidP="0057122F">
      <w:pPr>
        <w:rPr>
          <w:i/>
        </w:rPr>
      </w:pPr>
      <w:r w:rsidRPr="001743D9">
        <w:rPr>
          <w:i/>
        </w:rPr>
        <w:t xml:space="preserve">               Члены комиссии: </w:t>
      </w:r>
    </w:p>
    <w:p w:rsidR="0057122F" w:rsidRPr="001743D9" w:rsidRDefault="0057122F" w:rsidP="0057122F">
      <w:pPr>
        <w:jc w:val="center"/>
        <w:rPr>
          <w:i/>
        </w:rPr>
      </w:pPr>
    </w:p>
    <w:p w:rsidR="0057122F" w:rsidRPr="001743D9" w:rsidRDefault="00F35C11" w:rsidP="0057122F">
      <w:pPr>
        <w:rPr>
          <w:i/>
        </w:rPr>
      </w:pPr>
      <w:r>
        <w:rPr>
          <w:i/>
        </w:rPr>
        <w:t xml:space="preserve">        2.  Пшихожев М.А. участковый уполномоченный </w:t>
      </w:r>
      <w:r w:rsidR="0057122F" w:rsidRPr="001743D9">
        <w:rPr>
          <w:i/>
        </w:rPr>
        <w:t xml:space="preserve"> Ходзинского сельского поселения. </w:t>
      </w:r>
    </w:p>
    <w:p w:rsidR="0057122F" w:rsidRPr="001743D9" w:rsidRDefault="0057122F" w:rsidP="0057122F">
      <w:pPr>
        <w:rPr>
          <w:i/>
        </w:rPr>
      </w:pPr>
      <w:r w:rsidRPr="001743D9">
        <w:rPr>
          <w:i/>
        </w:rPr>
        <w:t xml:space="preserve">   </w:t>
      </w:r>
    </w:p>
    <w:p w:rsidR="0057122F" w:rsidRPr="00F35C11" w:rsidRDefault="00F35C11" w:rsidP="00F35C11">
      <w:pPr>
        <w:ind w:left="360"/>
        <w:rPr>
          <w:i/>
        </w:rPr>
      </w:pPr>
      <w:r>
        <w:rPr>
          <w:i/>
        </w:rPr>
        <w:t xml:space="preserve">  3.</w:t>
      </w:r>
      <w:r w:rsidRPr="00F35C11">
        <w:rPr>
          <w:i/>
        </w:rPr>
        <w:t xml:space="preserve">Афашагова З.Т.  – специалист по правовым вопросам </w:t>
      </w:r>
    </w:p>
    <w:p w:rsidR="00F35C11" w:rsidRPr="00F35C11" w:rsidRDefault="00F35C11" w:rsidP="00F35C11">
      <w:pPr>
        <w:pStyle w:val="a5"/>
        <w:rPr>
          <w:i/>
        </w:rPr>
      </w:pPr>
    </w:p>
    <w:p w:rsidR="0057122F" w:rsidRPr="001743D9" w:rsidRDefault="0057122F" w:rsidP="0057122F">
      <w:pPr>
        <w:rPr>
          <w:i/>
        </w:rPr>
      </w:pPr>
      <w:r w:rsidRPr="001743D9">
        <w:rPr>
          <w:i/>
        </w:rPr>
        <w:t xml:space="preserve">           </w:t>
      </w:r>
      <w:r w:rsidR="00F35C11">
        <w:rPr>
          <w:i/>
        </w:rPr>
        <w:t xml:space="preserve">                                </w:t>
      </w:r>
      <w:r w:rsidRPr="001743D9">
        <w:rPr>
          <w:i/>
        </w:rPr>
        <w:t xml:space="preserve">МО «Ходзинское сельское поселение»  </w:t>
      </w:r>
    </w:p>
    <w:p w:rsidR="0057122F" w:rsidRPr="001743D9" w:rsidRDefault="0057122F" w:rsidP="0057122F">
      <w:pPr>
        <w:rPr>
          <w:i/>
        </w:rPr>
      </w:pPr>
      <w:r w:rsidRPr="001743D9">
        <w:rPr>
          <w:i/>
        </w:rPr>
        <w:t xml:space="preserve">        </w:t>
      </w:r>
    </w:p>
    <w:p w:rsidR="00F35C11" w:rsidRPr="00F35C11" w:rsidRDefault="00F35C11" w:rsidP="00F35C11">
      <w:pPr>
        <w:rPr>
          <w:i/>
        </w:rPr>
      </w:pPr>
      <w:r>
        <w:rPr>
          <w:i/>
        </w:rPr>
        <w:t xml:space="preserve">       </w:t>
      </w:r>
      <w:r w:rsidRPr="00F35C11">
        <w:rPr>
          <w:i/>
        </w:rPr>
        <w:t xml:space="preserve"> 4. Гаунов А.У. - специалист по культуре и спорту МО «Ходзинское сельское поселение»</w:t>
      </w:r>
    </w:p>
    <w:p w:rsidR="0057122F" w:rsidRPr="001743D9" w:rsidRDefault="0057122F" w:rsidP="0057122F">
      <w:pPr>
        <w:rPr>
          <w:i/>
        </w:rPr>
      </w:pPr>
    </w:p>
    <w:p w:rsidR="0057122F" w:rsidRDefault="0057122F" w:rsidP="00F35C11">
      <w:pPr>
        <w:rPr>
          <w:i/>
        </w:rPr>
      </w:pPr>
      <w:r w:rsidRPr="001743D9">
        <w:rPr>
          <w:i/>
        </w:rPr>
        <w:t xml:space="preserve">        </w:t>
      </w:r>
    </w:p>
    <w:p w:rsidR="00F35C11" w:rsidRDefault="00F35C11" w:rsidP="00F35C11">
      <w:pPr>
        <w:rPr>
          <w:i/>
        </w:rPr>
      </w:pPr>
    </w:p>
    <w:p w:rsidR="00F35C11" w:rsidRDefault="00F35C11" w:rsidP="00F35C11">
      <w:pPr>
        <w:rPr>
          <w:i/>
        </w:rPr>
      </w:pPr>
    </w:p>
    <w:p w:rsidR="00F35C11" w:rsidRDefault="00F35C11" w:rsidP="00F35C11">
      <w:pPr>
        <w:rPr>
          <w:i/>
        </w:rPr>
      </w:pPr>
    </w:p>
    <w:p w:rsidR="00F35C11" w:rsidRDefault="00F35C11" w:rsidP="00F35C11">
      <w:pPr>
        <w:rPr>
          <w:i/>
        </w:rPr>
      </w:pPr>
    </w:p>
    <w:p w:rsidR="00F35C11" w:rsidRDefault="00F35C11" w:rsidP="00F35C11">
      <w:pPr>
        <w:rPr>
          <w:i/>
        </w:rPr>
      </w:pPr>
    </w:p>
    <w:p w:rsidR="00F35C11" w:rsidRDefault="00F35C11" w:rsidP="00F35C11">
      <w:pPr>
        <w:rPr>
          <w:i/>
        </w:rPr>
      </w:pPr>
    </w:p>
    <w:p w:rsidR="00F35C11" w:rsidRPr="001743D9" w:rsidRDefault="00F35C11" w:rsidP="00F35C11">
      <w:pPr>
        <w:rPr>
          <w:i/>
        </w:rPr>
      </w:pPr>
    </w:p>
    <w:p w:rsidR="0057122F" w:rsidRPr="001743D9" w:rsidRDefault="0057122F" w:rsidP="0057122F">
      <w:pPr>
        <w:tabs>
          <w:tab w:val="left" w:pos="2220"/>
        </w:tabs>
        <w:rPr>
          <w:i/>
        </w:rPr>
      </w:pPr>
      <w:r w:rsidRPr="001743D9">
        <w:rPr>
          <w:i/>
        </w:rPr>
        <w:t xml:space="preserve">       </w:t>
      </w:r>
    </w:p>
    <w:p w:rsidR="0057122F" w:rsidRPr="001743D9" w:rsidRDefault="0057122F" w:rsidP="0057122F">
      <w:pPr>
        <w:tabs>
          <w:tab w:val="left" w:pos="2220"/>
        </w:tabs>
        <w:rPr>
          <w:i/>
        </w:rPr>
      </w:pPr>
      <w:r w:rsidRPr="001743D9">
        <w:rPr>
          <w:i/>
        </w:rPr>
        <w:t xml:space="preserve">        Глава МО </w:t>
      </w:r>
    </w:p>
    <w:p w:rsidR="0057122F" w:rsidRPr="001743D9" w:rsidRDefault="0057122F" w:rsidP="0057122F">
      <w:pPr>
        <w:tabs>
          <w:tab w:val="left" w:pos="2220"/>
        </w:tabs>
        <w:rPr>
          <w:i/>
        </w:rPr>
        <w:sectPr w:rsidR="0057122F" w:rsidRPr="001743D9">
          <w:pgSz w:w="12240" w:h="15840"/>
          <w:pgMar w:top="720" w:right="850" w:bottom="1134" w:left="720" w:header="720" w:footer="720" w:gutter="0"/>
          <w:cols w:space="720"/>
        </w:sectPr>
      </w:pPr>
      <w:r w:rsidRPr="001743D9">
        <w:rPr>
          <w:i/>
        </w:rPr>
        <w:t xml:space="preserve">       «Ходзинское сельское поселение </w:t>
      </w:r>
      <w:r w:rsidRPr="001743D9">
        <w:rPr>
          <w:i/>
        </w:rPr>
        <w:tab/>
        <w:t xml:space="preserve">                                                    </w:t>
      </w:r>
      <w:r w:rsidR="00510734">
        <w:rPr>
          <w:i/>
        </w:rPr>
        <w:t>Тлостнаков Р.М</w:t>
      </w:r>
    </w:p>
    <w:p w:rsidR="0057122F" w:rsidRDefault="0057122F" w:rsidP="00510734">
      <w:pPr>
        <w:rPr>
          <w:b/>
          <w:i/>
          <w:kern w:val="36"/>
        </w:rPr>
      </w:pPr>
    </w:p>
    <w:p w:rsidR="0057122F" w:rsidRDefault="0057122F" w:rsidP="00382C8F">
      <w:pPr>
        <w:jc w:val="right"/>
        <w:rPr>
          <w:b/>
          <w:i/>
          <w:kern w:val="36"/>
        </w:rPr>
      </w:pPr>
    </w:p>
    <w:p w:rsidR="00382C8F" w:rsidRPr="00382C8F" w:rsidRDefault="00382C8F" w:rsidP="00382C8F">
      <w:pPr>
        <w:jc w:val="right"/>
        <w:rPr>
          <w:b/>
          <w:i/>
          <w:kern w:val="36"/>
        </w:rPr>
      </w:pPr>
      <w:r w:rsidRPr="00382C8F">
        <w:rPr>
          <w:b/>
          <w:i/>
          <w:kern w:val="36"/>
        </w:rPr>
        <w:t xml:space="preserve">              </w:t>
      </w:r>
      <w:r w:rsidRPr="00382C8F">
        <w:rPr>
          <w:i/>
          <w:kern w:val="36"/>
        </w:rPr>
        <w:t>Приложение</w:t>
      </w:r>
    </w:p>
    <w:p w:rsidR="00382C8F" w:rsidRPr="00382C8F" w:rsidRDefault="00382C8F" w:rsidP="00382C8F">
      <w:pPr>
        <w:jc w:val="right"/>
        <w:rPr>
          <w:i/>
          <w:kern w:val="36"/>
        </w:rPr>
      </w:pPr>
      <w:r w:rsidRPr="00382C8F">
        <w:rPr>
          <w:i/>
          <w:kern w:val="36"/>
        </w:rPr>
        <w:t xml:space="preserve">к постановлению Администрации </w:t>
      </w:r>
    </w:p>
    <w:p w:rsidR="00382C8F" w:rsidRPr="00382C8F" w:rsidRDefault="00382C8F" w:rsidP="00382C8F">
      <w:pPr>
        <w:jc w:val="right"/>
        <w:rPr>
          <w:i/>
          <w:kern w:val="36"/>
        </w:rPr>
      </w:pPr>
      <w:r>
        <w:rPr>
          <w:i/>
          <w:kern w:val="36"/>
        </w:rPr>
        <w:t>Ходзинского</w:t>
      </w:r>
      <w:r w:rsidRPr="00382C8F">
        <w:rPr>
          <w:i/>
          <w:kern w:val="36"/>
        </w:rPr>
        <w:t xml:space="preserve"> сельского поселения </w:t>
      </w:r>
    </w:p>
    <w:p w:rsidR="00382C8F" w:rsidRPr="00382C8F" w:rsidRDefault="00382C8F" w:rsidP="00382C8F">
      <w:pPr>
        <w:jc w:val="right"/>
        <w:rPr>
          <w:i/>
          <w:kern w:val="36"/>
        </w:rPr>
      </w:pPr>
      <w:r>
        <w:rPr>
          <w:i/>
          <w:kern w:val="36"/>
        </w:rPr>
        <w:t>№ 8    от 05.02. 2013</w:t>
      </w:r>
      <w:r w:rsidRPr="00382C8F">
        <w:rPr>
          <w:i/>
          <w:kern w:val="36"/>
        </w:rPr>
        <w:t xml:space="preserve"> года</w:t>
      </w:r>
    </w:p>
    <w:p w:rsidR="00382C8F" w:rsidRPr="00382C8F" w:rsidRDefault="00382C8F" w:rsidP="00382C8F">
      <w:pPr>
        <w:jc w:val="right"/>
        <w:rPr>
          <w:i/>
          <w:kern w:val="36"/>
        </w:rPr>
      </w:pPr>
    </w:p>
    <w:p w:rsidR="00382C8F" w:rsidRPr="00382C8F" w:rsidRDefault="00382C8F" w:rsidP="00382C8F">
      <w:pPr>
        <w:jc w:val="right"/>
        <w:rPr>
          <w:i/>
          <w:kern w:val="36"/>
        </w:rPr>
      </w:pPr>
    </w:p>
    <w:p w:rsidR="00382C8F" w:rsidRPr="00382C8F" w:rsidRDefault="00382C8F" w:rsidP="00382C8F">
      <w:pPr>
        <w:jc w:val="right"/>
        <w:rPr>
          <w:i/>
          <w:kern w:val="36"/>
        </w:rPr>
      </w:pPr>
    </w:p>
    <w:p w:rsidR="00382C8F" w:rsidRPr="00382C8F" w:rsidRDefault="00382C8F" w:rsidP="00382C8F">
      <w:pPr>
        <w:jc w:val="center"/>
        <w:rPr>
          <w:b/>
          <w:i/>
          <w:kern w:val="36"/>
        </w:rPr>
      </w:pPr>
      <w:r w:rsidRPr="00382C8F">
        <w:rPr>
          <w:b/>
          <w:i/>
          <w:kern w:val="36"/>
        </w:rPr>
        <w:t>Долгосрочная муниципальная программа «Профилактика терроризма, а также минимизация и (или) ликвидация последствий проявлений террориз</w:t>
      </w:r>
      <w:r w:rsidR="009D3642">
        <w:rPr>
          <w:b/>
          <w:i/>
          <w:kern w:val="36"/>
        </w:rPr>
        <w:t>ма на территории Ходзинского</w:t>
      </w:r>
      <w:r w:rsidRPr="00382C8F">
        <w:rPr>
          <w:b/>
          <w:i/>
          <w:kern w:val="36"/>
        </w:rPr>
        <w:t xml:space="preserve"> сельского поселения</w:t>
      </w:r>
    </w:p>
    <w:p w:rsidR="00382C8F" w:rsidRPr="00382C8F" w:rsidRDefault="009D3642" w:rsidP="00382C8F">
      <w:pPr>
        <w:jc w:val="center"/>
        <w:rPr>
          <w:b/>
          <w:i/>
          <w:kern w:val="36"/>
        </w:rPr>
      </w:pPr>
      <w:r>
        <w:rPr>
          <w:b/>
          <w:i/>
          <w:kern w:val="36"/>
        </w:rPr>
        <w:t xml:space="preserve"> Республики Адыгея Кошехабльского района</w:t>
      </w:r>
      <w:r w:rsidR="00382C8F" w:rsidRPr="00382C8F">
        <w:rPr>
          <w:b/>
          <w:i/>
          <w:kern w:val="36"/>
        </w:rPr>
        <w:t xml:space="preserve"> </w:t>
      </w:r>
    </w:p>
    <w:p w:rsidR="00382C8F" w:rsidRPr="00382C8F" w:rsidRDefault="00382C8F" w:rsidP="00382C8F">
      <w:pPr>
        <w:jc w:val="center"/>
        <w:rPr>
          <w:b/>
          <w:i/>
          <w:kern w:val="36"/>
        </w:rPr>
      </w:pPr>
      <w:r>
        <w:rPr>
          <w:b/>
          <w:i/>
          <w:kern w:val="36"/>
        </w:rPr>
        <w:t>на 2013-2015</w:t>
      </w:r>
      <w:r w:rsidRPr="00382C8F">
        <w:rPr>
          <w:b/>
          <w:i/>
          <w:kern w:val="36"/>
        </w:rPr>
        <w:t xml:space="preserve"> годы»</w:t>
      </w:r>
    </w:p>
    <w:p w:rsidR="00382C8F" w:rsidRPr="00382C8F" w:rsidRDefault="00382C8F" w:rsidP="00382C8F">
      <w:pPr>
        <w:jc w:val="center"/>
        <w:rPr>
          <w:b/>
          <w:i/>
          <w:kern w:val="36"/>
        </w:rPr>
      </w:pPr>
    </w:p>
    <w:p w:rsidR="00382C8F" w:rsidRPr="00382C8F" w:rsidRDefault="00382C8F" w:rsidP="00382C8F">
      <w:pPr>
        <w:jc w:val="center"/>
        <w:rPr>
          <w:b/>
          <w:i/>
        </w:rPr>
      </w:pPr>
      <w:r w:rsidRPr="00382C8F">
        <w:rPr>
          <w:b/>
          <w:i/>
        </w:rPr>
        <w:t>Паспорт программы</w:t>
      </w:r>
    </w:p>
    <w:p w:rsidR="00382C8F" w:rsidRPr="00382C8F" w:rsidRDefault="00382C8F" w:rsidP="00382C8F">
      <w:pPr>
        <w:jc w:val="center"/>
        <w:rPr>
          <w:i/>
        </w:rPr>
      </w:pPr>
    </w:p>
    <w:tbl>
      <w:tblPr>
        <w:tblW w:w="10335" w:type="dxa"/>
        <w:jc w:val="center"/>
        <w:tblBorders>
          <w:top w:val="single" w:sz="12" w:space="0" w:color="3187C7"/>
          <w:left w:val="single" w:sz="12" w:space="0" w:color="3187C7"/>
          <w:bottom w:val="single" w:sz="12" w:space="0" w:color="3187C7"/>
          <w:right w:val="single" w:sz="12" w:space="0" w:color="3187C7"/>
        </w:tblBorders>
        <w:shd w:val="clear" w:color="auto" w:fill="FFFFFF"/>
        <w:tblCellMar>
          <w:top w:w="105" w:type="dxa"/>
          <w:left w:w="105" w:type="dxa"/>
          <w:bottom w:w="105" w:type="dxa"/>
          <w:right w:w="105" w:type="dxa"/>
        </w:tblCellMar>
        <w:tblLook w:val="04A0" w:firstRow="1" w:lastRow="0" w:firstColumn="1" w:lastColumn="0" w:noHBand="0" w:noVBand="1"/>
      </w:tblPr>
      <w:tblGrid>
        <w:gridCol w:w="3372"/>
        <w:gridCol w:w="6933"/>
        <w:gridCol w:w="30"/>
      </w:tblGrid>
      <w:tr w:rsidR="00382C8F" w:rsidRPr="00382C8F" w:rsidTr="00382C8F">
        <w:trPr>
          <w:gridAfter w:val="1"/>
          <w:wAfter w:w="30" w:type="dxa"/>
          <w:trHeight w:val="1970"/>
          <w:jc w:val="center"/>
        </w:trPr>
        <w:tc>
          <w:tcPr>
            <w:tcW w:w="3372" w:type="dxa"/>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382C8F">
            <w:pPr>
              <w:spacing w:before="450" w:after="450"/>
              <w:jc w:val="both"/>
              <w:rPr>
                <w:i/>
                <w:color w:val="000000"/>
                <w:kern w:val="36"/>
              </w:rPr>
            </w:pPr>
            <w:r w:rsidRPr="00382C8F">
              <w:rPr>
                <w:i/>
                <w:color w:val="000000"/>
                <w:kern w:val="36"/>
              </w:rPr>
              <w:t>1.Наименование муниципальной программы</w:t>
            </w:r>
          </w:p>
        </w:tc>
        <w:tc>
          <w:tcPr>
            <w:tcW w:w="6933" w:type="dxa"/>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382C8F">
            <w:pPr>
              <w:spacing w:before="450" w:after="450"/>
              <w:jc w:val="both"/>
              <w:rPr>
                <w:i/>
                <w:color w:val="000000"/>
                <w:kern w:val="36"/>
              </w:rPr>
            </w:pPr>
            <w:r w:rsidRPr="00382C8F">
              <w:rPr>
                <w:i/>
                <w:kern w:val="36"/>
              </w:rPr>
              <w:t>Долгосрочная муниципальная программа «Профилактика терроризма, а также минимизация и (или) ликвидация последствий проявлений терроризм</w:t>
            </w:r>
            <w:r>
              <w:rPr>
                <w:i/>
                <w:kern w:val="36"/>
              </w:rPr>
              <w:t>а на территории  Ходзинского</w:t>
            </w:r>
            <w:r w:rsidRPr="00382C8F">
              <w:rPr>
                <w:i/>
                <w:kern w:val="36"/>
              </w:rPr>
              <w:t xml:space="preserve"> сельского поселения» </w:t>
            </w:r>
            <w:r w:rsidRPr="00382C8F">
              <w:rPr>
                <w:i/>
                <w:color w:val="000000"/>
                <w:kern w:val="36"/>
              </w:rPr>
              <w:t xml:space="preserve"> (далее - программа).</w:t>
            </w:r>
          </w:p>
        </w:tc>
      </w:tr>
      <w:tr w:rsidR="00382C8F" w:rsidRPr="00382C8F" w:rsidTr="00382C8F">
        <w:trPr>
          <w:gridAfter w:val="1"/>
          <w:wAfter w:w="30" w:type="dxa"/>
          <w:jc w:val="center"/>
        </w:trPr>
        <w:tc>
          <w:tcPr>
            <w:tcW w:w="3372" w:type="dxa"/>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382C8F">
            <w:pPr>
              <w:spacing w:before="450" w:after="450"/>
              <w:jc w:val="both"/>
              <w:rPr>
                <w:i/>
                <w:color w:val="000000"/>
                <w:kern w:val="36"/>
              </w:rPr>
            </w:pPr>
            <w:r w:rsidRPr="00382C8F">
              <w:rPr>
                <w:i/>
                <w:color w:val="000000"/>
                <w:kern w:val="36"/>
              </w:rPr>
              <w:t>2.Основание разработки программы</w:t>
            </w:r>
          </w:p>
        </w:tc>
        <w:tc>
          <w:tcPr>
            <w:tcW w:w="6933" w:type="dxa"/>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382C8F" w:rsidP="009D3642">
            <w:pPr>
              <w:pStyle w:val="a8"/>
              <w:jc w:val="both"/>
              <w:rPr>
                <w:i/>
                <w:color w:val="000000"/>
                <w:kern w:val="36"/>
                <w:sz w:val="24"/>
                <w:szCs w:val="24"/>
              </w:rPr>
            </w:pPr>
            <w:r w:rsidRPr="00382C8F">
              <w:rPr>
                <w:rFonts w:ascii="Times New Roman" w:hAnsi="Times New Roman" w:cs="Times New Roman"/>
                <w:i/>
                <w:color w:val="000000"/>
                <w:kern w:val="36"/>
                <w:sz w:val="24"/>
                <w:szCs w:val="24"/>
              </w:rPr>
              <w:t>Федеральные Законы от 06.03.2006. № 35-ФЗ «О противодействии терроризму», от 06.10.2003. № 131-ФЗ «Об общих принципах организации местного самоуправления в Российской Федерации», Указ Президента Российской Федерации от 15.06. 2006. № 116 «О мерах по противодействию терроризму», Устав муниципаль</w:t>
            </w:r>
            <w:r>
              <w:rPr>
                <w:rFonts w:ascii="Times New Roman" w:hAnsi="Times New Roman" w:cs="Times New Roman"/>
                <w:i/>
                <w:color w:val="000000"/>
                <w:kern w:val="36"/>
                <w:sz w:val="24"/>
                <w:szCs w:val="24"/>
              </w:rPr>
              <w:t>ного образования «Ходзинское</w:t>
            </w:r>
            <w:r w:rsidRPr="00382C8F">
              <w:rPr>
                <w:rFonts w:ascii="Times New Roman" w:hAnsi="Times New Roman" w:cs="Times New Roman"/>
                <w:i/>
                <w:color w:val="000000"/>
                <w:kern w:val="36"/>
                <w:sz w:val="24"/>
                <w:szCs w:val="24"/>
              </w:rPr>
              <w:t xml:space="preserve"> сельское поселение</w:t>
            </w:r>
          </w:p>
        </w:tc>
      </w:tr>
      <w:tr w:rsidR="00382C8F" w:rsidRPr="00382C8F" w:rsidTr="00382C8F">
        <w:trPr>
          <w:gridAfter w:val="1"/>
          <w:wAfter w:w="30" w:type="dxa"/>
          <w:jc w:val="center"/>
        </w:trPr>
        <w:tc>
          <w:tcPr>
            <w:tcW w:w="3372" w:type="dxa"/>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382C8F">
            <w:pPr>
              <w:spacing w:before="450" w:after="450"/>
              <w:jc w:val="both"/>
              <w:rPr>
                <w:i/>
                <w:color w:val="000000"/>
                <w:kern w:val="36"/>
              </w:rPr>
            </w:pPr>
            <w:r w:rsidRPr="00382C8F">
              <w:rPr>
                <w:i/>
                <w:color w:val="000000"/>
                <w:kern w:val="36"/>
              </w:rPr>
              <w:t>3.Муниципальный заказчик программы</w:t>
            </w:r>
          </w:p>
        </w:tc>
        <w:tc>
          <w:tcPr>
            <w:tcW w:w="6933" w:type="dxa"/>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382C8F">
            <w:pPr>
              <w:spacing w:before="450" w:after="450"/>
              <w:jc w:val="both"/>
              <w:rPr>
                <w:i/>
                <w:color w:val="000000"/>
                <w:kern w:val="36"/>
              </w:rPr>
            </w:pPr>
            <w:r>
              <w:rPr>
                <w:i/>
                <w:color w:val="000000"/>
                <w:kern w:val="36"/>
              </w:rPr>
              <w:t>Администрация Ходзинского</w:t>
            </w:r>
            <w:r w:rsidRPr="00382C8F">
              <w:rPr>
                <w:i/>
                <w:color w:val="000000"/>
                <w:kern w:val="36"/>
              </w:rPr>
              <w:t xml:space="preserve"> сельского поселения.</w:t>
            </w:r>
          </w:p>
        </w:tc>
      </w:tr>
      <w:tr w:rsidR="00382C8F" w:rsidRPr="00382C8F" w:rsidTr="00382C8F">
        <w:trPr>
          <w:gridAfter w:val="1"/>
          <w:wAfter w:w="30" w:type="dxa"/>
          <w:jc w:val="center"/>
        </w:trPr>
        <w:tc>
          <w:tcPr>
            <w:tcW w:w="3372" w:type="dxa"/>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382C8F">
            <w:pPr>
              <w:spacing w:before="450" w:after="450"/>
              <w:jc w:val="both"/>
              <w:rPr>
                <w:i/>
                <w:color w:val="000000"/>
                <w:kern w:val="36"/>
              </w:rPr>
            </w:pPr>
            <w:r w:rsidRPr="00382C8F">
              <w:rPr>
                <w:i/>
                <w:color w:val="000000"/>
                <w:kern w:val="36"/>
              </w:rPr>
              <w:t>4.Разработчик программы</w:t>
            </w:r>
          </w:p>
        </w:tc>
        <w:tc>
          <w:tcPr>
            <w:tcW w:w="6933" w:type="dxa"/>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382C8F">
            <w:pPr>
              <w:spacing w:before="450" w:after="450"/>
              <w:jc w:val="both"/>
              <w:rPr>
                <w:i/>
                <w:color w:val="000000"/>
                <w:kern w:val="36"/>
              </w:rPr>
            </w:pPr>
            <w:r>
              <w:rPr>
                <w:i/>
                <w:color w:val="000000"/>
                <w:kern w:val="36"/>
              </w:rPr>
              <w:t xml:space="preserve"> Администрация Ходзинского</w:t>
            </w:r>
            <w:r w:rsidRPr="00382C8F">
              <w:rPr>
                <w:i/>
                <w:color w:val="000000"/>
                <w:kern w:val="36"/>
              </w:rPr>
              <w:t xml:space="preserve"> сельского поселения</w:t>
            </w:r>
          </w:p>
        </w:tc>
      </w:tr>
      <w:tr w:rsidR="00382C8F" w:rsidRPr="00382C8F" w:rsidTr="00382C8F">
        <w:trPr>
          <w:gridAfter w:val="1"/>
          <w:wAfter w:w="30" w:type="dxa"/>
          <w:jc w:val="center"/>
        </w:trPr>
        <w:tc>
          <w:tcPr>
            <w:tcW w:w="3372" w:type="dxa"/>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382C8F">
            <w:pPr>
              <w:spacing w:before="450" w:after="450"/>
              <w:jc w:val="both"/>
              <w:rPr>
                <w:i/>
                <w:color w:val="000000"/>
                <w:kern w:val="36"/>
              </w:rPr>
            </w:pPr>
            <w:r w:rsidRPr="00382C8F">
              <w:rPr>
                <w:i/>
                <w:color w:val="000000"/>
                <w:kern w:val="36"/>
              </w:rPr>
              <w:t>5.Основные цели программы</w:t>
            </w:r>
          </w:p>
        </w:tc>
        <w:tc>
          <w:tcPr>
            <w:tcW w:w="6933" w:type="dxa"/>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382C8F">
            <w:pPr>
              <w:spacing w:before="450" w:after="450"/>
              <w:jc w:val="both"/>
              <w:rPr>
                <w:i/>
                <w:color w:val="000000"/>
                <w:kern w:val="36"/>
              </w:rPr>
            </w:pPr>
            <w:r w:rsidRPr="00382C8F">
              <w:rPr>
                <w:i/>
                <w:color w:val="000000"/>
                <w:kern w:val="36"/>
              </w:rPr>
              <w:t>Противодействие терроризму и защита жизни граждан, проживающ</w:t>
            </w:r>
            <w:r>
              <w:rPr>
                <w:i/>
                <w:color w:val="000000"/>
                <w:kern w:val="36"/>
              </w:rPr>
              <w:t>их на территории Ходзинского</w:t>
            </w:r>
            <w:r w:rsidRPr="00382C8F">
              <w:rPr>
                <w:i/>
                <w:color w:val="000000"/>
                <w:kern w:val="36"/>
              </w:rPr>
              <w:t xml:space="preserve"> сельского поселения от террористических актов </w:t>
            </w:r>
          </w:p>
        </w:tc>
      </w:tr>
      <w:tr w:rsidR="00382C8F" w:rsidRPr="00382C8F" w:rsidTr="00382C8F">
        <w:trPr>
          <w:gridAfter w:val="1"/>
          <w:wAfter w:w="30" w:type="dxa"/>
          <w:trHeight w:val="3847"/>
          <w:jc w:val="center"/>
        </w:trPr>
        <w:tc>
          <w:tcPr>
            <w:tcW w:w="3372" w:type="dxa"/>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382C8F">
            <w:pPr>
              <w:spacing w:before="450" w:after="450"/>
              <w:jc w:val="both"/>
              <w:rPr>
                <w:i/>
                <w:color w:val="000000"/>
                <w:kern w:val="36"/>
              </w:rPr>
            </w:pPr>
            <w:r w:rsidRPr="00382C8F">
              <w:rPr>
                <w:i/>
                <w:color w:val="000000"/>
                <w:kern w:val="36"/>
              </w:rPr>
              <w:lastRenderedPageBreak/>
              <w:t>6.Основные задачи программы</w:t>
            </w:r>
          </w:p>
        </w:tc>
        <w:tc>
          <w:tcPr>
            <w:tcW w:w="6933" w:type="dxa"/>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tcPr>
          <w:p w:rsidR="00382C8F" w:rsidRPr="00382C8F" w:rsidRDefault="00382C8F">
            <w:pPr>
              <w:spacing w:before="450" w:after="450"/>
              <w:jc w:val="both"/>
              <w:rPr>
                <w:i/>
                <w:color w:val="000000"/>
                <w:kern w:val="36"/>
              </w:rPr>
            </w:pPr>
            <w:r w:rsidRPr="00382C8F">
              <w:rPr>
                <w:i/>
                <w:color w:val="000000"/>
                <w:kern w:val="36"/>
              </w:rPr>
              <w:t>6.1.Информир</w:t>
            </w:r>
            <w:r>
              <w:rPr>
                <w:i/>
                <w:color w:val="000000"/>
                <w:kern w:val="36"/>
              </w:rPr>
              <w:t>ование населения Ходзинского</w:t>
            </w:r>
            <w:r w:rsidRPr="00382C8F">
              <w:rPr>
                <w:i/>
                <w:color w:val="000000"/>
                <w:kern w:val="36"/>
              </w:rPr>
              <w:t xml:space="preserve"> сельского поселения по вопросам противодействия терроризму. </w:t>
            </w:r>
          </w:p>
          <w:p w:rsidR="00382C8F" w:rsidRPr="00382C8F" w:rsidRDefault="00382C8F">
            <w:pPr>
              <w:spacing w:before="450" w:after="450"/>
              <w:jc w:val="both"/>
              <w:rPr>
                <w:i/>
                <w:color w:val="000000"/>
                <w:kern w:val="36"/>
              </w:rPr>
            </w:pPr>
            <w:r w:rsidRPr="00382C8F">
              <w:rPr>
                <w:i/>
                <w:color w:val="000000"/>
                <w:kern w:val="36"/>
              </w:rPr>
              <w:t xml:space="preserve">6.2.Содействие правоохранительным органам в выявлении преступлений данной категории, а также ликвидации их последствий. </w:t>
            </w:r>
          </w:p>
          <w:p w:rsidR="00382C8F" w:rsidRPr="00382C8F" w:rsidRDefault="00382C8F">
            <w:pPr>
              <w:spacing w:before="450" w:after="450"/>
              <w:jc w:val="both"/>
              <w:rPr>
                <w:i/>
                <w:color w:val="000000"/>
                <w:kern w:val="36"/>
              </w:rPr>
            </w:pPr>
          </w:p>
        </w:tc>
      </w:tr>
      <w:tr w:rsidR="00382C8F" w:rsidRPr="00382C8F" w:rsidTr="00382C8F">
        <w:trPr>
          <w:gridAfter w:val="1"/>
          <w:wAfter w:w="30" w:type="dxa"/>
          <w:jc w:val="center"/>
        </w:trPr>
        <w:tc>
          <w:tcPr>
            <w:tcW w:w="3372" w:type="dxa"/>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382C8F">
            <w:pPr>
              <w:spacing w:before="450" w:after="450"/>
              <w:jc w:val="both"/>
              <w:rPr>
                <w:i/>
                <w:color w:val="000000"/>
                <w:kern w:val="36"/>
              </w:rPr>
            </w:pPr>
            <w:r w:rsidRPr="00382C8F">
              <w:rPr>
                <w:i/>
                <w:color w:val="000000"/>
                <w:kern w:val="36"/>
              </w:rPr>
              <w:t>7.Сроки реализации программы</w:t>
            </w:r>
          </w:p>
        </w:tc>
        <w:tc>
          <w:tcPr>
            <w:tcW w:w="6933" w:type="dxa"/>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382C8F">
            <w:pPr>
              <w:spacing w:before="450" w:after="450"/>
              <w:jc w:val="both"/>
              <w:rPr>
                <w:i/>
                <w:color w:val="000000"/>
                <w:kern w:val="36"/>
              </w:rPr>
            </w:pPr>
            <w:r>
              <w:rPr>
                <w:i/>
                <w:color w:val="000000"/>
                <w:kern w:val="36"/>
              </w:rPr>
              <w:t>2013-2015</w:t>
            </w:r>
            <w:r w:rsidRPr="00382C8F">
              <w:rPr>
                <w:i/>
                <w:color w:val="000000"/>
                <w:kern w:val="36"/>
              </w:rPr>
              <w:t xml:space="preserve"> годы</w:t>
            </w:r>
          </w:p>
        </w:tc>
      </w:tr>
      <w:tr w:rsidR="00382C8F" w:rsidRPr="00382C8F" w:rsidTr="00382C8F">
        <w:trPr>
          <w:gridAfter w:val="1"/>
          <w:wAfter w:w="30" w:type="dxa"/>
          <w:jc w:val="center"/>
        </w:trPr>
        <w:tc>
          <w:tcPr>
            <w:tcW w:w="3372" w:type="dxa"/>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382C8F">
            <w:pPr>
              <w:spacing w:before="450" w:after="450"/>
              <w:jc w:val="both"/>
              <w:rPr>
                <w:i/>
                <w:color w:val="000000"/>
                <w:kern w:val="36"/>
              </w:rPr>
            </w:pPr>
            <w:r w:rsidRPr="00382C8F">
              <w:rPr>
                <w:i/>
                <w:color w:val="000000"/>
                <w:kern w:val="36"/>
              </w:rPr>
              <w:t>8.Структура программы</w:t>
            </w:r>
          </w:p>
        </w:tc>
        <w:tc>
          <w:tcPr>
            <w:tcW w:w="6933" w:type="dxa"/>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tcPr>
          <w:p w:rsidR="00382C8F" w:rsidRPr="00382C8F" w:rsidRDefault="00382C8F">
            <w:pPr>
              <w:spacing w:before="450" w:after="450"/>
              <w:jc w:val="both"/>
              <w:rPr>
                <w:i/>
                <w:color w:val="000000"/>
                <w:kern w:val="36"/>
              </w:rPr>
            </w:pPr>
            <w:r w:rsidRPr="00382C8F">
              <w:rPr>
                <w:i/>
                <w:color w:val="000000"/>
                <w:kern w:val="36"/>
              </w:rPr>
              <w:t>8.1. Паспорт программы.</w:t>
            </w:r>
          </w:p>
          <w:p w:rsidR="00382C8F" w:rsidRPr="00382C8F" w:rsidRDefault="00382C8F">
            <w:pPr>
              <w:spacing w:before="450" w:after="450"/>
              <w:jc w:val="both"/>
              <w:rPr>
                <w:i/>
                <w:color w:val="000000"/>
                <w:kern w:val="36"/>
              </w:rPr>
            </w:pPr>
            <w:r w:rsidRPr="00382C8F">
              <w:rPr>
                <w:i/>
                <w:color w:val="000000"/>
                <w:kern w:val="36"/>
              </w:rPr>
              <w:t>8.2.Раздел 1. Содержание проблемы и обоснование необходимости ее решения программными методами.</w:t>
            </w:r>
          </w:p>
          <w:p w:rsidR="00382C8F" w:rsidRPr="00382C8F" w:rsidRDefault="00382C8F">
            <w:pPr>
              <w:spacing w:before="450" w:after="450"/>
              <w:jc w:val="both"/>
              <w:rPr>
                <w:i/>
                <w:color w:val="000000"/>
                <w:kern w:val="36"/>
              </w:rPr>
            </w:pPr>
            <w:r w:rsidRPr="00382C8F">
              <w:rPr>
                <w:i/>
                <w:color w:val="000000"/>
                <w:kern w:val="36"/>
              </w:rPr>
              <w:t>8.3.Раздел 2. Основные цели и задачи, сроки и этапы реализации программы.</w:t>
            </w:r>
          </w:p>
          <w:p w:rsidR="00382C8F" w:rsidRPr="00382C8F" w:rsidRDefault="00382C8F">
            <w:pPr>
              <w:spacing w:before="450" w:after="450"/>
              <w:jc w:val="both"/>
              <w:rPr>
                <w:i/>
                <w:color w:val="000000"/>
                <w:kern w:val="36"/>
              </w:rPr>
            </w:pPr>
            <w:r w:rsidRPr="00382C8F">
              <w:rPr>
                <w:i/>
                <w:color w:val="000000"/>
                <w:kern w:val="36"/>
              </w:rPr>
              <w:t>8.4.Раздел 3. Система программных мероприятий, в том числе ресурсное обеспечение программы, с перечнем мероприятий с разбивкой по годам, источникам и направлениям финансирования.</w:t>
            </w:r>
          </w:p>
          <w:p w:rsidR="00382C8F" w:rsidRPr="00382C8F" w:rsidRDefault="00382C8F">
            <w:pPr>
              <w:spacing w:before="450" w:after="450"/>
              <w:jc w:val="both"/>
              <w:rPr>
                <w:i/>
                <w:color w:val="000000"/>
                <w:kern w:val="36"/>
              </w:rPr>
            </w:pPr>
            <w:r w:rsidRPr="00382C8F">
              <w:rPr>
                <w:i/>
                <w:color w:val="000000"/>
                <w:kern w:val="36"/>
              </w:rPr>
              <w:t>8.5.Раздел 4. Нормативное обеспечение программы.</w:t>
            </w:r>
          </w:p>
          <w:p w:rsidR="00382C8F" w:rsidRPr="00382C8F" w:rsidRDefault="00382C8F">
            <w:pPr>
              <w:spacing w:before="450" w:after="450"/>
              <w:jc w:val="both"/>
              <w:rPr>
                <w:i/>
                <w:color w:val="000000"/>
                <w:kern w:val="36"/>
              </w:rPr>
            </w:pPr>
            <w:r w:rsidRPr="00382C8F">
              <w:rPr>
                <w:i/>
                <w:color w:val="000000"/>
                <w:kern w:val="36"/>
              </w:rPr>
              <w:t xml:space="preserve">8.6.Раздел 5. Механизм реализации программы, включая организацию управления программой и </w:t>
            </w:r>
            <w:proofErr w:type="gramStart"/>
            <w:r w:rsidRPr="00382C8F">
              <w:rPr>
                <w:i/>
                <w:color w:val="000000"/>
                <w:kern w:val="36"/>
              </w:rPr>
              <w:t>контроль за</w:t>
            </w:r>
            <w:proofErr w:type="gramEnd"/>
            <w:r w:rsidRPr="00382C8F">
              <w:rPr>
                <w:i/>
                <w:color w:val="000000"/>
                <w:kern w:val="36"/>
              </w:rPr>
              <w:t xml:space="preserve"> ходом ее реализации.</w:t>
            </w:r>
          </w:p>
          <w:p w:rsidR="00382C8F" w:rsidRPr="00382C8F" w:rsidRDefault="00382C8F">
            <w:pPr>
              <w:spacing w:before="450" w:after="450"/>
              <w:jc w:val="both"/>
              <w:rPr>
                <w:i/>
                <w:color w:val="000000"/>
                <w:kern w:val="36"/>
              </w:rPr>
            </w:pPr>
          </w:p>
        </w:tc>
      </w:tr>
      <w:tr w:rsidR="00382C8F" w:rsidRPr="00382C8F" w:rsidTr="00382C8F">
        <w:trPr>
          <w:gridAfter w:val="1"/>
          <w:wAfter w:w="30" w:type="dxa"/>
          <w:jc w:val="center"/>
        </w:trPr>
        <w:tc>
          <w:tcPr>
            <w:tcW w:w="3372" w:type="dxa"/>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382C8F">
            <w:pPr>
              <w:spacing w:before="450" w:after="450"/>
              <w:jc w:val="both"/>
              <w:rPr>
                <w:i/>
                <w:color w:val="000000"/>
                <w:kern w:val="36"/>
              </w:rPr>
            </w:pPr>
            <w:r w:rsidRPr="00382C8F">
              <w:rPr>
                <w:i/>
                <w:color w:val="000000"/>
                <w:kern w:val="36"/>
              </w:rPr>
              <w:lastRenderedPageBreak/>
              <w:t>9.Исполнители программы</w:t>
            </w:r>
          </w:p>
        </w:tc>
        <w:tc>
          <w:tcPr>
            <w:tcW w:w="6933" w:type="dxa"/>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382C8F">
            <w:pPr>
              <w:spacing w:before="450" w:after="450"/>
              <w:jc w:val="both"/>
              <w:rPr>
                <w:i/>
                <w:color w:val="000000"/>
                <w:kern w:val="36"/>
              </w:rPr>
            </w:pPr>
            <w:r>
              <w:rPr>
                <w:i/>
                <w:color w:val="000000"/>
                <w:kern w:val="36"/>
              </w:rPr>
              <w:t>Администрация Ходзинского</w:t>
            </w:r>
            <w:r w:rsidRPr="00382C8F">
              <w:rPr>
                <w:i/>
                <w:color w:val="000000"/>
                <w:kern w:val="36"/>
              </w:rPr>
              <w:t xml:space="preserve"> сельского поселения</w:t>
            </w:r>
          </w:p>
        </w:tc>
      </w:tr>
      <w:tr w:rsidR="00382C8F" w:rsidRPr="00382C8F" w:rsidTr="00382C8F">
        <w:trPr>
          <w:trHeight w:val="20"/>
          <w:jc w:val="center"/>
        </w:trPr>
        <w:tc>
          <w:tcPr>
            <w:tcW w:w="3372" w:type="dxa"/>
            <w:vMerge w:val="restart"/>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382C8F">
            <w:pPr>
              <w:spacing w:before="450" w:after="450"/>
              <w:jc w:val="both"/>
              <w:rPr>
                <w:i/>
                <w:color w:val="000000"/>
                <w:kern w:val="36"/>
              </w:rPr>
            </w:pPr>
            <w:r w:rsidRPr="00382C8F">
              <w:rPr>
                <w:i/>
                <w:color w:val="000000"/>
                <w:kern w:val="36"/>
              </w:rPr>
              <w:t>10.Источники финансирования программы</w:t>
            </w:r>
          </w:p>
        </w:tc>
        <w:tc>
          <w:tcPr>
            <w:tcW w:w="6963" w:type="dxa"/>
            <w:gridSpan w:val="2"/>
            <w:tcBorders>
              <w:top w:val="single" w:sz="12" w:space="0" w:color="3187C7"/>
              <w:left w:val="single" w:sz="12" w:space="0" w:color="3187C7"/>
              <w:bottom w:val="single" w:sz="12" w:space="0" w:color="3187C7"/>
              <w:right w:val="single" w:sz="4" w:space="0" w:color="auto"/>
            </w:tcBorders>
            <w:shd w:val="clear" w:color="auto" w:fill="FFFFFF"/>
            <w:tcMar>
              <w:top w:w="60" w:type="dxa"/>
              <w:left w:w="180" w:type="dxa"/>
              <w:bottom w:w="60" w:type="dxa"/>
              <w:right w:w="180" w:type="dxa"/>
            </w:tcMar>
            <w:hideMark/>
          </w:tcPr>
          <w:p w:rsidR="00382C8F" w:rsidRPr="00382C8F" w:rsidRDefault="00382C8F">
            <w:pPr>
              <w:spacing w:before="450" w:after="450"/>
              <w:jc w:val="both"/>
              <w:rPr>
                <w:i/>
                <w:color w:val="000000"/>
                <w:kern w:val="36"/>
              </w:rPr>
            </w:pPr>
            <w:r>
              <w:rPr>
                <w:i/>
                <w:color w:val="000000"/>
                <w:kern w:val="36"/>
              </w:rPr>
              <w:t xml:space="preserve"> 10.1 Бюджет Ходзинского</w:t>
            </w:r>
            <w:r w:rsidRPr="00382C8F">
              <w:rPr>
                <w:i/>
                <w:color w:val="000000"/>
                <w:kern w:val="36"/>
              </w:rPr>
              <w:t xml:space="preserve"> сельского поселения </w:t>
            </w:r>
          </w:p>
          <w:p w:rsidR="00382C8F" w:rsidRPr="00382C8F" w:rsidRDefault="00F57ADD">
            <w:pPr>
              <w:rPr>
                <w:i/>
                <w:kern w:val="36"/>
              </w:rPr>
            </w:pPr>
            <w:r>
              <w:rPr>
                <w:i/>
                <w:kern w:val="36"/>
              </w:rPr>
              <w:t>Всего за период - 10</w:t>
            </w:r>
            <w:r w:rsidR="00382C8F" w:rsidRPr="00382C8F">
              <w:rPr>
                <w:i/>
                <w:kern w:val="36"/>
              </w:rPr>
              <w:t xml:space="preserve"> тыс. руб. в том числе по годам реализации программы:</w:t>
            </w:r>
          </w:p>
          <w:p w:rsidR="00382C8F" w:rsidRPr="00382C8F" w:rsidRDefault="00F57ADD">
            <w:pPr>
              <w:rPr>
                <w:i/>
                <w:kern w:val="36"/>
              </w:rPr>
            </w:pPr>
            <w:r>
              <w:rPr>
                <w:i/>
                <w:kern w:val="36"/>
              </w:rPr>
              <w:t xml:space="preserve">2013 год </w:t>
            </w:r>
            <w:r w:rsidR="00265DAD">
              <w:rPr>
                <w:i/>
                <w:kern w:val="36"/>
              </w:rPr>
              <w:t>–</w:t>
            </w:r>
            <w:r>
              <w:rPr>
                <w:i/>
                <w:kern w:val="36"/>
              </w:rPr>
              <w:t xml:space="preserve"> 3</w:t>
            </w:r>
            <w:r w:rsidR="00265DAD">
              <w:rPr>
                <w:i/>
                <w:kern w:val="36"/>
              </w:rPr>
              <w:t>,</w:t>
            </w:r>
            <w:r>
              <w:rPr>
                <w:i/>
                <w:kern w:val="36"/>
              </w:rPr>
              <w:t>350</w:t>
            </w:r>
            <w:r w:rsidR="00382C8F" w:rsidRPr="00382C8F">
              <w:rPr>
                <w:i/>
                <w:kern w:val="36"/>
              </w:rPr>
              <w:t xml:space="preserve"> тыс. руб.; </w:t>
            </w:r>
          </w:p>
          <w:p w:rsidR="00382C8F" w:rsidRPr="00382C8F" w:rsidRDefault="00F57ADD">
            <w:pPr>
              <w:rPr>
                <w:i/>
                <w:kern w:val="36"/>
              </w:rPr>
            </w:pPr>
            <w:r>
              <w:rPr>
                <w:i/>
                <w:kern w:val="36"/>
              </w:rPr>
              <w:t xml:space="preserve">2014 год </w:t>
            </w:r>
            <w:r w:rsidR="00265DAD">
              <w:rPr>
                <w:i/>
                <w:kern w:val="36"/>
              </w:rPr>
              <w:t>–</w:t>
            </w:r>
            <w:r>
              <w:rPr>
                <w:i/>
                <w:kern w:val="36"/>
              </w:rPr>
              <w:t xml:space="preserve"> 3</w:t>
            </w:r>
            <w:r w:rsidR="00265DAD">
              <w:rPr>
                <w:i/>
                <w:kern w:val="36"/>
              </w:rPr>
              <w:t>,</w:t>
            </w:r>
            <w:r>
              <w:rPr>
                <w:i/>
                <w:kern w:val="36"/>
              </w:rPr>
              <w:t>350</w:t>
            </w:r>
            <w:r w:rsidR="00382C8F" w:rsidRPr="00382C8F">
              <w:rPr>
                <w:i/>
                <w:kern w:val="36"/>
              </w:rPr>
              <w:t xml:space="preserve"> тыс. руб.; </w:t>
            </w:r>
          </w:p>
          <w:p w:rsidR="00382C8F" w:rsidRPr="00382C8F" w:rsidRDefault="00F57ADD">
            <w:pPr>
              <w:rPr>
                <w:b/>
                <w:i/>
                <w:kern w:val="36"/>
              </w:rPr>
            </w:pPr>
            <w:r>
              <w:rPr>
                <w:i/>
                <w:kern w:val="36"/>
              </w:rPr>
              <w:t xml:space="preserve">2015 год </w:t>
            </w:r>
            <w:r w:rsidR="00265DAD">
              <w:rPr>
                <w:i/>
                <w:kern w:val="36"/>
              </w:rPr>
              <w:t>–</w:t>
            </w:r>
            <w:r>
              <w:rPr>
                <w:i/>
                <w:kern w:val="36"/>
              </w:rPr>
              <w:t xml:space="preserve"> 3</w:t>
            </w:r>
            <w:r w:rsidR="00265DAD">
              <w:rPr>
                <w:i/>
                <w:kern w:val="36"/>
              </w:rPr>
              <w:t>,</w:t>
            </w:r>
            <w:r>
              <w:rPr>
                <w:i/>
                <w:kern w:val="36"/>
              </w:rPr>
              <w:t>350</w:t>
            </w:r>
            <w:r w:rsidR="00382C8F" w:rsidRPr="00382C8F">
              <w:rPr>
                <w:i/>
                <w:kern w:val="36"/>
              </w:rPr>
              <w:t xml:space="preserve"> тыс. руб. </w:t>
            </w:r>
          </w:p>
        </w:tc>
      </w:tr>
      <w:tr w:rsidR="00382C8F" w:rsidRPr="00382C8F" w:rsidTr="00382C8F">
        <w:trPr>
          <w:gridAfter w:val="1"/>
          <w:wAfter w:w="30" w:type="dxa"/>
          <w:jc w:val="center"/>
        </w:trPr>
        <w:tc>
          <w:tcPr>
            <w:tcW w:w="0" w:type="auto"/>
            <w:vMerge/>
            <w:tcBorders>
              <w:top w:val="single" w:sz="12" w:space="0" w:color="3187C7"/>
              <w:left w:val="single" w:sz="12" w:space="0" w:color="3187C7"/>
              <w:bottom w:val="single" w:sz="12" w:space="0" w:color="3187C7"/>
              <w:right w:val="single" w:sz="12" w:space="0" w:color="3187C7"/>
            </w:tcBorders>
            <w:shd w:val="clear" w:color="auto" w:fill="FFFFFF"/>
            <w:vAlign w:val="center"/>
            <w:hideMark/>
          </w:tcPr>
          <w:p w:rsidR="00382C8F" w:rsidRPr="00382C8F" w:rsidRDefault="00382C8F">
            <w:pPr>
              <w:rPr>
                <w:i/>
                <w:color w:val="000000"/>
                <w:kern w:val="36"/>
              </w:rPr>
            </w:pPr>
          </w:p>
        </w:tc>
        <w:tc>
          <w:tcPr>
            <w:tcW w:w="6933" w:type="dxa"/>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382C8F">
            <w:pPr>
              <w:spacing w:before="450" w:after="450"/>
              <w:jc w:val="both"/>
              <w:rPr>
                <w:i/>
                <w:color w:val="000000"/>
                <w:kern w:val="36"/>
              </w:rPr>
            </w:pPr>
            <w:r w:rsidRPr="00382C8F">
              <w:rPr>
                <w:i/>
                <w:color w:val="000000"/>
                <w:kern w:val="36"/>
              </w:rPr>
              <w:t>10.3.Размер, расходуемых средств на реализацию программы, может уточняться и корректироваться, исходя из возможностей местного бюджета, инфляционных процессов и экономической ситуац</w:t>
            </w:r>
            <w:r w:rsidR="00C1561C">
              <w:rPr>
                <w:i/>
                <w:color w:val="000000"/>
                <w:kern w:val="36"/>
              </w:rPr>
              <w:t>ии на территории Ходзинского</w:t>
            </w:r>
            <w:r w:rsidRPr="00382C8F">
              <w:rPr>
                <w:i/>
                <w:color w:val="000000"/>
                <w:kern w:val="36"/>
              </w:rPr>
              <w:t xml:space="preserve"> сельского поселения</w:t>
            </w:r>
          </w:p>
        </w:tc>
      </w:tr>
      <w:tr w:rsidR="00382C8F" w:rsidRPr="00382C8F" w:rsidTr="00382C8F">
        <w:trPr>
          <w:gridAfter w:val="1"/>
          <w:wAfter w:w="30" w:type="dxa"/>
          <w:jc w:val="center"/>
        </w:trPr>
        <w:tc>
          <w:tcPr>
            <w:tcW w:w="3372" w:type="dxa"/>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382C8F">
            <w:pPr>
              <w:spacing w:before="450" w:after="450"/>
              <w:jc w:val="both"/>
              <w:rPr>
                <w:i/>
                <w:color w:val="000000"/>
                <w:kern w:val="36"/>
              </w:rPr>
            </w:pPr>
            <w:r w:rsidRPr="00382C8F">
              <w:rPr>
                <w:i/>
                <w:color w:val="000000"/>
                <w:kern w:val="36"/>
              </w:rPr>
              <w:t>11.Ожидаемые конечные результаты реализации программы</w:t>
            </w:r>
          </w:p>
        </w:tc>
        <w:tc>
          <w:tcPr>
            <w:tcW w:w="6933" w:type="dxa"/>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tcPr>
          <w:p w:rsidR="00382C8F" w:rsidRPr="00382C8F" w:rsidRDefault="00382C8F">
            <w:pPr>
              <w:spacing w:before="450" w:after="450"/>
              <w:jc w:val="both"/>
              <w:rPr>
                <w:i/>
                <w:color w:val="000000"/>
                <w:kern w:val="36"/>
              </w:rPr>
            </w:pPr>
            <w:r w:rsidRPr="00382C8F">
              <w:rPr>
                <w:i/>
                <w:color w:val="000000"/>
                <w:kern w:val="36"/>
              </w:rPr>
              <w:t>11.1.Совершенствование форм и методов работы органов местного самоуправле</w:t>
            </w:r>
            <w:r w:rsidRPr="00382C8F">
              <w:rPr>
                <w:i/>
                <w:color w:val="000000"/>
                <w:kern w:val="36"/>
              </w:rPr>
              <w:softHyphen/>
              <w:t>ния по профилактике террориз</w:t>
            </w:r>
            <w:r w:rsidR="00C1561C">
              <w:rPr>
                <w:i/>
                <w:color w:val="000000"/>
                <w:kern w:val="36"/>
              </w:rPr>
              <w:t>ма на территории Ходзинского</w:t>
            </w:r>
            <w:r w:rsidRPr="00382C8F">
              <w:rPr>
                <w:i/>
                <w:color w:val="000000"/>
                <w:kern w:val="36"/>
              </w:rPr>
              <w:t xml:space="preserve"> сельского поселения </w:t>
            </w:r>
          </w:p>
          <w:p w:rsidR="00382C8F" w:rsidRPr="00382C8F" w:rsidRDefault="00382C8F">
            <w:pPr>
              <w:spacing w:before="450" w:after="450"/>
              <w:jc w:val="both"/>
              <w:rPr>
                <w:i/>
                <w:color w:val="000000"/>
                <w:kern w:val="36"/>
              </w:rPr>
            </w:pPr>
            <w:r w:rsidRPr="00382C8F">
              <w:rPr>
                <w:i/>
                <w:color w:val="000000"/>
                <w:kern w:val="36"/>
              </w:rPr>
              <w:t>11.4.Формирование нетерпимости ко всем фактам террористических проявлений.</w:t>
            </w:r>
          </w:p>
          <w:p w:rsidR="00382C8F" w:rsidRPr="00382C8F" w:rsidRDefault="00382C8F">
            <w:pPr>
              <w:spacing w:before="450" w:after="450"/>
              <w:jc w:val="both"/>
              <w:rPr>
                <w:i/>
                <w:color w:val="000000"/>
                <w:kern w:val="36"/>
              </w:rPr>
            </w:pPr>
          </w:p>
        </w:tc>
      </w:tr>
    </w:tbl>
    <w:p w:rsidR="00382C8F" w:rsidRDefault="00382C8F" w:rsidP="00382C8F">
      <w:pPr>
        <w:jc w:val="center"/>
        <w:rPr>
          <w:b/>
          <w:i/>
        </w:rPr>
      </w:pPr>
    </w:p>
    <w:p w:rsidR="00C1561C" w:rsidRDefault="00C1561C" w:rsidP="00382C8F">
      <w:pPr>
        <w:jc w:val="center"/>
        <w:rPr>
          <w:b/>
          <w:i/>
        </w:rPr>
      </w:pPr>
    </w:p>
    <w:p w:rsidR="00C1561C" w:rsidRDefault="00C1561C" w:rsidP="00382C8F">
      <w:pPr>
        <w:jc w:val="center"/>
        <w:rPr>
          <w:b/>
          <w:i/>
        </w:rPr>
      </w:pPr>
    </w:p>
    <w:p w:rsidR="00C1561C" w:rsidRDefault="00C1561C" w:rsidP="00382C8F">
      <w:pPr>
        <w:jc w:val="center"/>
        <w:rPr>
          <w:b/>
          <w:i/>
        </w:rPr>
      </w:pPr>
    </w:p>
    <w:p w:rsidR="00C1561C" w:rsidRPr="00382C8F" w:rsidRDefault="00C1561C" w:rsidP="00382C8F">
      <w:pPr>
        <w:jc w:val="center"/>
        <w:rPr>
          <w:b/>
          <w:i/>
        </w:rPr>
      </w:pPr>
    </w:p>
    <w:p w:rsidR="00382C8F" w:rsidRDefault="00382C8F" w:rsidP="00382C8F">
      <w:pPr>
        <w:jc w:val="center"/>
        <w:rPr>
          <w:b/>
          <w:i/>
        </w:rPr>
      </w:pPr>
    </w:p>
    <w:p w:rsidR="007542E2" w:rsidRDefault="007542E2" w:rsidP="00382C8F">
      <w:pPr>
        <w:jc w:val="center"/>
        <w:rPr>
          <w:b/>
          <w:i/>
        </w:rPr>
      </w:pPr>
    </w:p>
    <w:p w:rsidR="007542E2" w:rsidRDefault="007542E2" w:rsidP="00382C8F">
      <w:pPr>
        <w:jc w:val="center"/>
        <w:rPr>
          <w:b/>
          <w:i/>
        </w:rPr>
      </w:pPr>
    </w:p>
    <w:p w:rsidR="007542E2" w:rsidRDefault="007542E2" w:rsidP="00382C8F">
      <w:pPr>
        <w:jc w:val="center"/>
        <w:rPr>
          <w:b/>
          <w:i/>
        </w:rPr>
      </w:pPr>
    </w:p>
    <w:p w:rsidR="007542E2" w:rsidRDefault="007542E2" w:rsidP="00382C8F">
      <w:pPr>
        <w:jc w:val="center"/>
        <w:rPr>
          <w:b/>
          <w:i/>
        </w:rPr>
      </w:pPr>
    </w:p>
    <w:p w:rsidR="007542E2" w:rsidRDefault="007542E2" w:rsidP="00382C8F">
      <w:pPr>
        <w:jc w:val="center"/>
        <w:rPr>
          <w:b/>
          <w:i/>
        </w:rPr>
      </w:pPr>
    </w:p>
    <w:p w:rsidR="007542E2" w:rsidRPr="00382C8F" w:rsidRDefault="007542E2" w:rsidP="00382C8F">
      <w:pPr>
        <w:jc w:val="center"/>
        <w:rPr>
          <w:b/>
          <w:i/>
        </w:rPr>
      </w:pPr>
    </w:p>
    <w:p w:rsidR="00382C8F" w:rsidRPr="00382C8F" w:rsidRDefault="00382C8F" w:rsidP="00382C8F">
      <w:pPr>
        <w:jc w:val="center"/>
        <w:rPr>
          <w:b/>
          <w:i/>
        </w:rPr>
      </w:pPr>
    </w:p>
    <w:p w:rsidR="00382C8F" w:rsidRPr="00382C8F" w:rsidRDefault="00382C8F" w:rsidP="00382C8F">
      <w:pPr>
        <w:jc w:val="center"/>
        <w:rPr>
          <w:b/>
          <w:i/>
        </w:rPr>
      </w:pPr>
      <w:r w:rsidRPr="00382C8F">
        <w:rPr>
          <w:b/>
          <w:i/>
        </w:rPr>
        <w:lastRenderedPageBreak/>
        <w:t xml:space="preserve">1.Содержание проблемы и обоснование необходимости её решения </w:t>
      </w:r>
    </w:p>
    <w:p w:rsidR="00382C8F" w:rsidRPr="00382C8F" w:rsidRDefault="00382C8F" w:rsidP="00382C8F">
      <w:pPr>
        <w:jc w:val="center"/>
        <w:rPr>
          <w:b/>
          <w:i/>
        </w:rPr>
      </w:pPr>
      <w:r w:rsidRPr="00382C8F">
        <w:rPr>
          <w:b/>
          <w:i/>
        </w:rPr>
        <w:t>программными методами</w:t>
      </w:r>
    </w:p>
    <w:p w:rsidR="00382C8F" w:rsidRPr="00382C8F" w:rsidRDefault="00382C8F" w:rsidP="00382C8F">
      <w:pPr>
        <w:jc w:val="center"/>
        <w:rPr>
          <w:b/>
          <w:i/>
        </w:rPr>
      </w:pPr>
    </w:p>
    <w:p w:rsidR="00382C8F" w:rsidRPr="00382C8F" w:rsidRDefault="00382C8F" w:rsidP="00382C8F">
      <w:pPr>
        <w:jc w:val="both"/>
        <w:rPr>
          <w:i/>
        </w:rPr>
      </w:pPr>
      <w:r w:rsidRPr="00382C8F">
        <w:rPr>
          <w:i/>
        </w:rPr>
        <w:t xml:space="preserve">        </w:t>
      </w:r>
    </w:p>
    <w:p w:rsidR="00382C8F" w:rsidRPr="00382C8F" w:rsidRDefault="00382C8F" w:rsidP="00382C8F">
      <w:pPr>
        <w:jc w:val="both"/>
        <w:rPr>
          <w:i/>
        </w:rPr>
      </w:pPr>
      <w:r w:rsidRPr="00382C8F">
        <w:rPr>
          <w:i/>
        </w:rPr>
        <w:t xml:space="preserve">       Программа мероприятий по профилактике терроризма, а также минимизации и (или) ликвидации последствий проявлений террориз</w:t>
      </w:r>
      <w:r w:rsidR="00C1561C">
        <w:rPr>
          <w:i/>
        </w:rPr>
        <w:t>ма на территории Ходзинского</w:t>
      </w:r>
      <w:r w:rsidRPr="00382C8F">
        <w:rPr>
          <w:i/>
        </w:rPr>
        <w:t xml:space="preserve"> сельского поселения является важным направлением реализации принципов целенаправленной, последовательной работы по консолидации общественно-политических сил, национально-культурных, культурных и религиозных организаций и безопасности граждан. Данное направление деятельности органов местного самоуправления, имеет в настоящее время особую актуальность, обусловленную сохраняющейся социальной напряженностью в обществе, продолжающимися межэтническими и межконфессиональными конфликтами, ростом сепаратизма и национального экстремизма, являющихся прямой угрозой безопасности не только региона, но и страны в целом.                Терроризм, как одно из тягчайших проявлений  преступности, представляет реальную угрозу общественной безопасности, подрывает авторитет органов местного самоуправления и оказывают негативное влияние на все сферы общественной жизни. Его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w:t>
      </w:r>
    </w:p>
    <w:p w:rsidR="00382C8F" w:rsidRPr="00382C8F" w:rsidRDefault="00382C8F" w:rsidP="00382C8F">
      <w:pPr>
        <w:jc w:val="both"/>
        <w:rPr>
          <w:i/>
        </w:rPr>
      </w:pPr>
      <w:r w:rsidRPr="00382C8F">
        <w:rPr>
          <w:i/>
        </w:rPr>
        <w:t xml:space="preserve">               Системный подход к мерам, направленным на предупреждение, выявление, устранение причин и условий, способствующих, терроризму,  является одним из важнейших условий улучшения социально-экономической ситуации в поселении. Для реализации такого подхода необходима комплексная муниципальная программа по профилактике террориз</w:t>
      </w:r>
      <w:r w:rsidR="00C1561C">
        <w:rPr>
          <w:i/>
        </w:rPr>
        <w:t>ма на территории Ходзинского</w:t>
      </w:r>
      <w:r w:rsidRPr="00382C8F">
        <w:rPr>
          <w:i/>
        </w:rPr>
        <w:t xml:space="preserve"> сельского поселения. </w:t>
      </w:r>
    </w:p>
    <w:p w:rsidR="00382C8F" w:rsidRPr="00382C8F" w:rsidRDefault="00382C8F" w:rsidP="00382C8F">
      <w:pPr>
        <w:jc w:val="both"/>
        <w:rPr>
          <w:i/>
        </w:rPr>
      </w:pPr>
      <w:r w:rsidRPr="00382C8F">
        <w:rPr>
          <w:i/>
        </w:rPr>
        <w:t xml:space="preserve">       Программа является документом, открытым для внесения изменений и дополнений.</w:t>
      </w:r>
    </w:p>
    <w:p w:rsidR="00382C8F" w:rsidRPr="00382C8F" w:rsidRDefault="00382C8F" w:rsidP="00382C8F">
      <w:pPr>
        <w:jc w:val="both"/>
        <w:rPr>
          <w:i/>
        </w:rPr>
      </w:pPr>
    </w:p>
    <w:p w:rsidR="00382C8F" w:rsidRPr="00382C8F" w:rsidRDefault="00382C8F" w:rsidP="00382C8F">
      <w:pPr>
        <w:jc w:val="center"/>
        <w:rPr>
          <w:b/>
          <w:i/>
        </w:rPr>
      </w:pPr>
      <w:r w:rsidRPr="00382C8F">
        <w:rPr>
          <w:b/>
          <w:i/>
        </w:rPr>
        <w:t>2.Основные цели и задачи, сроки и этапы реализации программы,</w:t>
      </w:r>
    </w:p>
    <w:p w:rsidR="00382C8F" w:rsidRPr="00382C8F" w:rsidRDefault="00382C8F" w:rsidP="00382C8F">
      <w:pPr>
        <w:jc w:val="center"/>
        <w:rPr>
          <w:b/>
          <w:i/>
        </w:rPr>
      </w:pPr>
      <w:r w:rsidRPr="00382C8F">
        <w:rPr>
          <w:b/>
          <w:i/>
        </w:rPr>
        <w:t>а также целевые индикаторы и показатели</w:t>
      </w:r>
    </w:p>
    <w:p w:rsidR="00382C8F" w:rsidRPr="00382C8F" w:rsidRDefault="00382C8F" w:rsidP="00382C8F">
      <w:pPr>
        <w:jc w:val="both"/>
        <w:rPr>
          <w:i/>
        </w:rPr>
      </w:pPr>
      <w:r w:rsidRPr="00382C8F">
        <w:rPr>
          <w:i/>
        </w:rPr>
        <w:t xml:space="preserve">       </w:t>
      </w:r>
    </w:p>
    <w:p w:rsidR="00382C8F" w:rsidRPr="00382C8F" w:rsidRDefault="00382C8F" w:rsidP="00382C8F">
      <w:pPr>
        <w:jc w:val="both"/>
        <w:rPr>
          <w:i/>
        </w:rPr>
      </w:pPr>
      <w:r w:rsidRPr="00382C8F">
        <w:rPr>
          <w:i/>
        </w:rPr>
        <w:t xml:space="preserve">     Основными целями программы являются противодействие терроризму, защита жизни граждан, проживающи</w:t>
      </w:r>
      <w:r w:rsidR="00C1561C">
        <w:rPr>
          <w:i/>
        </w:rPr>
        <w:t>х на территории  Ходзинского</w:t>
      </w:r>
      <w:r w:rsidRPr="00382C8F">
        <w:rPr>
          <w:i/>
        </w:rPr>
        <w:t xml:space="preserve"> сельского поселения от террористических актов. Основными задачами программы являются:</w:t>
      </w:r>
    </w:p>
    <w:p w:rsidR="00382C8F" w:rsidRPr="00382C8F" w:rsidRDefault="00382C8F" w:rsidP="00382C8F">
      <w:pPr>
        <w:jc w:val="both"/>
        <w:rPr>
          <w:i/>
        </w:rPr>
      </w:pPr>
    </w:p>
    <w:p w:rsidR="00382C8F" w:rsidRPr="00382C8F" w:rsidRDefault="00382C8F" w:rsidP="00382C8F">
      <w:pPr>
        <w:jc w:val="both"/>
        <w:rPr>
          <w:i/>
        </w:rPr>
      </w:pPr>
    </w:p>
    <w:p w:rsidR="00382C8F" w:rsidRPr="00382C8F" w:rsidRDefault="00382C8F" w:rsidP="00382C8F">
      <w:pPr>
        <w:jc w:val="both"/>
        <w:rPr>
          <w:i/>
        </w:rPr>
      </w:pPr>
      <w:r w:rsidRPr="00382C8F">
        <w:rPr>
          <w:i/>
        </w:rPr>
        <w:t>а) Информирование населен</w:t>
      </w:r>
      <w:r w:rsidR="00C1561C">
        <w:rPr>
          <w:i/>
        </w:rPr>
        <w:t>ия Администрации Ходзинского</w:t>
      </w:r>
      <w:r w:rsidRPr="00382C8F">
        <w:rPr>
          <w:i/>
        </w:rPr>
        <w:t xml:space="preserve"> сельского поселения по вопросам противодействия терроризму, защиты от террористических актов.</w:t>
      </w:r>
    </w:p>
    <w:p w:rsidR="00382C8F" w:rsidRPr="00382C8F" w:rsidRDefault="00382C8F" w:rsidP="00382C8F">
      <w:pPr>
        <w:jc w:val="both"/>
        <w:rPr>
          <w:i/>
        </w:rPr>
      </w:pPr>
    </w:p>
    <w:p w:rsidR="00382C8F" w:rsidRPr="00382C8F" w:rsidRDefault="00382C8F" w:rsidP="00382C8F">
      <w:pPr>
        <w:jc w:val="both"/>
        <w:rPr>
          <w:i/>
        </w:rPr>
      </w:pPr>
      <w:r w:rsidRPr="00382C8F">
        <w:rPr>
          <w:i/>
        </w:rPr>
        <w:t>б) Содействие правоохранительным органам в выявлении преступлений данной категории, а также ликвидации их последствий.</w:t>
      </w:r>
    </w:p>
    <w:p w:rsidR="00382C8F" w:rsidRPr="00382C8F" w:rsidRDefault="00382C8F" w:rsidP="00382C8F">
      <w:pPr>
        <w:jc w:val="both"/>
        <w:rPr>
          <w:i/>
        </w:rPr>
      </w:pPr>
    </w:p>
    <w:p w:rsidR="00382C8F" w:rsidRPr="00382C8F" w:rsidRDefault="00382C8F" w:rsidP="00382C8F">
      <w:pPr>
        <w:jc w:val="both"/>
        <w:rPr>
          <w:i/>
        </w:rPr>
      </w:pPr>
      <w:r w:rsidRPr="00382C8F">
        <w:rPr>
          <w:i/>
        </w:rPr>
        <w:t xml:space="preserve">       </w:t>
      </w:r>
    </w:p>
    <w:p w:rsidR="00382C8F" w:rsidRPr="00382C8F" w:rsidRDefault="00382C8F" w:rsidP="00382C8F">
      <w:pPr>
        <w:jc w:val="both"/>
        <w:rPr>
          <w:i/>
        </w:rPr>
      </w:pPr>
      <w:r w:rsidRPr="00382C8F">
        <w:rPr>
          <w:i/>
        </w:rPr>
        <w:t>Срок реализации програ</w:t>
      </w:r>
      <w:r w:rsidR="00C1561C">
        <w:rPr>
          <w:i/>
        </w:rPr>
        <w:t>ммы рассчитан на три года с 2013 по 2015</w:t>
      </w:r>
      <w:r w:rsidRPr="00382C8F">
        <w:rPr>
          <w:i/>
        </w:rPr>
        <w:t xml:space="preserve"> годы.</w:t>
      </w:r>
    </w:p>
    <w:p w:rsidR="00382C8F" w:rsidRPr="00382C8F" w:rsidRDefault="00382C8F" w:rsidP="00382C8F">
      <w:pPr>
        <w:rPr>
          <w:i/>
        </w:rPr>
      </w:pPr>
      <w:r w:rsidRPr="00382C8F">
        <w:rPr>
          <w:i/>
        </w:rPr>
        <w:t>Реализация всех программных мероприятий рассчитана на весь период реализац</w:t>
      </w:r>
      <w:r w:rsidR="00C1561C">
        <w:rPr>
          <w:i/>
        </w:rPr>
        <w:t>ии программы с «01»  января 2013 года по 31 декабря 2015</w:t>
      </w:r>
      <w:r w:rsidRPr="00382C8F">
        <w:rPr>
          <w:i/>
        </w:rPr>
        <w:t xml:space="preserve"> года включительно, выделение этапов не предусмотрено.</w:t>
      </w:r>
    </w:p>
    <w:p w:rsidR="00382C8F" w:rsidRDefault="00382C8F" w:rsidP="00382C8F">
      <w:pPr>
        <w:rPr>
          <w:i/>
        </w:rPr>
      </w:pPr>
      <w:r w:rsidRPr="00382C8F">
        <w:rPr>
          <w:i/>
        </w:rPr>
        <w:t xml:space="preserve">      Планируемые результаты реализации программы приведены в таблице 1.</w:t>
      </w:r>
    </w:p>
    <w:p w:rsidR="00C842A0" w:rsidRDefault="00C842A0" w:rsidP="00382C8F">
      <w:pPr>
        <w:rPr>
          <w:i/>
        </w:rPr>
      </w:pPr>
    </w:p>
    <w:p w:rsidR="00C842A0" w:rsidRDefault="00C842A0" w:rsidP="00382C8F">
      <w:pPr>
        <w:rPr>
          <w:i/>
        </w:rPr>
      </w:pPr>
    </w:p>
    <w:p w:rsidR="00C842A0" w:rsidRPr="00382C8F" w:rsidRDefault="00C842A0" w:rsidP="00382C8F">
      <w:pPr>
        <w:rPr>
          <w:i/>
        </w:rPr>
      </w:pPr>
    </w:p>
    <w:tbl>
      <w:tblPr>
        <w:tblpPr w:leftFromText="180" w:rightFromText="180" w:vertAnchor="text" w:horzAnchor="margin" w:tblpY="362"/>
        <w:tblW w:w="10065" w:type="dxa"/>
        <w:tblBorders>
          <w:top w:val="single" w:sz="12" w:space="0" w:color="3187C7"/>
          <w:left w:val="single" w:sz="12" w:space="0" w:color="3187C7"/>
          <w:bottom w:val="single" w:sz="12" w:space="0" w:color="3187C7"/>
          <w:right w:val="single" w:sz="12" w:space="0" w:color="3187C7"/>
        </w:tblBorders>
        <w:shd w:val="clear" w:color="auto" w:fill="FFFFFF"/>
        <w:tblCellMar>
          <w:top w:w="60" w:type="dxa"/>
          <w:left w:w="60" w:type="dxa"/>
          <w:bottom w:w="60" w:type="dxa"/>
          <w:right w:w="60" w:type="dxa"/>
        </w:tblCellMar>
        <w:tblLook w:val="04A0" w:firstRow="1" w:lastRow="0" w:firstColumn="1" w:lastColumn="0" w:noHBand="0" w:noVBand="1"/>
      </w:tblPr>
      <w:tblGrid>
        <w:gridCol w:w="667"/>
        <w:gridCol w:w="4816"/>
        <w:gridCol w:w="1540"/>
        <w:gridCol w:w="894"/>
        <w:gridCol w:w="894"/>
        <w:gridCol w:w="1254"/>
      </w:tblGrid>
      <w:tr w:rsidR="00382C8F" w:rsidRPr="00382C8F" w:rsidTr="00382C8F">
        <w:tc>
          <w:tcPr>
            <w:tcW w:w="650" w:type="dxa"/>
            <w:vMerge w:val="restart"/>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382C8F">
            <w:pPr>
              <w:spacing w:before="300" w:after="300"/>
              <w:jc w:val="center"/>
              <w:rPr>
                <w:i/>
                <w:color w:val="666666"/>
              </w:rPr>
            </w:pPr>
            <w:r w:rsidRPr="00382C8F">
              <w:rPr>
                <w:i/>
                <w:color w:val="666666"/>
              </w:rPr>
              <w:lastRenderedPageBreak/>
              <w:t xml:space="preserve">№ </w:t>
            </w:r>
            <w:proofErr w:type="gramStart"/>
            <w:r w:rsidRPr="00382C8F">
              <w:rPr>
                <w:i/>
                <w:color w:val="666666"/>
              </w:rPr>
              <w:t>п</w:t>
            </w:r>
            <w:proofErr w:type="gramEnd"/>
            <w:r w:rsidRPr="00382C8F">
              <w:rPr>
                <w:i/>
                <w:color w:val="666666"/>
              </w:rPr>
              <w:t>/п</w:t>
            </w:r>
          </w:p>
        </w:tc>
        <w:tc>
          <w:tcPr>
            <w:tcW w:w="5002" w:type="dxa"/>
            <w:vMerge w:val="restart"/>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tcPr>
          <w:p w:rsidR="00382C8F" w:rsidRPr="00382C8F" w:rsidRDefault="00382C8F">
            <w:pPr>
              <w:spacing w:before="300" w:after="300"/>
              <w:jc w:val="center"/>
              <w:rPr>
                <w:i/>
                <w:color w:val="666666"/>
              </w:rPr>
            </w:pPr>
          </w:p>
          <w:p w:rsidR="00382C8F" w:rsidRPr="00382C8F" w:rsidRDefault="00382C8F">
            <w:pPr>
              <w:spacing w:before="300" w:after="300"/>
              <w:jc w:val="center"/>
              <w:rPr>
                <w:i/>
                <w:color w:val="666666"/>
              </w:rPr>
            </w:pPr>
            <w:r w:rsidRPr="00382C8F">
              <w:rPr>
                <w:i/>
                <w:color w:val="666666"/>
              </w:rPr>
              <w:t>Наименование показателя</w:t>
            </w:r>
          </w:p>
        </w:tc>
        <w:tc>
          <w:tcPr>
            <w:tcW w:w="1332" w:type="dxa"/>
            <w:vMerge w:val="restart"/>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C842A0">
            <w:pPr>
              <w:spacing w:before="300" w:after="300"/>
              <w:jc w:val="center"/>
              <w:rPr>
                <w:i/>
                <w:color w:val="666666"/>
              </w:rPr>
            </w:pPr>
            <w:r>
              <w:rPr>
                <w:i/>
                <w:color w:val="666666"/>
              </w:rPr>
              <w:t>Базовый показатель по 2012</w:t>
            </w:r>
            <w:r w:rsidR="00382C8F" w:rsidRPr="00382C8F">
              <w:rPr>
                <w:i/>
                <w:color w:val="666666"/>
              </w:rPr>
              <w:t xml:space="preserve"> году (кол-во)</w:t>
            </w:r>
          </w:p>
        </w:tc>
        <w:tc>
          <w:tcPr>
            <w:tcW w:w="3081" w:type="dxa"/>
            <w:gridSpan w:val="3"/>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382C8F">
            <w:pPr>
              <w:spacing w:before="300" w:after="300"/>
              <w:jc w:val="center"/>
              <w:rPr>
                <w:i/>
                <w:color w:val="666666"/>
              </w:rPr>
            </w:pPr>
            <w:r w:rsidRPr="00382C8F">
              <w:rPr>
                <w:i/>
                <w:color w:val="666666"/>
              </w:rPr>
              <w:t>в том числе по годам реализации программы</w:t>
            </w:r>
          </w:p>
        </w:tc>
      </w:tr>
      <w:tr w:rsidR="00382C8F" w:rsidRPr="00382C8F" w:rsidTr="00382C8F">
        <w:tc>
          <w:tcPr>
            <w:tcW w:w="0" w:type="auto"/>
            <w:vMerge/>
            <w:tcBorders>
              <w:top w:val="single" w:sz="12" w:space="0" w:color="3187C7"/>
              <w:left w:val="single" w:sz="12" w:space="0" w:color="3187C7"/>
              <w:bottom w:val="single" w:sz="12" w:space="0" w:color="3187C7"/>
              <w:right w:val="single" w:sz="12" w:space="0" w:color="3187C7"/>
            </w:tcBorders>
            <w:shd w:val="clear" w:color="auto" w:fill="FFFFFF"/>
            <w:vAlign w:val="center"/>
            <w:hideMark/>
          </w:tcPr>
          <w:p w:rsidR="00382C8F" w:rsidRPr="00382C8F" w:rsidRDefault="00382C8F">
            <w:pPr>
              <w:rPr>
                <w:i/>
                <w:color w:val="666666"/>
              </w:rPr>
            </w:pPr>
          </w:p>
        </w:tc>
        <w:tc>
          <w:tcPr>
            <w:tcW w:w="0" w:type="auto"/>
            <w:vMerge/>
            <w:tcBorders>
              <w:top w:val="single" w:sz="12" w:space="0" w:color="3187C7"/>
              <w:left w:val="single" w:sz="12" w:space="0" w:color="3187C7"/>
              <w:bottom w:val="single" w:sz="12" w:space="0" w:color="3187C7"/>
              <w:right w:val="single" w:sz="12" w:space="0" w:color="3187C7"/>
            </w:tcBorders>
            <w:shd w:val="clear" w:color="auto" w:fill="FFFFFF"/>
            <w:vAlign w:val="center"/>
            <w:hideMark/>
          </w:tcPr>
          <w:p w:rsidR="00382C8F" w:rsidRPr="00382C8F" w:rsidRDefault="00382C8F">
            <w:pPr>
              <w:rPr>
                <w:i/>
                <w:color w:val="666666"/>
              </w:rPr>
            </w:pPr>
          </w:p>
        </w:tc>
        <w:tc>
          <w:tcPr>
            <w:tcW w:w="0" w:type="auto"/>
            <w:vMerge/>
            <w:tcBorders>
              <w:top w:val="single" w:sz="12" w:space="0" w:color="3187C7"/>
              <w:left w:val="single" w:sz="12" w:space="0" w:color="3187C7"/>
              <w:bottom w:val="single" w:sz="12" w:space="0" w:color="3187C7"/>
              <w:right w:val="single" w:sz="12" w:space="0" w:color="3187C7"/>
            </w:tcBorders>
            <w:shd w:val="clear" w:color="auto" w:fill="FFFFFF"/>
            <w:vAlign w:val="center"/>
            <w:hideMark/>
          </w:tcPr>
          <w:p w:rsidR="00382C8F" w:rsidRPr="00382C8F" w:rsidRDefault="00382C8F">
            <w:pPr>
              <w:rPr>
                <w:i/>
                <w:color w:val="666666"/>
              </w:rPr>
            </w:pPr>
          </w:p>
        </w:tc>
        <w:tc>
          <w:tcPr>
            <w:tcW w:w="898" w:type="dxa"/>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C1561C">
            <w:pPr>
              <w:spacing w:before="300" w:after="300"/>
              <w:jc w:val="center"/>
              <w:rPr>
                <w:i/>
                <w:color w:val="666666"/>
              </w:rPr>
            </w:pPr>
            <w:r>
              <w:rPr>
                <w:i/>
                <w:color w:val="666666"/>
              </w:rPr>
              <w:t>2013</w:t>
            </w:r>
          </w:p>
        </w:tc>
        <w:tc>
          <w:tcPr>
            <w:tcW w:w="898" w:type="dxa"/>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C1561C">
            <w:pPr>
              <w:spacing w:before="300" w:after="300"/>
              <w:jc w:val="center"/>
              <w:rPr>
                <w:i/>
                <w:color w:val="666666"/>
              </w:rPr>
            </w:pPr>
            <w:r>
              <w:rPr>
                <w:i/>
                <w:color w:val="666666"/>
              </w:rPr>
              <w:t>2014</w:t>
            </w:r>
          </w:p>
        </w:tc>
        <w:tc>
          <w:tcPr>
            <w:tcW w:w="1285" w:type="dxa"/>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C1561C">
            <w:pPr>
              <w:spacing w:before="300" w:after="300"/>
              <w:jc w:val="center"/>
              <w:rPr>
                <w:i/>
                <w:color w:val="666666"/>
              </w:rPr>
            </w:pPr>
            <w:r>
              <w:rPr>
                <w:i/>
                <w:color w:val="666666"/>
              </w:rPr>
              <w:t>2015</w:t>
            </w:r>
          </w:p>
        </w:tc>
      </w:tr>
      <w:tr w:rsidR="00382C8F" w:rsidRPr="00382C8F" w:rsidTr="00382C8F">
        <w:tc>
          <w:tcPr>
            <w:tcW w:w="650" w:type="dxa"/>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382C8F">
            <w:pPr>
              <w:spacing w:before="300" w:after="300"/>
              <w:jc w:val="center"/>
              <w:rPr>
                <w:i/>
                <w:color w:val="666666"/>
              </w:rPr>
            </w:pPr>
            <w:r w:rsidRPr="00382C8F">
              <w:rPr>
                <w:i/>
                <w:color w:val="666666"/>
              </w:rPr>
              <w:t>1</w:t>
            </w:r>
          </w:p>
        </w:tc>
        <w:tc>
          <w:tcPr>
            <w:tcW w:w="5002" w:type="dxa"/>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382C8F">
            <w:pPr>
              <w:spacing w:before="300" w:after="300"/>
              <w:jc w:val="center"/>
              <w:rPr>
                <w:i/>
                <w:color w:val="666666"/>
              </w:rPr>
            </w:pPr>
            <w:r w:rsidRPr="00382C8F">
              <w:rPr>
                <w:i/>
                <w:color w:val="666666"/>
              </w:rPr>
              <w:t>2</w:t>
            </w:r>
          </w:p>
        </w:tc>
        <w:tc>
          <w:tcPr>
            <w:tcW w:w="1332" w:type="dxa"/>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382C8F">
            <w:pPr>
              <w:spacing w:before="300" w:after="300"/>
              <w:jc w:val="center"/>
              <w:rPr>
                <w:i/>
                <w:color w:val="666666"/>
              </w:rPr>
            </w:pPr>
            <w:r w:rsidRPr="00382C8F">
              <w:rPr>
                <w:i/>
                <w:color w:val="666666"/>
              </w:rPr>
              <w:t>3</w:t>
            </w:r>
          </w:p>
        </w:tc>
        <w:tc>
          <w:tcPr>
            <w:tcW w:w="898" w:type="dxa"/>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382C8F">
            <w:pPr>
              <w:spacing w:before="300" w:after="300"/>
              <w:jc w:val="center"/>
              <w:rPr>
                <w:i/>
                <w:color w:val="666666"/>
              </w:rPr>
            </w:pPr>
            <w:r w:rsidRPr="00382C8F">
              <w:rPr>
                <w:i/>
                <w:color w:val="666666"/>
              </w:rPr>
              <w:t>4</w:t>
            </w:r>
          </w:p>
        </w:tc>
        <w:tc>
          <w:tcPr>
            <w:tcW w:w="898" w:type="dxa"/>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382C8F">
            <w:pPr>
              <w:spacing w:before="300" w:after="300"/>
              <w:jc w:val="center"/>
              <w:rPr>
                <w:i/>
                <w:color w:val="666666"/>
              </w:rPr>
            </w:pPr>
            <w:r w:rsidRPr="00382C8F">
              <w:rPr>
                <w:i/>
                <w:color w:val="666666"/>
              </w:rPr>
              <w:t>5</w:t>
            </w:r>
          </w:p>
        </w:tc>
        <w:tc>
          <w:tcPr>
            <w:tcW w:w="1285" w:type="dxa"/>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382C8F">
            <w:pPr>
              <w:spacing w:before="300" w:after="300"/>
              <w:jc w:val="center"/>
              <w:rPr>
                <w:i/>
                <w:color w:val="666666"/>
              </w:rPr>
            </w:pPr>
            <w:r w:rsidRPr="00382C8F">
              <w:rPr>
                <w:i/>
                <w:color w:val="666666"/>
              </w:rPr>
              <w:t>6</w:t>
            </w:r>
          </w:p>
        </w:tc>
      </w:tr>
      <w:tr w:rsidR="00382C8F" w:rsidRPr="00382C8F" w:rsidTr="00382C8F">
        <w:tc>
          <w:tcPr>
            <w:tcW w:w="650" w:type="dxa"/>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382C8F">
            <w:pPr>
              <w:spacing w:before="300" w:after="300"/>
              <w:jc w:val="center"/>
              <w:rPr>
                <w:i/>
                <w:color w:val="666666"/>
              </w:rPr>
            </w:pPr>
            <w:r w:rsidRPr="00382C8F">
              <w:rPr>
                <w:i/>
                <w:color w:val="666666"/>
              </w:rPr>
              <w:t>1.</w:t>
            </w:r>
          </w:p>
        </w:tc>
        <w:tc>
          <w:tcPr>
            <w:tcW w:w="5002" w:type="dxa"/>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382C8F">
            <w:pPr>
              <w:spacing w:before="300" w:after="300"/>
              <w:rPr>
                <w:i/>
                <w:color w:val="666666"/>
              </w:rPr>
            </w:pPr>
            <w:r w:rsidRPr="00382C8F">
              <w:rPr>
                <w:i/>
                <w:color w:val="666666"/>
              </w:rPr>
              <w:t>Совершение (попытка совершения) террористических акто</w:t>
            </w:r>
            <w:r w:rsidR="00D603D5">
              <w:rPr>
                <w:i/>
                <w:color w:val="666666"/>
              </w:rPr>
              <w:t>в на территории  Ходзинского</w:t>
            </w:r>
            <w:r w:rsidRPr="00382C8F">
              <w:rPr>
                <w:i/>
                <w:color w:val="666666"/>
              </w:rPr>
              <w:t xml:space="preserve"> сельского поселения</w:t>
            </w:r>
          </w:p>
        </w:tc>
        <w:tc>
          <w:tcPr>
            <w:tcW w:w="1332" w:type="dxa"/>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382C8F">
            <w:pPr>
              <w:spacing w:before="300" w:after="300"/>
              <w:jc w:val="center"/>
              <w:rPr>
                <w:i/>
                <w:color w:val="666666"/>
              </w:rPr>
            </w:pPr>
            <w:r w:rsidRPr="00382C8F">
              <w:rPr>
                <w:i/>
                <w:color w:val="666666"/>
              </w:rPr>
              <w:t>0</w:t>
            </w:r>
          </w:p>
        </w:tc>
        <w:tc>
          <w:tcPr>
            <w:tcW w:w="898" w:type="dxa"/>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382C8F">
            <w:pPr>
              <w:spacing w:before="300" w:after="300"/>
              <w:jc w:val="center"/>
              <w:rPr>
                <w:i/>
                <w:color w:val="666666"/>
              </w:rPr>
            </w:pPr>
            <w:r w:rsidRPr="00382C8F">
              <w:rPr>
                <w:i/>
                <w:color w:val="666666"/>
              </w:rPr>
              <w:t>0</w:t>
            </w:r>
          </w:p>
        </w:tc>
        <w:tc>
          <w:tcPr>
            <w:tcW w:w="898" w:type="dxa"/>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382C8F">
            <w:pPr>
              <w:spacing w:before="300" w:after="300"/>
              <w:jc w:val="center"/>
              <w:rPr>
                <w:i/>
                <w:color w:val="666666"/>
              </w:rPr>
            </w:pPr>
            <w:r w:rsidRPr="00382C8F">
              <w:rPr>
                <w:i/>
                <w:color w:val="666666"/>
              </w:rPr>
              <w:t>0</w:t>
            </w:r>
          </w:p>
        </w:tc>
        <w:tc>
          <w:tcPr>
            <w:tcW w:w="1285" w:type="dxa"/>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382C8F">
            <w:pPr>
              <w:spacing w:before="300" w:after="300"/>
              <w:jc w:val="center"/>
              <w:rPr>
                <w:i/>
                <w:color w:val="666666"/>
              </w:rPr>
            </w:pPr>
            <w:r w:rsidRPr="00382C8F">
              <w:rPr>
                <w:i/>
                <w:color w:val="666666"/>
              </w:rPr>
              <w:t>0</w:t>
            </w:r>
          </w:p>
        </w:tc>
      </w:tr>
    </w:tbl>
    <w:p w:rsidR="00382C8F" w:rsidRPr="00382C8F" w:rsidRDefault="00382C8F" w:rsidP="00382C8F">
      <w:pPr>
        <w:rPr>
          <w:i/>
        </w:rPr>
      </w:pPr>
      <w:r w:rsidRPr="00382C8F">
        <w:rPr>
          <w:i/>
        </w:rPr>
        <w:t xml:space="preserve">     </w:t>
      </w:r>
    </w:p>
    <w:p w:rsidR="00382C8F" w:rsidRPr="00382C8F" w:rsidRDefault="00382C8F" w:rsidP="00382C8F">
      <w:pPr>
        <w:rPr>
          <w:i/>
        </w:rPr>
      </w:pPr>
      <w:r w:rsidRPr="00382C8F">
        <w:rPr>
          <w:i/>
        </w:rPr>
        <w:t xml:space="preserve">     </w:t>
      </w:r>
    </w:p>
    <w:p w:rsidR="00382C8F" w:rsidRPr="00382C8F" w:rsidRDefault="00382C8F" w:rsidP="00382C8F">
      <w:pPr>
        <w:rPr>
          <w:i/>
        </w:rPr>
      </w:pPr>
    </w:p>
    <w:p w:rsidR="00C1561C" w:rsidRDefault="00C1561C" w:rsidP="00382C8F">
      <w:pPr>
        <w:rPr>
          <w:i/>
        </w:rPr>
      </w:pPr>
    </w:p>
    <w:p w:rsidR="00C1561C" w:rsidRDefault="00C1561C" w:rsidP="00382C8F">
      <w:pPr>
        <w:rPr>
          <w:i/>
        </w:rPr>
      </w:pPr>
    </w:p>
    <w:p w:rsidR="00C1561C" w:rsidRDefault="00C1561C" w:rsidP="00382C8F">
      <w:pPr>
        <w:rPr>
          <w:i/>
        </w:rPr>
      </w:pPr>
    </w:p>
    <w:p w:rsidR="00C1561C" w:rsidRDefault="00C1561C" w:rsidP="00382C8F">
      <w:pPr>
        <w:rPr>
          <w:i/>
        </w:rPr>
      </w:pPr>
    </w:p>
    <w:p w:rsidR="00C1561C" w:rsidRDefault="00C1561C" w:rsidP="00382C8F">
      <w:pPr>
        <w:rPr>
          <w:i/>
        </w:rPr>
      </w:pPr>
    </w:p>
    <w:p w:rsidR="00C1561C" w:rsidRDefault="00C1561C" w:rsidP="00382C8F">
      <w:pPr>
        <w:rPr>
          <w:i/>
        </w:rPr>
      </w:pPr>
    </w:p>
    <w:p w:rsidR="00C1561C" w:rsidRDefault="00C1561C" w:rsidP="00382C8F">
      <w:pPr>
        <w:rPr>
          <w:i/>
        </w:rPr>
      </w:pPr>
    </w:p>
    <w:p w:rsidR="00C1561C" w:rsidRDefault="00C1561C" w:rsidP="00382C8F">
      <w:pPr>
        <w:rPr>
          <w:i/>
        </w:rPr>
      </w:pPr>
    </w:p>
    <w:p w:rsidR="00C1561C" w:rsidRDefault="00C1561C" w:rsidP="00382C8F">
      <w:pPr>
        <w:rPr>
          <w:i/>
        </w:rPr>
      </w:pPr>
    </w:p>
    <w:p w:rsidR="00C1561C" w:rsidRDefault="00C1561C" w:rsidP="00382C8F">
      <w:pPr>
        <w:rPr>
          <w:i/>
        </w:rPr>
      </w:pPr>
    </w:p>
    <w:p w:rsidR="00C1561C" w:rsidRDefault="00C1561C" w:rsidP="00382C8F">
      <w:pPr>
        <w:rPr>
          <w:i/>
        </w:rPr>
      </w:pPr>
    </w:p>
    <w:p w:rsidR="00C1561C" w:rsidRDefault="00C1561C" w:rsidP="00382C8F">
      <w:pPr>
        <w:rPr>
          <w:i/>
        </w:rPr>
      </w:pPr>
    </w:p>
    <w:p w:rsidR="00C1561C" w:rsidRDefault="00C1561C" w:rsidP="00382C8F">
      <w:pPr>
        <w:rPr>
          <w:i/>
        </w:rPr>
      </w:pPr>
    </w:p>
    <w:p w:rsidR="00C842A0" w:rsidRDefault="00C1561C" w:rsidP="00382C8F">
      <w:pPr>
        <w:rPr>
          <w:i/>
        </w:rPr>
      </w:pPr>
      <w:r>
        <w:rPr>
          <w:i/>
        </w:rPr>
        <w:t xml:space="preserve">               </w:t>
      </w:r>
    </w:p>
    <w:p w:rsidR="00C842A0" w:rsidRDefault="00C842A0" w:rsidP="00382C8F">
      <w:pPr>
        <w:rPr>
          <w:i/>
        </w:rPr>
      </w:pPr>
    </w:p>
    <w:p w:rsidR="00C842A0" w:rsidRDefault="00C842A0" w:rsidP="00382C8F">
      <w:pPr>
        <w:rPr>
          <w:i/>
        </w:rPr>
      </w:pPr>
    </w:p>
    <w:p w:rsidR="00C842A0" w:rsidRDefault="00C842A0" w:rsidP="00382C8F">
      <w:pPr>
        <w:rPr>
          <w:i/>
        </w:rPr>
      </w:pPr>
    </w:p>
    <w:p w:rsidR="00C842A0" w:rsidRDefault="00C842A0" w:rsidP="00382C8F">
      <w:pPr>
        <w:rPr>
          <w:i/>
        </w:rPr>
      </w:pPr>
    </w:p>
    <w:p w:rsidR="00C842A0" w:rsidRDefault="00C842A0" w:rsidP="00382C8F">
      <w:pPr>
        <w:rPr>
          <w:i/>
        </w:rPr>
      </w:pPr>
    </w:p>
    <w:p w:rsidR="00C842A0" w:rsidRPr="00382C8F" w:rsidRDefault="00382C8F" w:rsidP="00382C8F">
      <w:pPr>
        <w:rPr>
          <w:i/>
        </w:rPr>
      </w:pPr>
      <w:r w:rsidRPr="00382C8F">
        <w:rPr>
          <w:i/>
        </w:rPr>
        <w:t xml:space="preserve">Оценка эффективности реализации программы производится путем сравнения </w:t>
      </w:r>
    </w:p>
    <w:p w:rsidR="00382C8F" w:rsidRPr="00382C8F" w:rsidRDefault="00382C8F" w:rsidP="00382C8F">
      <w:pPr>
        <w:rPr>
          <w:i/>
        </w:rPr>
      </w:pPr>
      <w:r w:rsidRPr="00382C8F">
        <w:rPr>
          <w:i/>
        </w:rPr>
        <w:t xml:space="preserve">фактически достигнутых показателей за соответствующий год с утвержденными на год </w:t>
      </w:r>
      <w:r w:rsidR="00C1561C">
        <w:rPr>
          <w:i/>
        </w:rPr>
        <w:t xml:space="preserve">     </w:t>
      </w:r>
      <w:r w:rsidRPr="00382C8F">
        <w:rPr>
          <w:i/>
        </w:rPr>
        <w:t>значениями целевых индикаторов.</w:t>
      </w:r>
    </w:p>
    <w:p w:rsidR="00382C8F" w:rsidRPr="00382C8F" w:rsidRDefault="00382C8F" w:rsidP="00382C8F">
      <w:pPr>
        <w:jc w:val="center"/>
        <w:rPr>
          <w:b/>
          <w:i/>
        </w:rPr>
      </w:pPr>
    </w:p>
    <w:p w:rsidR="00382C8F" w:rsidRPr="00382C8F" w:rsidRDefault="00382C8F" w:rsidP="00382C8F">
      <w:pPr>
        <w:jc w:val="center"/>
        <w:rPr>
          <w:b/>
          <w:i/>
        </w:rPr>
      </w:pPr>
    </w:p>
    <w:p w:rsidR="00382C8F" w:rsidRPr="00382C8F" w:rsidRDefault="00382C8F" w:rsidP="00382C8F">
      <w:pPr>
        <w:jc w:val="center"/>
        <w:rPr>
          <w:b/>
          <w:i/>
        </w:rPr>
      </w:pPr>
      <w:r w:rsidRPr="00382C8F">
        <w:rPr>
          <w:b/>
          <w:i/>
        </w:rPr>
        <w:t xml:space="preserve">3.Система программных мероприятий, в том числе </w:t>
      </w:r>
      <w:proofErr w:type="gramStart"/>
      <w:r w:rsidRPr="00382C8F">
        <w:rPr>
          <w:b/>
          <w:i/>
        </w:rPr>
        <w:t>ресурсное</w:t>
      </w:r>
      <w:proofErr w:type="gramEnd"/>
    </w:p>
    <w:p w:rsidR="00382C8F" w:rsidRPr="00382C8F" w:rsidRDefault="00382C8F" w:rsidP="00382C8F">
      <w:pPr>
        <w:jc w:val="center"/>
        <w:rPr>
          <w:b/>
          <w:i/>
        </w:rPr>
      </w:pPr>
      <w:r w:rsidRPr="00382C8F">
        <w:rPr>
          <w:b/>
          <w:i/>
        </w:rPr>
        <w:t>обеспечение программы, с перечнем мероприятий с разбивкой по годам,</w:t>
      </w:r>
    </w:p>
    <w:p w:rsidR="00382C8F" w:rsidRPr="00382C8F" w:rsidRDefault="00382C8F" w:rsidP="00382C8F">
      <w:pPr>
        <w:jc w:val="center"/>
        <w:rPr>
          <w:b/>
          <w:i/>
        </w:rPr>
      </w:pPr>
      <w:r w:rsidRPr="00382C8F">
        <w:rPr>
          <w:b/>
          <w:i/>
        </w:rPr>
        <w:t>источникам и направлениям финансирования</w:t>
      </w:r>
    </w:p>
    <w:p w:rsidR="00382C8F" w:rsidRPr="00382C8F" w:rsidRDefault="00382C8F" w:rsidP="00382C8F">
      <w:pPr>
        <w:jc w:val="center"/>
        <w:rPr>
          <w:i/>
        </w:rPr>
      </w:pPr>
    </w:p>
    <w:p w:rsidR="00382C8F" w:rsidRPr="00382C8F" w:rsidRDefault="00382C8F" w:rsidP="00382C8F">
      <w:pPr>
        <w:jc w:val="both"/>
        <w:rPr>
          <w:i/>
        </w:rPr>
      </w:pPr>
      <w:r w:rsidRPr="00382C8F">
        <w:rPr>
          <w:i/>
        </w:rPr>
        <w:t xml:space="preserve">        Система программных мероприятий комплексной муниципальной программы </w:t>
      </w:r>
      <w:r w:rsidRPr="00382C8F">
        <w:rPr>
          <w:i/>
          <w:kern w:val="36"/>
        </w:rPr>
        <w:t>«Профилактика терроризма, а также минимизация и (или) ликвидация последствий проявлений терроризм</w:t>
      </w:r>
      <w:r w:rsidR="00C1561C">
        <w:rPr>
          <w:i/>
          <w:kern w:val="36"/>
        </w:rPr>
        <w:t>а на территории  Ходзинского сельского поселения на 2013-2015</w:t>
      </w:r>
      <w:r w:rsidRPr="00382C8F">
        <w:rPr>
          <w:i/>
          <w:kern w:val="36"/>
        </w:rPr>
        <w:t xml:space="preserve"> годы» </w:t>
      </w:r>
      <w:r w:rsidRPr="00382C8F">
        <w:rPr>
          <w:i/>
        </w:rPr>
        <w:t xml:space="preserve"> приведены в приложении.</w:t>
      </w:r>
    </w:p>
    <w:p w:rsidR="00382C8F" w:rsidRPr="00382C8F" w:rsidRDefault="00382C8F" w:rsidP="00382C8F">
      <w:pPr>
        <w:jc w:val="both"/>
        <w:rPr>
          <w:i/>
        </w:rPr>
      </w:pPr>
      <w:r w:rsidRPr="00382C8F">
        <w:rPr>
          <w:i/>
        </w:rPr>
        <w:t xml:space="preserve">       Объем финансирования </w:t>
      </w:r>
      <w:r w:rsidR="00C1561C">
        <w:rPr>
          <w:i/>
        </w:rPr>
        <w:t xml:space="preserve">программы </w:t>
      </w:r>
      <w:r w:rsidR="00D603D5">
        <w:rPr>
          <w:i/>
        </w:rPr>
        <w:t>на 2013-2015 годы составляет  10</w:t>
      </w:r>
      <w:r w:rsidRPr="00382C8F">
        <w:rPr>
          <w:i/>
        </w:rPr>
        <w:t>,</w:t>
      </w:r>
      <w:proofErr w:type="gramStart"/>
      <w:r w:rsidR="00D603D5">
        <w:rPr>
          <w:i/>
        </w:rPr>
        <w:t>тыс</w:t>
      </w:r>
      <w:proofErr w:type="gramEnd"/>
      <w:r w:rsidRPr="00382C8F">
        <w:rPr>
          <w:i/>
        </w:rPr>
        <w:t xml:space="preserve"> руб. Источником финансирования программы</w:t>
      </w:r>
      <w:r w:rsidR="00C1561C">
        <w:rPr>
          <w:i/>
        </w:rPr>
        <w:t xml:space="preserve"> являются бюджет Ходзинского</w:t>
      </w:r>
      <w:r w:rsidRPr="00382C8F">
        <w:rPr>
          <w:i/>
        </w:rPr>
        <w:t xml:space="preserve"> сельского поселения:</w:t>
      </w:r>
    </w:p>
    <w:p w:rsidR="00382C8F" w:rsidRPr="00382C8F" w:rsidRDefault="00382C8F" w:rsidP="00382C8F">
      <w:pPr>
        <w:jc w:val="both"/>
        <w:rPr>
          <w:i/>
        </w:rPr>
      </w:pPr>
      <w:r w:rsidRPr="00382C8F">
        <w:rPr>
          <w:i/>
        </w:rPr>
        <w:t>Бюджетные средст</w:t>
      </w:r>
      <w:r w:rsidR="00C1561C">
        <w:rPr>
          <w:i/>
        </w:rPr>
        <w:t>ва Администрации Ходзинского</w:t>
      </w:r>
      <w:r w:rsidRPr="00382C8F">
        <w:rPr>
          <w:i/>
        </w:rPr>
        <w:t xml:space="preserve"> сельского поселения:</w:t>
      </w:r>
    </w:p>
    <w:p w:rsidR="00382C8F" w:rsidRPr="00382C8F" w:rsidRDefault="00D603D5" w:rsidP="00382C8F">
      <w:pPr>
        <w:jc w:val="both"/>
        <w:rPr>
          <w:i/>
        </w:rPr>
      </w:pPr>
      <w:r>
        <w:rPr>
          <w:i/>
        </w:rPr>
        <w:t>Всего за период  10</w:t>
      </w:r>
      <w:r w:rsidR="00382C8F" w:rsidRPr="00382C8F">
        <w:rPr>
          <w:i/>
        </w:rPr>
        <w:t xml:space="preserve"> тыс. руб. в том числе по годам реализации программы:</w:t>
      </w:r>
    </w:p>
    <w:p w:rsidR="00382C8F" w:rsidRPr="00382C8F" w:rsidRDefault="00D603D5" w:rsidP="00382C8F">
      <w:pPr>
        <w:jc w:val="both"/>
        <w:rPr>
          <w:i/>
        </w:rPr>
      </w:pPr>
      <w:proofErr w:type="gramStart"/>
      <w:r>
        <w:rPr>
          <w:i/>
        </w:rPr>
        <w:t>2013 год –  3</w:t>
      </w:r>
      <w:r w:rsidR="00265DAD">
        <w:rPr>
          <w:i/>
        </w:rPr>
        <w:t>,</w:t>
      </w:r>
      <w:r>
        <w:rPr>
          <w:i/>
        </w:rPr>
        <w:t>350. руб. , 2014 год –  3</w:t>
      </w:r>
      <w:r w:rsidR="00265DAD">
        <w:rPr>
          <w:i/>
        </w:rPr>
        <w:t>,</w:t>
      </w:r>
      <w:r>
        <w:rPr>
          <w:i/>
        </w:rPr>
        <w:t>350 тыс. руб., 2015 год –  3</w:t>
      </w:r>
      <w:r w:rsidR="00265DAD">
        <w:rPr>
          <w:i/>
        </w:rPr>
        <w:t>,</w:t>
      </w:r>
      <w:r>
        <w:rPr>
          <w:i/>
        </w:rPr>
        <w:t>350</w:t>
      </w:r>
      <w:r w:rsidR="00382C8F" w:rsidRPr="00382C8F">
        <w:rPr>
          <w:i/>
        </w:rPr>
        <w:t xml:space="preserve"> тыс. руб.</w:t>
      </w:r>
      <w:proofErr w:type="gramEnd"/>
    </w:p>
    <w:p w:rsidR="00382C8F" w:rsidRPr="00382C8F" w:rsidRDefault="00382C8F" w:rsidP="00382C8F">
      <w:pPr>
        <w:jc w:val="both"/>
        <w:rPr>
          <w:i/>
        </w:rPr>
      </w:pPr>
      <w:r w:rsidRPr="00382C8F">
        <w:rPr>
          <w:i/>
        </w:rPr>
        <w:t xml:space="preserve">       </w:t>
      </w:r>
    </w:p>
    <w:p w:rsidR="00382C8F" w:rsidRPr="00382C8F" w:rsidRDefault="00382C8F" w:rsidP="00382C8F">
      <w:pPr>
        <w:jc w:val="center"/>
        <w:rPr>
          <w:b/>
          <w:i/>
        </w:rPr>
      </w:pPr>
    </w:p>
    <w:p w:rsidR="00382C8F" w:rsidRPr="00382C8F" w:rsidRDefault="00382C8F" w:rsidP="00382C8F">
      <w:pPr>
        <w:jc w:val="center"/>
        <w:rPr>
          <w:b/>
          <w:i/>
        </w:rPr>
      </w:pPr>
      <w:r w:rsidRPr="00382C8F">
        <w:rPr>
          <w:b/>
          <w:i/>
        </w:rPr>
        <w:t>4. Нормативное обеспечение программы</w:t>
      </w:r>
    </w:p>
    <w:p w:rsidR="00382C8F" w:rsidRPr="00382C8F" w:rsidRDefault="00382C8F" w:rsidP="00382C8F">
      <w:pPr>
        <w:jc w:val="both"/>
        <w:rPr>
          <w:i/>
        </w:rPr>
      </w:pPr>
    </w:p>
    <w:p w:rsidR="00382C8F" w:rsidRPr="00382C8F" w:rsidRDefault="00382C8F" w:rsidP="00382C8F">
      <w:pPr>
        <w:jc w:val="both"/>
        <w:rPr>
          <w:i/>
        </w:rPr>
      </w:pPr>
      <w:r w:rsidRPr="00382C8F">
        <w:rPr>
          <w:i/>
        </w:rPr>
        <w:t xml:space="preserve">        Правовую основу для реализации программы определили:</w:t>
      </w:r>
    </w:p>
    <w:p w:rsidR="00382C8F" w:rsidRPr="00382C8F" w:rsidRDefault="00382C8F" w:rsidP="00382C8F">
      <w:pPr>
        <w:jc w:val="both"/>
        <w:rPr>
          <w:i/>
        </w:rPr>
      </w:pPr>
      <w:r w:rsidRPr="00382C8F">
        <w:rPr>
          <w:i/>
        </w:rPr>
        <w:t xml:space="preserve">а) Федеральные Законы от 06.03.2006 года № 35-ФЗ «О противодействии терроризму», от 06.10.2003 года № 131-ФЗ «Об общих принципах организации местного самоуправления в Российской Федерации». </w:t>
      </w:r>
    </w:p>
    <w:p w:rsidR="00382C8F" w:rsidRPr="00382C8F" w:rsidRDefault="00382C8F" w:rsidP="00382C8F">
      <w:pPr>
        <w:jc w:val="both"/>
        <w:rPr>
          <w:i/>
        </w:rPr>
      </w:pPr>
      <w:r w:rsidRPr="00382C8F">
        <w:rPr>
          <w:i/>
        </w:rPr>
        <w:t xml:space="preserve">б) Указ Президента Российской Федерации от 15.06. 2006 года № 116 «О мерах по противодействию терроризму». </w:t>
      </w:r>
    </w:p>
    <w:p w:rsidR="00382C8F" w:rsidRDefault="00382C8F" w:rsidP="00382C8F">
      <w:pPr>
        <w:jc w:val="both"/>
        <w:rPr>
          <w:i/>
        </w:rPr>
      </w:pPr>
    </w:p>
    <w:p w:rsidR="00624A20" w:rsidRPr="00382C8F" w:rsidRDefault="00624A20" w:rsidP="00382C8F">
      <w:pPr>
        <w:jc w:val="both"/>
        <w:rPr>
          <w:i/>
        </w:rPr>
      </w:pPr>
    </w:p>
    <w:p w:rsidR="00382C8F" w:rsidRPr="00382C8F" w:rsidRDefault="00382C8F" w:rsidP="00382C8F">
      <w:pPr>
        <w:jc w:val="both"/>
        <w:rPr>
          <w:b/>
          <w:i/>
        </w:rPr>
      </w:pPr>
    </w:p>
    <w:p w:rsidR="00382C8F" w:rsidRPr="00382C8F" w:rsidRDefault="00382C8F" w:rsidP="00382C8F">
      <w:pPr>
        <w:jc w:val="center"/>
        <w:rPr>
          <w:b/>
          <w:i/>
        </w:rPr>
      </w:pPr>
      <w:r w:rsidRPr="00382C8F">
        <w:rPr>
          <w:b/>
          <w:i/>
        </w:rPr>
        <w:t>5. Механизм реализации программы, включая организацию управления</w:t>
      </w:r>
    </w:p>
    <w:p w:rsidR="00382C8F" w:rsidRPr="00382C8F" w:rsidRDefault="00382C8F" w:rsidP="00382C8F">
      <w:pPr>
        <w:jc w:val="center"/>
        <w:rPr>
          <w:b/>
          <w:i/>
        </w:rPr>
      </w:pPr>
      <w:r w:rsidRPr="00382C8F">
        <w:rPr>
          <w:b/>
          <w:i/>
        </w:rPr>
        <w:t xml:space="preserve">программой и </w:t>
      </w:r>
      <w:proofErr w:type="gramStart"/>
      <w:r w:rsidRPr="00382C8F">
        <w:rPr>
          <w:b/>
          <w:i/>
        </w:rPr>
        <w:t>контроль за</w:t>
      </w:r>
      <w:proofErr w:type="gramEnd"/>
      <w:r w:rsidRPr="00382C8F">
        <w:rPr>
          <w:b/>
          <w:i/>
        </w:rPr>
        <w:t xml:space="preserve"> ходом её реализации.</w:t>
      </w:r>
    </w:p>
    <w:p w:rsidR="00382C8F" w:rsidRPr="00382C8F" w:rsidRDefault="00382C8F" w:rsidP="00382C8F">
      <w:pPr>
        <w:jc w:val="center"/>
        <w:rPr>
          <w:b/>
          <w:i/>
        </w:rPr>
      </w:pPr>
    </w:p>
    <w:p w:rsidR="00382C8F" w:rsidRPr="00382C8F" w:rsidRDefault="00382C8F" w:rsidP="00382C8F">
      <w:pPr>
        <w:jc w:val="both"/>
        <w:rPr>
          <w:i/>
        </w:rPr>
      </w:pPr>
      <w:r w:rsidRPr="00382C8F">
        <w:rPr>
          <w:i/>
        </w:rPr>
        <w:t xml:space="preserve">      Общее управление реализацией программы и координацию деятельности исполнителей осуществляет муниципальная антитеррорист</w:t>
      </w:r>
      <w:r w:rsidR="00354295">
        <w:rPr>
          <w:i/>
        </w:rPr>
        <w:t>ическая комиссия Ходзинского</w:t>
      </w:r>
      <w:r w:rsidRPr="00382C8F">
        <w:rPr>
          <w:i/>
        </w:rPr>
        <w:t xml:space="preserve"> сельского поселения, которая вносит в установленном порядке предложения по уточнению мероприятий программы с учетом складывающейся социально-экономической ситуации.</w:t>
      </w:r>
    </w:p>
    <w:p w:rsidR="00382C8F" w:rsidRPr="00382C8F" w:rsidRDefault="00382C8F" w:rsidP="00382C8F">
      <w:pPr>
        <w:jc w:val="both"/>
        <w:rPr>
          <w:i/>
        </w:rPr>
      </w:pPr>
      <w:r w:rsidRPr="00382C8F">
        <w:rPr>
          <w:i/>
        </w:rPr>
        <w:t xml:space="preserve">      Реализация программы осуществляется на основе условий, порядка и правил, утвер</w:t>
      </w:r>
      <w:r w:rsidR="00D603D5">
        <w:rPr>
          <w:i/>
        </w:rPr>
        <w:t xml:space="preserve">жденных федеральными, республиканскими </w:t>
      </w:r>
      <w:r w:rsidRPr="00382C8F">
        <w:rPr>
          <w:i/>
        </w:rPr>
        <w:t xml:space="preserve"> и муниципальными нормативными правовыми актами.</w:t>
      </w:r>
    </w:p>
    <w:p w:rsidR="00382C8F" w:rsidRPr="00382C8F" w:rsidRDefault="00382C8F" w:rsidP="00382C8F">
      <w:pPr>
        <w:jc w:val="both"/>
        <w:rPr>
          <w:i/>
        </w:rPr>
      </w:pPr>
      <w:r w:rsidRPr="00382C8F">
        <w:rPr>
          <w:i/>
        </w:rPr>
        <w:t xml:space="preserve">       Отчеты о ходе работ по программе, по результатам за год и за весь период действия программы подготавливает муниципальная антитеррористическая комиссия.</w:t>
      </w:r>
    </w:p>
    <w:p w:rsidR="00382C8F" w:rsidRPr="00382C8F" w:rsidRDefault="00382C8F" w:rsidP="00382C8F">
      <w:pPr>
        <w:jc w:val="both"/>
        <w:rPr>
          <w:i/>
        </w:rPr>
      </w:pPr>
      <w:r w:rsidRPr="00382C8F">
        <w:rPr>
          <w:i/>
        </w:rPr>
        <w:t xml:space="preserve">       </w:t>
      </w:r>
      <w:proofErr w:type="gramStart"/>
      <w:r w:rsidRPr="00382C8F">
        <w:rPr>
          <w:i/>
        </w:rPr>
        <w:t>Контроль за</w:t>
      </w:r>
      <w:proofErr w:type="gramEnd"/>
      <w:r w:rsidRPr="00382C8F">
        <w:rPr>
          <w:i/>
        </w:rPr>
        <w:t xml:space="preserve"> реализацией программы осуществля</w:t>
      </w:r>
      <w:r w:rsidR="00354295">
        <w:rPr>
          <w:i/>
        </w:rPr>
        <w:t>ет Администрация Ходзинского</w:t>
      </w:r>
      <w:r w:rsidRPr="00382C8F">
        <w:rPr>
          <w:i/>
        </w:rPr>
        <w:t xml:space="preserve"> сельского поселения.</w:t>
      </w:r>
    </w:p>
    <w:p w:rsidR="00382C8F" w:rsidRPr="00382C8F" w:rsidRDefault="00382C8F" w:rsidP="00382C8F">
      <w:pPr>
        <w:jc w:val="center"/>
        <w:rPr>
          <w:b/>
          <w:i/>
        </w:rPr>
      </w:pPr>
    </w:p>
    <w:p w:rsidR="00382C8F" w:rsidRPr="00382C8F" w:rsidRDefault="00382C8F" w:rsidP="00382C8F">
      <w:pPr>
        <w:jc w:val="center"/>
        <w:rPr>
          <w:b/>
          <w:i/>
        </w:rPr>
      </w:pPr>
      <w:r w:rsidRPr="00382C8F">
        <w:rPr>
          <w:b/>
          <w:i/>
        </w:rPr>
        <w:t>6. Оценка социально-экономической эффективности программы</w:t>
      </w:r>
    </w:p>
    <w:p w:rsidR="00382C8F" w:rsidRPr="00382C8F" w:rsidRDefault="00382C8F" w:rsidP="00382C8F">
      <w:pPr>
        <w:rPr>
          <w:i/>
        </w:rPr>
      </w:pPr>
    </w:p>
    <w:p w:rsidR="00382C8F" w:rsidRPr="00382C8F" w:rsidRDefault="00382C8F" w:rsidP="00382C8F">
      <w:pPr>
        <w:jc w:val="both"/>
        <w:rPr>
          <w:i/>
        </w:rPr>
      </w:pPr>
      <w:r w:rsidRPr="00382C8F">
        <w:rPr>
          <w:i/>
        </w:rPr>
        <w:t xml:space="preserve">     Программа носит социальный характер, результаты реализации ее мероприятий будут оказывать позитивное влияние на различные стороны</w:t>
      </w:r>
      <w:r w:rsidR="00354295">
        <w:rPr>
          <w:i/>
        </w:rPr>
        <w:t xml:space="preserve"> жизни населения Ходзинского</w:t>
      </w:r>
      <w:r w:rsidRPr="00382C8F">
        <w:rPr>
          <w:i/>
        </w:rPr>
        <w:t xml:space="preserve"> сельского поселения.</w:t>
      </w:r>
    </w:p>
    <w:p w:rsidR="00382C8F" w:rsidRPr="00382C8F" w:rsidRDefault="00382C8F" w:rsidP="00382C8F">
      <w:pPr>
        <w:jc w:val="both"/>
        <w:rPr>
          <w:i/>
        </w:rPr>
      </w:pPr>
      <w:r w:rsidRPr="00382C8F">
        <w:rPr>
          <w:i/>
        </w:rPr>
        <w:t xml:space="preserve">      Реализация программы позволит:</w:t>
      </w:r>
    </w:p>
    <w:p w:rsidR="00382C8F" w:rsidRPr="00382C8F" w:rsidRDefault="00382C8F" w:rsidP="00382C8F">
      <w:pPr>
        <w:jc w:val="both"/>
        <w:rPr>
          <w:i/>
        </w:rPr>
      </w:pPr>
      <w:r w:rsidRPr="00382C8F">
        <w:rPr>
          <w:i/>
        </w:rPr>
        <w:t>а) Создать условия для эффективной совместной рабо</w:t>
      </w:r>
      <w:r w:rsidR="00354295">
        <w:rPr>
          <w:i/>
        </w:rPr>
        <w:t>ты Администрации Ходзинского</w:t>
      </w:r>
      <w:r w:rsidRPr="00382C8F">
        <w:rPr>
          <w:i/>
        </w:rPr>
        <w:t xml:space="preserve"> сельского поселения, правоохранительных органов, учреждений социальной сферы, общественных организаций и граждан поселения, направленной на профилактику экстремизма, терроризма и правонарушений.</w:t>
      </w:r>
    </w:p>
    <w:p w:rsidR="00382C8F" w:rsidRPr="00382C8F" w:rsidRDefault="00382C8F" w:rsidP="00382C8F">
      <w:pPr>
        <w:jc w:val="both"/>
        <w:rPr>
          <w:i/>
        </w:rPr>
      </w:pPr>
      <w:r w:rsidRPr="00382C8F">
        <w:rPr>
          <w:i/>
        </w:rPr>
        <w:t>б) Улучшить информационно-пропагандистское обеспечение деятельности по профилактике терроризма.</w:t>
      </w:r>
    </w:p>
    <w:p w:rsidR="00382C8F" w:rsidRPr="00382C8F" w:rsidRDefault="00382C8F" w:rsidP="00382C8F">
      <w:pPr>
        <w:jc w:val="both"/>
        <w:rPr>
          <w:i/>
        </w:rPr>
      </w:pPr>
      <w:r w:rsidRPr="00382C8F">
        <w:rPr>
          <w:i/>
        </w:rPr>
        <w:t>в) Стимулировать и поддерживать гражданские инициативы правоохранительной направленности.</w:t>
      </w:r>
    </w:p>
    <w:p w:rsidR="00382C8F" w:rsidRPr="00382C8F" w:rsidRDefault="00382C8F" w:rsidP="00382C8F">
      <w:pPr>
        <w:jc w:val="both"/>
        <w:rPr>
          <w:i/>
        </w:rPr>
      </w:pPr>
      <w:r w:rsidRPr="00382C8F">
        <w:rPr>
          <w:i/>
        </w:rPr>
        <w:t>г) Создавать условия для деятельности добровольных формирований населения по охране общественного порядка.</w:t>
      </w:r>
    </w:p>
    <w:p w:rsidR="00382C8F" w:rsidRPr="00382C8F" w:rsidRDefault="00382C8F" w:rsidP="00382C8F">
      <w:pPr>
        <w:jc w:val="both"/>
        <w:rPr>
          <w:i/>
        </w:rPr>
      </w:pPr>
      <w:r w:rsidRPr="00382C8F">
        <w:rPr>
          <w:i/>
        </w:rPr>
        <w:t>д) Повысить антитеррористическую защищенность мест массового пребывания граждан, содействовать повышению оперативности реагирования правоохранительных органов в данном направлении.</w:t>
      </w:r>
    </w:p>
    <w:p w:rsidR="00382C8F" w:rsidRPr="00382C8F" w:rsidRDefault="00382C8F" w:rsidP="00382C8F">
      <w:pPr>
        <w:rPr>
          <w:b/>
          <w:i/>
        </w:rPr>
      </w:pPr>
    </w:p>
    <w:p w:rsidR="00382C8F" w:rsidRPr="00382C8F" w:rsidRDefault="00382C8F" w:rsidP="00382C8F">
      <w:pPr>
        <w:rPr>
          <w:b/>
          <w:i/>
        </w:rPr>
      </w:pPr>
    </w:p>
    <w:p w:rsidR="00382C8F" w:rsidRPr="00382C8F" w:rsidRDefault="00382C8F" w:rsidP="00382C8F">
      <w:pPr>
        <w:rPr>
          <w:b/>
          <w:i/>
        </w:rPr>
      </w:pPr>
    </w:p>
    <w:p w:rsidR="00354295" w:rsidRDefault="00354295" w:rsidP="00382C8F">
      <w:pPr>
        <w:rPr>
          <w:i/>
        </w:rPr>
      </w:pPr>
      <w:r>
        <w:rPr>
          <w:i/>
        </w:rPr>
        <w:t>Глава МО</w:t>
      </w:r>
    </w:p>
    <w:p w:rsidR="00382C8F" w:rsidRPr="00382C8F" w:rsidRDefault="00354295" w:rsidP="00382C8F">
      <w:pPr>
        <w:rPr>
          <w:i/>
        </w:rPr>
      </w:pPr>
      <w:r>
        <w:rPr>
          <w:i/>
        </w:rPr>
        <w:t>« Ходзинское  сельское поселение</w:t>
      </w:r>
      <w:r w:rsidR="00382C8F" w:rsidRPr="00382C8F">
        <w:rPr>
          <w:i/>
        </w:rPr>
        <w:t xml:space="preserve">                                                        </w:t>
      </w:r>
      <w:r>
        <w:rPr>
          <w:i/>
        </w:rPr>
        <w:t xml:space="preserve">             Тлостнаков Р.М.</w:t>
      </w:r>
      <w:r w:rsidR="00382C8F" w:rsidRPr="00382C8F">
        <w:rPr>
          <w:i/>
        </w:rPr>
        <w:t xml:space="preserve">                                            </w:t>
      </w:r>
      <w:r w:rsidR="00382C8F">
        <w:rPr>
          <w:i/>
        </w:rPr>
        <w:t xml:space="preserve">       </w:t>
      </w:r>
    </w:p>
    <w:p w:rsidR="00382C8F" w:rsidRPr="00382C8F" w:rsidRDefault="00382C8F" w:rsidP="00382C8F">
      <w:pPr>
        <w:jc w:val="right"/>
        <w:rPr>
          <w:i/>
        </w:rPr>
      </w:pPr>
    </w:p>
    <w:p w:rsidR="00382C8F" w:rsidRDefault="00382C8F" w:rsidP="00382C8F">
      <w:pPr>
        <w:jc w:val="right"/>
        <w:rPr>
          <w:i/>
        </w:rPr>
      </w:pPr>
    </w:p>
    <w:p w:rsidR="00354295" w:rsidRDefault="00354295" w:rsidP="00382C8F">
      <w:pPr>
        <w:jc w:val="right"/>
        <w:rPr>
          <w:i/>
        </w:rPr>
      </w:pPr>
    </w:p>
    <w:p w:rsidR="00354295" w:rsidRDefault="00354295" w:rsidP="00382C8F">
      <w:pPr>
        <w:jc w:val="right"/>
        <w:rPr>
          <w:i/>
        </w:rPr>
      </w:pPr>
    </w:p>
    <w:p w:rsidR="00354295" w:rsidRDefault="00354295" w:rsidP="00382C8F">
      <w:pPr>
        <w:jc w:val="right"/>
        <w:rPr>
          <w:i/>
        </w:rPr>
      </w:pPr>
    </w:p>
    <w:p w:rsidR="00354295" w:rsidRDefault="00354295" w:rsidP="00382C8F">
      <w:pPr>
        <w:jc w:val="right"/>
        <w:rPr>
          <w:i/>
        </w:rPr>
      </w:pPr>
    </w:p>
    <w:p w:rsidR="00354295" w:rsidRDefault="00354295" w:rsidP="00382C8F">
      <w:pPr>
        <w:jc w:val="right"/>
        <w:rPr>
          <w:i/>
        </w:rPr>
      </w:pPr>
    </w:p>
    <w:p w:rsidR="00354295" w:rsidRDefault="00354295" w:rsidP="00382C8F">
      <w:pPr>
        <w:jc w:val="right"/>
        <w:rPr>
          <w:i/>
        </w:rPr>
      </w:pPr>
    </w:p>
    <w:p w:rsidR="00354295" w:rsidRDefault="00354295" w:rsidP="00382C8F">
      <w:pPr>
        <w:jc w:val="right"/>
        <w:rPr>
          <w:i/>
        </w:rPr>
      </w:pPr>
    </w:p>
    <w:p w:rsidR="00354295" w:rsidRDefault="00354295" w:rsidP="00382C8F">
      <w:pPr>
        <w:jc w:val="right"/>
        <w:rPr>
          <w:i/>
        </w:rPr>
      </w:pPr>
    </w:p>
    <w:p w:rsidR="00354295" w:rsidRDefault="00354295" w:rsidP="00382C8F">
      <w:pPr>
        <w:jc w:val="right"/>
        <w:rPr>
          <w:i/>
        </w:rPr>
      </w:pPr>
    </w:p>
    <w:p w:rsidR="00354295" w:rsidRDefault="00354295" w:rsidP="00382C8F">
      <w:pPr>
        <w:jc w:val="right"/>
        <w:rPr>
          <w:i/>
        </w:rPr>
      </w:pPr>
    </w:p>
    <w:p w:rsidR="00354295" w:rsidRDefault="00354295" w:rsidP="00382C8F">
      <w:pPr>
        <w:jc w:val="right"/>
        <w:rPr>
          <w:i/>
        </w:rPr>
      </w:pPr>
    </w:p>
    <w:p w:rsidR="00354295" w:rsidRDefault="00354295" w:rsidP="00382C8F">
      <w:pPr>
        <w:jc w:val="right"/>
        <w:rPr>
          <w:i/>
        </w:rPr>
      </w:pPr>
    </w:p>
    <w:p w:rsidR="00354295" w:rsidRDefault="00354295" w:rsidP="00382C8F">
      <w:pPr>
        <w:jc w:val="right"/>
        <w:rPr>
          <w:i/>
        </w:rPr>
      </w:pPr>
    </w:p>
    <w:p w:rsidR="00354295" w:rsidRDefault="00354295" w:rsidP="00382C8F">
      <w:pPr>
        <w:jc w:val="right"/>
        <w:rPr>
          <w:i/>
        </w:rPr>
      </w:pPr>
    </w:p>
    <w:p w:rsidR="00354295" w:rsidRPr="00382C8F" w:rsidRDefault="00354295" w:rsidP="00382C8F">
      <w:pPr>
        <w:jc w:val="right"/>
        <w:rPr>
          <w:i/>
        </w:rPr>
      </w:pPr>
    </w:p>
    <w:p w:rsidR="00382C8F" w:rsidRPr="00382C8F" w:rsidRDefault="00382C8F" w:rsidP="00382C8F">
      <w:pPr>
        <w:jc w:val="right"/>
        <w:rPr>
          <w:i/>
        </w:rPr>
      </w:pPr>
      <w:r w:rsidRPr="00382C8F">
        <w:rPr>
          <w:i/>
        </w:rPr>
        <w:t xml:space="preserve">Приложение №1 </w:t>
      </w:r>
    </w:p>
    <w:p w:rsidR="00382C8F" w:rsidRPr="00382C8F" w:rsidRDefault="00382C8F" w:rsidP="00382C8F">
      <w:pPr>
        <w:jc w:val="right"/>
        <w:rPr>
          <w:i/>
        </w:rPr>
      </w:pPr>
      <w:r w:rsidRPr="00382C8F">
        <w:rPr>
          <w:i/>
          <w:kern w:val="36"/>
        </w:rPr>
        <w:t>к долгосрочной</w:t>
      </w:r>
      <w:r w:rsidRPr="00382C8F">
        <w:rPr>
          <w:i/>
        </w:rPr>
        <w:t xml:space="preserve"> муниципальной программе </w:t>
      </w:r>
    </w:p>
    <w:p w:rsidR="00382C8F" w:rsidRPr="00382C8F" w:rsidRDefault="00382C8F" w:rsidP="00382C8F">
      <w:pPr>
        <w:jc w:val="right"/>
        <w:rPr>
          <w:i/>
          <w:kern w:val="36"/>
        </w:rPr>
      </w:pPr>
      <w:r w:rsidRPr="00382C8F">
        <w:rPr>
          <w:i/>
          <w:kern w:val="36"/>
        </w:rPr>
        <w:t>«Профилактика терроризма, а также минимизация</w:t>
      </w:r>
    </w:p>
    <w:p w:rsidR="00382C8F" w:rsidRPr="00382C8F" w:rsidRDefault="00382C8F" w:rsidP="00382C8F">
      <w:pPr>
        <w:jc w:val="right"/>
        <w:rPr>
          <w:i/>
          <w:kern w:val="36"/>
        </w:rPr>
      </w:pPr>
      <w:r w:rsidRPr="00382C8F">
        <w:rPr>
          <w:i/>
          <w:kern w:val="36"/>
        </w:rPr>
        <w:t xml:space="preserve"> и (или) ликвидация последствий проявлений</w:t>
      </w:r>
    </w:p>
    <w:p w:rsidR="00382C8F" w:rsidRPr="00382C8F" w:rsidRDefault="00382C8F" w:rsidP="00382C8F">
      <w:pPr>
        <w:jc w:val="right"/>
        <w:rPr>
          <w:i/>
          <w:kern w:val="36"/>
        </w:rPr>
      </w:pPr>
      <w:r w:rsidRPr="00382C8F">
        <w:rPr>
          <w:i/>
          <w:kern w:val="36"/>
        </w:rPr>
        <w:t xml:space="preserve"> терроризм</w:t>
      </w:r>
      <w:r w:rsidR="00354295">
        <w:rPr>
          <w:i/>
          <w:kern w:val="36"/>
        </w:rPr>
        <w:t>а на территории  Ходзинского</w:t>
      </w:r>
    </w:p>
    <w:p w:rsidR="00382C8F" w:rsidRPr="00382C8F" w:rsidRDefault="00382C8F" w:rsidP="00382C8F">
      <w:pPr>
        <w:jc w:val="right"/>
        <w:rPr>
          <w:i/>
          <w:kern w:val="36"/>
        </w:rPr>
      </w:pPr>
      <w:r w:rsidRPr="00382C8F">
        <w:rPr>
          <w:i/>
          <w:kern w:val="36"/>
        </w:rPr>
        <w:t xml:space="preserve"> </w:t>
      </w:r>
      <w:r w:rsidR="00354295">
        <w:rPr>
          <w:i/>
          <w:kern w:val="36"/>
        </w:rPr>
        <w:t>сельского поселения на 2013-2015</w:t>
      </w:r>
      <w:r w:rsidRPr="00382C8F">
        <w:rPr>
          <w:i/>
          <w:kern w:val="36"/>
        </w:rPr>
        <w:t xml:space="preserve"> годы»</w:t>
      </w:r>
    </w:p>
    <w:p w:rsidR="00382C8F" w:rsidRPr="00382C8F" w:rsidRDefault="00382C8F" w:rsidP="00382C8F">
      <w:pPr>
        <w:jc w:val="right"/>
        <w:rPr>
          <w:i/>
          <w:kern w:val="36"/>
        </w:rPr>
      </w:pPr>
    </w:p>
    <w:p w:rsidR="00382C8F" w:rsidRPr="00382C8F" w:rsidRDefault="00382C8F" w:rsidP="00382C8F">
      <w:pPr>
        <w:jc w:val="right"/>
        <w:rPr>
          <w:i/>
          <w:kern w:val="36"/>
        </w:rPr>
      </w:pPr>
    </w:p>
    <w:p w:rsidR="00382C8F" w:rsidRPr="00382C8F" w:rsidRDefault="00382C8F" w:rsidP="00382C8F">
      <w:pPr>
        <w:jc w:val="right"/>
        <w:rPr>
          <w:i/>
        </w:rPr>
      </w:pPr>
    </w:p>
    <w:p w:rsidR="00382C8F" w:rsidRPr="00382C8F" w:rsidRDefault="00382C8F" w:rsidP="00382C8F">
      <w:pPr>
        <w:jc w:val="center"/>
        <w:rPr>
          <w:b/>
          <w:i/>
        </w:rPr>
      </w:pPr>
      <w:r w:rsidRPr="00382C8F">
        <w:rPr>
          <w:b/>
          <w:i/>
        </w:rPr>
        <w:t xml:space="preserve">Система программных мероприятий долгосрочной муниципальной программы </w:t>
      </w:r>
      <w:r w:rsidRPr="00382C8F">
        <w:rPr>
          <w:b/>
          <w:i/>
          <w:kern w:val="36"/>
        </w:rPr>
        <w:t>«Профилактика терроризма, а также минимизация и (или) ликвидация последствий проявлений терроризм</w:t>
      </w:r>
      <w:r w:rsidR="00354295">
        <w:rPr>
          <w:b/>
          <w:i/>
          <w:kern w:val="36"/>
        </w:rPr>
        <w:t>а на территории  Ходзинского</w:t>
      </w:r>
      <w:r w:rsidRPr="00382C8F">
        <w:rPr>
          <w:b/>
          <w:i/>
          <w:kern w:val="36"/>
        </w:rPr>
        <w:t xml:space="preserve"> сельского посел</w:t>
      </w:r>
      <w:r w:rsidR="00354295">
        <w:rPr>
          <w:b/>
          <w:i/>
          <w:kern w:val="36"/>
        </w:rPr>
        <w:t>ения на 2013-2015</w:t>
      </w:r>
      <w:r w:rsidRPr="00382C8F">
        <w:rPr>
          <w:b/>
          <w:i/>
          <w:kern w:val="36"/>
        </w:rPr>
        <w:t xml:space="preserve"> годы»</w:t>
      </w:r>
    </w:p>
    <w:tbl>
      <w:tblPr>
        <w:tblpPr w:leftFromText="180" w:rightFromText="180" w:vertAnchor="text" w:horzAnchor="margin" w:tblpXSpec="center" w:tblpY="302"/>
        <w:tblW w:w="5100" w:type="pct"/>
        <w:tblBorders>
          <w:top w:val="single" w:sz="12" w:space="0" w:color="3187C7"/>
          <w:left w:val="single" w:sz="12" w:space="0" w:color="3187C7"/>
          <w:bottom w:val="single" w:sz="12" w:space="0" w:color="3187C7"/>
          <w:right w:val="single" w:sz="12" w:space="0" w:color="3187C7"/>
        </w:tblBorders>
        <w:shd w:val="clear" w:color="auto" w:fill="FFFFFF"/>
        <w:tblCellMar>
          <w:top w:w="60" w:type="dxa"/>
          <w:left w:w="60" w:type="dxa"/>
          <w:bottom w:w="60" w:type="dxa"/>
          <w:right w:w="60" w:type="dxa"/>
        </w:tblCellMar>
        <w:tblLook w:val="04A0" w:firstRow="1" w:lastRow="0" w:firstColumn="1" w:lastColumn="0" w:noHBand="0" w:noVBand="1"/>
      </w:tblPr>
      <w:tblGrid>
        <w:gridCol w:w="427"/>
        <w:gridCol w:w="2292"/>
        <w:gridCol w:w="1772"/>
        <w:gridCol w:w="1283"/>
        <w:gridCol w:w="2050"/>
        <w:gridCol w:w="934"/>
        <w:gridCol w:w="900"/>
        <w:gridCol w:w="900"/>
        <w:gridCol w:w="900"/>
      </w:tblGrid>
      <w:tr w:rsidR="00382C8F" w:rsidRPr="00382C8F" w:rsidTr="00382C8F">
        <w:trPr>
          <w:trHeight w:val="145"/>
        </w:trPr>
        <w:tc>
          <w:tcPr>
            <w:tcW w:w="332" w:type="pct"/>
            <w:vMerge w:val="restart"/>
            <w:tcBorders>
              <w:top w:val="single" w:sz="12" w:space="0" w:color="3187C7"/>
              <w:left w:val="single" w:sz="12" w:space="0" w:color="3187C7"/>
              <w:bottom w:val="single" w:sz="12" w:space="0" w:color="3187C7"/>
              <w:right w:val="single" w:sz="12" w:space="0" w:color="3187C7"/>
            </w:tcBorders>
            <w:shd w:val="clear" w:color="auto" w:fill="FFFFFF"/>
            <w:hideMark/>
          </w:tcPr>
          <w:p w:rsidR="00382C8F" w:rsidRPr="00382C8F" w:rsidRDefault="00382C8F">
            <w:pPr>
              <w:spacing w:before="300" w:after="300"/>
              <w:jc w:val="center"/>
              <w:rPr>
                <w:i/>
                <w:color w:val="000000"/>
              </w:rPr>
            </w:pPr>
            <w:r w:rsidRPr="00382C8F">
              <w:rPr>
                <w:i/>
                <w:color w:val="000000"/>
              </w:rPr>
              <w:t xml:space="preserve">№ </w:t>
            </w:r>
            <w:proofErr w:type="gramStart"/>
            <w:r w:rsidRPr="00382C8F">
              <w:rPr>
                <w:i/>
                <w:color w:val="000000"/>
              </w:rPr>
              <w:t>п</w:t>
            </w:r>
            <w:proofErr w:type="gramEnd"/>
            <w:r w:rsidRPr="00382C8F">
              <w:rPr>
                <w:i/>
                <w:color w:val="000000"/>
              </w:rPr>
              <w:t>/п</w:t>
            </w:r>
          </w:p>
        </w:tc>
        <w:tc>
          <w:tcPr>
            <w:tcW w:w="1144" w:type="pct"/>
            <w:vMerge w:val="restart"/>
            <w:tcBorders>
              <w:top w:val="single" w:sz="12" w:space="0" w:color="3187C7"/>
              <w:left w:val="single" w:sz="12" w:space="0" w:color="3187C7"/>
              <w:bottom w:val="single" w:sz="12" w:space="0" w:color="3187C7"/>
              <w:right w:val="single" w:sz="12" w:space="0" w:color="3187C7"/>
            </w:tcBorders>
            <w:shd w:val="clear" w:color="auto" w:fill="FFFFFF"/>
            <w:hideMark/>
          </w:tcPr>
          <w:p w:rsidR="00382C8F" w:rsidRPr="00382C8F" w:rsidRDefault="00382C8F">
            <w:pPr>
              <w:spacing w:before="300" w:after="300"/>
              <w:jc w:val="center"/>
              <w:rPr>
                <w:i/>
                <w:color w:val="000000"/>
              </w:rPr>
            </w:pPr>
            <w:r w:rsidRPr="00382C8F">
              <w:rPr>
                <w:i/>
                <w:color w:val="000000"/>
              </w:rPr>
              <w:t>Наименование мероприятия</w:t>
            </w:r>
          </w:p>
        </w:tc>
        <w:tc>
          <w:tcPr>
            <w:tcW w:w="783" w:type="pct"/>
            <w:vMerge w:val="restart"/>
            <w:tcBorders>
              <w:top w:val="single" w:sz="12" w:space="0" w:color="3187C7"/>
              <w:left w:val="single" w:sz="12" w:space="0" w:color="3187C7"/>
              <w:bottom w:val="single" w:sz="12" w:space="0" w:color="3187C7"/>
              <w:right w:val="single" w:sz="12" w:space="0" w:color="3187C7"/>
            </w:tcBorders>
            <w:shd w:val="clear" w:color="auto" w:fill="FFFFFF"/>
            <w:hideMark/>
          </w:tcPr>
          <w:p w:rsidR="00382C8F" w:rsidRPr="00382C8F" w:rsidRDefault="00382C8F">
            <w:pPr>
              <w:spacing w:before="300" w:after="300"/>
              <w:jc w:val="center"/>
              <w:rPr>
                <w:i/>
                <w:color w:val="000000"/>
              </w:rPr>
            </w:pPr>
            <w:r w:rsidRPr="00382C8F">
              <w:rPr>
                <w:i/>
                <w:color w:val="000000"/>
              </w:rPr>
              <w:t>Исполнитель</w:t>
            </w:r>
          </w:p>
        </w:tc>
        <w:tc>
          <w:tcPr>
            <w:tcW w:w="450" w:type="pct"/>
            <w:vMerge w:val="restart"/>
            <w:tcBorders>
              <w:top w:val="single" w:sz="12" w:space="0" w:color="3187C7"/>
              <w:left w:val="single" w:sz="12" w:space="0" w:color="3187C7"/>
              <w:bottom w:val="single" w:sz="12" w:space="0" w:color="3187C7"/>
              <w:right w:val="single" w:sz="12" w:space="0" w:color="3187C7"/>
            </w:tcBorders>
            <w:shd w:val="clear" w:color="auto" w:fill="FFFFFF"/>
            <w:hideMark/>
          </w:tcPr>
          <w:p w:rsidR="00382C8F" w:rsidRPr="00382C8F" w:rsidRDefault="00382C8F">
            <w:pPr>
              <w:spacing w:before="300" w:after="300"/>
              <w:jc w:val="center"/>
              <w:rPr>
                <w:i/>
                <w:color w:val="000000"/>
              </w:rPr>
            </w:pPr>
            <w:r w:rsidRPr="00382C8F">
              <w:rPr>
                <w:i/>
                <w:color w:val="000000"/>
              </w:rPr>
              <w:t xml:space="preserve">Сроки </w:t>
            </w:r>
            <w:proofErr w:type="gramStart"/>
            <w:r w:rsidRPr="00382C8F">
              <w:rPr>
                <w:i/>
                <w:color w:val="000000"/>
              </w:rPr>
              <w:t>исполне-ния</w:t>
            </w:r>
            <w:proofErr w:type="gramEnd"/>
          </w:p>
        </w:tc>
        <w:tc>
          <w:tcPr>
            <w:tcW w:w="780" w:type="pct"/>
            <w:vMerge w:val="restart"/>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382C8F">
            <w:pPr>
              <w:spacing w:before="300" w:after="300"/>
              <w:jc w:val="center"/>
              <w:rPr>
                <w:i/>
                <w:color w:val="000000"/>
              </w:rPr>
            </w:pPr>
            <w:r w:rsidRPr="00382C8F">
              <w:rPr>
                <w:i/>
                <w:color w:val="000000"/>
              </w:rPr>
              <w:t xml:space="preserve">Источники </w:t>
            </w:r>
            <w:proofErr w:type="gramStart"/>
            <w:r w:rsidRPr="00382C8F">
              <w:rPr>
                <w:i/>
                <w:color w:val="000000"/>
              </w:rPr>
              <w:t>финансирова-ния</w:t>
            </w:r>
            <w:proofErr w:type="gramEnd"/>
          </w:p>
        </w:tc>
        <w:tc>
          <w:tcPr>
            <w:tcW w:w="1511" w:type="pct"/>
            <w:gridSpan w:val="4"/>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382C8F">
            <w:pPr>
              <w:spacing w:before="300" w:after="300"/>
              <w:jc w:val="center"/>
              <w:rPr>
                <w:i/>
                <w:color w:val="000000"/>
              </w:rPr>
            </w:pPr>
            <w:r w:rsidRPr="00382C8F">
              <w:rPr>
                <w:i/>
                <w:color w:val="000000"/>
              </w:rPr>
              <w:t>Объём финансирования, тыс. руб.</w:t>
            </w:r>
          </w:p>
        </w:tc>
      </w:tr>
      <w:tr w:rsidR="00382C8F" w:rsidRPr="00382C8F" w:rsidTr="00382C8F">
        <w:trPr>
          <w:trHeight w:val="145"/>
        </w:trPr>
        <w:tc>
          <w:tcPr>
            <w:tcW w:w="0" w:type="auto"/>
            <w:vMerge/>
            <w:tcBorders>
              <w:top w:val="single" w:sz="12" w:space="0" w:color="3187C7"/>
              <w:left w:val="single" w:sz="12" w:space="0" w:color="3187C7"/>
              <w:bottom w:val="single" w:sz="12" w:space="0" w:color="3187C7"/>
              <w:right w:val="single" w:sz="12" w:space="0" w:color="3187C7"/>
            </w:tcBorders>
            <w:shd w:val="clear" w:color="auto" w:fill="FFFFFF"/>
            <w:vAlign w:val="center"/>
            <w:hideMark/>
          </w:tcPr>
          <w:p w:rsidR="00382C8F" w:rsidRPr="00382C8F" w:rsidRDefault="00382C8F">
            <w:pPr>
              <w:rPr>
                <w:i/>
                <w:color w:val="000000"/>
              </w:rPr>
            </w:pPr>
          </w:p>
        </w:tc>
        <w:tc>
          <w:tcPr>
            <w:tcW w:w="0" w:type="auto"/>
            <w:vMerge/>
            <w:tcBorders>
              <w:top w:val="single" w:sz="12" w:space="0" w:color="3187C7"/>
              <w:left w:val="single" w:sz="12" w:space="0" w:color="3187C7"/>
              <w:bottom w:val="single" w:sz="12" w:space="0" w:color="3187C7"/>
              <w:right w:val="single" w:sz="12" w:space="0" w:color="3187C7"/>
            </w:tcBorders>
            <w:shd w:val="clear" w:color="auto" w:fill="FFFFFF"/>
            <w:vAlign w:val="center"/>
            <w:hideMark/>
          </w:tcPr>
          <w:p w:rsidR="00382C8F" w:rsidRPr="00382C8F" w:rsidRDefault="00382C8F">
            <w:pPr>
              <w:rPr>
                <w:i/>
                <w:color w:val="000000"/>
              </w:rPr>
            </w:pPr>
          </w:p>
        </w:tc>
        <w:tc>
          <w:tcPr>
            <w:tcW w:w="0" w:type="auto"/>
            <w:vMerge/>
            <w:tcBorders>
              <w:top w:val="single" w:sz="12" w:space="0" w:color="3187C7"/>
              <w:left w:val="single" w:sz="12" w:space="0" w:color="3187C7"/>
              <w:bottom w:val="single" w:sz="12" w:space="0" w:color="3187C7"/>
              <w:right w:val="single" w:sz="12" w:space="0" w:color="3187C7"/>
            </w:tcBorders>
            <w:shd w:val="clear" w:color="auto" w:fill="FFFFFF"/>
            <w:vAlign w:val="center"/>
            <w:hideMark/>
          </w:tcPr>
          <w:p w:rsidR="00382C8F" w:rsidRPr="00382C8F" w:rsidRDefault="00382C8F">
            <w:pPr>
              <w:rPr>
                <w:i/>
                <w:color w:val="000000"/>
              </w:rPr>
            </w:pPr>
          </w:p>
        </w:tc>
        <w:tc>
          <w:tcPr>
            <w:tcW w:w="0" w:type="auto"/>
            <w:vMerge/>
            <w:tcBorders>
              <w:top w:val="single" w:sz="12" w:space="0" w:color="3187C7"/>
              <w:left w:val="single" w:sz="12" w:space="0" w:color="3187C7"/>
              <w:bottom w:val="single" w:sz="12" w:space="0" w:color="3187C7"/>
              <w:right w:val="single" w:sz="12" w:space="0" w:color="3187C7"/>
            </w:tcBorders>
            <w:shd w:val="clear" w:color="auto" w:fill="FFFFFF"/>
            <w:vAlign w:val="center"/>
            <w:hideMark/>
          </w:tcPr>
          <w:p w:rsidR="00382C8F" w:rsidRPr="00382C8F" w:rsidRDefault="00382C8F">
            <w:pPr>
              <w:rPr>
                <w:i/>
                <w:color w:val="000000"/>
              </w:rPr>
            </w:pPr>
          </w:p>
        </w:tc>
        <w:tc>
          <w:tcPr>
            <w:tcW w:w="0" w:type="auto"/>
            <w:vMerge/>
            <w:tcBorders>
              <w:top w:val="single" w:sz="12" w:space="0" w:color="3187C7"/>
              <w:left w:val="single" w:sz="12" w:space="0" w:color="3187C7"/>
              <w:bottom w:val="single" w:sz="12" w:space="0" w:color="3187C7"/>
              <w:right w:val="single" w:sz="12" w:space="0" w:color="3187C7"/>
            </w:tcBorders>
            <w:shd w:val="clear" w:color="auto" w:fill="FFFFFF"/>
            <w:vAlign w:val="center"/>
            <w:hideMark/>
          </w:tcPr>
          <w:p w:rsidR="00382C8F" w:rsidRPr="00382C8F" w:rsidRDefault="00382C8F">
            <w:pPr>
              <w:rPr>
                <w:i/>
                <w:color w:val="000000"/>
              </w:rPr>
            </w:pPr>
          </w:p>
        </w:tc>
        <w:tc>
          <w:tcPr>
            <w:tcW w:w="416" w:type="pct"/>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382C8F">
            <w:pPr>
              <w:spacing w:before="300" w:after="300"/>
              <w:jc w:val="center"/>
              <w:rPr>
                <w:i/>
                <w:color w:val="000000"/>
              </w:rPr>
            </w:pPr>
            <w:r w:rsidRPr="00382C8F">
              <w:rPr>
                <w:i/>
                <w:color w:val="000000"/>
              </w:rPr>
              <w:t>Всего</w:t>
            </w:r>
          </w:p>
        </w:tc>
        <w:tc>
          <w:tcPr>
            <w:tcW w:w="366" w:type="pct"/>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D8421A">
            <w:pPr>
              <w:spacing w:before="300" w:after="300"/>
              <w:rPr>
                <w:i/>
                <w:color w:val="000000"/>
              </w:rPr>
            </w:pPr>
            <w:r>
              <w:rPr>
                <w:i/>
                <w:color w:val="000000"/>
              </w:rPr>
              <w:t>2013</w:t>
            </w:r>
          </w:p>
        </w:tc>
        <w:tc>
          <w:tcPr>
            <w:tcW w:w="366" w:type="pct"/>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D8421A">
            <w:pPr>
              <w:spacing w:before="300" w:after="300"/>
              <w:rPr>
                <w:i/>
                <w:color w:val="000000"/>
              </w:rPr>
            </w:pPr>
            <w:r>
              <w:rPr>
                <w:i/>
                <w:color w:val="000000"/>
              </w:rPr>
              <w:t>2014</w:t>
            </w:r>
          </w:p>
        </w:tc>
        <w:tc>
          <w:tcPr>
            <w:tcW w:w="363" w:type="pct"/>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D8421A">
            <w:pPr>
              <w:spacing w:before="300" w:after="300"/>
              <w:rPr>
                <w:i/>
                <w:color w:val="000000"/>
              </w:rPr>
            </w:pPr>
            <w:r>
              <w:rPr>
                <w:i/>
                <w:color w:val="000000"/>
              </w:rPr>
              <w:t>2015</w:t>
            </w:r>
          </w:p>
        </w:tc>
      </w:tr>
      <w:tr w:rsidR="00382C8F" w:rsidRPr="00382C8F" w:rsidTr="00382C8F">
        <w:trPr>
          <w:trHeight w:val="299"/>
        </w:trPr>
        <w:tc>
          <w:tcPr>
            <w:tcW w:w="332" w:type="pct"/>
            <w:tcBorders>
              <w:top w:val="single" w:sz="12" w:space="0" w:color="3187C7"/>
              <w:left w:val="single" w:sz="12" w:space="0" w:color="3187C7"/>
              <w:bottom w:val="single" w:sz="12" w:space="0" w:color="3187C7"/>
              <w:right w:val="single" w:sz="12" w:space="0" w:color="3187C7"/>
            </w:tcBorders>
            <w:shd w:val="clear" w:color="auto" w:fill="FFFFFF"/>
            <w:hideMark/>
          </w:tcPr>
          <w:p w:rsidR="00382C8F" w:rsidRPr="00382C8F" w:rsidRDefault="00382C8F">
            <w:pPr>
              <w:spacing w:before="300" w:after="300"/>
              <w:jc w:val="center"/>
              <w:rPr>
                <w:i/>
                <w:color w:val="000000"/>
              </w:rPr>
            </w:pPr>
            <w:r w:rsidRPr="00382C8F">
              <w:rPr>
                <w:i/>
                <w:color w:val="000000"/>
              </w:rPr>
              <w:t>1</w:t>
            </w:r>
          </w:p>
        </w:tc>
        <w:tc>
          <w:tcPr>
            <w:tcW w:w="1144" w:type="pct"/>
            <w:tcBorders>
              <w:top w:val="single" w:sz="12" w:space="0" w:color="3187C7"/>
              <w:left w:val="single" w:sz="12" w:space="0" w:color="3187C7"/>
              <w:bottom w:val="single" w:sz="12" w:space="0" w:color="3187C7"/>
              <w:right w:val="single" w:sz="12" w:space="0" w:color="3187C7"/>
            </w:tcBorders>
            <w:shd w:val="clear" w:color="auto" w:fill="FFFFFF"/>
            <w:hideMark/>
          </w:tcPr>
          <w:p w:rsidR="00382C8F" w:rsidRPr="00382C8F" w:rsidRDefault="00382C8F">
            <w:pPr>
              <w:spacing w:before="300" w:after="300"/>
              <w:jc w:val="center"/>
              <w:rPr>
                <w:i/>
                <w:color w:val="000000"/>
              </w:rPr>
            </w:pPr>
            <w:r w:rsidRPr="00382C8F">
              <w:rPr>
                <w:i/>
                <w:color w:val="000000"/>
              </w:rPr>
              <w:t>2</w:t>
            </w:r>
          </w:p>
        </w:tc>
        <w:tc>
          <w:tcPr>
            <w:tcW w:w="783" w:type="pct"/>
            <w:tcBorders>
              <w:top w:val="single" w:sz="12" w:space="0" w:color="3187C7"/>
              <w:left w:val="single" w:sz="12" w:space="0" w:color="3187C7"/>
              <w:bottom w:val="single" w:sz="12" w:space="0" w:color="3187C7"/>
              <w:right w:val="single" w:sz="12" w:space="0" w:color="3187C7"/>
            </w:tcBorders>
            <w:shd w:val="clear" w:color="auto" w:fill="FFFFFF"/>
            <w:hideMark/>
          </w:tcPr>
          <w:p w:rsidR="00382C8F" w:rsidRPr="00382C8F" w:rsidRDefault="00382C8F">
            <w:pPr>
              <w:spacing w:before="300" w:after="300"/>
              <w:jc w:val="center"/>
              <w:rPr>
                <w:i/>
                <w:color w:val="000000"/>
              </w:rPr>
            </w:pPr>
            <w:r w:rsidRPr="00382C8F">
              <w:rPr>
                <w:i/>
                <w:color w:val="000000"/>
              </w:rPr>
              <w:t>3</w:t>
            </w:r>
          </w:p>
        </w:tc>
        <w:tc>
          <w:tcPr>
            <w:tcW w:w="450" w:type="pct"/>
            <w:tcBorders>
              <w:top w:val="single" w:sz="12" w:space="0" w:color="3187C7"/>
              <w:left w:val="single" w:sz="12" w:space="0" w:color="3187C7"/>
              <w:bottom w:val="single" w:sz="12" w:space="0" w:color="3187C7"/>
              <w:right w:val="single" w:sz="12" w:space="0" w:color="3187C7"/>
            </w:tcBorders>
            <w:shd w:val="clear" w:color="auto" w:fill="FFFFFF"/>
          </w:tcPr>
          <w:p w:rsidR="00382C8F" w:rsidRPr="00382C8F" w:rsidRDefault="00382C8F">
            <w:pPr>
              <w:spacing w:before="300" w:after="300"/>
              <w:jc w:val="center"/>
              <w:rPr>
                <w:i/>
                <w:color w:val="000000"/>
              </w:rPr>
            </w:pPr>
          </w:p>
        </w:tc>
        <w:tc>
          <w:tcPr>
            <w:tcW w:w="780" w:type="pct"/>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382C8F">
            <w:pPr>
              <w:spacing w:before="300" w:after="300"/>
              <w:jc w:val="center"/>
              <w:rPr>
                <w:i/>
                <w:color w:val="000000"/>
              </w:rPr>
            </w:pPr>
            <w:r w:rsidRPr="00382C8F">
              <w:rPr>
                <w:i/>
                <w:color w:val="000000"/>
              </w:rPr>
              <w:t>4</w:t>
            </w:r>
          </w:p>
        </w:tc>
        <w:tc>
          <w:tcPr>
            <w:tcW w:w="416" w:type="pct"/>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382C8F">
            <w:pPr>
              <w:spacing w:before="300" w:after="300"/>
              <w:jc w:val="center"/>
              <w:rPr>
                <w:i/>
                <w:color w:val="000000"/>
              </w:rPr>
            </w:pPr>
            <w:r w:rsidRPr="00382C8F">
              <w:rPr>
                <w:i/>
                <w:color w:val="000000"/>
              </w:rPr>
              <w:t>5</w:t>
            </w:r>
          </w:p>
        </w:tc>
        <w:tc>
          <w:tcPr>
            <w:tcW w:w="366" w:type="pct"/>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382C8F">
            <w:pPr>
              <w:spacing w:before="300" w:after="300"/>
              <w:jc w:val="center"/>
              <w:rPr>
                <w:i/>
                <w:color w:val="000000"/>
              </w:rPr>
            </w:pPr>
            <w:r w:rsidRPr="00382C8F">
              <w:rPr>
                <w:i/>
                <w:color w:val="000000"/>
              </w:rPr>
              <w:t>6</w:t>
            </w:r>
          </w:p>
        </w:tc>
        <w:tc>
          <w:tcPr>
            <w:tcW w:w="366" w:type="pct"/>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382C8F">
            <w:pPr>
              <w:spacing w:before="300" w:after="300"/>
              <w:jc w:val="center"/>
              <w:rPr>
                <w:i/>
                <w:color w:val="000000"/>
              </w:rPr>
            </w:pPr>
            <w:r w:rsidRPr="00382C8F">
              <w:rPr>
                <w:i/>
                <w:color w:val="000000"/>
              </w:rPr>
              <w:t>7</w:t>
            </w:r>
          </w:p>
        </w:tc>
        <w:tc>
          <w:tcPr>
            <w:tcW w:w="363" w:type="pct"/>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382C8F">
            <w:pPr>
              <w:spacing w:before="300" w:after="300"/>
              <w:jc w:val="center"/>
              <w:rPr>
                <w:i/>
                <w:color w:val="000000"/>
              </w:rPr>
            </w:pPr>
            <w:r w:rsidRPr="00382C8F">
              <w:rPr>
                <w:i/>
                <w:color w:val="000000"/>
              </w:rPr>
              <w:t>8</w:t>
            </w:r>
          </w:p>
        </w:tc>
      </w:tr>
      <w:tr w:rsidR="00382C8F" w:rsidRPr="00382C8F" w:rsidTr="00382C8F">
        <w:trPr>
          <w:trHeight w:val="145"/>
        </w:trPr>
        <w:tc>
          <w:tcPr>
            <w:tcW w:w="332" w:type="pct"/>
            <w:tcBorders>
              <w:top w:val="single" w:sz="12" w:space="0" w:color="3187C7"/>
              <w:left w:val="single" w:sz="12" w:space="0" w:color="3187C7"/>
              <w:bottom w:val="single" w:sz="12" w:space="0" w:color="3187C7"/>
              <w:right w:val="single" w:sz="12" w:space="0" w:color="3187C7"/>
            </w:tcBorders>
            <w:shd w:val="clear" w:color="auto" w:fill="FFFFFF"/>
          </w:tcPr>
          <w:p w:rsidR="00382C8F" w:rsidRPr="00382C8F" w:rsidRDefault="00382C8F">
            <w:pPr>
              <w:spacing w:before="300" w:after="300"/>
              <w:jc w:val="center"/>
              <w:rPr>
                <w:i/>
                <w:color w:val="000000"/>
              </w:rPr>
            </w:pPr>
          </w:p>
          <w:p w:rsidR="00382C8F" w:rsidRPr="00382C8F" w:rsidRDefault="00382C8F">
            <w:pPr>
              <w:spacing w:before="300" w:after="300"/>
              <w:jc w:val="center"/>
              <w:rPr>
                <w:i/>
                <w:color w:val="000000"/>
              </w:rPr>
            </w:pPr>
            <w:r w:rsidRPr="00382C8F">
              <w:rPr>
                <w:i/>
                <w:color w:val="000000"/>
              </w:rPr>
              <w:t>1</w:t>
            </w:r>
          </w:p>
        </w:tc>
        <w:tc>
          <w:tcPr>
            <w:tcW w:w="1144" w:type="pct"/>
            <w:tcBorders>
              <w:top w:val="single" w:sz="12" w:space="0" w:color="3187C7"/>
              <w:left w:val="single" w:sz="12" w:space="0" w:color="3187C7"/>
              <w:bottom w:val="single" w:sz="12" w:space="0" w:color="3187C7"/>
              <w:right w:val="single" w:sz="12" w:space="0" w:color="3187C7"/>
            </w:tcBorders>
            <w:shd w:val="clear" w:color="auto" w:fill="FFFFFF"/>
            <w:hideMark/>
          </w:tcPr>
          <w:p w:rsidR="00382C8F" w:rsidRPr="00382C8F" w:rsidRDefault="00382C8F">
            <w:pPr>
              <w:rPr>
                <w:i/>
                <w:color w:val="000000"/>
              </w:rPr>
            </w:pPr>
            <w:r w:rsidRPr="00382C8F">
              <w:rPr>
                <w:i/>
                <w:color w:val="000000"/>
              </w:rPr>
              <w:t>Организовать подготовку проектов, изготовле</w:t>
            </w:r>
            <w:r w:rsidRPr="00382C8F">
              <w:rPr>
                <w:i/>
                <w:color w:val="000000"/>
              </w:rPr>
              <w:softHyphen/>
              <w:t xml:space="preserve">ние, приобретение буклетов, плакатов, памяток и рекомендаций </w:t>
            </w:r>
            <w:proofErr w:type="gramStart"/>
            <w:r w:rsidRPr="00382C8F">
              <w:rPr>
                <w:i/>
                <w:color w:val="000000"/>
              </w:rPr>
              <w:t>для</w:t>
            </w:r>
            <w:proofErr w:type="gramEnd"/>
            <w:r w:rsidRPr="00382C8F">
              <w:rPr>
                <w:i/>
                <w:color w:val="000000"/>
              </w:rPr>
              <w:t xml:space="preserve"> </w:t>
            </w:r>
          </w:p>
          <w:p w:rsidR="00382C8F" w:rsidRPr="00382C8F" w:rsidRDefault="00382C8F">
            <w:pPr>
              <w:rPr>
                <w:i/>
                <w:color w:val="000000"/>
              </w:rPr>
            </w:pPr>
            <w:r w:rsidRPr="00382C8F">
              <w:rPr>
                <w:i/>
                <w:color w:val="000000"/>
              </w:rPr>
              <w:t>учреждений, предприятий, организаций, расположенны</w:t>
            </w:r>
            <w:r w:rsidR="00D603D5">
              <w:rPr>
                <w:i/>
                <w:color w:val="000000"/>
              </w:rPr>
              <w:t>х на территории  Ходзинского</w:t>
            </w:r>
            <w:r w:rsidRPr="00382C8F">
              <w:rPr>
                <w:i/>
                <w:color w:val="000000"/>
              </w:rPr>
              <w:t xml:space="preserve"> сельского поселения  по антитеррори</w:t>
            </w:r>
            <w:r w:rsidRPr="00382C8F">
              <w:rPr>
                <w:i/>
                <w:color w:val="000000"/>
              </w:rPr>
              <w:softHyphen/>
              <w:t>стической тематике</w:t>
            </w:r>
          </w:p>
        </w:tc>
        <w:tc>
          <w:tcPr>
            <w:tcW w:w="783" w:type="pct"/>
            <w:tcBorders>
              <w:top w:val="single" w:sz="12" w:space="0" w:color="3187C7"/>
              <w:left w:val="single" w:sz="12" w:space="0" w:color="3187C7"/>
              <w:bottom w:val="single" w:sz="12" w:space="0" w:color="3187C7"/>
              <w:right w:val="single" w:sz="12" w:space="0" w:color="3187C7"/>
            </w:tcBorders>
            <w:shd w:val="clear" w:color="auto" w:fill="FFFFFF"/>
            <w:hideMark/>
          </w:tcPr>
          <w:p w:rsidR="00382C8F" w:rsidRPr="00382C8F" w:rsidRDefault="00354295">
            <w:pPr>
              <w:rPr>
                <w:i/>
                <w:color w:val="000000"/>
              </w:rPr>
            </w:pPr>
            <w:r>
              <w:rPr>
                <w:i/>
                <w:color w:val="000000"/>
              </w:rPr>
              <w:t>Администрация Ходзинского</w:t>
            </w:r>
            <w:r w:rsidR="00382C8F" w:rsidRPr="00382C8F">
              <w:rPr>
                <w:i/>
                <w:color w:val="000000"/>
              </w:rPr>
              <w:t xml:space="preserve"> сельского поселения</w:t>
            </w:r>
          </w:p>
        </w:tc>
        <w:tc>
          <w:tcPr>
            <w:tcW w:w="450" w:type="pct"/>
            <w:tcBorders>
              <w:top w:val="single" w:sz="12" w:space="0" w:color="3187C7"/>
              <w:left w:val="single" w:sz="12" w:space="0" w:color="3187C7"/>
              <w:bottom w:val="single" w:sz="12" w:space="0" w:color="3187C7"/>
              <w:right w:val="single" w:sz="12" w:space="0" w:color="3187C7"/>
            </w:tcBorders>
            <w:shd w:val="clear" w:color="auto" w:fill="FFFFFF"/>
          </w:tcPr>
          <w:p w:rsidR="00382C8F" w:rsidRPr="00382C8F" w:rsidRDefault="00382C8F">
            <w:pPr>
              <w:rPr>
                <w:i/>
              </w:rPr>
            </w:pPr>
          </w:p>
          <w:p w:rsidR="00382C8F" w:rsidRPr="00382C8F" w:rsidRDefault="00382C8F">
            <w:pPr>
              <w:rPr>
                <w:i/>
              </w:rPr>
            </w:pPr>
            <w:r w:rsidRPr="00382C8F">
              <w:rPr>
                <w:i/>
              </w:rPr>
              <w:t>До декабря</w:t>
            </w:r>
          </w:p>
        </w:tc>
        <w:tc>
          <w:tcPr>
            <w:tcW w:w="780" w:type="pct"/>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382C8F">
            <w:pPr>
              <w:spacing w:before="300" w:after="300"/>
              <w:jc w:val="center"/>
              <w:rPr>
                <w:i/>
                <w:color w:val="000000"/>
              </w:rPr>
            </w:pPr>
            <w:r w:rsidRPr="00382C8F">
              <w:rPr>
                <w:i/>
                <w:color w:val="000000"/>
              </w:rPr>
              <w:t>Средства местного бюджета</w:t>
            </w:r>
          </w:p>
        </w:tc>
        <w:tc>
          <w:tcPr>
            <w:tcW w:w="416" w:type="pct"/>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D603D5">
            <w:pPr>
              <w:spacing w:before="300" w:after="300"/>
              <w:rPr>
                <w:i/>
              </w:rPr>
            </w:pPr>
            <w:r>
              <w:rPr>
                <w:i/>
              </w:rPr>
              <w:t>10</w:t>
            </w:r>
          </w:p>
        </w:tc>
        <w:tc>
          <w:tcPr>
            <w:tcW w:w="366" w:type="pct"/>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D603D5">
            <w:pPr>
              <w:spacing w:before="300" w:after="300"/>
              <w:jc w:val="center"/>
              <w:rPr>
                <w:i/>
              </w:rPr>
            </w:pPr>
            <w:r>
              <w:rPr>
                <w:i/>
              </w:rPr>
              <w:t xml:space="preserve"> 3</w:t>
            </w:r>
            <w:r w:rsidR="00265DAD">
              <w:rPr>
                <w:i/>
              </w:rPr>
              <w:t>,</w:t>
            </w:r>
            <w:r>
              <w:rPr>
                <w:i/>
              </w:rPr>
              <w:t>350</w:t>
            </w:r>
          </w:p>
        </w:tc>
        <w:tc>
          <w:tcPr>
            <w:tcW w:w="366" w:type="pct"/>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D603D5">
            <w:pPr>
              <w:spacing w:before="300" w:after="300"/>
              <w:jc w:val="center"/>
              <w:rPr>
                <w:i/>
              </w:rPr>
            </w:pPr>
            <w:r>
              <w:rPr>
                <w:i/>
              </w:rPr>
              <w:t>3</w:t>
            </w:r>
            <w:r w:rsidR="00265DAD">
              <w:rPr>
                <w:i/>
              </w:rPr>
              <w:t>,</w:t>
            </w:r>
            <w:r>
              <w:rPr>
                <w:i/>
              </w:rPr>
              <w:t>350</w:t>
            </w:r>
          </w:p>
        </w:tc>
        <w:tc>
          <w:tcPr>
            <w:tcW w:w="363" w:type="pct"/>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D603D5">
            <w:pPr>
              <w:spacing w:before="300" w:after="300"/>
              <w:jc w:val="center"/>
              <w:rPr>
                <w:i/>
              </w:rPr>
            </w:pPr>
            <w:r>
              <w:rPr>
                <w:i/>
              </w:rPr>
              <w:t>3</w:t>
            </w:r>
            <w:r w:rsidR="00265DAD">
              <w:rPr>
                <w:i/>
              </w:rPr>
              <w:t>,</w:t>
            </w:r>
            <w:r>
              <w:rPr>
                <w:i/>
              </w:rPr>
              <w:t>350</w:t>
            </w:r>
          </w:p>
        </w:tc>
      </w:tr>
      <w:tr w:rsidR="00382C8F" w:rsidRPr="00382C8F" w:rsidTr="00382C8F">
        <w:trPr>
          <w:trHeight w:val="145"/>
        </w:trPr>
        <w:tc>
          <w:tcPr>
            <w:tcW w:w="332" w:type="pct"/>
            <w:tcBorders>
              <w:top w:val="single" w:sz="12" w:space="0" w:color="3187C7"/>
              <w:left w:val="single" w:sz="12" w:space="0" w:color="3187C7"/>
              <w:bottom w:val="single" w:sz="12" w:space="0" w:color="3187C7"/>
              <w:right w:val="single" w:sz="12" w:space="0" w:color="3187C7"/>
            </w:tcBorders>
            <w:shd w:val="clear" w:color="auto" w:fill="FFFFFF"/>
            <w:hideMark/>
          </w:tcPr>
          <w:p w:rsidR="00382C8F" w:rsidRPr="00382C8F" w:rsidRDefault="00382C8F">
            <w:pPr>
              <w:spacing w:before="300" w:after="300"/>
              <w:jc w:val="center"/>
              <w:rPr>
                <w:i/>
                <w:color w:val="000000"/>
              </w:rPr>
            </w:pPr>
            <w:r w:rsidRPr="00382C8F">
              <w:rPr>
                <w:i/>
                <w:color w:val="000000"/>
              </w:rPr>
              <w:lastRenderedPageBreak/>
              <w:t>2</w:t>
            </w:r>
          </w:p>
        </w:tc>
        <w:tc>
          <w:tcPr>
            <w:tcW w:w="1144" w:type="pct"/>
            <w:tcBorders>
              <w:top w:val="single" w:sz="12" w:space="0" w:color="3187C7"/>
              <w:left w:val="single" w:sz="12" w:space="0" w:color="3187C7"/>
              <w:bottom w:val="single" w:sz="12" w:space="0" w:color="3187C7"/>
              <w:right w:val="single" w:sz="12" w:space="0" w:color="3187C7"/>
            </w:tcBorders>
            <w:shd w:val="clear" w:color="auto" w:fill="FFFFFF"/>
          </w:tcPr>
          <w:p w:rsidR="00382C8F" w:rsidRPr="00382C8F" w:rsidRDefault="00382C8F">
            <w:pPr>
              <w:rPr>
                <w:i/>
                <w:color w:val="000000"/>
              </w:rPr>
            </w:pPr>
            <w:r w:rsidRPr="00382C8F">
              <w:rPr>
                <w:i/>
                <w:color w:val="000000"/>
              </w:rPr>
              <w:t>Обеспечить подготовку и размещение в местах массового пребывания граждан информацион</w:t>
            </w:r>
            <w:r w:rsidRPr="00382C8F">
              <w:rPr>
                <w:i/>
                <w:color w:val="000000"/>
              </w:rPr>
              <w:softHyphen/>
              <w:t>ных материалов о действиях в случае возникновения угроз террористического характера, а также размещение соответствующей информа</w:t>
            </w:r>
            <w:r w:rsidRPr="00382C8F">
              <w:rPr>
                <w:i/>
                <w:color w:val="000000"/>
              </w:rPr>
              <w:softHyphen/>
              <w:t xml:space="preserve">ции на стендах </w:t>
            </w:r>
          </w:p>
          <w:p w:rsidR="00382C8F" w:rsidRPr="00382C8F" w:rsidRDefault="00382C8F">
            <w:pPr>
              <w:rPr>
                <w:i/>
                <w:color w:val="000000"/>
              </w:rPr>
            </w:pPr>
          </w:p>
        </w:tc>
        <w:tc>
          <w:tcPr>
            <w:tcW w:w="783" w:type="pct"/>
            <w:tcBorders>
              <w:top w:val="single" w:sz="12" w:space="0" w:color="3187C7"/>
              <w:left w:val="single" w:sz="12" w:space="0" w:color="3187C7"/>
              <w:bottom w:val="single" w:sz="12" w:space="0" w:color="3187C7"/>
              <w:right w:val="single" w:sz="12" w:space="0" w:color="3187C7"/>
            </w:tcBorders>
            <w:shd w:val="clear" w:color="auto" w:fill="FFFFFF"/>
            <w:hideMark/>
          </w:tcPr>
          <w:p w:rsidR="00382C8F" w:rsidRPr="00382C8F" w:rsidRDefault="005F4AE4">
            <w:pPr>
              <w:rPr>
                <w:i/>
                <w:color w:val="000000"/>
              </w:rPr>
            </w:pPr>
            <w:r>
              <w:rPr>
                <w:i/>
                <w:color w:val="000000"/>
              </w:rPr>
              <w:t>Администрация Ходзинского</w:t>
            </w:r>
            <w:r w:rsidR="00382C8F" w:rsidRPr="00382C8F">
              <w:rPr>
                <w:i/>
                <w:color w:val="000000"/>
              </w:rPr>
              <w:t xml:space="preserve"> сельского поселения</w:t>
            </w:r>
          </w:p>
        </w:tc>
        <w:tc>
          <w:tcPr>
            <w:tcW w:w="450" w:type="pct"/>
            <w:tcBorders>
              <w:top w:val="single" w:sz="12" w:space="0" w:color="3187C7"/>
              <w:left w:val="single" w:sz="12" w:space="0" w:color="3187C7"/>
              <w:bottom w:val="single" w:sz="12" w:space="0" w:color="3187C7"/>
              <w:right w:val="single" w:sz="12" w:space="0" w:color="3187C7"/>
            </w:tcBorders>
            <w:shd w:val="clear" w:color="auto" w:fill="FFFFFF"/>
            <w:hideMark/>
          </w:tcPr>
          <w:p w:rsidR="00382C8F" w:rsidRPr="00382C8F" w:rsidRDefault="00382C8F">
            <w:pPr>
              <w:rPr>
                <w:i/>
              </w:rPr>
            </w:pPr>
            <w:r w:rsidRPr="00382C8F">
              <w:rPr>
                <w:i/>
              </w:rPr>
              <w:t>До декабря</w:t>
            </w:r>
          </w:p>
        </w:tc>
        <w:tc>
          <w:tcPr>
            <w:tcW w:w="780" w:type="pct"/>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382C8F">
            <w:pPr>
              <w:spacing w:before="300" w:after="300"/>
              <w:jc w:val="center"/>
              <w:rPr>
                <w:i/>
                <w:color w:val="000000"/>
              </w:rPr>
            </w:pPr>
            <w:r w:rsidRPr="00382C8F">
              <w:rPr>
                <w:i/>
                <w:color w:val="000000"/>
              </w:rPr>
              <w:t>Без финансирования</w:t>
            </w:r>
          </w:p>
        </w:tc>
        <w:tc>
          <w:tcPr>
            <w:tcW w:w="416" w:type="pct"/>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382C8F">
            <w:pPr>
              <w:spacing w:before="300" w:after="300"/>
              <w:jc w:val="center"/>
              <w:rPr>
                <w:i/>
                <w:color w:val="000000"/>
              </w:rPr>
            </w:pPr>
            <w:r w:rsidRPr="00382C8F">
              <w:rPr>
                <w:i/>
                <w:color w:val="000000"/>
              </w:rPr>
              <w:t>00</w:t>
            </w:r>
          </w:p>
        </w:tc>
        <w:tc>
          <w:tcPr>
            <w:tcW w:w="366" w:type="pct"/>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382C8F">
            <w:pPr>
              <w:spacing w:before="300" w:after="300"/>
              <w:jc w:val="center"/>
              <w:rPr>
                <w:i/>
                <w:color w:val="000000"/>
              </w:rPr>
            </w:pPr>
            <w:r w:rsidRPr="00382C8F">
              <w:rPr>
                <w:i/>
                <w:color w:val="000000"/>
              </w:rPr>
              <w:t>0</w:t>
            </w:r>
          </w:p>
        </w:tc>
        <w:tc>
          <w:tcPr>
            <w:tcW w:w="366" w:type="pct"/>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382C8F">
            <w:pPr>
              <w:spacing w:before="300" w:after="300"/>
              <w:jc w:val="center"/>
              <w:rPr>
                <w:i/>
                <w:color w:val="000000"/>
              </w:rPr>
            </w:pPr>
            <w:r w:rsidRPr="00382C8F">
              <w:rPr>
                <w:i/>
                <w:color w:val="000000"/>
              </w:rPr>
              <w:t>0</w:t>
            </w:r>
          </w:p>
        </w:tc>
        <w:tc>
          <w:tcPr>
            <w:tcW w:w="363" w:type="pct"/>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382C8F">
            <w:pPr>
              <w:spacing w:before="300" w:after="300"/>
              <w:jc w:val="center"/>
              <w:rPr>
                <w:i/>
                <w:color w:val="000000"/>
              </w:rPr>
            </w:pPr>
            <w:r w:rsidRPr="00382C8F">
              <w:rPr>
                <w:i/>
                <w:color w:val="000000"/>
              </w:rPr>
              <w:t>0</w:t>
            </w:r>
          </w:p>
        </w:tc>
      </w:tr>
      <w:tr w:rsidR="00382C8F" w:rsidRPr="00382C8F" w:rsidTr="00382C8F">
        <w:trPr>
          <w:trHeight w:val="145"/>
        </w:trPr>
        <w:tc>
          <w:tcPr>
            <w:tcW w:w="332" w:type="pct"/>
            <w:tcBorders>
              <w:top w:val="single" w:sz="12" w:space="0" w:color="3187C7"/>
              <w:left w:val="single" w:sz="12" w:space="0" w:color="3187C7"/>
              <w:bottom w:val="single" w:sz="12" w:space="0" w:color="3187C7"/>
              <w:right w:val="single" w:sz="12" w:space="0" w:color="3187C7"/>
            </w:tcBorders>
            <w:shd w:val="clear" w:color="auto" w:fill="FFFFFF"/>
            <w:hideMark/>
          </w:tcPr>
          <w:p w:rsidR="00382C8F" w:rsidRPr="00382C8F" w:rsidRDefault="00CA0BA4">
            <w:pPr>
              <w:spacing w:before="300" w:after="300"/>
              <w:jc w:val="center"/>
              <w:rPr>
                <w:i/>
                <w:color w:val="000000"/>
              </w:rPr>
            </w:pPr>
            <w:r>
              <w:rPr>
                <w:i/>
                <w:color w:val="000000"/>
              </w:rPr>
              <w:t>3</w:t>
            </w:r>
          </w:p>
        </w:tc>
        <w:tc>
          <w:tcPr>
            <w:tcW w:w="1144" w:type="pct"/>
            <w:tcBorders>
              <w:top w:val="single" w:sz="12" w:space="0" w:color="3187C7"/>
              <w:left w:val="single" w:sz="12" w:space="0" w:color="3187C7"/>
              <w:bottom w:val="single" w:sz="12" w:space="0" w:color="3187C7"/>
              <w:right w:val="single" w:sz="12" w:space="0" w:color="3187C7"/>
            </w:tcBorders>
            <w:shd w:val="clear" w:color="auto" w:fill="FFFFFF"/>
          </w:tcPr>
          <w:p w:rsidR="00382C8F" w:rsidRPr="00382C8F" w:rsidRDefault="00382C8F">
            <w:pPr>
              <w:rPr>
                <w:i/>
                <w:color w:val="000000"/>
              </w:rPr>
            </w:pPr>
            <w:r w:rsidRPr="00382C8F">
              <w:rPr>
                <w:i/>
                <w:color w:val="000000"/>
              </w:rPr>
              <w:t>Запрашивать и получать в установленном по</w:t>
            </w:r>
            <w:r w:rsidRPr="00382C8F">
              <w:rPr>
                <w:i/>
                <w:color w:val="000000"/>
              </w:rPr>
              <w:softHyphen/>
              <w:t>рядке необходимые материалы и информацию в территориальных органах федеральных ор</w:t>
            </w:r>
            <w:r w:rsidRPr="00382C8F">
              <w:rPr>
                <w:i/>
                <w:color w:val="000000"/>
              </w:rPr>
              <w:softHyphen/>
              <w:t>ганов исполнительной власти, исполнительных органов государственной власти города, правоохранительных органов, об</w:t>
            </w:r>
            <w:r w:rsidRPr="00382C8F">
              <w:rPr>
                <w:i/>
                <w:color w:val="000000"/>
              </w:rPr>
              <w:softHyphen/>
              <w:t xml:space="preserve">щественных объединений, организаций и должностных лиц </w:t>
            </w:r>
          </w:p>
          <w:p w:rsidR="00382C8F" w:rsidRPr="00382C8F" w:rsidRDefault="00382C8F">
            <w:pPr>
              <w:rPr>
                <w:i/>
                <w:color w:val="000000"/>
              </w:rPr>
            </w:pPr>
          </w:p>
        </w:tc>
        <w:tc>
          <w:tcPr>
            <w:tcW w:w="783" w:type="pct"/>
            <w:tcBorders>
              <w:top w:val="single" w:sz="12" w:space="0" w:color="3187C7"/>
              <w:left w:val="single" w:sz="12" w:space="0" w:color="3187C7"/>
              <w:bottom w:val="single" w:sz="12" w:space="0" w:color="3187C7"/>
              <w:right w:val="single" w:sz="12" w:space="0" w:color="3187C7"/>
            </w:tcBorders>
            <w:shd w:val="clear" w:color="auto" w:fill="FFFFFF"/>
            <w:hideMark/>
          </w:tcPr>
          <w:p w:rsidR="00382C8F" w:rsidRPr="00382C8F" w:rsidRDefault="005F4AE4">
            <w:pPr>
              <w:rPr>
                <w:i/>
                <w:color w:val="000000"/>
              </w:rPr>
            </w:pPr>
            <w:r>
              <w:rPr>
                <w:i/>
                <w:color w:val="000000"/>
              </w:rPr>
              <w:t>Администрация Ходзинского</w:t>
            </w:r>
            <w:r w:rsidR="00382C8F" w:rsidRPr="00382C8F">
              <w:rPr>
                <w:i/>
                <w:color w:val="000000"/>
              </w:rPr>
              <w:t xml:space="preserve"> сельского поселения </w:t>
            </w:r>
          </w:p>
        </w:tc>
        <w:tc>
          <w:tcPr>
            <w:tcW w:w="450" w:type="pct"/>
            <w:tcBorders>
              <w:top w:val="single" w:sz="12" w:space="0" w:color="3187C7"/>
              <w:left w:val="single" w:sz="12" w:space="0" w:color="3187C7"/>
              <w:bottom w:val="single" w:sz="12" w:space="0" w:color="3187C7"/>
              <w:right w:val="single" w:sz="12" w:space="0" w:color="3187C7"/>
            </w:tcBorders>
            <w:shd w:val="clear" w:color="auto" w:fill="FFFFFF"/>
            <w:hideMark/>
          </w:tcPr>
          <w:p w:rsidR="00382C8F" w:rsidRPr="00382C8F" w:rsidRDefault="00382C8F">
            <w:pPr>
              <w:spacing w:before="300" w:after="300"/>
              <w:jc w:val="center"/>
              <w:rPr>
                <w:i/>
                <w:color w:val="000000"/>
              </w:rPr>
            </w:pPr>
            <w:r w:rsidRPr="00382C8F">
              <w:rPr>
                <w:i/>
                <w:color w:val="000000"/>
              </w:rPr>
              <w:t>Постоянно в течение года</w:t>
            </w:r>
          </w:p>
        </w:tc>
        <w:tc>
          <w:tcPr>
            <w:tcW w:w="780" w:type="pct"/>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382C8F">
            <w:pPr>
              <w:spacing w:before="300" w:after="300"/>
              <w:jc w:val="center"/>
              <w:rPr>
                <w:i/>
                <w:color w:val="000000"/>
              </w:rPr>
            </w:pPr>
            <w:r w:rsidRPr="00382C8F">
              <w:rPr>
                <w:i/>
                <w:color w:val="000000"/>
              </w:rPr>
              <w:t>Без финансирования</w:t>
            </w:r>
          </w:p>
        </w:tc>
        <w:tc>
          <w:tcPr>
            <w:tcW w:w="416" w:type="pct"/>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tcPr>
          <w:p w:rsidR="00382C8F" w:rsidRPr="00382C8F" w:rsidRDefault="00382C8F">
            <w:pPr>
              <w:spacing w:before="300" w:after="300"/>
              <w:jc w:val="center"/>
              <w:rPr>
                <w:i/>
                <w:color w:val="000000"/>
              </w:rPr>
            </w:pPr>
          </w:p>
        </w:tc>
        <w:tc>
          <w:tcPr>
            <w:tcW w:w="366" w:type="pct"/>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tcPr>
          <w:p w:rsidR="00382C8F" w:rsidRPr="00382C8F" w:rsidRDefault="00382C8F">
            <w:pPr>
              <w:spacing w:before="300" w:after="300"/>
              <w:jc w:val="center"/>
              <w:rPr>
                <w:i/>
                <w:color w:val="000000"/>
              </w:rPr>
            </w:pPr>
          </w:p>
        </w:tc>
        <w:tc>
          <w:tcPr>
            <w:tcW w:w="366" w:type="pct"/>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tcPr>
          <w:p w:rsidR="00382C8F" w:rsidRPr="00382C8F" w:rsidRDefault="00382C8F">
            <w:pPr>
              <w:spacing w:before="300" w:after="300"/>
              <w:jc w:val="center"/>
              <w:rPr>
                <w:i/>
                <w:color w:val="000000"/>
              </w:rPr>
            </w:pPr>
          </w:p>
        </w:tc>
        <w:tc>
          <w:tcPr>
            <w:tcW w:w="363" w:type="pct"/>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tcPr>
          <w:p w:rsidR="00382C8F" w:rsidRPr="00382C8F" w:rsidRDefault="00382C8F">
            <w:pPr>
              <w:spacing w:before="300" w:after="300"/>
              <w:jc w:val="center"/>
              <w:rPr>
                <w:i/>
                <w:color w:val="000000"/>
              </w:rPr>
            </w:pPr>
          </w:p>
        </w:tc>
      </w:tr>
      <w:tr w:rsidR="00382C8F" w:rsidRPr="00382C8F" w:rsidTr="00382C8F">
        <w:trPr>
          <w:trHeight w:val="145"/>
        </w:trPr>
        <w:tc>
          <w:tcPr>
            <w:tcW w:w="332" w:type="pct"/>
            <w:tcBorders>
              <w:top w:val="single" w:sz="12" w:space="0" w:color="3187C7"/>
              <w:left w:val="single" w:sz="12" w:space="0" w:color="3187C7"/>
              <w:bottom w:val="single" w:sz="12" w:space="0" w:color="3187C7"/>
              <w:right w:val="single" w:sz="12" w:space="0" w:color="3187C7"/>
            </w:tcBorders>
            <w:shd w:val="clear" w:color="auto" w:fill="FFFFFF"/>
            <w:hideMark/>
          </w:tcPr>
          <w:p w:rsidR="00382C8F" w:rsidRPr="00382C8F" w:rsidRDefault="00CA0BA4">
            <w:pPr>
              <w:spacing w:before="300" w:after="300"/>
              <w:jc w:val="center"/>
              <w:rPr>
                <w:i/>
                <w:color w:val="000000"/>
              </w:rPr>
            </w:pPr>
            <w:r>
              <w:rPr>
                <w:i/>
                <w:color w:val="000000"/>
              </w:rPr>
              <w:t>4</w:t>
            </w:r>
          </w:p>
        </w:tc>
        <w:tc>
          <w:tcPr>
            <w:tcW w:w="1144" w:type="pct"/>
            <w:tcBorders>
              <w:top w:val="single" w:sz="12" w:space="0" w:color="3187C7"/>
              <w:left w:val="single" w:sz="12" w:space="0" w:color="3187C7"/>
              <w:bottom w:val="single" w:sz="12" w:space="0" w:color="3187C7"/>
              <w:right w:val="single" w:sz="12" w:space="0" w:color="3187C7"/>
            </w:tcBorders>
            <w:shd w:val="clear" w:color="auto" w:fill="FFFFFF"/>
            <w:hideMark/>
          </w:tcPr>
          <w:p w:rsidR="00382C8F" w:rsidRPr="00382C8F" w:rsidRDefault="00382C8F">
            <w:pPr>
              <w:spacing w:before="300" w:after="300"/>
              <w:rPr>
                <w:i/>
                <w:color w:val="000000"/>
              </w:rPr>
            </w:pPr>
            <w:r w:rsidRPr="00382C8F">
              <w:rPr>
                <w:i/>
                <w:color w:val="000000"/>
              </w:rPr>
              <w:t xml:space="preserve">Организация в учебных заведениях профилактической работы, направленной на недопущение вовлечения детей и </w:t>
            </w:r>
            <w:r w:rsidRPr="00382C8F">
              <w:rPr>
                <w:i/>
                <w:color w:val="000000"/>
              </w:rPr>
              <w:lastRenderedPageBreak/>
              <w:t>подростков в незаконную деятельность религиозных сект и экстремистских организаций. Распространение идей межнациональной терпимости, дружбы, добрососедства, взаимного уважения</w:t>
            </w:r>
          </w:p>
        </w:tc>
        <w:tc>
          <w:tcPr>
            <w:tcW w:w="783" w:type="pct"/>
            <w:tcBorders>
              <w:top w:val="single" w:sz="12" w:space="0" w:color="3187C7"/>
              <w:left w:val="single" w:sz="12" w:space="0" w:color="3187C7"/>
              <w:bottom w:val="single" w:sz="12" w:space="0" w:color="3187C7"/>
              <w:right w:val="single" w:sz="12" w:space="0" w:color="3187C7"/>
            </w:tcBorders>
            <w:shd w:val="clear" w:color="auto" w:fill="FFFFFF"/>
            <w:hideMark/>
          </w:tcPr>
          <w:p w:rsidR="00382C8F" w:rsidRPr="00382C8F" w:rsidRDefault="005F4AE4">
            <w:pPr>
              <w:spacing w:before="300" w:after="300"/>
              <w:rPr>
                <w:i/>
                <w:color w:val="000000"/>
              </w:rPr>
            </w:pPr>
            <w:r>
              <w:rPr>
                <w:i/>
                <w:color w:val="000000"/>
              </w:rPr>
              <w:lastRenderedPageBreak/>
              <w:t>Администрация Ходзинского</w:t>
            </w:r>
            <w:r w:rsidR="00382C8F" w:rsidRPr="00382C8F">
              <w:rPr>
                <w:i/>
                <w:color w:val="000000"/>
              </w:rPr>
              <w:t xml:space="preserve"> сельского поселения</w:t>
            </w:r>
          </w:p>
        </w:tc>
        <w:tc>
          <w:tcPr>
            <w:tcW w:w="450" w:type="pct"/>
            <w:tcBorders>
              <w:top w:val="single" w:sz="12" w:space="0" w:color="3187C7"/>
              <w:left w:val="single" w:sz="12" w:space="0" w:color="3187C7"/>
              <w:bottom w:val="single" w:sz="12" w:space="0" w:color="3187C7"/>
              <w:right w:val="single" w:sz="12" w:space="0" w:color="3187C7"/>
            </w:tcBorders>
            <w:shd w:val="clear" w:color="auto" w:fill="FFFFFF"/>
            <w:hideMark/>
          </w:tcPr>
          <w:p w:rsidR="00382C8F" w:rsidRPr="00382C8F" w:rsidRDefault="00382C8F">
            <w:pPr>
              <w:spacing w:before="300" w:after="300"/>
              <w:jc w:val="center"/>
              <w:rPr>
                <w:i/>
                <w:color w:val="000000"/>
              </w:rPr>
            </w:pPr>
            <w:r w:rsidRPr="00382C8F">
              <w:rPr>
                <w:i/>
                <w:color w:val="000000"/>
              </w:rPr>
              <w:t>Постоянно в течение года</w:t>
            </w:r>
          </w:p>
        </w:tc>
        <w:tc>
          <w:tcPr>
            <w:tcW w:w="780" w:type="pct"/>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382C8F">
            <w:pPr>
              <w:spacing w:before="300" w:after="300"/>
              <w:jc w:val="center"/>
              <w:rPr>
                <w:i/>
                <w:color w:val="000000"/>
              </w:rPr>
            </w:pPr>
            <w:r w:rsidRPr="00382C8F">
              <w:rPr>
                <w:i/>
                <w:color w:val="000000"/>
              </w:rPr>
              <w:t>Без финансирования</w:t>
            </w:r>
          </w:p>
        </w:tc>
        <w:tc>
          <w:tcPr>
            <w:tcW w:w="416" w:type="pct"/>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tcPr>
          <w:p w:rsidR="00382C8F" w:rsidRPr="00382C8F" w:rsidRDefault="00382C8F">
            <w:pPr>
              <w:spacing w:before="300" w:after="300"/>
              <w:jc w:val="center"/>
              <w:rPr>
                <w:i/>
                <w:color w:val="000000"/>
              </w:rPr>
            </w:pPr>
          </w:p>
        </w:tc>
        <w:tc>
          <w:tcPr>
            <w:tcW w:w="366" w:type="pct"/>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tcPr>
          <w:p w:rsidR="00382C8F" w:rsidRPr="00382C8F" w:rsidRDefault="00382C8F">
            <w:pPr>
              <w:spacing w:before="300" w:after="300"/>
              <w:jc w:val="center"/>
              <w:rPr>
                <w:i/>
                <w:color w:val="000000"/>
              </w:rPr>
            </w:pPr>
          </w:p>
        </w:tc>
        <w:tc>
          <w:tcPr>
            <w:tcW w:w="366" w:type="pct"/>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tcPr>
          <w:p w:rsidR="00382C8F" w:rsidRPr="00382C8F" w:rsidRDefault="00382C8F">
            <w:pPr>
              <w:spacing w:before="300" w:after="300"/>
              <w:jc w:val="center"/>
              <w:rPr>
                <w:i/>
                <w:color w:val="000000"/>
              </w:rPr>
            </w:pPr>
          </w:p>
        </w:tc>
        <w:tc>
          <w:tcPr>
            <w:tcW w:w="363" w:type="pct"/>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tcPr>
          <w:p w:rsidR="00382C8F" w:rsidRPr="00382C8F" w:rsidRDefault="00382C8F">
            <w:pPr>
              <w:spacing w:before="300" w:after="300"/>
              <w:jc w:val="center"/>
              <w:rPr>
                <w:i/>
                <w:color w:val="000000"/>
              </w:rPr>
            </w:pPr>
          </w:p>
        </w:tc>
      </w:tr>
      <w:tr w:rsidR="00382C8F" w:rsidRPr="00382C8F" w:rsidTr="00382C8F">
        <w:trPr>
          <w:trHeight w:val="145"/>
        </w:trPr>
        <w:tc>
          <w:tcPr>
            <w:tcW w:w="332" w:type="pct"/>
            <w:tcBorders>
              <w:top w:val="single" w:sz="12" w:space="0" w:color="3187C7"/>
              <w:left w:val="single" w:sz="12" w:space="0" w:color="3187C7"/>
              <w:bottom w:val="single" w:sz="12" w:space="0" w:color="3187C7"/>
              <w:right w:val="single" w:sz="12" w:space="0" w:color="3187C7"/>
            </w:tcBorders>
            <w:shd w:val="clear" w:color="auto" w:fill="FFFFFF"/>
            <w:hideMark/>
          </w:tcPr>
          <w:p w:rsidR="00382C8F" w:rsidRPr="00382C8F" w:rsidRDefault="00CA0BA4">
            <w:pPr>
              <w:spacing w:before="300" w:after="300"/>
              <w:jc w:val="center"/>
              <w:rPr>
                <w:i/>
                <w:color w:val="000000"/>
              </w:rPr>
            </w:pPr>
            <w:r>
              <w:rPr>
                <w:i/>
                <w:color w:val="000000"/>
              </w:rPr>
              <w:lastRenderedPageBreak/>
              <w:t>5</w:t>
            </w:r>
          </w:p>
        </w:tc>
        <w:tc>
          <w:tcPr>
            <w:tcW w:w="1144" w:type="pct"/>
            <w:tcBorders>
              <w:top w:val="single" w:sz="12" w:space="0" w:color="3187C7"/>
              <w:left w:val="single" w:sz="12" w:space="0" w:color="3187C7"/>
              <w:bottom w:val="single" w:sz="12" w:space="0" w:color="3187C7"/>
              <w:right w:val="single" w:sz="12" w:space="0" w:color="3187C7"/>
            </w:tcBorders>
            <w:shd w:val="clear" w:color="auto" w:fill="FFFFFF"/>
          </w:tcPr>
          <w:p w:rsidR="00382C8F" w:rsidRPr="00382C8F" w:rsidRDefault="00382C8F">
            <w:pPr>
              <w:rPr>
                <w:i/>
                <w:color w:val="000000"/>
              </w:rPr>
            </w:pPr>
            <w:r w:rsidRPr="00382C8F">
              <w:rPr>
                <w:i/>
                <w:color w:val="000000"/>
              </w:rPr>
              <w:t>Проводить тематические беседы в коллек</w:t>
            </w:r>
            <w:r w:rsidRPr="00382C8F">
              <w:rPr>
                <w:i/>
                <w:color w:val="000000"/>
              </w:rPr>
              <w:softHyphen/>
              <w:t>тивах учащихся учреждений школьных и дошкольных, расположенны</w:t>
            </w:r>
            <w:r w:rsidR="00D603D5">
              <w:rPr>
                <w:i/>
                <w:color w:val="000000"/>
              </w:rPr>
              <w:t>х на территории  Ходзинского</w:t>
            </w:r>
            <w:r w:rsidRPr="00382C8F">
              <w:rPr>
                <w:i/>
                <w:color w:val="000000"/>
              </w:rPr>
              <w:t xml:space="preserve"> сельского поселения</w:t>
            </w:r>
            <w:proofErr w:type="gramStart"/>
            <w:r w:rsidRPr="00382C8F">
              <w:rPr>
                <w:i/>
                <w:color w:val="000000"/>
              </w:rPr>
              <w:t xml:space="preserve"> ,</w:t>
            </w:r>
            <w:proofErr w:type="gramEnd"/>
            <w:r w:rsidRPr="00382C8F">
              <w:rPr>
                <w:i/>
                <w:color w:val="000000"/>
              </w:rPr>
              <w:t xml:space="preserve"> по действиям населения при возникновении террористических угроз.</w:t>
            </w:r>
          </w:p>
          <w:p w:rsidR="00382C8F" w:rsidRPr="00382C8F" w:rsidRDefault="00382C8F">
            <w:pPr>
              <w:rPr>
                <w:i/>
                <w:color w:val="000000"/>
              </w:rPr>
            </w:pPr>
          </w:p>
        </w:tc>
        <w:tc>
          <w:tcPr>
            <w:tcW w:w="783" w:type="pct"/>
            <w:tcBorders>
              <w:top w:val="single" w:sz="12" w:space="0" w:color="3187C7"/>
              <w:left w:val="single" w:sz="12" w:space="0" w:color="3187C7"/>
              <w:bottom w:val="single" w:sz="12" w:space="0" w:color="3187C7"/>
              <w:right w:val="single" w:sz="12" w:space="0" w:color="3187C7"/>
            </w:tcBorders>
            <w:shd w:val="clear" w:color="auto" w:fill="FFFFFF"/>
            <w:hideMark/>
          </w:tcPr>
          <w:p w:rsidR="00382C8F" w:rsidRPr="00382C8F" w:rsidRDefault="005F4AE4">
            <w:pPr>
              <w:rPr>
                <w:i/>
                <w:color w:val="000000"/>
              </w:rPr>
            </w:pPr>
            <w:r>
              <w:rPr>
                <w:i/>
                <w:color w:val="000000"/>
              </w:rPr>
              <w:t>Администрация Ходзинского</w:t>
            </w:r>
            <w:r w:rsidR="00382C8F" w:rsidRPr="00382C8F">
              <w:rPr>
                <w:i/>
                <w:color w:val="000000"/>
              </w:rPr>
              <w:t xml:space="preserve"> сельского поселения</w:t>
            </w:r>
          </w:p>
        </w:tc>
        <w:tc>
          <w:tcPr>
            <w:tcW w:w="450" w:type="pct"/>
            <w:tcBorders>
              <w:top w:val="single" w:sz="12" w:space="0" w:color="3187C7"/>
              <w:left w:val="single" w:sz="12" w:space="0" w:color="3187C7"/>
              <w:bottom w:val="single" w:sz="12" w:space="0" w:color="3187C7"/>
              <w:right w:val="single" w:sz="12" w:space="0" w:color="3187C7"/>
            </w:tcBorders>
            <w:shd w:val="clear" w:color="auto" w:fill="FFFFFF"/>
            <w:hideMark/>
          </w:tcPr>
          <w:p w:rsidR="00382C8F" w:rsidRPr="00382C8F" w:rsidRDefault="00382C8F">
            <w:pPr>
              <w:spacing w:before="300" w:after="300"/>
              <w:jc w:val="center"/>
              <w:rPr>
                <w:i/>
                <w:color w:val="000000"/>
              </w:rPr>
            </w:pPr>
            <w:r w:rsidRPr="00382C8F">
              <w:rPr>
                <w:i/>
                <w:color w:val="000000"/>
              </w:rPr>
              <w:t>1 раз в квартал</w:t>
            </w:r>
          </w:p>
        </w:tc>
        <w:tc>
          <w:tcPr>
            <w:tcW w:w="780" w:type="pct"/>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382C8F">
            <w:pPr>
              <w:spacing w:before="300" w:after="300"/>
              <w:jc w:val="center"/>
              <w:rPr>
                <w:i/>
                <w:color w:val="000000"/>
              </w:rPr>
            </w:pPr>
            <w:r w:rsidRPr="00382C8F">
              <w:rPr>
                <w:i/>
                <w:color w:val="000000"/>
              </w:rPr>
              <w:t>Без финансирования</w:t>
            </w:r>
          </w:p>
        </w:tc>
        <w:tc>
          <w:tcPr>
            <w:tcW w:w="416" w:type="pct"/>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tcPr>
          <w:p w:rsidR="00382C8F" w:rsidRPr="00382C8F" w:rsidRDefault="00382C8F">
            <w:pPr>
              <w:spacing w:before="300" w:after="300"/>
              <w:jc w:val="center"/>
              <w:rPr>
                <w:i/>
                <w:color w:val="000000"/>
              </w:rPr>
            </w:pPr>
          </w:p>
        </w:tc>
        <w:tc>
          <w:tcPr>
            <w:tcW w:w="366" w:type="pct"/>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tcPr>
          <w:p w:rsidR="00382C8F" w:rsidRPr="00382C8F" w:rsidRDefault="00382C8F">
            <w:pPr>
              <w:spacing w:before="300" w:after="300"/>
              <w:jc w:val="center"/>
              <w:rPr>
                <w:i/>
                <w:color w:val="000000"/>
              </w:rPr>
            </w:pPr>
          </w:p>
        </w:tc>
        <w:tc>
          <w:tcPr>
            <w:tcW w:w="366" w:type="pct"/>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tcPr>
          <w:p w:rsidR="00382C8F" w:rsidRPr="00382C8F" w:rsidRDefault="00382C8F">
            <w:pPr>
              <w:spacing w:before="300" w:after="300"/>
              <w:jc w:val="center"/>
              <w:rPr>
                <w:i/>
                <w:color w:val="000000"/>
              </w:rPr>
            </w:pPr>
          </w:p>
        </w:tc>
        <w:tc>
          <w:tcPr>
            <w:tcW w:w="363" w:type="pct"/>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tcPr>
          <w:p w:rsidR="00382C8F" w:rsidRPr="00382C8F" w:rsidRDefault="00382C8F">
            <w:pPr>
              <w:spacing w:before="300" w:after="300"/>
              <w:jc w:val="center"/>
              <w:rPr>
                <w:i/>
                <w:color w:val="000000"/>
              </w:rPr>
            </w:pPr>
          </w:p>
        </w:tc>
      </w:tr>
      <w:tr w:rsidR="00382C8F" w:rsidRPr="00382C8F" w:rsidTr="00382C8F">
        <w:trPr>
          <w:trHeight w:val="145"/>
        </w:trPr>
        <w:tc>
          <w:tcPr>
            <w:tcW w:w="332" w:type="pct"/>
            <w:tcBorders>
              <w:top w:val="single" w:sz="12" w:space="0" w:color="3187C7"/>
              <w:left w:val="single" w:sz="12" w:space="0" w:color="3187C7"/>
              <w:bottom w:val="single" w:sz="12" w:space="0" w:color="3187C7"/>
              <w:right w:val="single" w:sz="12" w:space="0" w:color="3187C7"/>
            </w:tcBorders>
            <w:shd w:val="clear" w:color="auto" w:fill="FFFFFF"/>
            <w:hideMark/>
          </w:tcPr>
          <w:p w:rsidR="00382C8F" w:rsidRPr="00382C8F" w:rsidRDefault="00CA0BA4">
            <w:pPr>
              <w:spacing w:before="300" w:after="300"/>
              <w:jc w:val="center"/>
              <w:rPr>
                <w:i/>
                <w:color w:val="000000"/>
              </w:rPr>
            </w:pPr>
            <w:r>
              <w:rPr>
                <w:i/>
                <w:color w:val="000000"/>
              </w:rPr>
              <w:t>6</w:t>
            </w:r>
          </w:p>
        </w:tc>
        <w:tc>
          <w:tcPr>
            <w:tcW w:w="1144" w:type="pct"/>
            <w:tcBorders>
              <w:top w:val="single" w:sz="12" w:space="0" w:color="3187C7"/>
              <w:left w:val="single" w:sz="12" w:space="0" w:color="3187C7"/>
              <w:bottom w:val="single" w:sz="12" w:space="0" w:color="3187C7"/>
              <w:right w:val="single" w:sz="12" w:space="0" w:color="3187C7"/>
            </w:tcBorders>
            <w:shd w:val="clear" w:color="auto" w:fill="FFFFFF"/>
          </w:tcPr>
          <w:p w:rsidR="00382C8F" w:rsidRPr="00382C8F" w:rsidRDefault="00D603D5">
            <w:pPr>
              <w:rPr>
                <w:i/>
                <w:color w:val="000000"/>
              </w:rPr>
            </w:pPr>
            <w:r>
              <w:rPr>
                <w:i/>
                <w:color w:val="000000"/>
              </w:rPr>
              <w:t>Привлечение добровольцев</w:t>
            </w:r>
            <w:r w:rsidR="00382C8F" w:rsidRPr="00382C8F">
              <w:rPr>
                <w:i/>
                <w:color w:val="000000"/>
              </w:rPr>
              <w:t xml:space="preserve"> и общественности поселения в деятельности добровольной народной дружины, по вопросам предупреждения и профилактики возникновения террористических актов </w:t>
            </w:r>
          </w:p>
          <w:p w:rsidR="00382C8F" w:rsidRPr="00382C8F" w:rsidRDefault="00382C8F">
            <w:pPr>
              <w:rPr>
                <w:i/>
                <w:color w:val="000000"/>
              </w:rPr>
            </w:pPr>
          </w:p>
        </w:tc>
        <w:tc>
          <w:tcPr>
            <w:tcW w:w="783" w:type="pct"/>
            <w:tcBorders>
              <w:top w:val="single" w:sz="12" w:space="0" w:color="3187C7"/>
              <w:left w:val="single" w:sz="12" w:space="0" w:color="3187C7"/>
              <w:bottom w:val="single" w:sz="12" w:space="0" w:color="3187C7"/>
              <w:right w:val="single" w:sz="12" w:space="0" w:color="3187C7"/>
            </w:tcBorders>
            <w:shd w:val="clear" w:color="auto" w:fill="FFFFFF"/>
            <w:hideMark/>
          </w:tcPr>
          <w:p w:rsidR="00382C8F" w:rsidRPr="00382C8F" w:rsidRDefault="005F4AE4">
            <w:pPr>
              <w:rPr>
                <w:i/>
                <w:color w:val="000000"/>
              </w:rPr>
            </w:pPr>
            <w:r>
              <w:rPr>
                <w:i/>
                <w:color w:val="000000"/>
              </w:rPr>
              <w:t>Администрация Ходзинског</w:t>
            </w:r>
            <w:r w:rsidR="00382C8F" w:rsidRPr="00382C8F">
              <w:rPr>
                <w:i/>
                <w:color w:val="000000"/>
              </w:rPr>
              <w:t xml:space="preserve">о сельского поселения </w:t>
            </w:r>
          </w:p>
        </w:tc>
        <w:tc>
          <w:tcPr>
            <w:tcW w:w="450" w:type="pct"/>
            <w:tcBorders>
              <w:top w:val="single" w:sz="12" w:space="0" w:color="3187C7"/>
              <w:left w:val="single" w:sz="12" w:space="0" w:color="3187C7"/>
              <w:bottom w:val="single" w:sz="12" w:space="0" w:color="3187C7"/>
              <w:right w:val="single" w:sz="12" w:space="0" w:color="3187C7"/>
            </w:tcBorders>
            <w:shd w:val="clear" w:color="auto" w:fill="FFFFFF"/>
            <w:hideMark/>
          </w:tcPr>
          <w:p w:rsidR="00382C8F" w:rsidRPr="00382C8F" w:rsidRDefault="00382C8F">
            <w:pPr>
              <w:spacing w:before="300" w:after="300"/>
              <w:jc w:val="center"/>
              <w:rPr>
                <w:i/>
                <w:color w:val="000000"/>
              </w:rPr>
            </w:pPr>
            <w:r w:rsidRPr="00382C8F">
              <w:rPr>
                <w:i/>
                <w:color w:val="000000"/>
              </w:rPr>
              <w:t>Постоянно в течение года</w:t>
            </w:r>
          </w:p>
        </w:tc>
        <w:tc>
          <w:tcPr>
            <w:tcW w:w="780" w:type="pct"/>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382C8F">
            <w:pPr>
              <w:spacing w:before="300" w:after="300"/>
              <w:jc w:val="center"/>
              <w:rPr>
                <w:i/>
                <w:color w:val="000000"/>
              </w:rPr>
            </w:pPr>
            <w:r w:rsidRPr="00382C8F">
              <w:rPr>
                <w:i/>
                <w:color w:val="000000"/>
              </w:rPr>
              <w:t>Без финансирования</w:t>
            </w:r>
          </w:p>
        </w:tc>
        <w:tc>
          <w:tcPr>
            <w:tcW w:w="416" w:type="pct"/>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tcPr>
          <w:p w:rsidR="00382C8F" w:rsidRPr="00382C8F" w:rsidRDefault="00382C8F">
            <w:pPr>
              <w:spacing w:before="300" w:after="300"/>
              <w:jc w:val="center"/>
              <w:rPr>
                <w:i/>
                <w:color w:val="000000"/>
              </w:rPr>
            </w:pPr>
          </w:p>
        </w:tc>
        <w:tc>
          <w:tcPr>
            <w:tcW w:w="366" w:type="pct"/>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tcPr>
          <w:p w:rsidR="00382C8F" w:rsidRPr="00382C8F" w:rsidRDefault="00382C8F">
            <w:pPr>
              <w:spacing w:before="300" w:after="300"/>
              <w:jc w:val="center"/>
              <w:rPr>
                <w:i/>
                <w:color w:val="000000"/>
              </w:rPr>
            </w:pPr>
          </w:p>
        </w:tc>
        <w:tc>
          <w:tcPr>
            <w:tcW w:w="366" w:type="pct"/>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tcPr>
          <w:p w:rsidR="00382C8F" w:rsidRPr="00382C8F" w:rsidRDefault="00382C8F">
            <w:pPr>
              <w:spacing w:before="300" w:after="300"/>
              <w:jc w:val="center"/>
              <w:rPr>
                <w:i/>
                <w:color w:val="000000"/>
              </w:rPr>
            </w:pPr>
          </w:p>
        </w:tc>
        <w:tc>
          <w:tcPr>
            <w:tcW w:w="363" w:type="pct"/>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tcPr>
          <w:p w:rsidR="00382C8F" w:rsidRPr="00382C8F" w:rsidRDefault="00382C8F">
            <w:pPr>
              <w:spacing w:before="300" w:after="300"/>
              <w:jc w:val="center"/>
              <w:rPr>
                <w:i/>
                <w:color w:val="000000"/>
              </w:rPr>
            </w:pPr>
          </w:p>
        </w:tc>
      </w:tr>
      <w:tr w:rsidR="00382C8F" w:rsidRPr="00382C8F" w:rsidTr="00382C8F">
        <w:trPr>
          <w:trHeight w:val="2765"/>
        </w:trPr>
        <w:tc>
          <w:tcPr>
            <w:tcW w:w="332" w:type="pct"/>
            <w:tcBorders>
              <w:top w:val="single" w:sz="12" w:space="0" w:color="3187C7"/>
              <w:left w:val="single" w:sz="12" w:space="0" w:color="3187C7"/>
              <w:bottom w:val="single" w:sz="12" w:space="0" w:color="3187C7"/>
              <w:right w:val="single" w:sz="12" w:space="0" w:color="3187C7"/>
            </w:tcBorders>
            <w:shd w:val="clear" w:color="auto" w:fill="FFFFFF"/>
            <w:hideMark/>
          </w:tcPr>
          <w:p w:rsidR="00382C8F" w:rsidRPr="00382C8F" w:rsidRDefault="00CA0BA4">
            <w:pPr>
              <w:spacing w:before="300" w:after="300"/>
              <w:jc w:val="center"/>
              <w:rPr>
                <w:i/>
                <w:color w:val="000000"/>
              </w:rPr>
            </w:pPr>
            <w:r>
              <w:rPr>
                <w:i/>
                <w:color w:val="000000"/>
              </w:rPr>
              <w:lastRenderedPageBreak/>
              <w:t>7</w:t>
            </w:r>
          </w:p>
        </w:tc>
        <w:tc>
          <w:tcPr>
            <w:tcW w:w="1144" w:type="pct"/>
            <w:tcBorders>
              <w:top w:val="single" w:sz="12" w:space="0" w:color="3187C7"/>
              <w:left w:val="single" w:sz="12" w:space="0" w:color="3187C7"/>
              <w:bottom w:val="single" w:sz="12" w:space="0" w:color="3187C7"/>
              <w:right w:val="single" w:sz="12" w:space="0" w:color="3187C7"/>
            </w:tcBorders>
            <w:shd w:val="clear" w:color="auto" w:fill="FFFFFF"/>
          </w:tcPr>
          <w:p w:rsidR="00382C8F" w:rsidRPr="00382C8F" w:rsidRDefault="00382C8F">
            <w:pPr>
              <w:rPr>
                <w:i/>
                <w:color w:val="000000"/>
              </w:rPr>
            </w:pPr>
            <w:r w:rsidRPr="00382C8F">
              <w:rPr>
                <w:i/>
                <w:color w:val="000000"/>
              </w:rPr>
              <w:t>Организовать и провести круглые столы, семи</w:t>
            </w:r>
            <w:r w:rsidRPr="00382C8F">
              <w:rPr>
                <w:i/>
                <w:color w:val="000000"/>
              </w:rPr>
              <w:softHyphen/>
              <w:t>нары, с привлечением должностных лиц и спе</w:t>
            </w:r>
            <w:r w:rsidRPr="00382C8F">
              <w:rPr>
                <w:i/>
                <w:color w:val="000000"/>
              </w:rPr>
              <w:softHyphen/>
              <w:t xml:space="preserve">циалистов по мерам предупредительного характера при угрозах террористической направленности </w:t>
            </w:r>
          </w:p>
          <w:p w:rsidR="00382C8F" w:rsidRPr="00382C8F" w:rsidRDefault="00382C8F">
            <w:pPr>
              <w:rPr>
                <w:i/>
                <w:color w:val="000000"/>
              </w:rPr>
            </w:pPr>
          </w:p>
        </w:tc>
        <w:tc>
          <w:tcPr>
            <w:tcW w:w="783" w:type="pct"/>
            <w:tcBorders>
              <w:top w:val="single" w:sz="12" w:space="0" w:color="3187C7"/>
              <w:left w:val="single" w:sz="12" w:space="0" w:color="3187C7"/>
              <w:bottom w:val="single" w:sz="12" w:space="0" w:color="3187C7"/>
              <w:right w:val="single" w:sz="12" w:space="0" w:color="3187C7"/>
            </w:tcBorders>
            <w:shd w:val="clear" w:color="auto" w:fill="FFFFFF"/>
            <w:hideMark/>
          </w:tcPr>
          <w:p w:rsidR="00382C8F" w:rsidRPr="00382C8F" w:rsidRDefault="005F4AE4">
            <w:pPr>
              <w:rPr>
                <w:i/>
                <w:color w:val="000000"/>
              </w:rPr>
            </w:pPr>
            <w:r>
              <w:rPr>
                <w:i/>
                <w:color w:val="000000"/>
              </w:rPr>
              <w:t>Администрация Ходзинского</w:t>
            </w:r>
            <w:r w:rsidR="00382C8F" w:rsidRPr="00382C8F">
              <w:rPr>
                <w:i/>
                <w:color w:val="000000"/>
              </w:rPr>
              <w:t xml:space="preserve"> сельского поселения </w:t>
            </w:r>
          </w:p>
        </w:tc>
        <w:tc>
          <w:tcPr>
            <w:tcW w:w="450" w:type="pct"/>
            <w:tcBorders>
              <w:top w:val="single" w:sz="12" w:space="0" w:color="3187C7"/>
              <w:left w:val="single" w:sz="12" w:space="0" w:color="3187C7"/>
              <w:bottom w:val="single" w:sz="12" w:space="0" w:color="3187C7"/>
              <w:right w:val="single" w:sz="12" w:space="0" w:color="3187C7"/>
            </w:tcBorders>
            <w:shd w:val="clear" w:color="auto" w:fill="FFFFFF"/>
            <w:hideMark/>
          </w:tcPr>
          <w:p w:rsidR="00382C8F" w:rsidRPr="00382C8F" w:rsidRDefault="00382C8F">
            <w:pPr>
              <w:spacing w:before="300" w:after="300"/>
              <w:jc w:val="center"/>
              <w:rPr>
                <w:i/>
                <w:color w:val="000000"/>
              </w:rPr>
            </w:pPr>
            <w:r w:rsidRPr="00382C8F">
              <w:rPr>
                <w:i/>
                <w:color w:val="000000"/>
              </w:rPr>
              <w:t>1 раз в квартал</w:t>
            </w:r>
          </w:p>
        </w:tc>
        <w:tc>
          <w:tcPr>
            <w:tcW w:w="780" w:type="pct"/>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382C8F">
            <w:pPr>
              <w:spacing w:before="300" w:after="300"/>
              <w:jc w:val="center"/>
              <w:rPr>
                <w:i/>
                <w:color w:val="000000"/>
              </w:rPr>
            </w:pPr>
            <w:r w:rsidRPr="00382C8F">
              <w:rPr>
                <w:i/>
                <w:color w:val="000000"/>
              </w:rPr>
              <w:t>Без финансирования</w:t>
            </w:r>
          </w:p>
        </w:tc>
        <w:tc>
          <w:tcPr>
            <w:tcW w:w="416" w:type="pct"/>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tcPr>
          <w:p w:rsidR="00382C8F" w:rsidRPr="00382C8F" w:rsidRDefault="00382C8F">
            <w:pPr>
              <w:spacing w:before="300" w:after="300"/>
              <w:jc w:val="center"/>
              <w:rPr>
                <w:i/>
                <w:color w:val="000000"/>
              </w:rPr>
            </w:pPr>
          </w:p>
        </w:tc>
        <w:tc>
          <w:tcPr>
            <w:tcW w:w="366" w:type="pct"/>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tcPr>
          <w:p w:rsidR="00382C8F" w:rsidRPr="00382C8F" w:rsidRDefault="00382C8F">
            <w:pPr>
              <w:spacing w:before="300" w:after="300"/>
              <w:jc w:val="center"/>
              <w:rPr>
                <w:i/>
                <w:color w:val="000000"/>
              </w:rPr>
            </w:pPr>
          </w:p>
        </w:tc>
        <w:tc>
          <w:tcPr>
            <w:tcW w:w="366" w:type="pct"/>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tcPr>
          <w:p w:rsidR="00382C8F" w:rsidRPr="00382C8F" w:rsidRDefault="00382C8F">
            <w:pPr>
              <w:spacing w:before="300" w:after="300"/>
              <w:jc w:val="center"/>
              <w:rPr>
                <w:i/>
                <w:color w:val="000000"/>
              </w:rPr>
            </w:pPr>
          </w:p>
        </w:tc>
        <w:tc>
          <w:tcPr>
            <w:tcW w:w="363" w:type="pct"/>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tcPr>
          <w:p w:rsidR="00382C8F" w:rsidRPr="00382C8F" w:rsidRDefault="00382C8F">
            <w:pPr>
              <w:spacing w:before="300" w:after="300"/>
              <w:jc w:val="center"/>
              <w:rPr>
                <w:i/>
                <w:color w:val="000000"/>
              </w:rPr>
            </w:pPr>
          </w:p>
        </w:tc>
      </w:tr>
      <w:tr w:rsidR="00382C8F" w:rsidRPr="00382C8F" w:rsidTr="00382C8F">
        <w:trPr>
          <w:trHeight w:val="3007"/>
        </w:trPr>
        <w:tc>
          <w:tcPr>
            <w:tcW w:w="332" w:type="pct"/>
            <w:tcBorders>
              <w:top w:val="single" w:sz="12" w:space="0" w:color="3187C7"/>
              <w:left w:val="single" w:sz="12" w:space="0" w:color="3187C7"/>
              <w:bottom w:val="single" w:sz="12" w:space="0" w:color="3187C7"/>
              <w:right w:val="single" w:sz="12" w:space="0" w:color="3187C7"/>
            </w:tcBorders>
            <w:shd w:val="clear" w:color="auto" w:fill="FFFFFF"/>
            <w:hideMark/>
          </w:tcPr>
          <w:p w:rsidR="00382C8F" w:rsidRPr="00382C8F" w:rsidRDefault="00CA0BA4">
            <w:pPr>
              <w:spacing w:before="300" w:after="300"/>
              <w:jc w:val="center"/>
              <w:rPr>
                <w:i/>
                <w:color w:val="000000"/>
              </w:rPr>
            </w:pPr>
            <w:r>
              <w:rPr>
                <w:i/>
                <w:color w:val="000000"/>
              </w:rPr>
              <w:t>8</w:t>
            </w:r>
          </w:p>
        </w:tc>
        <w:tc>
          <w:tcPr>
            <w:tcW w:w="1144" w:type="pct"/>
            <w:tcBorders>
              <w:top w:val="single" w:sz="12" w:space="0" w:color="3187C7"/>
              <w:left w:val="single" w:sz="12" w:space="0" w:color="3187C7"/>
              <w:bottom w:val="single" w:sz="12" w:space="0" w:color="3187C7"/>
              <w:right w:val="single" w:sz="12" w:space="0" w:color="3187C7"/>
            </w:tcBorders>
            <w:shd w:val="clear" w:color="auto" w:fill="FFFFFF"/>
          </w:tcPr>
          <w:p w:rsidR="00382C8F" w:rsidRPr="00382C8F" w:rsidRDefault="00382C8F">
            <w:pPr>
              <w:rPr>
                <w:i/>
                <w:color w:val="000000"/>
              </w:rPr>
            </w:pPr>
            <w:r w:rsidRPr="00382C8F">
              <w:rPr>
                <w:i/>
                <w:color w:val="000000"/>
              </w:rPr>
              <w:t>Информировать граждан о телефонных линиях для сообщения фактов  террори</w:t>
            </w:r>
            <w:r w:rsidRPr="00382C8F">
              <w:rPr>
                <w:i/>
                <w:color w:val="000000"/>
              </w:rPr>
              <w:softHyphen/>
              <w:t xml:space="preserve">стической деятельности. </w:t>
            </w:r>
          </w:p>
          <w:p w:rsidR="00382C8F" w:rsidRPr="00382C8F" w:rsidRDefault="00382C8F">
            <w:pPr>
              <w:rPr>
                <w:i/>
                <w:color w:val="000000"/>
              </w:rPr>
            </w:pPr>
          </w:p>
        </w:tc>
        <w:tc>
          <w:tcPr>
            <w:tcW w:w="783" w:type="pct"/>
            <w:tcBorders>
              <w:top w:val="single" w:sz="12" w:space="0" w:color="3187C7"/>
              <w:left w:val="single" w:sz="12" w:space="0" w:color="3187C7"/>
              <w:bottom w:val="single" w:sz="12" w:space="0" w:color="3187C7"/>
              <w:right w:val="single" w:sz="12" w:space="0" w:color="3187C7"/>
            </w:tcBorders>
            <w:shd w:val="clear" w:color="auto" w:fill="FFFFFF"/>
            <w:hideMark/>
          </w:tcPr>
          <w:p w:rsidR="00382C8F" w:rsidRPr="00382C8F" w:rsidRDefault="005F4AE4">
            <w:pPr>
              <w:rPr>
                <w:i/>
                <w:color w:val="000000"/>
              </w:rPr>
            </w:pPr>
            <w:r>
              <w:rPr>
                <w:i/>
                <w:color w:val="000000"/>
              </w:rPr>
              <w:t>Администрация Ходзинского</w:t>
            </w:r>
            <w:r w:rsidR="00382C8F" w:rsidRPr="00382C8F">
              <w:rPr>
                <w:i/>
                <w:color w:val="000000"/>
              </w:rPr>
              <w:t xml:space="preserve"> сельского поселения</w:t>
            </w:r>
          </w:p>
        </w:tc>
        <w:tc>
          <w:tcPr>
            <w:tcW w:w="450" w:type="pct"/>
            <w:tcBorders>
              <w:top w:val="single" w:sz="12" w:space="0" w:color="3187C7"/>
              <w:left w:val="single" w:sz="12" w:space="0" w:color="3187C7"/>
              <w:bottom w:val="single" w:sz="12" w:space="0" w:color="3187C7"/>
              <w:right w:val="single" w:sz="12" w:space="0" w:color="3187C7"/>
            </w:tcBorders>
            <w:shd w:val="clear" w:color="auto" w:fill="FFFFFF"/>
            <w:hideMark/>
          </w:tcPr>
          <w:p w:rsidR="00382C8F" w:rsidRPr="00382C8F" w:rsidRDefault="00382C8F">
            <w:pPr>
              <w:spacing w:before="300" w:after="300"/>
              <w:jc w:val="center"/>
              <w:rPr>
                <w:i/>
                <w:color w:val="000000"/>
              </w:rPr>
            </w:pPr>
            <w:r w:rsidRPr="00382C8F">
              <w:rPr>
                <w:i/>
                <w:color w:val="000000"/>
              </w:rPr>
              <w:t>Постоянно в течение года</w:t>
            </w:r>
          </w:p>
        </w:tc>
        <w:tc>
          <w:tcPr>
            <w:tcW w:w="780" w:type="pct"/>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382C8F">
            <w:pPr>
              <w:spacing w:before="300" w:after="300"/>
              <w:jc w:val="center"/>
              <w:rPr>
                <w:i/>
                <w:color w:val="000000"/>
              </w:rPr>
            </w:pPr>
            <w:r w:rsidRPr="00382C8F">
              <w:rPr>
                <w:i/>
                <w:color w:val="000000"/>
              </w:rPr>
              <w:t>Без финансирования</w:t>
            </w:r>
          </w:p>
        </w:tc>
        <w:tc>
          <w:tcPr>
            <w:tcW w:w="416" w:type="pct"/>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tcPr>
          <w:p w:rsidR="00382C8F" w:rsidRPr="00382C8F" w:rsidRDefault="00382C8F">
            <w:pPr>
              <w:spacing w:before="300" w:after="300"/>
              <w:jc w:val="center"/>
              <w:rPr>
                <w:i/>
                <w:color w:val="000000"/>
              </w:rPr>
            </w:pPr>
          </w:p>
        </w:tc>
        <w:tc>
          <w:tcPr>
            <w:tcW w:w="366" w:type="pct"/>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tcPr>
          <w:p w:rsidR="00382C8F" w:rsidRPr="00382C8F" w:rsidRDefault="00382C8F">
            <w:pPr>
              <w:spacing w:before="300" w:after="300"/>
              <w:jc w:val="center"/>
              <w:rPr>
                <w:i/>
                <w:color w:val="000000"/>
              </w:rPr>
            </w:pPr>
          </w:p>
        </w:tc>
        <w:tc>
          <w:tcPr>
            <w:tcW w:w="366" w:type="pct"/>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tcPr>
          <w:p w:rsidR="00382C8F" w:rsidRPr="00382C8F" w:rsidRDefault="00382C8F">
            <w:pPr>
              <w:spacing w:before="300" w:after="300"/>
              <w:jc w:val="center"/>
              <w:rPr>
                <w:i/>
                <w:color w:val="000000"/>
              </w:rPr>
            </w:pPr>
          </w:p>
        </w:tc>
        <w:tc>
          <w:tcPr>
            <w:tcW w:w="363" w:type="pct"/>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tcPr>
          <w:p w:rsidR="00382C8F" w:rsidRPr="00382C8F" w:rsidRDefault="00382C8F">
            <w:pPr>
              <w:spacing w:before="300" w:after="300"/>
              <w:jc w:val="center"/>
              <w:rPr>
                <w:i/>
                <w:color w:val="000000"/>
              </w:rPr>
            </w:pPr>
          </w:p>
        </w:tc>
      </w:tr>
      <w:tr w:rsidR="00382C8F" w:rsidRPr="00382C8F" w:rsidTr="00382C8F">
        <w:trPr>
          <w:trHeight w:val="1299"/>
        </w:trPr>
        <w:tc>
          <w:tcPr>
            <w:tcW w:w="332" w:type="pct"/>
            <w:tcBorders>
              <w:top w:val="single" w:sz="12" w:space="0" w:color="3187C7"/>
              <w:left w:val="single" w:sz="12" w:space="0" w:color="3187C7"/>
              <w:bottom w:val="single" w:sz="12" w:space="0" w:color="3187C7"/>
              <w:right w:val="single" w:sz="12" w:space="0" w:color="3187C7"/>
            </w:tcBorders>
            <w:shd w:val="clear" w:color="auto" w:fill="FFFFFF"/>
          </w:tcPr>
          <w:p w:rsidR="00382C8F" w:rsidRPr="00382C8F" w:rsidRDefault="00382C8F">
            <w:pPr>
              <w:spacing w:before="300" w:after="300"/>
              <w:rPr>
                <w:i/>
                <w:color w:val="000000"/>
              </w:rPr>
            </w:pPr>
          </w:p>
        </w:tc>
        <w:tc>
          <w:tcPr>
            <w:tcW w:w="1144" w:type="pct"/>
            <w:tcBorders>
              <w:top w:val="single" w:sz="12" w:space="0" w:color="3187C7"/>
              <w:left w:val="single" w:sz="12" w:space="0" w:color="3187C7"/>
              <w:bottom w:val="single" w:sz="12" w:space="0" w:color="3187C7"/>
              <w:right w:val="single" w:sz="12" w:space="0" w:color="3187C7"/>
            </w:tcBorders>
            <w:shd w:val="clear" w:color="auto" w:fill="FFFFFF"/>
            <w:hideMark/>
          </w:tcPr>
          <w:p w:rsidR="00382C8F" w:rsidRPr="00382C8F" w:rsidRDefault="00382C8F">
            <w:pPr>
              <w:spacing w:before="300" w:after="300"/>
              <w:rPr>
                <w:i/>
                <w:color w:val="000000"/>
              </w:rPr>
            </w:pPr>
            <w:r w:rsidRPr="00382C8F">
              <w:rPr>
                <w:i/>
                <w:color w:val="000000"/>
              </w:rPr>
              <w:t>ИТОГО</w:t>
            </w:r>
          </w:p>
        </w:tc>
        <w:tc>
          <w:tcPr>
            <w:tcW w:w="783" w:type="pct"/>
            <w:tcBorders>
              <w:top w:val="single" w:sz="12" w:space="0" w:color="3187C7"/>
              <w:left w:val="single" w:sz="12" w:space="0" w:color="3187C7"/>
              <w:bottom w:val="single" w:sz="12" w:space="0" w:color="3187C7"/>
              <w:right w:val="single" w:sz="12" w:space="0" w:color="3187C7"/>
            </w:tcBorders>
            <w:shd w:val="clear" w:color="auto" w:fill="FFFFFF"/>
          </w:tcPr>
          <w:p w:rsidR="00382C8F" w:rsidRPr="00382C8F" w:rsidRDefault="00382C8F">
            <w:pPr>
              <w:spacing w:before="300" w:after="300"/>
              <w:rPr>
                <w:i/>
                <w:color w:val="000000"/>
              </w:rPr>
            </w:pPr>
          </w:p>
        </w:tc>
        <w:tc>
          <w:tcPr>
            <w:tcW w:w="450" w:type="pct"/>
            <w:tcBorders>
              <w:top w:val="single" w:sz="12" w:space="0" w:color="3187C7"/>
              <w:left w:val="single" w:sz="12" w:space="0" w:color="3187C7"/>
              <w:bottom w:val="single" w:sz="12" w:space="0" w:color="3187C7"/>
              <w:right w:val="single" w:sz="12" w:space="0" w:color="3187C7"/>
            </w:tcBorders>
            <w:shd w:val="clear" w:color="auto" w:fill="FFFFFF"/>
          </w:tcPr>
          <w:p w:rsidR="00382C8F" w:rsidRPr="00382C8F" w:rsidRDefault="00382C8F">
            <w:pPr>
              <w:spacing w:before="300" w:after="300"/>
              <w:rPr>
                <w:i/>
                <w:color w:val="000000"/>
              </w:rPr>
            </w:pPr>
          </w:p>
        </w:tc>
        <w:tc>
          <w:tcPr>
            <w:tcW w:w="780" w:type="pct"/>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382C8F">
            <w:pPr>
              <w:spacing w:before="300" w:after="300"/>
              <w:rPr>
                <w:i/>
                <w:color w:val="000000"/>
              </w:rPr>
            </w:pPr>
            <w:r w:rsidRPr="00382C8F">
              <w:rPr>
                <w:i/>
                <w:color w:val="000000"/>
              </w:rPr>
              <w:t>Средства местного бюджета</w:t>
            </w:r>
          </w:p>
        </w:tc>
        <w:tc>
          <w:tcPr>
            <w:tcW w:w="416" w:type="pct"/>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D603D5">
            <w:pPr>
              <w:spacing w:before="300" w:after="300"/>
              <w:jc w:val="center"/>
              <w:rPr>
                <w:i/>
              </w:rPr>
            </w:pPr>
            <w:r>
              <w:rPr>
                <w:i/>
              </w:rPr>
              <w:t>10</w:t>
            </w:r>
          </w:p>
        </w:tc>
        <w:tc>
          <w:tcPr>
            <w:tcW w:w="366" w:type="pct"/>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D603D5">
            <w:pPr>
              <w:spacing w:before="300" w:after="300"/>
              <w:jc w:val="center"/>
              <w:rPr>
                <w:i/>
              </w:rPr>
            </w:pPr>
            <w:r>
              <w:rPr>
                <w:i/>
              </w:rPr>
              <w:t>3</w:t>
            </w:r>
            <w:r w:rsidR="00D8421A">
              <w:rPr>
                <w:i/>
              </w:rPr>
              <w:t>,</w:t>
            </w:r>
            <w:r>
              <w:rPr>
                <w:i/>
              </w:rPr>
              <w:t>350</w:t>
            </w:r>
          </w:p>
        </w:tc>
        <w:tc>
          <w:tcPr>
            <w:tcW w:w="366" w:type="pct"/>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D603D5">
            <w:pPr>
              <w:spacing w:before="300" w:after="300"/>
              <w:rPr>
                <w:i/>
              </w:rPr>
            </w:pPr>
            <w:r>
              <w:rPr>
                <w:i/>
              </w:rPr>
              <w:t>3</w:t>
            </w:r>
            <w:r w:rsidR="00D8421A">
              <w:rPr>
                <w:i/>
              </w:rPr>
              <w:t>,</w:t>
            </w:r>
            <w:r>
              <w:rPr>
                <w:i/>
              </w:rPr>
              <w:t>350</w:t>
            </w:r>
          </w:p>
        </w:tc>
        <w:tc>
          <w:tcPr>
            <w:tcW w:w="363" w:type="pct"/>
            <w:tcBorders>
              <w:top w:val="single" w:sz="12" w:space="0" w:color="3187C7"/>
              <w:left w:val="single" w:sz="12" w:space="0" w:color="3187C7"/>
              <w:bottom w:val="single" w:sz="12" w:space="0" w:color="3187C7"/>
              <w:right w:val="single" w:sz="12" w:space="0" w:color="3187C7"/>
            </w:tcBorders>
            <w:shd w:val="clear" w:color="auto" w:fill="FFFFFF"/>
            <w:tcMar>
              <w:top w:w="60" w:type="dxa"/>
              <w:left w:w="180" w:type="dxa"/>
              <w:bottom w:w="60" w:type="dxa"/>
              <w:right w:w="180" w:type="dxa"/>
            </w:tcMar>
            <w:hideMark/>
          </w:tcPr>
          <w:p w:rsidR="00382C8F" w:rsidRPr="00382C8F" w:rsidRDefault="00D603D5">
            <w:pPr>
              <w:spacing w:before="300" w:after="300"/>
              <w:rPr>
                <w:i/>
              </w:rPr>
            </w:pPr>
            <w:r>
              <w:rPr>
                <w:i/>
              </w:rPr>
              <w:t xml:space="preserve"> 3</w:t>
            </w:r>
            <w:r w:rsidR="00D8421A">
              <w:rPr>
                <w:i/>
              </w:rPr>
              <w:t>,</w:t>
            </w:r>
            <w:r>
              <w:rPr>
                <w:i/>
              </w:rPr>
              <w:t>350</w:t>
            </w:r>
          </w:p>
        </w:tc>
      </w:tr>
    </w:tbl>
    <w:p w:rsidR="00382C8F" w:rsidRPr="00382C8F" w:rsidRDefault="00382C8F" w:rsidP="00382C8F">
      <w:pPr>
        <w:spacing w:line="360" w:lineRule="auto"/>
        <w:jc w:val="right"/>
        <w:rPr>
          <w:i/>
          <w:color w:val="000000"/>
        </w:rPr>
      </w:pPr>
    </w:p>
    <w:p w:rsidR="00382C8F" w:rsidRPr="00382C8F" w:rsidRDefault="00382C8F" w:rsidP="00382C8F">
      <w:pPr>
        <w:spacing w:line="360" w:lineRule="auto"/>
        <w:jc w:val="right"/>
        <w:rPr>
          <w:i/>
          <w:color w:val="000000"/>
        </w:rPr>
      </w:pPr>
    </w:p>
    <w:p w:rsidR="00382C8F" w:rsidRPr="00382C8F" w:rsidRDefault="00382C8F" w:rsidP="00382C8F">
      <w:pPr>
        <w:jc w:val="right"/>
        <w:rPr>
          <w:i/>
        </w:rPr>
      </w:pPr>
    </w:p>
    <w:p w:rsidR="00382C8F" w:rsidRPr="00382C8F" w:rsidRDefault="00382C8F" w:rsidP="00382C8F">
      <w:pPr>
        <w:jc w:val="right"/>
        <w:rPr>
          <w:i/>
        </w:rPr>
      </w:pPr>
    </w:p>
    <w:p w:rsidR="00382C8F" w:rsidRPr="00382C8F" w:rsidRDefault="00382C8F" w:rsidP="00382C8F">
      <w:pPr>
        <w:rPr>
          <w:b/>
          <w:i/>
        </w:rPr>
      </w:pPr>
    </w:p>
    <w:p w:rsidR="005F4AE4" w:rsidRDefault="005F4AE4" w:rsidP="00382C8F">
      <w:pPr>
        <w:rPr>
          <w:i/>
        </w:rPr>
      </w:pPr>
      <w:r>
        <w:rPr>
          <w:i/>
        </w:rPr>
        <w:t>Глава  МО</w:t>
      </w:r>
    </w:p>
    <w:p w:rsidR="00382C8F" w:rsidRPr="005F4AE4" w:rsidRDefault="005F4AE4" w:rsidP="00382C8F">
      <w:pPr>
        <w:rPr>
          <w:i/>
        </w:rPr>
      </w:pPr>
      <w:r>
        <w:rPr>
          <w:i/>
        </w:rPr>
        <w:t>«Ходзинское   сельское поселение»</w:t>
      </w:r>
      <w:r w:rsidR="00382C8F" w:rsidRPr="00382C8F">
        <w:rPr>
          <w:i/>
        </w:rPr>
        <w:t xml:space="preserve">                                  </w:t>
      </w:r>
      <w:r>
        <w:rPr>
          <w:i/>
        </w:rPr>
        <w:t xml:space="preserve">                    Тлостнаков Р.М.</w:t>
      </w:r>
      <w:r w:rsidR="00382C8F" w:rsidRPr="00382C8F">
        <w:rPr>
          <w:i/>
        </w:rPr>
        <w:t xml:space="preserve">                                             </w:t>
      </w:r>
      <w:r w:rsidR="00382C8F" w:rsidRPr="00382C8F">
        <w:rPr>
          <w:i/>
          <w:sz w:val="28"/>
          <w:szCs w:val="28"/>
        </w:rPr>
        <w:t xml:space="preserve">    </w:t>
      </w:r>
    </w:p>
    <w:p w:rsidR="00382C8F" w:rsidRPr="00382C8F" w:rsidRDefault="00382C8F" w:rsidP="00382C8F">
      <w:pPr>
        <w:spacing w:before="300" w:after="300"/>
        <w:jc w:val="both"/>
        <w:rPr>
          <w:i/>
          <w:color w:val="000000"/>
          <w:sz w:val="28"/>
          <w:szCs w:val="28"/>
        </w:rPr>
      </w:pPr>
    </w:p>
    <w:p w:rsidR="00382C8F" w:rsidRPr="00382C8F" w:rsidRDefault="00382C8F" w:rsidP="00382C8F">
      <w:pPr>
        <w:spacing w:line="360" w:lineRule="auto"/>
        <w:rPr>
          <w:i/>
          <w:color w:val="000000"/>
          <w:sz w:val="28"/>
          <w:szCs w:val="28"/>
        </w:rPr>
      </w:pPr>
    </w:p>
    <w:p w:rsidR="006F46FB" w:rsidRPr="00382C8F" w:rsidRDefault="006F46FB" w:rsidP="006B4E29">
      <w:pPr>
        <w:pStyle w:val="a5"/>
        <w:rPr>
          <w:i/>
        </w:rPr>
      </w:pPr>
    </w:p>
    <w:p w:rsidR="006F46FB" w:rsidRPr="00382C8F" w:rsidRDefault="006F46FB" w:rsidP="006B4E29">
      <w:pPr>
        <w:pStyle w:val="a5"/>
        <w:rPr>
          <w:i/>
        </w:rPr>
      </w:pPr>
    </w:p>
    <w:p w:rsidR="006F46FB" w:rsidRPr="00382C8F" w:rsidRDefault="006F46FB" w:rsidP="006B4E29">
      <w:pPr>
        <w:pStyle w:val="a5"/>
        <w:rPr>
          <w:i/>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74"/>
        <w:gridCol w:w="1508"/>
        <w:gridCol w:w="4252"/>
      </w:tblGrid>
      <w:tr w:rsidR="00D941FA" w:rsidRPr="00382C8F" w:rsidTr="001743D9">
        <w:trPr>
          <w:trHeight w:val="1243"/>
        </w:trPr>
        <w:tc>
          <w:tcPr>
            <w:tcW w:w="3174" w:type="dxa"/>
            <w:tcBorders>
              <w:top w:val="single" w:sz="4" w:space="0" w:color="auto"/>
              <w:left w:val="single" w:sz="4" w:space="0" w:color="auto"/>
              <w:bottom w:val="single" w:sz="4" w:space="0" w:color="auto"/>
              <w:right w:val="single" w:sz="4" w:space="0" w:color="auto"/>
            </w:tcBorders>
          </w:tcPr>
          <w:p w:rsidR="00D941FA" w:rsidRPr="00382C8F" w:rsidRDefault="00D941FA" w:rsidP="00D941FA">
            <w:pPr>
              <w:spacing w:line="276" w:lineRule="auto"/>
              <w:jc w:val="center"/>
              <w:rPr>
                <w:b/>
                <w:i/>
                <w:sz w:val="18"/>
                <w:lang w:eastAsia="en-US"/>
              </w:rPr>
            </w:pPr>
          </w:p>
          <w:p w:rsidR="00D941FA" w:rsidRPr="00382C8F" w:rsidRDefault="00D941FA" w:rsidP="00D941FA">
            <w:pPr>
              <w:pStyle w:val="1"/>
              <w:spacing w:line="276" w:lineRule="auto"/>
              <w:rPr>
                <w:bCs w:val="0"/>
                <w:i/>
                <w:sz w:val="18"/>
                <w:lang w:eastAsia="en-US"/>
              </w:rPr>
            </w:pPr>
            <w:r w:rsidRPr="00382C8F">
              <w:rPr>
                <w:bCs w:val="0"/>
                <w:i/>
                <w:sz w:val="18"/>
                <w:lang w:eastAsia="en-US"/>
              </w:rPr>
              <w:t>АДЫГЭ РЕСПУБЛИК</w:t>
            </w:r>
          </w:p>
          <w:p w:rsidR="00D941FA" w:rsidRPr="00382C8F" w:rsidRDefault="00D941FA" w:rsidP="00D941FA">
            <w:pPr>
              <w:spacing w:line="276" w:lineRule="auto"/>
              <w:jc w:val="center"/>
              <w:rPr>
                <w:b/>
                <w:i/>
                <w:sz w:val="18"/>
                <w:lang w:eastAsia="en-US"/>
              </w:rPr>
            </w:pPr>
            <w:r w:rsidRPr="00382C8F">
              <w:rPr>
                <w:b/>
                <w:i/>
                <w:sz w:val="18"/>
                <w:lang w:eastAsia="en-US"/>
              </w:rPr>
              <w:t>МУНИЦИПАЛЬНЭ  ГЪЭПСЫК</w:t>
            </w:r>
            <w:proofErr w:type="gramStart"/>
            <w:r w:rsidRPr="00382C8F">
              <w:rPr>
                <w:b/>
                <w:i/>
                <w:sz w:val="18"/>
                <w:lang w:val="en-US" w:eastAsia="en-US"/>
              </w:rPr>
              <w:t>I</w:t>
            </w:r>
            <w:proofErr w:type="gramEnd"/>
            <w:r w:rsidRPr="00382C8F">
              <w:rPr>
                <w:b/>
                <w:i/>
                <w:sz w:val="18"/>
                <w:lang w:eastAsia="en-US"/>
              </w:rPr>
              <w:t>Э ЗИ</w:t>
            </w:r>
            <w:r w:rsidRPr="00382C8F">
              <w:rPr>
                <w:b/>
                <w:i/>
                <w:sz w:val="18"/>
                <w:lang w:val="en-US" w:eastAsia="en-US"/>
              </w:rPr>
              <w:t>I</w:t>
            </w:r>
            <w:r w:rsidRPr="00382C8F">
              <w:rPr>
                <w:b/>
                <w:i/>
                <w:sz w:val="18"/>
                <w:lang w:eastAsia="en-US"/>
              </w:rPr>
              <w:t>Э «ФЭДЗ  КЪОДЖЭ ПСЭУП</w:t>
            </w:r>
            <w:r w:rsidRPr="00382C8F">
              <w:rPr>
                <w:b/>
                <w:i/>
                <w:sz w:val="18"/>
                <w:lang w:val="en-US" w:eastAsia="en-US"/>
              </w:rPr>
              <w:t>I</w:t>
            </w:r>
            <w:r w:rsidRPr="00382C8F">
              <w:rPr>
                <w:b/>
                <w:i/>
                <w:sz w:val="18"/>
                <w:lang w:eastAsia="en-US"/>
              </w:rPr>
              <w:t>»</w:t>
            </w:r>
          </w:p>
          <w:p w:rsidR="00D941FA" w:rsidRPr="00382C8F" w:rsidRDefault="00D941FA" w:rsidP="00D941FA">
            <w:pPr>
              <w:spacing w:line="276" w:lineRule="auto"/>
              <w:jc w:val="center"/>
              <w:rPr>
                <w:b/>
                <w:i/>
                <w:sz w:val="18"/>
                <w:lang w:eastAsia="en-US"/>
              </w:rPr>
            </w:pPr>
            <w:r w:rsidRPr="00382C8F">
              <w:rPr>
                <w:b/>
                <w:i/>
                <w:sz w:val="18"/>
                <w:lang w:eastAsia="en-US"/>
              </w:rPr>
              <w:t>385438 къ. Фэдз,</w:t>
            </w:r>
          </w:p>
          <w:p w:rsidR="00D941FA" w:rsidRPr="00382C8F" w:rsidRDefault="00D941FA" w:rsidP="00D941FA">
            <w:pPr>
              <w:spacing w:line="276" w:lineRule="auto"/>
              <w:jc w:val="center"/>
              <w:rPr>
                <w:i/>
                <w:sz w:val="18"/>
                <w:lang w:eastAsia="en-US"/>
              </w:rPr>
            </w:pPr>
            <w:r w:rsidRPr="00382C8F">
              <w:rPr>
                <w:b/>
                <w:i/>
                <w:sz w:val="18"/>
                <w:lang w:eastAsia="en-US"/>
              </w:rPr>
              <w:t xml:space="preserve">Краснооктябрьска иур №104 </w:t>
            </w:r>
          </w:p>
        </w:tc>
        <w:tc>
          <w:tcPr>
            <w:tcW w:w="1508" w:type="dxa"/>
            <w:tcBorders>
              <w:top w:val="single" w:sz="4" w:space="0" w:color="auto"/>
              <w:left w:val="single" w:sz="4" w:space="0" w:color="auto"/>
              <w:bottom w:val="single" w:sz="4" w:space="0" w:color="auto"/>
              <w:right w:val="single" w:sz="4" w:space="0" w:color="auto"/>
            </w:tcBorders>
          </w:tcPr>
          <w:p w:rsidR="00D941FA" w:rsidRPr="00382C8F" w:rsidRDefault="00D941FA" w:rsidP="00D941FA">
            <w:pPr>
              <w:spacing w:line="276" w:lineRule="auto"/>
              <w:jc w:val="center"/>
              <w:rPr>
                <w:i/>
                <w:szCs w:val="20"/>
                <w:lang w:eastAsia="en-US"/>
              </w:rPr>
            </w:pPr>
            <w:r w:rsidRPr="00382C8F">
              <w:rPr>
                <w:i/>
                <w:noProof/>
              </w:rPr>
              <w:drawing>
                <wp:inline distT="0" distB="0" distL="0" distR="0" wp14:anchorId="4E3DB403" wp14:editId="302FB9B2">
                  <wp:extent cx="885825" cy="791845"/>
                  <wp:effectExtent l="0" t="0" r="9525" b="825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1845"/>
                          </a:xfrm>
                          <a:prstGeom prst="rect">
                            <a:avLst/>
                          </a:prstGeom>
                          <a:noFill/>
                          <a:ln>
                            <a:noFill/>
                          </a:ln>
                        </pic:spPr>
                      </pic:pic>
                    </a:graphicData>
                  </a:graphic>
                </wp:inline>
              </w:drawing>
            </w:r>
          </w:p>
          <w:p w:rsidR="00D941FA" w:rsidRPr="00382C8F" w:rsidRDefault="00D941FA" w:rsidP="00D941FA">
            <w:pPr>
              <w:spacing w:line="276" w:lineRule="auto"/>
              <w:jc w:val="center"/>
              <w:rPr>
                <w:i/>
                <w:lang w:eastAsia="en-US"/>
              </w:rPr>
            </w:pPr>
          </w:p>
        </w:tc>
        <w:tc>
          <w:tcPr>
            <w:tcW w:w="4252" w:type="dxa"/>
            <w:tcBorders>
              <w:top w:val="single" w:sz="4" w:space="0" w:color="auto"/>
              <w:left w:val="single" w:sz="4" w:space="0" w:color="auto"/>
              <w:bottom w:val="single" w:sz="4" w:space="0" w:color="auto"/>
              <w:right w:val="single" w:sz="4" w:space="0" w:color="auto"/>
            </w:tcBorders>
          </w:tcPr>
          <w:p w:rsidR="00D941FA" w:rsidRPr="00382C8F" w:rsidRDefault="00D941FA" w:rsidP="00D941FA">
            <w:pPr>
              <w:spacing w:line="276" w:lineRule="auto"/>
              <w:jc w:val="center"/>
              <w:rPr>
                <w:b/>
                <w:bCs/>
                <w:i/>
                <w:sz w:val="20"/>
                <w:lang w:eastAsia="en-US"/>
              </w:rPr>
            </w:pPr>
          </w:p>
          <w:p w:rsidR="00D941FA" w:rsidRPr="00382C8F" w:rsidRDefault="00D941FA" w:rsidP="00D941FA">
            <w:pPr>
              <w:pStyle w:val="1"/>
              <w:spacing w:line="276" w:lineRule="auto"/>
              <w:rPr>
                <w:i/>
                <w:lang w:eastAsia="en-US"/>
              </w:rPr>
            </w:pPr>
            <w:r w:rsidRPr="00382C8F">
              <w:rPr>
                <w:i/>
                <w:lang w:eastAsia="en-US"/>
              </w:rPr>
              <w:t>РЕСПУБЛИКА АДЫГЕЯ</w:t>
            </w:r>
          </w:p>
          <w:p w:rsidR="00D941FA" w:rsidRPr="00382C8F" w:rsidRDefault="00D941FA" w:rsidP="00D941FA">
            <w:pPr>
              <w:pStyle w:val="1"/>
              <w:spacing w:line="276" w:lineRule="auto"/>
              <w:jc w:val="left"/>
              <w:rPr>
                <w:i/>
                <w:lang w:eastAsia="en-US"/>
              </w:rPr>
            </w:pPr>
            <w:r w:rsidRPr="00382C8F">
              <w:rPr>
                <w:i/>
                <w:lang w:eastAsia="en-US"/>
              </w:rPr>
              <w:t>МУНИЦИПАЛЬНОЕ ОБРАЗОВАНИЕ</w:t>
            </w:r>
          </w:p>
          <w:p w:rsidR="00D941FA" w:rsidRPr="00382C8F" w:rsidRDefault="00D941FA" w:rsidP="00D941FA">
            <w:pPr>
              <w:spacing w:line="276" w:lineRule="auto"/>
              <w:jc w:val="center"/>
              <w:rPr>
                <w:b/>
                <w:bCs/>
                <w:i/>
                <w:sz w:val="20"/>
                <w:lang w:eastAsia="en-US"/>
              </w:rPr>
            </w:pPr>
            <w:r w:rsidRPr="00382C8F">
              <w:rPr>
                <w:b/>
                <w:bCs/>
                <w:i/>
                <w:sz w:val="20"/>
                <w:lang w:eastAsia="en-US"/>
              </w:rPr>
              <w:t>«ХОДЗИНСКОЕ СЕЛЬСКОЕ ПОСЕЛЕНИЕ»</w:t>
            </w:r>
          </w:p>
          <w:p w:rsidR="00D941FA" w:rsidRPr="00382C8F" w:rsidRDefault="00D941FA" w:rsidP="00D941FA">
            <w:pPr>
              <w:spacing w:line="276" w:lineRule="auto"/>
              <w:jc w:val="center"/>
              <w:rPr>
                <w:b/>
                <w:bCs/>
                <w:i/>
                <w:sz w:val="20"/>
                <w:lang w:eastAsia="en-US"/>
              </w:rPr>
            </w:pPr>
            <w:r w:rsidRPr="00382C8F">
              <w:rPr>
                <w:b/>
                <w:bCs/>
                <w:i/>
                <w:sz w:val="20"/>
                <w:lang w:eastAsia="en-US"/>
              </w:rPr>
              <w:t xml:space="preserve">385438 а. Ходзь, ул. Краснооктябрьская , 104 </w:t>
            </w:r>
          </w:p>
        </w:tc>
      </w:tr>
    </w:tbl>
    <w:p w:rsidR="00D941FA" w:rsidRPr="00382C8F" w:rsidRDefault="00D941FA" w:rsidP="00D941FA">
      <w:pPr>
        <w:rPr>
          <w:i/>
        </w:rPr>
      </w:pPr>
    </w:p>
    <w:p w:rsidR="00D941FA" w:rsidRPr="00382C8F" w:rsidRDefault="00D941FA" w:rsidP="00D941FA">
      <w:pPr>
        <w:rPr>
          <w:i/>
        </w:rPr>
      </w:pPr>
    </w:p>
    <w:p w:rsidR="00D941FA" w:rsidRPr="00382C8F" w:rsidRDefault="00D941FA" w:rsidP="00D941FA">
      <w:pPr>
        <w:rPr>
          <w:i/>
        </w:rPr>
      </w:pPr>
    </w:p>
    <w:p w:rsidR="00D941FA" w:rsidRPr="00382C8F" w:rsidRDefault="00D941FA" w:rsidP="00D941FA">
      <w:pPr>
        <w:rPr>
          <w:i/>
        </w:rPr>
      </w:pPr>
      <w:r w:rsidRPr="00382C8F">
        <w:rPr>
          <w:i/>
        </w:rPr>
        <w:t xml:space="preserve">                                                                      </w:t>
      </w:r>
      <w:proofErr w:type="gramStart"/>
      <w:r w:rsidRPr="00382C8F">
        <w:rPr>
          <w:i/>
        </w:rPr>
        <w:t>П</w:t>
      </w:r>
      <w:proofErr w:type="gramEnd"/>
      <w:r w:rsidRPr="00382C8F">
        <w:rPr>
          <w:i/>
        </w:rPr>
        <w:t xml:space="preserve"> о с т а н о в л е н и е </w:t>
      </w:r>
    </w:p>
    <w:p w:rsidR="00D941FA" w:rsidRPr="00382C8F" w:rsidRDefault="00D941FA" w:rsidP="00D941FA">
      <w:pPr>
        <w:rPr>
          <w:i/>
        </w:rPr>
      </w:pPr>
    </w:p>
    <w:p w:rsidR="00D941FA" w:rsidRPr="00382C8F" w:rsidRDefault="00D941FA" w:rsidP="00D941FA">
      <w:pPr>
        <w:rPr>
          <w:i/>
        </w:rPr>
      </w:pPr>
    </w:p>
    <w:p w:rsidR="00D941FA" w:rsidRPr="00382C8F" w:rsidRDefault="00D941FA" w:rsidP="00D941FA">
      <w:pPr>
        <w:rPr>
          <w:i/>
        </w:rPr>
      </w:pPr>
      <w:r w:rsidRPr="00382C8F">
        <w:rPr>
          <w:i/>
        </w:rPr>
        <w:t>«_</w:t>
      </w:r>
      <w:r w:rsidRPr="00382C8F">
        <w:rPr>
          <w:i/>
          <w:u w:val="single"/>
        </w:rPr>
        <w:t>05</w:t>
      </w:r>
      <w:r w:rsidRPr="00382C8F">
        <w:rPr>
          <w:i/>
        </w:rPr>
        <w:t>__» февраля 2013г.                                        № __</w:t>
      </w:r>
      <w:r w:rsidR="00F57ADD">
        <w:rPr>
          <w:i/>
          <w:u w:val="single"/>
        </w:rPr>
        <w:t>9</w:t>
      </w:r>
      <w:r w:rsidRPr="00382C8F">
        <w:rPr>
          <w:i/>
        </w:rPr>
        <w:t xml:space="preserve">___                                        а. Ходзь </w:t>
      </w:r>
    </w:p>
    <w:p w:rsidR="00D941FA" w:rsidRPr="00382C8F" w:rsidRDefault="00D941FA" w:rsidP="00D941FA">
      <w:pPr>
        <w:rPr>
          <w:i/>
          <w:sz w:val="28"/>
          <w:szCs w:val="28"/>
        </w:rPr>
      </w:pPr>
      <w:r w:rsidRPr="00382C8F">
        <w:rPr>
          <w:b/>
          <w:i/>
          <w:sz w:val="28"/>
          <w:szCs w:val="28"/>
        </w:rPr>
        <w:tab/>
      </w:r>
      <w:r w:rsidRPr="00382C8F">
        <w:rPr>
          <w:b/>
          <w:i/>
          <w:sz w:val="28"/>
          <w:szCs w:val="28"/>
        </w:rPr>
        <w:tab/>
      </w:r>
    </w:p>
    <w:p w:rsidR="00D941FA" w:rsidRPr="00382C8F" w:rsidRDefault="00D941FA" w:rsidP="00D941FA">
      <w:pPr>
        <w:rPr>
          <w:i/>
          <w:sz w:val="28"/>
          <w:szCs w:val="28"/>
        </w:rPr>
      </w:pPr>
    </w:p>
    <w:p w:rsidR="00D941FA" w:rsidRPr="00382C8F" w:rsidRDefault="00D941FA" w:rsidP="00D941FA">
      <w:pPr>
        <w:rPr>
          <w:i/>
          <w:sz w:val="28"/>
          <w:szCs w:val="28"/>
        </w:rPr>
      </w:pPr>
    </w:p>
    <w:p w:rsidR="00D941FA" w:rsidRPr="00382C8F" w:rsidRDefault="00D941FA" w:rsidP="00D941FA">
      <w:pPr>
        <w:rPr>
          <w:i/>
        </w:rPr>
      </w:pPr>
      <w:r w:rsidRPr="00382C8F">
        <w:rPr>
          <w:i/>
          <w:sz w:val="28"/>
          <w:szCs w:val="28"/>
        </w:rPr>
        <w:t xml:space="preserve">         </w:t>
      </w:r>
      <w:r w:rsidRPr="00382C8F">
        <w:rPr>
          <w:i/>
        </w:rPr>
        <w:t xml:space="preserve">О создании антинаркотической комиссии </w:t>
      </w:r>
    </w:p>
    <w:p w:rsidR="00D941FA" w:rsidRPr="00382C8F" w:rsidRDefault="00D941FA" w:rsidP="00D941FA">
      <w:pPr>
        <w:rPr>
          <w:i/>
        </w:rPr>
      </w:pPr>
      <w:r w:rsidRPr="00382C8F">
        <w:rPr>
          <w:i/>
        </w:rPr>
        <w:t xml:space="preserve">          Ходзинского сельского поселения</w:t>
      </w:r>
    </w:p>
    <w:p w:rsidR="00D941FA" w:rsidRPr="00382C8F" w:rsidRDefault="00D941FA" w:rsidP="00D941FA">
      <w:pPr>
        <w:rPr>
          <w:i/>
        </w:rPr>
      </w:pPr>
    </w:p>
    <w:p w:rsidR="00D941FA" w:rsidRPr="00382C8F" w:rsidRDefault="00D941FA" w:rsidP="00D941FA">
      <w:pPr>
        <w:ind w:left="567"/>
        <w:rPr>
          <w:i/>
        </w:rPr>
      </w:pPr>
      <w:r w:rsidRPr="00382C8F">
        <w:rPr>
          <w:i/>
        </w:rPr>
        <w:t xml:space="preserve">          </w:t>
      </w:r>
      <w:proofErr w:type="gramStart"/>
      <w:r w:rsidRPr="00382C8F">
        <w:rPr>
          <w:i/>
        </w:rPr>
        <w:t xml:space="preserve">В целях охраны здоровья граждан и общественной безопасности, а также в области  противодействия незаконного оборота наркотических средств, психотропных веществ и их прекурсоров, руководствуясь Указом Президента Российской Федерации от 18.10.2007 № 21374 «О дополнительных мерах по противодействию незаконному обороту наркотических средств, психотропных веществ и их прекурсоров», Федерального закона от 08.01.1998 № 3 « О наркотических средствах и психотропных веществах» </w:t>
      </w:r>
      <w:proofErr w:type="gramEnd"/>
    </w:p>
    <w:p w:rsidR="00D941FA" w:rsidRPr="00382C8F" w:rsidRDefault="00D941FA" w:rsidP="00D941FA">
      <w:pPr>
        <w:jc w:val="center"/>
        <w:rPr>
          <w:i/>
        </w:rPr>
      </w:pPr>
    </w:p>
    <w:p w:rsidR="00D941FA" w:rsidRPr="00382C8F" w:rsidRDefault="00D941FA" w:rsidP="00D941FA">
      <w:pPr>
        <w:jc w:val="center"/>
        <w:rPr>
          <w:i/>
        </w:rPr>
      </w:pPr>
      <w:r w:rsidRPr="00382C8F">
        <w:rPr>
          <w:i/>
        </w:rPr>
        <w:t>ПОСТАНОВЛЯЮ:</w:t>
      </w:r>
    </w:p>
    <w:p w:rsidR="00D941FA" w:rsidRPr="00382C8F" w:rsidRDefault="00D941FA" w:rsidP="00D941FA">
      <w:pPr>
        <w:rPr>
          <w:i/>
        </w:rPr>
      </w:pPr>
    </w:p>
    <w:p w:rsidR="00D941FA" w:rsidRPr="00382C8F" w:rsidRDefault="00D941FA" w:rsidP="00D941FA">
      <w:pPr>
        <w:ind w:left="709"/>
        <w:rPr>
          <w:i/>
        </w:rPr>
      </w:pPr>
      <w:r w:rsidRPr="00382C8F">
        <w:rPr>
          <w:i/>
        </w:rPr>
        <w:t xml:space="preserve">      1. Создать антинаркотическую комиссию Ходзинского сельского поселения, утвердив ее состав согласно приложению № 1. </w:t>
      </w:r>
    </w:p>
    <w:p w:rsidR="00D941FA" w:rsidRPr="00382C8F" w:rsidRDefault="00D941FA" w:rsidP="00D941FA">
      <w:pPr>
        <w:rPr>
          <w:i/>
        </w:rPr>
      </w:pPr>
      <w:r w:rsidRPr="00382C8F">
        <w:rPr>
          <w:i/>
        </w:rPr>
        <w:t xml:space="preserve">                2. Утвердить Положение об антинаркотической  комиссии  Ходзинского   </w:t>
      </w:r>
    </w:p>
    <w:p w:rsidR="00D941FA" w:rsidRPr="00382C8F" w:rsidRDefault="00D941FA" w:rsidP="00D941FA">
      <w:pPr>
        <w:rPr>
          <w:i/>
        </w:rPr>
      </w:pPr>
      <w:r w:rsidRPr="00382C8F">
        <w:rPr>
          <w:i/>
        </w:rPr>
        <w:t xml:space="preserve">          сельского поселения (приложение № 2).</w:t>
      </w:r>
    </w:p>
    <w:p w:rsidR="00D941FA" w:rsidRPr="00382C8F" w:rsidRDefault="00D941FA" w:rsidP="00D941FA">
      <w:pPr>
        <w:rPr>
          <w:i/>
        </w:rPr>
      </w:pPr>
      <w:r w:rsidRPr="00382C8F">
        <w:rPr>
          <w:i/>
        </w:rPr>
        <w:t xml:space="preserve">               3. Антинаркотической комиссии  Ходзинского  сельского поселения:</w:t>
      </w:r>
    </w:p>
    <w:p w:rsidR="00D941FA" w:rsidRPr="00382C8F" w:rsidRDefault="00D941FA" w:rsidP="00D941FA">
      <w:pPr>
        <w:rPr>
          <w:i/>
        </w:rPr>
      </w:pPr>
      <w:r w:rsidRPr="00382C8F">
        <w:rPr>
          <w:i/>
        </w:rPr>
        <w:t xml:space="preserve">                3.1. на заседании разработать и утвердить Регламент </w:t>
      </w:r>
      <w:proofErr w:type="gramStart"/>
      <w:r w:rsidRPr="00382C8F">
        <w:rPr>
          <w:i/>
        </w:rPr>
        <w:t>антинаркотической</w:t>
      </w:r>
      <w:proofErr w:type="gramEnd"/>
    </w:p>
    <w:p w:rsidR="00D941FA" w:rsidRPr="00382C8F" w:rsidRDefault="00D941FA" w:rsidP="00D941FA">
      <w:pPr>
        <w:rPr>
          <w:i/>
        </w:rPr>
      </w:pPr>
      <w:r w:rsidRPr="00382C8F">
        <w:rPr>
          <w:i/>
        </w:rPr>
        <w:t xml:space="preserve">           комиссии Ходзинского  сельского поселения; </w:t>
      </w:r>
    </w:p>
    <w:p w:rsidR="00D941FA" w:rsidRPr="00382C8F" w:rsidRDefault="00D941FA" w:rsidP="00D941FA">
      <w:pPr>
        <w:rPr>
          <w:i/>
        </w:rPr>
      </w:pPr>
      <w:r w:rsidRPr="00382C8F">
        <w:rPr>
          <w:i/>
        </w:rPr>
        <w:t xml:space="preserve">               3.2. заседания антинаркотической комиссии Ходзинского  сельского    </w:t>
      </w:r>
    </w:p>
    <w:p w:rsidR="00D941FA" w:rsidRPr="00382C8F" w:rsidRDefault="00D941FA" w:rsidP="00D941FA">
      <w:pPr>
        <w:rPr>
          <w:i/>
        </w:rPr>
      </w:pPr>
      <w:r w:rsidRPr="00382C8F">
        <w:rPr>
          <w:i/>
        </w:rPr>
        <w:t xml:space="preserve">          поселения проводить не реже одного раза в квартал; </w:t>
      </w:r>
    </w:p>
    <w:p w:rsidR="00D941FA" w:rsidRPr="00382C8F" w:rsidRDefault="00D941FA" w:rsidP="00D941FA">
      <w:pPr>
        <w:rPr>
          <w:i/>
        </w:rPr>
      </w:pPr>
      <w:r w:rsidRPr="00382C8F">
        <w:rPr>
          <w:i/>
        </w:rPr>
        <w:t xml:space="preserve">   </w:t>
      </w:r>
      <w:r w:rsidR="001743D9" w:rsidRPr="00382C8F">
        <w:rPr>
          <w:i/>
        </w:rPr>
        <w:t xml:space="preserve">           4. Назначить Гаунова А.У. специалиста по культуре и спорту</w:t>
      </w:r>
      <w:r w:rsidRPr="00382C8F">
        <w:rPr>
          <w:i/>
        </w:rPr>
        <w:t xml:space="preserve"> Ходзинского  сельского    </w:t>
      </w:r>
    </w:p>
    <w:p w:rsidR="00D941FA" w:rsidRPr="00382C8F" w:rsidRDefault="00D941FA" w:rsidP="00D941FA">
      <w:pPr>
        <w:rPr>
          <w:i/>
        </w:rPr>
      </w:pPr>
      <w:r w:rsidRPr="00382C8F">
        <w:rPr>
          <w:i/>
        </w:rPr>
        <w:t xml:space="preserve">          поселения, </w:t>
      </w:r>
      <w:proofErr w:type="gramStart"/>
      <w:r w:rsidRPr="00382C8F">
        <w:rPr>
          <w:i/>
        </w:rPr>
        <w:t>ответственным</w:t>
      </w:r>
      <w:proofErr w:type="gramEnd"/>
      <w:r w:rsidRPr="00382C8F">
        <w:rPr>
          <w:i/>
        </w:rPr>
        <w:t xml:space="preserve"> за организацию работы по организационному   </w:t>
      </w:r>
    </w:p>
    <w:p w:rsidR="00D941FA" w:rsidRPr="00382C8F" w:rsidRDefault="00D941FA" w:rsidP="00D941FA">
      <w:pPr>
        <w:rPr>
          <w:i/>
        </w:rPr>
      </w:pPr>
      <w:r w:rsidRPr="00382C8F">
        <w:rPr>
          <w:i/>
        </w:rPr>
        <w:t xml:space="preserve">          обеспечению деятельности  антинаркотической комиссии Ходзинского </w:t>
      </w:r>
      <w:proofErr w:type="gramStart"/>
      <w:r w:rsidRPr="00382C8F">
        <w:rPr>
          <w:i/>
        </w:rPr>
        <w:t>сельского</w:t>
      </w:r>
      <w:proofErr w:type="gramEnd"/>
      <w:r w:rsidRPr="00382C8F">
        <w:rPr>
          <w:i/>
        </w:rPr>
        <w:t xml:space="preserve">  </w:t>
      </w:r>
    </w:p>
    <w:p w:rsidR="00D941FA" w:rsidRPr="00382C8F" w:rsidRDefault="00D941FA" w:rsidP="00D941FA">
      <w:pPr>
        <w:rPr>
          <w:i/>
        </w:rPr>
      </w:pPr>
      <w:r w:rsidRPr="00382C8F">
        <w:rPr>
          <w:i/>
        </w:rPr>
        <w:t xml:space="preserve">           поселения.</w:t>
      </w:r>
    </w:p>
    <w:p w:rsidR="00D941FA" w:rsidRPr="00382C8F" w:rsidRDefault="00D941FA" w:rsidP="00D941FA">
      <w:pPr>
        <w:rPr>
          <w:i/>
        </w:rPr>
      </w:pPr>
      <w:r w:rsidRPr="00382C8F">
        <w:rPr>
          <w:i/>
        </w:rPr>
        <w:t xml:space="preserve">              5. </w:t>
      </w:r>
      <w:proofErr w:type="gramStart"/>
      <w:r w:rsidRPr="00382C8F">
        <w:rPr>
          <w:i/>
        </w:rPr>
        <w:t>Контроль за</w:t>
      </w:r>
      <w:proofErr w:type="gramEnd"/>
      <w:r w:rsidRPr="00382C8F">
        <w:rPr>
          <w:i/>
        </w:rPr>
        <w:t xml:space="preserve"> выполнение</w:t>
      </w:r>
      <w:r w:rsidR="003B1E95">
        <w:rPr>
          <w:i/>
        </w:rPr>
        <w:t>м</w:t>
      </w:r>
      <w:r w:rsidRPr="00382C8F">
        <w:rPr>
          <w:i/>
        </w:rPr>
        <w:t xml:space="preserve">  постановления оставляю за собой.</w:t>
      </w:r>
    </w:p>
    <w:p w:rsidR="00D941FA" w:rsidRPr="00382C8F" w:rsidRDefault="00D941FA" w:rsidP="00D941FA">
      <w:pPr>
        <w:rPr>
          <w:i/>
        </w:rPr>
      </w:pPr>
    </w:p>
    <w:p w:rsidR="00D941FA" w:rsidRPr="00382C8F" w:rsidRDefault="00D941FA" w:rsidP="00D941FA">
      <w:pPr>
        <w:rPr>
          <w:i/>
        </w:rPr>
      </w:pPr>
    </w:p>
    <w:p w:rsidR="00D941FA" w:rsidRPr="00382C8F" w:rsidRDefault="00D941FA" w:rsidP="00D941FA">
      <w:pPr>
        <w:tabs>
          <w:tab w:val="left" w:pos="7500"/>
        </w:tabs>
        <w:rPr>
          <w:i/>
        </w:rPr>
      </w:pPr>
      <w:r w:rsidRPr="00382C8F">
        <w:rPr>
          <w:i/>
        </w:rPr>
        <w:t xml:space="preserve">             Глава МО</w:t>
      </w:r>
    </w:p>
    <w:p w:rsidR="00D941FA" w:rsidRPr="00382C8F" w:rsidRDefault="00D941FA" w:rsidP="00D941FA">
      <w:pPr>
        <w:tabs>
          <w:tab w:val="left" w:pos="7500"/>
        </w:tabs>
        <w:rPr>
          <w:i/>
        </w:rPr>
      </w:pPr>
      <w:r w:rsidRPr="00382C8F">
        <w:rPr>
          <w:i/>
        </w:rPr>
        <w:t xml:space="preserve">            «Ходзинское сельское поселение»                                                  Тлостнаков Р.М. </w:t>
      </w:r>
    </w:p>
    <w:p w:rsidR="00D941FA" w:rsidRPr="00382C8F" w:rsidRDefault="00D941FA" w:rsidP="00D941FA">
      <w:pPr>
        <w:rPr>
          <w:i/>
        </w:rPr>
        <w:sectPr w:rsidR="00D941FA" w:rsidRPr="00382C8F">
          <w:pgSz w:w="12240" w:h="15840"/>
          <w:pgMar w:top="720" w:right="850" w:bottom="1134" w:left="720" w:header="720" w:footer="720" w:gutter="0"/>
          <w:cols w:space="720"/>
        </w:sectPr>
      </w:pPr>
    </w:p>
    <w:p w:rsidR="00D941FA" w:rsidRPr="001743D9" w:rsidRDefault="00D941FA" w:rsidP="00D941FA">
      <w:pPr>
        <w:rPr>
          <w:i/>
        </w:rPr>
      </w:pPr>
      <w:r w:rsidRPr="001743D9">
        <w:rPr>
          <w:i/>
        </w:rPr>
        <w:lastRenderedPageBreak/>
        <w:t xml:space="preserve">                                                                                       Приложение № 1</w:t>
      </w:r>
    </w:p>
    <w:p w:rsidR="00D941FA" w:rsidRPr="001743D9" w:rsidRDefault="00D941FA" w:rsidP="00D941FA">
      <w:pPr>
        <w:rPr>
          <w:i/>
        </w:rPr>
      </w:pPr>
      <w:r w:rsidRPr="001743D9">
        <w:rPr>
          <w:i/>
        </w:rPr>
        <w:t xml:space="preserve">                                                                                       к постановлению </w:t>
      </w:r>
      <w:r w:rsidR="005F4AE4">
        <w:rPr>
          <w:i/>
        </w:rPr>
        <w:t>главы МО</w:t>
      </w:r>
      <w:r w:rsidRPr="001743D9">
        <w:rPr>
          <w:i/>
        </w:rPr>
        <w:t xml:space="preserve">   </w:t>
      </w:r>
    </w:p>
    <w:p w:rsidR="00D941FA" w:rsidRPr="001743D9" w:rsidRDefault="00D941FA" w:rsidP="00D941FA">
      <w:pPr>
        <w:rPr>
          <w:i/>
        </w:rPr>
      </w:pPr>
      <w:r w:rsidRPr="001743D9">
        <w:rPr>
          <w:i/>
        </w:rPr>
        <w:t xml:space="preserve">                                                                                       Ходзинского  сельского поселения</w:t>
      </w:r>
    </w:p>
    <w:p w:rsidR="00D941FA" w:rsidRPr="001743D9" w:rsidRDefault="00D941FA" w:rsidP="00D941FA">
      <w:pPr>
        <w:rPr>
          <w:i/>
        </w:rPr>
      </w:pPr>
      <w:r w:rsidRPr="001743D9">
        <w:rPr>
          <w:i/>
        </w:rPr>
        <w:t xml:space="preserve">                                                                                       </w:t>
      </w:r>
      <w:r w:rsidR="00402B64">
        <w:rPr>
          <w:i/>
        </w:rPr>
        <w:t>от 05.02.2013 г. № 9</w:t>
      </w:r>
    </w:p>
    <w:p w:rsidR="00D941FA" w:rsidRPr="001743D9" w:rsidRDefault="00D941FA" w:rsidP="00D941FA">
      <w:pPr>
        <w:rPr>
          <w:i/>
        </w:rPr>
      </w:pPr>
    </w:p>
    <w:p w:rsidR="00D941FA" w:rsidRPr="001743D9" w:rsidRDefault="00D941FA" w:rsidP="00D941FA">
      <w:pPr>
        <w:jc w:val="center"/>
        <w:rPr>
          <w:i/>
        </w:rPr>
      </w:pPr>
      <w:r w:rsidRPr="001743D9">
        <w:rPr>
          <w:i/>
        </w:rPr>
        <w:t>СОСТАВ</w:t>
      </w:r>
    </w:p>
    <w:p w:rsidR="00D941FA" w:rsidRPr="001743D9" w:rsidRDefault="00D941FA" w:rsidP="00D941FA">
      <w:pPr>
        <w:rPr>
          <w:i/>
        </w:rPr>
      </w:pPr>
    </w:p>
    <w:p w:rsidR="00D941FA" w:rsidRPr="001743D9" w:rsidRDefault="00D941FA" w:rsidP="00D941FA">
      <w:pPr>
        <w:jc w:val="center"/>
        <w:rPr>
          <w:i/>
        </w:rPr>
      </w:pPr>
      <w:r w:rsidRPr="001743D9">
        <w:rPr>
          <w:i/>
        </w:rPr>
        <w:t>антинаркотической комиссии МО «Ходзинское сельское  поселение»</w:t>
      </w:r>
    </w:p>
    <w:p w:rsidR="00D941FA" w:rsidRPr="001743D9" w:rsidRDefault="00D941FA" w:rsidP="00D941FA">
      <w:pPr>
        <w:rPr>
          <w:i/>
        </w:rPr>
      </w:pPr>
    </w:p>
    <w:p w:rsidR="00D941FA" w:rsidRPr="001743D9" w:rsidRDefault="00D941FA" w:rsidP="002569C1">
      <w:pPr>
        <w:pStyle w:val="a5"/>
        <w:numPr>
          <w:ilvl w:val="0"/>
          <w:numId w:val="8"/>
        </w:numPr>
        <w:rPr>
          <w:i/>
        </w:rPr>
      </w:pPr>
      <w:r w:rsidRPr="001743D9">
        <w:rPr>
          <w:i/>
        </w:rPr>
        <w:t>Тлостнаков Р.М</w:t>
      </w:r>
      <w:proofErr w:type="gramStart"/>
      <w:r w:rsidRPr="001743D9">
        <w:rPr>
          <w:i/>
        </w:rPr>
        <w:t xml:space="preserve"> .</w:t>
      </w:r>
      <w:proofErr w:type="gramEnd"/>
      <w:r w:rsidRPr="001743D9">
        <w:rPr>
          <w:i/>
        </w:rPr>
        <w:t xml:space="preserve">  – Глава МО «Ходзинское  сельское поселение  - </w:t>
      </w:r>
    </w:p>
    <w:p w:rsidR="00D941FA" w:rsidRPr="001743D9" w:rsidRDefault="00D941FA" w:rsidP="00D941FA">
      <w:pPr>
        <w:pStyle w:val="a5"/>
        <w:ind w:left="840"/>
        <w:rPr>
          <w:i/>
        </w:rPr>
      </w:pPr>
      <w:r w:rsidRPr="001743D9">
        <w:rPr>
          <w:i/>
        </w:rPr>
        <w:t xml:space="preserve">                                    председатель   комиссии. </w:t>
      </w:r>
    </w:p>
    <w:p w:rsidR="00D941FA" w:rsidRPr="001743D9" w:rsidRDefault="00D941FA" w:rsidP="00D941FA">
      <w:pPr>
        <w:rPr>
          <w:i/>
        </w:rPr>
      </w:pPr>
    </w:p>
    <w:p w:rsidR="00D941FA" w:rsidRPr="001743D9" w:rsidRDefault="00D941FA" w:rsidP="00D941FA">
      <w:pPr>
        <w:rPr>
          <w:i/>
        </w:rPr>
      </w:pPr>
      <w:r w:rsidRPr="001743D9">
        <w:rPr>
          <w:i/>
        </w:rPr>
        <w:t xml:space="preserve">               Члены комиссии: </w:t>
      </w:r>
    </w:p>
    <w:p w:rsidR="00D941FA" w:rsidRPr="001743D9" w:rsidRDefault="00D941FA" w:rsidP="00D941FA">
      <w:pPr>
        <w:jc w:val="center"/>
        <w:rPr>
          <w:i/>
        </w:rPr>
      </w:pPr>
    </w:p>
    <w:p w:rsidR="00D941FA" w:rsidRPr="001743D9" w:rsidRDefault="00D941FA" w:rsidP="00D941FA">
      <w:pPr>
        <w:rPr>
          <w:i/>
        </w:rPr>
      </w:pPr>
      <w:r w:rsidRPr="001743D9">
        <w:rPr>
          <w:i/>
        </w:rPr>
        <w:t xml:space="preserve">        2.  Бричев Т.А. - инспектор по делам несовершеннолетних Ходзинского сельского поселения. </w:t>
      </w:r>
    </w:p>
    <w:p w:rsidR="00D941FA" w:rsidRPr="001743D9" w:rsidRDefault="00D941FA" w:rsidP="00D941FA">
      <w:pPr>
        <w:rPr>
          <w:i/>
        </w:rPr>
      </w:pPr>
      <w:r w:rsidRPr="001743D9">
        <w:rPr>
          <w:i/>
        </w:rPr>
        <w:t xml:space="preserve">   </w:t>
      </w:r>
    </w:p>
    <w:p w:rsidR="00B0601B" w:rsidRPr="001743D9" w:rsidRDefault="00D941FA" w:rsidP="00D941FA">
      <w:pPr>
        <w:rPr>
          <w:i/>
        </w:rPr>
      </w:pPr>
      <w:r w:rsidRPr="001743D9">
        <w:rPr>
          <w:i/>
        </w:rPr>
        <w:t xml:space="preserve">        3.</w:t>
      </w:r>
      <w:r w:rsidR="00B0601B" w:rsidRPr="001743D9">
        <w:rPr>
          <w:i/>
        </w:rPr>
        <w:t xml:space="preserve">Меремов Б.И. – зам. председателя  Совета народных депутатов  </w:t>
      </w:r>
    </w:p>
    <w:p w:rsidR="00D941FA" w:rsidRPr="001743D9" w:rsidRDefault="00B0601B" w:rsidP="00D941FA">
      <w:pPr>
        <w:rPr>
          <w:i/>
        </w:rPr>
      </w:pPr>
      <w:r w:rsidRPr="001743D9">
        <w:rPr>
          <w:i/>
        </w:rPr>
        <w:t xml:space="preserve">           МО «Ходзинское сельское поселение»</w:t>
      </w:r>
      <w:r w:rsidR="00D941FA" w:rsidRPr="001743D9">
        <w:rPr>
          <w:i/>
        </w:rPr>
        <w:t xml:space="preserve">  </w:t>
      </w:r>
    </w:p>
    <w:p w:rsidR="00D941FA" w:rsidRPr="001743D9" w:rsidRDefault="00B0601B" w:rsidP="00D941FA">
      <w:pPr>
        <w:rPr>
          <w:i/>
        </w:rPr>
      </w:pPr>
      <w:r w:rsidRPr="001743D9">
        <w:rPr>
          <w:i/>
        </w:rPr>
        <w:t xml:space="preserve">        </w:t>
      </w:r>
    </w:p>
    <w:p w:rsidR="00D941FA" w:rsidRPr="001743D9" w:rsidRDefault="00B0601B" w:rsidP="00D941FA">
      <w:pPr>
        <w:rPr>
          <w:i/>
        </w:rPr>
      </w:pPr>
      <w:r w:rsidRPr="001743D9">
        <w:rPr>
          <w:i/>
        </w:rPr>
        <w:t xml:space="preserve">        4. Вучева Ж.С</w:t>
      </w:r>
      <w:r w:rsidR="00D941FA" w:rsidRPr="001743D9">
        <w:rPr>
          <w:i/>
        </w:rPr>
        <w:t>. – зам. директора по воспитательной работ</w:t>
      </w:r>
      <w:r w:rsidRPr="001743D9">
        <w:rPr>
          <w:i/>
        </w:rPr>
        <w:t>е МБОУ СОШ № 11</w:t>
      </w:r>
      <w:r w:rsidR="00D941FA" w:rsidRPr="001743D9">
        <w:rPr>
          <w:i/>
        </w:rPr>
        <w:t xml:space="preserve">. </w:t>
      </w:r>
    </w:p>
    <w:p w:rsidR="00D941FA" w:rsidRPr="001743D9" w:rsidRDefault="00B0601B" w:rsidP="00D941FA">
      <w:pPr>
        <w:rPr>
          <w:i/>
        </w:rPr>
      </w:pPr>
      <w:r w:rsidRPr="001743D9">
        <w:rPr>
          <w:i/>
        </w:rPr>
        <w:t xml:space="preserve">        </w:t>
      </w:r>
      <w:r w:rsidR="00F35C11">
        <w:rPr>
          <w:i/>
        </w:rPr>
        <w:t>5. Пшихожев М.А.</w:t>
      </w:r>
      <w:r w:rsidRPr="001743D9">
        <w:rPr>
          <w:i/>
        </w:rPr>
        <w:t>. – участковый уполномоченный МО «Ходзинское сельское поселение»</w:t>
      </w:r>
      <w:r w:rsidR="00D941FA" w:rsidRPr="001743D9">
        <w:rPr>
          <w:i/>
        </w:rPr>
        <w:t xml:space="preserve">       </w:t>
      </w:r>
    </w:p>
    <w:p w:rsidR="00D941FA" w:rsidRPr="001743D9" w:rsidRDefault="00D941FA" w:rsidP="00D941FA">
      <w:pPr>
        <w:ind w:firstLine="720"/>
        <w:rPr>
          <w:i/>
        </w:rPr>
      </w:pPr>
    </w:p>
    <w:p w:rsidR="00B0601B" w:rsidRPr="00F35C11" w:rsidRDefault="00F35C11" w:rsidP="00F35C11">
      <w:pPr>
        <w:rPr>
          <w:i/>
        </w:rPr>
      </w:pPr>
      <w:r>
        <w:rPr>
          <w:i/>
        </w:rPr>
        <w:t xml:space="preserve">        6.</w:t>
      </w:r>
      <w:r w:rsidR="00B0601B" w:rsidRPr="00F35C11">
        <w:rPr>
          <w:i/>
        </w:rPr>
        <w:t>Гаунов А.У.</w:t>
      </w:r>
      <w:r w:rsidR="00D941FA" w:rsidRPr="00F35C11">
        <w:rPr>
          <w:i/>
        </w:rPr>
        <w:t xml:space="preserve">  – специалист </w:t>
      </w:r>
      <w:r w:rsidR="001743D9" w:rsidRPr="00F35C11">
        <w:rPr>
          <w:i/>
        </w:rPr>
        <w:t xml:space="preserve">по культуре и спорту </w:t>
      </w:r>
      <w:r w:rsidR="00B0601B" w:rsidRPr="00F35C11">
        <w:rPr>
          <w:i/>
        </w:rPr>
        <w:t>МО «Ходзинское сельское поселение»</w:t>
      </w:r>
    </w:p>
    <w:p w:rsidR="00D941FA" w:rsidRPr="001743D9" w:rsidRDefault="00D941FA" w:rsidP="00B0601B">
      <w:pPr>
        <w:ind w:left="720"/>
        <w:rPr>
          <w:i/>
        </w:rPr>
      </w:pPr>
    </w:p>
    <w:p w:rsidR="00D941FA" w:rsidRPr="001743D9" w:rsidRDefault="00D941FA" w:rsidP="00D941FA">
      <w:pPr>
        <w:ind w:firstLine="567"/>
        <w:rPr>
          <w:i/>
        </w:rPr>
      </w:pPr>
    </w:p>
    <w:p w:rsidR="00D941FA" w:rsidRPr="001743D9" w:rsidRDefault="00D941FA" w:rsidP="00D941FA">
      <w:pPr>
        <w:rPr>
          <w:i/>
        </w:rPr>
      </w:pPr>
    </w:p>
    <w:p w:rsidR="00D941FA" w:rsidRPr="001743D9" w:rsidRDefault="00D941FA" w:rsidP="00D941FA">
      <w:pPr>
        <w:rPr>
          <w:i/>
        </w:rPr>
      </w:pPr>
    </w:p>
    <w:p w:rsidR="00D941FA" w:rsidRPr="001743D9" w:rsidRDefault="00D941FA" w:rsidP="00D941FA">
      <w:pPr>
        <w:tabs>
          <w:tab w:val="left" w:pos="2220"/>
        </w:tabs>
        <w:rPr>
          <w:i/>
        </w:rPr>
      </w:pPr>
      <w:r w:rsidRPr="001743D9">
        <w:rPr>
          <w:i/>
        </w:rPr>
        <w:t xml:space="preserve">       </w:t>
      </w:r>
    </w:p>
    <w:p w:rsidR="00D941FA" w:rsidRPr="001743D9" w:rsidRDefault="00B0601B" w:rsidP="00D941FA">
      <w:pPr>
        <w:tabs>
          <w:tab w:val="left" w:pos="2220"/>
        </w:tabs>
        <w:rPr>
          <w:i/>
        </w:rPr>
      </w:pPr>
      <w:r w:rsidRPr="001743D9">
        <w:rPr>
          <w:i/>
        </w:rPr>
        <w:t xml:space="preserve">        Глава МО</w:t>
      </w:r>
      <w:r w:rsidR="00D941FA" w:rsidRPr="001743D9">
        <w:rPr>
          <w:i/>
        </w:rPr>
        <w:t xml:space="preserve"> </w:t>
      </w:r>
    </w:p>
    <w:p w:rsidR="00D941FA" w:rsidRPr="001743D9" w:rsidRDefault="00D941FA" w:rsidP="00B0601B">
      <w:pPr>
        <w:tabs>
          <w:tab w:val="left" w:pos="2220"/>
        </w:tabs>
        <w:rPr>
          <w:i/>
        </w:rPr>
        <w:sectPr w:rsidR="00D941FA" w:rsidRPr="001743D9">
          <w:pgSz w:w="12240" w:h="15840"/>
          <w:pgMar w:top="720" w:right="850" w:bottom="1134" w:left="720" w:header="720" w:footer="720" w:gutter="0"/>
          <w:cols w:space="720"/>
        </w:sectPr>
      </w:pPr>
      <w:r w:rsidRPr="001743D9">
        <w:rPr>
          <w:i/>
        </w:rPr>
        <w:t xml:space="preserve">       </w:t>
      </w:r>
      <w:r w:rsidR="00B0601B" w:rsidRPr="001743D9">
        <w:rPr>
          <w:i/>
        </w:rPr>
        <w:t>«Ходзинское сельское</w:t>
      </w:r>
      <w:r w:rsidRPr="001743D9">
        <w:rPr>
          <w:i/>
        </w:rPr>
        <w:t xml:space="preserve"> поселе</w:t>
      </w:r>
      <w:r w:rsidR="00B0601B" w:rsidRPr="001743D9">
        <w:rPr>
          <w:i/>
        </w:rPr>
        <w:t>ние</w:t>
      </w:r>
      <w:r w:rsidRPr="001743D9">
        <w:rPr>
          <w:i/>
        </w:rPr>
        <w:t xml:space="preserve"> </w:t>
      </w:r>
      <w:r w:rsidRPr="001743D9">
        <w:rPr>
          <w:i/>
        </w:rPr>
        <w:tab/>
        <w:t xml:space="preserve">                                    </w:t>
      </w:r>
      <w:r w:rsidR="00B0601B" w:rsidRPr="001743D9">
        <w:rPr>
          <w:i/>
        </w:rPr>
        <w:t xml:space="preserve">                Тлостнаков Р.М.</w:t>
      </w:r>
    </w:p>
    <w:p w:rsidR="00D941FA" w:rsidRPr="001743D9" w:rsidRDefault="00D941FA" w:rsidP="00D941FA">
      <w:pPr>
        <w:rPr>
          <w:i/>
        </w:rPr>
      </w:pPr>
      <w:r w:rsidRPr="001743D9">
        <w:rPr>
          <w:i/>
        </w:rPr>
        <w:lastRenderedPageBreak/>
        <w:t xml:space="preserve">                                                                                                     Приложение № 2 </w:t>
      </w:r>
    </w:p>
    <w:p w:rsidR="00D941FA" w:rsidRPr="001743D9" w:rsidRDefault="00D941FA" w:rsidP="00D941FA">
      <w:pPr>
        <w:rPr>
          <w:i/>
        </w:rPr>
      </w:pPr>
      <w:r w:rsidRPr="001743D9">
        <w:rPr>
          <w:i/>
        </w:rPr>
        <w:t xml:space="preserve">                                                                                       к постановлению </w:t>
      </w:r>
      <w:r w:rsidR="005F4AE4">
        <w:rPr>
          <w:i/>
        </w:rPr>
        <w:t>главы МО</w:t>
      </w:r>
      <w:r w:rsidRPr="001743D9">
        <w:rPr>
          <w:i/>
        </w:rPr>
        <w:t xml:space="preserve">    </w:t>
      </w:r>
    </w:p>
    <w:p w:rsidR="00D941FA" w:rsidRPr="001743D9" w:rsidRDefault="00D941FA" w:rsidP="00D941FA">
      <w:pPr>
        <w:rPr>
          <w:i/>
        </w:rPr>
      </w:pPr>
      <w:r w:rsidRPr="001743D9">
        <w:rPr>
          <w:i/>
        </w:rPr>
        <w:t xml:space="preserve">                                                                   </w:t>
      </w:r>
      <w:r w:rsidR="002116FB">
        <w:rPr>
          <w:i/>
        </w:rPr>
        <w:t xml:space="preserve">                    Ходзинское сельское поселение</w:t>
      </w:r>
    </w:p>
    <w:p w:rsidR="00D941FA" w:rsidRPr="001743D9" w:rsidRDefault="00D941FA" w:rsidP="00D941FA">
      <w:pPr>
        <w:rPr>
          <w:i/>
        </w:rPr>
      </w:pPr>
      <w:r w:rsidRPr="001743D9">
        <w:rPr>
          <w:i/>
        </w:rPr>
        <w:t xml:space="preserve">                                                                                </w:t>
      </w:r>
      <w:r w:rsidR="00B0601B" w:rsidRPr="001743D9">
        <w:rPr>
          <w:i/>
        </w:rPr>
        <w:t xml:space="preserve">       </w:t>
      </w:r>
      <w:r w:rsidR="00402B64">
        <w:rPr>
          <w:i/>
        </w:rPr>
        <w:t>от 05.02.2013 г. № 9</w:t>
      </w:r>
    </w:p>
    <w:p w:rsidR="00D941FA" w:rsidRPr="001743D9" w:rsidRDefault="00D941FA" w:rsidP="00D941FA">
      <w:pPr>
        <w:rPr>
          <w:i/>
        </w:rPr>
      </w:pPr>
    </w:p>
    <w:p w:rsidR="00D941FA" w:rsidRPr="001743D9" w:rsidRDefault="00D941FA" w:rsidP="00D941FA">
      <w:pPr>
        <w:rPr>
          <w:i/>
        </w:rPr>
      </w:pPr>
    </w:p>
    <w:p w:rsidR="00D941FA" w:rsidRPr="001743D9" w:rsidRDefault="00D941FA" w:rsidP="00D941FA">
      <w:pPr>
        <w:jc w:val="center"/>
        <w:rPr>
          <w:i/>
        </w:rPr>
      </w:pPr>
      <w:r w:rsidRPr="001743D9">
        <w:rPr>
          <w:i/>
        </w:rPr>
        <w:t>ПОЛОЖЕНИЕ</w:t>
      </w:r>
    </w:p>
    <w:p w:rsidR="00D941FA" w:rsidRPr="001743D9" w:rsidRDefault="00D941FA" w:rsidP="00D941FA">
      <w:pPr>
        <w:jc w:val="center"/>
        <w:rPr>
          <w:i/>
        </w:rPr>
      </w:pPr>
      <w:r w:rsidRPr="001743D9">
        <w:rPr>
          <w:i/>
        </w:rPr>
        <w:t xml:space="preserve">ОБ АНТИНАРКОТИЧЕСКОЙ КОМИССИИ </w:t>
      </w:r>
    </w:p>
    <w:p w:rsidR="00D941FA" w:rsidRPr="001743D9" w:rsidRDefault="00B0601B" w:rsidP="00D941FA">
      <w:pPr>
        <w:jc w:val="center"/>
        <w:rPr>
          <w:i/>
        </w:rPr>
      </w:pPr>
      <w:r w:rsidRPr="001743D9">
        <w:rPr>
          <w:i/>
        </w:rPr>
        <w:t>Ходзинского</w:t>
      </w:r>
      <w:r w:rsidR="00D941FA" w:rsidRPr="001743D9">
        <w:rPr>
          <w:i/>
        </w:rPr>
        <w:t xml:space="preserve"> сельского поселения</w:t>
      </w:r>
    </w:p>
    <w:p w:rsidR="00D941FA" w:rsidRPr="001743D9" w:rsidRDefault="00D941FA" w:rsidP="00D941FA">
      <w:pPr>
        <w:rPr>
          <w:i/>
        </w:rPr>
      </w:pPr>
    </w:p>
    <w:p w:rsidR="00D941FA" w:rsidRPr="001743D9" w:rsidRDefault="00D941FA" w:rsidP="00D941FA">
      <w:pPr>
        <w:ind w:left="567"/>
        <w:rPr>
          <w:i/>
        </w:rPr>
      </w:pPr>
      <w:r w:rsidRPr="001743D9">
        <w:rPr>
          <w:i/>
        </w:rPr>
        <w:t>1. Антинарк</w:t>
      </w:r>
      <w:r w:rsidR="00B0601B" w:rsidRPr="001743D9">
        <w:rPr>
          <w:i/>
        </w:rPr>
        <w:t>отическая комиссия  Ходзинского</w:t>
      </w:r>
      <w:r w:rsidRPr="001743D9">
        <w:rPr>
          <w:i/>
        </w:rPr>
        <w:t xml:space="preserve">  сельского поселения (далее - комиссия) является органом, обеспечивающим координацию деятельности подразделений территориальных органов исполнительной власти и органов мест</w:t>
      </w:r>
      <w:r w:rsidR="00B0601B" w:rsidRPr="001743D9">
        <w:rPr>
          <w:i/>
        </w:rPr>
        <w:t>ного самоуправления Ходзинского</w:t>
      </w:r>
      <w:r w:rsidRPr="001743D9">
        <w:rPr>
          <w:i/>
        </w:rPr>
        <w:t xml:space="preserve">  сельского поселения по противодействию незаконному обороту наркотических средств, психотропных веществ и их прекурсоров.</w:t>
      </w:r>
    </w:p>
    <w:p w:rsidR="00D941FA" w:rsidRPr="001743D9" w:rsidRDefault="00D941FA" w:rsidP="00D941FA">
      <w:pPr>
        <w:ind w:left="567"/>
        <w:rPr>
          <w:i/>
        </w:rPr>
      </w:pPr>
    </w:p>
    <w:p w:rsidR="00D941FA" w:rsidRPr="001743D9" w:rsidRDefault="00D941FA" w:rsidP="00D941FA">
      <w:pPr>
        <w:ind w:left="567" w:hanging="567"/>
        <w:rPr>
          <w:i/>
        </w:rPr>
      </w:pPr>
      <w:r w:rsidRPr="001743D9">
        <w:rPr>
          <w:i/>
        </w:rPr>
        <w:t xml:space="preserve">        2. </w:t>
      </w:r>
      <w:proofErr w:type="gramStart"/>
      <w:r w:rsidRPr="001743D9">
        <w:rPr>
          <w:i/>
        </w:rPr>
        <w:t>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законами и нормативными правовыми актами субъекта Российской Федерации, решениями Государственного антинаркотического комитета, муниципальным</w:t>
      </w:r>
      <w:r w:rsidR="00B0601B" w:rsidRPr="001743D9">
        <w:rPr>
          <w:i/>
        </w:rPr>
        <w:t>и правовыми актами  Ходзинского</w:t>
      </w:r>
      <w:r w:rsidRPr="001743D9">
        <w:rPr>
          <w:i/>
        </w:rPr>
        <w:t xml:space="preserve"> сельского поселения, а также настоящим Положением.</w:t>
      </w:r>
      <w:proofErr w:type="gramEnd"/>
    </w:p>
    <w:p w:rsidR="00D941FA" w:rsidRPr="001743D9" w:rsidRDefault="00D941FA" w:rsidP="00D941FA">
      <w:pPr>
        <w:ind w:left="567" w:hanging="567"/>
        <w:rPr>
          <w:i/>
        </w:rPr>
      </w:pPr>
      <w:r w:rsidRPr="001743D9">
        <w:rPr>
          <w:i/>
        </w:rPr>
        <w:t xml:space="preserve">       3. Комиссия осуществляет свою деятельность во взаимодействии с подразделениями территориальных органов федеральных органов исполнительной власти, органами мест</w:t>
      </w:r>
      <w:r w:rsidR="00B0601B" w:rsidRPr="001743D9">
        <w:rPr>
          <w:i/>
        </w:rPr>
        <w:t>ного самоуправления Ходзинского</w:t>
      </w:r>
      <w:r w:rsidRPr="001743D9">
        <w:rPr>
          <w:i/>
        </w:rPr>
        <w:t xml:space="preserve"> сельского поселения, общественными объединениями и организациями.</w:t>
      </w:r>
    </w:p>
    <w:p w:rsidR="00D941FA" w:rsidRPr="001743D9" w:rsidRDefault="00D941FA" w:rsidP="00D941FA">
      <w:pPr>
        <w:ind w:left="567" w:hanging="567"/>
        <w:rPr>
          <w:i/>
        </w:rPr>
      </w:pPr>
      <w:r w:rsidRPr="001743D9">
        <w:rPr>
          <w:i/>
        </w:rPr>
        <w:t xml:space="preserve">       4. Основными задачами комиссии являются:</w:t>
      </w:r>
    </w:p>
    <w:p w:rsidR="00D941FA" w:rsidRPr="001743D9" w:rsidRDefault="00D941FA" w:rsidP="00D941FA">
      <w:pPr>
        <w:ind w:left="567" w:hanging="567"/>
        <w:rPr>
          <w:i/>
        </w:rPr>
      </w:pPr>
      <w:r w:rsidRPr="001743D9">
        <w:rPr>
          <w:i/>
        </w:rPr>
        <w:t xml:space="preserve">        а) участие в формировании и реали</w:t>
      </w:r>
      <w:r w:rsidR="00B0601B" w:rsidRPr="001743D9">
        <w:rPr>
          <w:i/>
        </w:rPr>
        <w:t>зации на территории Ходзинского</w:t>
      </w:r>
      <w:r w:rsidRPr="001743D9">
        <w:rPr>
          <w:i/>
        </w:rPr>
        <w:t xml:space="preserve">  сельского поселения  государственной политики в</w:t>
      </w:r>
      <w:proofErr w:type="gramStart"/>
      <w:r w:rsidRPr="001743D9">
        <w:rPr>
          <w:i/>
        </w:rPr>
        <w:t xml:space="preserve"> ,</w:t>
      </w:r>
      <w:proofErr w:type="gramEnd"/>
      <w:r w:rsidRPr="001743D9">
        <w:rPr>
          <w:i/>
        </w:rPr>
        <w:t>области противодействия незаконному обороту наркотических средств, психотропных веществ и их прекурсоров;</w:t>
      </w:r>
    </w:p>
    <w:p w:rsidR="00D941FA" w:rsidRPr="001743D9" w:rsidRDefault="00D941FA" w:rsidP="00D941FA">
      <w:pPr>
        <w:ind w:left="567" w:hanging="567"/>
        <w:rPr>
          <w:i/>
        </w:rPr>
      </w:pPr>
      <w:r w:rsidRPr="001743D9">
        <w:rPr>
          <w:i/>
        </w:rPr>
        <w:t xml:space="preserve">       б) координация деятельности органов местн</w:t>
      </w:r>
      <w:r w:rsidR="00B0601B" w:rsidRPr="001743D9">
        <w:rPr>
          <w:i/>
        </w:rPr>
        <w:t>ого самоуправления  Ходзинского</w:t>
      </w:r>
      <w:r w:rsidRPr="001743D9">
        <w:rPr>
          <w:i/>
        </w:rPr>
        <w:t xml:space="preserve"> сельского поселения по противодействию незаконному обороту наркотических средств, психотропных веществ и их прекурсоров, а также организация их взаимодействия с. подразделениями территориальных органов федеральных органов исполнительной власти, органов государственной власти Ростовской области, общественными объединениями и организациями;</w:t>
      </w:r>
    </w:p>
    <w:p w:rsidR="00D941FA" w:rsidRPr="001743D9" w:rsidRDefault="00D941FA" w:rsidP="00D941FA">
      <w:pPr>
        <w:ind w:left="567" w:hanging="567"/>
        <w:rPr>
          <w:i/>
        </w:rPr>
      </w:pPr>
      <w:r w:rsidRPr="001743D9">
        <w:rPr>
          <w:i/>
        </w:rPr>
        <w:t xml:space="preserve">        в) разработка мер, направленных на противодействие незаконному обороту наркотических средств, психотропных веществ и их прекурсоров, в том числе на профилактику этого оборота, а также на повышение эффективности реализации муниципальной антинаркотической программы;</w:t>
      </w:r>
    </w:p>
    <w:p w:rsidR="00D941FA" w:rsidRPr="001743D9" w:rsidRDefault="00D941FA" w:rsidP="00D941FA">
      <w:pPr>
        <w:ind w:left="567" w:hanging="567"/>
        <w:rPr>
          <w:i/>
        </w:rPr>
      </w:pPr>
      <w:r w:rsidRPr="001743D9">
        <w:rPr>
          <w:i/>
        </w:rPr>
        <w:t xml:space="preserve">        г) анализ эффективности деятельности органов местн</w:t>
      </w:r>
      <w:r w:rsidR="00B0601B" w:rsidRPr="001743D9">
        <w:rPr>
          <w:i/>
        </w:rPr>
        <w:t>ого самоуправления Ходзинского</w:t>
      </w:r>
      <w:r w:rsidRPr="001743D9">
        <w:rPr>
          <w:i/>
        </w:rPr>
        <w:t xml:space="preserve"> сельского поселения по противодействию незаконному обороту наркотических средств, психотропных веществ и их прекурсоров;</w:t>
      </w:r>
    </w:p>
    <w:p w:rsidR="00D941FA" w:rsidRPr="001743D9" w:rsidRDefault="00D941FA" w:rsidP="00D941FA">
      <w:pPr>
        <w:ind w:left="567" w:hanging="567"/>
        <w:rPr>
          <w:i/>
        </w:rPr>
      </w:pPr>
      <w:r w:rsidRPr="001743D9">
        <w:rPr>
          <w:i/>
        </w:rPr>
        <w:t xml:space="preserve">        д) сотрудничество с органами местного самоуправления других муниципальных образований в области противодействия незаконному обороту наркотических средств, психотропных веществ и их прекурсоров;</w:t>
      </w:r>
    </w:p>
    <w:p w:rsidR="00D941FA" w:rsidRPr="001743D9" w:rsidRDefault="00D941FA" w:rsidP="00D941FA">
      <w:pPr>
        <w:ind w:left="567" w:hanging="567"/>
        <w:rPr>
          <w:i/>
        </w:rPr>
      </w:pPr>
      <w:r w:rsidRPr="001743D9">
        <w:rPr>
          <w:i/>
        </w:rPr>
        <w:t xml:space="preserve">       е) решение иных задач, предусмотренных законодательством Российской Федерации о наркотических средствах, психотропных веществах и их прекурсорах.</w:t>
      </w:r>
    </w:p>
    <w:p w:rsidR="00D941FA" w:rsidRPr="001743D9" w:rsidRDefault="00D941FA" w:rsidP="00D941FA">
      <w:pPr>
        <w:ind w:left="567" w:hanging="567"/>
        <w:rPr>
          <w:i/>
        </w:rPr>
      </w:pPr>
      <w:r w:rsidRPr="001743D9">
        <w:rPr>
          <w:i/>
        </w:rPr>
        <w:t xml:space="preserve">      5. Для осуществления своих задач комиссия имеет право:</w:t>
      </w:r>
    </w:p>
    <w:p w:rsidR="00D941FA" w:rsidRPr="001743D9" w:rsidRDefault="00D941FA" w:rsidP="00D941FA">
      <w:pPr>
        <w:ind w:left="567" w:hanging="567"/>
        <w:rPr>
          <w:i/>
        </w:rPr>
      </w:pPr>
      <w:r w:rsidRPr="001743D9">
        <w:rPr>
          <w:i/>
        </w:rPr>
        <w:lastRenderedPageBreak/>
        <w:t xml:space="preserve">      а) принимать в пределах своей компетенции решения, касающиеся</w:t>
      </w:r>
    </w:p>
    <w:p w:rsidR="00D941FA" w:rsidRPr="001743D9" w:rsidRDefault="00D941FA" w:rsidP="00D941FA">
      <w:pPr>
        <w:ind w:left="567" w:hanging="567"/>
        <w:rPr>
          <w:i/>
        </w:rPr>
      </w:pPr>
      <w:r w:rsidRPr="001743D9">
        <w:rPr>
          <w:i/>
        </w:rPr>
        <w:t xml:space="preserve">       организации, координации, совершенствования и оценки эффективности деятельности органов местно</w:t>
      </w:r>
      <w:r w:rsidR="00B0601B" w:rsidRPr="001743D9">
        <w:rPr>
          <w:i/>
        </w:rPr>
        <w:t>го  самоуправления  Ходзинского</w:t>
      </w:r>
      <w:r w:rsidRPr="001743D9">
        <w:rPr>
          <w:i/>
        </w:rPr>
        <w:t xml:space="preserve"> сельского поселения по противодействию незаконному обороту наркотических средств, психотропных веществ и их прекурсоров, а также осуществлять </w:t>
      </w:r>
      <w:proofErr w:type="gramStart"/>
      <w:r w:rsidRPr="001743D9">
        <w:rPr>
          <w:i/>
        </w:rPr>
        <w:t>контроль за</w:t>
      </w:r>
      <w:proofErr w:type="gramEnd"/>
      <w:r w:rsidRPr="001743D9">
        <w:rPr>
          <w:i/>
        </w:rPr>
        <w:t xml:space="preserve"> исполнением этих решений;</w:t>
      </w:r>
    </w:p>
    <w:p w:rsidR="00D941FA" w:rsidRPr="001743D9" w:rsidRDefault="00D941FA" w:rsidP="00D941FA">
      <w:pPr>
        <w:ind w:left="567" w:hanging="567"/>
        <w:rPr>
          <w:i/>
        </w:rPr>
      </w:pPr>
      <w:r w:rsidRPr="001743D9">
        <w:rPr>
          <w:i/>
        </w:rPr>
        <w:t xml:space="preserve">   </w:t>
      </w:r>
      <w:r w:rsidR="00B0601B" w:rsidRPr="001743D9">
        <w:rPr>
          <w:i/>
        </w:rPr>
        <w:t xml:space="preserve">   б) вносить Главе Ходзинского</w:t>
      </w:r>
      <w:r w:rsidRPr="001743D9">
        <w:rPr>
          <w:i/>
        </w:rPr>
        <w:t xml:space="preserve">  сельского поселения предложения по вопросам, требующим его решения;</w:t>
      </w:r>
    </w:p>
    <w:p w:rsidR="00D941FA" w:rsidRPr="001743D9" w:rsidRDefault="00D941FA" w:rsidP="00D941FA">
      <w:pPr>
        <w:ind w:left="567" w:hanging="567"/>
        <w:rPr>
          <w:i/>
        </w:rPr>
      </w:pPr>
      <w:r w:rsidRPr="001743D9">
        <w:rPr>
          <w:i/>
        </w:rPr>
        <w:t xml:space="preserve">      </w:t>
      </w:r>
      <w:proofErr w:type="gramStart"/>
      <w:r w:rsidRPr="001743D9">
        <w:rPr>
          <w:i/>
        </w:rPr>
        <w:t>в) запрашивать и получать в установленном законодательством Российской Федерации порядке необходимые материалы и информацию от подразделений территориальных органов федеральных органов исполнительной власти, органов местн</w:t>
      </w:r>
      <w:r w:rsidR="00B0601B" w:rsidRPr="001743D9">
        <w:rPr>
          <w:i/>
        </w:rPr>
        <w:t>ого самоуправления  Ходзинского</w:t>
      </w:r>
      <w:r w:rsidRPr="001743D9">
        <w:rPr>
          <w:i/>
        </w:rPr>
        <w:t xml:space="preserve">  сельского поселения, общественных объединений, организаций и должностных лиц;</w:t>
      </w:r>
      <w:proofErr w:type="gramEnd"/>
    </w:p>
    <w:p w:rsidR="00D941FA" w:rsidRPr="001743D9" w:rsidRDefault="00D941FA" w:rsidP="00D941FA">
      <w:pPr>
        <w:ind w:left="567" w:hanging="567"/>
        <w:rPr>
          <w:i/>
        </w:rPr>
      </w:pPr>
      <w:r w:rsidRPr="001743D9">
        <w:rPr>
          <w:i/>
        </w:rPr>
        <w:t xml:space="preserve">       г) привлекать для участия в работе комиссии должностных лиц и специалистов подразделений территориальных органов федеральных органов исполнительной власти, органов государственной власти Ростовской области, органов местн</w:t>
      </w:r>
      <w:r w:rsidR="00B0601B" w:rsidRPr="001743D9">
        <w:rPr>
          <w:i/>
        </w:rPr>
        <w:t>ого самоуправления  Ходзинского</w:t>
      </w:r>
      <w:r w:rsidRPr="001743D9">
        <w:rPr>
          <w:i/>
        </w:rPr>
        <w:t xml:space="preserve">  сельского поселения, а также представителей общественных объединений и организаций (с их согласия).</w:t>
      </w:r>
    </w:p>
    <w:p w:rsidR="00D941FA" w:rsidRPr="001743D9" w:rsidRDefault="00D941FA" w:rsidP="00D941FA">
      <w:pPr>
        <w:ind w:left="567" w:hanging="567"/>
        <w:rPr>
          <w:i/>
        </w:rPr>
      </w:pPr>
      <w:r w:rsidRPr="001743D9">
        <w:rPr>
          <w:i/>
        </w:rPr>
        <w:t xml:space="preserve">       6. Комиссия осуществляет свою деятельность на плановой основе в соответствии с регламентом, утверждаемым председателем антинар</w:t>
      </w:r>
      <w:r w:rsidR="00B0601B" w:rsidRPr="001743D9">
        <w:rPr>
          <w:i/>
        </w:rPr>
        <w:t>котической комиссии Ходзинского</w:t>
      </w:r>
      <w:r w:rsidRPr="001743D9">
        <w:rPr>
          <w:i/>
        </w:rPr>
        <w:t xml:space="preserve">  сельского поселения.</w:t>
      </w:r>
    </w:p>
    <w:p w:rsidR="00D941FA" w:rsidRPr="001743D9" w:rsidRDefault="00D941FA" w:rsidP="00D941FA">
      <w:pPr>
        <w:ind w:left="567" w:hanging="567"/>
        <w:rPr>
          <w:i/>
        </w:rPr>
      </w:pPr>
      <w:r w:rsidRPr="001743D9">
        <w:rPr>
          <w:i/>
        </w:rPr>
        <w:t xml:space="preserve"> </w:t>
      </w:r>
      <w:r w:rsidR="00B0601B" w:rsidRPr="001743D9">
        <w:rPr>
          <w:i/>
        </w:rPr>
        <w:t xml:space="preserve">      7. Заседания комиссии про</w:t>
      </w:r>
      <w:r w:rsidRPr="001743D9">
        <w:rPr>
          <w:i/>
        </w:rPr>
        <w:t>водятся не реже одного раза в квартал. В случае необходимости по решению председателя комиссии могут проводиться внеочередные заседания комиссии.</w:t>
      </w:r>
    </w:p>
    <w:p w:rsidR="00D941FA" w:rsidRPr="001743D9" w:rsidRDefault="00D941FA" w:rsidP="00D941FA">
      <w:pPr>
        <w:ind w:left="567" w:hanging="567"/>
        <w:rPr>
          <w:i/>
        </w:rPr>
      </w:pPr>
      <w:r w:rsidRPr="001743D9">
        <w:rPr>
          <w:i/>
        </w:rPr>
        <w:t xml:space="preserve">      8. Присутствие на заседании комиссии ее членов обязательно.</w:t>
      </w:r>
    </w:p>
    <w:p w:rsidR="00D941FA" w:rsidRPr="001743D9" w:rsidRDefault="00D941FA" w:rsidP="00D941FA">
      <w:pPr>
        <w:ind w:left="567" w:hanging="567"/>
        <w:rPr>
          <w:i/>
        </w:rPr>
      </w:pPr>
      <w:r w:rsidRPr="001743D9">
        <w:rPr>
          <w:i/>
        </w:rPr>
        <w:t xml:space="preserve">       Члены комиссии обладают равными правами при обсуждении рассматриваемых на заседании вопросов. Члены комиссии не вправе делегировать свои полномочия иным лицам. В случае невозможности присутствия члена комиссии на заседании он обязан заблаговременно известить об этом председателя комиссии. Лицо, исполняющее обязанности представителя подразделения территориального органа федерального органа исполнительной власти, являющегося членом комиссии, принимает участие в заседании комиссии с правом совещательного голоса.</w:t>
      </w:r>
    </w:p>
    <w:p w:rsidR="00D941FA" w:rsidRPr="001743D9" w:rsidRDefault="00D941FA" w:rsidP="00D941FA">
      <w:pPr>
        <w:ind w:left="567" w:hanging="567"/>
        <w:rPr>
          <w:i/>
        </w:rPr>
      </w:pPr>
      <w:r w:rsidRPr="001743D9">
        <w:rPr>
          <w:i/>
        </w:rPr>
        <w:t xml:space="preserve">       Заседание комиссии считается правомочным, если на нем присутствует</w:t>
      </w:r>
    </w:p>
    <w:p w:rsidR="00D941FA" w:rsidRPr="001743D9" w:rsidRDefault="00D941FA" w:rsidP="00D941FA">
      <w:pPr>
        <w:ind w:left="567" w:hanging="567"/>
        <w:rPr>
          <w:i/>
        </w:rPr>
      </w:pPr>
      <w:r w:rsidRPr="001743D9">
        <w:rPr>
          <w:i/>
        </w:rPr>
        <w:t xml:space="preserve">       более половины ее членов. В зависимости от рассматриваемых вопросов к участию в заседаниях комиссии могут привлекаться иные лица.</w:t>
      </w:r>
    </w:p>
    <w:p w:rsidR="00D941FA" w:rsidRPr="001743D9" w:rsidRDefault="00D941FA" w:rsidP="00D941FA">
      <w:pPr>
        <w:ind w:left="567" w:hanging="567"/>
        <w:rPr>
          <w:i/>
        </w:rPr>
      </w:pPr>
      <w:r w:rsidRPr="001743D9">
        <w:rPr>
          <w:i/>
        </w:rPr>
        <w:t xml:space="preserve">       9. Решение комиссии оформляется протоколом, который подписывается</w:t>
      </w:r>
    </w:p>
    <w:p w:rsidR="00D941FA" w:rsidRPr="001743D9" w:rsidRDefault="00D941FA" w:rsidP="00D941FA">
      <w:pPr>
        <w:ind w:left="567" w:hanging="567"/>
        <w:rPr>
          <w:i/>
        </w:rPr>
      </w:pPr>
      <w:r w:rsidRPr="001743D9">
        <w:rPr>
          <w:i/>
        </w:rPr>
        <w:t xml:space="preserve">       председателем комиссии.</w:t>
      </w:r>
    </w:p>
    <w:p w:rsidR="00D941FA" w:rsidRPr="001743D9" w:rsidRDefault="00D941FA" w:rsidP="00D941FA">
      <w:pPr>
        <w:ind w:left="567" w:hanging="567"/>
        <w:rPr>
          <w:i/>
        </w:rPr>
      </w:pPr>
      <w:r w:rsidRPr="001743D9">
        <w:rPr>
          <w:i/>
        </w:rPr>
        <w:t xml:space="preserve">               10. Организационное обеспечение деятельности комиссии осу</w:t>
      </w:r>
      <w:r w:rsidR="001743D9" w:rsidRPr="001743D9">
        <w:rPr>
          <w:i/>
        </w:rPr>
        <w:t>ществляется Главой  Ходзинского</w:t>
      </w:r>
      <w:r w:rsidRPr="001743D9">
        <w:rPr>
          <w:i/>
        </w:rPr>
        <w:t xml:space="preserve">  сельского поселения.</w:t>
      </w:r>
    </w:p>
    <w:p w:rsidR="00D941FA" w:rsidRPr="001743D9" w:rsidRDefault="00D941FA" w:rsidP="00D941FA">
      <w:pPr>
        <w:ind w:left="567" w:hanging="567"/>
        <w:rPr>
          <w:i/>
        </w:rPr>
      </w:pPr>
      <w:r w:rsidRPr="001743D9">
        <w:rPr>
          <w:i/>
        </w:rPr>
        <w:t xml:space="preserve">        </w:t>
      </w:r>
      <w:r w:rsidR="001743D9" w:rsidRPr="001743D9">
        <w:rPr>
          <w:i/>
        </w:rPr>
        <w:t>В этих целях Глава  Ходзинского</w:t>
      </w:r>
      <w:r w:rsidRPr="001743D9">
        <w:rPr>
          <w:i/>
        </w:rPr>
        <w:t xml:space="preserve">  сельского посе</w:t>
      </w:r>
      <w:r w:rsidR="001743D9">
        <w:rPr>
          <w:i/>
        </w:rPr>
        <w:t xml:space="preserve">ления (председатель комиссии) в </w:t>
      </w:r>
      <w:r w:rsidRPr="001743D9">
        <w:rPr>
          <w:i/>
        </w:rPr>
        <w:t>пределах своей компетенции определяет структурное подразделение органа местн</w:t>
      </w:r>
      <w:r w:rsidR="001743D9" w:rsidRPr="001743D9">
        <w:rPr>
          <w:i/>
        </w:rPr>
        <w:t>ого самоуправления  Ходзинского</w:t>
      </w:r>
      <w:r w:rsidRPr="001743D9">
        <w:rPr>
          <w:i/>
        </w:rPr>
        <w:t xml:space="preserve">  сельского поселения для организационного обеспечения деятельности комиссии, а также назначает должностное лицо, ответственное за организацию этой работы.</w:t>
      </w:r>
    </w:p>
    <w:p w:rsidR="00D941FA" w:rsidRPr="001743D9" w:rsidRDefault="00D941FA" w:rsidP="00D941FA">
      <w:pPr>
        <w:ind w:left="567" w:hanging="567"/>
        <w:rPr>
          <w:i/>
        </w:rPr>
      </w:pPr>
    </w:p>
    <w:p w:rsidR="00D941FA" w:rsidRPr="001743D9" w:rsidRDefault="00D941FA" w:rsidP="00D941FA">
      <w:pPr>
        <w:ind w:left="567" w:hanging="567"/>
        <w:rPr>
          <w:i/>
        </w:rPr>
      </w:pPr>
    </w:p>
    <w:p w:rsidR="00D941FA" w:rsidRPr="001743D9" w:rsidRDefault="00D941FA" w:rsidP="00D941FA">
      <w:pPr>
        <w:ind w:left="567" w:hanging="567"/>
        <w:rPr>
          <w:i/>
        </w:rPr>
      </w:pPr>
    </w:p>
    <w:p w:rsidR="00D941FA" w:rsidRPr="001743D9" w:rsidRDefault="00D941FA" w:rsidP="00D941FA">
      <w:pPr>
        <w:ind w:left="567" w:hanging="567"/>
        <w:rPr>
          <w:i/>
        </w:rPr>
      </w:pPr>
    </w:p>
    <w:p w:rsidR="00D941FA" w:rsidRPr="001743D9" w:rsidRDefault="001743D9" w:rsidP="00D941FA">
      <w:pPr>
        <w:tabs>
          <w:tab w:val="left" w:pos="7500"/>
        </w:tabs>
        <w:rPr>
          <w:i/>
        </w:rPr>
      </w:pPr>
      <w:r w:rsidRPr="001743D9">
        <w:rPr>
          <w:i/>
        </w:rPr>
        <w:t xml:space="preserve">         Глава  МО</w:t>
      </w:r>
      <w:r w:rsidR="00D941FA" w:rsidRPr="001743D9">
        <w:rPr>
          <w:i/>
        </w:rPr>
        <w:t xml:space="preserve">  </w:t>
      </w:r>
    </w:p>
    <w:p w:rsidR="00D941FA" w:rsidRPr="001743D9" w:rsidRDefault="00D941FA" w:rsidP="00D941FA">
      <w:pPr>
        <w:tabs>
          <w:tab w:val="left" w:pos="7500"/>
        </w:tabs>
        <w:ind w:left="567" w:hanging="567"/>
        <w:rPr>
          <w:i/>
        </w:rPr>
      </w:pPr>
      <w:r w:rsidRPr="001743D9">
        <w:rPr>
          <w:i/>
        </w:rPr>
        <w:t xml:space="preserve">         </w:t>
      </w:r>
      <w:r w:rsidR="001743D9" w:rsidRPr="001743D9">
        <w:rPr>
          <w:i/>
        </w:rPr>
        <w:t>«Ходзинское сельское поселение</w:t>
      </w:r>
      <w:r w:rsidRPr="001743D9">
        <w:rPr>
          <w:i/>
        </w:rPr>
        <w:t xml:space="preserve">                               </w:t>
      </w:r>
      <w:r w:rsidR="001743D9" w:rsidRPr="001743D9">
        <w:rPr>
          <w:i/>
        </w:rPr>
        <w:t xml:space="preserve">           Тлостнаков Р.М</w:t>
      </w:r>
    </w:p>
    <w:p w:rsidR="00D941FA" w:rsidRPr="001743D9" w:rsidRDefault="00D941FA" w:rsidP="00D941FA">
      <w:pPr>
        <w:tabs>
          <w:tab w:val="left" w:pos="2145"/>
        </w:tabs>
        <w:ind w:left="567" w:hanging="567"/>
        <w:rPr>
          <w:i/>
        </w:rPr>
      </w:pPr>
    </w:p>
    <w:p w:rsidR="00D941FA" w:rsidRPr="001743D9" w:rsidRDefault="00D941FA" w:rsidP="00D941FA">
      <w:pPr>
        <w:tabs>
          <w:tab w:val="left" w:pos="3120"/>
        </w:tabs>
        <w:rPr>
          <w:i/>
        </w:rPr>
      </w:pPr>
      <w:r w:rsidRPr="001743D9">
        <w:rPr>
          <w:i/>
        </w:rPr>
        <w:tab/>
      </w:r>
    </w:p>
    <w:p w:rsidR="00AF0A39" w:rsidRPr="00AF0A39" w:rsidRDefault="00AF0A39" w:rsidP="00AF0A39">
      <w:pPr>
        <w:pStyle w:val="ConsPlusTitle"/>
        <w:widowControl/>
        <w:jc w:val="center"/>
        <w:outlineLvl w:val="0"/>
        <w:rPr>
          <w:rFonts w:ascii="Times New Roman" w:hAnsi="Times New Roman" w:cs="Times New Roman"/>
          <w:i/>
          <w:sz w:val="28"/>
          <w:szCs w:val="28"/>
        </w:rPr>
      </w:pPr>
      <w:r w:rsidRPr="00AF0A39">
        <w:rPr>
          <w:rFonts w:ascii="Times New Roman" w:hAnsi="Times New Roman" w:cs="Times New Roman"/>
          <w:i/>
          <w:sz w:val="28"/>
          <w:szCs w:val="28"/>
        </w:rPr>
        <w:lastRenderedPageBreak/>
        <w:t>Российская Федерация</w:t>
      </w:r>
    </w:p>
    <w:p w:rsidR="00AF0A39" w:rsidRPr="00AF0A39" w:rsidRDefault="00AF0A39" w:rsidP="00AF0A39">
      <w:pPr>
        <w:pStyle w:val="ConsPlusTitle"/>
        <w:widowControl/>
        <w:jc w:val="center"/>
        <w:outlineLvl w:val="0"/>
        <w:rPr>
          <w:rFonts w:ascii="Times New Roman" w:hAnsi="Times New Roman" w:cs="Times New Roman"/>
          <w:i/>
          <w:sz w:val="28"/>
          <w:szCs w:val="28"/>
        </w:rPr>
      </w:pPr>
      <w:r w:rsidRPr="00AF0A39">
        <w:rPr>
          <w:rFonts w:ascii="Times New Roman" w:hAnsi="Times New Roman" w:cs="Times New Roman"/>
          <w:i/>
          <w:sz w:val="28"/>
          <w:szCs w:val="28"/>
        </w:rPr>
        <w:t>Республика Адыгея  Кошехабльский район</w:t>
      </w:r>
    </w:p>
    <w:p w:rsidR="00AF0A39" w:rsidRPr="00AF0A39" w:rsidRDefault="00AF0A39" w:rsidP="00AF0A39">
      <w:pPr>
        <w:pStyle w:val="ConsPlusTitle"/>
        <w:widowControl/>
        <w:jc w:val="center"/>
        <w:outlineLvl w:val="0"/>
        <w:rPr>
          <w:rFonts w:ascii="Times New Roman" w:hAnsi="Times New Roman" w:cs="Times New Roman"/>
          <w:i/>
          <w:sz w:val="28"/>
          <w:szCs w:val="28"/>
        </w:rPr>
      </w:pPr>
      <w:r w:rsidRPr="00AF0A39">
        <w:rPr>
          <w:rFonts w:ascii="Times New Roman" w:hAnsi="Times New Roman" w:cs="Times New Roman"/>
          <w:i/>
          <w:sz w:val="28"/>
          <w:szCs w:val="28"/>
        </w:rPr>
        <w:t xml:space="preserve">Муниципальное образование </w:t>
      </w:r>
    </w:p>
    <w:p w:rsidR="00AF0A39" w:rsidRPr="00AF0A39" w:rsidRDefault="00AF0A39" w:rsidP="00AF0A39">
      <w:pPr>
        <w:pStyle w:val="ConsPlusTitle"/>
        <w:widowControl/>
        <w:jc w:val="center"/>
        <w:outlineLvl w:val="0"/>
        <w:rPr>
          <w:rFonts w:ascii="Times New Roman" w:hAnsi="Times New Roman" w:cs="Times New Roman"/>
          <w:i/>
          <w:sz w:val="28"/>
          <w:szCs w:val="28"/>
        </w:rPr>
      </w:pPr>
      <w:r w:rsidRPr="00AF0A39">
        <w:rPr>
          <w:rFonts w:ascii="Times New Roman" w:hAnsi="Times New Roman" w:cs="Times New Roman"/>
          <w:i/>
          <w:sz w:val="28"/>
          <w:szCs w:val="28"/>
        </w:rPr>
        <w:t xml:space="preserve"> « Ходзинское сельское поселение»</w:t>
      </w:r>
    </w:p>
    <w:p w:rsidR="00AF0A39" w:rsidRPr="00AF0A39" w:rsidRDefault="00AF0A39" w:rsidP="00AF0A39">
      <w:pPr>
        <w:pStyle w:val="ConsPlusTitle"/>
        <w:widowControl/>
        <w:outlineLvl w:val="0"/>
        <w:rPr>
          <w:rFonts w:ascii="Times New Roman" w:hAnsi="Times New Roman" w:cs="Times New Roman"/>
          <w:i/>
          <w:sz w:val="28"/>
          <w:szCs w:val="28"/>
        </w:rPr>
      </w:pPr>
    </w:p>
    <w:p w:rsidR="00AF0A39" w:rsidRPr="00AF0A39" w:rsidRDefault="00AF0A39" w:rsidP="00AF0A39">
      <w:pPr>
        <w:tabs>
          <w:tab w:val="left" w:pos="5670"/>
        </w:tabs>
        <w:jc w:val="center"/>
        <w:rPr>
          <w:b/>
          <w:i/>
          <w:sz w:val="28"/>
          <w:szCs w:val="28"/>
          <w:u w:val="single"/>
        </w:rPr>
      </w:pPr>
    </w:p>
    <w:p w:rsidR="00AF0A39" w:rsidRPr="00AF0A39" w:rsidRDefault="00AF0A39" w:rsidP="00AF0A39">
      <w:pPr>
        <w:pStyle w:val="3"/>
        <w:rPr>
          <w:rFonts w:ascii="Times New Roman" w:hAnsi="Times New Roman" w:cs="Times New Roman"/>
          <w:i/>
        </w:rPr>
      </w:pPr>
      <w:r w:rsidRPr="00AF0A39">
        <w:rPr>
          <w:rFonts w:ascii="Times New Roman" w:hAnsi="Times New Roman" w:cs="Times New Roman"/>
          <w:i/>
        </w:rPr>
        <w:t xml:space="preserve">                                           </w:t>
      </w:r>
      <w:r w:rsidR="00FB3F2A">
        <w:rPr>
          <w:rFonts w:ascii="Times New Roman" w:hAnsi="Times New Roman" w:cs="Times New Roman"/>
          <w:i/>
        </w:rPr>
        <w:t xml:space="preserve">     </w:t>
      </w:r>
      <w:r w:rsidRPr="00AF0A39">
        <w:rPr>
          <w:rFonts w:ascii="Times New Roman" w:hAnsi="Times New Roman" w:cs="Times New Roman"/>
          <w:i/>
        </w:rPr>
        <w:t xml:space="preserve">  ПОСТАНОВЛЕНИЕ</w:t>
      </w:r>
    </w:p>
    <w:p w:rsidR="00AF0A39" w:rsidRPr="00AF0A39" w:rsidRDefault="00AF0A39" w:rsidP="00AF0A39">
      <w:pPr>
        <w:jc w:val="center"/>
        <w:rPr>
          <w:b/>
          <w:i/>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0"/>
        <w:gridCol w:w="3440"/>
        <w:gridCol w:w="3440"/>
      </w:tblGrid>
      <w:tr w:rsidR="00AF0A39" w:rsidRPr="00AF0A39" w:rsidTr="00AF0A39">
        <w:tc>
          <w:tcPr>
            <w:tcW w:w="3438" w:type="dxa"/>
            <w:tcBorders>
              <w:top w:val="nil"/>
              <w:left w:val="nil"/>
              <w:bottom w:val="nil"/>
              <w:right w:val="nil"/>
            </w:tcBorders>
            <w:hideMark/>
          </w:tcPr>
          <w:p w:rsidR="00AF0A39" w:rsidRPr="00AF0A39" w:rsidRDefault="00AF0A39">
            <w:pPr>
              <w:rPr>
                <w:b/>
                <w:i/>
              </w:rPr>
            </w:pPr>
            <w:r w:rsidRPr="00AF0A39">
              <w:rPr>
                <w:b/>
                <w:i/>
              </w:rPr>
              <w:t xml:space="preserve">11февраля 2013г.                                  </w:t>
            </w:r>
          </w:p>
        </w:tc>
        <w:tc>
          <w:tcPr>
            <w:tcW w:w="3438" w:type="dxa"/>
            <w:tcBorders>
              <w:top w:val="nil"/>
              <w:left w:val="nil"/>
              <w:bottom w:val="nil"/>
              <w:right w:val="nil"/>
            </w:tcBorders>
            <w:hideMark/>
          </w:tcPr>
          <w:p w:rsidR="00AF0A39" w:rsidRPr="00AF0A39" w:rsidRDefault="00AF0A39">
            <w:pPr>
              <w:rPr>
                <w:b/>
                <w:i/>
              </w:rPr>
            </w:pPr>
            <w:r w:rsidRPr="00AF0A39">
              <w:rPr>
                <w:b/>
                <w:i/>
              </w:rPr>
              <w:t xml:space="preserve">      № 10               а. Ходзь</w:t>
            </w:r>
          </w:p>
        </w:tc>
        <w:tc>
          <w:tcPr>
            <w:tcW w:w="3438" w:type="dxa"/>
            <w:tcBorders>
              <w:top w:val="nil"/>
              <w:left w:val="nil"/>
              <w:bottom w:val="nil"/>
              <w:right w:val="nil"/>
            </w:tcBorders>
            <w:hideMark/>
          </w:tcPr>
          <w:p w:rsidR="00AF0A39" w:rsidRPr="00AF0A39" w:rsidRDefault="00AF0A39" w:rsidP="00AF0A39">
            <w:pPr>
              <w:rPr>
                <w:b/>
                <w:i/>
              </w:rPr>
            </w:pPr>
          </w:p>
        </w:tc>
      </w:tr>
    </w:tbl>
    <w:p w:rsidR="00AF0A39" w:rsidRPr="00AF0A39" w:rsidRDefault="00AF0A39" w:rsidP="00AF0A39">
      <w:pPr>
        <w:jc w:val="center"/>
        <w:rPr>
          <w:b/>
          <w:i/>
        </w:rPr>
      </w:pPr>
    </w:p>
    <w:p w:rsidR="00AF0A39" w:rsidRPr="00AF0A39" w:rsidRDefault="00AF0A39" w:rsidP="00AF0A39">
      <w:pPr>
        <w:ind w:left="-360" w:firstLine="360"/>
        <w:rPr>
          <w:b/>
          <w:i/>
        </w:rPr>
      </w:pPr>
      <w:r w:rsidRPr="00AF0A39">
        <w:rPr>
          <w:b/>
          <w:i/>
        </w:rPr>
        <w:tab/>
      </w:r>
    </w:p>
    <w:p w:rsidR="00AF0A39" w:rsidRPr="00AF0A39" w:rsidRDefault="00AF0A39" w:rsidP="00AF0A39">
      <w:pPr>
        <w:rPr>
          <w:b/>
          <w:i/>
        </w:rPr>
      </w:pPr>
      <w:r w:rsidRPr="00AF0A39">
        <w:rPr>
          <w:b/>
          <w:i/>
        </w:rPr>
        <w:tab/>
      </w:r>
      <w:r w:rsidRPr="00AF0A39">
        <w:rPr>
          <w:b/>
          <w:i/>
        </w:rPr>
        <w:tab/>
      </w:r>
      <w:r w:rsidRPr="00AF0A39">
        <w:rPr>
          <w:b/>
          <w:i/>
        </w:rPr>
        <w:tab/>
      </w:r>
      <w:r w:rsidRPr="00AF0A39">
        <w:rPr>
          <w:b/>
          <w:i/>
        </w:rPr>
        <w:tab/>
      </w:r>
      <w:r w:rsidRPr="00AF0A39">
        <w:rPr>
          <w:b/>
          <w:i/>
        </w:rPr>
        <w:tab/>
      </w:r>
      <w:r w:rsidRPr="00AF0A39">
        <w:rPr>
          <w:b/>
          <w:i/>
        </w:rPr>
        <w:tab/>
      </w:r>
      <w:r w:rsidRPr="00AF0A39">
        <w:rPr>
          <w:b/>
          <w:i/>
        </w:rPr>
        <w:tab/>
      </w:r>
      <w:r w:rsidRPr="00AF0A39">
        <w:rPr>
          <w:b/>
          <w:i/>
        </w:rPr>
        <w:tab/>
      </w:r>
      <w:r w:rsidRPr="00AF0A39">
        <w:rPr>
          <w:b/>
          <w:i/>
        </w:rPr>
        <w:tab/>
      </w:r>
      <w:r w:rsidRPr="00AF0A39">
        <w:rPr>
          <w:b/>
          <w:i/>
        </w:rPr>
        <w:tab/>
      </w:r>
    </w:p>
    <w:p w:rsidR="00AF0A39" w:rsidRPr="00AF0A39" w:rsidRDefault="004047CB" w:rsidP="00AF0A39">
      <w:pPr>
        <w:tabs>
          <w:tab w:val="left" w:pos="0"/>
        </w:tabs>
        <w:rPr>
          <w:b/>
          <w:i/>
        </w:rPr>
      </w:pPr>
      <w:r>
        <w:rPr>
          <w:b/>
          <w:i/>
        </w:rPr>
        <w:t xml:space="preserve">               </w:t>
      </w:r>
      <w:r w:rsidR="00AF0A39" w:rsidRPr="00AF0A39">
        <w:rPr>
          <w:b/>
          <w:i/>
        </w:rPr>
        <w:t>Об   утверждении  муниципальной  долгосрочной целевой программы</w:t>
      </w:r>
    </w:p>
    <w:p w:rsidR="004047CB" w:rsidRDefault="00AF0A39" w:rsidP="00AF0A39">
      <w:pPr>
        <w:tabs>
          <w:tab w:val="left" w:pos="0"/>
        </w:tabs>
        <w:jc w:val="center"/>
        <w:rPr>
          <w:b/>
          <w:i/>
        </w:rPr>
      </w:pPr>
      <w:r w:rsidRPr="00AF0A39">
        <w:rPr>
          <w:b/>
          <w:i/>
        </w:rPr>
        <w:t>«Профилактик</w:t>
      </w:r>
      <w:r w:rsidR="004047CB">
        <w:rPr>
          <w:b/>
          <w:i/>
        </w:rPr>
        <w:t xml:space="preserve">а правонарушений в Ходзинском </w:t>
      </w:r>
      <w:r w:rsidRPr="00AF0A39">
        <w:rPr>
          <w:b/>
          <w:i/>
        </w:rPr>
        <w:t xml:space="preserve"> сельском поселении </w:t>
      </w:r>
    </w:p>
    <w:p w:rsidR="00AF0A39" w:rsidRPr="00AF0A39" w:rsidRDefault="004047CB" w:rsidP="004047CB">
      <w:pPr>
        <w:tabs>
          <w:tab w:val="left" w:pos="0"/>
        </w:tabs>
        <w:rPr>
          <w:b/>
          <w:i/>
        </w:rPr>
      </w:pPr>
      <w:r>
        <w:rPr>
          <w:b/>
          <w:i/>
        </w:rPr>
        <w:t xml:space="preserve">                                                         </w:t>
      </w:r>
      <w:r w:rsidR="00AF0A39" w:rsidRPr="00AF0A39">
        <w:rPr>
          <w:b/>
          <w:i/>
        </w:rPr>
        <w:t>на 2013-2015 годы»</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5"/>
        <w:gridCol w:w="3474"/>
        <w:gridCol w:w="3086"/>
      </w:tblGrid>
      <w:tr w:rsidR="00AF0A39" w:rsidRPr="00AF0A39" w:rsidTr="00AF0A39">
        <w:tc>
          <w:tcPr>
            <w:tcW w:w="3473" w:type="dxa"/>
            <w:tcBorders>
              <w:top w:val="nil"/>
              <w:left w:val="nil"/>
              <w:bottom w:val="nil"/>
              <w:right w:val="nil"/>
            </w:tcBorders>
          </w:tcPr>
          <w:p w:rsidR="00AF0A39" w:rsidRPr="00AF0A39" w:rsidRDefault="00AF0A39">
            <w:pPr>
              <w:rPr>
                <w:b/>
                <w:i/>
              </w:rPr>
            </w:pPr>
          </w:p>
        </w:tc>
        <w:tc>
          <w:tcPr>
            <w:tcW w:w="3473" w:type="dxa"/>
            <w:tcBorders>
              <w:top w:val="nil"/>
              <w:left w:val="nil"/>
              <w:bottom w:val="nil"/>
              <w:right w:val="nil"/>
            </w:tcBorders>
          </w:tcPr>
          <w:p w:rsidR="00AF0A39" w:rsidRPr="00AF0A39" w:rsidRDefault="00AF0A39">
            <w:pPr>
              <w:jc w:val="center"/>
              <w:rPr>
                <w:b/>
                <w:i/>
              </w:rPr>
            </w:pPr>
          </w:p>
        </w:tc>
        <w:tc>
          <w:tcPr>
            <w:tcW w:w="3085" w:type="dxa"/>
            <w:tcBorders>
              <w:top w:val="nil"/>
              <w:left w:val="nil"/>
              <w:bottom w:val="nil"/>
              <w:right w:val="nil"/>
            </w:tcBorders>
          </w:tcPr>
          <w:p w:rsidR="00AF0A39" w:rsidRPr="00AF0A39" w:rsidRDefault="00AF0A39">
            <w:pPr>
              <w:jc w:val="center"/>
              <w:rPr>
                <w:b/>
                <w:i/>
              </w:rPr>
            </w:pPr>
          </w:p>
        </w:tc>
      </w:tr>
      <w:tr w:rsidR="00AF0A39" w:rsidRPr="00AF0A39" w:rsidTr="00AF0A39">
        <w:tc>
          <w:tcPr>
            <w:tcW w:w="10031" w:type="dxa"/>
            <w:gridSpan w:val="3"/>
            <w:tcBorders>
              <w:top w:val="nil"/>
              <w:left w:val="nil"/>
              <w:bottom w:val="nil"/>
              <w:right w:val="nil"/>
            </w:tcBorders>
          </w:tcPr>
          <w:p w:rsidR="00AF0A39" w:rsidRPr="00AF0A39" w:rsidRDefault="00AF0A39">
            <w:pPr>
              <w:shd w:val="clear" w:color="auto" w:fill="FFFFFF"/>
              <w:jc w:val="center"/>
              <w:rPr>
                <w:i/>
              </w:rPr>
            </w:pPr>
          </w:p>
        </w:tc>
      </w:tr>
    </w:tbl>
    <w:p w:rsidR="00AF0A39" w:rsidRDefault="00AF0A39" w:rsidP="00AF0A39">
      <w:pPr>
        <w:pStyle w:val="ConsNonformat"/>
        <w:widowControl/>
        <w:ind w:right="0"/>
        <w:jc w:val="both"/>
        <w:rPr>
          <w:rFonts w:ascii="Times New Roman" w:hAnsi="Times New Roman"/>
          <w:i/>
          <w:sz w:val="24"/>
          <w:szCs w:val="24"/>
        </w:rPr>
      </w:pPr>
      <w:r w:rsidRPr="00AF0A39">
        <w:rPr>
          <w:rFonts w:ascii="Times New Roman" w:hAnsi="Times New Roman"/>
          <w:i/>
          <w:sz w:val="24"/>
          <w:szCs w:val="24"/>
        </w:rPr>
        <w:t xml:space="preserve">                      В целях охраны </w:t>
      </w:r>
      <w:r>
        <w:rPr>
          <w:rFonts w:ascii="Times New Roman" w:hAnsi="Times New Roman"/>
          <w:i/>
          <w:sz w:val="24"/>
          <w:szCs w:val="24"/>
        </w:rPr>
        <w:t>здоровья граждан и общественной безопасности, а также руководствуясь Указом президента Российской Федерации:</w:t>
      </w:r>
    </w:p>
    <w:p w:rsidR="00AF0A39" w:rsidRPr="00AF0A39" w:rsidRDefault="00AF0A39" w:rsidP="00AF0A39">
      <w:pPr>
        <w:pStyle w:val="ConsNonformat"/>
        <w:widowControl/>
        <w:ind w:right="0"/>
        <w:jc w:val="both"/>
        <w:rPr>
          <w:rFonts w:ascii="Times New Roman" w:hAnsi="Times New Roman"/>
          <w:bCs/>
          <w:i/>
          <w:sz w:val="24"/>
          <w:szCs w:val="24"/>
        </w:rPr>
      </w:pPr>
    </w:p>
    <w:p w:rsidR="00AF0A39" w:rsidRPr="00AF0A39" w:rsidRDefault="00AF0A39" w:rsidP="00AF0A39">
      <w:pPr>
        <w:pStyle w:val="ConsPlusNormal"/>
        <w:widowControl/>
        <w:ind w:firstLine="540"/>
        <w:jc w:val="center"/>
        <w:rPr>
          <w:rFonts w:ascii="Times New Roman" w:hAnsi="Times New Roman" w:cs="Times New Roman"/>
          <w:bCs/>
          <w:i/>
          <w:sz w:val="24"/>
          <w:szCs w:val="24"/>
        </w:rPr>
      </w:pPr>
      <w:r w:rsidRPr="00AF0A39">
        <w:rPr>
          <w:rFonts w:ascii="Times New Roman" w:hAnsi="Times New Roman" w:cs="Times New Roman"/>
          <w:bCs/>
          <w:i/>
          <w:sz w:val="24"/>
          <w:szCs w:val="24"/>
        </w:rPr>
        <w:t>ПОСТАНОВЛЯЮ:</w:t>
      </w:r>
    </w:p>
    <w:p w:rsidR="00AF0A39" w:rsidRPr="00AF0A39" w:rsidRDefault="00AF0A39" w:rsidP="00AF0A39">
      <w:pPr>
        <w:pStyle w:val="ConsPlusNormal"/>
        <w:ind w:firstLine="540"/>
        <w:jc w:val="both"/>
        <w:rPr>
          <w:rFonts w:ascii="Times New Roman" w:hAnsi="Times New Roman" w:cs="Times New Roman"/>
          <w:i/>
          <w:sz w:val="24"/>
          <w:szCs w:val="24"/>
        </w:rPr>
      </w:pPr>
    </w:p>
    <w:p w:rsidR="00AF0A39" w:rsidRDefault="00AF0A39" w:rsidP="002569C1">
      <w:pPr>
        <w:pStyle w:val="ConsPlusNormal"/>
        <w:widowControl/>
        <w:numPr>
          <w:ilvl w:val="0"/>
          <w:numId w:val="12"/>
        </w:numPr>
        <w:jc w:val="both"/>
        <w:rPr>
          <w:rFonts w:ascii="Times New Roman" w:hAnsi="Times New Roman" w:cs="Times New Roman"/>
          <w:i/>
          <w:sz w:val="24"/>
          <w:szCs w:val="24"/>
        </w:rPr>
      </w:pPr>
      <w:r w:rsidRPr="00AF0A39">
        <w:rPr>
          <w:rFonts w:ascii="Times New Roman" w:hAnsi="Times New Roman" w:cs="Times New Roman"/>
          <w:i/>
          <w:sz w:val="24"/>
          <w:szCs w:val="24"/>
        </w:rPr>
        <w:t>Утвердить муниципальную долгосрочную целевую программу «Профилактика</w:t>
      </w:r>
      <w:r>
        <w:rPr>
          <w:rFonts w:ascii="Times New Roman" w:hAnsi="Times New Roman" w:cs="Times New Roman"/>
          <w:i/>
          <w:sz w:val="24"/>
          <w:szCs w:val="24"/>
        </w:rPr>
        <w:t xml:space="preserve"> правонарушений в  Ходзинском сельском поселении на 2013-2015</w:t>
      </w:r>
      <w:r w:rsidRPr="00AF0A39">
        <w:rPr>
          <w:rFonts w:ascii="Times New Roman" w:hAnsi="Times New Roman" w:cs="Times New Roman"/>
          <w:i/>
          <w:sz w:val="24"/>
          <w:szCs w:val="24"/>
        </w:rPr>
        <w:t xml:space="preserve"> годы» согласно приложению.</w:t>
      </w:r>
    </w:p>
    <w:p w:rsidR="004047CB" w:rsidRPr="00AF0A39" w:rsidRDefault="004047CB" w:rsidP="004047CB">
      <w:pPr>
        <w:pStyle w:val="ConsPlusNormal"/>
        <w:widowControl/>
        <w:ind w:left="1410" w:firstLine="0"/>
        <w:jc w:val="both"/>
        <w:rPr>
          <w:rFonts w:ascii="Times New Roman" w:hAnsi="Times New Roman" w:cs="Times New Roman"/>
          <w:i/>
          <w:sz w:val="24"/>
          <w:szCs w:val="24"/>
        </w:rPr>
      </w:pPr>
    </w:p>
    <w:p w:rsidR="00AF0A39" w:rsidRDefault="00AF0A39" w:rsidP="002569C1">
      <w:pPr>
        <w:pStyle w:val="ConsPlusNormal"/>
        <w:widowControl/>
        <w:numPr>
          <w:ilvl w:val="0"/>
          <w:numId w:val="12"/>
        </w:numPr>
        <w:jc w:val="both"/>
        <w:rPr>
          <w:rFonts w:ascii="Times New Roman" w:hAnsi="Times New Roman" w:cs="Times New Roman"/>
          <w:i/>
          <w:sz w:val="24"/>
          <w:szCs w:val="24"/>
        </w:rPr>
      </w:pPr>
      <w:r w:rsidRPr="00AF0A39">
        <w:rPr>
          <w:rFonts w:ascii="Times New Roman" w:hAnsi="Times New Roman" w:cs="Times New Roman"/>
          <w:i/>
          <w:sz w:val="24"/>
          <w:szCs w:val="24"/>
        </w:rPr>
        <w:t>Установить, что в ходе реализации муниципальной долгосрочной целевой программы «Профилактика</w:t>
      </w:r>
      <w:r>
        <w:rPr>
          <w:rFonts w:ascii="Times New Roman" w:hAnsi="Times New Roman" w:cs="Times New Roman"/>
          <w:i/>
          <w:sz w:val="24"/>
          <w:szCs w:val="24"/>
        </w:rPr>
        <w:t xml:space="preserve"> правонарушений в  Ходзинском  сельском поселении на 2013-2015</w:t>
      </w:r>
      <w:r w:rsidRPr="00AF0A39">
        <w:rPr>
          <w:rFonts w:ascii="Times New Roman" w:hAnsi="Times New Roman" w:cs="Times New Roman"/>
          <w:i/>
          <w:sz w:val="24"/>
          <w:szCs w:val="24"/>
        </w:rPr>
        <w:t xml:space="preserve"> годы» ежегодной корректировке подлежат мероприятия и объемы их финансирования с учетом возможностей средств бюджета поселения.</w:t>
      </w:r>
    </w:p>
    <w:p w:rsidR="004047CB" w:rsidRDefault="004047CB" w:rsidP="004047CB">
      <w:pPr>
        <w:pStyle w:val="a5"/>
        <w:rPr>
          <w:i/>
        </w:rPr>
      </w:pPr>
    </w:p>
    <w:p w:rsidR="004047CB" w:rsidRPr="00AF0A39" w:rsidRDefault="004047CB" w:rsidP="004047CB">
      <w:pPr>
        <w:pStyle w:val="ConsPlusNormal"/>
        <w:widowControl/>
        <w:ind w:left="1410" w:firstLine="0"/>
        <w:jc w:val="both"/>
        <w:rPr>
          <w:rFonts w:ascii="Times New Roman" w:hAnsi="Times New Roman" w:cs="Times New Roman"/>
          <w:i/>
          <w:sz w:val="24"/>
          <w:szCs w:val="24"/>
        </w:rPr>
      </w:pPr>
    </w:p>
    <w:p w:rsidR="00AF0A39" w:rsidRDefault="00AF0A39" w:rsidP="002569C1">
      <w:pPr>
        <w:pStyle w:val="ConsPlusNormal"/>
        <w:widowControl/>
        <w:numPr>
          <w:ilvl w:val="0"/>
          <w:numId w:val="12"/>
        </w:numPr>
        <w:jc w:val="both"/>
        <w:rPr>
          <w:rFonts w:ascii="Times New Roman" w:hAnsi="Times New Roman" w:cs="Times New Roman"/>
          <w:i/>
          <w:sz w:val="24"/>
          <w:szCs w:val="24"/>
        </w:rPr>
      </w:pPr>
      <w:r w:rsidRPr="00AF0A39">
        <w:rPr>
          <w:rFonts w:ascii="Times New Roman" w:hAnsi="Times New Roman" w:cs="Times New Roman"/>
          <w:i/>
          <w:sz w:val="24"/>
          <w:szCs w:val="24"/>
        </w:rPr>
        <w:t>Настоящее постановление подлежит официальному опубликованию.</w:t>
      </w:r>
    </w:p>
    <w:p w:rsidR="004047CB" w:rsidRPr="00AF0A39" w:rsidRDefault="004047CB" w:rsidP="004047CB">
      <w:pPr>
        <w:pStyle w:val="ConsPlusNormal"/>
        <w:widowControl/>
        <w:ind w:left="1410" w:firstLine="0"/>
        <w:jc w:val="both"/>
        <w:rPr>
          <w:rFonts w:ascii="Times New Roman" w:hAnsi="Times New Roman" w:cs="Times New Roman"/>
          <w:i/>
          <w:sz w:val="24"/>
          <w:szCs w:val="24"/>
        </w:rPr>
      </w:pPr>
    </w:p>
    <w:p w:rsidR="00AF0A39" w:rsidRPr="00AF0A39" w:rsidRDefault="004047CB" w:rsidP="004047CB">
      <w:pPr>
        <w:pStyle w:val="ConsPlusNormal"/>
        <w:widowControl/>
        <w:ind w:firstLine="0"/>
        <w:jc w:val="both"/>
        <w:rPr>
          <w:rFonts w:ascii="Times New Roman" w:hAnsi="Times New Roman" w:cs="Times New Roman"/>
          <w:i/>
          <w:sz w:val="24"/>
          <w:szCs w:val="24"/>
        </w:rPr>
      </w:pPr>
      <w:r>
        <w:rPr>
          <w:rFonts w:ascii="Times New Roman" w:hAnsi="Times New Roman" w:cs="Times New Roman"/>
          <w:i/>
          <w:sz w:val="24"/>
          <w:szCs w:val="24"/>
        </w:rPr>
        <w:t xml:space="preserve">         4.</w:t>
      </w:r>
      <w:r w:rsidR="00AF0A39" w:rsidRPr="00AF0A39">
        <w:rPr>
          <w:rFonts w:ascii="Times New Roman" w:hAnsi="Times New Roman" w:cs="Times New Roman"/>
          <w:i/>
          <w:sz w:val="24"/>
          <w:szCs w:val="24"/>
        </w:rPr>
        <w:t xml:space="preserve"> Контроль над выполнением постановления оставляю за собой.</w:t>
      </w:r>
    </w:p>
    <w:p w:rsidR="00AF0A39" w:rsidRDefault="00AF0A39" w:rsidP="00AF0A39">
      <w:pPr>
        <w:pStyle w:val="ab"/>
        <w:jc w:val="both"/>
        <w:rPr>
          <w:rFonts w:ascii="Times New Roman" w:hAnsi="Times New Roman"/>
          <w:i/>
          <w:sz w:val="24"/>
          <w:szCs w:val="24"/>
        </w:rPr>
      </w:pPr>
    </w:p>
    <w:p w:rsidR="00AF0A39" w:rsidRDefault="00AF0A39" w:rsidP="00AF0A39">
      <w:pPr>
        <w:pStyle w:val="ab"/>
        <w:jc w:val="both"/>
        <w:rPr>
          <w:rFonts w:ascii="Times New Roman" w:hAnsi="Times New Roman"/>
          <w:i/>
          <w:sz w:val="24"/>
          <w:szCs w:val="24"/>
        </w:rPr>
      </w:pPr>
    </w:p>
    <w:p w:rsidR="00AF0A39" w:rsidRDefault="00AF0A39" w:rsidP="00AF0A39">
      <w:pPr>
        <w:pStyle w:val="ab"/>
        <w:jc w:val="both"/>
        <w:rPr>
          <w:rFonts w:ascii="Times New Roman" w:hAnsi="Times New Roman"/>
          <w:i/>
          <w:sz w:val="24"/>
          <w:szCs w:val="24"/>
        </w:rPr>
      </w:pPr>
    </w:p>
    <w:p w:rsidR="00AF0A39" w:rsidRDefault="00AF0A39" w:rsidP="00AF0A39">
      <w:pPr>
        <w:pStyle w:val="ab"/>
        <w:jc w:val="both"/>
        <w:rPr>
          <w:rFonts w:ascii="Times New Roman" w:hAnsi="Times New Roman"/>
          <w:i/>
          <w:sz w:val="24"/>
          <w:szCs w:val="24"/>
        </w:rPr>
      </w:pPr>
    </w:p>
    <w:p w:rsidR="00AF0A39" w:rsidRDefault="00AF0A39" w:rsidP="00AF0A39">
      <w:pPr>
        <w:pStyle w:val="ab"/>
        <w:jc w:val="both"/>
        <w:rPr>
          <w:rFonts w:ascii="Times New Roman" w:hAnsi="Times New Roman"/>
          <w:i/>
          <w:sz w:val="24"/>
          <w:szCs w:val="24"/>
        </w:rPr>
      </w:pPr>
    </w:p>
    <w:p w:rsidR="00AF0A39" w:rsidRDefault="00AF0A39" w:rsidP="00AF0A39">
      <w:pPr>
        <w:pStyle w:val="ab"/>
        <w:jc w:val="both"/>
        <w:rPr>
          <w:rFonts w:ascii="Times New Roman" w:hAnsi="Times New Roman"/>
          <w:i/>
          <w:sz w:val="24"/>
          <w:szCs w:val="24"/>
        </w:rPr>
      </w:pPr>
    </w:p>
    <w:p w:rsidR="00AF0A39" w:rsidRPr="00AF0A39" w:rsidRDefault="00AF0A39" w:rsidP="00AF0A39">
      <w:pPr>
        <w:pStyle w:val="ab"/>
        <w:jc w:val="both"/>
        <w:rPr>
          <w:rFonts w:ascii="Times New Roman" w:hAnsi="Times New Roman"/>
          <w:i/>
          <w:sz w:val="24"/>
          <w:szCs w:val="24"/>
        </w:rPr>
      </w:pPr>
    </w:p>
    <w:p w:rsidR="00AF0A39" w:rsidRPr="00AF0A39" w:rsidRDefault="00AF0A39" w:rsidP="00AF0A39">
      <w:pPr>
        <w:pStyle w:val="ab"/>
        <w:jc w:val="both"/>
        <w:rPr>
          <w:rFonts w:ascii="Times New Roman" w:hAnsi="Times New Roman"/>
          <w:i/>
          <w:sz w:val="24"/>
          <w:szCs w:val="24"/>
        </w:rPr>
      </w:pPr>
    </w:p>
    <w:p w:rsidR="00AF0A39" w:rsidRPr="00AF0A39" w:rsidRDefault="004047CB" w:rsidP="00AF0A39">
      <w:pPr>
        <w:pStyle w:val="ab"/>
        <w:jc w:val="both"/>
        <w:rPr>
          <w:rFonts w:ascii="Times New Roman" w:hAnsi="Times New Roman"/>
          <w:i/>
          <w:sz w:val="28"/>
          <w:szCs w:val="28"/>
        </w:rPr>
      </w:pPr>
      <w:r>
        <w:rPr>
          <w:rFonts w:ascii="Times New Roman" w:hAnsi="Times New Roman"/>
          <w:i/>
          <w:sz w:val="24"/>
          <w:szCs w:val="24"/>
        </w:rPr>
        <w:t>Глава Ходзинского</w:t>
      </w:r>
      <w:r w:rsidR="00AF0A39" w:rsidRPr="00AF0A39">
        <w:rPr>
          <w:rFonts w:ascii="Times New Roman" w:hAnsi="Times New Roman"/>
          <w:i/>
          <w:sz w:val="24"/>
          <w:szCs w:val="24"/>
        </w:rPr>
        <w:t xml:space="preserve"> сельского поселения     </w:t>
      </w:r>
      <w:r>
        <w:rPr>
          <w:rFonts w:ascii="Times New Roman" w:hAnsi="Times New Roman"/>
          <w:i/>
          <w:sz w:val="24"/>
          <w:szCs w:val="24"/>
        </w:rPr>
        <w:t xml:space="preserve">                            Тлостнаков Р.М.</w:t>
      </w:r>
    </w:p>
    <w:p w:rsidR="00AF0A39" w:rsidRPr="00AF0A39" w:rsidRDefault="00AF0A39" w:rsidP="00AF0A39">
      <w:pPr>
        <w:pStyle w:val="ab"/>
        <w:jc w:val="both"/>
        <w:rPr>
          <w:rFonts w:ascii="Times New Roman" w:hAnsi="Times New Roman"/>
          <w:i/>
          <w:sz w:val="28"/>
          <w:szCs w:val="28"/>
        </w:rPr>
      </w:pPr>
    </w:p>
    <w:p w:rsidR="00AF0A39" w:rsidRDefault="00AF0A39" w:rsidP="00AF0A39">
      <w:pPr>
        <w:spacing w:line="360" w:lineRule="auto"/>
        <w:jc w:val="right"/>
        <w:rPr>
          <w:i/>
        </w:rPr>
      </w:pPr>
    </w:p>
    <w:p w:rsidR="00AF0A39" w:rsidRDefault="00AF0A39" w:rsidP="004047CB">
      <w:pPr>
        <w:spacing w:line="360" w:lineRule="auto"/>
        <w:rPr>
          <w:i/>
        </w:rPr>
      </w:pPr>
    </w:p>
    <w:p w:rsidR="004047CB" w:rsidRPr="00AF0A39" w:rsidRDefault="004047CB" w:rsidP="004047CB">
      <w:pPr>
        <w:spacing w:line="360" w:lineRule="auto"/>
        <w:rPr>
          <w:i/>
        </w:rPr>
      </w:pPr>
    </w:p>
    <w:p w:rsidR="00AF0A39" w:rsidRPr="00AF0A39" w:rsidRDefault="00AF0A39" w:rsidP="00AF0A39">
      <w:pPr>
        <w:ind w:left="5812"/>
        <w:rPr>
          <w:i/>
        </w:rPr>
      </w:pPr>
      <w:r w:rsidRPr="00AF0A39">
        <w:rPr>
          <w:i/>
        </w:rPr>
        <w:lastRenderedPageBreak/>
        <w:t xml:space="preserve">Приложение </w:t>
      </w:r>
    </w:p>
    <w:p w:rsidR="004047CB" w:rsidRDefault="004047CB" w:rsidP="00AF0A39">
      <w:pPr>
        <w:ind w:left="5812"/>
        <w:rPr>
          <w:i/>
        </w:rPr>
      </w:pPr>
      <w:r>
        <w:rPr>
          <w:i/>
        </w:rPr>
        <w:t xml:space="preserve">к постановлению главы МО </w:t>
      </w:r>
    </w:p>
    <w:p w:rsidR="00AF0A39" w:rsidRPr="00AF0A39" w:rsidRDefault="004047CB" w:rsidP="00AF0A39">
      <w:pPr>
        <w:ind w:left="5812"/>
        <w:rPr>
          <w:i/>
        </w:rPr>
      </w:pPr>
      <w:r>
        <w:rPr>
          <w:i/>
        </w:rPr>
        <w:t xml:space="preserve">«Ходзинское сельское поселение» </w:t>
      </w:r>
    </w:p>
    <w:p w:rsidR="00AF0A39" w:rsidRPr="00AF0A39" w:rsidRDefault="004047CB" w:rsidP="00AF0A39">
      <w:pPr>
        <w:ind w:left="5812"/>
        <w:rPr>
          <w:i/>
        </w:rPr>
      </w:pPr>
      <w:r>
        <w:rPr>
          <w:i/>
        </w:rPr>
        <w:t>от 11.02.2013  № 10</w:t>
      </w:r>
      <w:r w:rsidR="00AF0A39" w:rsidRPr="00AF0A39">
        <w:rPr>
          <w:i/>
        </w:rPr>
        <w:t xml:space="preserve"> </w:t>
      </w:r>
    </w:p>
    <w:p w:rsidR="00AF0A39" w:rsidRPr="00AF0A39" w:rsidRDefault="00AF0A39" w:rsidP="00AF0A39">
      <w:pPr>
        <w:tabs>
          <w:tab w:val="left" w:pos="5660"/>
        </w:tabs>
        <w:spacing w:line="360" w:lineRule="auto"/>
        <w:jc w:val="right"/>
        <w:rPr>
          <w:i/>
        </w:rPr>
      </w:pPr>
      <w:r w:rsidRPr="00AF0A39">
        <w:rPr>
          <w:i/>
        </w:rPr>
        <w:t xml:space="preserve">         </w:t>
      </w:r>
    </w:p>
    <w:p w:rsidR="00AF0A39" w:rsidRPr="00AF0A39" w:rsidRDefault="00AF0A39" w:rsidP="00AF0A39">
      <w:pPr>
        <w:tabs>
          <w:tab w:val="left" w:pos="5660"/>
        </w:tabs>
        <w:spacing w:line="360" w:lineRule="auto"/>
        <w:rPr>
          <w:i/>
        </w:rPr>
      </w:pPr>
    </w:p>
    <w:p w:rsidR="00AF0A39" w:rsidRPr="00AF0A39" w:rsidRDefault="00AF0A39" w:rsidP="00AF0A39">
      <w:pPr>
        <w:tabs>
          <w:tab w:val="left" w:pos="5660"/>
        </w:tabs>
        <w:spacing w:line="360" w:lineRule="auto"/>
        <w:rPr>
          <w:i/>
          <w:sz w:val="28"/>
          <w:szCs w:val="28"/>
        </w:rPr>
      </w:pPr>
      <w:r w:rsidRPr="00AF0A39">
        <w:rPr>
          <w:i/>
          <w:sz w:val="28"/>
          <w:szCs w:val="28"/>
        </w:rPr>
        <w:t xml:space="preserve">                           Муниципальная долгосрочная  целевая программа </w:t>
      </w:r>
    </w:p>
    <w:p w:rsidR="00AF0A39" w:rsidRPr="00AF0A39" w:rsidRDefault="00AF0A39" w:rsidP="00AF0A39">
      <w:pPr>
        <w:ind w:firstLine="480"/>
        <w:jc w:val="center"/>
        <w:rPr>
          <w:i/>
          <w:sz w:val="28"/>
          <w:szCs w:val="28"/>
        </w:rPr>
      </w:pPr>
      <w:r w:rsidRPr="00AF0A39">
        <w:rPr>
          <w:i/>
          <w:sz w:val="28"/>
          <w:szCs w:val="28"/>
        </w:rPr>
        <w:t>«</w:t>
      </w:r>
      <w:r w:rsidRPr="00AF0A39">
        <w:rPr>
          <w:bCs/>
          <w:i/>
          <w:sz w:val="28"/>
          <w:szCs w:val="28"/>
        </w:rPr>
        <w:t>Профилактика</w:t>
      </w:r>
      <w:r w:rsidRPr="00AF0A39">
        <w:rPr>
          <w:i/>
          <w:sz w:val="28"/>
          <w:szCs w:val="28"/>
        </w:rPr>
        <w:t xml:space="preserve"> </w:t>
      </w:r>
      <w:r w:rsidRPr="00AF0A39">
        <w:rPr>
          <w:bCs/>
          <w:i/>
          <w:sz w:val="28"/>
          <w:szCs w:val="28"/>
        </w:rPr>
        <w:t>правонарушений</w:t>
      </w:r>
      <w:r w:rsidR="004047CB">
        <w:rPr>
          <w:i/>
          <w:sz w:val="28"/>
          <w:szCs w:val="28"/>
        </w:rPr>
        <w:t xml:space="preserve"> в Ходзинском</w:t>
      </w:r>
      <w:r w:rsidRPr="00AF0A39">
        <w:rPr>
          <w:i/>
          <w:sz w:val="28"/>
          <w:szCs w:val="28"/>
        </w:rPr>
        <w:t xml:space="preserve"> сельском поселении                                                                                                                                                                                                                       на </w:t>
      </w:r>
      <w:r w:rsidR="004047CB">
        <w:rPr>
          <w:bCs/>
          <w:i/>
          <w:sz w:val="28"/>
          <w:szCs w:val="28"/>
        </w:rPr>
        <w:t>2013</w:t>
      </w:r>
      <w:r w:rsidRPr="00AF0A39">
        <w:rPr>
          <w:i/>
          <w:sz w:val="28"/>
          <w:szCs w:val="28"/>
        </w:rPr>
        <w:t xml:space="preserve"> – </w:t>
      </w:r>
      <w:r w:rsidR="004047CB">
        <w:rPr>
          <w:bCs/>
          <w:i/>
          <w:sz w:val="28"/>
          <w:szCs w:val="28"/>
        </w:rPr>
        <w:t>2015</w:t>
      </w:r>
      <w:r w:rsidRPr="00AF0A39">
        <w:rPr>
          <w:i/>
          <w:sz w:val="28"/>
          <w:szCs w:val="28"/>
        </w:rPr>
        <w:t xml:space="preserve"> годы»</w:t>
      </w:r>
    </w:p>
    <w:p w:rsidR="00AF0A39" w:rsidRPr="00AF0A39" w:rsidRDefault="00AF0A39" w:rsidP="00AF0A39">
      <w:pPr>
        <w:ind w:firstLine="480"/>
        <w:jc w:val="center"/>
        <w:rPr>
          <w:i/>
        </w:rPr>
      </w:pPr>
      <w:r w:rsidRPr="00AF0A39">
        <w:rPr>
          <w:i/>
        </w:rPr>
        <w:t>Паспорт</w:t>
      </w:r>
    </w:p>
    <w:p w:rsidR="00AF0A39" w:rsidRPr="00AF0A39" w:rsidRDefault="00AF0A39" w:rsidP="00AF0A39">
      <w:pPr>
        <w:ind w:firstLine="480"/>
        <w:jc w:val="center"/>
        <w:rPr>
          <w:i/>
        </w:rPr>
      </w:pPr>
      <w:r w:rsidRPr="00AF0A39">
        <w:rPr>
          <w:i/>
        </w:rPr>
        <w:t>муниципальной долгосрочной целевой программы</w:t>
      </w:r>
    </w:p>
    <w:p w:rsidR="00AF0A39" w:rsidRPr="00AF0A39" w:rsidRDefault="00AF0A39" w:rsidP="00AF0A39">
      <w:pPr>
        <w:ind w:firstLine="480"/>
        <w:jc w:val="center"/>
        <w:rPr>
          <w:i/>
        </w:rPr>
      </w:pPr>
      <w:r w:rsidRPr="00AF0A39">
        <w:rPr>
          <w:i/>
        </w:rPr>
        <w:t>«</w:t>
      </w:r>
      <w:r w:rsidRPr="00AF0A39">
        <w:rPr>
          <w:bCs/>
          <w:i/>
        </w:rPr>
        <w:t>Профилактика</w:t>
      </w:r>
      <w:r w:rsidRPr="00AF0A39">
        <w:rPr>
          <w:i/>
        </w:rPr>
        <w:t xml:space="preserve"> </w:t>
      </w:r>
      <w:r w:rsidRPr="00AF0A39">
        <w:rPr>
          <w:bCs/>
          <w:i/>
        </w:rPr>
        <w:t>правонарушений</w:t>
      </w:r>
      <w:r w:rsidR="004047CB">
        <w:rPr>
          <w:i/>
        </w:rPr>
        <w:t xml:space="preserve"> в Ходзинском</w:t>
      </w:r>
      <w:r w:rsidRPr="00AF0A39">
        <w:rPr>
          <w:i/>
        </w:rPr>
        <w:t xml:space="preserve"> сельском поселении                                                                                                                                                                                                                       на </w:t>
      </w:r>
      <w:r w:rsidR="004047CB">
        <w:rPr>
          <w:bCs/>
          <w:i/>
        </w:rPr>
        <w:t>2013</w:t>
      </w:r>
      <w:r w:rsidRPr="00AF0A39">
        <w:rPr>
          <w:i/>
        </w:rPr>
        <w:t xml:space="preserve"> – </w:t>
      </w:r>
      <w:r w:rsidR="004047CB">
        <w:rPr>
          <w:bCs/>
          <w:i/>
        </w:rPr>
        <w:t>2015</w:t>
      </w:r>
      <w:r w:rsidRPr="00AF0A39">
        <w:rPr>
          <w:i/>
        </w:rPr>
        <w:t xml:space="preserve"> годы»</w:t>
      </w:r>
    </w:p>
    <w:p w:rsidR="00AF0A39" w:rsidRPr="00AF0A39" w:rsidRDefault="00AF0A39" w:rsidP="00AF0A39">
      <w:pPr>
        <w:ind w:firstLine="480"/>
        <w:jc w:val="center"/>
        <w:rPr>
          <w:b/>
          <w:i/>
          <w:sz w:val="28"/>
          <w:szCs w:val="28"/>
        </w:rPr>
      </w:pPr>
    </w:p>
    <w:tbl>
      <w:tblPr>
        <w:tblW w:w="5000" w:type="pct"/>
        <w:tblCellMar>
          <w:left w:w="0" w:type="dxa"/>
          <w:right w:w="0" w:type="dxa"/>
        </w:tblCellMar>
        <w:tblLook w:val="04A0" w:firstRow="1" w:lastRow="0" w:firstColumn="1" w:lastColumn="0" w:noHBand="0" w:noVBand="1"/>
      </w:tblPr>
      <w:tblGrid>
        <w:gridCol w:w="3152"/>
        <w:gridCol w:w="269"/>
        <w:gridCol w:w="5933"/>
      </w:tblGrid>
      <w:tr w:rsidR="00AF0A39" w:rsidRPr="00AF0A39" w:rsidTr="00AF0A39">
        <w:tc>
          <w:tcPr>
            <w:tcW w:w="3155" w:type="dxa"/>
            <w:hideMark/>
          </w:tcPr>
          <w:p w:rsidR="00AF0A39" w:rsidRPr="00AF0A39" w:rsidRDefault="00AF0A39">
            <w:pPr>
              <w:pStyle w:val="aa"/>
              <w:rPr>
                <w:i/>
                <w:color w:val="000000"/>
                <w:sz w:val="22"/>
                <w:szCs w:val="22"/>
              </w:rPr>
            </w:pPr>
            <w:r w:rsidRPr="00AF0A39">
              <w:rPr>
                <w:i/>
                <w:color w:val="000000"/>
                <w:sz w:val="22"/>
                <w:szCs w:val="22"/>
              </w:rPr>
              <w:t>Наименование Программы</w:t>
            </w:r>
          </w:p>
        </w:tc>
        <w:tc>
          <w:tcPr>
            <w:tcW w:w="269" w:type="dxa"/>
            <w:hideMark/>
          </w:tcPr>
          <w:p w:rsidR="00AF0A39" w:rsidRPr="00AF0A39" w:rsidRDefault="00AF0A39">
            <w:pPr>
              <w:pStyle w:val="aa"/>
              <w:rPr>
                <w:i/>
                <w:color w:val="000000"/>
                <w:sz w:val="22"/>
                <w:szCs w:val="22"/>
              </w:rPr>
            </w:pPr>
            <w:r w:rsidRPr="00AF0A39">
              <w:rPr>
                <w:i/>
                <w:color w:val="000000"/>
                <w:sz w:val="22"/>
                <w:szCs w:val="22"/>
              </w:rPr>
              <w:t>–</w:t>
            </w:r>
          </w:p>
        </w:tc>
        <w:tc>
          <w:tcPr>
            <w:tcW w:w="5940" w:type="dxa"/>
            <w:hideMark/>
          </w:tcPr>
          <w:p w:rsidR="00AF0A39" w:rsidRPr="00AF0A39" w:rsidRDefault="00AF0A39">
            <w:pPr>
              <w:pStyle w:val="aa"/>
              <w:rPr>
                <w:i/>
                <w:color w:val="000000"/>
                <w:sz w:val="22"/>
                <w:szCs w:val="22"/>
              </w:rPr>
            </w:pPr>
            <w:r w:rsidRPr="00AF0A39">
              <w:rPr>
                <w:i/>
                <w:color w:val="000000"/>
                <w:sz w:val="22"/>
                <w:szCs w:val="22"/>
              </w:rPr>
              <w:t>Муниципальная долгосрочная целевая программа «Профилактик</w:t>
            </w:r>
            <w:r w:rsidR="004047CB">
              <w:rPr>
                <w:i/>
                <w:color w:val="000000"/>
                <w:sz w:val="22"/>
                <w:szCs w:val="22"/>
              </w:rPr>
              <w:t>а правонарушений в Ходзинском сельском поселении на 2013 – 2015</w:t>
            </w:r>
            <w:r w:rsidRPr="00AF0A39">
              <w:rPr>
                <w:i/>
                <w:color w:val="000000"/>
                <w:sz w:val="22"/>
                <w:szCs w:val="22"/>
              </w:rPr>
              <w:t xml:space="preserve"> годы» (далее – Программа)</w:t>
            </w:r>
          </w:p>
        </w:tc>
      </w:tr>
      <w:tr w:rsidR="00AF0A39" w:rsidRPr="00AF0A39" w:rsidTr="00AF0A39">
        <w:tc>
          <w:tcPr>
            <w:tcW w:w="3155" w:type="dxa"/>
            <w:hideMark/>
          </w:tcPr>
          <w:p w:rsidR="00AF0A39" w:rsidRPr="00AF0A39" w:rsidRDefault="00AF0A39">
            <w:pPr>
              <w:pStyle w:val="aa"/>
              <w:rPr>
                <w:i/>
                <w:color w:val="000000"/>
                <w:sz w:val="22"/>
                <w:szCs w:val="22"/>
              </w:rPr>
            </w:pPr>
            <w:r w:rsidRPr="00AF0A39">
              <w:rPr>
                <w:i/>
                <w:color w:val="000000"/>
                <w:sz w:val="22"/>
                <w:szCs w:val="22"/>
              </w:rPr>
              <w:t>Основание для разработки Программы</w:t>
            </w:r>
          </w:p>
        </w:tc>
        <w:tc>
          <w:tcPr>
            <w:tcW w:w="269" w:type="dxa"/>
            <w:hideMark/>
          </w:tcPr>
          <w:p w:rsidR="00AF0A39" w:rsidRPr="00AF0A39" w:rsidRDefault="00AF0A39">
            <w:pPr>
              <w:pStyle w:val="aa"/>
              <w:rPr>
                <w:i/>
                <w:color w:val="000000"/>
                <w:sz w:val="22"/>
                <w:szCs w:val="22"/>
              </w:rPr>
            </w:pPr>
            <w:r w:rsidRPr="00AF0A39">
              <w:rPr>
                <w:i/>
                <w:color w:val="000000"/>
                <w:sz w:val="22"/>
                <w:szCs w:val="22"/>
              </w:rPr>
              <w:t>–</w:t>
            </w:r>
          </w:p>
        </w:tc>
        <w:tc>
          <w:tcPr>
            <w:tcW w:w="5940" w:type="dxa"/>
          </w:tcPr>
          <w:p w:rsidR="00AF0A39" w:rsidRPr="00AF0A39" w:rsidRDefault="00AF0A39">
            <w:pPr>
              <w:jc w:val="both"/>
              <w:rPr>
                <w:i/>
              </w:rPr>
            </w:pPr>
            <w:r w:rsidRPr="00AF0A39">
              <w:rPr>
                <w:i/>
              </w:rPr>
              <w:t>Федеральный закон от 06.10.2003 года № 131-ФЗ «Об общих принципах организации местного самоуправления в Российской Федерации»;</w:t>
            </w:r>
          </w:p>
          <w:p w:rsidR="00AF0A39" w:rsidRPr="00AF0A39" w:rsidRDefault="00AF0A39">
            <w:pPr>
              <w:jc w:val="both"/>
              <w:rPr>
                <w:i/>
              </w:rPr>
            </w:pPr>
            <w:r w:rsidRPr="00AF0A39">
              <w:rPr>
                <w:i/>
              </w:rPr>
              <w:t xml:space="preserve"> Уст</w:t>
            </w:r>
            <w:r w:rsidR="004047CB">
              <w:rPr>
                <w:i/>
              </w:rPr>
              <w:t>ав  муниципального образования «Ходзинское сельское поселение»</w:t>
            </w:r>
          </w:p>
          <w:p w:rsidR="00AF0A39" w:rsidRPr="00AF0A39" w:rsidRDefault="00AF0A39" w:rsidP="004047CB">
            <w:pPr>
              <w:pStyle w:val="a6"/>
              <w:jc w:val="both"/>
              <w:rPr>
                <w:i/>
                <w:color w:val="000000"/>
                <w:sz w:val="22"/>
                <w:szCs w:val="22"/>
              </w:rPr>
            </w:pPr>
            <w:r w:rsidRPr="00AF0A39">
              <w:rPr>
                <w:i/>
                <w:color w:val="000000"/>
              </w:rPr>
              <w:t xml:space="preserve"> </w:t>
            </w:r>
          </w:p>
        </w:tc>
      </w:tr>
      <w:tr w:rsidR="00AF0A39" w:rsidRPr="00AF0A39" w:rsidTr="00AF0A39">
        <w:tc>
          <w:tcPr>
            <w:tcW w:w="3155" w:type="dxa"/>
            <w:hideMark/>
          </w:tcPr>
          <w:p w:rsidR="00AF0A39" w:rsidRPr="00AF0A39" w:rsidRDefault="00AF0A39">
            <w:pPr>
              <w:pStyle w:val="aa"/>
              <w:rPr>
                <w:i/>
                <w:color w:val="000000"/>
                <w:sz w:val="22"/>
                <w:szCs w:val="22"/>
              </w:rPr>
            </w:pPr>
            <w:r w:rsidRPr="00AF0A39">
              <w:rPr>
                <w:i/>
                <w:color w:val="000000"/>
                <w:sz w:val="22"/>
                <w:szCs w:val="22"/>
              </w:rPr>
              <w:t>Муниципальный заказчик  Программы</w:t>
            </w:r>
          </w:p>
        </w:tc>
        <w:tc>
          <w:tcPr>
            <w:tcW w:w="269" w:type="dxa"/>
            <w:hideMark/>
          </w:tcPr>
          <w:p w:rsidR="00AF0A39" w:rsidRPr="00AF0A39" w:rsidRDefault="00AF0A39">
            <w:pPr>
              <w:pStyle w:val="aa"/>
              <w:rPr>
                <w:i/>
                <w:color w:val="000000"/>
                <w:sz w:val="22"/>
                <w:szCs w:val="22"/>
              </w:rPr>
            </w:pPr>
            <w:r w:rsidRPr="00AF0A39">
              <w:rPr>
                <w:i/>
                <w:color w:val="000000"/>
                <w:sz w:val="22"/>
                <w:szCs w:val="22"/>
              </w:rPr>
              <w:t>–</w:t>
            </w:r>
          </w:p>
        </w:tc>
        <w:tc>
          <w:tcPr>
            <w:tcW w:w="5940" w:type="dxa"/>
            <w:hideMark/>
          </w:tcPr>
          <w:p w:rsidR="00AF0A39" w:rsidRPr="00AF0A39" w:rsidRDefault="004047CB">
            <w:pPr>
              <w:pStyle w:val="aa"/>
              <w:rPr>
                <w:i/>
                <w:color w:val="000000"/>
                <w:sz w:val="22"/>
                <w:szCs w:val="22"/>
              </w:rPr>
            </w:pPr>
            <w:r>
              <w:rPr>
                <w:i/>
                <w:color w:val="000000"/>
                <w:sz w:val="22"/>
                <w:szCs w:val="22"/>
              </w:rPr>
              <w:t>Администрация Ходзинского</w:t>
            </w:r>
            <w:r w:rsidR="00AF0A39" w:rsidRPr="00AF0A39">
              <w:rPr>
                <w:i/>
                <w:color w:val="000000"/>
                <w:sz w:val="22"/>
                <w:szCs w:val="22"/>
              </w:rPr>
              <w:t xml:space="preserve"> сельского поселения</w:t>
            </w:r>
          </w:p>
        </w:tc>
      </w:tr>
      <w:tr w:rsidR="00AF0A39" w:rsidRPr="00AF0A39" w:rsidTr="00AF0A39">
        <w:tc>
          <w:tcPr>
            <w:tcW w:w="3155" w:type="dxa"/>
          </w:tcPr>
          <w:p w:rsidR="00AF0A39" w:rsidRPr="00AF0A39" w:rsidRDefault="00AF0A39">
            <w:pPr>
              <w:pStyle w:val="aa"/>
              <w:rPr>
                <w:i/>
                <w:color w:val="000000"/>
                <w:sz w:val="22"/>
                <w:szCs w:val="22"/>
              </w:rPr>
            </w:pPr>
          </w:p>
          <w:p w:rsidR="00AF0A39" w:rsidRPr="00AF0A39" w:rsidRDefault="00AF0A39">
            <w:pPr>
              <w:pStyle w:val="aa"/>
              <w:rPr>
                <w:i/>
                <w:color w:val="000000"/>
                <w:sz w:val="22"/>
                <w:szCs w:val="22"/>
              </w:rPr>
            </w:pPr>
            <w:r w:rsidRPr="00AF0A39">
              <w:rPr>
                <w:i/>
                <w:color w:val="000000"/>
                <w:sz w:val="22"/>
                <w:szCs w:val="22"/>
              </w:rPr>
              <w:t>Разработчик Программы</w:t>
            </w:r>
          </w:p>
        </w:tc>
        <w:tc>
          <w:tcPr>
            <w:tcW w:w="269" w:type="dxa"/>
          </w:tcPr>
          <w:p w:rsidR="00AF0A39" w:rsidRPr="00AF0A39" w:rsidRDefault="00AF0A39">
            <w:pPr>
              <w:pStyle w:val="aa"/>
              <w:rPr>
                <w:i/>
                <w:color w:val="000000"/>
                <w:sz w:val="22"/>
                <w:szCs w:val="22"/>
              </w:rPr>
            </w:pPr>
          </w:p>
          <w:p w:rsidR="00AF0A39" w:rsidRPr="00AF0A39" w:rsidRDefault="00AF0A39">
            <w:pPr>
              <w:pStyle w:val="aa"/>
              <w:rPr>
                <w:i/>
                <w:color w:val="000000"/>
                <w:sz w:val="22"/>
                <w:szCs w:val="22"/>
              </w:rPr>
            </w:pPr>
            <w:r w:rsidRPr="00AF0A39">
              <w:rPr>
                <w:i/>
                <w:color w:val="000000"/>
                <w:sz w:val="22"/>
                <w:szCs w:val="22"/>
              </w:rPr>
              <w:t>–</w:t>
            </w:r>
          </w:p>
        </w:tc>
        <w:tc>
          <w:tcPr>
            <w:tcW w:w="5940" w:type="dxa"/>
          </w:tcPr>
          <w:p w:rsidR="00AF0A39" w:rsidRPr="00AF0A39" w:rsidRDefault="00AF0A39">
            <w:pPr>
              <w:pStyle w:val="aa"/>
              <w:rPr>
                <w:i/>
                <w:color w:val="000000"/>
                <w:sz w:val="22"/>
                <w:szCs w:val="22"/>
              </w:rPr>
            </w:pPr>
          </w:p>
          <w:p w:rsidR="00AF0A39" w:rsidRPr="00AF0A39" w:rsidRDefault="00AF0A39">
            <w:pPr>
              <w:pStyle w:val="aa"/>
              <w:rPr>
                <w:i/>
                <w:color w:val="000000"/>
                <w:sz w:val="22"/>
                <w:szCs w:val="22"/>
              </w:rPr>
            </w:pPr>
            <w:r w:rsidRPr="00AF0A39">
              <w:rPr>
                <w:i/>
                <w:color w:val="000000"/>
                <w:sz w:val="22"/>
                <w:szCs w:val="22"/>
              </w:rPr>
              <w:t xml:space="preserve">Администрация </w:t>
            </w:r>
            <w:r w:rsidR="004047CB">
              <w:rPr>
                <w:i/>
                <w:color w:val="000000"/>
                <w:sz w:val="22"/>
                <w:szCs w:val="22"/>
              </w:rPr>
              <w:t>Ходзинского</w:t>
            </w:r>
            <w:r w:rsidRPr="00AF0A39">
              <w:rPr>
                <w:i/>
                <w:color w:val="000000"/>
                <w:sz w:val="22"/>
                <w:szCs w:val="22"/>
              </w:rPr>
              <w:t xml:space="preserve"> сельского поселения</w:t>
            </w:r>
          </w:p>
        </w:tc>
      </w:tr>
      <w:tr w:rsidR="00AF0A39" w:rsidRPr="00AF0A39" w:rsidTr="00AF0A39">
        <w:tc>
          <w:tcPr>
            <w:tcW w:w="3155" w:type="dxa"/>
          </w:tcPr>
          <w:p w:rsidR="00AF0A39" w:rsidRPr="00AF0A39" w:rsidRDefault="00AF0A39">
            <w:pPr>
              <w:pStyle w:val="aa"/>
              <w:rPr>
                <w:i/>
                <w:color w:val="000000"/>
                <w:sz w:val="22"/>
                <w:szCs w:val="22"/>
              </w:rPr>
            </w:pPr>
          </w:p>
          <w:p w:rsidR="00AF0A39" w:rsidRPr="00AF0A39" w:rsidRDefault="00AF0A39">
            <w:pPr>
              <w:pStyle w:val="aa"/>
              <w:rPr>
                <w:i/>
                <w:color w:val="000000"/>
                <w:sz w:val="22"/>
                <w:szCs w:val="22"/>
              </w:rPr>
            </w:pPr>
            <w:r w:rsidRPr="00AF0A39">
              <w:rPr>
                <w:i/>
                <w:color w:val="000000"/>
                <w:sz w:val="22"/>
                <w:szCs w:val="22"/>
              </w:rPr>
              <w:t>Основная цель Программы</w:t>
            </w:r>
          </w:p>
        </w:tc>
        <w:tc>
          <w:tcPr>
            <w:tcW w:w="269" w:type="dxa"/>
          </w:tcPr>
          <w:p w:rsidR="00AF0A39" w:rsidRPr="00AF0A39" w:rsidRDefault="00AF0A39">
            <w:pPr>
              <w:pStyle w:val="aa"/>
              <w:rPr>
                <w:i/>
                <w:color w:val="000000"/>
                <w:sz w:val="22"/>
                <w:szCs w:val="22"/>
              </w:rPr>
            </w:pPr>
          </w:p>
          <w:p w:rsidR="00AF0A39" w:rsidRPr="00AF0A39" w:rsidRDefault="00AF0A39">
            <w:pPr>
              <w:pStyle w:val="aa"/>
              <w:rPr>
                <w:i/>
                <w:color w:val="000000"/>
                <w:sz w:val="22"/>
                <w:szCs w:val="22"/>
              </w:rPr>
            </w:pPr>
            <w:r w:rsidRPr="00AF0A39">
              <w:rPr>
                <w:i/>
                <w:color w:val="000000"/>
                <w:sz w:val="22"/>
                <w:szCs w:val="22"/>
              </w:rPr>
              <w:t>–</w:t>
            </w:r>
          </w:p>
        </w:tc>
        <w:tc>
          <w:tcPr>
            <w:tcW w:w="5940" w:type="dxa"/>
          </w:tcPr>
          <w:p w:rsidR="00AF0A39" w:rsidRPr="00AF0A39" w:rsidRDefault="00AF0A39">
            <w:pPr>
              <w:pStyle w:val="aa"/>
              <w:rPr>
                <w:i/>
                <w:color w:val="000000"/>
                <w:sz w:val="22"/>
                <w:szCs w:val="22"/>
              </w:rPr>
            </w:pPr>
          </w:p>
          <w:p w:rsidR="00AF0A39" w:rsidRPr="00AF0A39" w:rsidRDefault="00AF0A39">
            <w:pPr>
              <w:pStyle w:val="aa"/>
              <w:rPr>
                <w:i/>
                <w:color w:val="000000"/>
                <w:sz w:val="22"/>
                <w:szCs w:val="22"/>
              </w:rPr>
            </w:pPr>
            <w:r w:rsidRPr="00AF0A39">
              <w:rPr>
                <w:i/>
                <w:color w:val="000000"/>
                <w:sz w:val="22"/>
                <w:szCs w:val="22"/>
              </w:rPr>
              <w:t>Формирование эффективной системы профилактики правонаруше</w:t>
            </w:r>
            <w:r w:rsidR="004047CB">
              <w:rPr>
                <w:i/>
                <w:color w:val="000000"/>
                <w:sz w:val="22"/>
                <w:szCs w:val="22"/>
              </w:rPr>
              <w:t>ний на территории Ходзинского</w:t>
            </w:r>
            <w:r w:rsidRPr="00AF0A39">
              <w:rPr>
                <w:i/>
                <w:color w:val="000000"/>
                <w:sz w:val="22"/>
                <w:szCs w:val="22"/>
              </w:rPr>
              <w:t xml:space="preserve"> сельского поселения</w:t>
            </w:r>
          </w:p>
        </w:tc>
      </w:tr>
      <w:tr w:rsidR="00AF0A39" w:rsidRPr="00AF0A39" w:rsidTr="00AF0A39">
        <w:tc>
          <w:tcPr>
            <w:tcW w:w="3155" w:type="dxa"/>
            <w:hideMark/>
          </w:tcPr>
          <w:p w:rsidR="00AF0A39" w:rsidRPr="00AF0A39" w:rsidRDefault="00AF0A39">
            <w:pPr>
              <w:pStyle w:val="aa"/>
              <w:rPr>
                <w:i/>
                <w:color w:val="000000"/>
                <w:sz w:val="22"/>
                <w:szCs w:val="22"/>
              </w:rPr>
            </w:pPr>
            <w:r w:rsidRPr="00AF0A39">
              <w:rPr>
                <w:i/>
                <w:color w:val="000000"/>
                <w:sz w:val="22"/>
                <w:szCs w:val="22"/>
              </w:rPr>
              <w:t>Основные задачи Программы</w:t>
            </w:r>
          </w:p>
        </w:tc>
        <w:tc>
          <w:tcPr>
            <w:tcW w:w="269" w:type="dxa"/>
            <w:hideMark/>
          </w:tcPr>
          <w:p w:rsidR="00AF0A39" w:rsidRPr="00AF0A39" w:rsidRDefault="00AF0A39">
            <w:pPr>
              <w:rPr>
                <w:i/>
              </w:rPr>
            </w:pPr>
            <w:r w:rsidRPr="00AF0A39">
              <w:rPr>
                <w:i/>
              </w:rPr>
              <w:t>–</w:t>
            </w:r>
          </w:p>
        </w:tc>
        <w:tc>
          <w:tcPr>
            <w:tcW w:w="5940" w:type="dxa"/>
          </w:tcPr>
          <w:p w:rsidR="00AF0A39" w:rsidRPr="00AF0A39" w:rsidRDefault="00AF0A39">
            <w:pPr>
              <w:rPr>
                <w:i/>
              </w:rPr>
            </w:pPr>
            <w:r w:rsidRPr="00AF0A39">
              <w:rPr>
                <w:i/>
              </w:rPr>
              <w:t>Обеспечение занятости несовершеннолетних в свободное время в целях недопущения безнадзорности и профилактики правонарушений несовершеннолетних;</w:t>
            </w:r>
          </w:p>
          <w:p w:rsidR="00AF0A39" w:rsidRPr="00AF0A39" w:rsidRDefault="00AF0A39">
            <w:pPr>
              <w:rPr>
                <w:i/>
              </w:rPr>
            </w:pPr>
            <w:r w:rsidRPr="00AF0A39">
              <w:rPr>
                <w:i/>
              </w:rPr>
              <w:t>совершенствование профилактики преступлений и иных правонарушений среди молодежи;</w:t>
            </w:r>
          </w:p>
          <w:p w:rsidR="00AF0A39" w:rsidRPr="00AF0A39" w:rsidRDefault="00AF0A39">
            <w:pPr>
              <w:rPr>
                <w:i/>
              </w:rPr>
            </w:pPr>
            <w:r w:rsidRPr="00AF0A39">
              <w:rPr>
                <w:i/>
              </w:rPr>
              <w:t>стабилизация и создание предпосылок для снижения уровня преступности на улицах и в других общественных местах;</w:t>
            </w:r>
          </w:p>
          <w:p w:rsidR="00AF0A39" w:rsidRPr="00AF0A39" w:rsidRDefault="00AF0A39">
            <w:pPr>
              <w:rPr>
                <w:i/>
              </w:rPr>
            </w:pPr>
            <w:r w:rsidRPr="00AF0A39">
              <w:rPr>
                <w:i/>
              </w:rPr>
              <w:t>выявление и преодоление негативных тенденций, тормозящих устойчивое социальное и ку</w:t>
            </w:r>
            <w:r w:rsidR="004047CB">
              <w:rPr>
                <w:i/>
              </w:rPr>
              <w:t>льтурное развитие Ходзинского</w:t>
            </w:r>
            <w:r w:rsidRPr="00AF0A39">
              <w:rPr>
                <w:i/>
              </w:rPr>
              <w:t xml:space="preserve"> сельского поселения, формирование в  поселении позитивных ценностей и установок, направленных на уважение, принятие и понимание богатого многообразия культур народов России, их традиций и этнических ценностей;</w:t>
            </w:r>
          </w:p>
          <w:p w:rsidR="00AF0A39" w:rsidRPr="00AF0A39" w:rsidRDefault="00AF0A39">
            <w:pPr>
              <w:rPr>
                <w:i/>
              </w:rPr>
            </w:pPr>
            <w:r w:rsidRPr="00AF0A39">
              <w:rPr>
                <w:i/>
              </w:rPr>
              <w:t>вовлечение в предупреждение правонарушений работников организаций всех форм собственности, а также членов общественных организаций;</w:t>
            </w:r>
          </w:p>
          <w:p w:rsidR="00AF0A39" w:rsidRPr="00AF0A39" w:rsidRDefault="00AF0A39">
            <w:pPr>
              <w:rPr>
                <w:i/>
              </w:rPr>
            </w:pPr>
          </w:p>
        </w:tc>
      </w:tr>
      <w:tr w:rsidR="00AF0A39" w:rsidRPr="00AF0A39" w:rsidTr="00AF0A39">
        <w:tc>
          <w:tcPr>
            <w:tcW w:w="3155" w:type="dxa"/>
            <w:hideMark/>
          </w:tcPr>
          <w:p w:rsidR="00AF0A39" w:rsidRPr="00AF0A39" w:rsidRDefault="00AF0A39">
            <w:pPr>
              <w:pStyle w:val="aa"/>
              <w:rPr>
                <w:i/>
                <w:color w:val="000000"/>
                <w:sz w:val="22"/>
                <w:szCs w:val="22"/>
              </w:rPr>
            </w:pPr>
            <w:r w:rsidRPr="00AF0A39">
              <w:rPr>
                <w:i/>
                <w:color w:val="000000"/>
                <w:sz w:val="22"/>
                <w:szCs w:val="22"/>
              </w:rPr>
              <w:lastRenderedPageBreak/>
              <w:t>Сроки реализации Программы</w:t>
            </w:r>
          </w:p>
        </w:tc>
        <w:tc>
          <w:tcPr>
            <w:tcW w:w="269" w:type="dxa"/>
            <w:hideMark/>
          </w:tcPr>
          <w:p w:rsidR="00AF0A39" w:rsidRPr="00AF0A39" w:rsidRDefault="00AF0A39">
            <w:pPr>
              <w:pStyle w:val="a6"/>
              <w:rPr>
                <w:i/>
              </w:rPr>
            </w:pPr>
            <w:r w:rsidRPr="00AF0A39">
              <w:rPr>
                <w:i/>
              </w:rPr>
              <w:t>–</w:t>
            </w:r>
          </w:p>
        </w:tc>
        <w:tc>
          <w:tcPr>
            <w:tcW w:w="5940" w:type="dxa"/>
            <w:hideMark/>
          </w:tcPr>
          <w:p w:rsidR="00AF0A39" w:rsidRPr="00AF0A39" w:rsidRDefault="004047CB">
            <w:pPr>
              <w:pStyle w:val="a6"/>
              <w:rPr>
                <w:i/>
                <w:sz w:val="24"/>
                <w:szCs w:val="24"/>
              </w:rPr>
            </w:pPr>
            <w:r>
              <w:rPr>
                <w:i/>
              </w:rPr>
              <w:t>Программа рассчитана на 2013 – 2015</w:t>
            </w:r>
            <w:r w:rsidR="00AF0A39" w:rsidRPr="00AF0A39">
              <w:rPr>
                <w:i/>
              </w:rPr>
              <w:t xml:space="preserve"> годы, </w:t>
            </w:r>
          </w:p>
          <w:p w:rsidR="00AF0A39" w:rsidRPr="00AF0A39" w:rsidRDefault="00AF0A39">
            <w:pPr>
              <w:pStyle w:val="a6"/>
              <w:rPr>
                <w:i/>
              </w:rPr>
            </w:pPr>
            <w:r w:rsidRPr="00AF0A39">
              <w:rPr>
                <w:i/>
              </w:rPr>
              <w:t>включает 3 этапа:</w:t>
            </w:r>
          </w:p>
          <w:p w:rsidR="00AF0A39" w:rsidRPr="00AF0A39" w:rsidRDefault="004047CB">
            <w:pPr>
              <w:pStyle w:val="a6"/>
              <w:rPr>
                <w:i/>
              </w:rPr>
            </w:pPr>
            <w:r>
              <w:rPr>
                <w:i/>
              </w:rPr>
              <w:t>1-й этап – 2013</w:t>
            </w:r>
            <w:r w:rsidR="00AF0A39" w:rsidRPr="00AF0A39">
              <w:rPr>
                <w:i/>
              </w:rPr>
              <w:t xml:space="preserve"> год;</w:t>
            </w:r>
          </w:p>
          <w:p w:rsidR="00AF0A39" w:rsidRPr="00AF0A39" w:rsidRDefault="004047CB">
            <w:pPr>
              <w:pStyle w:val="a6"/>
              <w:rPr>
                <w:i/>
              </w:rPr>
            </w:pPr>
            <w:r>
              <w:rPr>
                <w:i/>
              </w:rPr>
              <w:t>2-й этап – 2014</w:t>
            </w:r>
            <w:r w:rsidR="00AF0A39" w:rsidRPr="00AF0A39">
              <w:rPr>
                <w:i/>
              </w:rPr>
              <w:t xml:space="preserve"> год;</w:t>
            </w:r>
          </w:p>
          <w:p w:rsidR="00AF0A39" w:rsidRPr="00AF0A39" w:rsidRDefault="004047CB">
            <w:pPr>
              <w:pStyle w:val="a6"/>
              <w:rPr>
                <w:i/>
              </w:rPr>
            </w:pPr>
            <w:r>
              <w:rPr>
                <w:i/>
              </w:rPr>
              <w:t>3-й этап – 2015</w:t>
            </w:r>
            <w:r w:rsidR="00AF0A39" w:rsidRPr="00AF0A39">
              <w:rPr>
                <w:i/>
              </w:rPr>
              <w:t xml:space="preserve"> год</w:t>
            </w:r>
          </w:p>
        </w:tc>
      </w:tr>
      <w:tr w:rsidR="00AF0A39" w:rsidRPr="00AF0A39" w:rsidTr="00AF0A39">
        <w:tc>
          <w:tcPr>
            <w:tcW w:w="3155" w:type="dxa"/>
            <w:hideMark/>
          </w:tcPr>
          <w:p w:rsidR="00AF0A39" w:rsidRPr="00AF0A39" w:rsidRDefault="00AF0A39">
            <w:pPr>
              <w:ind w:right="173"/>
              <w:rPr>
                <w:i/>
              </w:rPr>
            </w:pPr>
            <w:r w:rsidRPr="00AF0A39">
              <w:rPr>
                <w:i/>
              </w:rPr>
              <w:t>Источник и объем финансирования программы</w:t>
            </w:r>
          </w:p>
        </w:tc>
        <w:tc>
          <w:tcPr>
            <w:tcW w:w="269" w:type="dxa"/>
          </w:tcPr>
          <w:p w:rsidR="00AF0A39" w:rsidRPr="00AF0A39" w:rsidRDefault="00AF0A39">
            <w:pPr>
              <w:jc w:val="both"/>
              <w:rPr>
                <w:i/>
              </w:rPr>
            </w:pPr>
            <w:r w:rsidRPr="00AF0A39">
              <w:rPr>
                <w:i/>
              </w:rPr>
              <w:t xml:space="preserve">- </w:t>
            </w:r>
          </w:p>
          <w:p w:rsidR="00AF0A39" w:rsidRPr="00AF0A39" w:rsidRDefault="00AF0A39">
            <w:pPr>
              <w:jc w:val="both"/>
              <w:rPr>
                <w:i/>
              </w:rPr>
            </w:pPr>
          </w:p>
          <w:p w:rsidR="00AF0A39" w:rsidRPr="00AF0A39" w:rsidRDefault="00AF0A39">
            <w:pPr>
              <w:jc w:val="both"/>
              <w:rPr>
                <w:i/>
              </w:rPr>
            </w:pPr>
          </w:p>
        </w:tc>
        <w:tc>
          <w:tcPr>
            <w:tcW w:w="5940" w:type="dxa"/>
            <w:hideMark/>
          </w:tcPr>
          <w:p w:rsidR="00AF0A39" w:rsidRPr="00AF0A39" w:rsidRDefault="004047CB">
            <w:pPr>
              <w:jc w:val="both"/>
              <w:rPr>
                <w:i/>
              </w:rPr>
            </w:pPr>
            <w:r>
              <w:rPr>
                <w:i/>
              </w:rPr>
              <w:t>бюджет Ходзинского</w:t>
            </w:r>
            <w:r w:rsidR="00AF0A39" w:rsidRPr="00AF0A39">
              <w:rPr>
                <w:i/>
              </w:rPr>
              <w:t xml:space="preserve"> сельского поселения;</w:t>
            </w:r>
          </w:p>
          <w:p w:rsidR="00AF0A39" w:rsidRPr="00AF0A39" w:rsidRDefault="00AF0A39">
            <w:pPr>
              <w:jc w:val="both"/>
              <w:rPr>
                <w:i/>
              </w:rPr>
            </w:pPr>
            <w:r w:rsidRPr="00AF0A39">
              <w:rPr>
                <w:i/>
              </w:rPr>
              <w:t xml:space="preserve">Общий объем финансирования </w:t>
            </w:r>
            <w:r w:rsidR="004047CB">
              <w:rPr>
                <w:i/>
              </w:rPr>
              <w:t>программы составляет,   6</w:t>
            </w:r>
            <w:r w:rsidRPr="00AF0A39">
              <w:rPr>
                <w:i/>
              </w:rPr>
              <w:t xml:space="preserve"> тыс. руб.,  в том числе:</w:t>
            </w:r>
          </w:p>
          <w:p w:rsidR="00AF0A39" w:rsidRPr="00AF0A39" w:rsidRDefault="00AB5F4A">
            <w:pPr>
              <w:jc w:val="both"/>
              <w:rPr>
                <w:i/>
              </w:rPr>
            </w:pPr>
            <w:r>
              <w:rPr>
                <w:i/>
              </w:rPr>
              <w:t xml:space="preserve">2013г. – </w:t>
            </w:r>
            <w:r w:rsidR="00F47BB8">
              <w:rPr>
                <w:i/>
              </w:rPr>
              <w:t xml:space="preserve"> 2</w:t>
            </w:r>
            <w:r w:rsidR="00AF0A39" w:rsidRPr="00AF0A39">
              <w:rPr>
                <w:i/>
              </w:rPr>
              <w:t xml:space="preserve"> тыс. руб.</w:t>
            </w:r>
          </w:p>
          <w:p w:rsidR="00AF0A39" w:rsidRPr="00AF0A39" w:rsidRDefault="00AB5F4A">
            <w:pPr>
              <w:jc w:val="both"/>
              <w:rPr>
                <w:i/>
              </w:rPr>
            </w:pPr>
            <w:r>
              <w:rPr>
                <w:i/>
              </w:rPr>
              <w:t>2014г. –</w:t>
            </w:r>
            <w:r w:rsidR="00F47BB8">
              <w:rPr>
                <w:i/>
              </w:rPr>
              <w:t xml:space="preserve">  2</w:t>
            </w:r>
            <w:r w:rsidR="00AF0A39" w:rsidRPr="00AF0A39">
              <w:rPr>
                <w:i/>
              </w:rPr>
              <w:t xml:space="preserve"> тыс. руб.</w:t>
            </w:r>
          </w:p>
          <w:p w:rsidR="00AF0A39" w:rsidRPr="00AF0A39" w:rsidRDefault="00F47BB8" w:rsidP="00F47BB8">
            <w:pPr>
              <w:jc w:val="both"/>
              <w:rPr>
                <w:i/>
              </w:rPr>
            </w:pPr>
            <w:r>
              <w:rPr>
                <w:i/>
              </w:rPr>
              <w:t>2015г. –  2</w:t>
            </w:r>
            <w:r w:rsidR="00AF0A39" w:rsidRPr="00AF0A39">
              <w:rPr>
                <w:i/>
              </w:rPr>
              <w:t xml:space="preserve"> тыс. руб.</w:t>
            </w:r>
          </w:p>
        </w:tc>
      </w:tr>
      <w:tr w:rsidR="00AF0A39" w:rsidRPr="00AF0A39" w:rsidTr="00AF0A39">
        <w:tc>
          <w:tcPr>
            <w:tcW w:w="3155" w:type="dxa"/>
            <w:hideMark/>
          </w:tcPr>
          <w:p w:rsidR="00AF0A39" w:rsidRPr="00AF0A39" w:rsidRDefault="00AF0A39">
            <w:pPr>
              <w:pStyle w:val="aa"/>
              <w:rPr>
                <w:i/>
                <w:color w:val="000000"/>
                <w:sz w:val="22"/>
                <w:szCs w:val="22"/>
              </w:rPr>
            </w:pPr>
            <w:r w:rsidRPr="00AF0A39">
              <w:rPr>
                <w:i/>
                <w:color w:val="000000"/>
                <w:sz w:val="22"/>
                <w:szCs w:val="22"/>
              </w:rPr>
              <w:t>Структура Программы,  основные направления и мероприятий</w:t>
            </w:r>
          </w:p>
        </w:tc>
        <w:tc>
          <w:tcPr>
            <w:tcW w:w="269" w:type="dxa"/>
            <w:hideMark/>
          </w:tcPr>
          <w:p w:rsidR="00AF0A39" w:rsidRPr="00AF0A39" w:rsidRDefault="00AF0A39">
            <w:pPr>
              <w:pStyle w:val="aa"/>
              <w:rPr>
                <w:i/>
                <w:color w:val="000000"/>
                <w:sz w:val="22"/>
                <w:szCs w:val="22"/>
              </w:rPr>
            </w:pPr>
            <w:r w:rsidRPr="00AF0A39">
              <w:rPr>
                <w:i/>
                <w:color w:val="000000"/>
                <w:sz w:val="22"/>
                <w:szCs w:val="22"/>
              </w:rPr>
              <w:t>–</w:t>
            </w:r>
          </w:p>
        </w:tc>
        <w:tc>
          <w:tcPr>
            <w:tcW w:w="5940" w:type="dxa"/>
          </w:tcPr>
          <w:p w:rsidR="00AF0A39" w:rsidRPr="00AF0A39" w:rsidRDefault="00AF0A39">
            <w:pPr>
              <w:rPr>
                <w:i/>
              </w:rPr>
            </w:pPr>
            <w:r w:rsidRPr="00AF0A39">
              <w:rPr>
                <w:i/>
              </w:rPr>
              <w:t>структура Программы:</w:t>
            </w:r>
          </w:p>
          <w:p w:rsidR="00AF0A39" w:rsidRPr="00AF0A39" w:rsidRDefault="00AF0A39">
            <w:pPr>
              <w:rPr>
                <w:i/>
              </w:rPr>
            </w:pPr>
            <w:r w:rsidRPr="00AF0A39">
              <w:rPr>
                <w:i/>
              </w:rPr>
              <w:t>паспорт долгосрочной целевой программы «Профилактика</w:t>
            </w:r>
            <w:r w:rsidR="004047CB">
              <w:rPr>
                <w:i/>
              </w:rPr>
              <w:t xml:space="preserve"> правонарушений в Ходзинском сельском поселении на 2013 – 2015</w:t>
            </w:r>
            <w:r w:rsidRPr="00AF0A39">
              <w:rPr>
                <w:i/>
              </w:rPr>
              <w:t xml:space="preserve"> годы»;</w:t>
            </w:r>
          </w:p>
          <w:p w:rsidR="00AF0A39" w:rsidRPr="00AF0A39" w:rsidRDefault="00AF0A39">
            <w:pPr>
              <w:rPr>
                <w:i/>
              </w:rPr>
            </w:pPr>
            <w:r w:rsidRPr="00AF0A39">
              <w:rPr>
                <w:i/>
              </w:rPr>
              <w:t>раздел I. Содержание проблемы и обоснование необходимости ее решения программными методами;</w:t>
            </w:r>
          </w:p>
          <w:p w:rsidR="00AF0A39" w:rsidRPr="00AF0A39" w:rsidRDefault="00AF0A39">
            <w:pPr>
              <w:rPr>
                <w:i/>
              </w:rPr>
            </w:pPr>
            <w:r w:rsidRPr="00AF0A39">
              <w:rPr>
                <w:i/>
              </w:rPr>
              <w:t>раздел II. Основные цели и задачи, сроки и этапы реализации Программы, а также целевые индикаторы и показатели;</w:t>
            </w:r>
          </w:p>
          <w:p w:rsidR="00AF0A39" w:rsidRPr="00AF0A39" w:rsidRDefault="00AF0A39">
            <w:pPr>
              <w:rPr>
                <w:i/>
              </w:rPr>
            </w:pPr>
            <w:r w:rsidRPr="00AF0A39">
              <w:rPr>
                <w:i/>
              </w:rPr>
              <w:t>раздел III. Система программных мероприятий;</w:t>
            </w:r>
          </w:p>
          <w:p w:rsidR="00AF0A39" w:rsidRPr="00AF0A39" w:rsidRDefault="00AF0A39">
            <w:pPr>
              <w:rPr>
                <w:i/>
              </w:rPr>
            </w:pPr>
            <w:r w:rsidRPr="00AF0A39">
              <w:rPr>
                <w:i/>
              </w:rPr>
              <w:t>раздел IV. Нормативное обеспечение;</w:t>
            </w:r>
          </w:p>
          <w:p w:rsidR="00AF0A39" w:rsidRPr="00AF0A39" w:rsidRDefault="00AF0A39">
            <w:pPr>
              <w:rPr>
                <w:i/>
              </w:rPr>
            </w:pPr>
            <w:r w:rsidRPr="00AF0A39">
              <w:rPr>
                <w:i/>
              </w:rPr>
              <w:t xml:space="preserve">раздел V. Механизм реализации Программы, организация управления Программой и </w:t>
            </w:r>
            <w:proofErr w:type="gramStart"/>
            <w:r w:rsidRPr="00AF0A39">
              <w:rPr>
                <w:i/>
              </w:rPr>
              <w:t>контроль за</w:t>
            </w:r>
            <w:proofErr w:type="gramEnd"/>
            <w:r w:rsidRPr="00AF0A39">
              <w:rPr>
                <w:i/>
              </w:rPr>
              <w:t xml:space="preserve"> ходом ее реализации;</w:t>
            </w:r>
          </w:p>
          <w:p w:rsidR="00AF0A39" w:rsidRPr="00AF0A39" w:rsidRDefault="00AF0A39">
            <w:pPr>
              <w:rPr>
                <w:i/>
              </w:rPr>
            </w:pPr>
            <w:r w:rsidRPr="00AF0A39">
              <w:rPr>
                <w:i/>
              </w:rPr>
              <w:t>раздел VI. Оценка эффективности социально-экономических и экологических последствий от реализации Программы;</w:t>
            </w:r>
          </w:p>
          <w:p w:rsidR="00AF0A39" w:rsidRPr="00AF0A39" w:rsidRDefault="00AF0A39">
            <w:pPr>
              <w:rPr>
                <w:i/>
              </w:rPr>
            </w:pPr>
            <w:r w:rsidRPr="00AF0A39">
              <w:rPr>
                <w:i/>
              </w:rPr>
              <w:t>приложение № 1. Перечень мероприятий по реализации долгосрочной целевой программы «Профилактик</w:t>
            </w:r>
            <w:r w:rsidR="004047CB">
              <w:rPr>
                <w:i/>
              </w:rPr>
              <w:t>а правонарушений в Ходзинском</w:t>
            </w:r>
            <w:r w:rsidRPr="00AF0A39">
              <w:rPr>
                <w:i/>
              </w:rPr>
              <w:t xml:space="preserve"> сельском пос</w:t>
            </w:r>
            <w:r w:rsidR="004047CB">
              <w:rPr>
                <w:i/>
              </w:rPr>
              <w:t>елении на 2013 – 2015</w:t>
            </w:r>
            <w:r w:rsidRPr="00AF0A39">
              <w:rPr>
                <w:i/>
              </w:rPr>
              <w:t xml:space="preserve"> годы»;</w:t>
            </w:r>
          </w:p>
          <w:p w:rsidR="00AF0A39" w:rsidRPr="00AF0A39" w:rsidRDefault="00AF0A39">
            <w:pPr>
              <w:rPr>
                <w:i/>
              </w:rPr>
            </w:pPr>
            <w:r w:rsidRPr="00AF0A39">
              <w:rPr>
                <w:i/>
              </w:rPr>
              <w:t>Мероприятия Программы:</w:t>
            </w:r>
          </w:p>
          <w:p w:rsidR="00AF0A39" w:rsidRPr="00AF0A39" w:rsidRDefault="00AF0A39">
            <w:pPr>
              <w:rPr>
                <w:i/>
              </w:rPr>
            </w:pPr>
            <w:r w:rsidRPr="00AF0A39">
              <w:rPr>
                <w:i/>
              </w:rPr>
              <w:t>1.Нормативно-правовое обеспечение</w:t>
            </w:r>
            <w:r w:rsidRPr="00AF0A39">
              <w:rPr>
                <w:b/>
                <w:i/>
              </w:rPr>
              <w:t xml:space="preserve">                                                                          </w:t>
            </w:r>
            <w:r w:rsidRPr="00AF0A39">
              <w:rPr>
                <w:i/>
              </w:rPr>
              <w:t>2.Профилактика правонарушений</w:t>
            </w:r>
          </w:p>
          <w:p w:rsidR="00AF0A39" w:rsidRPr="00AF0A39" w:rsidRDefault="00AF0A39">
            <w:pPr>
              <w:rPr>
                <w:i/>
              </w:rPr>
            </w:pPr>
            <w:r w:rsidRPr="00AF0A39">
              <w:rPr>
                <w:i/>
              </w:rPr>
              <w:t>3. Информационно-методическое обеспечение профилактической деятельности.</w:t>
            </w:r>
          </w:p>
          <w:p w:rsidR="00AF0A39" w:rsidRPr="00AF0A39" w:rsidRDefault="00AF0A39">
            <w:pPr>
              <w:pStyle w:val="a6"/>
              <w:rPr>
                <w:i/>
                <w:color w:val="000000"/>
              </w:rPr>
            </w:pPr>
          </w:p>
        </w:tc>
      </w:tr>
      <w:tr w:rsidR="00AF0A39" w:rsidRPr="00AF0A39" w:rsidTr="00AF0A39">
        <w:tc>
          <w:tcPr>
            <w:tcW w:w="3155" w:type="dxa"/>
            <w:hideMark/>
          </w:tcPr>
          <w:p w:rsidR="00AF0A39" w:rsidRPr="00AF0A39" w:rsidRDefault="00AF0A39">
            <w:pPr>
              <w:pStyle w:val="aa"/>
              <w:rPr>
                <w:i/>
                <w:color w:val="000000"/>
                <w:sz w:val="22"/>
                <w:szCs w:val="22"/>
              </w:rPr>
            </w:pPr>
            <w:r w:rsidRPr="00AF0A39">
              <w:rPr>
                <w:i/>
                <w:color w:val="000000"/>
                <w:sz w:val="22"/>
                <w:szCs w:val="22"/>
              </w:rPr>
              <w:t>Исполнители и соисполнители мероприятий Программы</w:t>
            </w:r>
          </w:p>
        </w:tc>
        <w:tc>
          <w:tcPr>
            <w:tcW w:w="269" w:type="dxa"/>
            <w:hideMark/>
          </w:tcPr>
          <w:p w:rsidR="00AF0A39" w:rsidRPr="00AF0A39" w:rsidRDefault="00AF0A39">
            <w:pPr>
              <w:pStyle w:val="aa"/>
              <w:rPr>
                <w:i/>
                <w:color w:val="000000"/>
                <w:sz w:val="22"/>
                <w:szCs w:val="22"/>
              </w:rPr>
            </w:pPr>
            <w:r w:rsidRPr="00AF0A39">
              <w:rPr>
                <w:i/>
                <w:color w:val="000000"/>
                <w:sz w:val="22"/>
                <w:szCs w:val="22"/>
              </w:rPr>
              <w:t>–</w:t>
            </w:r>
          </w:p>
        </w:tc>
        <w:tc>
          <w:tcPr>
            <w:tcW w:w="5940" w:type="dxa"/>
          </w:tcPr>
          <w:p w:rsidR="00AF0A39" w:rsidRPr="00AF0A39" w:rsidRDefault="004047CB">
            <w:pPr>
              <w:rPr>
                <w:i/>
              </w:rPr>
            </w:pPr>
            <w:r>
              <w:rPr>
                <w:i/>
              </w:rPr>
              <w:t>Администрация Ходзинского</w:t>
            </w:r>
            <w:r w:rsidR="00AF0A39" w:rsidRPr="00AF0A39">
              <w:rPr>
                <w:i/>
              </w:rPr>
              <w:t xml:space="preserve"> сельского поселения;</w:t>
            </w:r>
          </w:p>
          <w:p w:rsidR="00AF0A39" w:rsidRPr="00AF0A39" w:rsidRDefault="00AF0A39">
            <w:pPr>
              <w:rPr>
                <w:i/>
              </w:rPr>
            </w:pPr>
            <w:r w:rsidRPr="00AF0A39">
              <w:rPr>
                <w:i/>
              </w:rPr>
              <w:t>Уполномоченный участковый полиции (УУП)</w:t>
            </w:r>
          </w:p>
          <w:p w:rsidR="00AF0A39" w:rsidRPr="00AF0A39" w:rsidRDefault="00AF0A39">
            <w:pPr>
              <w:rPr>
                <w:i/>
              </w:rPr>
            </w:pPr>
          </w:p>
        </w:tc>
      </w:tr>
      <w:tr w:rsidR="00AF0A39" w:rsidRPr="00AF0A39" w:rsidTr="00AF0A39">
        <w:tc>
          <w:tcPr>
            <w:tcW w:w="3155" w:type="dxa"/>
            <w:hideMark/>
          </w:tcPr>
          <w:p w:rsidR="00AF0A39" w:rsidRPr="00AF0A39" w:rsidRDefault="00AF0A39">
            <w:pPr>
              <w:pStyle w:val="aa"/>
              <w:rPr>
                <w:i/>
                <w:color w:val="000000"/>
                <w:sz w:val="22"/>
                <w:szCs w:val="22"/>
              </w:rPr>
            </w:pPr>
            <w:r w:rsidRPr="00AF0A39">
              <w:rPr>
                <w:i/>
                <w:color w:val="000000"/>
                <w:sz w:val="22"/>
                <w:szCs w:val="22"/>
              </w:rPr>
              <w:t>Участники Программы</w:t>
            </w:r>
          </w:p>
        </w:tc>
        <w:tc>
          <w:tcPr>
            <w:tcW w:w="269" w:type="dxa"/>
            <w:hideMark/>
          </w:tcPr>
          <w:p w:rsidR="00AF0A39" w:rsidRPr="00AF0A39" w:rsidRDefault="00AF0A39">
            <w:pPr>
              <w:pStyle w:val="aa"/>
              <w:rPr>
                <w:i/>
                <w:color w:val="000000"/>
                <w:sz w:val="22"/>
                <w:szCs w:val="22"/>
              </w:rPr>
            </w:pPr>
            <w:r w:rsidRPr="00AF0A39">
              <w:rPr>
                <w:i/>
                <w:color w:val="000000"/>
                <w:sz w:val="22"/>
                <w:szCs w:val="22"/>
              </w:rPr>
              <w:t>–</w:t>
            </w:r>
          </w:p>
        </w:tc>
        <w:tc>
          <w:tcPr>
            <w:tcW w:w="5940" w:type="dxa"/>
          </w:tcPr>
          <w:p w:rsidR="00AF0A39" w:rsidRPr="00AF0A39" w:rsidRDefault="00AF0A39">
            <w:pPr>
              <w:pStyle w:val="aa"/>
              <w:rPr>
                <w:i/>
                <w:color w:val="000000"/>
                <w:sz w:val="22"/>
                <w:szCs w:val="22"/>
              </w:rPr>
            </w:pPr>
            <w:r w:rsidRPr="00AF0A39">
              <w:rPr>
                <w:i/>
                <w:color w:val="000000"/>
                <w:sz w:val="22"/>
                <w:szCs w:val="22"/>
              </w:rPr>
              <w:t>межведомственная комиссия по профилактике правонарушений (далее – МВКПП);</w:t>
            </w:r>
          </w:p>
          <w:p w:rsidR="00AF0A39" w:rsidRPr="00AF0A39" w:rsidRDefault="00324824">
            <w:pPr>
              <w:pStyle w:val="aa"/>
              <w:rPr>
                <w:i/>
                <w:color w:val="000000"/>
                <w:sz w:val="22"/>
                <w:szCs w:val="22"/>
              </w:rPr>
            </w:pPr>
            <w:r>
              <w:rPr>
                <w:i/>
                <w:color w:val="000000"/>
                <w:sz w:val="22"/>
                <w:szCs w:val="22"/>
              </w:rPr>
              <w:t>ОВД Кошехабльского</w:t>
            </w:r>
            <w:r w:rsidR="00AF0A39" w:rsidRPr="00AF0A39">
              <w:rPr>
                <w:i/>
                <w:color w:val="000000"/>
                <w:sz w:val="22"/>
                <w:szCs w:val="22"/>
              </w:rPr>
              <w:t xml:space="preserve"> района, УУП (по согласованию);</w:t>
            </w:r>
          </w:p>
          <w:p w:rsidR="00AF0A39" w:rsidRPr="00AF0A39" w:rsidRDefault="00AF0A39">
            <w:pPr>
              <w:pStyle w:val="aa"/>
              <w:rPr>
                <w:i/>
                <w:color w:val="000000"/>
                <w:sz w:val="22"/>
                <w:szCs w:val="22"/>
              </w:rPr>
            </w:pPr>
          </w:p>
        </w:tc>
      </w:tr>
      <w:tr w:rsidR="00AF0A39" w:rsidRPr="00AF0A39" w:rsidTr="00AF0A39">
        <w:tc>
          <w:tcPr>
            <w:tcW w:w="3155" w:type="dxa"/>
            <w:hideMark/>
          </w:tcPr>
          <w:p w:rsidR="00AF0A39" w:rsidRPr="00AF0A39" w:rsidRDefault="00AF0A39">
            <w:pPr>
              <w:pStyle w:val="aa"/>
              <w:rPr>
                <w:i/>
                <w:color w:val="000000"/>
                <w:sz w:val="22"/>
                <w:szCs w:val="22"/>
              </w:rPr>
            </w:pPr>
            <w:r w:rsidRPr="00AF0A39">
              <w:rPr>
                <w:i/>
                <w:color w:val="000000"/>
                <w:sz w:val="22"/>
                <w:szCs w:val="22"/>
              </w:rPr>
              <w:t>Ожидаемые конечные результаты реализации Программы</w:t>
            </w:r>
          </w:p>
        </w:tc>
        <w:tc>
          <w:tcPr>
            <w:tcW w:w="269" w:type="dxa"/>
            <w:hideMark/>
          </w:tcPr>
          <w:p w:rsidR="00AF0A39" w:rsidRPr="00AF0A39" w:rsidRDefault="00AF0A39">
            <w:pPr>
              <w:pStyle w:val="aa"/>
              <w:rPr>
                <w:i/>
                <w:color w:val="000000"/>
                <w:sz w:val="22"/>
                <w:szCs w:val="22"/>
              </w:rPr>
            </w:pPr>
            <w:r w:rsidRPr="00AF0A39">
              <w:rPr>
                <w:i/>
                <w:color w:val="000000"/>
                <w:sz w:val="22"/>
                <w:szCs w:val="22"/>
              </w:rPr>
              <w:t>–</w:t>
            </w:r>
          </w:p>
        </w:tc>
        <w:tc>
          <w:tcPr>
            <w:tcW w:w="5940" w:type="dxa"/>
            <w:hideMark/>
          </w:tcPr>
          <w:p w:rsidR="00AF0A39" w:rsidRPr="00AF0A39" w:rsidRDefault="00AF0A39">
            <w:pPr>
              <w:rPr>
                <w:i/>
              </w:rPr>
            </w:pPr>
            <w:r w:rsidRPr="00AF0A39">
              <w:rPr>
                <w:i/>
              </w:rPr>
              <w:t xml:space="preserve">снижение количества зарегистрированных преступлений;  </w:t>
            </w:r>
          </w:p>
          <w:p w:rsidR="00AF0A39" w:rsidRPr="00AF0A39" w:rsidRDefault="00AF0A39">
            <w:pPr>
              <w:rPr>
                <w:i/>
              </w:rPr>
            </w:pPr>
            <w:r w:rsidRPr="00AF0A39">
              <w:rPr>
                <w:i/>
              </w:rPr>
              <w:t>снижение количества преступлений, совершенных несовершеннолетними или при их соучастии,</w:t>
            </w:r>
            <w:r w:rsidRPr="00AF0A39">
              <w:rPr>
                <w:i/>
              </w:rPr>
              <w:br/>
            </w:r>
            <w:r w:rsidRPr="00AF0A39">
              <w:rPr>
                <w:i/>
              </w:rPr>
              <w:lastRenderedPageBreak/>
              <w:t xml:space="preserve">в общем числе зарегистрированных преступлений; </w:t>
            </w:r>
          </w:p>
          <w:p w:rsidR="00AF0A39" w:rsidRPr="00AF0A39" w:rsidRDefault="00AF0A39">
            <w:pPr>
              <w:rPr>
                <w:i/>
              </w:rPr>
            </w:pPr>
            <w:r w:rsidRPr="00AF0A39">
              <w:rPr>
                <w:i/>
              </w:rPr>
              <w:t>снижение количества преступлений, совершенных несовершеннолетними, обучающимися в государственных образовательных учреждениях начального, среднего профессионального образования, или при их соучастии;</w:t>
            </w:r>
          </w:p>
          <w:p w:rsidR="00AF0A39" w:rsidRPr="00AF0A39" w:rsidRDefault="00AF0A39">
            <w:pPr>
              <w:rPr>
                <w:i/>
              </w:rPr>
            </w:pPr>
            <w:r w:rsidRPr="00AF0A39">
              <w:rPr>
                <w:i/>
              </w:rPr>
              <w:t>снижение количества зарегистрированных преступлений, совершенных лицами, ранее судимыми, в общем числе зарегистрированных преступлений;</w:t>
            </w:r>
          </w:p>
          <w:p w:rsidR="00AF0A39" w:rsidRPr="00AF0A39" w:rsidRDefault="00AF0A39">
            <w:pPr>
              <w:rPr>
                <w:i/>
              </w:rPr>
            </w:pPr>
            <w:r w:rsidRPr="00AF0A39">
              <w:rPr>
                <w:i/>
              </w:rPr>
              <w:t>снижение количества зарегистрированных преступлений, совершенных лицами в состоянии алкогольного опьянения, в общем числе зарегистрированных преступлений.</w:t>
            </w:r>
          </w:p>
        </w:tc>
      </w:tr>
      <w:tr w:rsidR="00AF0A39" w:rsidRPr="00AF0A39" w:rsidTr="00AF0A39">
        <w:tc>
          <w:tcPr>
            <w:tcW w:w="3155" w:type="dxa"/>
            <w:hideMark/>
          </w:tcPr>
          <w:p w:rsidR="00AF0A39" w:rsidRPr="00AF0A39" w:rsidRDefault="00AF0A39">
            <w:pPr>
              <w:pStyle w:val="aa"/>
              <w:rPr>
                <w:i/>
                <w:color w:val="000000"/>
                <w:sz w:val="22"/>
                <w:szCs w:val="22"/>
              </w:rPr>
            </w:pPr>
            <w:r w:rsidRPr="00AF0A39">
              <w:rPr>
                <w:i/>
                <w:color w:val="000000"/>
                <w:sz w:val="22"/>
                <w:szCs w:val="22"/>
              </w:rPr>
              <w:lastRenderedPageBreak/>
              <w:t>Система организации контроля над исполнением Программы</w:t>
            </w:r>
          </w:p>
        </w:tc>
        <w:tc>
          <w:tcPr>
            <w:tcW w:w="269" w:type="dxa"/>
            <w:hideMark/>
          </w:tcPr>
          <w:p w:rsidR="00AF0A39" w:rsidRPr="00AF0A39" w:rsidRDefault="00AF0A39">
            <w:pPr>
              <w:pStyle w:val="aa"/>
              <w:rPr>
                <w:i/>
                <w:color w:val="000000"/>
                <w:sz w:val="22"/>
                <w:szCs w:val="22"/>
              </w:rPr>
            </w:pPr>
            <w:r w:rsidRPr="00AF0A39">
              <w:rPr>
                <w:i/>
                <w:color w:val="000000"/>
                <w:sz w:val="22"/>
                <w:szCs w:val="22"/>
              </w:rPr>
              <w:t>–</w:t>
            </w:r>
          </w:p>
        </w:tc>
        <w:tc>
          <w:tcPr>
            <w:tcW w:w="5940" w:type="dxa"/>
            <w:hideMark/>
          </w:tcPr>
          <w:p w:rsidR="00AF0A39" w:rsidRPr="00AF0A39" w:rsidRDefault="00AF0A39">
            <w:pPr>
              <w:pStyle w:val="aa"/>
              <w:rPr>
                <w:i/>
                <w:color w:val="000000"/>
                <w:sz w:val="22"/>
                <w:szCs w:val="22"/>
              </w:rPr>
            </w:pPr>
            <w:r w:rsidRPr="00AF0A39">
              <w:rPr>
                <w:i/>
                <w:color w:val="000000"/>
                <w:sz w:val="22"/>
                <w:szCs w:val="22"/>
              </w:rPr>
              <w:t>контроль над реализацией Программы осуществляет по итогам каждого г</w:t>
            </w:r>
            <w:r w:rsidR="00324824">
              <w:rPr>
                <w:i/>
                <w:color w:val="000000"/>
                <w:sz w:val="22"/>
                <w:szCs w:val="22"/>
              </w:rPr>
              <w:t>ода Администрация Ходзинского</w:t>
            </w:r>
            <w:r w:rsidRPr="00AF0A39">
              <w:rPr>
                <w:i/>
                <w:color w:val="000000"/>
                <w:sz w:val="22"/>
                <w:szCs w:val="22"/>
              </w:rPr>
              <w:t xml:space="preserve"> сельского поселения. </w:t>
            </w:r>
          </w:p>
        </w:tc>
      </w:tr>
    </w:tbl>
    <w:p w:rsidR="00AF0A39" w:rsidRPr="00AF0A39" w:rsidRDefault="00AF0A39" w:rsidP="00AF0A39">
      <w:pPr>
        <w:pStyle w:val="2"/>
        <w:rPr>
          <w:i/>
          <w:sz w:val="28"/>
          <w:szCs w:val="24"/>
        </w:rPr>
      </w:pPr>
    </w:p>
    <w:p w:rsidR="00AF0A39" w:rsidRPr="00AF0A39" w:rsidRDefault="00AF0A39" w:rsidP="00AF0A39">
      <w:pPr>
        <w:jc w:val="center"/>
        <w:rPr>
          <w:i/>
          <w:color w:val="000000"/>
          <w:sz w:val="22"/>
          <w:szCs w:val="22"/>
        </w:rPr>
      </w:pPr>
      <w:r w:rsidRPr="00AF0A39">
        <w:rPr>
          <w:i/>
        </w:rPr>
        <w:t xml:space="preserve">Раздел </w:t>
      </w:r>
      <w:r w:rsidRPr="00AF0A39">
        <w:rPr>
          <w:i/>
          <w:lang w:val="en-US"/>
        </w:rPr>
        <w:t>I</w:t>
      </w:r>
      <w:r w:rsidRPr="00AF0A39">
        <w:rPr>
          <w:i/>
        </w:rPr>
        <w:t xml:space="preserve">. </w:t>
      </w:r>
      <w:r w:rsidRPr="00AF0A39">
        <w:rPr>
          <w:i/>
          <w:color w:val="000000"/>
          <w:sz w:val="22"/>
          <w:szCs w:val="22"/>
        </w:rPr>
        <w:t>Содержание проблемы и обоснование необходимости ее</w:t>
      </w:r>
    </w:p>
    <w:p w:rsidR="00AF0A39" w:rsidRPr="00AF0A39" w:rsidRDefault="00AF0A39" w:rsidP="00AF0A39">
      <w:pPr>
        <w:jc w:val="center"/>
        <w:rPr>
          <w:i/>
          <w:color w:val="000000"/>
          <w:sz w:val="22"/>
          <w:szCs w:val="22"/>
        </w:rPr>
      </w:pPr>
      <w:r w:rsidRPr="00AF0A39">
        <w:rPr>
          <w:i/>
          <w:color w:val="000000"/>
          <w:sz w:val="22"/>
          <w:szCs w:val="22"/>
        </w:rPr>
        <w:t>решения программными методами</w:t>
      </w:r>
    </w:p>
    <w:p w:rsidR="00AF0A39" w:rsidRPr="00AF0A39" w:rsidRDefault="00AF0A39" w:rsidP="00AF0A39">
      <w:pPr>
        <w:pStyle w:val="a6"/>
        <w:ind w:firstLine="709"/>
        <w:jc w:val="both"/>
        <w:rPr>
          <w:i/>
          <w:sz w:val="24"/>
          <w:szCs w:val="24"/>
        </w:rPr>
      </w:pPr>
      <w:r w:rsidRPr="00AF0A39">
        <w:rPr>
          <w:i/>
        </w:rPr>
        <w:t>В целях формирова</w:t>
      </w:r>
      <w:r w:rsidR="00324824">
        <w:rPr>
          <w:i/>
        </w:rPr>
        <w:t>ния на территории Ходзинского</w:t>
      </w:r>
      <w:r w:rsidRPr="00AF0A39">
        <w:rPr>
          <w:i/>
        </w:rPr>
        <w:t xml:space="preserve"> </w:t>
      </w:r>
      <w:bookmarkStart w:id="0" w:name="YANDEX_121"/>
      <w:bookmarkEnd w:id="0"/>
      <w:r w:rsidRPr="00AF0A39">
        <w:rPr>
          <w:i/>
        </w:rPr>
        <w:t xml:space="preserve"> сельского  </w:t>
      </w:r>
      <w:bookmarkStart w:id="1" w:name="YANDEX_122"/>
      <w:bookmarkEnd w:id="1"/>
      <w:r w:rsidRPr="00AF0A39">
        <w:rPr>
          <w:i/>
        </w:rPr>
        <w:t xml:space="preserve"> поселения  </w:t>
      </w:r>
      <w:bookmarkStart w:id="2" w:name="YANDEX_123"/>
      <w:bookmarkEnd w:id="2"/>
      <w:r w:rsidRPr="00AF0A39">
        <w:rPr>
          <w:i/>
        </w:rPr>
        <w:t> </w:t>
      </w:r>
      <w:bookmarkStart w:id="3" w:name="YANDEX_124"/>
      <w:bookmarkEnd w:id="3"/>
      <w:r w:rsidRPr="00AF0A39">
        <w:rPr>
          <w:i/>
        </w:rPr>
        <w:t xml:space="preserve">   системы </w:t>
      </w:r>
      <w:bookmarkStart w:id="4" w:name="YANDEX_125"/>
      <w:bookmarkEnd w:id="4"/>
      <w:r w:rsidRPr="00AF0A39">
        <w:rPr>
          <w:i/>
        </w:rPr>
        <w:t xml:space="preserve"> профилактики  преступлений и </w:t>
      </w:r>
      <w:bookmarkStart w:id="5" w:name="YANDEX_126"/>
      <w:bookmarkEnd w:id="5"/>
      <w:r w:rsidRPr="00AF0A39">
        <w:rPr>
          <w:i/>
        </w:rPr>
        <w:t xml:space="preserve"> правонарушений  возникла необходимость разработки и принятия  </w:t>
      </w:r>
      <w:bookmarkStart w:id="6" w:name="YANDEX_127"/>
      <w:bookmarkEnd w:id="6"/>
      <w:r w:rsidRPr="00AF0A39">
        <w:rPr>
          <w:i/>
        </w:rPr>
        <w:t xml:space="preserve"> целевой  </w:t>
      </w:r>
      <w:bookmarkStart w:id="7" w:name="YANDEX_128"/>
      <w:bookmarkEnd w:id="7"/>
      <w:r w:rsidRPr="00AF0A39">
        <w:rPr>
          <w:i/>
        </w:rPr>
        <w:t xml:space="preserve"> программы  </w:t>
      </w:r>
      <w:bookmarkStart w:id="8" w:name="YANDEX_129"/>
      <w:bookmarkEnd w:id="8"/>
      <w:r w:rsidRPr="00AF0A39">
        <w:rPr>
          <w:i/>
        </w:rPr>
        <w:t xml:space="preserve"> профилактики  </w:t>
      </w:r>
      <w:bookmarkStart w:id="9" w:name="YANDEX_130"/>
      <w:bookmarkEnd w:id="9"/>
      <w:r w:rsidRPr="00AF0A39">
        <w:rPr>
          <w:i/>
        </w:rPr>
        <w:t> правонарушений</w:t>
      </w:r>
      <w:proofErr w:type="gramStart"/>
      <w:r w:rsidRPr="00AF0A39">
        <w:rPr>
          <w:i/>
        </w:rPr>
        <w:t> .</w:t>
      </w:r>
      <w:proofErr w:type="gramEnd"/>
      <w:r w:rsidRPr="00AF0A39">
        <w:rPr>
          <w:i/>
        </w:rPr>
        <w:t xml:space="preserve"> </w:t>
      </w:r>
    </w:p>
    <w:p w:rsidR="00AF0A39" w:rsidRPr="00AF0A39" w:rsidRDefault="00AF0A39" w:rsidP="00AF0A39">
      <w:pPr>
        <w:pStyle w:val="a6"/>
        <w:ind w:firstLine="709"/>
        <w:jc w:val="both"/>
        <w:rPr>
          <w:i/>
        </w:rPr>
      </w:pPr>
      <w:bookmarkStart w:id="10" w:name="YANDEX_133"/>
      <w:bookmarkStart w:id="11" w:name="YANDEX_134"/>
      <w:bookmarkEnd w:id="10"/>
      <w:bookmarkEnd w:id="11"/>
      <w:r w:rsidRPr="00AF0A39">
        <w:rPr>
          <w:i/>
        </w:rPr>
        <w:t xml:space="preserve"> Значительные усилия предпринимаются по снижению уровня преступности, предупреждению террористической деятельности, проявлений различных форм экстремизма, социальных конфликтов и других </w:t>
      </w:r>
      <w:bookmarkStart w:id="12" w:name="YANDEX_135"/>
      <w:bookmarkEnd w:id="12"/>
      <w:r w:rsidRPr="00AF0A39">
        <w:rPr>
          <w:i/>
        </w:rPr>
        <w:t xml:space="preserve"> правонарушений. Деятельность правоохранительных органов и Администрации </w:t>
      </w:r>
      <w:bookmarkStart w:id="13" w:name="YANDEX_136"/>
      <w:bookmarkEnd w:id="13"/>
      <w:r w:rsidRPr="00AF0A39">
        <w:rPr>
          <w:i/>
        </w:rPr>
        <w:t xml:space="preserve"> поселения  по обеспечению общественного порядка и борьбы с преступностью позволила стабилизировать уровень безопасности населения в целом. </w:t>
      </w:r>
    </w:p>
    <w:p w:rsidR="00AF0A39" w:rsidRPr="00AF0A39" w:rsidRDefault="00AF0A39" w:rsidP="00AF0A39">
      <w:pPr>
        <w:pStyle w:val="a6"/>
        <w:ind w:firstLine="709"/>
        <w:jc w:val="both"/>
        <w:rPr>
          <w:i/>
        </w:rPr>
      </w:pPr>
      <w:r w:rsidRPr="00AF0A39">
        <w:rPr>
          <w:i/>
        </w:rPr>
        <w:t>Однако, несмотря на предпринимаемые м</w:t>
      </w:r>
      <w:r w:rsidR="00324824">
        <w:rPr>
          <w:i/>
        </w:rPr>
        <w:t>еры, безопасность Ходзинского</w:t>
      </w:r>
      <w:r w:rsidRPr="00AF0A39">
        <w:rPr>
          <w:i/>
        </w:rPr>
        <w:t xml:space="preserve"> </w:t>
      </w:r>
      <w:bookmarkStart w:id="14" w:name="YANDEX_137"/>
      <w:bookmarkEnd w:id="14"/>
      <w:r w:rsidRPr="00AF0A39">
        <w:rPr>
          <w:i/>
        </w:rPr>
        <w:t xml:space="preserve"> сельского  </w:t>
      </w:r>
      <w:bookmarkStart w:id="15" w:name="YANDEX_138"/>
      <w:bookmarkEnd w:id="15"/>
      <w:r w:rsidRPr="00AF0A39">
        <w:rPr>
          <w:i/>
        </w:rPr>
        <w:t> поселения  не является достаточной. Экономическая нестабильность в стране и мире, снижение жизненного уровня населения, изменение миграционных процессов, рост социальной напряженности обусловливают со</w:t>
      </w:r>
      <w:r w:rsidR="00324824">
        <w:rPr>
          <w:i/>
        </w:rPr>
        <w:t>хранение различных видов угроз.</w:t>
      </w:r>
      <w:r w:rsidRPr="00AF0A39">
        <w:rPr>
          <w:i/>
        </w:rPr>
        <w:t xml:space="preserve"> </w:t>
      </w:r>
    </w:p>
    <w:p w:rsidR="00AF0A39" w:rsidRPr="00AF0A39" w:rsidRDefault="00AF0A39" w:rsidP="00AF0A39">
      <w:pPr>
        <w:pStyle w:val="a6"/>
        <w:ind w:firstLine="709"/>
        <w:jc w:val="both"/>
        <w:rPr>
          <w:i/>
        </w:rPr>
      </w:pPr>
      <w:r w:rsidRPr="00AF0A39">
        <w:rPr>
          <w:i/>
        </w:rPr>
        <w:t xml:space="preserve">Актуальной, несмотря на принимаемые меры, остается проблема борьбы с подростковой преступностью. Криминальная обстановка в подростковой среде требует принятия эффективных мер, направленных на усиление социальной </w:t>
      </w:r>
      <w:bookmarkStart w:id="16" w:name="YANDEX_141"/>
      <w:bookmarkEnd w:id="16"/>
      <w:r w:rsidRPr="00AF0A39">
        <w:rPr>
          <w:i/>
        </w:rPr>
        <w:t xml:space="preserve"> профилактики  </w:t>
      </w:r>
      <w:bookmarkStart w:id="17" w:name="YANDEX_142"/>
      <w:bookmarkEnd w:id="17"/>
      <w:r w:rsidRPr="00AF0A39">
        <w:rPr>
          <w:i/>
        </w:rPr>
        <w:t xml:space="preserve"> правонарушений  несовершеннолетних. В этой связи особое значение отводится профилактической работе, проводимой среди несовершеннолетних. </w:t>
      </w:r>
    </w:p>
    <w:p w:rsidR="00AF0A39" w:rsidRPr="00AF0A39" w:rsidRDefault="00AF0A39" w:rsidP="00AF0A39">
      <w:pPr>
        <w:pStyle w:val="a6"/>
        <w:ind w:firstLine="709"/>
        <w:jc w:val="both"/>
        <w:rPr>
          <w:i/>
        </w:rPr>
      </w:pPr>
      <w:r w:rsidRPr="00AF0A39">
        <w:rPr>
          <w:i/>
        </w:rPr>
        <w:t xml:space="preserve">Организация спортивной, досуговой работы по месту жительства и учебы несовершеннолетних и молодежи, пропаганда нравственных ценностей и здорового образа жизни должны положительно сказаться на снижении преступлений и иных </w:t>
      </w:r>
      <w:bookmarkStart w:id="18" w:name="YANDEX_143"/>
      <w:bookmarkEnd w:id="18"/>
      <w:r w:rsidRPr="00AF0A39">
        <w:rPr>
          <w:i/>
        </w:rPr>
        <w:t> правонарушений  среди данной категории граждан.</w:t>
      </w:r>
    </w:p>
    <w:p w:rsidR="00AF0A39" w:rsidRPr="00AF0A39" w:rsidRDefault="00AF0A39" w:rsidP="00AF0A39">
      <w:pPr>
        <w:pStyle w:val="a6"/>
        <w:ind w:firstLine="709"/>
        <w:jc w:val="both"/>
        <w:rPr>
          <w:i/>
        </w:rPr>
      </w:pPr>
      <w:r w:rsidRPr="00AF0A39">
        <w:rPr>
          <w:i/>
        </w:rPr>
        <w:lastRenderedPageBreak/>
        <w:t xml:space="preserve">Сложившееся положение требует разработки и </w:t>
      </w:r>
      <w:r w:rsidR="00324824" w:rsidRPr="00AF0A39">
        <w:rPr>
          <w:i/>
        </w:rPr>
        <w:t>реализации,</w:t>
      </w:r>
      <w:r w:rsidRPr="00AF0A39">
        <w:rPr>
          <w:i/>
        </w:rPr>
        <w:t xml:space="preserve"> долгосрочных мер, направленных на решение </w:t>
      </w:r>
      <w:proofErr w:type="gramStart"/>
      <w:r w:rsidRPr="00AF0A39">
        <w:rPr>
          <w:i/>
        </w:rPr>
        <w:t>задач повышения защищенности населения   поселения</w:t>
      </w:r>
      <w:proofErr w:type="gramEnd"/>
      <w:r w:rsidRPr="00AF0A39">
        <w:rPr>
          <w:i/>
        </w:rPr>
        <w:t>. При этом проблемы безоп</w:t>
      </w:r>
      <w:r w:rsidR="00324824">
        <w:rPr>
          <w:i/>
        </w:rPr>
        <w:t>асности населения Ходзинского</w:t>
      </w:r>
      <w:r w:rsidRPr="00AF0A39">
        <w:rPr>
          <w:i/>
        </w:rPr>
        <w:t xml:space="preserve"> </w:t>
      </w:r>
      <w:bookmarkStart w:id="19" w:name="YANDEX_144"/>
      <w:bookmarkEnd w:id="19"/>
      <w:r w:rsidRPr="00AF0A39">
        <w:rPr>
          <w:i/>
        </w:rPr>
        <w:t xml:space="preserve"> сельского  </w:t>
      </w:r>
      <w:bookmarkStart w:id="20" w:name="YANDEX_145"/>
      <w:bookmarkEnd w:id="20"/>
      <w:r w:rsidRPr="00AF0A39">
        <w:rPr>
          <w:i/>
        </w:rPr>
        <w:t> поселения  должны решаться программными методами.</w:t>
      </w:r>
    </w:p>
    <w:p w:rsidR="00AF0A39" w:rsidRPr="00AF0A39" w:rsidRDefault="00AF0A39" w:rsidP="00AF0A39">
      <w:pPr>
        <w:pStyle w:val="a6"/>
        <w:rPr>
          <w:i/>
        </w:rPr>
      </w:pPr>
    </w:p>
    <w:p w:rsidR="00AF0A39" w:rsidRPr="00AF0A39" w:rsidRDefault="00AF0A39" w:rsidP="00AF0A39">
      <w:pPr>
        <w:autoSpaceDE w:val="0"/>
        <w:autoSpaceDN w:val="0"/>
        <w:adjustRightInd w:val="0"/>
        <w:jc w:val="center"/>
        <w:rPr>
          <w:i/>
        </w:rPr>
      </w:pPr>
      <w:r w:rsidRPr="00AF0A39">
        <w:rPr>
          <w:i/>
        </w:rPr>
        <w:t>Раздел I</w:t>
      </w:r>
      <w:r w:rsidRPr="00AF0A39">
        <w:rPr>
          <w:i/>
          <w:lang w:val="en-US"/>
        </w:rPr>
        <w:t>I</w:t>
      </w:r>
      <w:r w:rsidRPr="00AF0A39">
        <w:rPr>
          <w:i/>
        </w:rPr>
        <w:t>. Основные цели и задачи, сроки и этапы реализации</w:t>
      </w:r>
      <w:r w:rsidRPr="00AF0A39">
        <w:rPr>
          <w:i/>
        </w:rPr>
        <w:br/>
        <w:t>Программы</w:t>
      </w:r>
    </w:p>
    <w:p w:rsidR="00AF0A39" w:rsidRPr="00AF0A39" w:rsidRDefault="00AF0A39" w:rsidP="00AF0A39">
      <w:pPr>
        <w:autoSpaceDE w:val="0"/>
        <w:autoSpaceDN w:val="0"/>
        <w:adjustRightInd w:val="0"/>
        <w:jc w:val="center"/>
        <w:rPr>
          <w:i/>
        </w:rPr>
      </w:pPr>
    </w:p>
    <w:p w:rsidR="00AF0A39" w:rsidRPr="00AF0A39" w:rsidRDefault="00AF0A39" w:rsidP="00AF0A39">
      <w:pPr>
        <w:autoSpaceDE w:val="0"/>
        <w:autoSpaceDN w:val="0"/>
        <w:adjustRightInd w:val="0"/>
        <w:ind w:firstLine="720"/>
        <w:jc w:val="both"/>
        <w:rPr>
          <w:i/>
        </w:rPr>
      </w:pPr>
      <w:r w:rsidRPr="00AF0A39">
        <w:rPr>
          <w:i/>
        </w:rPr>
        <w:t>Основной целью Программы является формирование эффективной системы профилактики правонаруше</w:t>
      </w:r>
      <w:r w:rsidR="00324824">
        <w:rPr>
          <w:i/>
        </w:rPr>
        <w:t>ний на территории Ходзинского</w:t>
      </w:r>
      <w:r w:rsidRPr="00AF0A39">
        <w:rPr>
          <w:i/>
        </w:rPr>
        <w:t xml:space="preserve"> сельского поселения.</w:t>
      </w:r>
    </w:p>
    <w:p w:rsidR="00AF0A39" w:rsidRPr="00AF0A39" w:rsidRDefault="00AF0A39" w:rsidP="00AF0A39">
      <w:pPr>
        <w:autoSpaceDE w:val="0"/>
        <w:autoSpaceDN w:val="0"/>
        <w:adjustRightInd w:val="0"/>
        <w:ind w:firstLine="720"/>
        <w:jc w:val="both"/>
        <w:rPr>
          <w:i/>
        </w:rPr>
      </w:pPr>
      <w:r w:rsidRPr="00AF0A39">
        <w:rPr>
          <w:i/>
        </w:rPr>
        <w:t>Для достижения поставленной цели реализация мероприятий Программы будет направлена на решение следующих основных задач:</w:t>
      </w:r>
    </w:p>
    <w:p w:rsidR="00AF0A39" w:rsidRPr="00AF0A39" w:rsidRDefault="00AF0A39" w:rsidP="00AF0A39">
      <w:pPr>
        <w:ind w:firstLine="720"/>
        <w:jc w:val="both"/>
        <w:rPr>
          <w:i/>
        </w:rPr>
      </w:pPr>
      <w:r w:rsidRPr="00AF0A39">
        <w:rPr>
          <w:i/>
          <w:spacing w:val="-8"/>
        </w:rPr>
        <w:t>дополнительное усиление мер по обеспечению занятости несовершеннолетних</w:t>
      </w:r>
      <w:r w:rsidRPr="00AF0A39">
        <w:rPr>
          <w:i/>
        </w:rPr>
        <w:t xml:space="preserve"> в свободное время в целях недопущения безнадзорности и профилактики правонарушений несовершеннолетних;</w:t>
      </w:r>
    </w:p>
    <w:p w:rsidR="00AF0A39" w:rsidRPr="00AF0A39" w:rsidRDefault="00AF0A39" w:rsidP="00AF0A39">
      <w:pPr>
        <w:ind w:firstLine="720"/>
        <w:jc w:val="both"/>
        <w:rPr>
          <w:i/>
        </w:rPr>
      </w:pPr>
      <w:r w:rsidRPr="00AF0A39">
        <w:rPr>
          <w:i/>
        </w:rPr>
        <w:t>совершенствование профилактики преступлений и иных правонарушений среди молодежи;</w:t>
      </w:r>
    </w:p>
    <w:p w:rsidR="00AF0A39" w:rsidRPr="00AF0A39" w:rsidRDefault="00AF0A39" w:rsidP="00AF0A39">
      <w:pPr>
        <w:ind w:firstLine="720"/>
        <w:jc w:val="both"/>
        <w:rPr>
          <w:i/>
        </w:rPr>
      </w:pPr>
      <w:proofErr w:type="gramStart"/>
      <w:r w:rsidRPr="00AF0A39">
        <w:rPr>
          <w:i/>
        </w:rPr>
        <w:t xml:space="preserve">усиление мер социальной профилактики правонарушений, направленной, прежде всего, на активизацию борьбы с пьянством, </w:t>
      </w:r>
      <w:r w:rsidRPr="00AF0A39">
        <w:rPr>
          <w:i/>
          <w:spacing w:val="-2"/>
        </w:rPr>
        <w:t>алкоголизмом, наркоманией, преступностью, безнадзорностью, беспризорностью</w:t>
      </w:r>
      <w:r w:rsidRPr="00AF0A39">
        <w:rPr>
          <w:i/>
        </w:rPr>
        <w:t xml:space="preserve"> несовершеннолетних, незаконной миграцией, на </w:t>
      </w:r>
      <w:r w:rsidR="002F2A0F" w:rsidRPr="00AF0A39">
        <w:rPr>
          <w:i/>
        </w:rPr>
        <w:t>социализацию</w:t>
      </w:r>
      <w:r w:rsidRPr="00AF0A39">
        <w:rPr>
          <w:i/>
        </w:rPr>
        <w:t xml:space="preserve"> лиц, освободившихся из мест лишения свободы;</w:t>
      </w:r>
      <w:proofErr w:type="gramEnd"/>
    </w:p>
    <w:p w:rsidR="00AF0A39" w:rsidRPr="00AF0A39" w:rsidRDefault="00AF0A39" w:rsidP="00AF0A39">
      <w:pPr>
        <w:ind w:firstLine="720"/>
        <w:jc w:val="both"/>
        <w:rPr>
          <w:i/>
        </w:rPr>
      </w:pPr>
      <w:r w:rsidRPr="00AF0A39">
        <w:rPr>
          <w:i/>
        </w:rPr>
        <w:t>стабилизация и создание предпосылок для снижения уровня преступности на улицах и в других общественных местах;</w:t>
      </w:r>
    </w:p>
    <w:p w:rsidR="00AF0A39" w:rsidRPr="00AF0A39" w:rsidRDefault="00AF0A39" w:rsidP="00AF0A39">
      <w:pPr>
        <w:ind w:firstLine="720"/>
        <w:jc w:val="both"/>
        <w:rPr>
          <w:i/>
        </w:rPr>
      </w:pPr>
      <w:r w:rsidRPr="00AF0A39">
        <w:rPr>
          <w:i/>
        </w:rPr>
        <w:t xml:space="preserve">выявление и преодоление негативных тенденций, тормозящих устойчивое социальное и культурное развитие поселения; </w:t>
      </w:r>
    </w:p>
    <w:p w:rsidR="00AF0A39" w:rsidRPr="00AF0A39" w:rsidRDefault="00AF0A39" w:rsidP="00AF0A39">
      <w:pPr>
        <w:ind w:firstLine="720"/>
        <w:jc w:val="both"/>
        <w:rPr>
          <w:i/>
        </w:rPr>
      </w:pPr>
      <w:r w:rsidRPr="00AF0A39">
        <w:rPr>
          <w:i/>
        </w:rPr>
        <w:t>вовлечение в предупреждение правонарушений работников организаций всех форм собственности, а также членов общественных организаций.</w:t>
      </w:r>
    </w:p>
    <w:p w:rsidR="00AF0A39" w:rsidRPr="00AF0A39" w:rsidRDefault="00AF0A39" w:rsidP="00AF0A39">
      <w:pPr>
        <w:autoSpaceDE w:val="0"/>
        <w:autoSpaceDN w:val="0"/>
        <w:adjustRightInd w:val="0"/>
        <w:ind w:firstLine="720"/>
        <w:jc w:val="both"/>
        <w:rPr>
          <w:i/>
        </w:rPr>
      </w:pPr>
      <w:r w:rsidRPr="00AF0A39">
        <w:rPr>
          <w:i/>
        </w:rPr>
        <w:t>создание благоприятной и максимально безопасной для населения обстановки в жилом секторе, на улицах и в других общественных местах;</w:t>
      </w:r>
    </w:p>
    <w:p w:rsidR="00AF0A39" w:rsidRPr="00AF0A39" w:rsidRDefault="00AF0A39" w:rsidP="00AF0A39">
      <w:pPr>
        <w:autoSpaceDE w:val="0"/>
        <w:autoSpaceDN w:val="0"/>
        <w:adjustRightInd w:val="0"/>
        <w:ind w:firstLine="720"/>
        <w:jc w:val="both"/>
        <w:rPr>
          <w:i/>
        </w:rPr>
      </w:pPr>
      <w:r w:rsidRPr="00AF0A39">
        <w:rPr>
          <w:i/>
          <w:spacing w:val="-4"/>
        </w:rPr>
        <w:t>Реализация Программы рассч</w:t>
      </w:r>
      <w:r w:rsidR="002F2A0F">
        <w:rPr>
          <w:i/>
          <w:spacing w:val="-4"/>
        </w:rPr>
        <w:t>итана на 3-летний период, с 2013 по 2015</w:t>
      </w:r>
      <w:r w:rsidRPr="00AF0A39">
        <w:rPr>
          <w:i/>
          <w:spacing w:val="-4"/>
        </w:rPr>
        <w:t xml:space="preserve"> годы,</w:t>
      </w:r>
      <w:r w:rsidRPr="00AF0A39">
        <w:rPr>
          <w:i/>
        </w:rPr>
        <w:t xml:space="preserve"> поэтапно</w:t>
      </w:r>
    </w:p>
    <w:p w:rsidR="00AF0A39" w:rsidRPr="00AF0A39" w:rsidRDefault="002F2A0F" w:rsidP="00AF0A39">
      <w:pPr>
        <w:autoSpaceDE w:val="0"/>
        <w:autoSpaceDN w:val="0"/>
        <w:adjustRightInd w:val="0"/>
        <w:ind w:firstLine="720"/>
        <w:jc w:val="both"/>
        <w:rPr>
          <w:i/>
        </w:rPr>
      </w:pPr>
      <w:r>
        <w:rPr>
          <w:i/>
        </w:rPr>
        <w:t>1 этап 2013</w:t>
      </w:r>
      <w:r w:rsidR="00AF0A39" w:rsidRPr="00AF0A39">
        <w:rPr>
          <w:i/>
        </w:rPr>
        <w:t xml:space="preserve"> год;</w:t>
      </w:r>
    </w:p>
    <w:p w:rsidR="00AF0A39" w:rsidRPr="00AF0A39" w:rsidRDefault="002F2A0F" w:rsidP="00AF0A39">
      <w:pPr>
        <w:autoSpaceDE w:val="0"/>
        <w:autoSpaceDN w:val="0"/>
        <w:adjustRightInd w:val="0"/>
        <w:ind w:firstLine="720"/>
        <w:jc w:val="both"/>
        <w:rPr>
          <w:i/>
        </w:rPr>
      </w:pPr>
      <w:r>
        <w:rPr>
          <w:i/>
        </w:rPr>
        <w:t>2 этап 2014</w:t>
      </w:r>
      <w:r w:rsidR="00AF0A39" w:rsidRPr="00AF0A39">
        <w:rPr>
          <w:i/>
        </w:rPr>
        <w:t xml:space="preserve"> год;</w:t>
      </w:r>
    </w:p>
    <w:p w:rsidR="00AF0A39" w:rsidRPr="00AF0A39" w:rsidRDefault="00AF0A39" w:rsidP="00AF0A39">
      <w:pPr>
        <w:autoSpaceDE w:val="0"/>
        <w:autoSpaceDN w:val="0"/>
        <w:adjustRightInd w:val="0"/>
        <w:ind w:firstLine="720"/>
        <w:jc w:val="both"/>
        <w:rPr>
          <w:i/>
        </w:rPr>
      </w:pPr>
      <w:r w:rsidRPr="00AF0A39">
        <w:rPr>
          <w:i/>
        </w:rPr>
        <w:t xml:space="preserve">3этап 2014 </w:t>
      </w:r>
      <w:r w:rsidR="002F2A0F">
        <w:rPr>
          <w:i/>
        </w:rPr>
        <w:t>5</w:t>
      </w:r>
      <w:r w:rsidRPr="00AF0A39">
        <w:rPr>
          <w:i/>
        </w:rPr>
        <w:t>год.</w:t>
      </w:r>
    </w:p>
    <w:p w:rsidR="00AF0A39" w:rsidRPr="00AF0A39" w:rsidRDefault="00AF0A39" w:rsidP="00AF0A39">
      <w:pPr>
        <w:autoSpaceDE w:val="0"/>
        <w:autoSpaceDN w:val="0"/>
        <w:adjustRightInd w:val="0"/>
        <w:ind w:firstLine="720"/>
        <w:jc w:val="both"/>
        <w:rPr>
          <w:i/>
        </w:rPr>
      </w:pPr>
    </w:p>
    <w:p w:rsidR="00AF0A39" w:rsidRPr="00AF0A39" w:rsidRDefault="00AF0A39" w:rsidP="00AF0A39">
      <w:pPr>
        <w:autoSpaceDE w:val="0"/>
        <w:autoSpaceDN w:val="0"/>
        <w:adjustRightInd w:val="0"/>
        <w:ind w:firstLine="720"/>
        <w:jc w:val="center"/>
        <w:rPr>
          <w:i/>
        </w:rPr>
      </w:pPr>
      <w:r w:rsidRPr="00AF0A39">
        <w:rPr>
          <w:i/>
        </w:rPr>
        <w:t>Раздел I</w:t>
      </w:r>
      <w:r w:rsidRPr="00AF0A39">
        <w:rPr>
          <w:i/>
          <w:lang w:val="en-US"/>
        </w:rPr>
        <w:t>II</w:t>
      </w:r>
      <w:r w:rsidRPr="00AF0A39">
        <w:rPr>
          <w:i/>
        </w:rPr>
        <w:t>. Система программных мероприятий</w:t>
      </w:r>
    </w:p>
    <w:p w:rsidR="00AF0A39" w:rsidRPr="00AF0A39" w:rsidRDefault="00AF0A39" w:rsidP="00AF0A39">
      <w:pPr>
        <w:autoSpaceDE w:val="0"/>
        <w:autoSpaceDN w:val="0"/>
        <w:adjustRightInd w:val="0"/>
        <w:spacing w:line="230" w:lineRule="auto"/>
        <w:jc w:val="both"/>
        <w:rPr>
          <w:i/>
        </w:rPr>
      </w:pPr>
    </w:p>
    <w:p w:rsidR="00AF0A39" w:rsidRPr="00AF0A39" w:rsidRDefault="00AF0A39" w:rsidP="00AF0A39">
      <w:pPr>
        <w:autoSpaceDE w:val="0"/>
        <w:autoSpaceDN w:val="0"/>
        <w:adjustRightInd w:val="0"/>
        <w:spacing w:line="230" w:lineRule="auto"/>
        <w:ind w:firstLine="720"/>
        <w:jc w:val="both"/>
        <w:rPr>
          <w:i/>
        </w:rPr>
      </w:pPr>
      <w:r w:rsidRPr="00AF0A39">
        <w:rPr>
          <w:i/>
        </w:rPr>
        <w:t>Мероприятия, предлагаемые к реализации и направленные на решение основных задач Программы, с указанием финансовых ресурсов и сроков, необходимых для их реализации, приведены в приложении № 1 к Программе.</w:t>
      </w:r>
    </w:p>
    <w:p w:rsidR="00AF0A39" w:rsidRPr="00AF0A39" w:rsidRDefault="00AF0A39" w:rsidP="00AF0A39">
      <w:pPr>
        <w:autoSpaceDE w:val="0"/>
        <w:autoSpaceDN w:val="0"/>
        <w:adjustRightInd w:val="0"/>
        <w:spacing w:line="230" w:lineRule="auto"/>
        <w:ind w:firstLine="720"/>
        <w:jc w:val="both"/>
        <w:rPr>
          <w:i/>
        </w:rPr>
      </w:pPr>
      <w:r w:rsidRPr="00AF0A39">
        <w:rPr>
          <w:i/>
        </w:rPr>
        <w:t>Ресурсное обеспечение Программы осуществляется за счет средств местного бюджета в объемах, предусмотренных Программой и утвержденных Решением С</w:t>
      </w:r>
      <w:r w:rsidR="002F2A0F">
        <w:rPr>
          <w:i/>
        </w:rPr>
        <w:t>обрания депутатов Ходзинского</w:t>
      </w:r>
      <w:r w:rsidRPr="00AF0A39">
        <w:rPr>
          <w:i/>
        </w:rPr>
        <w:t xml:space="preserve"> сельского поселения о бюджете сельского поселения на очередной финансовый год.</w:t>
      </w:r>
    </w:p>
    <w:p w:rsidR="00AF0A39" w:rsidRPr="00AF0A39" w:rsidRDefault="00AF0A39" w:rsidP="00AF0A39">
      <w:pPr>
        <w:autoSpaceDE w:val="0"/>
        <w:autoSpaceDN w:val="0"/>
        <w:adjustRightInd w:val="0"/>
        <w:spacing w:line="230" w:lineRule="auto"/>
        <w:ind w:firstLine="720"/>
        <w:rPr>
          <w:i/>
          <w:color w:val="000000"/>
        </w:rPr>
      </w:pPr>
      <w:r w:rsidRPr="00AF0A39">
        <w:rPr>
          <w:i/>
          <w:color w:val="000000"/>
        </w:rPr>
        <w:t>Объем средств местного бюджета, необходимый для финансирования Про</w:t>
      </w:r>
      <w:r w:rsidR="002F2A0F">
        <w:rPr>
          <w:i/>
          <w:color w:val="000000"/>
        </w:rPr>
        <w:t>граммы, составляет всего на 2013 – 2015 годы –</w:t>
      </w:r>
      <w:r w:rsidR="00F47BB8">
        <w:rPr>
          <w:i/>
          <w:color w:val="000000"/>
        </w:rPr>
        <w:t xml:space="preserve"> 6</w:t>
      </w:r>
      <w:r w:rsidRPr="00AF0A39">
        <w:rPr>
          <w:i/>
          <w:color w:val="000000"/>
        </w:rPr>
        <w:t> тыс. рублей,</w:t>
      </w:r>
      <w:r w:rsidRPr="00AF0A39">
        <w:rPr>
          <w:i/>
          <w:color w:val="000000"/>
        </w:rPr>
        <w:br/>
        <w:t xml:space="preserve"> в том числе по годам реализации:</w:t>
      </w:r>
    </w:p>
    <w:p w:rsidR="00AF0A39" w:rsidRPr="00AF0A39" w:rsidRDefault="002F2A0F" w:rsidP="00AF0A39">
      <w:pPr>
        <w:spacing w:line="230" w:lineRule="auto"/>
        <w:ind w:firstLine="720"/>
        <w:jc w:val="both"/>
        <w:rPr>
          <w:i/>
          <w:color w:val="000000"/>
        </w:rPr>
      </w:pPr>
      <w:r>
        <w:rPr>
          <w:i/>
          <w:color w:val="000000"/>
        </w:rPr>
        <w:t xml:space="preserve">2013 год – </w:t>
      </w:r>
      <w:r w:rsidR="00F47BB8">
        <w:rPr>
          <w:i/>
          <w:color w:val="000000"/>
        </w:rPr>
        <w:t xml:space="preserve"> 2</w:t>
      </w:r>
      <w:r w:rsidR="00AF0A39" w:rsidRPr="00AF0A39">
        <w:rPr>
          <w:i/>
          <w:color w:val="000000"/>
        </w:rPr>
        <w:t xml:space="preserve"> тыс. рублей;</w:t>
      </w:r>
    </w:p>
    <w:p w:rsidR="00AF0A39" w:rsidRPr="00AF0A39" w:rsidRDefault="002F2A0F" w:rsidP="00AF0A39">
      <w:pPr>
        <w:spacing w:line="230" w:lineRule="auto"/>
        <w:ind w:firstLine="720"/>
        <w:jc w:val="both"/>
        <w:rPr>
          <w:i/>
          <w:color w:val="000000"/>
        </w:rPr>
      </w:pPr>
      <w:r>
        <w:rPr>
          <w:i/>
          <w:color w:val="000000"/>
        </w:rPr>
        <w:t>2014 год –</w:t>
      </w:r>
      <w:r w:rsidR="00F47BB8">
        <w:rPr>
          <w:i/>
          <w:color w:val="000000"/>
        </w:rPr>
        <w:t xml:space="preserve">  2 </w:t>
      </w:r>
      <w:r w:rsidR="00AF0A39" w:rsidRPr="00AF0A39">
        <w:rPr>
          <w:i/>
          <w:color w:val="000000"/>
        </w:rPr>
        <w:t>тыс. рублей;</w:t>
      </w:r>
    </w:p>
    <w:p w:rsidR="00AF0A39" w:rsidRPr="00AF0A39" w:rsidRDefault="002F2A0F" w:rsidP="00AF0A39">
      <w:pPr>
        <w:autoSpaceDE w:val="0"/>
        <w:autoSpaceDN w:val="0"/>
        <w:adjustRightInd w:val="0"/>
        <w:spacing w:line="230" w:lineRule="auto"/>
        <w:ind w:firstLine="720"/>
        <w:jc w:val="both"/>
        <w:rPr>
          <w:i/>
          <w:color w:val="000000"/>
        </w:rPr>
      </w:pPr>
      <w:r>
        <w:rPr>
          <w:i/>
          <w:color w:val="000000"/>
        </w:rPr>
        <w:t>2015 год –</w:t>
      </w:r>
      <w:r w:rsidR="00F47BB8">
        <w:rPr>
          <w:i/>
          <w:color w:val="000000"/>
        </w:rPr>
        <w:t xml:space="preserve">  2</w:t>
      </w:r>
      <w:r w:rsidR="00AF0A39" w:rsidRPr="00AF0A39">
        <w:rPr>
          <w:i/>
          <w:color w:val="000000"/>
        </w:rPr>
        <w:t xml:space="preserve"> тыс. рублей.</w:t>
      </w:r>
    </w:p>
    <w:p w:rsidR="00AF0A39" w:rsidRPr="00AF0A39" w:rsidRDefault="002F2A0F" w:rsidP="00AF0A39">
      <w:pPr>
        <w:autoSpaceDE w:val="0"/>
        <w:autoSpaceDN w:val="0"/>
        <w:adjustRightInd w:val="0"/>
        <w:spacing w:line="230" w:lineRule="auto"/>
        <w:ind w:firstLine="720"/>
        <w:jc w:val="both"/>
        <w:rPr>
          <w:i/>
          <w:color w:val="FF0000"/>
        </w:rPr>
      </w:pPr>
      <w:r>
        <w:rPr>
          <w:i/>
        </w:rPr>
        <w:lastRenderedPageBreak/>
        <w:t>В 2013-2015</w:t>
      </w:r>
      <w:r w:rsidR="00AF0A39" w:rsidRPr="00AF0A39">
        <w:rPr>
          <w:i/>
        </w:rPr>
        <w:t xml:space="preserve"> годах сумма финансирования подлежит корректировке с учетом последующего ежегодного индексирования.</w:t>
      </w:r>
    </w:p>
    <w:p w:rsidR="00AF0A39" w:rsidRPr="00AF0A39" w:rsidRDefault="00AF0A39" w:rsidP="00AF0A39">
      <w:pPr>
        <w:shd w:val="clear" w:color="auto" w:fill="FFFFFF"/>
        <w:jc w:val="both"/>
        <w:rPr>
          <w:i/>
          <w:color w:val="FF0000"/>
        </w:rPr>
      </w:pPr>
      <w:r w:rsidRPr="00AF0A39">
        <w:rPr>
          <w:i/>
          <w:color w:val="FF0000"/>
        </w:rPr>
        <w:t xml:space="preserve">            </w:t>
      </w:r>
    </w:p>
    <w:p w:rsidR="00AF0A39" w:rsidRPr="00AF0A39" w:rsidRDefault="00AF0A39" w:rsidP="00AF0A39">
      <w:pPr>
        <w:autoSpaceDE w:val="0"/>
        <w:autoSpaceDN w:val="0"/>
        <w:adjustRightInd w:val="0"/>
        <w:spacing w:line="230" w:lineRule="auto"/>
        <w:jc w:val="center"/>
        <w:rPr>
          <w:i/>
        </w:rPr>
      </w:pPr>
      <w:r w:rsidRPr="00AF0A39">
        <w:rPr>
          <w:i/>
        </w:rPr>
        <w:t xml:space="preserve">Раздел </w:t>
      </w:r>
      <w:r w:rsidRPr="00AF0A39">
        <w:rPr>
          <w:i/>
          <w:lang w:val="en-US"/>
        </w:rPr>
        <w:t>IV</w:t>
      </w:r>
      <w:r w:rsidRPr="00AF0A39">
        <w:rPr>
          <w:i/>
        </w:rPr>
        <w:t>. Нормативное обеспечение</w:t>
      </w:r>
    </w:p>
    <w:p w:rsidR="00AF0A39" w:rsidRPr="00AF0A39" w:rsidRDefault="00AF0A39" w:rsidP="00AF0A39">
      <w:pPr>
        <w:autoSpaceDE w:val="0"/>
        <w:autoSpaceDN w:val="0"/>
        <w:adjustRightInd w:val="0"/>
        <w:spacing w:line="230" w:lineRule="auto"/>
        <w:jc w:val="both"/>
        <w:rPr>
          <w:i/>
        </w:rPr>
      </w:pPr>
    </w:p>
    <w:p w:rsidR="00AF0A39" w:rsidRPr="00AF0A39" w:rsidRDefault="00AF0A39" w:rsidP="00AF0A39">
      <w:pPr>
        <w:autoSpaceDE w:val="0"/>
        <w:autoSpaceDN w:val="0"/>
        <w:adjustRightInd w:val="0"/>
        <w:spacing w:line="230" w:lineRule="auto"/>
        <w:ind w:firstLine="720"/>
        <w:jc w:val="both"/>
        <w:rPr>
          <w:i/>
        </w:rPr>
      </w:pPr>
      <w:r w:rsidRPr="00AF0A39">
        <w:rPr>
          <w:i/>
        </w:rPr>
        <w:t>Разработка и принятие нормативных правовых актов для обеспечения достижения общей цели Программы не предусматриваются.</w:t>
      </w:r>
    </w:p>
    <w:p w:rsidR="00AF0A39" w:rsidRPr="00AF0A39" w:rsidRDefault="00AF0A39" w:rsidP="00AF0A39">
      <w:pPr>
        <w:autoSpaceDE w:val="0"/>
        <w:autoSpaceDN w:val="0"/>
        <w:adjustRightInd w:val="0"/>
        <w:spacing w:line="230" w:lineRule="auto"/>
        <w:jc w:val="both"/>
        <w:rPr>
          <w:i/>
        </w:rPr>
      </w:pPr>
    </w:p>
    <w:p w:rsidR="00AF0A39" w:rsidRPr="00AF0A39" w:rsidRDefault="00AF0A39" w:rsidP="00AF0A39">
      <w:pPr>
        <w:autoSpaceDE w:val="0"/>
        <w:autoSpaceDN w:val="0"/>
        <w:adjustRightInd w:val="0"/>
        <w:spacing w:line="230" w:lineRule="auto"/>
        <w:jc w:val="center"/>
        <w:rPr>
          <w:i/>
        </w:rPr>
      </w:pPr>
      <w:r w:rsidRPr="00AF0A39">
        <w:rPr>
          <w:i/>
        </w:rPr>
        <w:t>Раздел V. Механизм реализации программы, организация</w:t>
      </w:r>
    </w:p>
    <w:p w:rsidR="00AF0A39" w:rsidRPr="00AF0A39" w:rsidRDefault="00AF0A39" w:rsidP="00AF0A39">
      <w:pPr>
        <w:autoSpaceDE w:val="0"/>
        <w:autoSpaceDN w:val="0"/>
        <w:adjustRightInd w:val="0"/>
        <w:spacing w:line="230" w:lineRule="auto"/>
        <w:jc w:val="center"/>
        <w:rPr>
          <w:i/>
        </w:rPr>
      </w:pPr>
      <w:r w:rsidRPr="00AF0A39">
        <w:rPr>
          <w:i/>
        </w:rPr>
        <w:t>управления Программой и контроль над ходом ее реализации</w:t>
      </w:r>
    </w:p>
    <w:p w:rsidR="00AF0A39" w:rsidRPr="00AF0A39" w:rsidRDefault="00AF0A39" w:rsidP="00AF0A39">
      <w:pPr>
        <w:autoSpaceDE w:val="0"/>
        <w:autoSpaceDN w:val="0"/>
        <w:adjustRightInd w:val="0"/>
        <w:spacing w:line="230" w:lineRule="auto"/>
        <w:jc w:val="center"/>
        <w:rPr>
          <w:i/>
        </w:rPr>
      </w:pPr>
    </w:p>
    <w:p w:rsidR="00AF0A39" w:rsidRPr="00AF0A39" w:rsidRDefault="00AF0A39" w:rsidP="00AF0A39">
      <w:pPr>
        <w:shd w:val="clear" w:color="auto" w:fill="FFFFFF"/>
        <w:ind w:firstLine="567"/>
        <w:jc w:val="both"/>
        <w:rPr>
          <w:i/>
        </w:rPr>
      </w:pPr>
      <w:r w:rsidRPr="00AF0A39">
        <w:rPr>
          <w:i/>
          <w:color w:val="000000"/>
        </w:rPr>
        <w:t xml:space="preserve">Реализацию Программы предусматривается осуществлять по ее основным направлениям с </w:t>
      </w:r>
      <w:r w:rsidRPr="00AF0A39">
        <w:rPr>
          <w:i/>
          <w:color w:val="000000"/>
          <w:spacing w:val="2"/>
        </w:rPr>
        <w:t xml:space="preserve">учетом положений федерального и областного законодательства посредством исполнения </w:t>
      </w:r>
      <w:r w:rsidRPr="00AF0A39">
        <w:rPr>
          <w:i/>
          <w:color w:val="000000"/>
        </w:rPr>
        <w:t>мероприятий Программы, направленных на профилактик</w:t>
      </w:r>
      <w:r w:rsidR="002F2A0F">
        <w:rPr>
          <w:i/>
          <w:color w:val="000000"/>
        </w:rPr>
        <w:t>у правонарушений в Ходзинском</w:t>
      </w:r>
      <w:r w:rsidRPr="00AF0A39">
        <w:rPr>
          <w:i/>
          <w:color w:val="000000"/>
        </w:rPr>
        <w:t xml:space="preserve"> сельском поселении. Перечень основных направлений и мероприятий Программы содержится в </w:t>
      </w:r>
      <w:r w:rsidRPr="00AF0A39">
        <w:rPr>
          <w:i/>
          <w:color w:val="000000"/>
          <w:spacing w:val="-1"/>
        </w:rPr>
        <w:t>приложении к настоящей Программе.</w:t>
      </w:r>
    </w:p>
    <w:p w:rsidR="00AF0A39" w:rsidRPr="00AF0A39" w:rsidRDefault="00AF0A39" w:rsidP="00AF0A39">
      <w:pPr>
        <w:shd w:val="clear" w:color="auto" w:fill="FFFFFF"/>
        <w:ind w:firstLine="567"/>
        <w:jc w:val="both"/>
        <w:rPr>
          <w:i/>
        </w:rPr>
      </w:pPr>
      <w:r w:rsidRPr="00AF0A39">
        <w:rPr>
          <w:i/>
          <w:color w:val="000000"/>
          <w:spacing w:val="3"/>
        </w:rPr>
        <w:t xml:space="preserve">Финансирование программных мероприятий осуществляется за счет средств местного бюджета в объемах, предусмотренных Программой и установленных на эти цели решением </w:t>
      </w:r>
      <w:r w:rsidRPr="00AF0A39">
        <w:rPr>
          <w:i/>
          <w:color w:val="000000"/>
        </w:rPr>
        <w:t>С</w:t>
      </w:r>
      <w:r w:rsidR="002F2A0F">
        <w:rPr>
          <w:i/>
          <w:color w:val="000000"/>
        </w:rPr>
        <w:t>обрания депутатов Ходзинского</w:t>
      </w:r>
      <w:r w:rsidRPr="00AF0A39">
        <w:rPr>
          <w:i/>
          <w:color w:val="000000"/>
        </w:rPr>
        <w:t xml:space="preserve"> сельского поселения.</w:t>
      </w:r>
    </w:p>
    <w:p w:rsidR="00AF0A39" w:rsidRPr="00AF0A39" w:rsidRDefault="00AF0A39" w:rsidP="00AF0A39">
      <w:pPr>
        <w:shd w:val="clear" w:color="auto" w:fill="FFFFFF"/>
        <w:ind w:firstLine="567"/>
        <w:jc w:val="both"/>
        <w:rPr>
          <w:i/>
        </w:rPr>
      </w:pPr>
      <w:r w:rsidRPr="00AF0A39">
        <w:rPr>
          <w:i/>
          <w:color w:val="000000"/>
          <w:spacing w:val="2"/>
        </w:rPr>
        <w:t xml:space="preserve">Координацию деятельности исполнителей, соисполнителей и участников Программы </w:t>
      </w:r>
      <w:r w:rsidRPr="00AF0A39">
        <w:rPr>
          <w:i/>
          <w:color w:val="000000"/>
        </w:rPr>
        <w:t>осуществляет управляющий Программо</w:t>
      </w:r>
      <w:r w:rsidR="002F2A0F">
        <w:rPr>
          <w:i/>
          <w:color w:val="000000"/>
        </w:rPr>
        <w:t>й – Администрация Ходзинского</w:t>
      </w:r>
      <w:r w:rsidRPr="00AF0A39">
        <w:rPr>
          <w:i/>
          <w:color w:val="000000"/>
        </w:rPr>
        <w:t xml:space="preserve"> сельского поселения.</w:t>
      </w:r>
    </w:p>
    <w:p w:rsidR="00AF0A39" w:rsidRPr="00AF0A39" w:rsidRDefault="00AF0A39" w:rsidP="00AF0A39">
      <w:pPr>
        <w:shd w:val="clear" w:color="auto" w:fill="FFFFFF"/>
        <w:ind w:firstLine="567"/>
        <w:jc w:val="both"/>
        <w:rPr>
          <w:i/>
          <w:color w:val="000000"/>
        </w:rPr>
      </w:pPr>
      <w:r w:rsidRPr="00AF0A39">
        <w:rPr>
          <w:i/>
          <w:color w:val="000000"/>
          <w:spacing w:val="2"/>
        </w:rPr>
        <w:t xml:space="preserve">Исполнители и соисполнители Программы несут ответственность за качественное и </w:t>
      </w:r>
      <w:r w:rsidRPr="00AF0A39">
        <w:rPr>
          <w:i/>
          <w:color w:val="000000"/>
        </w:rPr>
        <w:t>своевременное исполнение мероприятий Программы.</w:t>
      </w:r>
    </w:p>
    <w:p w:rsidR="00AF0A39" w:rsidRPr="00AF0A39" w:rsidRDefault="00AF0A39" w:rsidP="00AF0A39">
      <w:pPr>
        <w:shd w:val="clear" w:color="auto" w:fill="FFFFFF"/>
        <w:ind w:firstLine="567"/>
        <w:jc w:val="both"/>
        <w:rPr>
          <w:i/>
        </w:rPr>
      </w:pPr>
      <w:r w:rsidRPr="00AF0A39">
        <w:rPr>
          <w:i/>
          <w:color w:val="000000"/>
          <w:spacing w:val="-1"/>
        </w:rPr>
        <w:t xml:space="preserve"> Контроль над реализацией Программы осуществл</w:t>
      </w:r>
      <w:r w:rsidR="002F2A0F">
        <w:rPr>
          <w:i/>
          <w:color w:val="000000"/>
          <w:spacing w:val="-1"/>
        </w:rPr>
        <w:t>яют Администрация Ходзинского</w:t>
      </w:r>
      <w:r w:rsidRPr="00AF0A39">
        <w:rPr>
          <w:i/>
          <w:color w:val="000000"/>
          <w:spacing w:val="-1"/>
        </w:rPr>
        <w:t xml:space="preserve"> сельского поселения, </w:t>
      </w:r>
      <w:r w:rsidRPr="00AF0A39">
        <w:rPr>
          <w:i/>
          <w:color w:val="000000"/>
        </w:rPr>
        <w:t>С</w:t>
      </w:r>
      <w:r w:rsidR="002F2A0F">
        <w:rPr>
          <w:i/>
          <w:color w:val="000000"/>
        </w:rPr>
        <w:t>обрание депутатов Ходзинского</w:t>
      </w:r>
      <w:r w:rsidRPr="00AF0A39">
        <w:rPr>
          <w:i/>
          <w:color w:val="000000"/>
        </w:rPr>
        <w:t xml:space="preserve"> сельского поселения в соответствии с бюджетным законодательством </w:t>
      </w:r>
      <w:r w:rsidRPr="00AF0A39">
        <w:rPr>
          <w:i/>
          <w:color w:val="000000"/>
          <w:spacing w:val="-2"/>
        </w:rPr>
        <w:t>Российской Федерации.</w:t>
      </w:r>
    </w:p>
    <w:p w:rsidR="00AF0A39" w:rsidRPr="00AF0A39" w:rsidRDefault="00AF0A39" w:rsidP="00AF0A39">
      <w:pPr>
        <w:shd w:val="clear" w:color="auto" w:fill="FFFFFF"/>
        <w:ind w:firstLine="567"/>
        <w:jc w:val="both"/>
        <w:rPr>
          <w:i/>
          <w:color w:val="000000"/>
          <w:spacing w:val="-1"/>
        </w:rPr>
      </w:pPr>
      <w:r w:rsidRPr="00AF0A39">
        <w:rPr>
          <w:i/>
          <w:color w:val="000000"/>
          <w:spacing w:val="2"/>
        </w:rPr>
        <w:t xml:space="preserve">Одновременно с годовым отчетом об исполнении местного бюджета Администрация </w:t>
      </w:r>
      <w:r w:rsidR="002F2A0F">
        <w:rPr>
          <w:i/>
          <w:color w:val="000000"/>
          <w:spacing w:val="4"/>
        </w:rPr>
        <w:t>Ходзинского</w:t>
      </w:r>
      <w:r w:rsidRPr="00AF0A39">
        <w:rPr>
          <w:i/>
          <w:color w:val="000000"/>
          <w:spacing w:val="4"/>
        </w:rPr>
        <w:t xml:space="preserve"> сельского поселения ежегодно представляет в С</w:t>
      </w:r>
      <w:r w:rsidR="002F2A0F">
        <w:rPr>
          <w:i/>
          <w:color w:val="000000"/>
          <w:spacing w:val="4"/>
        </w:rPr>
        <w:t>обрание депутатов Ходзинского</w:t>
      </w:r>
      <w:r w:rsidRPr="00AF0A39">
        <w:rPr>
          <w:i/>
          <w:color w:val="000000"/>
          <w:spacing w:val="4"/>
        </w:rPr>
        <w:t xml:space="preserve"> сельского поселения </w:t>
      </w:r>
      <w:r w:rsidRPr="00AF0A39">
        <w:rPr>
          <w:i/>
          <w:color w:val="000000"/>
          <w:spacing w:val="-1"/>
        </w:rPr>
        <w:t>отчет о реализации Программы в отчетном финансовом году.</w:t>
      </w:r>
    </w:p>
    <w:p w:rsidR="00AF0A39" w:rsidRPr="00AF0A39" w:rsidRDefault="00AF0A39" w:rsidP="00AF0A39">
      <w:pPr>
        <w:autoSpaceDE w:val="0"/>
        <w:autoSpaceDN w:val="0"/>
        <w:adjustRightInd w:val="0"/>
        <w:jc w:val="both"/>
        <w:rPr>
          <w:i/>
        </w:rPr>
      </w:pPr>
    </w:p>
    <w:p w:rsidR="00AF0A39" w:rsidRPr="00AF0A39" w:rsidRDefault="00AF0A39" w:rsidP="00AF0A39">
      <w:pPr>
        <w:autoSpaceDE w:val="0"/>
        <w:autoSpaceDN w:val="0"/>
        <w:adjustRightInd w:val="0"/>
        <w:jc w:val="center"/>
        <w:rPr>
          <w:i/>
        </w:rPr>
      </w:pPr>
      <w:r w:rsidRPr="00AF0A39">
        <w:rPr>
          <w:i/>
        </w:rPr>
        <w:t>Раздел V</w:t>
      </w:r>
      <w:r w:rsidRPr="00AF0A39">
        <w:rPr>
          <w:i/>
          <w:lang w:val="en-US"/>
        </w:rPr>
        <w:t>I</w:t>
      </w:r>
      <w:r w:rsidRPr="00AF0A39">
        <w:rPr>
          <w:i/>
        </w:rPr>
        <w:t>. Оценка эффективности социально</w:t>
      </w:r>
      <w:r w:rsidR="002F2A0F">
        <w:rPr>
          <w:i/>
        </w:rPr>
        <w:t xml:space="preserve"> </w:t>
      </w:r>
      <w:r w:rsidRPr="00AF0A39">
        <w:rPr>
          <w:i/>
        </w:rPr>
        <w:t>-</w:t>
      </w:r>
      <w:r w:rsidR="002F2A0F">
        <w:rPr>
          <w:i/>
        </w:rPr>
        <w:t xml:space="preserve"> </w:t>
      </w:r>
      <w:proofErr w:type="gramStart"/>
      <w:r w:rsidRPr="00AF0A39">
        <w:rPr>
          <w:i/>
        </w:rPr>
        <w:t>экономических</w:t>
      </w:r>
      <w:proofErr w:type="gramEnd"/>
    </w:p>
    <w:p w:rsidR="00AF0A39" w:rsidRPr="00AF0A39" w:rsidRDefault="00AF0A39" w:rsidP="00AF0A39">
      <w:pPr>
        <w:autoSpaceDE w:val="0"/>
        <w:autoSpaceDN w:val="0"/>
        <w:adjustRightInd w:val="0"/>
        <w:jc w:val="center"/>
        <w:rPr>
          <w:i/>
        </w:rPr>
      </w:pPr>
      <w:r w:rsidRPr="00AF0A39">
        <w:rPr>
          <w:i/>
        </w:rPr>
        <w:t>и экологических последствий от реализации программы</w:t>
      </w:r>
    </w:p>
    <w:p w:rsidR="00AF0A39" w:rsidRPr="00AF0A39" w:rsidRDefault="00AF0A39" w:rsidP="00AF0A39">
      <w:pPr>
        <w:autoSpaceDE w:val="0"/>
        <w:autoSpaceDN w:val="0"/>
        <w:adjustRightInd w:val="0"/>
        <w:jc w:val="both"/>
        <w:rPr>
          <w:i/>
        </w:rPr>
      </w:pPr>
    </w:p>
    <w:p w:rsidR="00AF0A39" w:rsidRPr="00AF0A39" w:rsidRDefault="00AF0A39" w:rsidP="00AF0A39">
      <w:pPr>
        <w:autoSpaceDE w:val="0"/>
        <w:autoSpaceDN w:val="0"/>
        <w:adjustRightInd w:val="0"/>
        <w:ind w:firstLine="720"/>
        <w:jc w:val="both"/>
        <w:rPr>
          <w:i/>
          <w:spacing w:val="-2"/>
        </w:rPr>
      </w:pPr>
      <w:r w:rsidRPr="00AF0A39">
        <w:rPr>
          <w:i/>
        </w:rPr>
        <w:t xml:space="preserve">Реализация Программы в силу ее специфики и ярко выраженного социально-профилактического характера окажет значительное влияние на стабильность общества, качество жизни населения,  состояние защищенности граждан и общества от преступных посягательств, а также обеспечит дальнейшее </w:t>
      </w:r>
      <w:r w:rsidRPr="00AF0A39">
        <w:rPr>
          <w:i/>
          <w:spacing w:val="-2"/>
        </w:rPr>
        <w:t>совершенствование форм и методов организации профилактики правонарушений.</w:t>
      </w:r>
    </w:p>
    <w:p w:rsidR="00AF0A39" w:rsidRPr="00AF0A39" w:rsidRDefault="00AF0A39" w:rsidP="00AF0A39">
      <w:pPr>
        <w:autoSpaceDE w:val="0"/>
        <w:autoSpaceDN w:val="0"/>
        <w:adjustRightInd w:val="0"/>
        <w:ind w:firstLine="720"/>
        <w:jc w:val="both"/>
        <w:rPr>
          <w:i/>
        </w:rPr>
      </w:pPr>
      <w:r w:rsidRPr="00AF0A39">
        <w:rPr>
          <w:i/>
        </w:rPr>
        <w:t xml:space="preserve">Выполнение профилактических мероприятий Программы обеспечит </w:t>
      </w:r>
      <w:r w:rsidRPr="00AF0A39">
        <w:rPr>
          <w:i/>
          <w:spacing w:val="-2"/>
        </w:rPr>
        <w:t>формирование позитивных моральных и нравственных ценностей, определяющих</w:t>
      </w:r>
      <w:r w:rsidRPr="00AF0A39">
        <w:rPr>
          <w:i/>
        </w:rPr>
        <w:t xml:space="preserve"> отрицательное отношение к потреблению алкоголя, выбор здорового образа </w:t>
      </w:r>
      <w:r w:rsidRPr="00AF0A39">
        <w:rPr>
          <w:i/>
          <w:spacing w:val="-2"/>
        </w:rPr>
        <w:t xml:space="preserve">жизни подростками и молодежью. </w:t>
      </w:r>
    </w:p>
    <w:p w:rsidR="00AF0A39" w:rsidRPr="00AF0A39" w:rsidRDefault="00AF0A39" w:rsidP="00AF0A39">
      <w:pPr>
        <w:autoSpaceDE w:val="0"/>
        <w:autoSpaceDN w:val="0"/>
        <w:adjustRightInd w:val="0"/>
        <w:ind w:firstLine="720"/>
        <w:jc w:val="both"/>
        <w:rPr>
          <w:i/>
        </w:rPr>
      </w:pPr>
      <w:r w:rsidRPr="00AF0A39">
        <w:rPr>
          <w:i/>
        </w:rPr>
        <w:t>К числу ожидаемых показателей эффективности и результативности Программы по группе социально значимых результатов относятся следующие показатели:</w:t>
      </w:r>
    </w:p>
    <w:p w:rsidR="00AF0A39" w:rsidRPr="00AF0A39" w:rsidRDefault="00AF0A39" w:rsidP="00AF0A39">
      <w:pPr>
        <w:autoSpaceDE w:val="0"/>
        <w:autoSpaceDN w:val="0"/>
        <w:adjustRightInd w:val="0"/>
        <w:ind w:firstLine="720"/>
        <w:jc w:val="both"/>
        <w:rPr>
          <w:i/>
        </w:rPr>
      </w:pPr>
      <w:r w:rsidRPr="00AF0A39">
        <w:rPr>
          <w:i/>
        </w:rPr>
        <w:t>снижение социальной напряженности в обществе, обусловленной снижением уровня преступности на улицах и в общественных местах;</w:t>
      </w:r>
    </w:p>
    <w:p w:rsidR="00AF0A39" w:rsidRPr="00E87AD7" w:rsidRDefault="00AF0A39" w:rsidP="00E87AD7">
      <w:pPr>
        <w:autoSpaceDE w:val="0"/>
        <w:autoSpaceDN w:val="0"/>
        <w:adjustRightInd w:val="0"/>
        <w:ind w:firstLine="720"/>
        <w:jc w:val="both"/>
        <w:rPr>
          <w:i/>
        </w:rPr>
        <w:sectPr w:rsidR="00AF0A39" w:rsidRPr="00E87AD7">
          <w:pgSz w:w="11906" w:h="16838"/>
          <w:pgMar w:top="1134" w:right="851" w:bottom="1134" w:left="1701" w:header="709" w:footer="709" w:gutter="0"/>
          <w:cols w:space="720"/>
        </w:sectPr>
      </w:pPr>
      <w:r w:rsidRPr="00AF0A39">
        <w:rPr>
          <w:i/>
        </w:rPr>
        <w:t>создание дополнительных условий для вовлечения несовершеннолетних группы риска в работу кружков и спортивных секций.</w:t>
      </w:r>
    </w:p>
    <w:p w:rsidR="00AF0A39" w:rsidRPr="00AF0A39" w:rsidRDefault="00AF0A39" w:rsidP="00F47BB8">
      <w:pPr>
        <w:jc w:val="center"/>
        <w:rPr>
          <w:i/>
          <w:sz w:val="28"/>
          <w:szCs w:val="28"/>
        </w:rPr>
      </w:pPr>
      <w:r w:rsidRPr="00AF0A39">
        <w:rPr>
          <w:i/>
          <w:sz w:val="28"/>
          <w:szCs w:val="28"/>
        </w:rPr>
        <w:lastRenderedPageBreak/>
        <w:t>Мероприятия долгосрочной  целевой программы</w:t>
      </w:r>
    </w:p>
    <w:p w:rsidR="00AF0A39" w:rsidRPr="00AF0A39" w:rsidRDefault="00AF0A39" w:rsidP="00F47BB8">
      <w:pPr>
        <w:ind w:firstLine="480"/>
        <w:jc w:val="center"/>
        <w:rPr>
          <w:i/>
          <w:sz w:val="28"/>
          <w:szCs w:val="28"/>
        </w:rPr>
      </w:pPr>
      <w:r w:rsidRPr="00AF0A39">
        <w:rPr>
          <w:i/>
          <w:sz w:val="28"/>
          <w:szCs w:val="28"/>
        </w:rPr>
        <w:t>«</w:t>
      </w:r>
      <w:r w:rsidRPr="00AF0A39">
        <w:rPr>
          <w:bCs/>
          <w:i/>
          <w:sz w:val="28"/>
          <w:szCs w:val="28"/>
        </w:rPr>
        <w:t>Профилактика</w:t>
      </w:r>
      <w:r w:rsidRPr="00AF0A39">
        <w:rPr>
          <w:i/>
          <w:sz w:val="28"/>
          <w:szCs w:val="28"/>
        </w:rPr>
        <w:t xml:space="preserve"> </w:t>
      </w:r>
      <w:r w:rsidRPr="00AF0A39">
        <w:rPr>
          <w:bCs/>
          <w:i/>
          <w:sz w:val="28"/>
          <w:szCs w:val="28"/>
        </w:rPr>
        <w:t>правонарушений</w:t>
      </w:r>
      <w:r w:rsidR="002F2A0F">
        <w:rPr>
          <w:i/>
          <w:sz w:val="28"/>
          <w:szCs w:val="28"/>
        </w:rPr>
        <w:t xml:space="preserve"> в Ходзинском</w:t>
      </w:r>
      <w:r w:rsidRPr="00AF0A39">
        <w:rPr>
          <w:i/>
          <w:sz w:val="28"/>
          <w:szCs w:val="28"/>
        </w:rPr>
        <w:t xml:space="preserve"> сельском поселении на </w:t>
      </w:r>
      <w:r w:rsidR="002F2A0F">
        <w:rPr>
          <w:bCs/>
          <w:i/>
          <w:sz w:val="28"/>
          <w:szCs w:val="28"/>
        </w:rPr>
        <w:t>2013</w:t>
      </w:r>
      <w:r w:rsidRPr="00AF0A39">
        <w:rPr>
          <w:i/>
          <w:sz w:val="28"/>
          <w:szCs w:val="28"/>
        </w:rPr>
        <w:t xml:space="preserve"> – </w:t>
      </w:r>
      <w:r w:rsidR="002F2A0F">
        <w:rPr>
          <w:bCs/>
          <w:i/>
          <w:sz w:val="28"/>
          <w:szCs w:val="28"/>
        </w:rPr>
        <w:t>2015</w:t>
      </w:r>
      <w:r w:rsidRPr="00AF0A39">
        <w:rPr>
          <w:i/>
          <w:sz w:val="28"/>
          <w:szCs w:val="28"/>
        </w:rPr>
        <w:t xml:space="preserve"> годы»</w:t>
      </w:r>
    </w:p>
    <w:p w:rsidR="00AF0A39" w:rsidRPr="00AF0A39" w:rsidRDefault="00AF0A39" w:rsidP="00F47BB8">
      <w:pPr>
        <w:ind w:firstLine="480"/>
        <w:jc w:val="center"/>
        <w:rPr>
          <w:i/>
          <w:sz w:val="28"/>
          <w:szCs w:val="28"/>
        </w:rPr>
      </w:pPr>
    </w:p>
    <w:p w:rsidR="00AF0A39" w:rsidRPr="00AF0A39" w:rsidRDefault="00AF0A39" w:rsidP="00AF0A39">
      <w:pPr>
        <w:ind w:firstLine="480"/>
        <w:jc w:val="center"/>
        <w:rPr>
          <w:b/>
          <w:i/>
          <w:sz w:val="28"/>
          <w:szCs w:val="28"/>
        </w:rPr>
      </w:pPr>
    </w:p>
    <w:p w:rsidR="00AF0A39" w:rsidRPr="00AF0A39" w:rsidRDefault="00AF0A39" w:rsidP="00AF0A39">
      <w:pPr>
        <w:rPr>
          <w:i/>
        </w:rPr>
      </w:pPr>
    </w:p>
    <w:tbl>
      <w:tblPr>
        <w:tblW w:w="152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0"/>
        <w:gridCol w:w="12"/>
        <w:gridCol w:w="5512"/>
        <w:gridCol w:w="998"/>
        <w:gridCol w:w="1132"/>
        <w:gridCol w:w="144"/>
        <w:gridCol w:w="990"/>
        <w:gridCol w:w="87"/>
        <w:gridCol w:w="1428"/>
        <w:gridCol w:w="10"/>
        <w:gridCol w:w="1190"/>
        <w:gridCol w:w="12"/>
        <w:gridCol w:w="2805"/>
      </w:tblGrid>
      <w:tr w:rsidR="00AF0A39" w:rsidRPr="00AF0A39" w:rsidTr="00AB5F4A">
        <w:trPr>
          <w:trHeight w:val="330"/>
        </w:trPr>
        <w:tc>
          <w:tcPr>
            <w:tcW w:w="890" w:type="dxa"/>
            <w:vMerge w:val="restart"/>
            <w:tcBorders>
              <w:top w:val="single" w:sz="4" w:space="0" w:color="auto"/>
              <w:left w:val="single" w:sz="4" w:space="0" w:color="auto"/>
              <w:bottom w:val="single" w:sz="4" w:space="0" w:color="auto"/>
              <w:right w:val="single" w:sz="4" w:space="0" w:color="auto"/>
            </w:tcBorders>
            <w:hideMark/>
          </w:tcPr>
          <w:p w:rsidR="00AF0A39" w:rsidRPr="00AF0A39" w:rsidRDefault="00AF0A39">
            <w:pPr>
              <w:rPr>
                <w:i/>
              </w:rPr>
            </w:pPr>
            <w:r w:rsidRPr="00AF0A39">
              <w:rPr>
                <w:i/>
              </w:rPr>
              <w:t xml:space="preserve">№ </w:t>
            </w:r>
            <w:proofErr w:type="gramStart"/>
            <w:r w:rsidRPr="00AF0A39">
              <w:rPr>
                <w:i/>
              </w:rPr>
              <w:t>п</w:t>
            </w:r>
            <w:proofErr w:type="gramEnd"/>
            <w:r w:rsidRPr="00AF0A39">
              <w:rPr>
                <w:i/>
              </w:rPr>
              <w:t>/п</w:t>
            </w:r>
          </w:p>
        </w:tc>
        <w:tc>
          <w:tcPr>
            <w:tcW w:w="5524" w:type="dxa"/>
            <w:gridSpan w:val="2"/>
            <w:vMerge w:val="restart"/>
            <w:tcBorders>
              <w:top w:val="single" w:sz="4" w:space="0" w:color="auto"/>
              <w:left w:val="single" w:sz="4" w:space="0" w:color="auto"/>
              <w:bottom w:val="single" w:sz="4" w:space="0" w:color="auto"/>
              <w:right w:val="single" w:sz="4" w:space="0" w:color="auto"/>
            </w:tcBorders>
            <w:hideMark/>
          </w:tcPr>
          <w:p w:rsidR="00AF0A39" w:rsidRPr="00AF0A39" w:rsidRDefault="00AB5F4A">
            <w:pPr>
              <w:rPr>
                <w:i/>
              </w:rPr>
            </w:pPr>
            <w:r>
              <w:rPr>
                <w:i/>
              </w:rPr>
              <w:t xml:space="preserve">                                   </w:t>
            </w:r>
            <w:r w:rsidR="00AF0A39" w:rsidRPr="00AF0A39">
              <w:rPr>
                <w:i/>
              </w:rPr>
              <w:t>Мероприятия</w:t>
            </w:r>
          </w:p>
        </w:tc>
        <w:tc>
          <w:tcPr>
            <w:tcW w:w="998" w:type="dxa"/>
            <w:vMerge w:val="restart"/>
            <w:tcBorders>
              <w:top w:val="single" w:sz="4" w:space="0" w:color="auto"/>
              <w:left w:val="single" w:sz="4" w:space="0" w:color="auto"/>
              <w:bottom w:val="single" w:sz="4" w:space="0" w:color="auto"/>
              <w:right w:val="single" w:sz="4" w:space="0" w:color="auto"/>
            </w:tcBorders>
            <w:hideMark/>
          </w:tcPr>
          <w:p w:rsidR="00AF0A39" w:rsidRPr="00AF0A39" w:rsidRDefault="00AF0A39">
            <w:pPr>
              <w:rPr>
                <w:i/>
              </w:rPr>
            </w:pPr>
            <w:r w:rsidRPr="00AF0A39">
              <w:rPr>
                <w:i/>
              </w:rPr>
              <w:t>Срок исполнения</w:t>
            </w:r>
          </w:p>
        </w:tc>
        <w:tc>
          <w:tcPr>
            <w:tcW w:w="4993" w:type="dxa"/>
            <w:gridSpan w:val="8"/>
            <w:tcBorders>
              <w:top w:val="single" w:sz="4" w:space="0" w:color="auto"/>
              <w:left w:val="single" w:sz="4" w:space="0" w:color="auto"/>
              <w:bottom w:val="single" w:sz="4" w:space="0" w:color="auto"/>
              <w:right w:val="single" w:sz="4" w:space="0" w:color="auto"/>
            </w:tcBorders>
            <w:hideMark/>
          </w:tcPr>
          <w:p w:rsidR="00AF0A39" w:rsidRPr="00AF0A39" w:rsidRDefault="00AF0A39">
            <w:pPr>
              <w:jc w:val="center"/>
              <w:rPr>
                <w:i/>
              </w:rPr>
            </w:pPr>
            <w:r w:rsidRPr="00AF0A39">
              <w:rPr>
                <w:i/>
              </w:rPr>
              <w:t>Объемы финансовых средств</w:t>
            </w:r>
          </w:p>
        </w:tc>
        <w:tc>
          <w:tcPr>
            <w:tcW w:w="2805" w:type="dxa"/>
            <w:vMerge w:val="restart"/>
            <w:tcBorders>
              <w:top w:val="single" w:sz="4" w:space="0" w:color="auto"/>
              <w:left w:val="single" w:sz="4" w:space="0" w:color="auto"/>
              <w:bottom w:val="single" w:sz="4" w:space="0" w:color="auto"/>
              <w:right w:val="single" w:sz="4" w:space="0" w:color="auto"/>
            </w:tcBorders>
            <w:hideMark/>
          </w:tcPr>
          <w:p w:rsidR="00AF0A39" w:rsidRPr="00AF0A39" w:rsidRDefault="00AF0A39">
            <w:pPr>
              <w:rPr>
                <w:i/>
              </w:rPr>
            </w:pPr>
            <w:r w:rsidRPr="00AF0A39">
              <w:rPr>
                <w:i/>
              </w:rPr>
              <w:t>Исполнители</w:t>
            </w:r>
          </w:p>
        </w:tc>
      </w:tr>
      <w:tr w:rsidR="00AF0A39" w:rsidRPr="00AF0A39" w:rsidTr="00AB5F4A">
        <w:trPr>
          <w:trHeight w:val="210"/>
        </w:trPr>
        <w:tc>
          <w:tcPr>
            <w:tcW w:w="890" w:type="dxa"/>
            <w:vMerge/>
            <w:tcBorders>
              <w:top w:val="single" w:sz="4" w:space="0" w:color="auto"/>
              <w:left w:val="single" w:sz="4" w:space="0" w:color="auto"/>
              <w:bottom w:val="single" w:sz="4" w:space="0" w:color="auto"/>
              <w:right w:val="single" w:sz="4" w:space="0" w:color="auto"/>
            </w:tcBorders>
            <w:vAlign w:val="center"/>
            <w:hideMark/>
          </w:tcPr>
          <w:p w:rsidR="00AF0A39" w:rsidRPr="00AF0A39" w:rsidRDefault="00AF0A39">
            <w:pPr>
              <w:rPr>
                <w:i/>
              </w:rPr>
            </w:pPr>
          </w:p>
        </w:tc>
        <w:tc>
          <w:tcPr>
            <w:tcW w:w="5524" w:type="dxa"/>
            <w:gridSpan w:val="2"/>
            <w:vMerge/>
            <w:tcBorders>
              <w:top w:val="single" w:sz="4" w:space="0" w:color="auto"/>
              <w:left w:val="single" w:sz="4" w:space="0" w:color="auto"/>
              <w:bottom w:val="single" w:sz="4" w:space="0" w:color="auto"/>
              <w:right w:val="single" w:sz="4" w:space="0" w:color="auto"/>
            </w:tcBorders>
            <w:vAlign w:val="center"/>
            <w:hideMark/>
          </w:tcPr>
          <w:p w:rsidR="00AF0A39" w:rsidRPr="00AF0A39" w:rsidRDefault="00AF0A39">
            <w:pPr>
              <w:rPr>
                <w:i/>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AF0A39" w:rsidRPr="00AF0A39" w:rsidRDefault="00AF0A39">
            <w:pPr>
              <w:rPr>
                <w:i/>
              </w:rPr>
            </w:pPr>
          </w:p>
        </w:tc>
        <w:tc>
          <w:tcPr>
            <w:tcW w:w="1132" w:type="dxa"/>
            <w:tcBorders>
              <w:top w:val="single" w:sz="4" w:space="0" w:color="auto"/>
              <w:left w:val="single" w:sz="4" w:space="0" w:color="auto"/>
              <w:bottom w:val="single" w:sz="4" w:space="0" w:color="auto"/>
              <w:right w:val="single" w:sz="4" w:space="0" w:color="auto"/>
            </w:tcBorders>
            <w:hideMark/>
          </w:tcPr>
          <w:p w:rsidR="00AF0A39" w:rsidRPr="00AF0A39" w:rsidRDefault="00AF0A39">
            <w:pPr>
              <w:rPr>
                <w:i/>
              </w:rPr>
            </w:pPr>
            <w:r w:rsidRPr="00AF0A39">
              <w:rPr>
                <w:i/>
              </w:rPr>
              <w:t xml:space="preserve">       Всего</w:t>
            </w:r>
          </w:p>
        </w:tc>
        <w:tc>
          <w:tcPr>
            <w:tcW w:w="1134" w:type="dxa"/>
            <w:gridSpan w:val="2"/>
            <w:tcBorders>
              <w:top w:val="single" w:sz="4" w:space="0" w:color="auto"/>
              <w:left w:val="single" w:sz="4" w:space="0" w:color="auto"/>
              <w:bottom w:val="single" w:sz="4" w:space="0" w:color="auto"/>
              <w:right w:val="single" w:sz="4" w:space="0" w:color="auto"/>
            </w:tcBorders>
            <w:hideMark/>
          </w:tcPr>
          <w:p w:rsidR="00AF0A39" w:rsidRPr="00AF0A39" w:rsidRDefault="002F2A0F">
            <w:pPr>
              <w:rPr>
                <w:i/>
              </w:rPr>
            </w:pPr>
            <w:r>
              <w:rPr>
                <w:i/>
              </w:rPr>
              <w:t>2013</w:t>
            </w:r>
            <w:r w:rsidR="00AF0A39" w:rsidRPr="00AF0A39">
              <w:rPr>
                <w:i/>
              </w:rPr>
              <w:t>год</w:t>
            </w:r>
          </w:p>
        </w:tc>
        <w:tc>
          <w:tcPr>
            <w:tcW w:w="1525" w:type="dxa"/>
            <w:gridSpan w:val="3"/>
            <w:tcBorders>
              <w:top w:val="single" w:sz="4" w:space="0" w:color="auto"/>
              <w:left w:val="single" w:sz="4" w:space="0" w:color="auto"/>
              <w:bottom w:val="single" w:sz="4" w:space="0" w:color="auto"/>
              <w:right w:val="single" w:sz="4" w:space="0" w:color="auto"/>
            </w:tcBorders>
            <w:hideMark/>
          </w:tcPr>
          <w:p w:rsidR="00AF0A39" w:rsidRPr="00AF0A39" w:rsidRDefault="00AB5F4A">
            <w:pPr>
              <w:rPr>
                <w:i/>
              </w:rPr>
            </w:pPr>
            <w:r>
              <w:rPr>
                <w:i/>
              </w:rPr>
              <w:t>2014</w:t>
            </w:r>
            <w:r w:rsidR="00AF0A39" w:rsidRPr="00AF0A39">
              <w:rPr>
                <w:i/>
              </w:rPr>
              <w:t xml:space="preserve"> год</w:t>
            </w:r>
          </w:p>
        </w:tc>
        <w:tc>
          <w:tcPr>
            <w:tcW w:w="1202" w:type="dxa"/>
            <w:gridSpan w:val="2"/>
            <w:tcBorders>
              <w:top w:val="single" w:sz="4" w:space="0" w:color="auto"/>
              <w:left w:val="single" w:sz="4" w:space="0" w:color="auto"/>
              <w:bottom w:val="single" w:sz="4" w:space="0" w:color="auto"/>
              <w:right w:val="single" w:sz="4" w:space="0" w:color="auto"/>
            </w:tcBorders>
            <w:hideMark/>
          </w:tcPr>
          <w:p w:rsidR="00AF0A39" w:rsidRPr="00AF0A39" w:rsidRDefault="00AF0A39">
            <w:pPr>
              <w:rPr>
                <w:i/>
              </w:rPr>
            </w:pPr>
            <w:r w:rsidRPr="00AF0A39">
              <w:rPr>
                <w:i/>
              </w:rPr>
              <w:t>2013 год</w:t>
            </w:r>
          </w:p>
        </w:tc>
        <w:tc>
          <w:tcPr>
            <w:tcW w:w="2805" w:type="dxa"/>
            <w:vMerge/>
            <w:tcBorders>
              <w:top w:val="single" w:sz="4" w:space="0" w:color="auto"/>
              <w:left w:val="single" w:sz="4" w:space="0" w:color="auto"/>
              <w:bottom w:val="single" w:sz="4" w:space="0" w:color="auto"/>
              <w:right w:val="single" w:sz="4" w:space="0" w:color="auto"/>
            </w:tcBorders>
            <w:vAlign w:val="center"/>
            <w:hideMark/>
          </w:tcPr>
          <w:p w:rsidR="00AF0A39" w:rsidRPr="00AF0A39" w:rsidRDefault="00AF0A39">
            <w:pPr>
              <w:rPr>
                <w:i/>
              </w:rPr>
            </w:pPr>
          </w:p>
        </w:tc>
      </w:tr>
      <w:tr w:rsidR="00AF0A39" w:rsidRPr="00AF0A39" w:rsidTr="00AB5F4A">
        <w:trPr>
          <w:trHeight w:val="351"/>
        </w:trPr>
        <w:tc>
          <w:tcPr>
            <w:tcW w:w="15210" w:type="dxa"/>
            <w:gridSpan w:val="13"/>
            <w:tcBorders>
              <w:top w:val="single" w:sz="4" w:space="0" w:color="auto"/>
              <w:left w:val="single" w:sz="4" w:space="0" w:color="auto"/>
              <w:bottom w:val="single" w:sz="4" w:space="0" w:color="auto"/>
              <w:right w:val="single" w:sz="4" w:space="0" w:color="auto"/>
            </w:tcBorders>
            <w:hideMark/>
          </w:tcPr>
          <w:p w:rsidR="00AF0A39" w:rsidRPr="00AF0A39" w:rsidRDefault="00AF0A39" w:rsidP="00F47BB8">
            <w:pPr>
              <w:jc w:val="center"/>
              <w:rPr>
                <w:i/>
              </w:rPr>
            </w:pPr>
            <w:r w:rsidRPr="00AF0A39">
              <w:rPr>
                <w:i/>
              </w:rPr>
              <w:t>1.Нормативно-правовое обеспечение</w:t>
            </w:r>
          </w:p>
        </w:tc>
      </w:tr>
      <w:tr w:rsidR="00AF0A39" w:rsidRPr="00AF0A39" w:rsidTr="00F47BB8">
        <w:tc>
          <w:tcPr>
            <w:tcW w:w="890" w:type="dxa"/>
            <w:tcBorders>
              <w:top w:val="single" w:sz="4" w:space="0" w:color="auto"/>
              <w:left w:val="single" w:sz="4" w:space="0" w:color="auto"/>
              <w:bottom w:val="single" w:sz="4" w:space="0" w:color="auto"/>
              <w:right w:val="single" w:sz="4" w:space="0" w:color="auto"/>
            </w:tcBorders>
            <w:hideMark/>
          </w:tcPr>
          <w:p w:rsidR="00AF0A39" w:rsidRPr="00AF0A39" w:rsidRDefault="00AF0A39">
            <w:pPr>
              <w:rPr>
                <w:i/>
              </w:rPr>
            </w:pPr>
            <w:r w:rsidRPr="00AF0A39">
              <w:rPr>
                <w:i/>
              </w:rPr>
              <w:t>1.1</w:t>
            </w:r>
          </w:p>
        </w:tc>
        <w:tc>
          <w:tcPr>
            <w:tcW w:w="5524" w:type="dxa"/>
            <w:gridSpan w:val="2"/>
            <w:tcBorders>
              <w:top w:val="single" w:sz="4" w:space="0" w:color="auto"/>
              <w:left w:val="single" w:sz="4" w:space="0" w:color="auto"/>
              <w:bottom w:val="single" w:sz="4" w:space="0" w:color="auto"/>
              <w:right w:val="single" w:sz="4" w:space="0" w:color="auto"/>
            </w:tcBorders>
            <w:hideMark/>
          </w:tcPr>
          <w:p w:rsidR="00AF0A39" w:rsidRPr="00AF0A39" w:rsidRDefault="00AF0A39">
            <w:pPr>
              <w:rPr>
                <w:i/>
              </w:rPr>
            </w:pPr>
            <w:r w:rsidRPr="00AF0A39">
              <w:rPr>
                <w:i/>
                <w:color w:val="424242"/>
              </w:rPr>
              <w:t>Правовая подготовка специалиста по профилактике правонарушений,  включающая в себя знание Конституции Российской Федерации, уголовного законодательства, законодательства об административных правонарушениях, а также иных нормативных правовых актов, регулирующих вопросы соответствующей сферы деятельности</w:t>
            </w:r>
          </w:p>
        </w:tc>
        <w:tc>
          <w:tcPr>
            <w:tcW w:w="998" w:type="dxa"/>
            <w:tcBorders>
              <w:top w:val="single" w:sz="4" w:space="0" w:color="auto"/>
              <w:left w:val="single" w:sz="4" w:space="0" w:color="auto"/>
              <w:bottom w:val="single" w:sz="4" w:space="0" w:color="auto"/>
              <w:right w:val="single" w:sz="4" w:space="0" w:color="auto"/>
            </w:tcBorders>
            <w:hideMark/>
          </w:tcPr>
          <w:p w:rsidR="00AF0A39" w:rsidRPr="00AF0A39" w:rsidRDefault="00AF0A39">
            <w:pPr>
              <w:rPr>
                <w:i/>
              </w:rPr>
            </w:pPr>
            <w:r w:rsidRPr="00AF0A39">
              <w:rPr>
                <w:i/>
              </w:rPr>
              <w:t>Весь период</w:t>
            </w:r>
          </w:p>
        </w:tc>
        <w:tc>
          <w:tcPr>
            <w:tcW w:w="1276" w:type="dxa"/>
            <w:gridSpan w:val="2"/>
            <w:tcBorders>
              <w:top w:val="single" w:sz="4" w:space="0" w:color="auto"/>
              <w:left w:val="single" w:sz="4" w:space="0" w:color="auto"/>
              <w:bottom w:val="single" w:sz="4" w:space="0" w:color="auto"/>
              <w:right w:val="single" w:sz="4" w:space="0" w:color="auto"/>
            </w:tcBorders>
            <w:hideMark/>
          </w:tcPr>
          <w:p w:rsidR="00AF0A39" w:rsidRPr="00AF0A39" w:rsidRDefault="00AF0A39">
            <w:pPr>
              <w:rPr>
                <w:i/>
              </w:rPr>
            </w:pPr>
            <w:r w:rsidRPr="00AF0A39">
              <w:rPr>
                <w:i/>
              </w:rPr>
              <w:t>-</w:t>
            </w:r>
          </w:p>
        </w:tc>
        <w:tc>
          <w:tcPr>
            <w:tcW w:w="990" w:type="dxa"/>
            <w:tcBorders>
              <w:top w:val="single" w:sz="4" w:space="0" w:color="auto"/>
              <w:left w:val="single" w:sz="4" w:space="0" w:color="auto"/>
              <w:bottom w:val="single" w:sz="4" w:space="0" w:color="auto"/>
              <w:right w:val="single" w:sz="4" w:space="0" w:color="auto"/>
            </w:tcBorders>
            <w:hideMark/>
          </w:tcPr>
          <w:p w:rsidR="00AF0A39" w:rsidRPr="00AF0A39" w:rsidRDefault="00AF0A39">
            <w:pPr>
              <w:rPr>
                <w:i/>
              </w:rPr>
            </w:pPr>
            <w:r w:rsidRPr="00AF0A39">
              <w:rPr>
                <w:i/>
              </w:rPr>
              <w:t>-</w:t>
            </w:r>
          </w:p>
        </w:tc>
        <w:tc>
          <w:tcPr>
            <w:tcW w:w="1525" w:type="dxa"/>
            <w:gridSpan w:val="3"/>
            <w:tcBorders>
              <w:top w:val="single" w:sz="4" w:space="0" w:color="auto"/>
              <w:left w:val="single" w:sz="4" w:space="0" w:color="auto"/>
              <w:bottom w:val="single" w:sz="4" w:space="0" w:color="auto"/>
              <w:right w:val="single" w:sz="4" w:space="0" w:color="auto"/>
            </w:tcBorders>
            <w:hideMark/>
          </w:tcPr>
          <w:p w:rsidR="00AF0A39" w:rsidRPr="00AF0A39" w:rsidRDefault="00AF0A39">
            <w:pPr>
              <w:rPr>
                <w:i/>
              </w:rPr>
            </w:pPr>
            <w:r w:rsidRPr="00AF0A39">
              <w:rPr>
                <w:i/>
              </w:rPr>
              <w:t>-</w:t>
            </w:r>
            <w:r w:rsidR="002F2A0F">
              <w:rPr>
                <w:i/>
              </w:rPr>
              <w:t xml:space="preserve">     </w:t>
            </w:r>
          </w:p>
        </w:tc>
        <w:tc>
          <w:tcPr>
            <w:tcW w:w="1202" w:type="dxa"/>
            <w:gridSpan w:val="2"/>
            <w:tcBorders>
              <w:top w:val="single" w:sz="4" w:space="0" w:color="auto"/>
              <w:left w:val="single" w:sz="4" w:space="0" w:color="auto"/>
              <w:bottom w:val="single" w:sz="4" w:space="0" w:color="auto"/>
              <w:right w:val="single" w:sz="4" w:space="0" w:color="auto"/>
            </w:tcBorders>
            <w:hideMark/>
          </w:tcPr>
          <w:p w:rsidR="00AF0A39" w:rsidRPr="00AF0A39" w:rsidRDefault="00AF0A39">
            <w:pPr>
              <w:rPr>
                <w:i/>
              </w:rPr>
            </w:pPr>
            <w:r w:rsidRPr="00AF0A39">
              <w:rPr>
                <w:i/>
              </w:rPr>
              <w:t>-</w:t>
            </w:r>
          </w:p>
        </w:tc>
        <w:tc>
          <w:tcPr>
            <w:tcW w:w="2805" w:type="dxa"/>
            <w:tcBorders>
              <w:top w:val="single" w:sz="4" w:space="0" w:color="auto"/>
              <w:left w:val="single" w:sz="4" w:space="0" w:color="auto"/>
              <w:bottom w:val="single" w:sz="4" w:space="0" w:color="auto"/>
              <w:right w:val="single" w:sz="4" w:space="0" w:color="auto"/>
            </w:tcBorders>
            <w:hideMark/>
          </w:tcPr>
          <w:p w:rsidR="00AF0A39" w:rsidRPr="00AF0A39" w:rsidRDefault="00AF0A39">
            <w:pPr>
              <w:rPr>
                <w:i/>
              </w:rPr>
            </w:pPr>
            <w:r w:rsidRPr="00AF0A39">
              <w:rPr>
                <w:i/>
              </w:rPr>
              <w:t>Администрация Малоорловского сельского поселения</w:t>
            </w:r>
          </w:p>
        </w:tc>
      </w:tr>
      <w:tr w:rsidR="00AF0A39" w:rsidRPr="00AF0A39" w:rsidTr="00AB5F4A">
        <w:tc>
          <w:tcPr>
            <w:tcW w:w="15210" w:type="dxa"/>
            <w:gridSpan w:val="13"/>
            <w:tcBorders>
              <w:top w:val="single" w:sz="4" w:space="0" w:color="auto"/>
              <w:left w:val="single" w:sz="4" w:space="0" w:color="auto"/>
              <w:bottom w:val="single" w:sz="4" w:space="0" w:color="auto"/>
              <w:right w:val="single" w:sz="4" w:space="0" w:color="auto"/>
            </w:tcBorders>
            <w:hideMark/>
          </w:tcPr>
          <w:p w:rsidR="00AF0A39" w:rsidRPr="00AF0A39" w:rsidRDefault="00AF0A39" w:rsidP="00F47BB8">
            <w:pPr>
              <w:jc w:val="center"/>
              <w:rPr>
                <w:i/>
              </w:rPr>
            </w:pPr>
            <w:r w:rsidRPr="00AF0A39">
              <w:rPr>
                <w:i/>
              </w:rPr>
              <w:t>2. Профилактика  правонарушений</w:t>
            </w:r>
          </w:p>
        </w:tc>
      </w:tr>
      <w:tr w:rsidR="00AF0A39" w:rsidRPr="00AF0A39" w:rsidTr="00AB5F4A">
        <w:tc>
          <w:tcPr>
            <w:tcW w:w="15210" w:type="dxa"/>
            <w:gridSpan w:val="13"/>
            <w:tcBorders>
              <w:top w:val="single" w:sz="4" w:space="0" w:color="auto"/>
              <w:left w:val="single" w:sz="4" w:space="0" w:color="auto"/>
              <w:bottom w:val="single" w:sz="4" w:space="0" w:color="auto"/>
              <w:right w:val="single" w:sz="4" w:space="0" w:color="auto"/>
            </w:tcBorders>
            <w:hideMark/>
          </w:tcPr>
          <w:p w:rsidR="00AF0A39" w:rsidRPr="00AF0A39" w:rsidRDefault="00AF0A39" w:rsidP="00F47BB8">
            <w:pPr>
              <w:jc w:val="center"/>
              <w:rPr>
                <w:i/>
              </w:rPr>
            </w:pPr>
            <w:r w:rsidRPr="00AF0A39">
              <w:rPr>
                <w:i/>
              </w:rPr>
              <w:t>2.1. Профилактика правонаруше</w:t>
            </w:r>
            <w:r w:rsidR="002F2A0F">
              <w:rPr>
                <w:i/>
              </w:rPr>
              <w:t>ний на территории Ходзинского</w:t>
            </w:r>
            <w:r w:rsidRPr="00AF0A39">
              <w:rPr>
                <w:i/>
              </w:rPr>
              <w:t xml:space="preserve"> сельского поселения</w:t>
            </w:r>
          </w:p>
        </w:tc>
      </w:tr>
      <w:tr w:rsidR="00AF0A39" w:rsidRPr="00AF0A39" w:rsidTr="00F47BB8">
        <w:tc>
          <w:tcPr>
            <w:tcW w:w="890" w:type="dxa"/>
            <w:tcBorders>
              <w:top w:val="single" w:sz="4" w:space="0" w:color="auto"/>
              <w:left w:val="single" w:sz="4" w:space="0" w:color="auto"/>
              <w:bottom w:val="single" w:sz="4" w:space="0" w:color="auto"/>
              <w:right w:val="single" w:sz="4" w:space="0" w:color="auto"/>
            </w:tcBorders>
            <w:hideMark/>
          </w:tcPr>
          <w:p w:rsidR="00AF0A39" w:rsidRPr="00AF0A39" w:rsidRDefault="00AF0A39">
            <w:pPr>
              <w:rPr>
                <w:i/>
              </w:rPr>
            </w:pPr>
            <w:r w:rsidRPr="00AF0A39">
              <w:rPr>
                <w:i/>
              </w:rPr>
              <w:t>2.1.1</w:t>
            </w:r>
          </w:p>
        </w:tc>
        <w:tc>
          <w:tcPr>
            <w:tcW w:w="5524" w:type="dxa"/>
            <w:gridSpan w:val="2"/>
            <w:tcBorders>
              <w:top w:val="single" w:sz="4" w:space="0" w:color="auto"/>
              <w:left w:val="single" w:sz="4" w:space="0" w:color="auto"/>
              <w:bottom w:val="single" w:sz="4" w:space="0" w:color="auto"/>
              <w:right w:val="single" w:sz="4" w:space="0" w:color="auto"/>
            </w:tcBorders>
            <w:hideMark/>
          </w:tcPr>
          <w:p w:rsidR="00AF0A39" w:rsidRPr="00AF0A39" w:rsidRDefault="00AF0A39">
            <w:pPr>
              <w:rPr>
                <w:i/>
              </w:rPr>
            </w:pPr>
            <w:r w:rsidRPr="00AF0A39">
              <w:rPr>
                <w:i/>
              </w:rPr>
              <w:t>Проводить мероприятия по выявлению и устранению причин и условий совершения правонарушений на территории поселения</w:t>
            </w:r>
          </w:p>
        </w:tc>
        <w:tc>
          <w:tcPr>
            <w:tcW w:w="998" w:type="dxa"/>
            <w:tcBorders>
              <w:top w:val="single" w:sz="4" w:space="0" w:color="auto"/>
              <w:left w:val="single" w:sz="4" w:space="0" w:color="auto"/>
              <w:bottom w:val="single" w:sz="4" w:space="0" w:color="auto"/>
              <w:right w:val="single" w:sz="4" w:space="0" w:color="auto"/>
            </w:tcBorders>
          </w:tcPr>
          <w:p w:rsidR="00AF0A39" w:rsidRPr="00AF0A39" w:rsidRDefault="00AF0A39">
            <w:pPr>
              <w:rPr>
                <w:i/>
              </w:rPr>
            </w:pPr>
          </w:p>
        </w:tc>
        <w:tc>
          <w:tcPr>
            <w:tcW w:w="1276" w:type="dxa"/>
            <w:gridSpan w:val="2"/>
            <w:tcBorders>
              <w:top w:val="single" w:sz="4" w:space="0" w:color="auto"/>
              <w:left w:val="single" w:sz="4" w:space="0" w:color="auto"/>
              <w:bottom w:val="single" w:sz="4" w:space="0" w:color="auto"/>
              <w:right w:val="single" w:sz="4" w:space="0" w:color="auto"/>
            </w:tcBorders>
          </w:tcPr>
          <w:p w:rsidR="00AF0A39" w:rsidRPr="00AF0A39" w:rsidRDefault="00AF0A39">
            <w:pPr>
              <w:rPr>
                <w:i/>
              </w:rPr>
            </w:pPr>
          </w:p>
        </w:tc>
        <w:tc>
          <w:tcPr>
            <w:tcW w:w="990" w:type="dxa"/>
            <w:tcBorders>
              <w:top w:val="single" w:sz="4" w:space="0" w:color="auto"/>
              <w:left w:val="single" w:sz="4" w:space="0" w:color="auto"/>
              <w:bottom w:val="single" w:sz="4" w:space="0" w:color="auto"/>
              <w:right w:val="single" w:sz="4" w:space="0" w:color="auto"/>
            </w:tcBorders>
          </w:tcPr>
          <w:p w:rsidR="00AF0A39" w:rsidRPr="00AF0A39" w:rsidRDefault="00AF0A39">
            <w:pPr>
              <w:rPr>
                <w:i/>
              </w:rPr>
            </w:pPr>
          </w:p>
        </w:tc>
        <w:tc>
          <w:tcPr>
            <w:tcW w:w="1515" w:type="dxa"/>
            <w:gridSpan w:val="2"/>
            <w:tcBorders>
              <w:top w:val="single" w:sz="4" w:space="0" w:color="auto"/>
              <w:left w:val="single" w:sz="4" w:space="0" w:color="auto"/>
              <w:bottom w:val="single" w:sz="4" w:space="0" w:color="auto"/>
              <w:right w:val="single" w:sz="4" w:space="0" w:color="auto"/>
            </w:tcBorders>
          </w:tcPr>
          <w:p w:rsidR="00AF0A39" w:rsidRPr="00AF0A39" w:rsidRDefault="00AF0A39">
            <w:pPr>
              <w:rPr>
                <w:i/>
              </w:rPr>
            </w:pPr>
          </w:p>
        </w:tc>
        <w:tc>
          <w:tcPr>
            <w:tcW w:w="1200" w:type="dxa"/>
            <w:gridSpan w:val="2"/>
            <w:tcBorders>
              <w:top w:val="single" w:sz="4" w:space="0" w:color="auto"/>
              <w:left w:val="single" w:sz="4" w:space="0" w:color="auto"/>
              <w:bottom w:val="single" w:sz="4" w:space="0" w:color="auto"/>
              <w:right w:val="single" w:sz="4" w:space="0" w:color="auto"/>
            </w:tcBorders>
          </w:tcPr>
          <w:p w:rsidR="00AF0A39" w:rsidRPr="00AF0A39" w:rsidRDefault="00AF0A39">
            <w:pPr>
              <w:rPr>
                <w:i/>
              </w:rPr>
            </w:pPr>
          </w:p>
        </w:tc>
        <w:tc>
          <w:tcPr>
            <w:tcW w:w="2817" w:type="dxa"/>
            <w:gridSpan w:val="2"/>
            <w:tcBorders>
              <w:top w:val="single" w:sz="4" w:space="0" w:color="auto"/>
              <w:left w:val="single" w:sz="4" w:space="0" w:color="auto"/>
              <w:bottom w:val="single" w:sz="4" w:space="0" w:color="auto"/>
              <w:right w:val="single" w:sz="4" w:space="0" w:color="auto"/>
            </w:tcBorders>
          </w:tcPr>
          <w:p w:rsidR="00AF0A39" w:rsidRPr="00AF0A39" w:rsidRDefault="00AF0A39">
            <w:pPr>
              <w:rPr>
                <w:i/>
              </w:rPr>
            </w:pPr>
          </w:p>
        </w:tc>
      </w:tr>
      <w:tr w:rsidR="00AF0A39" w:rsidRPr="00AF0A39" w:rsidTr="00AB5F4A">
        <w:tc>
          <w:tcPr>
            <w:tcW w:w="15210" w:type="dxa"/>
            <w:gridSpan w:val="13"/>
            <w:tcBorders>
              <w:top w:val="single" w:sz="4" w:space="0" w:color="auto"/>
              <w:left w:val="single" w:sz="4" w:space="0" w:color="auto"/>
              <w:bottom w:val="single" w:sz="4" w:space="0" w:color="auto"/>
              <w:right w:val="single" w:sz="4" w:space="0" w:color="auto"/>
            </w:tcBorders>
            <w:hideMark/>
          </w:tcPr>
          <w:p w:rsidR="00AF0A39" w:rsidRPr="00AF0A39" w:rsidRDefault="00AF0A39" w:rsidP="00F47BB8">
            <w:pPr>
              <w:jc w:val="center"/>
              <w:rPr>
                <w:i/>
              </w:rPr>
            </w:pPr>
            <w:r w:rsidRPr="00AF0A39">
              <w:rPr>
                <w:i/>
              </w:rPr>
              <w:t>2.2. Профилактика  правонарушений  несовершеннолетних и молодежи</w:t>
            </w:r>
          </w:p>
        </w:tc>
      </w:tr>
      <w:tr w:rsidR="00AF0A39" w:rsidRPr="00AF0A39" w:rsidTr="00F47BB8">
        <w:tc>
          <w:tcPr>
            <w:tcW w:w="890" w:type="dxa"/>
            <w:tcBorders>
              <w:top w:val="single" w:sz="4" w:space="0" w:color="auto"/>
              <w:left w:val="single" w:sz="4" w:space="0" w:color="auto"/>
              <w:bottom w:val="single" w:sz="4" w:space="0" w:color="auto"/>
              <w:right w:val="single" w:sz="4" w:space="0" w:color="auto"/>
            </w:tcBorders>
            <w:hideMark/>
          </w:tcPr>
          <w:p w:rsidR="00AF0A39" w:rsidRPr="00AF0A39" w:rsidRDefault="00AF0A39">
            <w:pPr>
              <w:rPr>
                <w:i/>
              </w:rPr>
            </w:pPr>
            <w:r w:rsidRPr="00AF0A39">
              <w:rPr>
                <w:i/>
              </w:rPr>
              <w:t>2.2.1</w:t>
            </w:r>
          </w:p>
        </w:tc>
        <w:tc>
          <w:tcPr>
            <w:tcW w:w="5524" w:type="dxa"/>
            <w:gridSpan w:val="2"/>
            <w:tcBorders>
              <w:top w:val="single" w:sz="4" w:space="0" w:color="auto"/>
              <w:left w:val="single" w:sz="4" w:space="0" w:color="auto"/>
              <w:bottom w:val="single" w:sz="4" w:space="0" w:color="auto"/>
              <w:right w:val="single" w:sz="4" w:space="0" w:color="auto"/>
            </w:tcBorders>
            <w:hideMark/>
          </w:tcPr>
          <w:p w:rsidR="00AF0A39" w:rsidRPr="00AF0A39" w:rsidRDefault="00AF0A39">
            <w:pPr>
              <w:rPr>
                <w:i/>
              </w:rPr>
            </w:pPr>
            <w:r w:rsidRPr="00AF0A39">
              <w:rPr>
                <w:i/>
              </w:rPr>
              <w:t>Выявлять и ставить на учет семьи, находящиеся в социально опасном положении</w:t>
            </w:r>
          </w:p>
        </w:tc>
        <w:tc>
          <w:tcPr>
            <w:tcW w:w="998" w:type="dxa"/>
            <w:tcBorders>
              <w:top w:val="single" w:sz="4" w:space="0" w:color="auto"/>
              <w:left w:val="single" w:sz="4" w:space="0" w:color="auto"/>
              <w:bottom w:val="single" w:sz="4" w:space="0" w:color="auto"/>
              <w:right w:val="single" w:sz="4" w:space="0" w:color="auto"/>
            </w:tcBorders>
            <w:hideMark/>
          </w:tcPr>
          <w:p w:rsidR="00AF0A39" w:rsidRPr="00AF0A39" w:rsidRDefault="00AF0A39">
            <w:pPr>
              <w:rPr>
                <w:i/>
              </w:rPr>
            </w:pPr>
            <w:r w:rsidRPr="00AF0A39">
              <w:rPr>
                <w:i/>
              </w:rPr>
              <w:t>Весь период</w:t>
            </w:r>
          </w:p>
        </w:tc>
        <w:tc>
          <w:tcPr>
            <w:tcW w:w="1276" w:type="dxa"/>
            <w:gridSpan w:val="2"/>
            <w:tcBorders>
              <w:top w:val="single" w:sz="4" w:space="0" w:color="auto"/>
              <w:left w:val="single" w:sz="4" w:space="0" w:color="auto"/>
              <w:bottom w:val="single" w:sz="4" w:space="0" w:color="auto"/>
              <w:right w:val="single" w:sz="4" w:space="0" w:color="auto"/>
            </w:tcBorders>
            <w:hideMark/>
          </w:tcPr>
          <w:p w:rsidR="00AF0A39" w:rsidRPr="00AF0A39" w:rsidRDefault="00AF0A39">
            <w:pPr>
              <w:rPr>
                <w:i/>
              </w:rPr>
            </w:pPr>
            <w:r w:rsidRPr="00AF0A39">
              <w:rPr>
                <w:i/>
              </w:rPr>
              <w:t>-</w:t>
            </w:r>
          </w:p>
        </w:tc>
        <w:tc>
          <w:tcPr>
            <w:tcW w:w="990" w:type="dxa"/>
            <w:tcBorders>
              <w:top w:val="single" w:sz="4" w:space="0" w:color="auto"/>
              <w:left w:val="single" w:sz="4" w:space="0" w:color="auto"/>
              <w:bottom w:val="single" w:sz="4" w:space="0" w:color="auto"/>
              <w:right w:val="single" w:sz="4" w:space="0" w:color="auto"/>
            </w:tcBorders>
            <w:hideMark/>
          </w:tcPr>
          <w:p w:rsidR="00AF0A39" w:rsidRPr="00AF0A39" w:rsidRDefault="00AF0A39">
            <w:pPr>
              <w:rPr>
                <w:i/>
              </w:rPr>
            </w:pPr>
            <w:r w:rsidRPr="00AF0A39">
              <w:rPr>
                <w:i/>
              </w:rPr>
              <w:t>-</w:t>
            </w:r>
          </w:p>
        </w:tc>
        <w:tc>
          <w:tcPr>
            <w:tcW w:w="1525" w:type="dxa"/>
            <w:gridSpan w:val="3"/>
            <w:tcBorders>
              <w:top w:val="single" w:sz="4" w:space="0" w:color="auto"/>
              <w:left w:val="single" w:sz="4" w:space="0" w:color="auto"/>
              <w:bottom w:val="single" w:sz="4" w:space="0" w:color="auto"/>
              <w:right w:val="single" w:sz="4" w:space="0" w:color="auto"/>
            </w:tcBorders>
            <w:hideMark/>
          </w:tcPr>
          <w:p w:rsidR="00AF0A39" w:rsidRPr="00AF0A39" w:rsidRDefault="00AF0A39">
            <w:pPr>
              <w:rPr>
                <w:i/>
              </w:rPr>
            </w:pPr>
            <w:r w:rsidRPr="00AF0A39">
              <w:rPr>
                <w:i/>
              </w:rPr>
              <w:t>-</w:t>
            </w:r>
          </w:p>
        </w:tc>
        <w:tc>
          <w:tcPr>
            <w:tcW w:w="1202" w:type="dxa"/>
            <w:gridSpan w:val="2"/>
            <w:tcBorders>
              <w:top w:val="single" w:sz="4" w:space="0" w:color="auto"/>
              <w:left w:val="single" w:sz="4" w:space="0" w:color="auto"/>
              <w:bottom w:val="single" w:sz="4" w:space="0" w:color="auto"/>
              <w:right w:val="single" w:sz="4" w:space="0" w:color="auto"/>
            </w:tcBorders>
            <w:hideMark/>
          </w:tcPr>
          <w:p w:rsidR="00AF0A39" w:rsidRPr="00AF0A39" w:rsidRDefault="00AF0A39">
            <w:pPr>
              <w:rPr>
                <w:i/>
              </w:rPr>
            </w:pPr>
            <w:r w:rsidRPr="00AF0A39">
              <w:rPr>
                <w:i/>
              </w:rPr>
              <w:t>-</w:t>
            </w:r>
          </w:p>
        </w:tc>
        <w:tc>
          <w:tcPr>
            <w:tcW w:w="2805" w:type="dxa"/>
            <w:tcBorders>
              <w:top w:val="single" w:sz="4" w:space="0" w:color="auto"/>
              <w:left w:val="single" w:sz="4" w:space="0" w:color="auto"/>
              <w:bottom w:val="single" w:sz="4" w:space="0" w:color="auto"/>
              <w:right w:val="single" w:sz="4" w:space="0" w:color="auto"/>
            </w:tcBorders>
            <w:hideMark/>
          </w:tcPr>
          <w:p w:rsidR="00AF0A39" w:rsidRPr="00AF0A39" w:rsidRDefault="00AF0A39">
            <w:pPr>
              <w:rPr>
                <w:i/>
              </w:rPr>
            </w:pPr>
            <w:r w:rsidRPr="00AF0A39">
              <w:rPr>
                <w:i/>
              </w:rPr>
              <w:t>Специалист  СРЦ, Администрация  Малоорловского сельского поселения</w:t>
            </w:r>
          </w:p>
        </w:tc>
      </w:tr>
      <w:tr w:rsidR="00AF0A39" w:rsidRPr="00AF0A39" w:rsidTr="00F47BB8">
        <w:tc>
          <w:tcPr>
            <w:tcW w:w="890" w:type="dxa"/>
            <w:tcBorders>
              <w:top w:val="single" w:sz="4" w:space="0" w:color="auto"/>
              <w:left w:val="single" w:sz="4" w:space="0" w:color="auto"/>
              <w:bottom w:val="single" w:sz="4" w:space="0" w:color="auto"/>
              <w:right w:val="single" w:sz="4" w:space="0" w:color="auto"/>
            </w:tcBorders>
            <w:hideMark/>
          </w:tcPr>
          <w:p w:rsidR="00AF0A39" w:rsidRPr="00AF0A39" w:rsidRDefault="00AF0A39">
            <w:pPr>
              <w:rPr>
                <w:i/>
              </w:rPr>
            </w:pPr>
            <w:r w:rsidRPr="00AF0A39">
              <w:rPr>
                <w:i/>
              </w:rPr>
              <w:t>2.2.2</w:t>
            </w:r>
          </w:p>
        </w:tc>
        <w:tc>
          <w:tcPr>
            <w:tcW w:w="5524" w:type="dxa"/>
            <w:gridSpan w:val="2"/>
            <w:tcBorders>
              <w:top w:val="single" w:sz="4" w:space="0" w:color="auto"/>
              <w:left w:val="single" w:sz="4" w:space="0" w:color="auto"/>
              <w:bottom w:val="single" w:sz="4" w:space="0" w:color="auto"/>
              <w:right w:val="single" w:sz="4" w:space="0" w:color="auto"/>
            </w:tcBorders>
            <w:hideMark/>
          </w:tcPr>
          <w:p w:rsidR="00AF0A39" w:rsidRPr="00AF0A39" w:rsidRDefault="00AF0A39">
            <w:pPr>
              <w:rPr>
                <w:i/>
              </w:rPr>
            </w:pPr>
            <w:r w:rsidRPr="00AF0A39">
              <w:rPr>
                <w:i/>
              </w:rPr>
              <w:t>Проводить выездные мероприятия по месту проживания семей, находящихся в социально опасном положении, с целью проведения с ними профилактической работы</w:t>
            </w:r>
          </w:p>
        </w:tc>
        <w:tc>
          <w:tcPr>
            <w:tcW w:w="998" w:type="dxa"/>
            <w:tcBorders>
              <w:top w:val="single" w:sz="4" w:space="0" w:color="auto"/>
              <w:left w:val="single" w:sz="4" w:space="0" w:color="auto"/>
              <w:bottom w:val="single" w:sz="4" w:space="0" w:color="auto"/>
              <w:right w:val="single" w:sz="4" w:space="0" w:color="auto"/>
            </w:tcBorders>
            <w:hideMark/>
          </w:tcPr>
          <w:p w:rsidR="00AF0A39" w:rsidRPr="00AF0A39" w:rsidRDefault="00AF0A39">
            <w:pPr>
              <w:rPr>
                <w:i/>
              </w:rPr>
            </w:pPr>
            <w:r w:rsidRPr="00AF0A39">
              <w:rPr>
                <w:i/>
              </w:rPr>
              <w:t>Весь период</w:t>
            </w:r>
          </w:p>
        </w:tc>
        <w:tc>
          <w:tcPr>
            <w:tcW w:w="1276" w:type="dxa"/>
            <w:gridSpan w:val="2"/>
            <w:tcBorders>
              <w:top w:val="single" w:sz="4" w:space="0" w:color="auto"/>
              <w:left w:val="single" w:sz="4" w:space="0" w:color="auto"/>
              <w:bottom w:val="single" w:sz="4" w:space="0" w:color="auto"/>
              <w:right w:val="single" w:sz="4" w:space="0" w:color="auto"/>
            </w:tcBorders>
            <w:hideMark/>
          </w:tcPr>
          <w:p w:rsidR="00AF0A39" w:rsidRPr="00AF0A39" w:rsidRDefault="00AF0A39">
            <w:pPr>
              <w:rPr>
                <w:i/>
              </w:rPr>
            </w:pPr>
            <w:r w:rsidRPr="00AF0A39">
              <w:rPr>
                <w:i/>
              </w:rPr>
              <w:t>-</w:t>
            </w:r>
          </w:p>
        </w:tc>
        <w:tc>
          <w:tcPr>
            <w:tcW w:w="990" w:type="dxa"/>
            <w:tcBorders>
              <w:top w:val="single" w:sz="4" w:space="0" w:color="auto"/>
              <w:left w:val="single" w:sz="4" w:space="0" w:color="auto"/>
              <w:bottom w:val="single" w:sz="4" w:space="0" w:color="auto"/>
              <w:right w:val="single" w:sz="4" w:space="0" w:color="auto"/>
            </w:tcBorders>
            <w:hideMark/>
          </w:tcPr>
          <w:p w:rsidR="00AF0A39" w:rsidRPr="00AF0A39" w:rsidRDefault="00AF0A39">
            <w:pPr>
              <w:rPr>
                <w:i/>
              </w:rPr>
            </w:pPr>
            <w:r w:rsidRPr="00AF0A39">
              <w:rPr>
                <w:i/>
              </w:rPr>
              <w:t>-</w:t>
            </w:r>
          </w:p>
        </w:tc>
        <w:tc>
          <w:tcPr>
            <w:tcW w:w="1525" w:type="dxa"/>
            <w:gridSpan w:val="3"/>
            <w:tcBorders>
              <w:top w:val="single" w:sz="4" w:space="0" w:color="auto"/>
              <w:left w:val="single" w:sz="4" w:space="0" w:color="auto"/>
              <w:bottom w:val="single" w:sz="4" w:space="0" w:color="auto"/>
              <w:right w:val="single" w:sz="4" w:space="0" w:color="auto"/>
            </w:tcBorders>
            <w:hideMark/>
          </w:tcPr>
          <w:p w:rsidR="00AF0A39" w:rsidRPr="00AF0A39" w:rsidRDefault="00AF0A39">
            <w:pPr>
              <w:rPr>
                <w:i/>
              </w:rPr>
            </w:pPr>
            <w:r w:rsidRPr="00AF0A39">
              <w:rPr>
                <w:i/>
              </w:rPr>
              <w:t>-</w:t>
            </w:r>
          </w:p>
        </w:tc>
        <w:tc>
          <w:tcPr>
            <w:tcW w:w="1202" w:type="dxa"/>
            <w:gridSpan w:val="2"/>
            <w:tcBorders>
              <w:top w:val="single" w:sz="4" w:space="0" w:color="auto"/>
              <w:left w:val="single" w:sz="4" w:space="0" w:color="auto"/>
              <w:bottom w:val="single" w:sz="4" w:space="0" w:color="auto"/>
              <w:right w:val="single" w:sz="4" w:space="0" w:color="auto"/>
            </w:tcBorders>
            <w:hideMark/>
          </w:tcPr>
          <w:p w:rsidR="00AF0A39" w:rsidRPr="00AF0A39" w:rsidRDefault="00AF0A39">
            <w:pPr>
              <w:rPr>
                <w:i/>
              </w:rPr>
            </w:pPr>
            <w:r w:rsidRPr="00AF0A39">
              <w:rPr>
                <w:i/>
              </w:rPr>
              <w:t>-</w:t>
            </w:r>
          </w:p>
        </w:tc>
        <w:tc>
          <w:tcPr>
            <w:tcW w:w="2805" w:type="dxa"/>
            <w:tcBorders>
              <w:top w:val="single" w:sz="4" w:space="0" w:color="auto"/>
              <w:left w:val="single" w:sz="4" w:space="0" w:color="auto"/>
              <w:bottom w:val="single" w:sz="4" w:space="0" w:color="auto"/>
              <w:right w:val="single" w:sz="4" w:space="0" w:color="auto"/>
            </w:tcBorders>
            <w:hideMark/>
          </w:tcPr>
          <w:p w:rsidR="00AF0A39" w:rsidRPr="00AF0A39" w:rsidRDefault="00AF0A39">
            <w:pPr>
              <w:rPr>
                <w:i/>
              </w:rPr>
            </w:pPr>
            <w:r w:rsidRPr="00AF0A39">
              <w:rPr>
                <w:i/>
              </w:rPr>
              <w:t>Специалист  СРЦ, Администрация  Малоорловского с/п., УУП</w:t>
            </w:r>
          </w:p>
        </w:tc>
      </w:tr>
      <w:tr w:rsidR="00AF0A39" w:rsidRPr="00AF0A39" w:rsidTr="00F47BB8">
        <w:trPr>
          <w:trHeight w:val="1695"/>
        </w:trPr>
        <w:tc>
          <w:tcPr>
            <w:tcW w:w="890" w:type="dxa"/>
            <w:tcBorders>
              <w:top w:val="single" w:sz="4" w:space="0" w:color="auto"/>
              <w:left w:val="single" w:sz="4" w:space="0" w:color="auto"/>
              <w:bottom w:val="single" w:sz="4" w:space="0" w:color="auto"/>
              <w:right w:val="single" w:sz="4" w:space="0" w:color="auto"/>
            </w:tcBorders>
          </w:tcPr>
          <w:p w:rsidR="00AF0A39" w:rsidRPr="00AF0A39" w:rsidRDefault="00AF0A39">
            <w:pPr>
              <w:rPr>
                <w:i/>
              </w:rPr>
            </w:pPr>
            <w:r w:rsidRPr="00AF0A39">
              <w:rPr>
                <w:i/>
              </w:rPr>
              <w:t>2.2.3</w:t>
            </w:r>
          </w:p>
          <w:p w:rsidR="00AF0A39" w:rsidRPr="00AF0A39" w:rsidRDefault="00AF0A39">
            <w:pPr>
              <w:rPr>
                <w:i/>
              </w:rPr>
            </w:pPr>
          </w:p>
        </w:tc>
        <w:tc>
          <w:tcPr>
            <w:tcW w:w="5524" w:type="dxa"/>
            <w:gridSpan w:val="2"/>
            <w:tcBorders>
              <w:top w:val="single" w:sz="4" w:space="0" w:color="auto"/>
              <w:left w:val="single" w:sz="4" w:space="0" w:color="auto"/>
              <w:bottom w:val="single" w:sz="4" w:space="0" w:color="auto"/>
              <w:right w:val="single" w:sz="4" w:space="0" w:color="auto"/>
            </w:tcBorders>
            <w:hideMark/>
          </w:tcPr>
          <w:p w:rsidR="00AF0A39" w:rsidRPr="00AF0A39" w:rsidRDefault="00AF0A39">
            <w:pPr>
              <w:rPr>
                <w:i/>
              </w:rPr>
            </w:pPr>
            <w:r w:rsidRPr="00AF0A39">
              <w:rPr>
                <w:i/>
              </w:rPr>
              <w:t>Оказание содействия в оформлении материальной помощи семьям, попавшим в экстремальную ситуацию, оформлять документы малоимущим семьям на получение льгот по ЖКХ, ежемесячные пособия на детей</w:t>
            </w:r>
          </w:p>
        </w:tc>
        <w:tc>
          <w:tcPr>
            <w:tcW w:w="998" w:type="dxa"/>
            <w:tcBorders>
              <w:top w:val="single" w:sz="4" w:space="0" w:color="auto"/>
              <w:left w:val="single" w:sz="4" w:space="0" w:color="auto"/>
              <w:bottom w:val="single" w:sz="4" w:space="0" w:color="auto"/>
              <w:right w:val="single" w:sz="4" w:space="0" w:color="auto"/>
            </w:tcBorders>
          </w:tcPr>
          <w:p w:rsidR="00AF0A39" w:rsidRPr="00AF0A39" w:rsidRDefault="00AF0A39">
            <w:pPr>
              <w:rPr>
                <w:i/>
              </w:rPr>
            </w:pPr>
            <w:r w:rsidRPr="00AF0A39">
              <w:rPr>
                <w:i/>
              </w:rPr>
              <w:t>Весь период</w:t>
            </w:r>
          </w:p>
          <w:p w:rsidR="00AF0A39" w:rsidRPr="00AF0A39" w:rsidRDefault="00AF0A39">
            <w:pPr>
              <w:rPr>
                <w:i/>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AF0A39" w:rsidRPr="00AF0A39" w:rsidRDefault="00AF0A39">
            <w:pPr>
              <w:rPr>
                <w:i/>
              </w:rPr>
            </w:pPr>
            <w:r w:rsidRPr="00AF0A39">
              <w:rPr>
                <w:i/>
              </w:rPr>
              <w:t>-</w:t>
            </w:r>
          </w:p>
        </w:tc>
        <w:tc>
          <w:tcPr>
            <w:tcW w:w="990" w:type="dxa"/>
            <w:tcBorders>
              <w:top w:val="single" w:sz="4" w:space="0" w:color="auto"/>
              <w:left w:val="single" w:sz="4" w:space="0" w:color="auto"/>
              <w:bottom w:val="single" w:sz="4" w:space="0" w:color="auto"/>
              <w:right w:val="single" w:sz="4" w:space="0" w:color="auto"/>
            </w:tcBorders>
            <w:hideMark/>
          </w:tcPr>
          <w:p w:rsidR="00AF0A39" w:rsidRPr="00AF0A39" w:rsidRDefault="00AF0A39">
            <w:pPr>
              <w:rPr>
                <w:i/>
              </w:rPr>
            </w:pPr>
            <w:r w:rsidRPr="00AF0A39">
              <w:rPr>
                <w:i/>
              </w:rPr>
              <w:t>-</w:t>
            </w:r>
          </w:p>
        </w:tc>
        <w:tc>
          <w:tcPr>
            <w:tcW w:w="1525" w:type="dxa"/>
            <w:gridSpan w:val="3"/>
            <w:tcBorders>
              <w:top w:val="single" w:sz="4" w:space="0" w:color="auto"/>
              <w:left w:val="single" w:sz="4" w:space="0" w:color="auto"/>
              <w:bottom w:val="single" w:sz="4" w:space="0" w:color="auto"/>
              <w:right w:val="single" w:sz="4" w:space="0" w:color="auto"/>
            </w:tcBorders>
            <w:hideMark/>
          </w:tcPr>
          <w:p w:rsidR="00AF0A39" w:rsidRPr="00AF0A39" w:rsidRDefault="00AF0A39">
            <w:pPr>
              <w:rPr>
                <w:i/>
              </w:rPr>
            </w:pPr>
            <w:r w:rsidRPr="00AF0A39">
              <w:rPr>
                <w:i/>
              </w:rPr>
              <w:t>-</w:t>
            </w:r>
          </w:p>
        </w:tc>
        <w:tc>
          <w:tcPr>
            <w:tcW w:w="1202" w:type="dxa"/>
            <w:gridSpan w:val="2"/>
            <w:tcBorders>
              <w:top w:val="single" w:sz="4" w:space="0" w:color="auto"/>
              <w:left w:val="single" w:sz="4" w:space="0" w:color="auto"/>
              <w:bottom w:val="single" w:sz="4" w:space="0" w:color="auto"/>
              <w:right w:val="single" w:sz="4" w:space="0" w:color="auto"/>
            </w:tcBorders>
            <w:hideMark/>
          </w:tcPr>
          <w:p w:rsidR="00AF0A39" w:rsidRPr="00AF0A39" w:rsidRDefault="00AF0A39">
            <w:pPr>
              <w:rPr>
                <w:i/>
              </w:rPr>
            </w:pPr>
            <w:r w:rsidRPr="00AF0A39">
              <w:rPr>
                <w:i/>
              </w:rPr>
              <w:t>-</w:t>
            </w:r>
          </w:p>
        </w:tc>
        <w:tc>
          <w:tcPr>
            <w:tcW w:w="2805" w:type="dxa"/>
            <w:tcBorders>
              <w:top w:val="single" w:sz="4" w:space="0" w:color="auto"/>
              <w:left w:val="single" w:sz="4" w:space="0" w:color="auto"/>
              <w:bottom w:val="single" w:sz="4" w:space="0" w:color="auto"/>
              <w:right w:val="single" w:sz="4" w:space="0" w:color="auto"/>
            </w:tcBorders>
            <w:hideMark/>
          </w:tcPr>
          <w:p w:rsidR="00AF0A39" w:rsidRPr="00AF0A39" w:rsidRDefault="00AF0A39">
            <w:pPr>
              <w:rPr>
                <w:i/>
              </w:rPr>
            </w:pPr>
            <w:r w:rsidRPr="00AF0A39">
              <w:rPr>
                <w:i/>
              </w:rPr>
              <w:t>Специалист  СРЦ, специалист по соц. вопросам администрации Малоорловского сельского поселения</w:t>
            </w:r>
          </w:p>
        </w:tc>
      </w:tr>
      <w:tr w:rsidR="00AF0A39" w:rsidRPr="00AF0A39" w:rsidTr="00F47BB8">
        <w:trPr>
          <w:trHeight w:val="1164"/>
        </w:trPr>
        <w:tc>
          <w:tcPr>
            <w:tcW w:w="890" w:type="dxa"/>
            <w:tcBorders>
              <w:top w:val="single" w:sz="4" w:space="0" w:color="auto"/>
              <w:left w:val="single" w:sz="4" w:space="0" w:color="auto"/>
              <w:bottom w:val="single" w:sz="4" w:space="0" w:color="auto"/>
              <w:right w:val="single" w:sz="4" w:space="0" w:color="auto"/>
            </w:tcBorders>
            <w:hideMark/>
          </w:tcPr>
          <w:p w:rsidR="00AF0A39" w:rsidRPr="00AF0A39" w:rsidRDefault="00AF0A39">
            <w:pPr>
              <w:rPr>
                <w:i/>
              </w:rPr>
            </w:pPr>
            <w:r w:rsidRPr="00AF0A39">
              <w:rPr>
                <w:i/>
              </w:rPr>
              <w:t>2.2.4</w:t>
            </w:r>
          </w:p>
        </w:tc>
        <w:tc>
          <w:tcPr>
            <w:tcW w:w="5524" w:type="dxa"/>
            <w:gridSpan w:val="2"/>
            <w:tcBorders>
              <w:top w:val="single" w:sz="4" w:space="0" w:color="auto"/>
              <w:left w:val="single" w:sz="4" w:space="0" w:color="auto"/>
              <w:bottom w:val="single" w:sz="4" w:space="0" w:color="auto"/>
              <w:right w:val="single" w:sz="4" w:space="0" w:color="auto"/>
            </w:tcBorders>
            <w:hideMark/>
          </w:tcPr>
          <w:p w:rsidR="00AF0A39" w:rsidRPr="00AF0A39" w:rsidRDefault="00AF0A39">
            <w:pPr>
              <w:rPr>
                <w:i/>
              </w:rPr>
            </w:pPr>
            <w:r w:rsidRPr="00AF0A39">
              <w:rPr>
                <w:i/>
              </w:rPr>
              <w:t>Оказать содействие в организации оздоровления детей, нуждающихся в особой заботе государства</w:t>
            </w:r>
          </w:p>
        </w:tc>
        <w:tc>
          <w:tcPr>
            <w:tcW w:w="998" w:type="dxa"/>
            <w:tcBorders>
              <w:top w:val="single" w:sz="4" w:space="0" w:color="auto"/>
              <w:left w:val="single" w:sz="4" w:space="0" w:color="auto"/>
              <w:bottom w:val="single" w:sz="4" w:space="0" w:color="auto"/>
              <w:right w:val="single" w:sz="4" w:space="0" w:color="auto"/>
            </w:tcBorders>
            <w:hideMark/>
          </w:tcPr>
          <w:p w:rsidR="00AF0A39" w:rsidRPr="00AF0A39" w:rsidRDefault="00AF0A39">
            <w:pPr>
              <w:rPr>
                <w:i/>
              </w:rPr>
            </w:pPr>
            <w:r w:rsidRPr="00AF0A39">
              <w:rPr>
                <w:i/>
              </w:rPr>
              <w:t>Июнь-август</w:t>
            </w:r>
          </w:p>
          <w:p w:rsidR="00AF0A39" w:rsidRPr="00AF0A39" w:rsidRDefault="00AF0A39">
            <w:pPr>
              <w:rPr>
                <w:i/>
              </w:rPr>
            </w:pPr>
            <w:r w:rsidRPr="00AF0A39">
              <w:rPr>
                <w:i/>
              </w:rPr>
              <w:t>ежегодно</w:t>
            </w:r>
          </w:p>
        </w:tc>
        <w:tc>
          <w:tcPr>
            <w:tcW w:w="1276" w:type="dxa"/>
            <w:gridSpan w:val="2"/>
            <w:tcBorders>
              <w:top w:val="single" w:sz="4" w:space="0" w:color="auto"/>
              <w:left w:val="single" w:sz="4" w:space="0" w:color="auto"/>
              <w:bottom w:val="single" w:sz="4" w:space="0" w:color="auto"/>
              <w:right w:val="single" w:sz="4" w:space="0" w:color="auto"/>
            </w:tcBorders>
            <w:hideMark/>
          </w:tcPr>
          <w:p w:rsidR="00AF0A39" w:rsidRPr="00AF0A39" w:rsidRDefault="00AF0A39">
            <w:pPr>
              <w:rPr>
                <w:i/>
              </w:rPr>
            </w:pPr>
            <w:r w:rsidRPr="00AF0A39">
              <w:rPr>
                <w:i/>
              </w:rPr>
              <w:t>-</w:t>
            </w:r>
          </w:p>
        </w:tc>
        <w:tc>
          <w:tcPr>
            <w:tcW w:w="990" w:type="dxa"/>
            <w:tcBorders>
              <w:top w:val="single" w:sz="4" w:space="0" w:color="auto"/>
              <w:left w:val="single" w:sz="4" w:space="0" w:color="auto"/>
              <w:bottom w:val="single" w:sz="4" w:space="0" w:color="auto"/>
              <w:right w:val="single" w:sz="4" w:space="0" w:color="auto"/>
            </w:tcBorders>
            <w:hideMark/>
          </w:tcPr>
          <w:p w:rsidR="00AF0A39" w:rsidRPr="00AF0A39" w:rsidRDefault="00AF0A39">
            <w:pPr>
              <w:rPr>
                <w:i/>
              </w:rPr>
            </w:pPr>
            <w:r w:rsidRPr="00AF0A39">
              <w:rPr>
                <w:i/>
              </w:rPr>
              <w:t>-</w:t>
            </w:r>
          </w:p>
        </w:tc>
        <w:tc>
          <w:tcPr>
            <w:tcW w:w="1525" w:type="dxa"/>
            <w:gridSpan w:val="3"/>
            <w:tcBorders>
              <w:top w:val="single" w:sz="4" w:space="0" w:color="auto"/>
              <w:left w:val="single" w:sz="4" w:space="0" w:color="auto"/>
              <w:bottom w:val="single" w:sz="4" w:space="0" w:color="auto"/>
              <w:right w:val="single" w:sz="4" w:space="0" w:color="auto"/>
            </w:tcBorders>
            <w:hideMark/>
          </w:tcPr>
          <w:p w:rsidR="00AF0A39" w:rsidRPr="00AF0A39" w:rsidRDefault="00AF0A39">
            <w:pPr>
              <w:rPr>
                <w:i/>
              </w:rPr>
            </w:pPr>
            <w:r w:rsidRPr="00AF0A39">
              <w:rPr>
                <w:i/>
              </w:rPr>
              <w:t>-</w:t>
            </w:r>
          </w:p>
        </w:tc>
        <w:tc>
          <w:tcPr>
            <w:tcW w:w="1202" w:type="dxa"/>
            <w:gridSpan w:val="2"/>
            <w:tcBorders>
              <w:top w:val="single" w:sz="4" w:space="0" w:color="auto"/>
              <w:left w:val="single" w:sz="4" w:space="0" w:color="auto"/>
              <w:bottom w:val="single" w:sz="4" w:space="0" w:color="auto"/>
              <w:right w:val="single" w:sz="4" w:space="0" w:color="auto"/>
            </w:tcBorders>
            <w:hideMark/>
          </w:tcPr>
          <w:p w:rsidR="00AF0A39" w:rsidRPr="00AF0A39" w:rsidRDefault="00AF0A39">
            <w:pPr>
              <w:rPr>
                <w:i/>
              </w:rPr>
            </w:pPr>
            <w:r w:rsidRPr="00AF0A39">
              <w:rPr>
                <w:i/>
              </w:rPr>
              <w:t>-</w:t>
            </w:r>
          </w:p>
        </w:tc>
        <w:tc>
          <w:tcPr>
            <w:tcW w:w="2805" w:type="dxa"/>
            <w:tcBorders>
              <w:top w:val="single" w:sz="4" w:space="0" w:color="auto"/>
              <w:left w:val="single" w:sz="4" w:space="0" w:color="auto"/>
              <w:bottom w:val="single" w:sz="4" w:space="0" w:color="auto"/>
              <w:right w:val="single" w:sz="4" w:space="0" w:color="auto"/>
            </w:tcBorders>
            <w:hideMark/>
          </w:tcPr>
          <w:p w:rsidR="00AF0A39" w:rsidRPr="00AF0A39" w:rsidRDefault="00AF0A39">
            <w:pPr>
              <w:rPr>
                <w:i/>
              </w:rPr>
            </w:pPr>
            <w:r w:rsidRPr="00AF0A39">
              <w:rPr>
                <w:i/>
              </w:rPr>
              <w:t>Специалист  СРЦ, специалист по соц. вопросам администрации Малоорловского сельского поселения</w:t>
            </w:r>
          </w:p>
        </w:tc>
      </w:tr>
      <w:tr w:rsidR="00AF0A39" w:rsidRPr="00AF0A39" w:rsidTr="00F47BB8">
        <w:tc>
          <w:tcPr>
            <w:tcW w:w="890" w:type="dxa"/>
            <w:tcBorders>
              <w:top w:val="single" w:sz="4" w:space="0" w:color="auto"/>
              <w:left w:val="single" w:sz="4" w:space="0" w:color="auto"/>
              <w:bottom w:val="single" w:sz="4" w:space="0" w:color="auto"/>
              <w:right w:val="single" w:sz="4" w:space="0" w:color="auto"/>
            </w:tcBorders>
            <w:hideMark/>
          </w:tcPr>
          <w:p w:rsidR="00AF0A39" w:rsidRPr="00AF0A39" w:rsidRDefault="00AF0A39">
            <w:pPr>
              <w:rPr>
                <w:i/>
              </w:rPr>
            </w:pPr>
            <w:r w:rsidRPr="00AF0A39">
              <w:rPr>
                <w:i/>
              </w:rPr>
              <w:t>2.2.5</w:t>
            </w:r>
          </w:p>
        </w:tc>
        <w:tc>
          <w:tcPr>
            <w:tcW w:w="5524" w:type="dxa"/>
            <w:gridSpan w:val="2"/>
            <w:tcBorders>
              <w:top w:val="single" w:sz="4" w:space="0" w:color="auto"/>
              <w:left w:val="single" w:sz="4" w:space="0" w:color="auto"/>
              <w:bottom w:val="single" w:sz="4" w:space="0" w:color="auto"/>
              <w:right w:val="single" w:sz="4" w:space="0" w:color="auto"/>
            </w:tcBorders>
            <w:hideMark/>
          </w:tcPr>
          <w:p w:rsidR="00AF0A39" w:rsidRPr="00AF0A39" w:rsidRDefault="00AF0A39">
            <w:pPr>
              <w:rPr>
                <w:i/>
              </w:rPr>
            </w:pPr>
            <w:r w:rsidRPr="00AF0A39">
              <w:rPr>
                <w:i/>
              </w:rPr>
              <w:t>Проводить выездные мероприятия по месту жительства семей, дети которых уклоняются от обучения.</w:t>
            </w:r>
          </w:p>
        </w:tc>
        <w:tc>
          <w:tcPr>
            <w:tcW w:w="998" w:type="dxa"/>
            <w:tcBorders>
              <w:top w:val="single" w:sz="4" w:space="0" w:color="auto"/>
              <w:left w:val="single" w:sz="4" w:space="0" w:color="auto"/>
              <w:bottom w:val="single" w:sz="4" w:space="0" w:color="auto"/>
              <w:right w:val="single" w:sz="4" w:space="0" w:color="auto"/>
            </w:tcBorders>
            <w:hideMark/>
          </w:tcPr>
          <w:p w:rsidR="00AF0A39" w:rsidRPr="00AF0A39" w:rsidRDefault="00AF0A39">
            <w:pPr>
              <w:rPr>
                <w:i/>
              </w:rPr>
            </w:pPr>
            <w:r w:rsidRPr="00AF0A39">
              <w:rPr>
                <w:i/>
              </w:rPr>
              <w:t>Весь период</w:t>
            </w:r>
          </w:p>
        </w:tc>
        <w:tc>
          <w:tcPr>
            <w:tcW w:w="1276" w:type="dxa"/>
            <w:gridSpan w:val="2"/>
            <w:tcBorders>
              <w:top w:val="single" w:sz="4" w:space="0" w:color="auto"/>
              <w:left w:val="single" w:sz="4" w:space="0" w:color="auto"/>
              <w:bottom w:val="single" w:sz="4" w:space="0" w:color="auto"/>
              <w:right w:val="single" w:sz="4" w:space="0" w:color="auto"/>
            </w:tcBorders>
            <w:hideMark/>
          </w:tcPr>
          <w:p w:rsidR="00AF0A39" w:rsidRPr="00AF0A39" w:rsidRDefault="00AF0A39">
            <w:pPr>
              <w:rPr>
                <w:i/>
              </w:rPr>
            </w:pPr>
            <w:r w:rsidRPr="00AF0A39">
              <w:rPr>
                <w:i/>
              </w:rPr>
              <w:t>-</w:t>
            </w:r>
          </w:p>
        </w:tc>
        <w:tc>
          <w:tcPr>
            <w:tcW w:w="990" w:type="dxa"/>
            <w:tcBorders>
              <w:top w:val="single" w:sz="4" w:space="0" w:color="auto"/>
              <w:left w:val="single" w:sz="4" w:space="0" w:color="auto"/>
              <w:bottom w:val="single" w:sz="4" w:space="0" w:color="auto"/>
              <w:right w:val="single" w:sz="4" w:space="0" w:color="auto"/>
            </w:tcBorders>
            <w:hideMark/>
          </w:tcPr>
          <w:p w:rsidR="00AF0A39" w:rsidRPr="00AF0A39" w:rsidRDefault="00AF0A39">
            <w:pPr>
              <w:rPr>
                <w:i/>
              </w:rPr>
            </w:pPr>
            <w:r w:rsidRPr="00AF0A39">
              <w:rPr>
                <w:i/>
              </w:rPr>
              <w:t>-</w:t>
            </w:r>
          </w:p>
        </w:tc>
        <w:tc>
          <w:tcPr>
            <w:tcW w:w="1525" w:type="dxa"/>
            <w:gridSpan w:val="3"/>
            <w:tcBorders>
              <w:top w:val="single" w:sz="4" w:space="0" w:color="auto"/>
              <w:left w:val="single" w:sz="4" w:space="0" w:color="auto"/>
              <w:bottom w:val="single" w:sz="4" w:space="0" w:color="auto"/>
              <w:right w:val="single" w:sz="4" w:space="0" w:color="auto"/>
            </w:tcBorders>
            <w:hideMark/>
          </w:tcPr>
          <w:p w:rsidR="00AF0A39" w:rsidRPr="00AF0A39" w:rsidRDefault="00AF0A39">
            <w:pPr>
              <w:rPr>
                <w:i/>
              </w:rPr>
            </w:pPr>
            <w:r w:rsidRPr="00AF0A39">
              <w:rPr>
                <w:i/>
              </w:rPr>
              <w:t>-</w:t>
            </w:r>
          </w:p>
        </w:tc>
        <w:tc>
          <w:tcPr>
            <w:tcW w:w="1202" w:type="dxa"/>
            <w:gridSpan w:val="2"/>
            <w:tcBorders>
              <w:top w:val="single" w:sz="4" w:space="0" w:color="auto"/>
              <w:left w:val="single" w:sz="4" w:space="0" w:color="auto"/>
              <w:bottom w:val="single" w:sz="4" w:space="0" w:color="auto"/>
              <w:right w:val="single" w:sz="4" w:space="0" w:color="auto"/>
            </w:tcBorders>
            <w:hideMark/>
          </w:tcPr>
          <w:p w:rsidR="00AF0A39" w:rsidRPr="00AF0A39" w:rsidRDefault="00AF0A39">
            <w:pPr>
              <w:rPr>
                <w:i/>
              </w:rPr>
            </w:pPr>
            <w:r w:rsidRPr="00AF0A39">
              <w:rPr>
                <w:i/>
              </w:rPr>
              <w:t>-</w:t>
            </w:r>
          </w:p>
        </w:tc>
        <w:tc>
          <w:tcPr>
            <w:tcW w:w="2805" w:type="dxa"/>
            <w:tcBorders>
              <w:top w:val="single" w:sz="4" w:space="0" w:color="auto"/>
              <w:left w:val="single" w:sz="4" w:space="0" w:color="auto"/>
              <w:bottom w:val="single" w:sz="4" w:space="0" w:color="auto"/>
              <w:right w:val="single" w:sz="4" w:space="0" w:color="auto"/>
            </w:tcBorders>
            <w:hideMark/>
          </w:tcPr>
          <w:p w:rsidR="00AF0A39" w:rsidRPr="00AF0A39" w:rsidRDefault="00AF0A39">
            <w:pPr>
              <w:rPr>
                <w:i/>
              </w:rPr>
            </w:pPr>
            <w:r w:rsidRPr="00AF0A39">
              <w:rPr>
                <w:i/>
              </w:rPr>
              <w:t>Члены МВКПП</w:t>
            </w:r>
          </w:p>
        </w:tc>
      </w:tr>
      <w:tr w:rsidR="00AF0A39" w:rsidRPr="00AF0A39" w:rsidTr="00F47BB8">
        <w:tc>
          <w:tcPr>
            <w:tcW w:w="890" w:type="dxa"/>
            <w:tcBorders>
              <w:top w:val="single" w:sz="4" w:space="0" w:color="auto"/>
              <w:left w:val="single" w:sz="4" w:space="0" w:color="auto"/>
              <w:bottom w:val="single" w:sz="4" w:space="0" w:color="auto"/>
              <w:right w:val="single" w:sz="4" w:space="0" w:color="auto"/>
            </w:tcBorders>
            <w:hideMark/>
          </w:tcPr>
          <w:p w:rsidR="00AF0A39" w:rsidRPr="00AF0A39" w:rsidRDefault="00AF0A39">
            <w:pPr>
              <w:rPr>
                <w:i/>
              </w:rPr>
            </w:pPr>
            <w:r w:rsidRPr="00AF0A39">
              <w:rPr>
                <w:i/>
              </w:rPr>
              <w:t>2.2.6</w:t>
            </w:r>
          </w:p>
        </w:tc>
        <w:tc>
          <w:tcPr>
            <w:tcW w:w="5524" w:type="dxa"/>
            <w:gridSpan w:val="2"/>
            <w:tcBorders>
              <w:top w:val="single" w:sz="4" w:space="0" w:color="auto"/>
              <w:left w:val="single" w:sz="4" w:space="0" w:color="auto"/>
              <w:bottom w:val="single" w:sz="4" w:space="0" w:color="auto"/>
              <w:right w:val="single" w:sz="4" w:space="0" w:color="auto"/>
            </w:tcBorders>
            <w:hideMark/>
          </w:tcPr>
          <w:p w:rsidR="00AF0A39" w:rsidRPr="00AF0A39" w:rsidRDefault="00AF0A39">
            <w:pPr>
              <w:pStyle w:val="HTML"/>
              <w:jc w:val="both"/>
              <w:rPr>
                <w:rFonts w:ascii="Times New Roman" w:hAnsi="Times New Roman" w:cs="Times New Roman"/>
                <w:i/>
                <w:sz w:val="24"/>
                <w:szCs w:val="24"/>
              </w:rPr>
            </w:pPr>
            <w:r w:rsidRPr="00AF0A39">
              <w:rPr>
                <w:rFonts w:ascii="Times New Roman" w:hAnsi="Times New Roman" w:cs="Times New Roman"/>
                <w:i/>
                <w:sz w:val="24"/>
                <w:szCs w:val="24"/>
              </w:rPr>
              <w:t>Проведение бесед, направленных на  воспитание   молодежи  в   духе   соблюдения   законности  и</w:t>
            </w:r>
          </w:p>
          <w:p w:rsidR="00AF0A39" w:rsidRPr="00AF0A39" w:rsidRDefault="00AF0A39">
            <w:pPr>
              <w:pStyle w:val="HTML"/>
              <w:jc w:val="both"/>
              <w:rPr>
                <w:rFonts w:ascii="Times New Roman" w:hAnsi="Times New Roman" w:cs="Times New Roman"/>
                <w:i/>
                <w:sz w:val="24"/>
                <w:szCs w:val="24"/>
              </w:rPr>
            </w:pPr>
            <w:r w:rsidRPr="00AF0A39">
              <w:rPr>
                <w:rFonts w:ascii="Times New Roman" w:hAnsi="Times New Roman" w:cs="Times New Roman"/>
                <w:i/>
                <w:sz w:val="24"/>
                <w:szCs w:val="24"/>
              </w:rPr>
              <w:t>правопорядка;</w:t>
            </w:r>
          </w:p>
        </w:tc>
        <w:tc>
          <w:tcPr>
            <w:tcW w:w="998" w:type="dxa"/>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Весь период</w:t>
            </w:r>
          </w:p>
        </w:tc>
        <w:tc>
          <w:tcPr>
            <w:tcW w:w="1276" w:type="dxa"/>
            <w:gridSpan w:val="2"/>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990" w:type="dxa"/>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1525" w:type="dxa"/>
            <w:gridSpan w:val="3"/>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1202" w:type="dxa"/>
            <w:gridSpan w:val="2"/>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2805" w:type="dxa"/>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УУП, Администрация Малоорловского сельского поселения</w:t>
            </w:r>
          </w:p>
        </w:tc>
      </w:tr>
      <w:tr w:rsidR="00AF0A39" w:rsidRPr="00AF0A39" w:rsidTr="00F47BB8">
        <w:tc>
          <w:tcPr>
            <w:tcW w:w="890" w:type="dxa"/>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2.2.7</w:t>
            </w:r>
          </w:p>
        </w:tc>
        <w:tc>
          <w:tcPr>
            <w:tcW w:w="5524" w:type="dxa"/>
            <w:gridSpan w:val="2"/>
            <w:tcBorders>
              <w:top w:val="single" w:sz="4" w:space="0" w:color="auto"/>
              <w:left w:val="single" w:sz="4" w:space="0" w:color="auto"/>
              <w:bottom w:val="single" w:sz="4" w:space="0" w:color="auto"/>
              <w:right w:val="single" w:sz="4" w:space="0" w:color="auto"/>
            </w:tcBorders>
            <w:hideMark/>
          </w:tcPr>
          <w:p w:rsidR="00AF0A39" w:rsidRPr="00AF0A39" w:rsidRDefault="00AF0A39">
            <w:pPr>
              <w:pStyle w:val="HTML"/>
              <w:jc w:val="both"/>
              <w:rPr>
                <w:rFonts w:ascii="Times New Roman" w:hAnsi="Times New Roman" w:cs="Times New Roman"/>
                <w:i/>
                <w:sz w:val="24"/>
                <w:szCs w:val="24"/>
              </w:rPr>
            </w:pPr>
            <w:r w:rsidRPr="00AF0A39">
              <w:rPr>
                <w:rFonts w:ascii="Times New Roman" w:hAnsi="Times New Roman" w:cs="Times New Roman"/>
                <w:i/>
                <w:sz w:val="24"/>
                <w:szCs w:val="24"/>
              </w:rPr>
              <w:t>Предупреждение безнадзорности и правонарушений несовершеннолетних,     выявление    и    устранение    обстоятельств, способствующих их совершению</w:t>
            </w:r>
            <w:r w:rsidRPr="00AF0A39">
              <w:rPr>
                <w:i/>
              </w:rPr>
              <w:t>.</w:t>
            </w:r>
          </w:p>
        </w:tc>
        <w:tc>
          <w:tcPr>
            <w:tcW w:w="998" w:type="dxa"/>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Весь период</w:t>
            </w:r>
          </w:p>
        </w:tc>
        <w:tc>
          <w:tcPr>
            <w:tcW w:w="1276" w:type="dxa"/>
            <w:gridSpan w:val="2"/>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990" w:type="dxa"/>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1525" w:type="dxa"/>
            <w:gridSpan w:val="3"/>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1202" w:type="dxa"/>
            <w:gridSpan w:val="2"/>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2805" w:type="dxa"/>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УУП, Администрация Малоорловского сельского поселения, специалист СРЦ</w:t>
            </w:r>
          </w:p>
        </w:tc>
      </w:tr>
      <w:tr w:rsidR="00AF0A39" w:rsidRPr="00AF0A39" w:rsidTr="00AB5F4A">
        <w:tc>
          <w:tcPr>
            <w:tcW w:w="15210" w:type="dxa"/>
            <w:gridSpan w:val="13"/>
            <w:tcBorders>
              <w:top w:val="single" w:sz="4" w:space="0" w:color="auto"/>
              <w:left w:val="single" w:sz="4" w:space="0" w:color="auto"/>
              <w:bottom w:val="single" w:sz="4" w:space="0" w:color="auto"/>
              <w:right w:val="single" w:sz="4" w:space="0" w:color="auto"/>
            </w:tcBorders>
            <w:hideMark/>
          </w:tcPr>
          <w:p w:rsidR="00AF0A39" w:rsidRPr="00AF0A39" w:rsidRDefault="00AF0A39" w:rsidP="00F47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sidRPr="00AF0A39">
              <w:rPr>
                <w:i/>
              </w:rPr>
              <w:t>2.3. Профилактика правонарушений в общественных местах и на улицах</w:t>
            </w:r>
          </w:p>
        </w:tc>
      </w:tr>
      <w:tr w:rsidR="00AF0A39" w:rsidRPr="00AF0A39" w:rsidTr="00F47BB8">
        <w:tc>
          <w:tcPr>
            <w:tcW w:w="890" w:type="dxa"/>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lastRenderedPageBreak/>
              <w:t>2.3.1</w:t>
            </w:r>
          </w:p>
        </w:tc>
        <w:tc>
          <w:tcPr>
            <w:tcW w:w="5524" w:type="dxa"/>
            <w:gridSpan w:val="2"/>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Проведение рейдов в ночное время с целью пресечения  нахождения несовершеннолетних с 23 часов до 7 часов следующего дня  в летний период и с 22 часов до 7 часов следующего дня в зимнее время без сопровождения законных представителей</w:t>
            </w:r>
          </w:p>
        </w:tc>
        <w:tc>
          <w:tcPr>
            <w:tcW w:w="998" w:type="dxa"/>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Весь период</w:t>
            </w:r>
          </w:p>
        </w:tc>
        <w:tc>
          <w:tcPr>
            <w:tcW w:w="1276" w:type="dxa"/>
            <w:gridSpan w:val="2"/>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990" w:type="dxa"/>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1525" w:type="dxa"/>
            <w:gridSpan w:val="3"/>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1202" w:type="dxa"/>
            <w:gridSpan w:val="2"/>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2805" w:type="dxa"/>
            <w:tcBorders>
              <w:top w:val="single" w:sz="4" w:space="0" w:color="auto"/>
              <w:left w:val="single" w:sz="4" w:space="0" w:color="auto"/>
              <w:bottom w:val="single" w:sz="4" w:space="0" w:color="auto"/>
              <w:right w:val="single" w:sz="4" w:space="0" w:color="auto"/>
            </w:tcBorders>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УУП, специалист Малоорловского сельского поселения, специалист СРЦ</w:t>
            </w:r>
          </w:p>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tc>
      </w:tr>
      <w:tr w:rsidR="00AF0A39" w:rsidRPr="00AF0A39" w:rsidTr="00F47BB8">
        <w:tc>
          <w:tcPr>
            <w:tcW w:w="890" w:type="dxa"/>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2.3.2</w:t>
            </w:r>
          </w:p>
        </w:tc>
        <w:tc>
          <w:tcPr>
            <w:tcW w:w="5524" w:type="dxa"/>
            <w:gridSpan w:val="2"/>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Размещение информации, направленной на профилактику правонарушений в местах скопления людей.</w:t>
            </w:r>
          </w:p>
        </w:tc>
        <w:tc>
          <w:tcPr>
            <w:tcW w:w="998" w:type="dxa"/>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Весь период</w:t>
            </w:r>
          </w:p>
        </w:tc>
        <w:tc>
          <w:tcPr>
            <w:tcW w:w="1276" w:type="dxa"/>
            <w:gridSpan w:val="2"/>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990" w:type="dxa"/>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1525" w:type="dxa"/>
            <w:gridSpan w:val="3"/>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1202" w:type="dxa"/>
            <w:gridSpan w:val="2"/>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2805" w:type="dxa"/>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Администрация Малоорловского сельского поселения</w:t>
            </w:r>
          </w:p>
        </w:tc>
      </w:tr>
      <w:tr w:rsidR="00AF0A39" w:rsidRPr="00AF0A39" w:rsidTr="00AB5F4A">
        <w:tc>
          <w:tcPr>
            <w:tcW w:w="15210" w:type="dxa"/>
            <w:gridSpan w:val="13"/>
            <w:tcBorders>
              <w:top w:val="single" w:sz="4" w:space="0" w:color="auto"/>
              <w:left w:val="single" w:sz="4" w:space="0" w:color="auto"/>
              <w:bottom w:val="single" w:sz="4" w:space="0" w:color="auto"/>
              <w:right w:val="single" w:sz="4" w:space="0" w:color="auto"/>
            </w:tcBorders>
            <w:hideMark/>
          </w:tcPr>
          <w:p w:rsidR="00AF0A39" w:rsidRPr="00AF0A39" w:rsidRDefault="00AF0A39" w:rsidP="00F47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sidRPr="00AF0A39">
              <w:rPr>
                <w:i/>
              </w:rPr>
              <w:t>2.4. Профилактика правонарушений по предупреждению экстремизма и террористических актов</w:t>
            </w:r>
          </w:p>
        </w:tc>
      </w:tr>
      <w:tr w:rsidR="00AF0A39" w:rsidRPr="00AF0A39" w:rsidTr="00F47BB8">
        <w:tc>
          <w:tcPr>
            <w:tcW w:w="890" w:type="dxa"/>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2.4.1</w:t>
            </w:r>
          </w:p>
        </w:tc>
        <w:tc>
          <w:tcPr>
            <w:tcW w:w="5524" w:type="dxa"/>
            <w:gridSpan w:val="2"/>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AF0A39">
              <w:rPr>
                <w:i/>
              </w:rPr>
              <w:t xml:space="preserve"> Проведение  профилактических, воспитательных, пропагандистских бесед, направленных на предупреждение  национальной или религиозной розни, равенства всех граждан не зависимо от  вероисповедания.</w:t>
            </w:r>
          </w:p>
        </w:tc>
        <w:tc>
          <w:tcPr>
            <w:tcW w:w="998" w:type="dxa"/>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Весь период</w:t>
            </w:r>
          </w:p>
        </w:tc>
        <w:tc>
          <w:tcPr>
            <w:tcW w:w="1276" w:type="dxa"/>
            <w:gridSpan w:val="2"/>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990" w:type="dxa"/>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1525" w:type="dxa"/>
            <w:gridSpan w:val="3"/>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1202" w:type="dxa"/>
            <w:gridSpan w:val="2"/>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2805" w:type="dxa"/>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УУП, Администрация Малоорловского сельского поселения</w:t>
            </w:r>
          </w:p>
        </w:tc>
      </w:tr>
      <w:tr w:rsidR="00AF0A39" w:rsidRPr="00AF0A39" w:rsidTr="00F47BB8">
        <w:tc>
          <w:tcPr>
            <w:tcW w:w="890" w:type="dxa"/>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2.4.2</w:t>
            </w:r>
          </w:p>
        </w:tc>
        <w:tc>
          <w:tcPr>
            <w:tcW w:w="5524" w:type="dxa"/>
            <w:gridSpan w:val="2"/>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AF0A39">
              <w:rPr>
                <w:i/>
              </w:rPr>
              <w:t>Совместно с участковыми проводить  рейды в  местах массового отдыха  населения.</w:t>
            </w:r>
          </w:p>
        </w:tc>
        <w:tc>
          <w:tcPr>
            <w:tcW w:w="998" w:type="dxa"/>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Весь период</w:t>
            </w:r>
          </w:p>
        </w:tc>
        <w:tc>
          <w:tcPr>
            <w:tcW w:w="1276" w:type="dxa"/>
            <w:gridSpan w:val="2"/>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990" w:type="dxa"/>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1525" w:type="dxa"/>
            <w:gridSpan w:val="3"/>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1202" w:type="dxa"/>
            <w:gridSpan w:val="2"/>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2805" w:type="dxa"/>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УУП, Администрация Малоорловского сельского поселения</w:t>
            </w:r>
          </w:p>
        </w:tc>
      </w:tr>
      <w:tr w:rsidR="00AF0A39" w:rsidRPr="00AF0A39" w:rsidTr="00F47BB8">
        <w:tc>
          <w:tcPr>
            <w:tcW w:w="890" w:type="dxa"/>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2.4.3</w:t>
            </w:r>
          </w:p>
        </w:tc>
        <w:tc>
          <w:tcPr>
            <w:tcW w:w="5524" w:type="dxa"/>
            <w:gridSpan w:val="2"/>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r w:rsidRPr="00AF0A39">
              <w:rPr>
                <w:i/>
                <w:sz w:val="22"/>
                <w:szCs w:val="22"/>
              </w:rPr>
              <w:t>Информирование населения по вопросам противодействия терроризму, предупреждению террористических актов, поведению в условиях возникновения ЧС.</w:t>
            </w:r>
          </w:p>
        </w:tc>
        <w:tc>
          <w:tcPr>
            <w:tcW w:w="998" w:type="dxa"/>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sz w:val="22"/>
                <w:szCs w:val="22"/>
              </w:rPr>
              <w:t>Весь период</w:t>
            </w:r>
          </w:p>
        </w:tc>
        <w:tc>
          <w:tcPr>
            <w:tcW w:w="1276" w:type="dxa"/>
            <w:gridSpan w:val="2"/>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990" w:type="dxa"/>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1525" w:type="dxa"/>
            <w:gridSpan w:val="3"/>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1202" w:type="dxa"/>
            <w:gridSpan w:val="2"/>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2805" w:type="dxa"/>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Администрация Малоорловского сельского поселения</w:t>
            </w:r>
          </w:p>
        </w:tc>
      </w:tr>
      <w:tr w:rsidR="00AF0A39" w:rsidRPr="00AF0A39" w:rsidTr="00AB5F4A">
        <w:tc>
          <w:tcPr>
            <w:tcW w:w="15210" w:type="dxa"/>
            <w:gridSpan w:val="13"/>
            <w:tcBorders>
              <w:top w:val="single" w:sz="4" w:space="0" w:color="auto"/>
              <w:left w:val="single" w:sz="4" w:space="0" w:color="auto"/>
              <w:bottom w:val="single" w:sz="4" w:space="0" w:color="auto"/>
              <w:right w:val="single" w:sz="4" w:space="0" w:color="auto"/>
            </w:tcBorders>
            <w:hideMark/>
          </w:tcPr>
          <w:p w:rsidR="00AF0A39" w:rsidRPr="00AF0A39" w:rsidRDefault="00AF0A39" w:rsidP="00F47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sidRPr="00AF0A39">
              <w:rPr>
                <w:i/>
              </w:rPr>
              <w:t>2.5. Профилактика нарушений законодательства о гражданстве, предупреждения и пресечения нелегальной миграции</w:t>
            </w:r>
          </w:p>
        </w:tc>
      </w:tr>
      <w:tr w:rsidR="00AF0A39" w:rsidRPr="00AF0A39" w:rsidTr="00F47BB8">
        <w:tc>
          <w:tcPr>
            <w:tcW w:w="890" w:type="dxa"/>
            <w:tcBorders>
              <w:top w:val="single" w:sz="4" w:space="0" w:color="auto"/>
              <w:left w:val="single" w:sz="4" w:space="0" w:color="auto"/>
              <w:bottom w:val="single" w:sz="4" w:space="0" w:color="auto"/>
              <w:right w:val="single" w:sz="4" w:space="0" w:color="auto"/>
            </w:tcBorders>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2.5.1</w:t>
            </w:r>
          </w:p>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tc>
        <w:tc>
          <w:tcPr>
            <w:tcW w:w="5524" w:type="dxa"/>
            <w:gridSpan w:val="2"/>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Проведение мероприятий по выявлению нарушений гражданами Российской Федерации правил регистрации по месту пребывания и по месту жительства.</w:t>
            </w:r>
          </w:p>
        </w:tc>
        <w:tc>
          <w:tcPr>
            <w:tcW w:w="998" w:type="dxa"/>
            <w:tcBorders>
              <w:top w:val="single" w:sz="4" w:space="0" w:color="auto"/>
              <w:left w:val="single" w:sz="4" w:space="0" w:color="auto"/>
              <w:bottom w:val="single" w:sz="4" w:space="0" w:color="auto"/>
              <w:right w:val="single" w:sz="4" w:space="0" w:color="auto"/>
            </w:tcBorders>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Весь период</w:t>
            </w:r>
          </w:p>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990" w:type="dxa"/>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1525" w:type="dxa"/>
            <w:gridSpan w:val="3"/>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1202" w:type="dxa"/>
            <w:gridSpan w:val="2"/>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2805" w:type="dxa"/>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УУП, Администрация Малоорловского сельского поселения</w:t>
            </w:r>
          </w:p>
        </w:tc>
      </w:tr>
      <w:tr w:rsidR="00AF0A39" w:rsidRPr="00AF0A39" w:rsidTr="00AB5F4A">
        <w:tc>
          <w:tcPr>
            <w:tcW w:w="15210" w:type="dxa"/>
            <w:gridSpan w:val="13"/>
            <w:tcBorders>
              <w:top w:val="single" w:sz="4" w:space="0" w:color="auto"/>
              <w:left w:val="single" w:sz="4" w:space="0" w:color="auto"/>
              <w:bottom w:val="single" w:sz="4" w:space="0" w:color="auto"/>
              <w:right w:val="single" w:sz="4" w:space="0" w:color="auto"/>
            </w:tcBorders>
            <w:hideMark/>
          </w:tcPr>
          <w:p w:rsidR="00AF0A39" w:rsidRPr="00AF0A39" w:rsidRDefault="00AF0A39" w:rsidP="00F47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sidRPr="00AF0A39">
              <w:rPr>
                <w:i/>
              </w:rPr>
              <w:t>2.6.  Профилактика правонарушений на административных участках</w:t>
            </w:r>
          </w:p>
        </w:tc>
      </w:tr>
      <w:tr w:rsidR="00AF0A39" w:rsidRPr="00AF0A39" w:rsidTr="00F47BB8">
        <w:trPr>
          <w:trHeight w:val="1495"/>
        </w:trPr>
        <w:tc>
          <w:tcPr>
            <w:tcW w:w="890" w:type="dxa"/>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2.6.1</w:t>
            </w:r>
          </w:p>
        </w:tc>
        <w:tc>
          <w:tcPr>
            <w:tcW w:w="5524" w:type="dxa"/>
            <w:gridSpan w:val="2"/>
            <w:tcBorders>
              <w:top w:val="single" w:sz="4" w:space="0" w:color="auto"/>
              <w:left w:val="single" w:sz="4" w:space="0" w:color="auto"/>
              <w:bottom w:val="single" w:sz="4" w:space="0" w:color="auto"/>
              <w:right w:val="single" w:sz="4" w:space="0" w:color="auto"/>
            </w:tcBorders>
            <w:hideMark/>
          </w:tcPr>
          <w:p w:rsidR="00AF0A39" w:rsidRPr="00AF0A39" w:rsidRDefault="002F2A0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000000"/>
              </w:rPr>
            </w:pPr>
            <w:r>
              <w:rPr>
                <w:i/>
                <w:color w:val="000000"/>
              </w:rPr>
              <w:t>Изучать население Ходзинского</w:t>
            </w:r>
            <w:r w:rsidR="00AF0A39" w:rsidRPr="00AF0A39">
              <w:rPr>
                <w:i/>
                <w:color w:val="000000"/>
              </w:rPr>
              <w:t xml:space="preserve"> сельского поселения, брать во внимание характер его занятости, этнический состав, местные обычаи, традиции, культуру проживающего населе</w:t>
            </w:r>
            <w:r>
              <w:rPr>
                <w:i/>
                <w:color w:val="000000"/>
              </w:rPr>
              <w:t>ния на территории Ходзинского</w:t>
            </w:r>
            <w:r w:rsidR="00AF0A39" w:rsidRPr="00AF0A39">
              <w:rPr>
                <w:i/>
                <w:color w:val="000000"/>
              </w:rPr>
              <w:t xml:space="preserve"> сельского поселения.</w:t>
            </w:r>
          </w:p>
        </w:tc>
        <w:tc>
          <w:tcPr>
            <w:tcW w:w="998" w:type="dxa"/>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Весь период</w:t>
            </w:r>
          </w:p>
        </w:tc>
        <w:tc>
          <w:tcPr>
            <w:tcW w:w="1276" w:type="dxa"/>
            <w:gridSpan w:val="2"/>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990" w:type="dxa"/>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1525" w:type="dxa"/>
            <w:gridSpan w:val="3"/>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1202" w:type="dxa"/>
            <w:gridSpan w:val="2"/>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2805" w:type="dxa"/>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Глава Малоорловского сельского поселения</w:t>
            </w:r>
            <w:proofErr w:type="gramStart"/>
            <w:r w:rsidRPr="00AF0A39">
              <w:rPr>
                <w:i/>
              </w:rPr>
              <w:t xml:space="preserve"> ,</w:t>
            </w:r>
            <w:proofErr w:type="gramEnd"/>
            <w:r w:rsidRPr="00AF0A39">
              <w:rPr>
                <w:i/>
              </w:rPr>
              <w:t xml:space="preserve"> УУП</w:t>
            </w:r>
          </w:p>
        </w:tc>
      </w:tr>
      <w:tr w:rsidR="00AF0A39" w:rsidRPr="00AF0A39" w:rsidTr="00F47BB8">
        <w:tc>
          <w:tcPr>
            <w:tcW w:w="890" w:type="dxa"/>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2.6.2</w:t>
            </w:r>
          </w:p>
        </w:tc>
        <w:tc>
          <w:tcPr>
            <w:tcW w:w="5524" w:type="dxa"/>
            <w:gridSpan w:val="2"/>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 xml:space="preserve">Создать благоприятные условия для эффективной деятельности </w:t>
            </w:r>
            <w:r w:rsidR="002F2A0F">
              <w:rPr>
                <w:i/>
              </w:rPr>
              <w:t>ДНД на территории Ходзинского</w:t>
            </w:r>
            <w:r w:rsidRPr="00AF0A39">
              <w:rPr>
                <w:i/>
              </w:rPr>
              <w:t xml:space="preserve"> сельского поселения</w:t>
            </w:r>
          </w:p>
        </w:tc>
        <w:tc>
          <w:tcPr>
            <w:tcW w:w="998" w:type="dxa"/>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Весь период</w:t>
            </w:r>
          </w:p>
        </w:tc>
        <w:tc>
          <w:tcPr>
            <w:tcW w:w="1276" w:type="dxa"/>
            <w:gridSpan w:val="2"/>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34,0</w:t>
            </w:r>
          </w:p>
        </w:tc>
        <w:tc>
          <w:tcPr>
            <w:tcW w:w="990" w:type="dxa"/>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10,0</w:t>
            </w:r>
          </w:p>
        </w:tc>
        <w:tc>
          <w:tcPr>
            <w:tcW w:w="1525" w:type="dxa"/>
            <w:gridSpan w:val="3"/>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12,0</w:t>
            </w:r>
          </w:p>
        </w:tc>
        <w:tc>
          <w:tcPr>
            <w:tcW w:w="1202" w:type="dxa"/>
            <w:gridSpan w:val="2"/>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12,0</w:t>
            </w:r>
          </w:p>
        </w:tc>
        <w:tc>
          <w:tcPr>
            <w:tcW w:w="2805" w:type="dxa"/>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Администрация Малоорловского сельского поселения</w:t>
            </w:r>
          </w:p>
        </w:tc>
      </w:tr>
      <w:tr w:rsidR="00AF0A39" w:rsidRPr="00AF0A39" w:rsidTr="00AB5F4A">
        <w:tc>
          <w:tcPr>
            <w:tcW w:w="15210" w:type="dxa"/>
            <w:gridSpan w:val="13"/>
            <w:tcBorders>
              <w:top w:val="single" w:sz="4" w:space="0" w:color="auto"/>
              <w:left w:val="single" w:sz="4" w:space="0" w:color="auto"/>
              <w:bottom w:val="single" w:sz="4" w:space="0" w:color="auto"/>
              <w:right w:val="single" w:sz="4" w:space="0" w:color="auto"/>
            </w:tcBorders>
            <w:hideMark/>
          </w:tcPr>
          <w:p w:rsidR="00AF0A39" w:rsidRPr="00AF0A39" w:rsidRDefault="00AF0A39" w:rsidP="00F47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sidRPr="00AF0A39">
              <w:rPr>
                <w:i/>
              </w:rPr>
              <w:t>3.Информационно - методическое обеспечение профилактической деятельности</w:t>
            </w:r>
          </w:p>
        </w:tc>
      </w:tr>
      <w:tr w:rsidR="00AF0A39" w:rsidRPr="00AF0A39" w:rsidTr="00AB5F4A">
        <w:tc>
          <w:tcPr>
            <w:tcW w:w="902" w:type="dxa"/>
            <w:gridSpan w:val="2"/>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3.1</w:t>
            </w:r>
          </w:p>
        </w:tc>
        <w:tc>
          <w:tcPr>
            <w:tcW w:w="5512" w:type="dxa"/>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i/>
                <w:color w:val="000000"/>
              </w:rPr>
            </w:pPr>
            <w:r w:rsidRPr="00AF0A39">
              <w:rPr>
                <w:i/>
                <w:color w:val="000000"/>
              </w:rPr>
              <w:t>Разработать и распространить среди населения памятки (листовки) о порядке действий при совершении в отношении них правонарушений</w:t>
            </w:r>
          </w:p>
        </w:tc>
        <w:tc>
          <w:tcPr>
            <w:tcW w:w="998" w:type="dxa"/>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Весь период</w:t>
            </w:r>
          </w:p>
        </w:tc>
        <w:tc>
          <w:tcPr>
            <w:tcW w:w="1276" w:type="dxa"/>
            <w:gridSpan w:val="2"/>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1077" w:type="dxa"/>
            <w:gridSpan w:val="2"/>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1438" w:type="dxa"/>
            <w:gridSpan w:val="2"/>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1202" w:type="dxa"/>
            <w:gridSpan w:val="2"/>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2805" w:type="dxa"/>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Администрация Малоорловского сельского поселения</w:t>
            </w:r>
          </w:p>
        </w:tc>
      </w:tr>
      <w:tr w:rsidR="00AF0A39" w:rsidRPr="00AF0A39" w:rsidTr="00AB5F4A">
        <w:tc>
          <w:tcPr>
            <w:tcW w:w="902" w:type="dxa"/>
            <w:gridSpan w:val="2"/>
            <w:tcBorders>
              <w:top w:val="single" w:sz="4" w:space="0" w:color="auto"/>
              <w:left w:val="single" w:sz="4" w:space="0" w:color="auto"/>
              <w:bottom w:val="single" w:sz="4" w:space="0" w:color="auto"/>
              <w:right w:val="single" w:sz="4" w:space="0" w:color="auto"/>
            </w:tcBorders>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tc>
        <w:tc>
          <w:tcPr>
            <w:tcW w:w="5512" w:type="dxa"/>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Итого</w:t>
            </w:r>
          </w:p>
        </w:tc>
        <w:tc>
          <w:tcPr>
            <w:tcW w:w="998" w:type="dxa"/>
            <w:tcBorders>
              <w:top w:val="single" w:sz="4" w:space="0" w:color="auto"/>
              <w:left w:val="single" w:sz="4" w:space="0" w:color="auto"/>
              <w:bottom w:val="single" w:sz="4" w:space="0" w:color="auto"/>
              <w:right w:val="single" w:sz="4" w:space="0" w:color="auto"/>
            </w:tcBorders>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34,0</w:t>
            </w:r>
          </w:p>
        </w:tc>
        <w:tc>
          <w:tcPr>
            <w:tcW w:w="1077" w:type="dxa"/>
            <w:gridSpan w:val="2"/>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10,0</w:t>
            </w:r>
          </w:p>
        </w:tc>
        <w:tc>
          <w:tcPr>
            <w:tcW w:w="1438" w:type="dxa"/>
            <w:gridSpan w:val="2"/>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12,0</w:t>
            </w:r>
          </w:p>
        </w:tc>
        <w:tc>
          <w:tcPr>
            <w:tcW w:w="1202" w:type="dxa"/>
            <w:gridSpan w:val="2"/>
            <w:tcBorders>
              <w:top w:val="single" w:sz="4" w:space="0" w:color="auto"/>
              <w:left w:val="single" w:sz="4" w:space="0" w:color="auto"/>
              <w:bottom w:val="single" w:sz="4" w:space="0" w:color="auto"/>
              <w:right w:val="single" w:sz="4" w:space="0" w:color="auto"/>
            </w:tcBorders>
            <w:hideMark/>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12,0</w:t>
            </w:r>
          </w:p>
        </w:tc>
        <w:tc>
          <w:tcPr>
            <w:tcW w:w="2805" w:type="dxa"/>
            <w:tcBorders>
              <w:top w:val="single" w:sz="4" w:space="0" w:color="auto"/>
              <w:left w:val="single" w:sz="4" w:space="0" w:color="auto"/>
              <w:bottom w:val="single" w:sz="4" w:space="0" w:color="auto"/>
              <w:right w:val="single" w:sz="4" w:space="0" w:color="auto"/>
            </w:tcBorders>
          </w:tcPr>
          <w:p w:rsidR="00AF0A39" w:rsidRPr="00AF0A39" w:rsidRDefault="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tc>
      </w:tr>
    </w:tbl>
    <w:p w:rsidR="00AF0A39" w:rsidRPr="00AF0A39" w:rsidRDefault="00AF0A39" w:rsidP="00AF0A39">
      <w:pPr>
        <w:rPr>
          <w:i/>
        </w:rPr>
      </w:pPr>
    </w:p>
    <w:p w:rsidR="008F6337" w:rsidRDefault="00F47BB8" w:rsidP="00AF0A39">
      <w:pPr>
        <w:rPr>
          <w:i/>
        </w:rPr>
      </w:pPr>
      <w:r>
        <w:rPr>
          <w:i/>
        </w:rPr>
        <w:t xml:space="preserve">                       </w:t>
      </w:r>
      <w:r w:rsidR="008F6337">
        <w:rPr>
          <w:i/>
        </w:rPr>
        <w:t>Глава МО</w:t>
      </w:r>
    </w:p>
    <w:p w:rsidR="00AF0A39" w:rsidRPr="00AF0A39" w:rsidRDefault="00F47BB8" w:rsidP="00AF0A39">
      <w:pPr>
        <w:rPr>
          <w:i/>
        </w:rPr>
      </w:pPr>
      <w:r>
        <w:rPr>
          <w:i/>
        </w:rPr>
        <w:t xml:space="preserve">    </w:t>
      </w:r>
      <w:r w:rsidR="002F2A0F">
        <w:rPr>
          <w:i/>
        </w:rPr>
        <w:t>«Ходзинское</w:t>
      </w:r>
      <w:r w:rsidR="00AF0A39" w:rsidRPr="00AF0A39">
        <w:rPr>
          <w:i/>
        </w:rPr>
        <w:t xml:space="preserve"> сельского поселения                  </w:t>
      </w:r>
      <w:r w:rsidR="008F6337">
        <w:rPr>
          <w:i/>
        </w:rPr>
        <w:t xml:space="preserve">                             </w:t>
      </w:r>
      <w:r w:rsidR="002F2A0F">
        <w:rPr>
          <w:i/>
        </w:rPr>
        <w:t xml:space="preserve">  Тлостнаков Р.М.</w:t>
      </w:r>
    </w:p>
    <w:p w:rsidR="00AF0A39" w:rsidRPr="00AF0A39" w:rsidRDefault="00AF0A39" w:rsidP="00AF0A39">
      <w:pPr>
        <w:rPr>
          <w:i/>
        </w:rPr>
      </w:pPr>
    </w:p>
    <w:p w:rsidR="006F46FB" w:rsidRPr="00AF0A39" w:rsidRDefault="006F46FB" w:rsidP="006B4E29">
      <w:pPr>
        <w:pStyle w:val="a5"/>
        <w:rPr>
          <w:i/>
        </w:rPr>
      </w:pPr>
    </w:p>
    <w:p w:rsidR="006F46FB" w:rsidRPr="00AF0A39" w:rsidRDefault="006F46FB" w:rsidP="006B4E29">
      <w:pPr>
        <w:pStyle w:val="a5"/>
        <w:rPr>
          <w:i/>
        </w:rPr>
      </w:pPr>
    </w:p>
    <w:p w:rsidR="006F46FB" w:rsidRDefault="006F46FB" w:rsidP="006B4E29">
      <w:pPr>
        <w:pStyle w:val="a5"/>
        <w:rPr>
          <w:i/>
        </w:rPr>
      </w:pPr>
    </w:p>
    <w:p w:rsidR="003B1E95" w:rsidRDefault="003B1E95" w:rsidP="003B1E95">
      <w:pPr>
        <w:shd w:val="clear" w:color="auto" w:fill="FFFFFF"/>
        <w:spacing w:before="904" w:line="292" w:lineRule="exact"/>
        <w:ind w:left="835" w:right="4406"/>
        <w:rPr>
          <w:i/>
          <w:iCs/>
          <w:sz w:val="26"/>
          <w:szCs w:val="26"/>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74"/>
        <w:gridCol w:w="1508"/>
        <w:gridCol w:w="4252"/>
      </w:tblGrid>
      <w:tr w:rsidR="00E87AD7" w:rsidRPr="00382C8F" w:rsidTr="00E87AD7">
        <w:trPr>
          <w:trHeight w:val="1243"/>
        </w:trPr>
        <w:tc>
          <w:tcPr>
            <w:tcW w:w="3174" w:type="dxa"/>
            <w:tcBorders>
              <w:top w:val="single" w:sz="4" w:space="0" w:color="auto"/>
              <w:left w:val="single" w:sz="4" w:space="0" w:color="auto"/>
              <w:bottom w:val="single" w:sz="4" w:space="0" w:color="auto"/>
              <w:right w:val="single" w:sz="4" w:space="0" w:color="auto"/>
            </w:tcBorders>
          </w:tcPr>
          <w:p w:rsidR="00E87AD7" w:rsidRPr="00382C8F" w:rsidRDefault="00E87AD7" w:rsidP="00E87AD7">
            <w:pPr>
              <w:spacing w:line="276" w:lineRule="auto"/>
              <w:jc w:val="center"/>
              <w:rPr>
                <w:b/>
                <w:i/>
                <w:sz w:val="18"/>
                <w:lang w:eastAsia="en-US"/>
              </w:rPr>
            </w:pPr>
          </w:p>
          <w:p w:rsidR="00E87AD7" w:rsidRPr="00382C8F" w:rsidRDefault="00E87AD7" w:rsidP="00E87AD7">
            <w:pPr>
              <w:pStyle w:val="1"/>
              <w:spacing w:line="276" w:lineRule="auto"/>
              <w:rPr>
                <w:bCs w:val="0"/>
                <w:i/>
                <w:sz w:val="18"/>
                <w:lang w:eastAsia="en-US"/>
              </w:rPr>
            </w:pPr>
            <w:r w:rsidRPr="00382C8F">
              <w:rPr>
                <w:bCs w:val="0"/>
                <w:i/>
                <w:sz w:val="18"/>
                <w:lang w:eastAsia="en-US"/>
              </w:rPr>
              <w:t>АДЫГЭ РЕСПУБЛИК</w:t>
            </w:r>
          </w:p>
          <w:p w:rsidR="00E87AD7" w:rsidRPr="00382C8F" w:rsidRDefault="00E87AD7" w:rsidP="00E87AD7">
            <w:pPr>
              <w:spacing w:line="276" w:lineRule="auto"/>
              <w:jc w:val="center"/>
              <w:rPr>
                <w:b/>
                <w:i/>
                <w:sz w:val="18"/>
                <w:lang w:eastAsia="en-US"/>
              </w:rPr>
            </w:pPr>
            <w:r w:rsidRPr="00382C8F">
              <w:rPr>
                <w:b/>
                <w:i/>
                <w:sz w:val="18"/>
                <w:lang w:eastAsia="en-US"/>
              </w:rPr>
              <w:t>МУНИЦИПАЛЬНЭ  ГЪЭПСЫК</w:t>
            </w:r>
            <w:proofErr w:type="gramStart"/>
            <w:r w:rsidRPr="00382C8F">
              <w:rPr>
                <w:b/>
                <w:i/>
                <w:sz w:val="18"/>
                <w:lang w:val="en-US" w:eastAsia="en-US"/>
              </w:rPr>
              <w:t>I</w:t>
            </w:r>
            <w:proofErr w:type="gramEnd"/>
            <w:r w:rsidRPr="00382C8F">
              <w:rPr>
                <w:b/>
                <w:i/>
                <w:sz w:val="18"/>
                <w:lang w:eastAsia="en-US"/>
              </w:rPr>
              <w:t>Э ЗИ</w:t>
            </w:r>
            <w:r w:rsidRPr="00382C8F">
              <w:rPr>
                <w:b/>
                <w:i/>
                <w:sz w:val="18"/>
                <w:lang w:val="en-US" w:eastAsia="en-US"/>
              </w:rPr>
              <w:t>I</w:t>
            </w:r>
            <w:r w:rsidRPr="00382C8F">
              <w:rPr>
                <w:b/>
                <w:i/>
                <w:sz w:val="18"/>
                <w:lang w:eastAsia="en-US"/>
              </w:rPr>
              <w:t>Э «ФЭДЗ  КЪОДЖЭ ПСЭУП</w:t>
            </w:r>
            <w:r w:rsidRPr="00382C8F">
              <w:rPr>
                <w:b/>
                <w:i/>
                <w:sz w:val="18"/>
                <w:lang w:val="en-US" w:eastAsia="en-US"/>
              </w:rPr>
              <w:t>I</w:t>
            </w:r>
            <w:r w:rsidRPr="00382C8F">
              <w:rPr>
                <w:b/>
                <w:i/>
                <w:sz w:val="18"/>
                <w:lang w:eastAsia="en-US"/>
              </w:rPr>
              <w:t>»</w:t>
            </w:r>
          </w:p>
          <w:p w:rsidR="00E87AD7" w:rsidRPr="00382C8F" w:rsidRDefault="00E87AD7" w:rsidP="00E87AD7">
            <w:pPr>
              <w:spacing w:line="276" w:lineRule="auto"/>
              <w:jc w:val="center"/>
              <w:rPr>
                <w:b/>
                <w:i/>
                <w:sz w:val="18"/>
                <w:lang w:eastAsia="en-US"/>
              </w:rPr>
            </w:pPr>
            <w:r w:rsidRPr="00382C8F">
              <w:rPr>
                <w:b/>
                <w:i/>
                <w:sz w:val="18"/>
                <w:lang w:eastAsia="en-US"/>
              </w:rPr>
              <w:t>385438 къ. Фэдз,</w:t>
            </w:r>
          </w:p>
          <w:p w:rsidR="00E87AD7" w:rsidRPr="00382C8F" w:rsidRDefault="00E87AD7" w:rsidP="00E87AD7">
            <w:pPr>
              <w:spacing w:line="276" w:lineRule="auto"/>
              <w:jc w:val="center"/>
              <w:rPr>
                <w:i/>
                <w:sz w:val="18"/>
                <w:lang w:eastAsia="en-US"/>
              </w:rPr>
            </w:pPr>
            <w:r w:rsidRPr="00382C8F">
              <w:rPr>
                <w:b/>
                <w:i/>
                <w:sz w:val="18"/>
                <w:lang w:eastAsia="en-US"/>
              </w:rPr>
              <w:t xml:space="preserve">Краснооктябрьска иур №104 </w:t>
            </w:r>
          </w:p>
        </w:tc>
        <w:tc>
          <w:tcPr>
            <w:tcW w:w="1508" w:type="dxa"/>
            <w:tcBorders>
              <w:top w:val="single" w:sz="4" w:space="0" w:color="auto"/>
              <w:left w:val="single" w:sz="4" w:space="0" w:color="auto"/>
              <w:bottom w:val="single" w:sz="4" w:space="0" w:color="auto"/>
              <w:right w:val="single" w:sz="4" w:space="0" w:color="auto"/>
            </w:tcBorders>
          </w:tcPr>
          <w:p w:rsidR="00E87AD7" w:rsidRPr="00382C8F" w:rsidRDefault="00E87AD7" w:rsidP="00E87AD7">
            <w:pPr>
              <w:spacing w:line="276" w:lineRule="auto"/>
              <w:jc w:val="center"/>
              <w:rPr>
                <w:i/>
                <w:szCs w:val="20"/>
                <w:lang w:eastAsia="en-US"/>
              </w:rPr>
            </w:pPr>
            <w:r w:rsidRPr="00382C8F">
              <w:rPr>
                <w:i/>
                <w:noProof/>
              </w:rPr>
              <w:drawing>
                <wp:inline distT="0" distB="0" distL="0" distR="0" wp14:anchorId="68577B1F" wp14:editId="7F1B5416">
                  <wp:extent cx="885825" cy="791845"/>
                  <wp:effectExtent l="0" t="0" r="9525" b="825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1845"/>
                          </a:xfrm>
                          <a:prstGeom prst="rect">
                            <a:avLst/>
                          </a:prstGeom>
                          <a:noFill/>
                          <a:ln>
                            <a:noFill/>
                          </a:ln>
                        </pic:spPr>
                      </pic:pic>
                    </a:graphicData>
                  </a:graphic>
                </wp:inline>
              </w:drawing>
            </w:r>
          </w:p>
          <w:p w:rsidR="00E87AD7" w:rsidRPr="00382C8F" w:rsidRDefault="00E87AD7" w:rsidP="00E87AD7">
            <w:pPr>
              <w:spacing w:line="276" w:lineRule="auto"/>
              <w:jc w:val="center"/>
              <w:rPr>
                <w:i/>
                <w:lang w:eastAsia="en-US"/>
              </w:rPr>
            </w:pPr>
          </w:p>
        </w:tc>
        <w:tc>
          <w:tcPr>
            <w:tcW w:w="4252" w:type="dxa"/>
            <w:tcBorders>
              <w:top w:val="single" w:sz="4" w:space="0" w:color="auto"/>
              <w:left w:val="single" w:sz="4" w:space="0" w:color="auto"/>
              <w:bottom w:val="single" w:sz="4" w:space="0" w:color="auto"/>
              <w:right w:val="single" w:sz="4" w:space="0" w:color="auto"/>
            </w:tcBorders>
          </w:tcPr>
          <w:p w:rsidR="00E87AD7" w:rsidRPr="00382C8F" w:rsidRDefault="00E87AD7" w:rsidP="00E87AD7">
            <w:pPr>
              <w:spacing w:line="276" w:lineRule="auto"/>
              <w:jc w:val="center"/>
              <w:rPr>
                <w:b/>
                <w:bCs/>
                <w:i/>
                <w:sz w:val="20"/>
                <w:lang w:eastAsia="en-US"/>
              </w:rPr>
            </w:pPr>
          </w:p>
          <w:p w:rsidR="00E87AD7" w:rsidRPr="00382C8F" w:rsidRDefault="00E87AD7" w:rsidP="00E87AD7">
            <w:pPr>
              <w:pStyle w:val="1"/>
              <w:spacing w:line="276" w:lineRule="auto"/>
              <w:rPr>
                <w:i/>
                <w:lang w:eastAsia="en-US"/>
              </w:rPr>
            </w:pPr>
            <w:r w:rsidRPr="00382C8F">
              <w:rPr>
                <w:i/>
                <w:lang w:eastAsia="en-US"/>
              </w:rPr>
              <w:t>РЕСПУБЛИКА АДЫГЕЯ</w:t>
            </w:r>
          </w:p>
          <w:p w:rsidR="00E87AD7" w:rsidRPr="00382C8F" w:rsidRDefault="00E87AD7" w:rsidP="00E87AD7">
            <w:pPr>
              <w:pStyle w:val="1"/>
              <w:spacing w:line="276" w:lineRule="auto"/>
              <w:jc w:val="left"/>
              <w:rPr>
                <w:i/>
                <w:lang w:eastAsia="en-US"/>
              </w:rPr>
            </w:pPr>
            <w:r w:rsidRPr="00382C8F">
              <w:rPr>
                <w:i/>
                <w:lang w:eastAsia="en-US"/>
              </w:rPr>
              <w:t>МУНИЦИПАЛЬНОЕ ОБРАЗОВАНИЕ</w:t>
            </w:r>
          </w:p>
          <w:p w:rsidR="00E87AD7" w:rsidRPr="00382C8F" w:rsidRDefault="00E87AD7" w:rsidP="00E87AD7">
            <w:pPr>
              <w:spacing w:line="276" w:lineRule="auto"/>
              <w:jc w:val="center"/>
              <w:rPr>
                <w:b/>
                <w:bCs/>
                <w:i/>
                <w:sz w:val="20"/>
                <w:lang w:eastAsia="en-US"/>
              </w:rPr>
            </w:pPr>
            <w:r w:rsidRPr="00382C8F">
              <w:rPr>
                <w:b/>
                <w:bCs/>
                <w:i/>
                <w:sz w:val="20"/>
                <w:lang w:eastAsia="en-US"/>
              </w:rPr>
              <w:t>«ХОДЗИНСКОЕ СЕЛЬСКОЕ ПОСЕЛЕНИЕ»</w:t>
            </w:r>
          </w:p>
          <w:p w:rsidR="00E87AD7" w:rsidRPr="00382C8F" w:rsidRDefault="00E87AD7" w:rsidP="00E87AD7">
            <w:pPr>
              <w:spacing w:line="276" w:lineRule="auto"/>
              <w:jc w:val="center"/>
              <w:rPr>
                <w:b/>
                <w:bCs/>
                <w:i/>
                <w:sz w:val="20"/>
                <w:lang w:eastAsia="en-US"/>
              </w:rPr>
            </w:pPr>
            <w:r w:rsidRPr="00382C8F">
              <w:rPr>
                <w:b/>
                <w:bCs/>
                <w:i/>
                <w:sz w:val="20"/>
                <w:lang w:eastAsia="en-US"/>
              </w:rPr>
              <w:t xml:space="preserve">385438 а. Ходзь, ул. Краснооктябрьская , 104 </w:t>
            </w:r>
          </w:p>
        </w:tc>
      </w:tr>
    </w:tbl>
    <w:p w:rsidR="00E87AD7" w:rsidRPr="00382C8F" w:rsidRDefault="00E87AD7" w:rsidP="00E87AD7">
      <w:pPr>
        <w:rPr>
          <w:i/>
        </w:rPr>
      </w:pPr>
    </w:p>
    <w:p w:rsidR="00E87AD7" w:rsidRPr="00382C8F" w:rsidRDefault="00E87AD7" w:rsidP="00E87AD7">
      <w:pPr>
        <w:rPr>
          <w:i/>
        </w:rPr>
      </w:pPr>
      <w:r>
        <w:rPr>
          <w:i/>
        </w:rPr>
        <w:t xml:space="preserve">                                                                                                                               </w:t>
      </w:r>
    </w:p>
    <w:p w:rsidR="00F446D7" w:rsidRPr="00BF1EA0" w:rsidRDefault="00F446D7" w:rsidP="00F446D7">
      <w:pPr>
        <w:jc w:val="center"/>
        <w:rPr>
          <w:b/>
        </w:rPr>
      </w:pPr>
      <w:r w:rsidRPr="00BF1EA0">
        <w:rPr>
          <w:b/>
        </w:rPr>
        <w:t>РОССИЙСКАЯ ФЕДЕРАЦИЯ</w:t>
      </w:r>
    </w:p>
    <w:p w:rsidR="00F446D7" w:rsidRPr="00BF1EA0" w:rsidRDefault="00F446D7" w:rsidP="00F446D7">
      <w:pPr>
        <w:jc w:val="center"/>
        <w:rPr>
          <w:b/>
        </w:rPr>
      </w:pPr>
      <w:proofErr w:type="gramStart"/>
      <w:r w:rsidRPr="00BF1EA0">
        <w:rPr>
          <w:b/>
        </w:rPr>
        <w:t>П</w:t>
      </w:r>
      <w:proofErr w:type="gramEnd"/>
      <w:r w:rsidRPr="00BF1EA0">
        <w:rPr>
          <w:b/>
        </w:rPr>
        <w:t xml:space="preserve"> О С Т А Н О В Л Е Н И Е</w:t>
      </w:r>
    </w:p>
    <w:p w:rsidR="00F446D7" w:rsidRPr="00BF1EA0" w:rsidRDefault="00F446D7" w:rsidP="00F446D7">
      <w:pPr>
        <w:jc w:val="center"/>
      </w:pPr>
      <w:r w:rsidRPr="00BF1EA0">
        <w:t>ГЛАВЫ</w:t>
      </w:r>
      <w:r>
        <w:t xml:space="preserve"> ХОДЗИНСКОГО СЕЛЬСКОГО</w:t>
      </w:r>
      <w:r w:rsidRPr="00BF1EA0">
        <w:t xml:space="preserve"> </w:t>
      </w:r>
      <w:r>
        <w:t>ПОСЕЛЕНИЯ</w:t>
      </w:r>
      <w:r w:rsidRPr="00BF1EA0">
        <w:t xml:space="preserve"> </w:t>
      </w:r>
    </w:p>
    <w:p w:rsidR="00F446D7" w:rsidRPr="00BF1EA0" w:rsidRDefault="00F446D7" w:rsidP="00F446D7">
      <w:pPr>
        <w:jc w:val="center"/>
        <w:rPr>
          <w:caps/>
        </w:rPr>
      </w:pPr>
      <w:r>
        <w:rPr>
          <w:caps/>
        </w:rPr>
        <w:t xml:space="preserve">кОШЕХАБЛЬСКОГо МУНИЦИПАЛЬНОГО </w:t>
      </w:r>
      <w:r w:rsidRPr="00BF1EA0">
        <w:rPr>
          <w:caps/>
        </w:rPr>
        <w:t xml:space="preserve"> района</w:t>
      </w:r>
    </w:p>
    <w:p w:rsidR="00F446D7" w:rsidRPr="00BF1EA0" w:rsidRDefault="00F446D7" w:rsidP="00F446D7">
      <w:pPr>
        <w:ind w:right="4706"/>
        <w:rPr>
          <w:caps/>
        </w:rPr>
      </w:pPr>
      <w:r>
        <w:rPr>
          <w:caps/>
        </w:rPr>
        <w:t xml:space="preserve">                                                                     №11</w:t>
      </w:r>
    </w:p>
    <w:p w:rsidR="00F446D7" w:rsidRPr="009E66DD" w:rsidRDefault="00F446D7" w:rsidP="00F446D7">
      <w:pPr>
        <w:rPr>
          <w:caps/>
          <w:u w:val="single"/>
        </w:rPr>
      </w:pPr>
      <w:r w:rsidRPr="009E66DD">
        <w:rPr>
          <w:u w:val="single"/>
        </w:rPr>
        <w:t xml:space="preserve">«15» апреля 2013 г.                                             </w:t>
      </w:r>
      <w:r w:rsidRPr="009E66DD">
        <w:rPr>
          <w:u w:val="single"/>
        </w:rPr>
        <w:tab/>
      </w:r>
      <w:r w:rsidRPr="009E66DD">
        <w:rPr>
          <w:u w:val="single"/>
        </w:rPr>
        <w:tab/>
        <w:t xml:space="preserve">  а. Ходзь</w:t>
      </w:r>
    </w:p>
    <w:p w:rsidR="00F446D7" w:rsidRPr="009E66DD" w:rsidRDefault="00F446D7" w:rsidP="00F446D7">
      <w:pPr>
        <w:pStyle w:val="11"/>
        <w:spacing w:before="0" w:line="240" w:lineRule="auto"/>
        <w:jc w:val="both"/>
        <w:rPr>
          <w:rFonts w:ascii="Times New Roman" w:hAnsi="Times New Roman"/>
          <w:szCs w:val="24"/>
          <w:u w:val="single"/>
        </w:rPr>
      </w:pPr>
    </w:p>
    <w:p w:rsidR="00F446D7" w:rsidRPr="00BF1EA0" w:rsidRDefault="00F446D7" w:rsidP="00F446D7">
      <w:pPr>
        <w:pStyle w:val="11"/>
        <w:spacing w:before="0" w:line="240" w:lineRule="auto"/>
        <w:ind w:right="-1"/>
        <w:jc w:val="center"/>
        <w:rPr>
          <w:rFonts w:ascii="Times New Roman" w:hAnsi="Times New Roman"/>
          <w:szCs w:val="24"/>
        </w:rPr>
      </w:pPr>
      <w:r w:rsidRPr="00BF1EA0">
        <w:rPr>
          <w:rFonts w:ascii="Times New Roman" w:hAnsi="Times New Roman"/>
          <w:szCs w:val="24"/>
        </w:rPr>
        <w:t>«Об обеспечении  проведения мобилизации</w:t>
      </w:r>
      <w:r>
        <w:rPr>
          <w:rFonts w:ascii="Times New Roman" w:hAnsi="Times New Roman"/>
          <w:szCs w:val="24"/>
        </w:rPr>
        <w:t xml:space="preserve"> </w:t>
      </w:r>
      <w:r w:rsidRPr="00BF1EA0">
        <w:rPr>
          <w:rFonts w:ascii="Times New Roman" w:hAnsi="Times New Roman"/>
          <w:szCs w:val="24"/>
        </w:rPr>
        <w:t>людских и транспортных ресурсов</w:t>
      </w:r>
    </w:p>
    <w:p w:rsidR="00F446D7" w:rsidRPr="00BF1EA0" w:rsidRDefault="00F446D7" w:rsidP="00F446D7">
      <w:pPr>
        <w:ind w:right="-1"/>
        <w:jc w:val="center"/>
        <w:rPr>
          <w:caps/>
        </w:rPr>
      </w:pPr>
      <w:r>
        <w:t>на территории  Ходзинского сельского поселения на 2013 год</w:t>
      </w:r>
      <w:r w:rsidRPr="00BF1EA0">
        <w:t>»</w:t>
      </w:r>
    </w:p>
    <w:p w:rsidR="00F446D7" w:rsidRPr="00BF1EA0" w:rsidRDefault="00F446D7" w:rsidP="00F446D7">
      <w:pPr>
        <w:pStyle w:val="11"/>
        <w:spacing w:before="0" w:line="240" w:lineRule="auto"/>
        <w:jc w:val="both"/>
        <w:rPr>
          <w:rFonts w:ascii="Times New Roman" w:hAnsi="Times New Roman"/>
          <w:szCs w:val="24"/>
        </w:rPr>
      </w:pPr>
    </w:p>
    <w:p w:rsidR="00F446D7" w:rsidRPr="00BF1EA0" w:rsidRDefault="00F446D7" w:rsidP="00F446D7">
      <w:pPr>
        <w:pStyle w:val="11"/>
        <w:spacing w:before="0" w:line="240" w:lineRule="auto"/>
        <w:ind w:left="0" w:right="-10" w:firstLine="709"/>
        <w:jc w:val="both"/>
        <w:rPr>
          <w:rFonts w:ascii="Times New Roman" w:hAnsi="Times New Roman"/>
          <w:szCs w:val="24"/>
        </w:rPr>
      </w:pPr>
      <w:r w:rsidRPr="00BF1EA0">
        <w:rPr>
          <w:rFonts w:ascii="Times New Roman" w:hAnsi="Times New Roman"/>
          <w:szCs w:val="24"/>
        </w:rPr>
        <w:t>Во исполнение Федеральных законов "Об обороне" от 31.05.1996 г. № 61-ФЗ, "О мобилиза</w:t>
      </w:r>
      <w:r w:rsidRPr="00BF1EA0">
        <w:rPr>
          <w:rFonts w:ascii="Times New Roman" w:hAnsi="Times New Roman"/>
          <w:szCs w:val="24"/>
        </w:rPr>
        <w:softHyphen/>
        <w:t xml:space="preserve">ционной подготовке и мобилизации в Российской Федерации" от 26.10.1997 г. № 31-ФЗ,  «О военной обязанности и военной службе» от 28 марта </w:t>
      </w:r>
      <w:smartTag w:uri="urn:schemas-microsoft-com:office:smarttags" w:element="metricconverter">
        <w:smartTagPr>
          <w:attr w:name="ProductID" w:val="1998 г"/>
        </w:smartTagPr>
        <w:r w:rsidRPr="00BF1EA0">
          <w:rPr>
            <w:rFonts w:ascii="Times New Roman" w:hAnsi="Times New Roman"/>
            <w:szCs w:val="24"/>
          </w:rPr>
          <w:t>1998 г</w:t>
        </w:r>
      </w:smartTag>
      <w:r w:rsidRPr="00BF1EA0">
        <w:rPr>
          <w:rFonts w:ascii="Times New Roman" w:hAnsi="Times New Roman"/>
          <w:szCs w:val="24"/>
        </w:rPr>
        <w:t xml:space="preserve">. № 53-ФЗ; </w:t>
      </w:r>
      <w:proofErr w:type="gramStart"/>
      <w:r w:rsidRPr="00BF1EA0">
        <w:rPr>
          <w:rFonts w:ascii="Times New Roman" w:hAnsi="Times New Roman"/>
          <w:szCs w:val="24"/>
        </w:rPr>
        <w:t>постановлений Правительства Российской Федерации: от 13 июня 1997 года № 706-34с "О порядке обеспечения в период мобилизации и в военное время из местных ре</w:t>
      </w:r>
      <w:r w:rsidRPr="00BF1EA0">
        <w:rPr>
          <w:rFonts w:ascii="Times New Roman" w:hAnsi="Times New Roman"/>
          <w:szCs w:val="24"/>
        </w:rPr>
        <w:softHyphen/>
        <w:t xml:space="preserve">сурсов мобилизационных потребностей Вооруженных Сил Российской Федерации, других войск, воинских формирований, органов </w:t>
      </w:r>
      <w:r w:rsidRPr="005B4186">
        <w:rPr>
          <w:rFonts w:ascii="Times New Roman" w:hAnsi="Times New Roman"/>
          <w:color w:val="auto"/>
          <w:szCs w:val="24"/>
        </w:rPr>
        <w:t>и созда</w:t>
      </w:r>
      <w:r w:rsidRPr="005B4186">
        <w:rPr>
          <w:rFonts w:ascii="Times New Roman" w:hAnsi="Times New Roman"/>
          <w:color w:val="auto"/>
          <w:szCs w:val="24"/>
        </w:rPr>
        <w:softHyphen/>
        <w:t xml:space="preserve">ваемых на военное время специальных формирований от </w:t>
      </w:r>
      <w:r w:rsidRPr="005B4186">
        <w:rPr>
          <w:rFonts w:ascii="Times New Roman" w:hAnsi="Times New Roman"/>
          <w:color w:val="auto"/>
        </w:rPr>
        <w:t>31.12.2006 № 852</w:t>
      </w:r>
      <w:r w:rsidRPr="005B4186">
        <w:rPr>
          <w:color w:val="auto"/>
        </w:rPr>
        <w:t xml:space="preserve"> </w:t>
      </w:r>
      <w:r w:rsidRPr="005B4186">
        <w:rPr>
          <w:rFonts w:ascii="Times New Roman" w:hAnsi="Times New Roman"/>
          <w:color w:val="auto"/>
          <w:szCs w:val="24"/>
        </w:rPr>
        <w:t>"Положения о призыве на военную службу по моби</w:t>
      </w:r>
      <w:r w:rsidRPr="005B4186">
        <w:rPr>
          <w:rFonts w:ascii="Times New Roman" w:hAnsi="Times New Roman"/>
          <w:color w:val="auto"/>
          <w:szCs w:val="24"/>
        </w:rPr>
        <w:softHyphen/>
        <w:t>лизации граждан, приписанных к воинским частям (предназначенных в специальные</w:t>
      </w:r>
      <w:proofErr w:type="gramEnd"/>
      <w:r w:rsidRPr="005B4186">
        <w:rPr>
          <w:rFonts w:ascii="Times New Roman" w:hAnsi="Times New Roman"/>
          <w:color w:val="auto"/>
          <w:szCs w:val="24"/>
        </w:rPr>
        <w:t xml:space="preserve"> формирования) для прохождения военной службы на воин</w:t>
      </w:r>
      <w:r w:rsidRPr="005B4186">
        <w:rPr>
          <w:rFonts w:ascii="Times New Roman" w:hAnsi="Times New Roman"/>
          <w:color w:val="auto"/>
          <w:szCs w:val="24"/>
        </w:rPr>
        <w:softHyphen/>
        <w:t>ских должностях, предусмотренных штатами военного времени, или направления их для работы на должностях гражданского персонала Вооруженных Сил Российской Федерации, других войск, воинских фор</w:t>
      </w:r>
      <w:r w:rsidRPr="005B4186">
        <w:rPr>
          <w:rFonts w:ascii="Times New Roman" w:hAnsi="Times New Roman"/>
          <w:color w:val="auto"/>
          <w:szCs w:val="24"/>
        </w:rPr>
        <w:softHyphen/>
        <w:t xml:space="preserve">мирований, органов и специальных формирований; </w:t>
      </w:r>
      <w:r w:rsidRPr="00BF1EA0">
        <w:rPr>
          <w:rFonts w:ascii="Times New Roman" w:hAnsi="Times New Roman"/>
          <w:szCs w:val="24"/>
        </w:rPr>
        <w:t>Указа Президента Российской Федерации от 2 октября 1998 года № 1175 "Об утвержде</w:t>
      </w:r>
      <w:r w:rsidRPr="00BF1EA0">
        <w:rPr>
          <w:rFonts w:ascii="Times New Roman" w:hAnsi="Times New Roman"/>
          <w:szCs w:val="24"/>
        </w:rPr>
        <w:softHyphen/>
        <w:t xml:space="preserve">нии Положения "О военно-транспортной обязанности»,  Постановления главы </w:t>
      </w:r>
      <w:r>
        <w:rPr>
          <w:rFonts w:ascii="Times New Roman" w:hAnsi="Times New Roman"/>
          <w:szCs w:val="24"/>
        </w:rPr>
        <w:t>администрации МО «Кошехабльский район»</w:t>
      </w:r>
      <w:r w:rsidRPr="00BF1EA0">
        <w:rPr>
          <w:rFonts w:ascii="Times New Roman" w:hAnsi="Times New Roman"/>
          <w:szCs w:val="24"/>
        </w:rPr>
        <w:t xml:space="preserve">  от  </w:t>
      </w:r>
      <w:r>
        <w:rPr>
          <w:rFonts w:ascii="Times New Roman" w:hAnsi="Times New Roman"/>
          <w:szCs w:val="24"/>
        </w:rPr>
        <w:t>07</w:t>
      </w:r>
      <w:r w:rsidRPr="00BF1EA0">
        <w:rPr>
          <w:rFonts w:ascii="Times New Roman" w:hAnsi="Times New Roman"/>
          <w:szCs w:val="24"/>
        </w:rPr>
        <w:t xml:space="preserve"> </w:t>
      </w:r>
      <w:r>
        <w:rPr>
          <w:rFonts w:ascii="Times New Roman" w:hAnsi="Times New Roman"/>
          <w:szCs w:val="24"/>
        </w:rPr>
        <w:t>марта 2013</w:t>
      </w:r>
      <w:r w:rsidRPr="00BF1EA0">
        <w:rPr>
          <w:rFonts w:ascii="Times New Roman" w:hAnsi="Times New Roman"/>
          <w:szCs w:val="24"/>
        </w:rPr>
        <w:t xml:space="preserve"> года </w:t>
      </w:r>
      <w:r>
        <w:rPr>
          <w:rFonts w:ascii="Times New Roman" w:hAnsi="Times New Roman"/>
          <w:szCs w:val="24"/>
        </w:rPr>
        <w:t xml:space="preserve">  № 2с</w:t>
      </w:r>
      <w:r w:rsidRPr="00BF1EA0">
        <w:rPr>
          <w:rFonts w:ascii="Times New Roman" w:hAnsi="Times New Roman"/>
          <w:szCs w:val="24"/>
        </w:rPr>
        <w:t xml:space="preserve">   «Об обеспечении проведения                                    </w:t>
      </w:r>
    </w:p>
    <w:p w:rsidR="00F446D7" w:rsidRPr="00BF1EA0" w:rsidRDefault="00F446D7" w:rsidP="00F446D7">
      <w:pPr>
        <w:pStyle w:val="11"/>
        <w:spacing w:before="0" w:line="240" w:lineRule="auto"/>
        <w:ind w:left="0" w:right="-185"/>
        <w:jc w:val="both"/>
        <w:rPr>
          <w:rFonts w:ascii="Times New Roman" w:hAnsi="Times New Roman"/>
          <w:szCs w:val="24"/>
        </w:rPr>
      </w:pPr>
      <w:r w:rsidRPr="00BF1EA0">
        <w:rPr>
          <w:rFonts w:ascii="Times New Roman" w:hAnsi="Times New Roman"/>
          <w:szCs w:val="24"/>
        </w:rPr>
        <w:t xml:space="preserve"> мобилизации людских и транспортных ресурсов на территории</w:t>
      </w:r>
      <w:r>
        <w:rPr>
          <w:rFonts w:ascii="Times New Roman" w:hAnsi="Times New Roman"/>
          <w:szCs w:val="24"/>
        </w:rPr>
        <w:t xml:space="preserve"> Кошехабльского </w:t>
      </w:r>
      <w:r w:rsidRPr="00BF1EA0">
        <w:rPr>
          <w:rFonts w:ascii="Times New Roman" w:hAnsi="Times New Roman"/>
          <w:szCs w:val="24"/>
        </w:rPr>
        <w:t>района»</w:t>
      </w:r>
      <w:r>
        <w:rPr>
          <w:rFonts w:ascii="Times New Roman" w:hAnsi="Times New Roman"/>
          <w:szCs w:val="24"/>
        </w:rPr>
        <w:t>,</w:t>
      </w:r>
    </w:p>
    <w:p w:rsidR="00F446D7" w:rsidRPr="00BF1EA0" w:rsidRDefault="00F446D7" w:rsidP="00F446D7">
      <w:pPr>
        <w:shd w:val="clear" w:color="auto" w:fill="FFFFFF"/>
        <w:ind w:left="4"/>
        <w:jc w:val="both"/>
        <w:rPr>
          <w:b/>
        </w:rPr>
      </w:pPr>
      <w:r>
        <w:rPr>
          <w:b/>
        </w:rPr>
        <w:t xml:space="preserve">                                                         </w:t>
      </w:r>
      <w:r w:rsidRPr="00BF1EA0">
        <w:rPr>
          <w:b/>
        </w:rPr>
        <w:t>ПОСТАНОВЛЯЮ:</w:t>
      </w:r>
    </w:p>
    <w:p w:rsidR="00F446D7" w:rsidRDefault="00F446D7" w:rsidP="00F446D7">
      <w:pPr>
        <w:pStyle w:val="11"/>
        <w:spacing w:before="0" w:line="240" w:lineRule="auto"/>
        <w:ind w:left="0" w:right="-10" w:firstLine="709"/>
        <w:jc w:val="both"/>
        <w:rPr>
          <w:rFonts w:ascii="Times New Roman" w:hAnsi="Times New Roman"/>
          <w:szCs w:val="24"/>
        </w:rPr>
      </w:pPr>
    </w:p>
    <w:p w:rsidR="00F446D7" w:rsidRPr="005B4186" w:rsidRDefault="00F446D7" w:rsidP="00F446D7">
      <w:pPr>
        <w:ind w:firstLine="720"/>
        <w:jc w:val="both"/>
      </w:pPr>
      <w:r w:rsidRPr="005B4186">
        <w:t>1</w:t>
      </w:r>
      <w:r>
        <w:t xml:space="preserve">. </w:t>
      </w:r>
      <w:proofErr w:type="gramStart"/>
      <w:r w:rsidRPr="005B4186">
        <w:t xml:space="preserve">Оповещение о мобилизации людских и транспортных ресурсов организовать путем вручения персональных повесток гражданам, пребывающим в запасе, и частных нарядов на технику руководителям организаций, предприятий, учреждений независимо от ведомственной  подчиненности и форм собственности, а также владельцам индивидуального транспорта по месту жительства и месту работы на территории </w:t>
      </w:r>
      <w:r>
        <w:t>Ходзинского</w:t>
      </w:r>
      <w:r w:rsidRPr="005B4186">
        <w:t xml:space="preserve"> сельского поселения через штаб оповещения и </w:t>
      </w:r>
      <w:r>
        <w:t xml:space="preserve">пункт сбора муниципального образования  (далее </w:t>
      </w:r>
      <w:r w:rsidRPr="005B4186">
        <w:t>ШО и П</w:t>
      </w:r>
      <w:r>
        <w:t>С</w:t>
      </w:r>
      <w:r w:rsidRPr="005B4186">
        <w:t>М</w:t>
      </w:r>
      <w:r>
        <w:t>О</w:t>
      </w:r>
      <w:proofErr w:type="gramEnd"/>
      <w:r w:rsidRPr="005B4186">
        <w:t xml:space="preserve">) и доведением до населения  текста  приказа </w:t>
      </w:r>
      <w:r>
        <w:t>военного комиссара Республики Адыгея</w:t>
      </w:r>
      <w:r w:rsidRPr="005B4186">
        <w:t xml:space="preserve"> “Об объявлении мобилизации”.</w:t>
      </w:r>
    </w:p>
    <w:p w:rsidR="00F446D7" w:rsidRPr="005B4186" w:rsidRDefault="00F446D7" w:rsidP="00F446D7">
      <w:pPr>
        <w:ind w:firstLine="720"/>
      </w:pPr>
      <w:r w:rsidRPr="005B4186">
        <w:t>1.1.Оповещение организовать:</w:t>
      </w:r>
    </w:p>
    <w:p w:rsidR="00F446D7" w:rsidRDefault="00F446D7" w:rsidP="00F446D7">
      <w:pPr>
        <w:jc w:val="both"/>
      </w:pPr>
      <w:r>
        <w:t xml:space="preserve">            </w:t>
      </w:r>
      <w:r w:rsidRPr="005B4186">
        <w:t xml:space="preserve">- </w:t>
      </w:r>
      <w:r>
        <w:t>з</w:t>
      </w:r>
      <w:r w:rsidRPr="00497165">
        <w:t>аместител</w:t>
      </w:r>
      <w:r>
        <w:t>ю</w:t>
      </w:r>
      <w:r w:rsidRPr="00497165">
        <w:t xml:space="preserve"> главы администрации на особый период организова</w:t>
      </w:r>
      <w:r>
        <w:t>ть в администрации Ходзинского</w:t>
      </w:r>
      <w:r w:rsidRPr="00497165">
        <w:t xml:space="preserve"> сельского поселения круглосуточное дежурство,  обеспечить устойчивую связь с отделом военного комиссариата Республики Адыгея по Гиагинскому и Кошехабльскому районам</w:t>
      </w:r>
      <w:r>
        <w:t>;</w:t>
      </w:r>
    </w:p>
    <w:p w:rsidR="00F446D7" w:rsidRPr="00497165" w:rsidRDefault="00F446D7" w:rsidP="00F446D7">
      <w:pPr>
        <w:jc w:val="both"/>
      </w:pPr>
      <w:r>
        <w:t xml:space="preserve">           </w:t>
      </w:r>
      <w:r w:rsidRPr="00497165">
        <w:t xml:space="preserve"> - руководителей предприятий, поставляющих транспорт  в Вооруженные Силы  РФ для обеспечения мобилизационных мероприятий - по телефону и посыльными  с вручением частных нарядов (ответственный – специалист </w:t>
      </w:r>
      <w:r>
        <w:t xml:space="preserve"> по военно-учетной работе  Бегельдиева Р.З.</w:t>
      </w:r>
      <w:r w:rsidRPr="00497165">
        <w:t>)</w:t>
      </w:r>
    </w:p>
    <w:p w:rsidR="00F446D7" w:rsidRPr="005B4186" w:rsidRDefault="00F446D7" w:rsidP="00F446D7">
      <w:pPr>
        <w:ind w:firstLine="900"/>
        <w:jc w:val="both"/>
      </w:pPr>
      <w:proofErr w:type="gramStart"/>
      <w:r w:rsidRPr="005B4186">
        <w:t xml:space="preserve">- граждан, предназначенных для укомплектования войск – путем  направления  5 (пяти) посыльных </w:t>
      </w:r>
      <w:r>
        <w:t xml:space="preserve"> и </w:t>
      </w:r>
      <w:r w:rsidRPr="005B4186">
        <w:t>5 (пяти) резервных посыльных  с  вручением  персональных повесток по месту жительства</w:t>
      </w:r>
      <w:r>
        <w:t xml:space="preserve"> </w:t>
      </w:r>
      <w:r>
        <w:rPr>
          <w:color w:val="FF0000"/>
        </w:rPr>
        <w:t xml:space="preserve">(посыльные назначаются из расчета 15-20 повесток на 1-го посыльного), </w:t>
      </w:r>
      <w:r w:rsidRPr="005B4186">
        <w:t xml:space="preserve">а </w:t>
      </w:r>
      <w:r w:rsidRPr="005B4186">
        <w:lastRenderedPageBreak/>
        <w:t>также  2 (двух) посыльны</w:t>
      </w:r>
      <w:r>
        <w:t>х и 2 (два) резервных посыльных</w:t>
      </w:r>
      <w:r w:rsidRPr="005B4186">
        <w:t xml:space="preserve"> с  вручением персональных повесток руководителям предприятий, для их дальнейшего вручения гражданам по месту работы.</w:t>
      </w:r>
      <w:proofErr w:type="gramEnd"/>
    </w:p>
    <w:p w:rsidR="00F446D7" w:rsidRDefault="00F446D7" w:rsidP="00F446D7">
      <w:pPr>
        <w:pStyle w:val="11"/>
        <w:spacing w:before="0" w:line="240" w:lineRule="auto"/>
        <w:ind w:left="0" w:right="-10" w:firstLine="709"/>
        <w:jc w:val="both"/>
        <w:rPr>
          <w:rFonts w:ascii="Times New Roman" w:hAnsi="Times New Roman"/>
          <w:szCs w:val="24"/>
        </w:rPr>
      </w:pPr>
      <w:r w:rsidRPr="00843D61">
        <w:rPr>
          <w:rFonts w:ascii="Times New Roman" w:hAnsi="Times New Roman"/>
          <w:szCs w:val="24"/>
        </w:rPr>
        <w:t xml:space="preserve"> </w:t>
      </w:r>
      <w:r>
        <w:rPr>
          <w:rFonts w:ascii="Times New Roman" w:hAnsi="Times New Roman"/>
          <w:szCs w:val="24"/>
        </w:rPr>
        <w:t>1.</w:t>
      </w:r>
      <w:r w:rsidRPr="00843D61">
        <w:rPr>
          <w:rFonts w:ascii="Times New Roman" w:hAnsi="Times New Roman"/>
          <w:szCs w:val="24"/>
        </w:rPr>
        <w:t xml:space="preserve">2.  Для организованного оповещения граждан, подлежащих призыву (далее - ГПЗ)  на военную службу по мобилизации, поставщиков техники и своевременной отправки ГПЗ  и автомобильной техники в Вооруженные Силы РФ создать Штаб оповещения  и пункт сбора муниципального образования (ШО и ПСМО) </w:t>
      </w:r>
      <w:r>
        <w:rPr>
          <w:rFonts w:ascii="Times New Roman" w:hAnsi="Times New Roman"/>
          <w:szCs w:val="24"/>
        </w:rPr>
        <w:t>Ходзинского</w:t>
      </w:r>
      <w:r w:rsidRPr="00843D61">
        <w:rPr>
          <w:rFonts w:ascii="Times New Roman" w:hAnsi="Times New Roman"/>
          <w:szCs w:val="24"/>
        </w:rPr>
        <w:t xml:space="preserve"> сельского поселения. Данную работу оставляю за собой</w:t>
      </w:r>
      <w:r>
        <w:rPr>
          <w:rFonts w:ascii="Times New Roman" w:hAnsi="Times New Roman"/>
          <w:szCs w:val="24"/>
        </w:rPr>
        <w:t>.</w:t>
      </w:r>
    </w:p>
    <w:p w:rsidR="00F446D7" w:rsidRPr="003713C8" w:rsidRDefault="00F446D7" w:rsidP="00F446D7">
      <w:pPr>
        <w:jc w:val="both"/>
      </w:pPr>
      <w:r>
        <w:t xml:space="preserve">            1</w:t>
      </w:r>
      <w:r w:rsidRPr="003713C8">
        <w:t>.</w:t>
      </w:r>
      <w:r>
        <w:t>3.</w:t>
      </w:r>
      <w:r w:rsidRPr="003713C8">
        <w:t xml:space="preserve"> </w:t>
      </w:r>
      <w:r>
        <w:t>У</w:t>
      </w:r>
      <w:r w:rsidRPr="003713C8">
        <w:t>твердить  именной список личного состава ШО и П</w:t>
      </w:r>
      <w:r>
        <w:t>СМ</w:t>
      </w:r>
      <w:r w:rsidRPr="003713C8">
        <w:t>О,   посыльных ШО и П</w:t>
      </w:r>
      <w:r>
        <w:t>СМ</w:t>
      </w:r>
      <w:r w:rsidRPr="003713C8">
        <w:t xml:space="preserve">О. (Приложение № </w:t>
      </w:r>
      <w:r>
        <w:t>1</w:t>
      </w:r>
      <w:r w:rsidRPr="003713C8">
        <w:t>);</w:t>
      </w:r>
    </w:p>
    <w:p w:rsidR="00F446D7" w:rsidRDefault="00F446D7" w:rsidP="00F446D7">
      <w:pPr>
        <w:ind w:firstLine="540"/>
        <w:jc w:val="both"/>
      </w:pPr>
      <w:r>
        <w:t xml:space="preserve">  1.4. Р</w:t>
      </w:r>
      <w:r w:rsidRPr="003713C8">
        <w:t>аботу Штаба оповещения П</w:t>
      </w:r>
      <w:r>
        <w:t>СМ</w:t>
      </w:r>
      <w:r w:rsidRPr="003713C8">
        <w:t xml:space="preserve">О </w:t>
      </w:r>
      <w:r>
        <w:t>Ходзинского</w:t>
      </w:r>
      <w:r w:rsidRPr="003713C8">
        <w:t xml:space="preserve"> сельского поселения организовать на базе Администрации </w:t>
      </w:r>
      <w:r>
        <w:t>Ходзинского</w:t>
      </w:r>
      <w:r w:rsidRPr="003713C8">
        <w:t xml:space="preserve"> сельского поселения  по адресу:</w:t>
      </w:r>
    </w:p>
    <w:p w:rsidR="00F446D7" w:rsidRPr="003713C8" w:rsidRDefault="00F446D7" w:rsidP="00F446D7">
      <w:pPr>
        <w:ind w:firstLine="540"/>
        <w:jc w:val="both"/>
      </w:pPr>
      <w:r w:rsidRPr="003713C8">
        <w:t xml:space="preserve"> </w:t>
      </w:r>
      <w:r>
        <w:t xml:space="preserve">а. Ходзь </w:t>
      </w:r>
      <w:r w:rsidRPr="003713C8">
        <w:t xml:space="preserve"> ул. </w:t>
      </w:r>
      <w:r>
        <w:t>Краснооктябрьская, 104</w:t>
      </w:r>
    </w:p>
    <w:p w:rsidR="00F446D7" w:rsidRDefault="00F446D7" w:rsidP="00F446D7">
      <w:pPr>
        <w:pStyle w:val="11"/>
        <w:spacing w:before="0" w:line="240" w:lineRule="auto"/>
        <w:ind w:left="0" w:right="-10" w:firstLine="709"/>
        <w:jc w:val="both"/>
        <w:rPr>
          <w:rFonts w:ascii="Times New Roman" w:hAnsi="Times New Roman"/>
          <w:szCs w:val="24"/>
        </w:rPr>
      </w:pPr>
      <w:r>
        <w:rPr>
          <w:rFonts w:ascii="Times New Roman" w:hAnsi="Times New Roman"/>
          <w:szCs w:val="24"/>
        </w:rPr>
        <w:t xml:space="preserve">2. </w:t>
      </w:r>
      <w:r w:rsidRPr="00CF12DD">
        <w:rPr>
          <w:rFonts w:ascii="Times New Roman" w:hAnsi="Times New Roman"/>
          <w:color w:val="FF6600"/>
          <w:szCs w:val="24"/>
        </w:rPr>
        <w:t xml:space="preserve">Руководителю учета и отчетности администрации </w:t>
      </w:r>
      <w:r>
        <w:rPr>
          <w:rFonts w:ascii="Times New Roman" w:hAnsi="Times New Roman"/>
          <w:color w:val="FF6600"/>
          <w:szCs w:val="24"/>
        </w:rPr>
        <w:t>Ходзинского</w:t>
      </w:r>
      <w:r w:rsidRPr="00CF12DD">
        <w:rPr>
          <w:rFonts w:ascii="Times New Roman" w:hAnsi="Times New Roman"/>
          <w:color w:val="FF6600"/>
          <w:szCs w:val="24"/>
        </w:rPr>
        <w:t xml:space="preserve"> поселения </w:t>
      </w:r>
      <w:r>
        <w:rPr>
          <w:rFonts w:ascii="Times New Roman" w:hAnsi="Times New Roman"/>
          <w:color w:val="FF6600"/>
          <w:szCs w:val="24"/>
        </w:rPr>
        <w:t>(</w:t>
      </w:r>
      <w:r>
        <w:rPr>
          <w:rFonts w:ascii="Times New Roman" w:hAnsi="Times New Roman"/>
          <w:szCs w:val="24"/>
        </w:rPr>
        <w:t xml:space="preserve">Теунову Хасамбию Амербиевичу) </w:t>
      </w:r>
      <w:r w:rsidRPr="00CF12DD">
        <w:rPr>
          <w:rFonts w:ascii="Times New Roman" w:hAnsi="Times New Roman"/>
          <w:color w:val="FF6600"/>
          <w:szCs w:val="24"/>
        </w:rPr>
        <w:t xml:space="preserve"> при получении сигнала отдела военного комиссариата Республики Адыгея по Гиагинскому и Кошехабльскому районам организовать работу по организации своевременной расклейки в общественных местах</w:t>
      </w:r>
      <w:r>
        <w:rPr>
          <w:rFonts w:ascii="Times New Roman" w:hAnsi="Times New Roman"/>
          <w:szCs w:val="24"/>
        </w:rPr>
        <w:t xml:space="preserve"> приказа военного комиссара Республики Адыгея «Об объявлении мобилизации». К работе привлечь гражданский персонал сельского поселения:</w:t>
      </w:r>
    </w:p>
    <w:p w:rsidR="00F446D7" w:rsidRDefault="00F446D7" w:rsidP="00F446D7">
      <w:pPr>
        <w:pStyle w:val="11"/>
        <w:spacing w:before="0" w:line="240" w:lineRule="auto"/>
        <w:ind w:left="0" w:right="-10" w:firstLine="709"/>
        <w:jc w:val="both"/>
        <w:rPr>
          <w:rFonts w:ascii="Times New Roman" w:hAnsi="Times New Roman"/>
          <w:szCs w:val="24"/>
        </w:rPr>
      </w:pPr>
      <w:r>
        <w:rPr>
          <w:rFonts w:ascii="Times New Roman" w:hAnsi="Times New Roman"/>
          <w:szCs w:val="24"/>
        </w:rPr>
        <w:t>3. Специалисту военно-учетного стола (Бегельдиевой Р.З.)</w:t>
      </w:r>
    </w:p>
    <w:p w:rsidR="00F446D7" w:rsidRPr="00AE3AEB" w:rsidRDefault="00F446D7" w:rsidP="00F446D7">
      <w:pPr>
        <w:pStyle w:val="11"/>
        <w:spacing w:before="0" w:line="240" w:lineRule="auto"/>
        <w:ind w:left="0" w:right="-10" w:firstLine="709"/>
        <w:jc w:val="both"/>
        <w:rPr>
          <w:rFonts w:ascii="Times New Roman" w:hAnsi="Times New Roman"/>
          <w:szCs w:val="24"/>
        </w:rPr>
      </w:pPr>
      <w:r>
        <w:rPr>
          <w:rFonts w:ascii="Times New Roman" w:hAnsi="Times New Roman"/>
          <w:szCs w:val="24"/>
        </w:rPr>
        <w:t>Незамедлительно организовать работу по оповещению, сбору и отправке ресурсов, вручению нарядов на поставку техники руководителям организаций. Изготовить расчеты на оповещение, схемы штаба оповещения и пункта сбора</w:t>
      </w:r>
    </w:p>
    <w:p w:rsidR="00F446D7" w:rsidRDefault="00F446D7" w:rsidP="00F446D7">
      <w:pPr>
        <w:pStyle w:val="11"/>
        <w:spacing w:before="0" w:line="240" w:lineRule="auto"/>
        <w:ind w:left="0" w:right="-10" w:firstLine="709"/>
        <w:jc w:val="both"/>
        <w:rPr>
          <w:rFonts w:ascii="Times New Roman" w:hAnsi="Times New Roman"/>
          <w:color w:val="008000"/>
          <w:szCs w:val="24"/>
        </w:rPr>
      </w:pPr>
      <w:r>
        <w:rPr>
          <w:rFonts w:ascii="Times New Roman" w:hAnsi="Times New Roman"/>
          <w:color w:val="008000"/>
          <w:szCs w:val="24"/>
        </w:rPr>
        <w:t xml:space="preserve">4. </w:t>
      </w:r>
      <w:proofErr w:type="gramStart"/>
      <w:r>
        <w:rPr>
          <w:rFonts w:ascii="Times New Roman" w:hAnsi="Times New Roman"/>
          <w:color w:val="008000"/>
          <w:szCs w:val="24"/>
        </w:rPr>
        <w:t>В здании сельского поселения для размещения штаба оповещения и пункта сбора  занять  актовый зал).</w:t>
      </w:r>
      <w:proofErr w:type="gramEnd"/>
    </w:p>
    <w:p w:rsidR="00F446D7" w:rsidRPr="008E5BC6" w:rsidRDefault="00F446D7" w:rsidP="00F446D7">
      <w:pPr>
        <w:pStyle w:val="11"/>
        <w:spacing w:before="0" w:line="240" w:lineRule="auto"/>
        <w:ind w:left="0" w:right="-10" w:firstLine="709"/>
        <w:jc w:val="both"/>
        <w:rPr>
          <w:rFonts w:ascii="Times New Roman" w:hAnsi="Times New Roman"/>
          <w:color w:val="008000"/>
          <w:szCs w:val="24"/>
        </w:rPr>
      </w:pPr>
      <w:r>
        <w:rPr>
          <w:rFonts w:ascii="Times New Roman" w:hAnsi="Times New Roman"/>
          <w:color w:val="008000"/>
          <w:szCs w:val="24"/>
        </w:rPr>
        <w:t xml:space="preserve">4.1. Из числа работников сельского поселения выделить необходимое количество для организации работы штаба оповещения и пункта сбора муниципального образования. </w:t>
      </w:r>
    </w:p>
    <w:p w:rsidR="00F446D7" w:rsidRDefault="00F446D7" w:rsidP="00F446D7">
      <w:pPr>
        <w:pStyle w:val="11"/>
        <w:spacing w:before="0" w:line="240" w:lineRule="auto"/>
        <w:ind w:left="0" w:right="-10" w:firstLine="709"/>
        <w:jc w:val="both"/>
        <w:rPr>
          <w:rFonts w:ascii="Times New Roman" w:hAnsi="Times New Roman"/>
          <w:szCs w:val="24"/>
        </w:rPr>
      </w:pPr>
      <w:r>
        <w:rPr>
          <w:rFonts w:ascii="Times New Roman" w:hAnsi="Times New Roman"/>
          <w:szCs w:val="24"/>
        </w:rPr>
        <w:t>5. Директору школы № 11  (Афашагову Мурадину Тамбиевичу) с получением распоряжения администрации Ходзинского сельского поселения выделить 10 человек старшеклассников для организации оповещения по домашним и служебным адресам, составить их именной список и обеспечить явку старшеклассников в адрес Ходзинского сельского поселения.</w:t>
      </w:r>
    </w:p>
    <w:p w:rsidR="00F446D7" w:rsidRDefault="00F446D7" w:rsidP="00F446D7">
      <w:pPr>
        <w:pStyle w:val="11"/>
        <w:spacing w:before="0" w:line="240" w:lineRule="auto"/>
        <w:ind w:left="0" w:right="-10" w:firstLine="709"/>
        <w:jc w:val="both"/>
        <w:rPr>
          <w:rFonts w:ascii="Times New Roman" w:hAnsi="Times New Roman"/>
          <w:szCs w:val="24"/>
        </w:rPr>
      </w:pPr>
      <w:r>
        <w:rPr>
          <w:rFonts w:ascii="Times New Roman" w:hAnsi="Times New Roman"/>
          <w:szCs w:val="24"/>
        </w:rPr>
        <w:t>6. Директору (указать Ф.И.О. полностью)  для доставки посыльных в отдельные населенные пункты, сбор граждан, пребывающих в запасе 4 единицы техники с водителями,  не предназначенными в войска. Автомашины должны быть технически исправными и полностью заправлены горюче - смазочными материалами.   Обеспечить доставку</w:t>
      </w:r>
      <w:proofErr w:type="gramStart"/>
      <w:r>
        <w:rPr>
          <w:rFonts w:ascii="Times New Roman" w:hAnsi="Times New Roman"/>
          <w:szCs w:val="24"/>
        </w:rPr>
        <w:t xml:space="preserve"> ;</w:t>
      </w:r>
      <w:proofErr w:type="gramEnd"/>
      <w:r>
        <w:rPr>
          <w:rFonts w:ascii="Times New Roman" w:hAnsi="Times New Roman"/>
          <w:szCs w:val="24"/>
        </w:rPr>
        <w:t xml:space="preserve"> автомобилей к зданию администрации Ходзинского сельского поселения.</w:t>
      </w:r>
    </w:p>
    <w:p w:rsidR="00F446D7" w:rsidRDefault="00F446D7" w:rsidP="00F446D7">
      <w:pPr>
        <w:pStyle w:val="11"/>
        <w:spacing w:before="0" w:line="240" w:lineRule="auto"/>
        <w:ind w:left="0" w:right="-10" w:firstLine="709"/>
        <w:jc w:val="both"/>
        <w:rPr>
          <w:rFonts w:ascii="Times New Roman" w:hAnsi="Times New Roman"/>
          <w:szCs w:val="24"/>
        </w:rPr>
      </w:pPr>
      <w:r>
        <w:rPr>
          <w:rFonts w:ascii="Times New Roman" w:hAnsi="Times New Roman"/>
          <w:szCs w:val="24"/>
        </w:rPr>
        <w:t xml:space="preserve">7. </w:t>
      </w:r>
      <w:r w:rsidRPr="007268BF">
        <w:rPr>
          <w:rFonts w:ascii="Times New Roman" w:hAnsi="Times New Roman"/>
          <w:color w:val="FF0000"/>
          <w:szCs w:val="24"/>
        </w:rPr>
        <w:t>Руководителю отдела учета и отчетности</w:t>
      </w:r>
      <w:r>
        <w:rPr>
          <w:rFonts w:ascii="Times New Roman" w:hAnsi="Times New Roman"/>
          <w:szCs w:val="24"/>
        </w:rPr>
        <w:t xml:space="preserve"> администрации Ходзинского сельского поселения (Теунову Хасамбию Амербиевичу) для проведения мероприятий особого периода создать неприкосновенный запас имущества (керосиновые лампы, фонарики, свечи и т.д.).</w:t>
      </w:r>
    </w:p>
    <w:p w:rsidR="00F446D7" w:rsidRDefault="00F446D7" w:rsidP="00F446D7">
      <w:pPr>
        <w:pStyle w:val="11"/>
        <w:spacing w:before="0" w:line="240" w:lineRule="auto"/>
        <w:ind w:left="0" w:right="-10" w:firstLine="709"/>
        <w:jc w:val="both"/>
        <w:rPr>
          <w:rFonts w:ascii="Times New Roman" w:hAnsi="Times New Roman"/>
          <w:szCs w:val="24"/>
        </w:rPr>
      </w:pPr>
      <w:r>
        <w:rPr>
          <w:rFonts w:ascii="Times New Roman" w:hAnsi="Times New Roman"/>
          <w:szCs w:val="24"/>
        </w:rPr>
        <w:t>8. Рекомендовать участковому инспектору на особый период сбора и отправки ресурсов обеспечить охрану администрации сельского поселения и пункта сбора.</w:t>
      </w:r>
    </w:p>
    <w:p w:rsidR="00F446D7" w:rsidRDefault="00F446D7" w:rsidP="00F446D7">
      <w:pPr>
        <w:pStyle w:val="11"/>
        <w:spacing w:before="0" w:line="240" w:lineRule="auto"/>
        <w:ind w:left="0" w:right="-10" w:firstLine="709"/>
        <w:jc w:val="both"/>
        <w:rPr>
          <w:rFonts w:ascii="Times New Roman" w:hAnsi="Times New Roman"/>
          <w:szCs w:val="24"/>
        </w:rPr>
      </w:pPr>
      <w:r>
        <w:rPr>
          <w:rFonts w:ascii="Times New Roman" w:hAnsi="Times New Roman"/>
          <w:szCs w:val="24"/>
        </w:rPr>
        <w:t xml:space="preserve">9. Специалисту военно-учетного стола (Бегельдиеву Раису Зузовну) ежемесячно изучать свои функциональные обязанности, проверять наличие имущества, оборудования, уточнять документы, расчеты, схемы. </w:t>
      </w:r>
    </w:p>
    <w:p w:rsidR="00F446D7" w:rsidRPr="007268BF" w:rsidRDefault="00F446D7" w:rsidP="00F446D7">
      <w:pPr>
        <w:pStyle w:val="11"/>
        <w:spacing w:before="0" w:line="240" w:lineRule="auto"/>
        <w:ind w:right="-10"/>
        <w:jc w:val="both"/>
        <w:rPr>
          <w:rFonts w:ascii="Times New Roman" w:hAnsi="Times New Roman"/>
        </w:rPr>
      </w:pPr>
      <w:r>
        <w:rPr>
          <w:rFonts w:ascii="Times New Roman" w:hAnsi="Times New Roman"/>
        </w:rPr>
        <w:t xml:space="preserve">         10</w:t>
      </w:r>
      <w:r w:rsidRPr="007268BF">
        <w:rPr>
          <w:rFonts w:ascii="Times New Roman" w:hAnsi="Times New Roman"/>
        </w:rPr>
        <w:t>. Данное постановление довести до исполнителей под роспись в части их касающейся.</w:t>
      </w:r>
    </w:p>
    <w:p w:rsidR="00F446D7" w:rsidRPr="007268BF" w:rsidRDefault="00F446D7" w:rsidP="009B25B0">
      <w:pPr>
        <w:shd w:val="clear" w:color="auto" w:fill="FFFFFF"/>
        <w:jc w:val="both"/>
        <w:rPr>
          <w:color w:val="000000"/>
        </w:rPr>
      </w:pPr>
    </w:p>
    <w:p w:rsidR="00F446D7" w:rsidRDefault="00F446D7" w:rsidP="00F446D7">
      <w:pPr>
        <w:shd w:val="clear" w:color="auto" w:fill="FFFFFF"/>
        <w:rPr>
          <w:color w:val="000000"/>
        </w:rPr>
      </w:pPr>
      <w:r w:rsidRPr="00BF1EA0">
        <w:rPr>
          <w:color w:val="000000"/>
        </w:rPr>
        <w:t xml:space="preserve">Глава </w:t>
      </w:r>
      <w:r>
        <w:rPr>
          <w:color w:val="000000"/>
        </w:rPr>
        <w:t xml:space="preserve"> </w:t>
      </w:r>
    </w:p>
    <w:p w:rsidR="00F446D7" w:rsidRPr="00BF1EA0" w:rsidRDefault="00F446D7" w:rsidP="00F446D7">
      <w:pPr>
        <w:shd w:val="clear" w:color="auto" w:fill="FFFFFF"/>
        <w:rPr>
          <w:color w:val="000000"/>
        </w:rPr>
      </w:pPr>
      <w:r>
        <w:rPr>
          <w:color w:val="000000"/>
        </w:rPr>
        <w:t xml:space="preserve">Ходзинского </w:t>
      </w:r>
      <w:r w:rsidRPr="00BF1EA0">
        <w:rPr>
          <w:color w:val="000000"/>
        </w:rPr>
        <w:t xml:space="preserve"> сельско</w:t>
      </w:r>
      <w:r>
        <w:rPr>
          <w:color w:val="000000"/>
        </w:rPr>
        <w:t>го</w:t>
      </w:r>
      <w:r w:rsidRPr="00BF1EA0">
        <w:rPr>
          <w:color w:val="000000"/>
        </w:rPr>
        <w:t xml:space="preserve"> </w:t>
      </w:r>
      <w:r>
        <w:rPr>
          <w:color w:val="000000"/>
        </w:rPr>
        <w:t>поселения                                                   Тлостнаков Р.М.</w:t>
      </w:r>
    </w:p>
    <w:p w:rsidR="00F446D7" w:rsidRPr="00BF1EA0" w:rsidRDefault="00F446D7" w:rsidP="00F446D7">
      <w:pPr>
        <w:pStyle w:val="11"/>
        <w:spacing w:before="0" w:line="240" w:lineRule="auto"/>
        <w:ind w:left="0" w:right="-10" w:firstLine="709"/>
        <w:jc w:val="both"/>
        <w:rPr>
          <w:rFonts w:ascii="Times New Roman" w:hAnsi="Times New Roman"/>
          <w:szCs w:val="24"/>
        </w:rPr>
      </w:pPr>
      <w:r>
        <w:rPr>
          <w:szCs w:val="24"/>
        </w:rPr>
        <w:t xml:space="preserve"> </w:t>
      </w:r>
    </w:p>
    <w:p w:rsidR="00E87AD7" w:rsidRDefault="009B25B0" w:rsidP="00E87AD7">
      <w:r w:rsidRPr="009B25B0">
        <w:t>Доведено:</w:t>
      </w:r>
    </w:p>
    <w:p w:rsidR="009B25B0" w:rsidRDefault="009B25B0" w:rsidP="00E87AD7">
      <w:r>
        <w:t>Зам главы                                                                                              Х.А. Теунов</w:t>
      </w:r>
    </w:p>
    <w:p w:rsidR="009B25B0" w:rsidRDefault="009B25B0" w:rsidP="00E87AD7">
      <w:proofErr w:type="gramStart"/>
      <w:r>
        <w:t>Спец</w:t>
      </w:r>
      <w:proofErr w:type="gramEnd"/>
      <w:r>
        <w:t>. ВУС                                                                                            Р.З. Бегельдиева</w:t>
      </w:r>
    </w:p>
    <w:p w:rsidR="009B25B0" w:rsidRDefault="009B25B0" w:rsidP="00E87AD7">
      <w:r>
        <w:t>Директор СОШ №11                                                                           М.Т. Афашагов</w:t>
      </w:r>
    </w:p>
    <w:p w:rsidR="009B25B0" w:rsidRPr="009B25B0" w:rsidRDefault="009B25B0" w:rsidP="00E87AD7">
      <w:r>
        <w:t>Управляющий АЗС                                                                               И.А. Тхабисимов</w:t>
      </w:r>
    </w:p>
    <w:p w:rsidR="00A6118C" w:rsidRDefault="00A6118C" w:rsidP="00562F03">
      <w:pPr>
        <w:shd w:val="clear" w:color="auto" w:fill="FFFFFF"/>
        <w:spacing w:before="904" w:line="292" w:lineRule="exact"/>
        <w:ind w:right="4406"/>
        <w:rPr>
          <w:i/>
          <w:iCs/>
          <w:sz w:val="26"/>
          <w:szCs w:val="26"/>
        </w:rPr>
      </w:pPr>
    </w:p>
    <w:p w:rsidR="00A6118C" w:rsidRDefault="00A6118C" w:rsidP="00A6118C">
      <w:pPr>
        <w:pStyle w:val="1"/>
        <w:rPr>
          <w:szCs w:val="28"/>
        </w:rPr>
      </w:pPr>
      <w:r>
        <w:rPr>
          <w:szCs w:val="28"/>
        </w:rPr>
        <w:t>АДМИНИСТРАЦИЯ ХОДЗИНСКОГО СЕЛЬСКОГО  ПОСЕЛЕНИЯ</w:t>
      </w:r>
    </w:p>
    <w:p w:rsidR="00A6118C" w:rsidRDefault="00A6118C" w:rsidP="00A6118C"/>
    <w:p w:rsidR="00A6118C" w:rsidRPr="00A6118C" w:rsidRDefault="00A6118C" w:rsidP="00A6118C">
      <w:pPr>
        <w:jc w:val="center"/>
        <w:rPr>
          <w:b/>
        </w:rPr>
      </w:pPr>
      <w:r w:rsidRPr="00A6118C">
        <w:rPr>
          <w:b/>
        </w:rPr>
        <w:t>Кошехабльского Района</w:t>
      </w:r>
      <w:r>
        <w:rPr>
          <w:b/>
        </w:rPr>
        <w:t xml:space="preserve">   Республики Адыгея</w:t>
      </w:r>
    </w:p>
    <w:p w:rsidR="00A6118C" w:rsidRPr="00A6118C" w:rsidRDefault="00A6118C" w:rsidP="00A6118C">
      <w:pPr>
        <w:jc w:val="center"/>
        <w:rPr>
          <w:b/>
        </w:rPr>
      </w:pPr>
    </w:p>
    <w:p w:rsidR="00A6118C" w:rsidRDefault="00A6118C" w:rsidP="00A6118C">
      <w:pPr>
        <w:pStyle w:val="2"/>
        <w:rPr>
          <w:b w:val="0"/>
          <w:szCs w:val="28"/>
        </w:rPr>
      </w:pPr>
      <w:r>
        <w:rPr>
          <w:b w:val="0"/>
          <w:szCs w:val="28"/>
        </w:rPr>
        <w:t xml:space="preserve">                                                                        ПОСТАНОВЛЕНИЕ  </w:t>
      </w:r>
    </w:p>
    <w:p w:rsidR="00A6118C" w:rsidRPr="00A6118C" w:rsidRDefault="00A6118C" w:rsidP="00A6118C">
      <w:r w:rsidRPr="00A6118C">
        <w:t>15 апреля 2013г.                                                                                       № 12</w:t>
      </w:r>
    </w:p>
    <w:p w:rsidR="00A6118C" w:rsidRPr="00A6118C" w:rsidRDefault="00A6118C" w:rsidP="00A6118C">
      <w:pPr>
        <w:jc w:val="center"/>
      </w:pPr>
      <w:r w:rsidRPr="00A6118C">
        <w:t>а. Ходзь</w:t>
      </w:r>
    </w:p>
    <w:p w:rsidR="00A6118C" w:rsidRPr="00A6118C" w:rsidRDefault="00A6118C" w:rsidP="00A6118C">
      <w:pPr>
        <w:jc w:val="center"/>
      </w:pPr>
    </w:p>
    <w:p w:rsidR="00A6118C" w:rsidRPr="00A6118C" w:rsidRDefault="00A6118C" w:rsidP="00A6118C">
      <w:pPr>
        <w:jc w:val="center"/>
      </w:pPr>
      <w:r w:rsidRPr="00A6118C">
        <w:t>О праздновании 68-й годовщины Победы</w:t>
      </w:r>
    </w:p>
    <w:p w:rsidR="00A6118C" w:rsidRPr="00A6118C" w:rsidRDefault="00A6118C" w:rsidP="00A6118C">
      <w:pPr>
        <w:jc w:val="center"/>
      </w:pPr>
      <w:r w:rsidRPr="00A6118C">
        <w:t xml:space="preserve"> в Великой Отечественной войне 1941-1945 г.</w:t>
      </w:r>
      <w:proofErr w:type="gramStart"/>
      <w:r w:rsidRPr="00A6118C">
        <w:t>г</w:t>
      </w:r>
      <w:proofErr w:type="gramEnd"/>
      <w:r w:rsidRPr="00A6118C">
        <w:t>.</w:t>
      </w:r>
    </w:p>
    <w:p w:rsidR="00A6118C" w:rsidRPr="00A6118C" w:rsidRDefault="00A6118C" w:rsidP="00A6118C">
      <w:pPr>
        <w:jc w:val="center"/>
      </w:pPr>
    </w:p>
    <w:p w:rsidR="00A6118C" w:rsidRDefault="00A6118C" w:rsidP="00A6118C">
      <w:pPr>
        <w:ind w:firstLine="708"/>
        <w:jc w:val="both"/>
      </w:pPr>
      <w:r w:rsidRPr="00A6118C">
        <w:t>В  связи  с подготовкой и торжественным  празднованием   68-й годовщины Победы в Великой Отечественной войне 1941-1945 г.</w:t>
      </w:r>
      <w:proofErr w:type="gramStart"/>
      <w:r w:rsidRPr="00A6118C">
        <w:t>г</w:t>
      </w:r>
      <w:proofErr w:type="gramEnd"/>
      <w:r w:rsidRPr="00A6118C">
        <w:t>.,</w:t>
      </w:r>
    </w:p>
    <w:p w:rsidR="00A6118C" w:rsidRPr="00A6118C" w:rsidRDefault="00A6118C" w:rsidP="00A6118C">
      <w:pPr>
        <w:ind w:firstLine="708"/>
        <w:jc w:val="both"/>
      </w:pPr>
    </w:p>
    <w:p w:rsidR="00A6118C" w:rsidRDefault="00A6118C" w:rsidP="00A6118C">
      <w:pPr>
        <w:jc w:val="center"/>
      </w:pPr>
      <w:r w:rsidRPr="00A6118C">
        <w:t>ПОСТАНОВЛЯЕТ:</w:t>
      </w:r>
    </w:p>
    <w:p w:rsidR="00A6118C" w:rsidRPr="00A6118C" w:rsidRDefault="00A6118C" w:rsidP="00A6118C">
      <w:pPr>
        <w:jc w:val="center"/>
      </w:pPr>
    </w:p>
    <w:p w:rsidR="00A6118C" w:rsidRPr="00A6118C" w:rsidRDefault="00A6118C" w:rsidP="002569C1">
      <w:pPr>
        <w:pStyle w:val="a5"/>
        <w:numPr>
          <w:ilvl w:val="0"/>
          <w:numId w:val="24"/>
        </w:numPr>
        <w:spacing w:after="200"/>
        <w:ind w:left="426" w:hanging="426"/>
        <w:jc w:val="both"/>
      </w:pPr>
      <w:r w:rsidRPr="00A6118C">
        <w:t>Провести митинг, посвящённый 68-й годовщине Победы в Великой Отечественной войне 1941-1945 г.г. 9 мая 2013 года</w:t>
      </w:r>
    </w:p>
    <w:p w:rsidR="00A6118C" w:rsidRPr="00A6118C" w:rsidRDefault="00A6118C" w:rsidP="00A6118C">
      <w:pPr>
        <w:spacing w:after="200"/>
        <w:ind w:left="567"/>
        <w:jc w:val="both"/>
      </w:pPr>
      <w:r w:rsidRPr="00A6118C">
        <w:t>в 10:00 часов в а. Ходзь</w:t>
      </w:r>
    </w:p>
    <w:p w:rsidR="00A6118C" w:rsidRDefault="00A6118C" w:rsidP="002569C1">
      <w:pPr>
        <w:pStyle w:val="a5"/>
        <w:numPr>
          <w:ilvl w:val="0"/>
          <w:numId w:val="24"/>
        </w:numPr>
        <w:jc w:val="both"/>
      </w:pPr>
      <w:r w:rsidRPr="00A6118C">
        <w:t>Утвердить план мероприятий по празднованию 68-й годовщины Победы в Великой Отечественной войне 1941-1945 г.г., согласно приложению к данному постановлению.</w:t>
      </w:r>
    </w:p>
    <w:p w:rsidR="00A6118C" w:rsidRPr="00A6118C" w:rsidRDefault="00A6118C" w:rsidP="00A6118C">
      <w:pPr>
        <w:pStyle w:val="a5"/>
        <w:jc w:val="both"/>
      </w:pPr>
    </w:p>
    <w:p w:rsidR="00A6118C" w:rsidRDefault="00A6118C" w:rsidP="002569C1">
      <w:pPr>
        <w:pStyle w:val="a5"/>
        <w:numPr>
          <w:ilvl w:val="0"/>
          <w:numId w:val="24"/>
        </w:numPr>
        <w:jc w:val="both"/>
      </w:pPr>
      <w:r w:rsidRPr="00A6118C">
        <w:t xml:space="preserve">Назначить </w:t>
      </w:r>
      <w:proofErr w:type="gramStart"/>
      <w:r w:rsidRPr="00A6118C">
        <w:t>ответственным</w:t>
      </w:r>
      <w:proofErr w:type="gramEnd"/>
      <w:r w:rsidRPr="00A6118C">
        <w:t xml:space="preserve"> за организацию и проведение праздника директора СДК </w:t>
      </w:r>
    </w:p>
    <w:p w:rsidR="00A6118C" w:rsidRPr="00A6118C" w:rsidRDefault="00A6118C" w:rsidP="00A6118C">
      <w:pPr>
        <w:jc w:val="both"/>
      </w:pPr>
      <w:r>
        <w:t xml:space="preserve">           </w:t>
      </w:r>
      <w:r w:rsidRPr="00A6118C">
        <w:t xml:space="preserve"> Ходзинского сельского поселения  Бижеву С.А.</w:t>
      </w:r>
    </w:p>
    <w:p w:rsidR="00A6118C" w:rsidRPr="00A6118C" w:rsidRDefault="00A6118C" w:rsidP="00A6118C">
      <w:pPr>
        <w:jc w:val="both"/>
      </w:pPr>
    </w:p>
    <w:p w:rsidR="00A6118C" w:rsidRDefault="00A6118C" w:rsidP="002569C1">
      <w:pPr>
        <w:pStyle w:val="33"/>
        <w:numPr>
          <w:ilvl w:val="0"/>
          <w:numId w:val="24"/>
        </w:numPr>
        <w:rPr>
          <w:sz w:val="24"/>
          <w:szCs w:val="24"/>
        </w:rPr>
      </w:pPr>
      <w:r>
        <w:rPr>
          <w:sz w:val="24"/>
          <w:szCs w:val="24"/>
        </w:rPr>
        <w:t>Участковому уполномоченному</w:t>
      </w:r>
      <w:r w:rsidRPr="00A6118C">
        <w:rPr>
          <w:sz w:val="24"/>
          <w:szCs w:val="24"/>
        </w:rPr>
        <w:t xml:space="preserve"> обеспечить охрану </w:t>
      </w:r>
      <w:proofErr w:type="gramStart"/>
      <w:r w:rsidRPr="00A6118C">
        <w:rPr>
          <w:sz w:val="24"/>
          <w:szCs w:val="24"/>
        </w:rPr>
        <w:t>общественного</w:t>
      </w:r>
      <w:proofErr w:type="gramEnd"/>
      <w:r w:rsidRPr="00A6118C">
        <w:rPr>
          <w:sz w:val="24"/>
          <w:szCs w:val="24"/>
        </w:rPr>
        <w:t xml:space="preserve"> </w:t>
      </w:r>
    </w:p>
    <w:p w:rsidR="00A6118C" w:rsidRDefault="00A6118C" w:rsidP="00A6118C">
      <w:pPr>
        <w:pStyle w:val="33"/>
        <w:ind w:left="360"/>
        <w:rPr>
          <w:sz w:val="24"/>
          <w:szCs w:val="24"/>
        </w:rPr>
      </w:pPr>
      <w:r>
        <w:rPr>
          <w:sz w:val="24"/>
          <w:szCs w:val="24"/>
        </w:rPr>
        <w:t xml:space="preserve">      </w:t>
      </w:r>
      <w:r w:rsidRPr="00A6118C">
        <w:rPr>
          <w:sz w:val="24"/>
          <w:szCs w:val="24"/>
        </w:rPr>
        <w:t>порядка и  безопасн</w:t>
      </w:r>
      <w:r>
        <w:rPr>
          <w:sz w:val="24"/>
          <w:szCs w:val="24"/>
        </w:rPr>
        <w:t>ости на территории  Ходзинского</w:t>
      </w:r>
      <w:r w:rsidRPr="00A6118C">
        <w:rPr>
          <w:sz w:val="24"/>
          <w:szCs w:val="24"/>
        </w:rPr>
        <w:t xml:space="preserve"> сельского поселения   в местах </w:t>
      </w:r>
    </w:p>
    <w:p w:rsidR="00A6118C" w:rsidRPr="00A6118C" w:rsidRDefault="00A6118C" w:rsidP="00A6118C">
      <w:pPr>
        <w:pStyle w:val="33"/>
        <w:ind w:left="360"/>
        <w:rPr>
          <w:sz w:val="24"/>
          <w:szCs w:val="24"/>
        </w:rPr>
      </w:pPr>
      <w:r>
        <w:rPr>
          <w:sz w:val="24"/>
          <w:szCs w:val="24"/>
        </w:rPr>
        <w:t xml:space="preserve">     </w:t>
      </w:r>
      <w:r w:rsidRPr="00A6118C">
        <w:rPr>
          <w:sz w:val="24"/>
          <w:szCs w:val="24"/>
        </w:rPr>
        <w:t>проведени</w:t>
      </w:r>
      <w:r>
        <w:rPr>
          <w:sz w:val="24"/>
          <w:szCs w:val="24"/>
        </w:rPr>
        <w:t>я мероприятий.</w:t>
      </w:r>
    </w:p>
    <w:p w:rsidR="00A6118C" w:rsidRPr="00A6118C" w:rsidRDefault="00A6118C" w:rsidP="00A6118C">
      <w:pPr>
        <w:jc w:val="both"/>
      </w:pPr>
      <w:r>
        <w:t xml:space="preserve">       </w:t>
      </w:r>
      <w:r w:rsidRPr="00A6118C">
        <w:t xml:space="preserve">5. </w:t>
      </w:r>
      <w:proofErr w:type="gramStart"/>
      <w:r w:rsidRPr="00A6118C">
        <w:t>Контроль  за</w:t>
      </w:r>
      <w:proofErr w:type="gramEnd"/>
      <w:r w:rsidRPr="00A6118C">
        <w:t xml:space="preserve"> выполнением данного постановления оставляю за собой.</w:t>
      </w:r>
    </w:p>
    <w:p w:rsidR="00A6118C" w:rsidRDefault="00A6118C" w:rsidP="00A6118C"/>
    <w:p w:rsidR="00A6118C" w:rsidRDefault="00A6118C" w:rsidP="00A6118C"/>
    <w:p w:rsidR="00A6118C" w:rsidRDefault="00A6118C" w:rsidP="00A6118C"/>
    <w:p w:rsidR="00A6118C" w:rsidRDefault="00A6118C" w:rsidP="00A6118C"/>
    <w:p w:rsidR="00A6118C" w:rsidRDefault="00A6118C" w:rsidP="00A6118C"/>
    <w:p w:rsidR="00A6118C" w:rsidRDefault="00A6118C" w:rsidP="00A6118C"/>
    <w:p w:rsidR="00A6118C" w:rsidRPr="00A6118C" w:rsidRDefault="00A6118C" w:rsidP="00A6118C"/>
    <w:p w:rsidR="00A6118C" w:rsidRPr="00A6118C" w:rsidRDefault="00A6118C" w:rsidP="00A6118C">
      <w:r w:rsidRPr="00A6118C">
        <w:t>Глава</w:t>
      </w:r>
      <w:r>
        <w:t xml:space="preserve"> Ходзинского</w:t>
      </w:r>
    </w:p>
    <w:p w:rsidR="00A6118C" w:rsidRDefault="00A6118C" w:rsidP="00A6118C">
      <w:r w:rsidRPr="00A6118C">
        <w:t xml:space="preserve">сельского поселения                      </w:t>
      </w:r>
      <w:r>
        <w:t xml:space="preserve">                             Тлостнаков Р.М.</w:t>
      </w:r>
    </w:p>
    <w:p w:rsidR="00A6118C" w:rsidRDefault="00A6118C" w:rsidP="00A6118C"/>
    <w:p w:rsidR="00A6118C" w:rsidRDefault="00A6118C" w:rsidP="00A6118C"/>
    <w:p w:rsidR="00A6118C" w:rsidRDefault="00A6118C" w:rsidP="00A6118C"/>
    <w:p w:rsidR="00A6118C" w:rsidRDefault="00A6118C" w:rsidP="00A6118C"/>
    <w:p w:rsidR="00A6118C" w:rsidRDefault="00A6118C" w:rsidP="00A6118C"/>
    <w:p w:rsidR="00A6118C" w:rsidRDefault="00A6118C" w:rsidP="00A6118C"/>
    <w:p w:rsidR="00A6118C" w:rsidRDefault="00A6118C" w:rsidP="00A6118C"/>
    <w:p w:rsidR="00A6118C" w:rsidRDefault="00A6118C" w:rsidP="00A6118C"/>
    <w:p w:rsidR="00A6118C" w:rsidRDefault="00A6118C" w:rsidP="00A6118C"/>
    <w:p w:rsidR="00A6118C" w:rsidRDefault="00A6118C" w:rsidP="00A6118C"/>
    <w:p w:rsidR="00A6118C" w:rsidRDefault="00A6118C" w:rsidP="00A6118C"/>
    <w:p w:rsidR="00A6118C" w:rsidRDefault="00A6118C" w:rsidP="00A6118C"/>
    <w:p w:rsidR="00A6118C" w:rsidRDefault="00A6118C" w:rsidP="00A6118C"/>
    <w:p w:rsidR="00A6118C" w:rsidRDefault="00A6118C" w:rsidP="00562F03">
      <w:pPr>
        <w:shd w:val="clear" w:color="auto" w:fill="FFFFFF"/>
        <w:spacing w:before="904" w:line="292" w:lineRule="exact"/>
        <w:ind w:right="4406"/>
        <w:rPr>
          <w:i/>
          <w:iCs/>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08"/>
        <w:gridCol w:w="1508"/>
        <w:gridCol w:w="4252"/>
      </w:tblGrid>
      <w:tr w:rsidR="00A7166C" w:rsidTr="00A6118C">
        <w:trPr>
          <w:trHeight w:val="1243"/>
        </w:trPr>
        <w:tc>
          <w:tcPr>
            <w:tcW w:w="3708" w:type="dxa"/>
            <w:tcBorders>
              <w:top w:val="single" w:sz="4" w:space="0" w:color="auto"/>
              <w:left w:val="single" w:sz="4" w:space="0" w:color="auto"/>
              <w:bottom w:val="single" w:sz="4" w:space="0" w:color="auto"/>
              <w:right w:val="single" w:sz="4" w:space="0" w:color="auto"/>
            </w:tcBorders>
          </w:tcPr>
          <w:p w:rsidR="00A7166C" w:rsidRDefault="00A7166C" w:rsidP="00A6118C">
            <w:pPr>
              <w:jc w:val="center"/>
              <w:rPr>
                <w:b/>
                <w:sz w:val="18"/>
              </w:rPr>
            </w:pPr>
          </w:p>
          <w:p w:rsidR="00A7166C" w:rsidRDefault="00A7166C" w:rsidP="00A6118C">
            <w:pPr>
              <w:pStyle w:val="1"/>
              <w:rPr>
                <w:bCs w:val="0"/>
                <w:sz w:val="18"/>
              </w:rPr>
            </w:pPr>
            <w:r>
              <w:rPr>
                <w:bCs w:val="0"/>
                <w:sz w:val="18"/>
              </w:rPr>
              <w:t>АДЫГЭ РЕСПУБЛИК</w:t>
            </w:r>
          </w:p>
          <w:p w:rsidR="00A7166C" w:rsidRDefault="00A7166C" w:rsidP="00A6118C">
            <w:pPr>
              <w:jc w:val="center"/>
              <w:rPr>
                <w:b/>
                <w:sz w:val="18"/>
              </w:rPr>
            </w:pPr>
            <w:r>
              <w:rPr>
                <w:b/>
                <w:sz w:val="18"/>
              </w:rPr>
              <w:t>МУНИЦИПАЛЬНЭ  ГЪЭПСЫК</w:t>
            </w:r>
            <w:proofErr w:type="gramStart"/>
            <w:r>
              <w:rPr>
                <w:b/>
                <w:sz w:val="18"/>
                <w:lang w:val="en-US"/>
              </w:rPr>
              <w:t>I</w:t>
            </w:r>
            <w:proofErr w:type="gramEnd"/>
            <w:r>
              <w:rPr>
                <w:b/>
                <w:sz w:val="18"/>
              </w:rPr>
              <w:t>Э ЗИ</w:t>
            </w:r>
            <w:r>
              <w:rPr>
                <w:b/>
                <w:sz w:val="18"/>
                <w:lang w:val="en-US"/>
              </w:rPr>
              <w:t>I</w:t>
            </w:r>
            <w:r>
              <w:rPr>
                <w:b/>
                <w:sz w:val="18"/>
              </w:rPr>
              <w:t>Э «ФЭДЗ  КЪОДЖЭ ПСЭУП</w:t>
            </w:r>
            <w:r>
              <w:rPr>
                <w:b/>
                <w:sz w:val="18"/>
                <w:lang w:val="en-US"/>
              </w:rPr>
              <w:t>I</w:t>
            </w:r>
            <w:r>
              <w:rPr>
                <w:b/>
                <w:sz w:val="18"/>
              </w:rPr>
              <w:t>»</w:t>
            </w:r>
          </w:p>
          <w:p w:rsidR="00A7166C" w:rsidRDefault="00A7166C" w:rsidP="00A6118C">
            <w:pPr>
              <w:jc w:val="center"/>
              <w:rPr>
                <w:b/>
                <w:sz w:val="18"/>
              </w:rPr>
            </w:pPr>
            <w:r>
              <w:rPr>
                <w:b/>
                <w:sz w:val="18"/>
              </w:rPr>
              <w:t>385438 къ. Фэдз,</w:t>
            </w:r>
          </w:p>
          <w:p w:rsidR="00A7166C" w:rsidRDefault="00A7166C" w:rsidP="00A6118C">
            <w:pPr>
              <w:jc w:val="center"/>
              <w:rPr>
                <w:sz w:val="18"/>
              </w:rPr>
            </w:pPr>
            <w:r>
              <w:rPr>
                <w:b/>
                <w:sz w:val="18"/>
              </w:rPr>
              <w:t xml:space="preserve">Краснооктябрьска иур №104 </w:t>
            </w:r>
          </w:p>
        </w:tc>
        <w:tc>
          <w:tcPr>
            <w:tcW w:w="1508" w:type="dxa"/>
            <w:tcBorders>
              <w:top w:val="single" w:sz="4" w:space="0" w:color="auto"/>
              <w:left w:val="single" w:sz="4" w:space="0" w:color="auto"/>
              <w:bottom w:val="single" w:sz="4" w:space="0" w:color="auto"/>
              <w:right w:val="single" w:sz="4" w:space="0" w:color="auto"/>
            </w:tcBorders>
          </w:tcPr>
          <w:p w:rsidR="00A7166C" w:rsidRDefault="00A7166C" w:rsidP="00A6118C">
            <w:pPr>
              <w:jc w:val="center"/>
              <w:rPr>
                <w:szCs w:val="20"/>
              </w:rPr>
            </w:pPr>
            <w:r>
              <w:rPr>
                <w:noProof/>
              </w:rPr>
              <w:drawing>
                <wp:inline distT="0" distB="0" distL="0" distR="0" wp14:anchorId="5675CB8C" wp14:editId="000EA7EF">
                  <wp:extent cx="885825" cy="790575"/>
                  <wp:effectExtent l="0" t="0" r="9525"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p w:rsidR="00A7166C" w:rsidRDefault="00A7166C" w:rsidP="00A6118C">
            <w:pPr>
              <w:jc w:val="center"/>
            </w:pPr>
          </w:p>
        </w:tc>
        <w:tc>
          <w:tcPr>
            <w:tcW w:w="4252" w:type="dxa"/>
            <w:tcBorders>
              <w:top w:val="single" w:sz="4" w:space="0" w:color="auto"/>
              <w:left w:val="single" w:sz="4" w:space="0" w:color="auto"/>
              <w:bottom w:val="single" w:sz="4" w:space="0" w:color="auto"/>
              <w:right w:val="single" w:sz="4" w:space="0" w:color="auto"/>
            </w:tcBorders>
          </w:tcPr>
          <w:p w:rsidR="00A7166C" w:rsidRDefault="00A7166C" w:rsidP="00A6118C">
            <w:pPr>
              <w:jc w:val="center"/>
              <w:rPr>
                <w:b/>
                <w:bCs/>
                <w:sz w:val="20"/>
              </w:rPr>
            </w:pPr>
          </w:p>
          <w:p w:rsidR="00A7166C" w:rsidRDefault="00A7166C" w:rsidP="00A6118C">
            <w:pPr>
              <w:pStyle w:val="1"/>
            </w:pPr>
            <w:r>
              <w:t>РЕСПУБЛИКА АДЫГЕЯ</w:t>
            </w:r>
          </w:p>
          <w:p w:rsidR="00A7166C" w:rsidRDefault="00A7166C" w:rsidP="00A6118C">
            <w:pPr>
              <w:pStyle w:val="1"/>
              <w:jc w:val="left"/>
            </w:pPr>
            <w:r>
              <w:t>МУНИЦИПАЛЬНОЕ ОБРАЗОВАНИЕ</w:t>
            </w:r>
          </w:p>
          <w:p w:rsidR="00A7166C" w:rsidRDefault="00A7166C" w:rsidP="00A6118C">
            <w:pPr>
              <w:jc w:val="center"/>
              <w:rPr>
                <w:b/>
                <w:bCs/>
                <w:sz w:val="20"/>
              </w:rPr>
            </w:pPr>
            <w:r>
              <w:rPr>
                <w:b/>
                <w:bCs/>
                <w:sz w:val="20"/>
              </w:rPr>
              <w:t>«ХОДЗИНСКОЕ СЕЛЬСКОЕ ПОСЕЛЕНИЕ»</w:t>
            </w:r>
          </w:p>
          <w:p w:rsidR="00A7166C" w:rsidRDefault="00A7166C" w:rsidP="00A6118C">
            <w:pPr>
              <w:jc w:val="center"/>
              <w:rPr>
                <w:b/>
                <w:bCs/>
                <w:sz w:val="20"/>
              </w:rPr>
            </w:pPr>
            <w:r>
              <w:rPr>
                <w:b/>
                <w:bCs/>
                <w:sz w:val="20"/>
              </w:rPr>
              <w:t xml:space="preserve">385438 а. Ходзь, ул. Краснооктябрьская , 104 </w:t>
            </w:r>
          </w:p>
        </w:tc>
      </w:tr>
    </w:tbl>
    <w:p w:rsidR="00A7166C" w:rsidRDefault="00A7166C" w:rsidP="00A7166C">
      <w:pPr>
        <w:rPr>
          <w:sz w:val="28"/>
          <w:szCs w:val="28"/>
        </w:rPr>
      </w:pPr>
    </w:p>
    <w:p w:rsidR="00A7166C" w:rsidRDefault="00A7166C" w:rsidP="00A7166C"/>
    <w:p w:rsidR="00A7166C" w:rsidRDefault="00A7166C" w:rsidP="00A7166C">
      <w:r>
        <w:t xml:space="preserve">                                             </w:t>
      </w:r>
    </w:p>
    <w:p w:rsidR="00A7166C" w:rsidRDefault="00A7166C" w:rsidP="00A7166C"/>
    <w:p w:rsidR="00A7166C" w:rsidRPr="00D9681A" w:rsidRDefault="00A7166C" w:rsidP="00A7166C">
      <w:pPr>
        <w:rPr>
          <w:b/>
        </w:rPr>
      </w:pPr>
      <w:r>
        <w:t xml:space="preserve">                                                    </w:t>
      </w:r>
      <w:proofErr w:type="gramStart"/>
      <w:r w:rsidRPr="00D9681A">
        <w:rPr>
          <w:b/>
        </w:rPr>
        <w:t>П</w:t>
      </w:r>
      <w:proofErr w:type="gramEnd"/>
      <w:r w:rsidRPr="00D9681A">
        <w:rPr>
          <w:b/>
        </w:rPr>
        <w:t xml:space="preserve"> О С Т А Н О В Л Е Н И Е </w:t>
      </w:r>
    </w:p>
    <w:p w:rsidR="00A7166C" w:rsidRPr="00D9681A" w:rsidRDefault="00A7166C" w:rsidP="00A7166C">
      <w:pPr>
        <w:rPr>
          <w:b/>
        </w:rPr>
      </w:pPr>
    </w:p>
    <w:p w:rsidR="00A7166C" w:rsidRPr="00D9681A" w:rsidRDefault="00A7166C" w:rsidP="00A7166C">
      <w:pPr>
        <w:rPr>
          <w:b/>
        </w:rPr>
      </w:pPr>
    </w:p>
    <w:p w:rsidR="00A7166C" w:rsidRPr="00D9681A" w:rsidRDefault="00A7166C" w:rsidP="00A7166C">
      <w:pPr>
        <w:rPr>
          <w:b/>
        </w:rPr>
      </w:pPr>
      <w:r w:rsidRPr="00D9681A">
        <w:rPr>
          <w:b/>
        </w:rPr>
        <w:t>«_</w:t>
      </w:r>
      <w:r w:rsidRPr="00D9681A">
        <w:rPr>
          <w:b/>
          <w:u w:val="single"/>
        </w:rPr>
        <w:t>1</w:t>
      </w:r>
      <w:r w:rsidR="008B7F6E">
        <w:rPr>
          <w:b/>
          <w:u w:val="single"/>
        </w:rPr>
        <w:t>5</w:t>
      </w:r>
      <w:r w:rsidR="008B7F6E">
        <w:rPr>
          <w:b/>
        </w:rPr>
        <w:t>__» апреля  2013</w:t>
      </w:r>
      <w:r w:rsidRPr="00D9681A">
        <w:rPr>
          <w:b/>
        </w:rPr>
        <w:t xml:space="preserve">г.                  </w:t>
      </w:r>
      <w:r>
        <w:rPr>
          <w:b/>
        </w:rPr>
        <w:t xml:space="preserve">       </w:t>
      </w:r>
      <w:r w:rsidR="008B7F6E">
        <w:rPr>
          <w:b/>
        </w:rPr>
        <w:t>№  13</w:t>
      </w:r>
      <w:r w:rsidRPr="00D9681A">
        <w:rPr>
          <w:b/>
        </w:rPr>
        <w:t xml:space="preserve">                                       а. Ходзь </w:t>
      </w:r>
    </w:p>
    <w:p w:rsidR="00A7166C" w:rsidRPr="00D9681A" w:rsidRDefault="00A7166C" w:rsidP="00A7166C">
      <w:pPr>
        <w:rPr>
          <w:b/>
        </w:rPr>
      </w:pPr>
    </w:p>
    <w:p w:rsidR="008B7F6E" w:rsidRDefault="008B7F6E" w:rsidP="008B7F6E">
      <w:pPr>
        <w:rPr>
          <w:sz w:val="28"/>
        </w:rPr>
      </w:pPr>
    </w:p>
    <w:p w:rsidR="008B7F6E" w:rsidRPr="008B7F6E" w:rsidRDefault="008B7F6E" w:rsidP="008B7F6E">
      <w:pPr>
        <w:jc w:val="center"/>
        <w:rPr>
          <w:b/>
          <w:i/>
        </w:rPr>
      </w:pPr>
      <w:r w:rsidRPr="00815BEC">
        <w:rPr>
          <w:b/>
          <w:i/>
          <w:sz w:val="28"/>
          <w:szCs w:val="28"/>
        </w:rPr>
        <w:t>О внесении изменени</w:t>
      </w:r>
      <w:r>
        <w:rPr>
          <w:b/>
          <w:i/>
          <w:sz w:val="28"/>
          <w:szCs w:val="28"/>
        </w:rPr>
        <w:t>й</w:t>
      </w:r>
      <w:r w:rsidRPr="00815BEC">
        <w:rPr>
          <w:b/>
          <w:i/>
          <w:sz w:val="28"/>
          <w:szCs w:val="28"/>
        </w:rPr>
        <w:t xml:space="preserve"> в Положение</w:t>
      </w:r>
      <w:r>
        <w:rPr>
          <w:b/>
          <w:i/>
          <w:sz w:val="28"/>
          <w:szCs w:val="28"/>
        </w:rPr>
        <w:t xml:space="preserve"> «Об </w:t>
      </w:r>
      <w:r w:rsidRPr="008B7F6E">
        <w:rPr>
          <w:b/>
          <w:i/>
        </w:rPr>
        <w:t xml:space="preserve">административной комиссии  </w:t>
      </w:r>
    </w:p>
    <w:p w:rsidR="008B7F6E" w:rsidRPr="008B7F6E" w:rsidRDefault="008B7F6E" w:rsidP="008B7F6E">
      <w:pPr>
        <w:jc w:val="center"/>
        <w:rPr>
          <w:b/>
          <w:i/>
        </w:rPr>
      </w:pPr>
      <w:r w:rsidRPr="008B7F6E">
        <w:rPr>
          <w:b/>
          <w:i/>
        </w:rPr>
        <w:t xml:space="preserve"> в муниципальном образовании «Ходзинское сельское поселение»</w:t>
      </w:r>
      <w:r>
        <w:rPr>
          <w:b/>
          <w:i/>
        </w:rPr>
        <w:t xml:space="preserve"> от</w:t>
      </w:r>
      <w:r w:rsidR="00993214">
        <w:rPr>
          <w:b/>
          <w:i/>
        </w:rPr>
        <w:t xml:space="preserve"> </w:t>
      </w:r>
      <w:r>
        <w:rPr>
          <w:b/>
          <w:i/>
        </w:rPr>
        <w:t>01.12.2012г.</w:t>
      </w:r>
    </w:p>
    <w:p w:rsidR="008B7F6E" w:rsidRPr="008B7F6E" w:rsidRDefault="008B7F6E" w:rsidP="008B7F6E">
      <w:pPr>
        <w:jc w:val="center"/>
        <w:rPr>
          <w:b/>
          <w:i/>
        </w:rPr>
      </w:pPr>
    </w:p>
    <w:p w:rsidR="008B7F6E" w:rsidRPr="00815BEC" w:rsidRDefault="008B7F6E" w:rsidP="008B7F6E">
      <w:pPr>
        <w:jc w:val="center"/>
        <w:rPr>
          <w:i/>
          <w:sz w:val="22"/>
          <w:szCs w:val="22"/>
        </w:rPr>
      </w:pPr>
      <w:r>
        <w:rPr>
          <w:i/>
          <w:sz w:val="22"/>
          <w:szCs w:val="22"/>
        </w:rPr>
        <w:t>Согласно протесту прокурора Кошехабльского района от 26.03.2013года № 86/05-2013 Глава муниципального образования «Ходзинское сельское поселение»</w:t>
      </w:r>
    </w:p>
    <w:p w:rsidR="008B7F6E" w:rsidRPr="00815BEC" w:rsidRDefault="008B7F6E" w:rsidP="008B7F6E">
      <w:pPr>
        <w:ind w:firstLine="708"/>
        <w:jc w:val="both"/>
        <w:rPr>
          <w:i/>
          <w:sz w:val="28"/>
          <w:szCs w:val="28"/>
        </w:rPr>
      </w:pPr>
    </w:p>
    <w:p w:rsidR="008B7F6E" w:rsidRDefault="008B7F6E" w:rsidP="008B7F6E">
      <w:pPr>
        <w:ind w:firstLine="708"/>
        <w:rPr>
          <w:b/>
          <w:sz w:val="28"/>
          <w:szCs w:val="28"/>
        </w:rPr>
      </w:pPr>
      <w:r>
        <w:rPr>
          <w:b/>
          <w:sz w:val="28"/>
          <w:szCs w:val="28"/>
        </w:rPr>
        <w:t xml:space="preserve">                                               Постановляет:</w:t>
      </w:r>
    </w:p>
    <w:p w:rsidR="008B7F6E" w:rsidRPr="006D3B5F" w:rsidRDefault="008B7F6E" w:rsidP="008B7F6E">
      <w:pPr>
        <w:ind w:firstLine="708"/>
        <w:jc w:val="center"/>
        <w:rPr>
          <w:b/>
          <w:sz w:val="28"/>
          <w:szCs w:val="28"/>
        </w:rPr>
      </w:pPr>
    </w:p>
    <w:p w:rsidR="008B7F6E" w:rsidRPr="008B7F6E" w:rsidRDefault="008B7F6E" w:rsidP="008B7F6E">
      <w:pPr>
        <w:jc w:val="center"/>
        <w:rPr>
          <w:i/>
        </w:rPr>
      </w:pPr>
      <w:r>
        <w:rPr>
          <w:i/>
          <w:sz w:val="28"/>
          <w:szCs w:val="28"/>
        </w:rPr>
        <w:t>1.</w:t>
      </w:r>
      <w:r w:rsidRPr="008B7F6E">
        <w:rPr>
          <w:i/>
          <w:sz w:val="28"/>
          <w:szCs w:val="28"/>
        </w:rPr>
        <w:t xml:space="preserve">Внести изменения в Положение </w:t>
      </w:r>
      <w:r w:rsidRPr="008B7F6E">
        <w:rPr>
          <w:b/>
          <w:i/>
          <w:sz w:val="28"/>
          <w:szCs w:val="28"/>
        </w:rPr>
        <w:t xml:space="preserve">" </w:t>
      </w:r>
      <w:r w:rsidRPr="008B7F6E">
        <w:rPr>
          <w:i/>
          <w:sz w:val="28"/>
          <w:szCs w:val="28"/>
        </w:rPr>
        <w:t xml:space="preserve">Об </w:t>
      </w:r>
      <w:r w:rsidRPr="008B7F6E">
        <w:rPr>
          <w:i/>
        </w:rPr>
        <w:t xml:space="preserve">административной комиссии  </w:t>
      </w:r>
    </w:p>
    <w:p w:rsidR="008B7F6E" w:rsidRPr="008B7F6E" w:rsidRDefault="008B7F6E" w:rsidP="008B7F6E">
      <w:pPr>
        <w:jc w:val="center"/>
        <w:rPr>
          <w:i/>
        </w:rPr>
      </w:pPr>
      <w:r w:rsidRPr="008B7F6E">
        <w:rPr>
          <w:i/>
        </w:rPr>
        <w:t xml:space="preserve"> в муниципальном образовании «Ходзинское сельское поселение»</w:t>
      </w:r>
    </w:p>
    <w:p w:rsidR="008B7F6E" w:rsidRDefault="008B7F6E" w:rsidP="00DD28CE">
      <w:pPr>
        <w:jc w:val="both"/>
        <w:rPr>
          <w:i/>
          <w:sz w:val="28"/>
          <w:szCs w:val="28"/>
        </w:rPr>
      </w:pPr>
      <w:r>
        <w:rPr>
          <w:i/>
        </w:rPr>
        <w:t xml:space="preserve">                    </w:t>
      </w:r>
      <w:r w:rsidRPr="008B7F6E">
        <w:rPr>
          <w:i/>
          <w:sz w:val="28"/>
          <w:szCs w:val="28"/>
        </w:rPr>
        <w:t xml:space="preserve"> </w:t>
      </w:r>
      <w:r w:rsidR="00DD28CE">
        <w:rPr>
          <w:i/>
          <w:sz w:val="28"/>
          <w:szCs w:val="28"/>
        </w:rPr>
        <w:t>(</w:t>
      </w:r>
      <w:r w:rsidRPr="008B7F6E">
        <w:rPr>
          <w:i/>
          <w:sz w:val="28"/>
          <w:szCs w:val="28"/>
        </w:rPr>
        <w:t>приложения № 1</w:t>
      </w:r>
      <w:r w:rsidR="00DD28CE">
        <w:rPr>
          <w:i/>
          <w:sz w:val="28"/>
          <w:szCs w:val="28"/>
        </w:rPr>
        <w:t>)</w:t>
      </w:r>
      <w:r w:rsidRPr="008B7F6E">
        <w:rPr>
          <w:i/>
          <w:sz w:val="28"/>
          <w:szCs w:val="28"/>
        </w:rPr>
        <w:t>.</w:t>
      </w:r>
    </w:p>
    <w:p w:rsidR="002F666A" w:rsidRDefault="002F666A" w:rsidP="00DD28CE">
      <w:pPr>
        <w:jc w:val="both"/>
        <w:rPr>
          <w:i/>
          <w:sz w:val="28"/>
          <w:szCs w:val="28"/>
        </w:rPr>
      </w:pPr>
    </w:p>
    <w:p w:rsidR="002F666A" w:rsidRDefault="00DD28CE" w:rsidP="00DD28CE">
      <w:pPr>
        <w:pStyle w:val="a5"/>
        <w:numPr>
          <w:ilvl w:val="0"/>
          <w:numId w:val="11"/>
        </w:numPr>
        <w:jc w:val="both"/>
        <w:rPr>
          <w:i/>
          <w:sz w:val="28"/>
          <w:szCs w:val="28"/>
        </w:rPr>
      </w:pPr>
      <w:r w:rsidRPr="00DD28CE">
        <w:rPr>
          <w:i/>
          <w:sz w:val="28"/>
          <w:szCs w:val="28"/>
        </w:rPr>
        <w:t>Утвердить административную комиссию</w:t>
      </w:r>
      <w:r>
        <w:rPr>
          <w:i/>
          <w:sz w:val="28"/>
          <w:szCs w:val="28"/>
        </w:rPr>
        <w:t xml:space="preserve"> (приложение № 2) </w:t>
      </w:r>
    </w:p>
    <w:p w:rsidR="00DD28CE" w:rsidRPr="00DD28CE" w:rsidRDefault="00DD28CE" w:rsidP="002F666A">
      <w:pPr>
        <w:pStyle w:val="a5"/>
        <w:ind w:left="840"/>
        <w:jc w:val="both"/>
        <w:rPr>
          <w:i/>
          <w:sz w:val="28"/>
          <w:szCs w:val="28"/>
        </w:rPr>
      </w:pPr>
      <w:r>
        <w:rPr>
          <w:i/>
          <w:sz w:val="28"/>
          <w:szCs w:val="28"/>
        </w:rPr>
        <w:t xml:space="preserve">    </w:t>
      </w:r>
    </w:p>
    <w:p w:rsidR="00DD28CE" w:rsidRDefault="00DD28CE" w:rsidP="00DD28CE">
      <w:pPr>
        <w:numPr>
          <w:ilvl w:val="0"/>
          <w:numId w:val="11"/>
        </w:numPr>
        <w:jc w:val="both"/>
        <w:rPr>
          <w:i/>
          <w:sz w:val="28"/>
          <w:szCs w:val="28"/>
        </w:rPr>
      </w:pPr>
      <w:r>
        <w:rPr>
          <w:i/>
          <w:sz w:val="28"/>
          <w:szCs w:val="28"/>
        </w:rPr>
        <w:t>Настоящее постановление</w:t>
      </w:r>
      <w:r w:rsidRPr="008B7F6E">
        <w:rPr>
          <w:i/>
          <w:sz w:val="28"/>
          <w:szCs w:val="28"/>
        </w:rPr>
        <w:t xml:space="preserve"> обнародовать на информационном стенде в администрации  поселения.</w:t>
      </w:r>
    </w:p>
    <w:p w:rsidR="002F666A" w:rsidRDefault="002F666A" w:rsidP="002F666A">
      <w:pPr>
        <w:pStyle w:val="a5"/>
        <w:rPr>
          <w:i/>
          <w:sz w:val="28"/>
          <w:szCs w:val="28"/>
        </w:rPr>
      </w:pPr>
    </w:p>
    <w:p w:rsidR="002F666A" w:rsidRDefault="002F666A" w:rsidP="002F666A">
      <w:pPr>
        <w:ind w:left="840"/>
        <w:jc w:val="both"/>
        <w:rPr>
          <w:i/>
          <w:sz w:val="28"/>
          <w:szCs w:val="28"/>
        </w:rPr>
      </w:pPr>
    </w:p>
    <w:p w:rsidR="00DD28CE" w:rsidRPr="008B7F6E" w:rsidRDefault="00DD28CE" w:rsidP="00DD28CE">
      <w:pPr>
        <w:numPr>
          <w:ilvl w:val="0"/>
          <w:numId w:val="11"/>
        </w:numPr>
        <w:jc w:val="both"/>
        <w:rPr>
          <w:i/>
          <w:sz w:val="28"/>
          <w:szCs w:val="28"/>
        </w:rPr>
      </w:pPr>
      <w:r>
        <w:rPr>
          <w:i/>
          <w:sz w:val="28"/>
          <w:szCs w:val="28"/>
        </w:rPr>
        <w:t>Контроль возложить на главу МО «Ходзинское сельское поселение» Тлостнакова Р.М.</w:t>
      </w:r>
    </w:p>
    <w:p w:rsidR="008B7F6E" w:rsidRPr="008B7F6E" w:rsidRDefault="008B7F6E" w:rsidP="002F666A">
      <w:pPr>
        <w:ind w:left="840"/>
        <w:jc w:val="both"/>
        <w:rPr>
          <w:i/>
          <w:sz w:val="28"/>
          <w:szCs w:val="28"/>
        </w:rPr>
      </w:pPr>
    </w:p>
    <w:p w:rsidR="008B7F6E" w:rsidRPr="008B7F6E" w:rsidRDefault="008B7F6E" w:rsidP="008B7F6E">
      <w:pPr>
        <w:jc w:val="both"/>
        <w:rPr>
          <w:i/>
          <w:sz w:val="28"/>
          <w:szCs w:val="28"/>
        </w:rPr>
      </w:pPr>
    </w:p>
    <w:p w:rsidR="008B7F6E" w:rsidRDefault="008B7F6E" w:rsidP="008B7F6E">
      <w:pPr>
        <w:jc w:val="both"/>
        <w:rPr>
          <w:sz w:val="28"/>
          <w:szCs w:val="28"/>
        </w:rPr>
      </w:pPr>
    </w:p>
    <w:p w:rsidR="008B7F6E" w:rsidRDefault="008B7F6E" w:rsidP="008B7F6E">
      <w:pPr>
        <w:jc w:val="both"/>
        <w:rPr>
          <w:sz w:val="28"/>
          <w:szCs w:val="28"/>
        </w:rPr>
      </w:pPr>
    </w:p>
    <w:p w:rsidR="008B7F6E" w:rsidRDefault="008B7F6E" w:rsidP="008B7F6E">
      <w:pPr>
        <w:jc w:val="both"/>
        <w:rPr>
          <w:sz w:val="22"/>
          <w:szCs w:val="22"/>
        </w:rPr>
      </w:pPr>
    </w:p>
    <w:p w:rsidR="008B7F6E" w:rsidRDefault="008B7F6E" w:rsidP="008B7F6E">
      <w:pPr>
        <w:jc w:val="both"/>
        <w:rPr>
          <w:sz w:val="22"/>
          <w:szCs w:val="22"/>
        </w:rPr>
      </w:pPr>
    </w:p>
    <w:p w:rsidR="008B7F6E" w:rsidRPr="008B7F6E" w:rsidRDefault="008B7F6E" w:rsidP="008B7F6E">
      <w:pPr>
        <w:rPr>
          <w:i/>
          <w:color w:val="000000"/>
          <w:sz w:val="30"/>
        </w:rPr>
      </w:pPr>
      <w:r w:rsidRPr="008B7F6E">
        <w:rPr>
          <w:i/>
          <w:color w:val="000000"/>
          <w:sz w:val="30"/>
        </w:rPr>
        <w:t>Глава муниципального образования</w:t>
      </w:r>
    </w:p>
    <w:p w:rsidR="008B7F6E" w:rsidRPr="008B7F6E" w:rsidRDefault="008B7F6E" w:rsidP="008B7F6E">
      <w:pPr>
        <w:rPr>
          <w:i/>
          <w:color w:val="000000"/>
          <w:sz w:val="30"/>
        </w:rPr>
      </w:pPr>
      <w:r>
        <w:rPr>
          <w:i/>
          <w:color w:val="000000"/>
          <w:sz w:val="30"/>
        </w:rPr>
        <w:t>«Ходзинское</w:t>
      </w:r>
      <w:r w:rsidRPr="008B7F6E">
        <w:rPr>
          <w:i/>
          <w:color w:val="000000"/>
          <w:sz w:val="30"/>
        </w:rPr>
        <w:t xml:space="preserve"> сельское поселение»                        </w:t>
      </w:r>
      <w:r>
        <w:rPr>
          <w:i/>
          <w:color w:val="000000"/>
          <w:sz w:val="30"/>
        </w:rPr>
        <w:t xml:space="preserve">                     Тлостнаков Р.М.</w:t>
      </w:r>
    </w:p>
    <w:p w:rsidR="008B7F6E" w:rsidRPr="008B7F6E" w:rsidRDefault="008B7F6E" w:rsidP="008B7F6E">
      <w:pPr>
        <w:jc w:val="both"/>
        <w:rPr>
          <w:rFonts w:ascii="Calibri" w:hAnsi="Calibri"/>
          <w:bCs/>
          <w:i/>
          <w:color w:val="000000"/>
          <w:sz w:val="28"/>
          <w:szCs w:val="28"/>
        </w:rPr>
      </w:pPr>
    </w:p>
    <w:p w:rsidR="008B7F6E" w:rsidRDefault="008B7F6E" w:rsidP="008B7F6E">
      <w:pPr>
        <w:jc w:val="both"/>
        <w:rPr>
          <w:rFonts w:ascii="Calibri" w:hAnsi="Calibri"/>
          <w:bCs/>
          <w:color w:val="000000"/>
          <w:sz w:val="28"/>
          <w:szCs w:val="28"/>
        </w:rPr>
      </w:pPr>
    </w:p>
    <w:p w:rsidR="008B7F6E" w:rsidRDefault="008B7F6E" w:rsidP="008B7F6E">
      <w:pPr>
        <w:jc w:val="both"/>
        <w:rPr>
          <w:rFonts w:ascii="Calibri" w:hAnsi="Calibri"/>
          <w:bCs/>
          <w:color w:val="000000"/>
          <w:sz w:val="28"/>
          <w:szCs w:val="28"/>
        </w:rPr>
      </w:pPr>
    </w:p>
    <w:p w:rsidR="008B7F6E" w:rsidRDefault="008B7F6E" w:rsidP="008B7F6E">
      <w:pPr>
        <w:jc w:val="both"/>
        <w:rPr>
          <w:rFonts w:ascii="Calibri" w:hAnsi="Calibri"/>
          <w:bCs/>
          <w:color w:val="000000"/>
          <w:sz w:val="28"/>
          <w:szCs w:val="28"/>
        </w:rPr>
      </w:pPr>
    </w:p>
    <w:p w:rsidR="008B7F6E" w:rsidRDefault="008B7F6E" w:rsidP="008B7F6E">
      <w:pPr>
        <w:jc w:val="both"/>
        <w:rPr>
          <w:rFonts w:ascii="Calibri" w:hAnsi="Calibri"/>
          <w:bCs/>
          <w:color w:val="000000"/>
          <w:sz w:val="28"/>
          <w:szCs w:val="28"/>
        </w:rPr>
      </w:pPr>
    </w:p>
    <w:p w:rsidR="008B7F6E" w:rsidRDefault="008B7F6E" w:rsidP="008B7F6E">
      <w:pPr>
        <w:jc w:val="both"/>
        <w:rPr>
          <w:rFonts w:ascii="Calibri" w:hAnsi="Calibri"/>
          <w:bCs/>
          <w:color w:val="000000"/>
          <w:sz w:val="28"/>
          <w:szCs w:val="28"/>
        </w:rPr>
      </w:pPr>
    </w:p>
    <w:p w:rsidR="00A6118C" w:rsidRDefault="00A6118C" w:rsidP="00A7166C"/>
    <w:p w:rsidR="00A6118C" w:rsidRDefault="00A6118C" w:rsidP="00A7166C">
      <w:pPr>
        <w:rPr>
          <w:i/>
        </w:rPr>
      </w:pPr>
    </w:p>
    <w:p w:rsidR="00A7166C" w:rsidRDefault="00A7166C" w:rsidP="00A7166C">
      <w:pPr>
        <w:pStyle w:val="ConsPlusNormal"/>
        <w:widowControl/>
        <w:ind w:firstLine="0"/>
        <w:jc w:val="right"/>
        <w:rPr>
          <w:rFonts w:ascii="Times New Roman" w:hAnsi="Times New Roman"/>
          <w:sz w:val="24"/>
          <w:szCs w:val="24"/>
        </w:rPr>
      </w:pPr>
      <w:r>
        <w:rPr>
          <w:rFonts w:ascii="Times New Roman" w:hAnsi="Times New Roman"/>
          <w:sz w:val="24"/>
          <w:szCs w:val="24"/>
        </w:rPr>
        <w:t>Приложение</w:t>
      </w:r>
    </w:p>
    <w:p w:rsidR="00A7166C" w:rsidRDefault="00A7166C" w:rsidP="00A7166C">
      <w:pPr>
        <w:pStyle w:val="ConsPlusNormal"/>
        <w:widowControl/>
        <w:ind w:firstLine="0"/>
        <w:jc w:val="right"/>
        <w:rPr>
          <w:rFonts w:ascii="Times New Roman" w:hAnsi="Times New Roman"/>
          <w:sz w:val="24"/>
          <w:szCs w:val="24"/>
        </w:rPr>
      </w:pPr>
      <w:r>
        <w:rPr>
          <w:rFonts w:ascii="Times New Roman" w:hAnsi="Times New Roman"/>
          <w:sz w:val="24"/>
          <w:szCs w:val="24"/>
        </w:rPr>
        <w:t>к  постановлению</w:t>
      </w:r>
    </w:p>
    <w:p w:rsidR="00A7166C" w:rsidRDefault="00A7166C" w:rsidP="00A7166C">
      <w:pPr>
        <w:pStyle w:val="ConsPlusNormal"/>
        <w:widowControl/>
        <w:ind w:firstLine="0"/>
        <w:jc w:val="right"/>
        <w:rPr>
          <w:rFonts w:ascii="Times New Roman" w:hAnsi="Times New Roman"/>
          <w:sz w:val="24"/>
          <w:szCs w:val="24"/>
        </w:rPr>
      </w:pPr>
      <w:r>
        <w:rPr>
          <w:rFonts w:ascii="Times New Roman" w:hAnsi="Times New Roman"/>
          <w:sz w:val="24"/>
          <w:szCs w:val="24"/>
        </w:rPr>
        <w:t>муниципального образования</w:t>
      </w:r>
    </w:p>
    <w:p w:rsidR="00A7166C" w:rsidRDefault="00A7166C" w:rsidP="00A7166C">
      <w:pPr>
        <w:pStyle w:val="ConsPlusNormal"/>
        <w:widowControl/>
        <w:ind w:firstLine="0"/>
        <w:jc w:val="right"/>
        <w:rPr>
          <w:rFonts w:ascii="Times New Roman" w:hAnsi="Times New Roman"/>
          <w:sz w:val="24"/>
          <w:szCs w:val="24"/>
        </w:rPr>
      </w:pPr>
      <w:r>
        <w:rPr>
          <w:rFonts w:ascii="Times New Roman" w:hAnsi="Times New Roman"/>
          <w:sz w:val="24"/>
          <w:szCs w:val="24"/>
        </w:rPr>
        <w:t>«Ходзинское  сельское поселение»</w:t>
      </w:r>
    </w:p>
    <w:p w:rsidR="00A7166C" w:rsidRDefault="00A7166C" w:rsidP="00A7166C">
      <w:pPr>
        <w:pStyle w:val="ConsPlusNormal"/>
        <w:widowControl/>
        <w:ind w:firstLine="0"/>
        <w:jc w:val="right"/>
        <w:rPr>
          <w:rFonts w:ascii="Times New Roman" w:hAnsi="Times New Roman"/>
          <w:sz w:val="24"/>
          <w:szCs w:val="24"/>
        </w:rPr>
      </w:pPr>
      <w:r>
        <w:rPr>
          <w:rFonts w:ascii="Times New Roman" w:hAnsi="Times New Roman"/>
          <w:sz w:val="24"/>
          <w:szCs w:val="24"/>
        </w:rPr>
        <w:t>от  «_</w:t>
      </w:r>
      <w:r>
        <w:rPr>
          <w:rFonts w:ascii="Times New Roman" w:hAnsi="Times New Roman"/>
          <w:sz w:val="24"/>
          <w:szCs w:val="24"/>
          <w:u w:val="single"/>
        </w:rPr>
        <w:t>15</w:t>
      </w:r>
      <w:r>
        <w:rPr>
          <w:rFonts w:ascii="Times New Roman" w:hAnsi="Times New Roman"/>
          <w:sz w:val="24"/>
          <w:szCs w:val="24"/>
        </w:rPr>
        <w:t xml:space="preserve">__»  апреля 2013 г.  № </w:t>
      </w:r>
      <w:r w:rsidR="008B7F6E">
        <w:rPr>
          <w:rFonts w:ascii="Times New Roman" w:hAnsi="Times New Roman"/>
          <w:sz w:val="24"/>
          <w:szCs w:val="24"/>
        </w:rPr>
        <w:t>13</w:t>
      </w:r>
    </w:p>
    <w:p w:rsidR="00A7166C" w:rsidRDefault="00A7166C" w:rsidP="00A7166C">
      <w:pPr>
        <w:jc w:val="center"/>
      </w:pPr>
    </w:p>
    <w:p w:rsidR="00A7166C" w:rsidRDefault="00A7166C" w:rsidP="00A7166C">
      <w:pPr>
        <w:jc w:val="center"/>
      </w:pPr>
      <w:r>
        <w:t xml:space="preserve">ПОЛОЖЕНИЕ </w:t>
      </w:r>
    </w:p>
    <w:p w:rsidR="00A7166C" w:rsidRDefault="00A7166C" w:rsidP="00A7166C">
      <w:pPr>
        <w:jc w:val="center"/>
      </w:pPr>
      <w:r>
        <w:t xml:space="preserve">Об административной комиссии муниципального образования  </w:t>
      </w:r>
    </w:p>
    <w:p w:rsidR="00A7166C" w:rsidRDefault="00A7166C" w:rsidP="00A7166C">
      <w:pPr>
        <w:jc w:val="center"/>
      </w:pPr>
      <w:r>
        <w:t>«Ходзинское сельское поселение»</w:t>
      </w:r>
    </w:p>
    <w:p w:rsidR="00A7166C" w:rsidRDefault="00A7166C" w:rsidP="00A7166C">
      <w:r>
        <w:tab/>
        <w:t>1.Общие положения</w:t>
      </w:r>
    </w:p>
    <w:p w:rsidR="00A7166C" w:rsidRDefault="00A7166C" w:rsidP="00A7166C">
      <w:r>
        <w:tab/>
        <w:t xml:space="preserve">1.1. Административная комиссия муниципального образования «Ходзинское сельское поселение» </w:t>
      </w:r>
      <w:proofErr w:type="gramStart"/>
      <w:r>
        <w:t xml:space="preserve">( </w:t>
      </w:r>
      <w:proofErr w:type="gramEnd"/>
      <w:r>
        <w:t>далее административная комиссия) – постоянно действующий самостоятельный коллегиальный орган административной юрисдикции, образуемый для  рассмотрения дел об административных правонарушениях, предусмотренных Законом субъекта Российской Федерации об административных  правонарушениях, в пределах своей компетенции. Административная  комиссия имеет свою печать и может от собственного имени взаимодействовать с судебными и иными органами  и организациями независимо от форм собственности.</w:t>
      </w:r>
    </w:p>
    <w:p w:rsidR="00A7166C" w:rsidRDefault="00A7166C" w:rsidP="00A7166C">
      <w:r>
        <w:tab/>
        <w:t>1.2. настоящее положение разработано в соответствии с Кодексом российской Федерации об административных правонарушениях, Законами субъекта Российской Федерации об административных правонарушениях  и об административных комиссиях и определяет порядок формирования административной комиссии, ее состав, компетенцию и порядок  организации ее работы.</w:t>
      </w:r>
    </w:p>
    <w:p w:rsidR="00A7166C" w:rsidRDefault="00A7166C" w:rsidP="00A7166C">
      <w:r>
        <w:tab/>
        <w:t xml:space="preserve">1.3. </w:t>
      </w:r>
      <w:proofErr w:type="gramStart"/>
      <w:r>
        <w:t>Задачами административной комиссии являются рассмотрение дел об административных правонарушениях в пределах своей компетенции на  основе всестороннего, полного, объективного и своевременного  выявления обстоятельств каждого дела, разрешения его в соответствии с законом, а также обеспечение исполнения вынесенного постановления, выявление причин и условий, способствовавших совершению административных правонарушений, и предупреждение административных правонарушений на  территории муниципального образования.</w:t>
      </w:r>
      <w:proofErr w:type="gramEnd"/>
    </w:p>
    <w:p w:rsidR="00A7166C" w:rsidRDefault="00A7166C" w:rsidP="00A7166C">
      <w:pPr>
        <w:ind w:firstLine="708"/>
      </w:pPr>
      <w:r>
        <w:t>1.4. основной целью административной комиссии является разрешение вопроса о привлечении к административной ответственности граждан, должностных и юридических лиц, в отношении которых составлен протокол о совершении административного правонарушения, на основе общепризнанных принципов международного права, принципов равенства перед законом, презумпции невиновности, обеспечения законности при назначении административного наказания.</w:t>
      </w:r>
    </w:p>
    <w:p w:rsidR="00A7166C" w:rsidRDefault="00A7166C" w:rsidP="00A7166C">
      <w:pPr>
        <w:ind w:firstLine="708"/>
      </w:pPr>
      <w:r>
        <w:t>2. порядок формирования, состав и сроки полномочий административной комиссии</w:t>
      </w:r>
    </w:p>
    <w:p w:rsidR="00A7166C" w:rsidRDefault="00A7166C" w:rsidP="00A7166C">
      <w:pPr>
        <w:ind w:firstLine="708"/>
      </w:pPr>
      <w:r>
        <w:t>2.1. Административная комиссия формируется  представительным органом местного самоуправления по предложению главы  администрации муниципального образования в количестве 5-11 членов комиссии  сроком на пять лет.</w:t>
      </w:r>
    </w:p>
    <w:p w:rsidR="00A7166C" w:rsidRDefault="00A7166C" w:rsidP="00A7166C">
      <w:pPr>
        <w:ind w:firstLine="708"/>
      </w:pPr>
      <w:r>
        <w:t>2.2. Административная комиссия состоит из председателя, заместителя председателя, ответственного секретаря и членов комиссии</w:t>
      </w:r>
      <w:proofErr w:type="gramStart"/>
      <w:r>
        <w:t xml:space="preserve"> ,</w:t>
      </w:r>
      <w:proofErr w:type="gramEnd"/>
      <w:r>
        <w:t xml:space="preserve"> которые  назначаются решением представительного органа местного самоуправления.</w:t>
      </w:r>
    </w:p>
    <w:p w:rsidR="00A7166C" w:rsidRDefault="00A7166C" w:rsidP="00A7166C">
      <w:pPr>
        <w:ind w:firstLine="708"/>
      </w:pPr>
      <w:r>
        <w:t>2.3. Члены административной комиссии участвуют в ее деятельности  в порядке исполнения своих должностных или общественных обязанностей.</w:t>
      </w:r>
    </w:p>
    <w:p w:rsidR="00A7166C" w:rsidRDefault="00A7166C" w:rsidP="00A7166C">
      <w:pPr>
        <w:ind w:firstLine="708"/>
      </w:pPr>
      <w:r>
        <w:t>3. Порядок организации работы, компетенция и материально – техническое обеспечение деятельности административной комиссии</w:t>
      </w:r>
    </w:p>
    <w:p w:rsidR="00A7166C" w:rsidRDefault="00A7166C" w:rsidP="00A7166C">
      <w:pPr>
        <w:ind w:firstLine="708"/>
      </w:pPr>
      <w:r>
        <w:t>3.1. Деятельность административной комиссии организуется  ее председателем и ответственным секретарем.</w:t>
      </w:r>
    </w:p>
    <w:p w:rsidR="00A7166C" w:rsidRDefault="00A7166C" w:rsidP="00A7166C">
      <w:pPr>
        <w:ind w:firstLine="708"/>
      </w:pPr>
      <w:r>
        <w:t>3.2. Административная комиссия рассматривает дела об административных  правонарушениях</w:t>
      </w:r>
      <w:proofErr w:type="gramStart"/>
      <w:r>
        <w:t xml:space="preserve"> ,</w:t>
      </w:r>
      <w:proofErr w:type="gramEnd"/>
      <w:r>
        <w:t xml:space="preserve"> материалы которых подготовлены  и  направлены уполномоченными на то должностными лицами, указанными  в статье Закона субъекта Российской Федерации об административных правонарушениях в Республике Адыгея, предусматривающей перечень </w:t>
      </w:r>
      <w:r>
        <w:lastRenderedPageBreak/>
        <w:t>лиц, уполномоченных составлять протоколы о совершении административных правонарушений.</w:t>
      </w:r>
    </w:p>
    <w:p w:rsidR="00A7166C" w:rsidRDefault="00A7166C" w:rsidP="00A7166C">
      <w:pPr>
        <w:ind w:firstLine="708"/>
      </w:pPr>
      <w:r>
        <w:t xml:space="preserve">3.3 рассмотрение дел об административных правонарушениях  осуществляется на заседаниях комиссии, периодичность которых определяется председателем комиссии по мере поступления протоколов об  административных правонарушениях с учетом установленного  законодательством срока для рассмотрения дел  об административных правонарушениях. </w:t>
      </w:r>
    </w:p>
    <w:p w:rsidR="00A7166C" w:rsidRDefault="00A7166C" w:rsidP="00A7166C">
      <w:pPr>
        <w:ind w:firstLine="708"/>
      </w:pPr>
      <w:r>
        <w:t>3.4. Административная комиссия вправе рассматривать дела об административных правонарушениях</w:t>
      </w:r>
      <w:proofErr w:type="gramStart"/>
      <w:r>
        <w:t xml:space="preserve"> ,</w:t>
      </w:r>
      <w:proofErr w:type="gramEnd"/>
      <w:r>
        <w:t xml:space="preserve"> если на ее заседании присутствует более половины от общего числа членов комиссии.</w:t>
      </w:r>
    </w:p>
    <w:p w:rsidR="00A7166C" w:rsidRDefault="00A7166C" w:rsidP="00A7166C">
      <w:pPr>
        <w:ind w:firstLine="708"/>
      </w:pPr>
      <w:r>
        <w:t>3.5. Постановление, определение по рассматриваемому  административной комиссией делу об административном правонарушении считается принятым, если за него проголосовало более половины от числа  членов комиссии, присутствующих на заседании.</w:t>
      </w:r>
    </w:p>
    <w:p w:rsidR="00A7166C" w:rsidRDefault="00A7166C" w:rsidP="00A7166C">
      <w:pPr>
        <w:ind w:firstLine="708"/>
      </w:pPr>
      <w:r>
        <w:t>3.6. Председатель административной комиссии, осуществляя свои  полномочия в соответствии с Кодексом Российской Федерации об  административных правонарушениях:</w:t>
      </w:r>
    </w:p>
    <w:p w:rsidR="00A7166C" w:rsidRDefault="00A7166C" w:rsidP="00A7166C">
      <w:pPr>
        <w:ind w:firstLine="708"/>
      </w:pPr>
      <w:r>
        <w:t>а) планирует работ комиссии;</w:t>
      </w:r>
    </w:p>
    <w:p w:rsidR="00A7166C" w:rsidRDefault="00A7166C" w:rsidP="00A7166C">
      <w:pPr>
        <w:ind w:firstLine="708"/>
      </w:pPr>
      <w:r>
        <w:t>б) утверждает повестку каждого заседания комиссии;</w:t>
      </w:r>
    </w:p>
    <w:p w:rsidR="00A7166C" w:rsidRDefault="00A7166C" w:rsidP="00A7166C">
      <w:pPr>
        <w:ind w:firstLine="708"/>
      </w:pPr>
      <w:r>
        <w:t>в) назначает заседания комиссии;</w:t>
      </w:r>
    </w:p>
    <w:p w:rsidR="00A7166C" w:rsidRDefault="00A7166C" w:rsidP="00A7166C">
      <w:pPr>
        <w:ind w:firstLine="708"/>
      </w:pPr>
      <w:r>
        <w:t>г) председательствует на заседании комиссии;</w:t>
      </w:r>
    </w:p>
    <w:p w:rsidR="00A7166C" w:rsidRDefault="00A7166C" w:rsidP="00A7166C">
      <w:pPr>
        <w:ind w:firstLine="708"/>
      </w:pPr>
      <w:r>
        <w:t>д) подписывая постановления, определения, представления, выносимые на заседаниях комиссии;</w:t>
      </w:r>
    </w:p>
    <w:p w:rsidR="00A7166C" w:rsidRDefault="00A7166C" w:rsidP="00A7166C">
      <w:pPr>
        <w:ind w:firstLine="708"/>
      </w:pPr>
      <w:r>
        <w:t>е) подписывая  протоколы о рассмотрении дел об административных  правонарушениях;</w:t>
      </w:r>
    </w:p>
    <w:p w:rsidR="00A7166C" w:rsidRDefault="00A7166C" w:rsidP="00A7166C">
      <w:pPr>
        <w:ind w:firstLine="708"/>
      </w:pPr>
      <w:r>
        <w:t>3.7. Заместитель председателя административной комиссии и исполняет  полномочия председателя комиссии в период его временного отсутствия.</w:t>
      </w:r>
    </w:p>
    <w:p w:rsidR="00A7166C" w:rsidRDefault="00A7166C" w:rsidP="00A7166C">
      <w:pPr>
        <w:ind w:firstLine="708"/>
      </w:pPr>
      <w:r>
        <w:t>3.8. ответственный секретарь административной комиссии, осуществляя свои полномочия в соответствии с Кодексом Российской  федерации об административных правонарушениях:</w:t>
      </w:r>
    </w:p>
    <w:p w:rsidR="00A7166C" w:rsidRDefault="00A7166C" w:rsidP="00A7166C">
      <w:pPr>
        <w:ind w:firstLine="708"/>
      </w:pPr>
      <w:r>
        <w:t>а) обеспечивает подготовку материалов дел об административных  правонарушениях к рассмотрению на заседании комиссии;</w:t>
      </w:r>
    </w:p>
    <w:p w:rsidR="00A7166C" w:rsidRDefault="00A7166C" w:rsidP="00A7166C">
      <w:pPr>
        <w:ind w:firstLine="708"/>
      </w:pPr>
      <w:r>
        <w:t>б) оповещает членов комиссии и лиц, участвующих в производстве по  делу об административном правонарушении</w:t>
      </w:r>
      <w:proofErr w:type="gramStart"/>
      <w:r>
        <w:t xml:space="preserve"> ,</w:t>
      </w:r>
      <w:proofErr w:type="gramEnd"/>
      <w:r>
        <w:t>времени и месте рассмотрения дела, знакомит их с материалами дел об административных   правонарушениях,  внесенных на рассмотрение заседания комиссии;</w:t>
      </w:r>
    </w:p>
    <w:p w:rsidR="00A7166C" w:rsidRDefault="00A7166C" w:rsidP="00A7166C">
      <w:pPr>
        <w:ind w:firstLine="708"/>
      </w:pPr>
      <w:r>
        <w:t>в) ведет и оформляет в соответствии с требованиями</w:t>
      </w:r>
      <w:proofErr w:type="gramStart"/>
      <w:r>
        <w:t xml:space="preserve"> ,</w:t>
      </w:r>
      <w:proofErr w:type="gramEnd"/>
      <w:r>
        <w:t xml:space="preserve"> установленными  Кодексам РФ об административных правонарушениях, протокол о рассмотрении дела об административном правонарушении и  подписывает его после изучения и подписания председательствующим на заседании комиссии;</w:t>
      </w:r>
    </w:p>
    <w:p w:rsidR="00A7166C" w:rsidRDefault="00A7166C" w:rsidP="00A7166C">
      <w:pPr>
        <w:ind w:firstLine="708"/>
      </w:pPr>
      <w:r>
        <w:t>г</w:t>
      </w:r>
      <w:proofErr w:type="gramStart"/>
      <w:r>
        <w:t>)о</w:t>
      </w:r>
      <w:proofErr w:type="gramEnd"/>
      <w:r>
        <w:t>беспечивает подготовку и оформление в соответствии с требованиями, установленными Кодексом Российской Федерации об  административных правонарушениях, текста постановлений, определений и  представлений, вынесенных комиссией по рассматриваемым делам об  административных правонарушениях;</w:t>
      </w:r>
    </w:p>
    <w:p w:rsidR="00A7166C" w:rsidRDefault="00A7166C" w:rsidP="00A7166C">
      <w:pPr>
        <w:ind w:firstLine="708"/>
      </w:pPr>
      <w:r>
        <w:t>д) обеспечивает вручение копий постановлений, определений и представлений, вынесенных комиссией</w:t>
      </w:r>
      <w:proofErr w:type="gramStart"/>
      <w:r>
        <w:t xml:space="preserve"> ,</w:t>
      </w:r>
      <w:proofErr w:type="gramEnd"/>
      <w:r>
        <w:t xml:space="preserve"> а также их рассылку лицам, в отношении которых они вынесены, их представителям и потерпевшим;</w:t>
      </w:r>
    </w:p>
    <w:p w:rsidR="00A7166C" w:rsidRDefault="00A7166C" w:rsidP="00A7166C">
      <w:pPr>
        <w:ind w:firstLine="708"/>
      </w:pPr>
      <w:r>
        <w:t>е) принимает жалобы на постановления, выносимые комиссией по  делам об административных правонарушениях, и в течение трех суток со дня поступления жалобы направляет их со всеми материалами дела в соответствующий районный или арбитражный суд для последующего рассмотрения;</w:t>
      </w:r>
    </w:p>
    <w:p w:rsidR="00A7166C" w:rsidRDefault="00A7166C" w:rsidP="00A7166C">
      <w:pPr>
        <w:ind w:firstLine="708"/>
      </w:pPr>
      <w:r>
        <w:t>ё) принимает необходимые меры для обращения к исполнению вынесенных комиссией постановлений о наложении административных наказаний;</w:t>
      </w:r>
    </w:p>
    <w:p w:rsidR="00A7166C" w:rsidRDefault="00A7166C" w:rsidP="00A7166C">
      <w:pPr>
        <w:ind w:firstLine="708"/>
      </w:pPr>
      <w:r>
        <w:t>ж) осуществляет контроль за исполнением лицами, участвующих в  производстве по делу</w:t>
      </w:r>
      <w:proofErr w:type="gramStart"/>
      <w:r>
        <w:t xml:space="preserve"> ,</w:t>
      </w:r>
      <w:proofErr w:type="gramEnd"/>
      <w:r>
        <w:t xml:space="preserve">  физическими и юридическими лицами вынесенных комиссией постановлений, определений;</w:t>
      </w:r>
    </w:p>
    <w:p w:rsidR="00A7166C" w:rsidRDefault="00A7166C" w:rsidP="00A7166C">
      <w:pPr>
        <w:ind w:firstLine="708"/>
      </w:pPr>
      <w:r>
        <w:t>В обязанности ответственного секретаря также входит представление  информации о деятельности комиссии вышестоящими административными комиссиями</w:t>
      </w:r>
      <w:proofErr w:type="gramStart"/>
      <w:r>
        <w:t xml:space="preserve"> ,</w:t>
      </w:r>
      <w:proofErr w:type="gramEnd"/>
      <w:r>
        <w:t xml:space="preserve"> в том числе в виде отчетов по установленной форме . в случае необходимости осуществление данных </w:t>
      </w:r>
      <w:r>
        <w:lastRenderedPageBreak/>
        <w:t>обязанностей по решению председателя административной комиссии может быть возложено также и на  отдельных членов административной комиссии.</w:t>
      </w:r>
    </w:p>
    <w:p w:rsidR="00A7166C" w:rsidRDefault="00A7166C" w:rsidP="00A7166C">
      <w:pPr>
        <w:ind w:firstLine="708"/>
      </w:pPr>
      <w:r>
        <w:t>3.9. В период временного отсутствия ответственного секретаря административной комиссии  его полномочия  исполняет один из членов административной комиссии, назначаемый по решению председателя административной комиссии.</w:t>
      </w:r>
    </w:p>
    <w:p w:rsidR="00A7166C" w:rsidRDefault="00A7166C" w:rsidP="00A7166C">
      <w:pPr>
        <w:ind w:firstLine="708"/>
      </w:pPr>
      <w:r>
        <w:t xml:space="preserve">3.10 Административная </w:t>
      </w:r>
      <w:proofErr w:type="gramStart"/>
      <w:r>
        <w:t>комиссия</w:t>
      </w:r>
      <w:proofErr w:type="gramEnd"/>
      <w:r>
        <w:t xml:space="preserve"> рассматривая дела об административных правонарушениях, предусмотренных Законами субъекта РФ  об административных правонарушениях, в пределах  своей компетенции.</w:t>
      </w:r>
    </w:p>
    <w:p w:rsidR="00A7166C" w:rsidRDefault="00A7166C" w:rsidP="00A7166C">
      <w:pPr>
        <w:ind w:firstLine="708"/>
      </w:pPr>
      <w:r>
        <w:t>3.11. Материально- техническое обеспечение деятельности  административной комиссии осуществляется  за счет средств местного бюджета</w:t>
      </w:r>
      <w:proofErr w:type="gramStart"/>
      <w:r>
        <w:t xml:space="preserve"> ,</w:t>
      </w:r>
      <w:proofErr w:type="gramEnd"/>
      <w:r>
        <w:t xml:space="preserve"> в который зачисляются административные штрафы.</w:t>
      </w:r>
    </w:p>
    <w:p w:rsidR="00A7166C" w:rsidRDefault="00A7166C" w:rsidP="00A7166C">
      <w:pPr>
        <w:ind w:firstLine="708"/>
      </w:pPr>
      <w:r>
        <w:t>4. Производство и исполнение  постановлений по делам об административных правонарушениях</w:t>
      </w:r>
    </w:p>
    <w:p w:rsidR="00A7166C" w:rsidRDefault="00A7166C" w:rsidP="00A7166C">
      <w:pPr>
        <w:ind w:firstLine="708"/>
      </w:pPr>
      <w:r>
        <w:t>4.1. Производство по дела об административных правонарушениях, рассматриваемым административной комиссией</w:t>
      </w:r>
      <w:proofErr w:type="gramStart"/>
      <w:r>
        <w:t xml:space="preserve"> ,</w:t>
      </w:r>
      <w:proofErr w:type="gramEnd"/>
      <w:r>
        <w:t xml:space="preserve"> осуществляется  в соответствии с главами 24-26, 29 Кодекса Российской Федерации об административных правонарушениях.</w:t>
      </w:r>
    </w:p>
    <w:p w:rsidR="00A7166C" w:rsidRDefault="00A7166C" w:rsidP="00A7166C">
      <w:pPr>
        <w:ind w:firstLine="708"/>
      </w:pPr>
      <w:r>
        <w:t>4.2. Исполнение принятых административной комиссией постановлений по делам об административных правонарушениях осуществляется в соответствии с главой 31 и статьями 32.1, 32.2 Кодекса Российской Федерации об административных правонарушениях.</w:t>
      </w:r>
    </w:p>
    <w:p w:rsidR="00A7166C" w:rsidRDefault="00A7166C" w:rsidP="00A7166C">
      <w:pPr>
        <w:ind w:firstLine="708"/>
      </w:pPr>
    </w:p>
    <w:p w:rsidR="00A7166C" w:rsidRDefault="00A7166C" w:rsidP="00A7166C">
      <w:pPr>
        <w:ind w:firstLine="708"/>
      </w:pPr>
    </w:p>
    <w:p w:rsidR="00A7166C" w:rsidRDefault="00A7166C" w:rsidP="00A7166C">
      <w:pPr>
        <w:ind w:firstLine="708"/>
      </w:pPr>
    </w:p>
    <w:p w:rsidR="00A7166C" w:rsidRDefault="00A7166C" w:rsidP="00A7166C">
      <w:pPr>
        <w:ind w:firstLine="708"/>
      </w:pPr>
    </w:p>
    <w:p w:rsidR="00A7166C" w:rsidRDefault="00A7166C" w:rsidP="00A7166C">
      <w:pPr>
        <w:ind w:firstLine="708"/>
      </w:pPr>
    </w:p>
    <w:p w:rsidR="00A7166C" w:rsidRDefault="00A7166C" w:rsidP="00A7166C">
      <w:pPr>
        <w:ind w:firstLine="708"/>
      </w:pPr>
    </w:p>
    <w:p w:rsidR="00A7166C" w:rsidRDefault="00A7166C" w:rsidP="00A7166C">
      <w:pPr>
        <w:ind w:firstLine="708"/>
      </w:pPr>
    </w:p>
    <w:p w:rsidR="00A7166C" w:rsidRDefault="00A7166C" w:rsidP="00A7166C">
      <w:pPr>
        <w:ind w:firstLine="708"/>
      </w:pPr>
    </w:p>
    <w:p w:rsidR="00A7166C" w:rsidRDefault="00A7166C" w:rsidP="00A7166C">
      <w:pPr>
        <w:ind w:firstLine="708"/>
      </w:pPr>
    </w:p>
    <w:p w:rsidR="00A7166C" w:rsidRDefault="00A7166C" w:rsidP="00A7166C">
      <w:pPr>
        <w:ind w:firstLine="708"/>
      </w:pPr>
    </w:p>
    <w:p w:rsidR="00A7166C" w:rsidRDefault="00A7166C" w:rsidP="00A7166C">
      <w:pPr>
        <w:ind w:firstLine="708"/>
      </w:pPr>
    </w:p>
    <w:p w:rsidR="00A7166C" w:rsidRDefault="00A7166C" w:rsidP="00A7166C">
      <w:pPr>
        <w:ind w:firstLine="708"/>
      </w:pPr>
    </w:p>
    <w:p w:rsidR="002F666A" w:rsidRDefault="002F666A" w:rsidP="00A7166C">
      <w:pPr>
        <w:ind w:firstLine="708"/>
      </w:pPr>
    </w:p>
    <w:p w:rsidR="002F666A" w:rsidRDefault="002F666A" w:rsidP="00A7166C">
      <w:pPr>
        <w:ind w:firstLine="708"/>
      </w:pPr>
    </w:p>
    <w:p w:rsidR="002F666A" w:rsidRDefault="002F666A" w:rsidP="00A7166C">
      <w:pPr>
        <w:ind w:firstLine="708"/>
      </w:pPr>
    </w:p>
    <w:p w:rsidR="002F666A" w:rsidRDefault="002F666A" w:rsidP="00A7166C">
      <w:pPr>
        <w:ind w:firstLine="708"/>
      </w:pPr>
    </w:p>
    <w:p w:rsidR="002F666A" w:rsidRDefault="002F666A" w:rsidP="00A7166C">
      <w:pPr>
        <w:ind w:firstLine="708"/>
      </w:pPr>
    </w:p>
    <w:p w:rsidR="002F666A" w:rsidRDefault="002F666A" w:rsidP="00A7166C">
      <w:pPr>
        <w:ind w:firstLine="708"/>
      </w:pPr>
    </w:p>
    <w:p w:rsidR="002F666A" w:rsidRDefault="002F666A" w:rsidP="00A7166C">
      <w:pPr>
        <w:ind w:firstLine="708"/>
      </w:pPr>
    </w:p>
    <w:p w:rsidR="002F666A" w:rsidRDefault="002F666A" w:rsidP="00A7166C">
      <w:pPr>
        <w:ind w:firstLine="708"/>
      </w:pPr>
    </w:p>
    <w:p w:rsidR="002F666A" w:rsidRDefault="002F666A" w:rsidP="00A7166C">
      <w:pPr>
        <w:ind w:firstLine="708"/>
      </w:pPr>
    </w:p>
    <w:p w:rsidR="002F666A" w:rsidRDefault="002F666A" w:rsidP="00A7166C">
      <w:pPr>
        <w:ind w:firstLine="708"/>
      </w:pPr>
    </w:p>
    <w:p w:rsidR="002F666A" w:rsidRDefault="002F666A" w:rsidP="00A7166C">
      <w:pPr>
        <w:ind w:firstLine="708"/>
      </w:pPr>
    </w:p>
    <w:p w:rsidR="002F666A" w:rsidRDefault="002F666A" w:rsidP="00A7166C">
      <w:pPr>
        <w:ind w:firstLine="708"/>
      </w:pPr>
    </w:p>
    <w:p w:rsidR="002F666A" w:rsidRDefault="002F666A" w:rsidP="00A7166C">
      <w:pPr>
        <w:ind w:firstLine="708"/>
      </w:pPr>
    </w:p>
    <w:p w:rsidR="002F666A" w:rsidRDefault="002F666A" w:rsidP="00A7166C">
      <w:pPr>
        <w:ind w:firstLine="708"/>
      </w:pPr>
    </w:p>
    <w:p w:rsidR="002F666A" w:rsidRDefault="002F666A" w:rsidP="00A7166C">
      <w:pPr>
        <w:ind w:firstLine="708"/>
      </w:pPr>
    </w:p>
    <w:p w:rsidR="002F666A" w:rsidRDefault="002F666A" w:rsidP="00A7166C">
      <w:pPr>
        <w:ind w:firstLine="708"/>
      </w:pPr>
    </w:p>
    <w:p w:rsidR="002F666A" w:rsidRDefault="002F666A" w:rsidP="00A7166C">
      <w:pPr>
        <w:ind w:firstLine="708"/>
      </w:pPr>
    </w:p>
    <w:p w:rsidR="002F666A" w:rsidRDefault="002F666A" w:rsidP="00A7166C">
      <w:pPr>
        <w:ind w:firstLine="708"/>
      </w:pPr>
    </w:p>
    <w:p w:rsidR="002F666A" w:rsidRDefault="002F666A" w:rsidP="00A7166C">
      <w:pPr>
        <w:ind w:firstLine="708"/>
      </w:pPr>
    </w:p>
    <w:p w:rsidR="002F666A" w:rsidRDefault="002F666A" w:rsidP="00A7166C">
      <w:pPr>
        <w:ind w:firstLine="708"/>
      </w:pPr>
    </w:p>
    <w:p w:rsidR="002F666A" w:rsidRDefault="002F666A" w:rsidP="00A7166C">
      <w:pPr>
        <w:ind w:firstLine="708"/>
      </w:pPr>
    </w:p>
    <w:p w:rsidR="002F666A" w:rsidRDefault="002F666A" w:rsidP="00A7166C">
      <w:pPr>
        <w:ind w:firstLine="708"/>
      </w:pPr>
    </w:p>
    <w:p w:rsidR="002F666A" w:rsidRDefault="002F666A" w:rsidP="00A7166C">
      <w:pPr>
        <w:ind w:firstLine="708"/>
      </w:pPr>
    </w:p>
    <w:p w:rsidR="002F666A" w:rsidRDefault="002F666A" w:rsidP="00A7166C">
      <w:pPr>
        <w:ind w:firstLine="708"/>
      </w:pPr>
    </w:p>
    <w:p w:rsidR="002F666A" w:rsidRDefault="002F666A" w:rsidP="00A7166C">
      <w:pPr>
        <w:ind w:firstLine="708"/>
      </w:pPr>
    </w:p>
    <w:p w:rsidR="002F666A" w:rsidRDefault="002F666A" w:rsidP="00A7166C">
      <w:pPr>
        <w:ind w:firstLine="708"/>
      </w:pPr>
    </w:p>
    <w:p w:rsidR="002F666A" w:rsidRDefault="002F666A" w:rsidP="002F666A">
      <w:pPr>
        <w:ind w:firstLine="708"/>
        <w:jc w:val="right"/>
      </w:pPr>
      <w:r>
        <w:t>Приложение № 2</w:t>
      </w:r>
    </w:p>
    <w:p w:rsidR="00A7166C" w:rsidRDefault="00A7166C" w:rsidP="00A7166C">
      <w:pPr>
        <w:ind w:firstLine="708"/>
      </w:pPr>
    </w:p>
    <w:p w:rsidR="00A7166C" w:rsidRDefault="00A7166C" w:rsidP="00A7166C">
      <w:pPr>
        <w:ind w:firstLine="708"/>
      </w:pPr>
    </w:p>
    <w:p w:rsidR="00A7166C" w:rsidRDefault="0046630E" w:rsidP="00A7166C">
      <w:pPr>
        <w:ind w:firstLine="708"/>
      </w:pPr>
      <w:r>
        <w:t>1.</w:t>
      </w:r>
      <w:r w:rsidR="002F666A">
        <w:t xml:space="preserve">  Председатель комиссии - Тлостнаков Рамазан Магамедович</w:t>
      </w:r>
    </w:p>
    <w:p w:rsidR="002F666A" w:rsidRDefault="002F666A" w:rsidP="00A7166C">
      <w:pPr>
        <w:ind w:firstLine="708"/>
      </w:pPr>
      <w:r>
        <w:t xml:space="preserve">              Глава МО «Ходзинское сельское поселение»</w:t>
      </w:r>
    </w:p>
    <w:p w:rsidR="002F666A" w:rsidRDefault="002F666A" w:rsidP="00A7166C">
      <w:pPr>
        <w:ind w:firstLine="708"/>
      </w:pPr>
    </w:p>
    <w:p w:rsidR="002F666A" w:rsidRDefault="002F666A" w:rsidP="00A7166C">
      <w:pPr>
        <w:ind w:firstLine="708"/>
      </w:pPr>
      <w:r>
        <w:t xml:space="preserve"> </w:t>
      </w:r>
      <w:r w:rsidR="0046630E">
        <w:t>2.</w:t>
      </w:r>
      <w:r>
        <w:t xml:space="preserve"> Заместитель председателя – Теунов Х.А.</w:t>
      </w:r>
    </w:p>
    <w:p w:rsidR="002F666A" w:rsidRDefault="002F666A" w:rsidP="00A7166C">
      <w:pPr>
        <w:ind w:firstLine="708"/>
      </w:pPr>
      <w:r>
        <w:t xml:space="preserve">              Заместитель главы администрации </w:t>
      </w:r>
    </w:p>
    <w:p w:rsidR="002F666A" w:rsidRDefault="002F666A" w:rsidP="00A7166C">
      <w:pPr>
        <w:ind w:firstLine="708"/>
      </w:pPr>
      <w:r>
        <w:t xml:space="preserve"> </w:t>
      </w:r>
    </w:p>
    <w:p w:rsidR="002F666A" w:rsidRDefault="002F666A" w:rsidP="00A7166C">
      <w:pPr>
        <w:ind w:firstLine="708"/>
      </w:pPr>
      <w:r>
        <w:t xml:space="preserve">  </w:t>
      </w:r>
      <w:r w:rsidR="0046630E">
        <w:t>3.</w:t>
      </w:r>
      <w:r>
        <w:t xml:space="preserve"> Секретарь комиссии – Афашагова З.Т. </w:t>
      </w:r>
    </w:p>
    <w:p w:rsidR="002F666A" w:rsidRDefault="002F666A" w:rsidP="00A7166C">
      <w:pPr>
        <w:ind w:firstLine="708"/>
      </w:pPr>
      <w:r>
        <w:t xml:space="preserve">               Специалист 1 категории</w:t>
      </w:r>
    </w:p>
    <w:p w:rsidR="002F666A" w:rsidRDefault="002F666A" w:rsidP="00A7166C">
      <w:pPr>
        <w:ind w:firstLine="708"/>
      </w:pPr>
    </w:p>
    <w:p w:rsidR="002F666A" w:rsidRDefault="002F666A" w:rsidP="00A7166C">
      <w:pPr>
        <w:ind w:firstLine="708"/>
      </w:pPr>
      <w:r>
        <w:t xml:space="preserve">   Члены комиссии: </w:t>
      </w:r>
    </w:p>
    <w:p w:rsidR="002F666A" w:rsidRDefault="002F666A" w:rsidP="00A7166C">
      <w:pPr>
        <w:ind w:firstLine="708"/>
      </w:pPr>
    </w:p>
    <w:p w:rsidR="002F666A" w:rsidRDefault="002F666A" w:rsidP="00A7166C">
      <w:pPr>
        <w:ind w:firstLine="708"/>
      </w:pPr>
      <w:r>
        <w:t xml:space="preserve">   </w:t>
      </w:r>
      <w:r w:rsidR="0046630E">
        <w:t>4.</w:t>
      </w:r>
      <w:r>
        <w:t xml:space="preserve">Участковый </w:t>
      </w:r>
      <w:r w:rsidR="0046630E">
        <w:t>уполномоченный МО</w:t>
      </w:r>
      <w:r>
        <w:t xml:space="preserve"> «Ходзинское сельское поселение»</w:t>
      </w:r>
    </w:p>
    <w:p w:rsidR="002F666A" w:rsidRDefault="002F666A" w:rsidP="00A7166C">
      <w:pPr>
        <w:ind w:firstLine="708"/>
      </w:pPr>
    </w:p>
    <w:p w:rsidR="002F666A" w:rsidRDefault="002F666A" w:rsidP="00A7166C">
      <w:pPr>
        <w:ind w:firstLine="708"/>
      </w:pPr>
      <w:r>
        <w:t xml:space="preserve">   </w:t>
      </w:r>
      <w:r w:rsidR="0046630E">
        <w:t>5.</w:t>
      </w:r>
      <w:r>
        <w:t xml:space="preserve"> Меремов Байзет Ибрагимович –</w:t>
      </w:r>
      <w:r w:rsidR="0046630E">
        <w:t xml:space="preserve"> </w:t>
      </w:r>
      <w:r>
        <w:t xml:space="preserve">депутат муниципального образования </w:t>
      </w:r>
    </w:p>
    <w:p w:rsidR="002F666A" w:rsidRDefault="002F666A" w:rsidP="00A7166C">
      <w:pPr>
        <w:ind w:firstLine="708"/>
      </w:pPr>
    </w:p>
    <w:p w:rsidR="002F666A" w:rsidRDefault="0046630E" w:rsidP="00A7166C">
      <w:pPr>
        <w:ind w:firstLine="708"/>
      </w:pPr>
      <w:r>
        <w:t xml:space="preserve">  </w:t>
      </w:r>
      <w:r w:rsidR="002F666A">
        <w:t xml:space="preserve"> </w:t>
      </w:r>
      <w:r>
        <w:t>6.Ципинов Мурат Казбекович - депутат муниципального образования</w:t>
      </w:r>
    </w:p>
    <w:p w:rsidR="0046630E" w:rsidRDefault="0046630E" w:rsidP="00A7166C">
      <w:pPr>
        <w:ind w:firstLine="708"/>
      </w:pPr>
      <w:r>
        <w:t xml:space="preserve">    </w:t>
      </w:r>
    </w:p>
    <w:p w:rsidR="0046630E" w:rsidRDefault="0046630E" w:rsidP="00A7166C">
      <w:pPr>
        <w:ind w:firstLine="708"/>
      </w:pPr>
      <w:r>
        <w:t xml:space="preserve">  7.  Алибердова Маргарита Джамбечевна - депутат муниципального образования</w:t>
      </w:r>
    </w:p>
    <w:p w:rsidR="00A7166C" w:rsidRDefault="00A7166C" w:rsidP="00A7166C">
      <w:pPr>
        <w:ind w:firstLine="708"/>
      </w:pPr>
    </w:p>
    <w:p w:rsidR="00A7166C" w:rsidRDefault="00A7166C" w:rsidP="00A7166C">
      <w:pPr>
        <w:ind w:firstLine="708"/>
      </w:pPr>
    </w:p>
    <w:p w:rsidR="00A7166C" w:rsidRDefault="00A7166C" w:rsidP="00A7166C">
      <w:pPr>
        <w:ind w:firstLine="708"/>
      </w:pPr>
    </w:p>
    <w:p w:rsidR="00A7166C" w:rsidRDefault="00A7166C" w:rsidP="00A7166C">
      <w:pPr>
        <w:ind w:firstLine="708"/>
      </w:pPr>
    </w:p>
    <w:p w:rsidR="00A7166C" w:rsidRDefault="00A7166C" w:rsidP="00A7166C">
      <w:pPr>
        <w:ind w:firstLine="708"/>
      </w:pPr>
    </w:p>
    <w:p w:rsidR="00A7166C" w:rsidRDefault="00A7166C" w:rsidP="00A7166C">
      <w:pPr>
        <w:ind w:firstLine="708"/>
      </w:pPr>
    </w:p>
    <w:p w:rsidR="00A7166C" w:rsidRDefault="00A7166C" w:rsidP="00562F03">
      <w:pPr>
        <w:shd w:val="clear" w:color="auto" w:fill="FFFFFF"/>
        <w:spacing w:before="904" w:line="292" w:lineRule="exact"/>
        <w:ind w:right="4406"/>
        <w:rPr>
          <w:i/>
          <w:iCs/>
          <w:sz w:val="26"/>
          <w:szCs w:val="26"/>
        </w:rPr>
      </w:pPr>
    </w:p>
    <w:p w:rsidR="00A7166C" w:rsidRDefault="00A7166C" w:rsidP="00562F03">
      <w:pPr>
        <w:shd w:val="clear" w:color="auto" w:fill="FFFFFF"/>
        <w:spacing w:before="904" w:line="292" w:lineRule="exact"/>
        <w:ind w:right="4406"/>
        <w:rPr>
          <w:i/>
          <w:iCs/>
          <w:sz w:val="26"/>
          <w:szCs w:val="26"/>
        </w:rPr>
      </w:pPr>
    </w:p>
    <w:p w:rsidR="00A7166C" w:rsidRDefault="00A7166C" w:rsidP="00562F03">
      <w:pPr>
        <w:shd w:val="clear" w:color="auto" w:fill="FFFFFF"/>
        <w:spacing w:before="904" w:line="292" w:lineRule="exact"/>
        <w:ind w:right="4406"/>
        <w:rPr>
          <w:i/>
          <w:iCs/>
          <w:sz w:val="26"/>
          <w:szCs w:val="26"/>
        </w:rPr>
      </w:pPr>
    </w:p>
    <w:p w:rsidR="0046630E" w:rsidRDefault="0046630E" w:rsidP="00562F03">
      <w:pPr>
        <w:shd w:val="clear" w:color="auto" w:fill="FFFFFF"/>
        <w:spacing w:before="904" w:line="292" w:lineRule="exact"/>
        <w:ind w:right="4406"/>
        <w:rPr>
          <w:i/>
          <w:iCs/>
          <w:sz w:val="26"/>
          <w:szCs w:val="26"/>
        </w:rPr>
      </w:pPr>
    </w:p>
    <w:p w:rsidR="0046630E" w:rsidRDefault="0046630E" w:rsidP="00562F03">
      <w:pPr>
        <w:shd w:val="clear" w:color="auto" w:fill="FFFFFF"/>
        <w:spacing w:before="904" w:line="292" w:lineRule="exact"/>
        <w:ind w:right="4406"/>
        <w:rPr>
          <w:i/>
          <w:iCs/>
          <w:sz w:val="26"/>
          <w:szCs w:val="26"/>
        </w:rPr>
      </w:pPr>
    </w:p>
    <w:p w:rsidR="0046630E" w:rsidRDefault="0046630E" w:rsidP="00562F03">
      <w:pPr>
        <w:shd w:val="clear" w:color="auto" w:fill="FFFFFF"/>
        <w:spacing w:before="904" w:line="292" w:lineRule="exact"/>
        <w:ind w:right="4406"/>
        <w:rPr>
          <w:i/>
          <w:iCs/>
          <w:sz w:val="26"/>
          <w:szCs w:val="26"/>
        </w:rPr>
      </w:pPr>
    </w:p>
    <w:p w:rsidR="007F02DA" w:rsidRDefault="007F02DA" w:rsidP="00562F03">
      <w:pPr>
        <w:shd w:val="clear" w:color="auto" w:fill="FFFFFF"/>
        <w:spacing w:before="904" w:line="292" w:lineRule="exact"/>
        <w:ind w:right="4406"/>
        <w:rPr>
          <w:i/>
          <w:iCs/>
          <w:sz w:val="26"/>
          <w:szCs w:val="26"/>
        </w:rPr>
      </w:pPr>
    </w:p>
    <w:p w:rsidR="00F446D7" w:rsidRDefault="0055703F" w:rsidP="0055703F">
      <w:pPr>
        <w:jc w:val="both"/>
        <w:rPr>
          <w:i/>
          <w:iCs/>
          <w:sz w:val="26"/>
          <w:szCs w:val="26"/>
        </w:rPr>
      </w:pPr>
      <w:r>
        <w:t xml:space="preserve">                        </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74"/>
        <w:gridCol w:w="1508"/>
        <w:gridCol w:w="4252"/>
      </w:tblGrid>
      <w:tr w:rsidR="003B1E95" w:rsidRPr="00382C8F" w:rsidTr="003B1E95">
        <w:trPr>
          <w:trHeight w:val="1243"/>
        </w:trPr>
        <w:tc>
          <w:tcPr>
            <w:tcW w:w="3174" w:type="dxa"/>
            <w:tcBorders>
              <w:top w:val="single" w:sz="4" w:space="0" w:color="auto"/>
              <w:left w:val="single" w:sz="4" w:space="0" w:color="auto"/>
              <w:bottom w:val="single" w:sz="4" w:space="0" w:color="auto"/>
              <w:right w:val="single" w:sz="4" w:space="0" w:color="auto"/>
            </w:tcBorders>
          </w:tcPr>
          <w:p w:rsidR="003B1E95" w:rsidRPr="00382C8F" w:rsidRDefault="003B1E95" w:rsidP="003B1E95">
            <w:pPr>
              <w:spacing w:line="276" w:lineRule="auto"/>
              <w:jc w:val="center"/>
              <w:rPr>
                <w:b/>
                <w:i/>
                <w:sz w:val="18"/>
                <w:lang w:eastAsia="en-US"/>
              </w:rPr>
            </w:pPr>
          </w:p>
          <w:p w:rsidR="003B1E95" w:rsidRPr="00382C8F" w:rsidRDefault="003B1E95" w:rsidP="003B1E95">
            <w:pPr>
              <w:pStyle w:val="1"/>
              <w:spacing w:line="276" w:lineRule="auto"/>
              <w:rPr>
                <w:bCs w:val="0"/>
                <w:i/>
                <w:sz w:val="18"/>
                <w:lang w:eastAsia="en-US"/>
              </w:rPr>
            </w:pPr>
            <w:r w:rsidRPr="00382C8F">
              <w:rPr>
                <w:bCs w:val="0"/>
                <w:i/>
                <w:sz w:val="18"/>
                <w:lang w:eastAsia="en-US"/>
              </w:rPr>
              <w:t>АДЫГЭ РЕСПУБЛИК</w:t>
            </w:r>
          </w:p>
          <w:p w:rsidR="003B1E95" w:rsidRPr="00382C8F" w:rsidRDefault="003B1E95" w:rsidP="003B1E95">
            <w:pPr>
              <w:spacing w:line="276" w:lineRule="auto"/>
              <w:jc w:val="center"/>
              <w:rPr>
                <w:b/>
                <w:i/>
                <w:sz w:val="18"/>
                <w:lang w:eastAsia="en-US"/>
              </w:rPr>
            </w:pPr>
            <w:r w:rsidRPr="00382C8F">
              <w:rPr>
                <w:b/>
                <w:i/>
                <w:sz w:val="18"/>
                <w:lang w:eastAsia="en-US"/>
              </w:rPr>
              <w:t>МУНИЦИПАЛЬНЭ  ГЪЭПСЫК</w:t>
            </w:r>
            <w:proofErr w:type="gramStart"/>
            <w:r w:rsidRPr="00382C8F">
              <w:rPr>
                <w:b/>
                <w:i/>
                <w:sz w:val="18"/>
                <w:lang w:val="en-US" w:eastAsia="en-US"/>
              </w:rPr>
              <w:t>I</w:t>
            </w:r>
            <w:proofErr w:type="gramEnd"/>
            <w:r w:rsidRPr="00382C8F">
              <w:rPr>
                <w:b/>
                <w:i/>
                <w:sz w:val="18"/>
                <w:lang w:eastAsia="en-US"/>
              </w:rPr>
              <w:t>Э ЗИ</w:t>
            </w:r>
            <w:r w:rsidRPr="00382C8F">
              <w:rPr>
                <w:b/>
                <w:i/>
                <w:sz w:val="18"/>
                <w:lang w:val="en-US" w:eastAsia="en-US"/>
              </w:rPr>
              <w:t>I</w:t>
            </w:r>
            <w:r w:rsidRPr="00382C8F">
              <w:rPr>
                <w:b/>
                <w:i/>
                <w:sz w:val="18"/>
                <w:lang w:eastAsia="en-US"/>
              </w:rPr>
              <w:t>Э «ФЭДЗ  КЪОДЖЭ ПСЭУП</w:t>
            </w:r>
            <w:r w:rsidRPr="00382C8F">
              <w:rPr>
                <w:b/>
                <w:i/>
                <w:sz w:val="18"/>
                <w:lang w:val="en-US" w:eastAsia="en-US"/>
              </w:rPr>
              <w:t>I</w:t>
            </w:r>
            <w:r w:rsidRPr="00382C8F">
              <w:rPr>
                <w:b/>
                <w:i/>
                <w:sz w:val="18"/>
                <w:lang w:eastAsia="en-US"/>
              </w:rPr>
              <w:t>»</w:t>
            </w:r>
          </w:p>
          <w:p w:rsidR="003B1E95" w:rsidRPr="00382C8F" w:rsidRDefault="003B1E95" w:rsidP="003B1E95">
            <w:pPr>
              <w:spacing w:line="276" w:lineRule="auto"/>
              <w:jc w:val="center"/>
              <w:rPr>
                <w:b/>
                <w:i/>
                <w:sz w:val="18"/>
                <w:lang w:eastAsia="en-US"/>
              </w:rPr>
            </w:pPr>
            <w:r w:rsidRPr="00382C8F">
              <w:rPr>
                <w:b/>
                <w:i/>
                <w:sz w:val="18"/>
                <w:lang w:eastAsia="en-US"/>
              </w:rPr>
              <w:t>385438 къ. Фэдз,</w:t>
            </w:r>
          </w:p>
          <w:p w:rsidR="003B1E95" w:rsidRPr="00382C8F" w:rsidRDefault="003B1E95" w:rsidP="003B1E95">
            <w:pPr>
              <w:spacing w:line="276" w:lineRule="auto"/>
              <w:jc w:val="center"/>
              <w:rPr>
                <w:i/>
                <w:sz w:val="18"/>
                <w:lang w:eastAsia="en-US"/>
              </w:rPr>
            </w:pPr>
            <w:r w:rsidRPr="00382C8F">
              <w:rPr>
                <w:b/>
                <w:i/>
                <w:sz w:val="18"/>
                <w:lang w:eastAsia="en-US"/>
              </w:rPr>
              <w:t xml:space="preserve">Краснооктябрьска иур №104 </w:t>
            </w:r>
          </w:p>
        </w:tc>
        <w:tc>
          <w:tcPr>
            <w:tcW w:w="1508" w:type="dxa"/>
            <w:tcBorders>
              <w:top w:val="single" w:sz="4" w:space="0" w:color="auto"/>
              <w:left w:val="single" w:sz="4" w:space="0" w:color="auto"/>
              <w:bottom w:val="single" w:sz="4" w:space="0" w:color="auto"/>
              <w:right w:val="single" w:sz="4" w:space="0" w:color="auto"/>
            </w:tcBorders>
          </w:tcPr>
          <w:p w:rsidR="003B1E95" w:rsidRPr="00382C8F" w:rsidRDefault="003B1E95" w:rsidP="003B1E95">
            <w:pPr>
              <w:spacing w:line="276" w:lineRule="auto"/>
              <w:jc w:val="center"/>
              <w:rPr>
                <w:i/>
                <w:szCs w:val="20"/>
                <w:lang w:eastAsia="en-US"/>
              </w:rPr>
            </w:pPr>
            <w:r w:rsidRPr="00382C8F">
              <w:rPr>
                <w:i/>
                <w:noProof/>
              </w:rPr>
              <w:drawing>
                <wp:inline distT="0" distB="0" distL="0" distR="0" wp14:anchorId="4D4D28C8" wp14:editId="242259E6">
                  <wp:extent cx="885825" cy="791845"/>
                  <wp:effectExtent l="0" t="0" r="9525" b="825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1845"/>
                          </a:xfrm>
                          <a:prstGeom prst="rect">
                            <a:avLst/>
                          </a:prstGeom>
                          <a:noFill/>
                          <a:ln>
                            <a:noFill/>
                          </a:ln>
                        </pic:spPr>
                      </pic:pic>
                    </a:graphicData>
                  </a:graphic>
                </wp:inline>
              </w:drawing>
            </w:r>
          </w:p>
          <w:p w:rsidR="003B1E95" w:rsidRPr="00382C8F" w:rsidRDefault="003B1E95" w:rsidP="003B1E95">
            <w:pPr>
              <w:spacing w:line="276" w:lineRule="auto"/>
              <w:jc w:val="center"/>
              <w:rPr>
                <w:i/>
                <w:lang w:eastAsia="en-US"/>
              </w:rPr>
            </w:pPr>
          </w:p>
        </w:tc>
        <w:tc>
          <w:tcPr>
            <w:tcW w:w="4252" w:type="dxa"/>
            <w:tcBorders>
              <w:top w:val="single" w:sz="4" w:space="0" w:color="auto"/>
              <w:left w:val="single" w:sz="4" w:space="0" w:color="auto"/>
              <w:bottom w:val="single" w:sz="4" w:space="0" w:color="auto"/>
              <w:right w:val="single" w:sz="4" w:space="0" w:color="auto"/>
            </w:tcBorders>
          </w:tcPr>
          <w:p w:rsidR="003B1E95" w:rsidRPr="00382C8F" w:rsidRDefault="003B1E95" w:rsidP="003B1E95">
            <w:pPr>
              <w:spacing w:line="276" w:lineRule="auto"/>
              <w:jc w:val="center"/>
              <w:rPr>
                <w:b/>
                <w:bCs/>
                <w:i/>
                <w:sz w:val="20"/>
                <w:lang w:eastAsia="en-US"/>
              </w:rPr>
            </w:pPr>
          </w:p>
          <w:p w:rsidR="003B1E95" w:rsidRPr="00382C8F" w:rsidRDefault="003B1E95" w:rsidP="003B1E95">
            <w:pPr>
              <w:pStyle w:val="1"/>
              <w:spacing w:line="276" w:lineRule="auto"/>
              <w:rPr>
                <w:i/>
                <w:lang w:eastAsia="en-US"/>
              </w:rPr>
            </w:pPr>
            <w:r w:rsidRPr="00382C8F">
              <w:rPr>
                <w:i/>
                <w:lang w:eastAsia="en-US"/>
              </w:rPr>
              <w:t>РЕСПУБЛИКА АДЫГЕЯ</w:t>
            </w:r>
          </w:p>
          <w:p w:rsidR="003B1E95" w:rsidRPr="00382C8F" w:rsidRDefault="003B1E95" w:rsidP="003B1E95">
            <w:pPr>
              <w:pStyle w:val="1"/>
              <w:spacing w:line="276" w:lineRule="auto"/>
              <w:jc w:val="left"/>
              <w:rPr>
                <w:i/>
                <w:lang w:eastAsia="en-US"/>
              </w:rPr>
            </w:pPr>
            <w:r w:rsidRPr="00382C8F">
              <w:rPr>
                <w:i/>
                <w:lang w:eastAsia="en-US"/>
              </w:rPr>
              <w:t>МУНИЦИПАЛЬНОЕ ОБРАЗОВАНИЕ</w:t>
            </w:r>
          </w:p>
          <w:p w:rsidR="003B1E95" w:rsidRPr="00382C8F" w:rsidRDefault="003B1E95" w:rsidP="003B1E95">
            <w:pPr>
              <w:spacing w:line="276" w:lineRule="auto"/>
              <w:jc w:val="center"/>
              <w:rPr>
                <w:b/>
                <w:bCs/>
                <w:i/>
                <w:sz w:val="20"/>
                <w:lang w:eastAsia="en-US"/>
              </w:rPr>
            </w:pPr>
            <w:r w:rsidRPr="00382C8F">
              <w:rPr>
                <w:b/>
                <w:bCs/>
                <w:i/>
                <w:sz w:val="20"/>
                <w:lang w:eastAsia="en-US"/>
              </w:rPr>
              <w:t>«ХОДЗИНСКОЕ СЕЛЬСКОЕ ПОСЕЛЕНИЕ»</w:t>
            </w:r>
          </w:p>
          <w:p w:rsidR="003B1E95" w:rsidRPr="00382C8F" w:rsidRDefault="003B1E95" w:rsidP="003B1E95">
            <w:pPr>
              <w:spacing w:line="276" w:lineRule="auto"/>
              <w:jc w:val="center"/>
              <w:rPr>
                <w:b/>
                <w:bCs/>
                <w:i/>
                <w:sz w:val="20"/>
                <w:lang w:eastAsia="en-US"/>
              </w:rPr>
            </w:pPr>
            <w:r w:rsidRPr="00382C8F">
              <w:rPr>
                <w:b/>
                <w:bCs/>
                <w:i/>
                <w:sz w:val="20"/>
                <w:lang w:eastAsia="en-US"/>
              </w:rPr>
              <w:t xml:space="preserve">385438 а. Ходзь, ул. Краснооктябрьская , 104 </w:t>
            </w:r>
          </w:p>
        </w:tc>
      </w:tr>
    </w:tbl>
    <w:p w:rsidR="003B1E95" w:rsidRPr="00382C8F" w:rsidRDefault="003B1E95" w:rsidP="003B1E95">
      <w:pPr>
        <w:rPr>
          <w:i/>
        </w:rPr>
      </w:pPr>
    </w:p>
    <w:p w:rsidR="003B1E95" w:rsidRPr="00382C8F" w:rsidRDefault="000167CE" w:rsidP="003B1E95">
      <w:pPr>
        <w:rPr>
          <w:i/>
        </w:rPr>
      </w:pPr>
      <w:r>
        <w:rPr>
          <w:i/>
        </w:rPr>
        <w:t xml:space="preserve">                                                                                                      </w:t>
      </w:r>
      <w:r w:rsidR="00993214">
        <w:rPr>
          <w:i/>
        </w:rPr>
        <w:t xml:space="preserve">                         </w:t>
      </w:r>
    </w:p>
    <w:p w:rsidR="003B1E95" w:rsidRPr="00382C8F" w:rsidRDefault="003B1E95" w:rsidP="003B1E95">
      <w:pPr>
        <w:rPr>
          <w:i/>
        </w:rPr>
      </w:pPr>
    </w:p>
    <w:p w:rsidR="003B1E95" w:rsidRPr="003B1E95" w:rsidRDefault="003B1E95" w:rsidP="003B1E95">
      <w:pPr>
        <w:rPr>
          <w:i/>
        </w:rPr>
      </w:pPr>
      <w:r w:rsidRPr="00382C8F">
        <w:rPr>
          <w:i/>
        </w:rPr>
        <w:t xml:space="preserve">                                                                      </w:t>
      </w:r>
      <w:proofErr w:type="gramStart"/>
      <w:r w:rsidRPr="003B1E95">
        <w:rPr>
          <w:i/>
        </w:rPr>
        <w:t>П</w:t>
      </w:r>
      <w:proofErr w:type="gramEnd"/>
      <w:r w:rsidRPr="003B1E95">
        <w:rPr>
          <w:i/>
        </w:rPr>
        <w:t xml:space="preserve"> о с т а н о в л е н и е </w:t>
      </w:r>
    </w:p>
    <w:p w:rsidR="003B1E95" w:rsidRPr="003B1E95" w:rsidRDefault="003B1E95" w:rsidP="003B1E95">
      <w:pPr>
        <w:rPr>
          <w:i/>
        </w:rPr>
      </w:pPr>
    </w:p>
    <w:p w:rsidR="003B1E95" w:rsidRPr="003B1E95" w:rsidRDefault="003B1E95" w:rsidP="003B1E95">
      <w:pPr>
        <w:rPr>
          <w:i/>
        </w:rPr>
      </w:pPr>
    </w:p>
    <w:p w:rsidR="003B1E95" w:rsidRPr="003B1E95" w:rsidRDefault="00993214" w:rsidP="003B1E95">
      <w:pPr>
        <w:rPr>
          <w:i/>
        </w:rPr>
      </w:pPr>
      <w:r>
        <w:rPr>
          <w:i/>
        </w:rPr>
        <w:t>« 20 »  мая</w:t>
      </w:r>
      <w:r w:rsidR="003B1E95" w:rsidRPr="003B1E95">
        <w:rPr>
          <w:i/>
        </w:rPr>
        <w:t xml:space="preserve">2013г.              </w:t>
      </w:r>
      <w:r w:rsidR="000167CE">
        <w:rPr>
          <w:i/>
        </w:rPr>
        <w:t xml:space="preserve">               </w:t>
      </w:r>
      <w:r>
        <w:rPr>
          <w:i/>
        </w:rPr>
        <w:t xml:space="preserve">                  </w:t>
      </w:r>
      <w:r w:rsidR="000167CE">
        <w:rPr>
          <w:i/>
        </w:rPr>
        <w:t xml:space="preserve">     № _</w:t>
      </w:r>
      <w:r>
        <w:rPr>
          <w:i/>
          <w:u w:val="single"/>
        </w:rPr>
        <w:t>14</w:t>
      </w:r>
      <w:r w:rsidR="000167CE">
        <w:rPr>
          <w:i/>
        </w:rPr>
        <w:t>__</w:t>
      </w:r>
      <w:r w:rsidR="003B1E95" w:rsidRPr="003B1E95">
        <w:rPr>
          <w:i/>
        </w:rPr>
        <w:t xml:space="preserve">                                     а. Ходзь </w:t>
      </w:r>
    </w:p>
    <w:p w:rsidR="003B1E95" w:rsidRPr="003B1E95" w:rsidRDefault="003B1E95" w:rsidP="003B1E95">
      <w:pPr>
        <w:rPr>
          <w:i/>
        </w:rPr>
      </w:pPr>
      <w:r w:rsidRPr="003B1E95">
        <w:rPr>
          <w:b/>
          <w:i/>
        </w:rPr>
        <w:tab/>
      </w:r>
      <w:r w:rsidRPr="003B1E95">
        <w:rPr>
          <w:b/>
          <w:i/>
        </w:rPr>
        <w:tab/>
      </w:r>
    </w:p>
    <w:p w:rsidR="003B1E95" w:rsidRPr="003B1E95" w:rsidRDefault="003B1E95" w:rsidP="003B1E95">
      <w:pPr>
        <w:rPr>
          <w:i/>
          <w:iCs/>
        </w:rPr>
      </w:pPr>
      <w:r w:rsidRPr="003B1E95">
        <w:rPr>
          <w:i/>
        </w:rPr>
        <w:t xml:space="preserve">     </w:t>
      </w:r>
      <w:r w:rsidRPr="003B1E95">
        <w:rPr>
          <w:i/>
          <w:iCs/>
        </w:rPr>
        <w:t xml:space="preserve">Об обеспечении устойчивости функционирования организаций </w:t>
      </w:r>
      <w:r w:rsidRPr="003B1E95">
        <w:rPr>
          <w:i/>
          <w:iCs/>
          <w:u w:val="single"/>
        </w:rPr>
        <w:t>МО «Ходзинское сельское поселение»</w:t>
      </w:r>
      <w:r w:rsidRPr="003B1E95">
        <w:rPr>
          <w:i/>
          <w:iCs/>
        </w:rPr>
        <w:t xml:space="preserve"> в чрезвычайных ситуациях природного и техногенного  </w:t>
      </w:r>
    </w:p>
    <w:p w:rsidR="003B1E95" w:rsidRPr="003B1E95" w:rsidRDefault="003B1E95" w:rsidP="003B1E95">
      <w:pPr>
        <w:rPr>
          <w:i/>
          <w:iCs/>
        </w:rPr>
      </w:pPr>
      <w:r w:rsidRPr="003B1E95">
        <w:rPr>
          <w:i/>
          <w:iCs/>
        </w:rPr>
        <w:t xml:space="preserve">                            характера в мирное и военное время</w:t>
      </w:r>
    </w:p>
    <w:p w:rsidR="003B1E95" w:rsidRPr="003B1E95" w:rsidRDefault="003B1E95" w:rsidP="003B1E95">
      <w:pPr>
        <w:rPr>
          <w:i/>
        </w:rPr>
      </w:pPr>
    </w:p>
    <w:p w:rsidR="003B1E95" w:rsidRPr="003B1E95" w:rsidRDefault="003B1E95" w:rsidP="003B1E95">
      <w:pPr>
        <w:shd w:val="clear" w:color="auto" w:fill="FFFFFF"/>
        <w:spacing w:line="439" w:lineRule="exact"/>
        <w:ind w:firstLine="567"/>
        <w:jc w:val="both"/>
      </w:pPr>
      <w:r w:rsidRPr="003B1E95">
        <w:t xml:space="preserve">В целях предупреждения чрезвычайных ситуаций и повышения устойчивости функционирования объектов повышенного риска (потенциально опасных объектов) и объектов обеспечения жизнедеятельности населения </w:t>
      </w:r>
      <w:r w:rsidRPr="003B1E95">
        <w:rPr>
          <w:u w:val="single"/>
        </w:rPr>
        <w:t>в МО «Ходзинское сельское поселение»</w:t>
      </w:r>
      <w:r w:rsidRPr="003B1E95">
        <w:t xml:space="preserve"> в чрезвычайных ситуациях природного и техногенного характера в мирное и военное время</w:t>
      </w:r>
    </w:p>
    <w:p w:rsidR="003B1E95" w:rsidRPr="003B1E95" w:rsidRDefault="003B1E95" w:rsidP="003B1E95">
      <w:pPr>
        <w:shd w:val="clear" w:color="auto" w:fill="FFFFFF"/>
        <w:spacing w:before="7" w:line="439" w:lineRule="exact"/>
        <w:ind w:left="875" w:firstLine="2430"/>
        <w:rPr>
          <w:spacing w:val="71"/>
        </w:rPr>
      </w:pPr>
      <w:r w:rsidRPr="003B1E95">
        <w:rPr>
          <w:spacing w:val="71"/>
        </w:rPr>
        <w:t xml:space="preserve">ПОСТАНОВЛЯЮ: </w:t>
      </w:r>
    </w:p>
    <w:p w:rsidR="003B1E95" w:rsidRPr="003B1E95" w:rsidRDefault="003B1E95" w:rsidP="003B1E95">
      <w:pPr>
        <w:shd w:val="clear" w:color="auto" w:fill="FFFFFF"/>
        <w:spacing w:before="7" w:line="439" w:lineRule="exact"/>
        <w:ind w:firstLine="720"/>
        <w:jc w:val="both"/>
      </w:pPr>
      <w:r w:rsidRPr="003B1E95">
        <w:t xml:space="preserve">1. Утвердить: </w:t>
      </w:r>
    </w:p>
    <w:p w:rsidR="003B1E95" w:rsidRPr="003B1E95" w:rsidRDefault="003B1E95" w:rsidP="003B1E95">
      <w:pPr>
        <w:shd w:val="clear" w:color="auto" w:fill="FFFFFF"/>
        <w:spacing w:before="7" w:line="439" w:lineRule="exact"/>
        <w:jc w:val="both"/>
      </w:pPr>
      <w:r w:rsidRPr="003B1E95">
        <w:t xml:space="preserve">-   перечень    объектов    повышенного    риска    (потенциально    опасных объектов)   и   объектов   жизнеобеспечения   населения  МО «Ходзинское сельское поселение» согласно приложению № 1; </w:t>
      </w:r>
    </w:p>
    <w:p w:rsidR="003B1E95" w:rsidRDefault="003B1E95" w:rsidP="003B1E95">
      <w:pPr>
        <w:shd w:val="clear" w:color="auto" w:fill="FFFFFF"/>
        <w:spacing w:before="7" w:line="439" w:lineRule="exact"/>
        <w:jc w:val="both"/>
      </w:pPr>
      <w:r w:rsidRPr="003B1E95">
        <w:t>- типовой перечень организационных и инженерно-технических мероприятий по предотвращению, снижению риска и интенсивности возникновения источников аварий и катастроф, снижению тяжести последствий их воздействия на население, объекты экономики и окружающую среду, обеспечению устойчивости работы потенциально опасных объектов и объектов жизнеобеспечения населения в чрезвычайных ситуациях в мирное и военное время согласно приложению №2;</w:t>
      </w:r>
    </w:p>
    <w:p w:rsidR="003B1E95" w:rsidRDefault="003B1E95" w:rsidP="003B1E95">
      <w:pPr>
        <w:shd w:val="clear" w:color="auto" w:fill="FFFFFF"/>
        <w:spacing w:before="7" w:line="439" w:lineRule="exact"/>
        <w:jc w:val="both"/>
      </w:pPr>
    </w:p>
    <w:p w:rsidR="003B1E95" w:rsidRDefault="003B1E95" w:rsidP="002569C1">
      <w:pPr>
        <w:pStyle w:val="a5"/>
        <w:numPr>
          <w:ilvl w:val="0"/>
          <w:numId w:val="11"/>
        </w:numPr>
        <w:jc w:val="both"/>
      </w:pPr>
      <w:proofErr w:type="gramStart"/>
      <w:r w:rsidRPr="003B1E95">
        <w:t>Контроль за</w:t>
      </w:r>
      <w:proofErr w:type="gramEnd"/>
      <w:r w:rsidRPr="003B1E95">
        <w:t xml:space="preserve"> исполнением настоящего постановления оставляю за собой</w:t>
      </w:r>
    </w:p>
    <w:p w:rsidR="003B1E95" w:rsidRDefault="003B1E95" w:rsidP="003B1E95">
      <w:pPr>
        <w:pStyle w:val="a5"/>
        <w:ind w:left="840"/>
        <w:jc w:val="both"/>
        <w:rPr>
          <w:i/>
        </w:rPr>
      </w:pPr>
    </w:p>
    <w:p w:rsidR="003B1E95" w:rsidRDefault="003B1E95" w:rsidP="003B1E95">
      <w:pPr>
        <w:pStyle w:val="a5"/>
        <w:ind w:left="840"/>
        <w:jc w:val="both"/>
        <w:rPr>
          <w:i/>
        </w:rPr>
      </w:pPr>
    </w:p>
    <w:p w:rsidR="003B1E95" w:rsidRDefault="003B1E95" w:rsidP="003B1E95">
      <w:pPr>
        <w:pStyle w:val="a5"/>
        <w:ind w:left="840"/>
        <w:jc w:val="both"/>
        <w:rPr>
          <w:i/>
        </w:rPr>
      </w:pPr>
    </w:p>
    <w:p w:rsidR="003B1E95" w:rsidRPr="003B1E95" w:rsidRDefault="003B1E95" w:rsidP="003B1E95">
      <w:pPr>
        <w:pStyle w:val="a5"/>
        <w:ind w:left="840"/>
        <w:jc w:val="both"/>
      </w:pPr>
      <w:r w:rsidRPr="003B1E95">
        <w:t>Глава МО</w:t>
      </w:r>
    </w:p>
    <w:p w:rsidR="003B1E95" w:rsidRDefault="003B1E95" w:rsidP="003B1E95">
      <w:pPr>
        <w:pStyle w:val="a5"/>
        <w:ind w:left="840"/>
        <w:jc w:val="both"/>
      </w:pPr>
      <w:r w:rsidRPr="003B1E95">
        <w:t>«Ходзинское сельское поселение»                                     Тлостнаков Р.М.</w:t>
      </w:r>
    </w:p>
    <w:p w:rsidR="00C06D0A" w:rsidRDefault="00C06D0A" w:rsidP="003B1E95">
      <w:pPr>
        <w:pStyle w:val="a5"/>
        <w:ind w:left="840"/>
        <w:jc w:val="both"/>
      </w:pPr>
    </w:p>
    <w:p w:rsidR="00C06D0A" w:rsidRDefault="00C06D0A" w:rsidP="003B1E95">
      <w:pPr>
        <w:pStyle w:val="a5"/>
        <w:ind w:left="840"/>
        <w:jc w:val="both"/>
      </w:pPr>
    </w:p>
    <w:p w:rsidR="00C06D0A" w:rsidRDefault="00C06D0A" w:rsidP="003B1E95">
      <w:pPr>
        <w:pStyle w:val="a5"/>
        <w:ind w:left="840"/>
        <w:jc w:val="both"/>
      </w:pPr>
    </w:p>
    <w:p w:rsidR="00C06D0A" w:rsidRDefault="00C06D0A" w:rsidP="003B1E95">
      <w:pPr>
        <w:pStyle w:val="a5"/>
        <w:ind w:left="840"/>
        <w:jc w:val="both"/>
      </w:pPr>
    </w:p>
    <w:p w:rsidR="00C06D0A" w:rsidRDefault="00C06D0A" w:rsidP="003B1E95">
      <w:pPr>
        <w:pStyle w:val="a5"/>
        <w:ind w:left="840"/>
        <w:jc w:val="both"/>
      </w:pPr>
    </w:p>
    <w:p w:rsidR="00C06D0A" w:rsidRDefault="00C06D0A" w:rsidP="003B1E95">
      <w:pPr>
        <w:pStyle w:val="a5"/>
        <w:ind w:left="840"/>
        <w:jc w:val="both"/>
      </w:pPr>
    </w:p>
    <w:p w:rsidR="00C06D0A" w:rsidRPr="003B1E95" w:rsidRDefault="00C06D0A" w:rsidP="003B1E95">
      <w:pPr>
        <w:pStyle w:val="a5"/>
        <w:ind w:left="840"/>
        <w:jc w:val="both"/>
      </w:pPr>
    </w:p>
    <w:p w:rsidR="003B1E95" w:rsidRPr="003B1E95" w:rsidRDefault="003B1E95" w:rsidP="003B1E95">
      <w:pPr>
        <w:shd w:val="clear" w:color="auto" w:fill="FFFFFF"/>
        <w:spacing w:line="277" w:lineRule="exact"/>
        <w:ind w:left="4036" w:right="461" w:firstLine="1390"/>
      </w:pPr>
    </w:p>
    <w:p w:rsidR="003B1E95" w:rsidRPr="003B1E95" w:rsidRDefault="003B1E95" w:rsidP="003B1E95">
      <w:pPr>
        <w:shd w:val="clear" w:color="auto" w:fill="FFFFFF"/>
        <w:spacing w:line="277" w:lineRule="exact"/>
        <w:ind w:left="4036" w:right="461" w:firstLine="1390"/>
      </w:pPr>
    </w:p>
    <w:p w:rsidR="003B1E95" w:rsidRDefault="000167CE" w:rsidP="000167CE">
      <w:pPr>
        <w:shd w:val="clear" w:color="auto" w:fill="FFFFFF"/>
        <w:spacing w:line="277" w:lineRule="exact"/>
        <w:ind w:right="461"/>
      </w:pPr>
      <w:r>
        <w:t xml:space="preserve">                                                                    </w:t>
      </w:r>
      <w:r w:rsidR="003B1E95" w:rsidRPr="003B1E95">
        <w:t>Приложение № 1 к п</w:t>
      </w:r>
      <w:r w:rsidR="003B1E95">
        <w:t>остановлению главы МО</w:t>
      </w:r>
    </w:p>
    <w:p w:rsidR="003B1E95" w:rsidRDefault="003B1E95" w:rsidP="003B1E95">
      <w:pPr>
        <w:shd w:val="clear" w:color="auto" w:fill="FFFFFF"/>
        <w:spacing w:line="277" w:lineRule="exact"/>
        <w:ind w:left="4036" w:right="461"/>
      </w:pPr>
      <w:r>
        <w:t>«Ходзинское сельское поселение»</w:t>
      </w:r>
    </w:p>
    <w:p w:rsidR="003B1E95" w:rsidRPr="003B1E95" w:rsidRDefault="00993214" w:rsidP="003B1E95">
      <w:pPr>
        <w:shd w:val="clear" w:color="auto" w:fill="FFFFFF"/>
        <w:spacing w:line="277" w:lineRule="exact"/>
        <w:ind w:left="4036" w:right="461"/>
      </w:pPr>
      <w:r>
        <w:t xml:space="preserve">№  14 </w:t>
      </w:r>
      <w:r w:rsidR="003B1E95" w:rsidRPr="003B1E95">
        <w:t>от</w:t>
      </w:r>
      <w:r>
        <w:t xml:space="preserve"> 20 мая  2013</w:t>
      </w:r>
      <w:r w:rsidR="003B1E95" w:rsidRPr="003B1E95">
        <w:t xml:space="preserve"> г.</w:t>
      </w:r>
    </w:p>
    <w:p w:rsidR="003B1E95" w:rsidRPr="003B1E95" w:rsidRDefault="003B1E95" w:rsidP="003B1E95">
      <w:pPr>
        <w:shd w:val="clear" w:color="auto" w:fill="FFFFFF"/>
        <w:spacing w:before="1066"/>
        <w:ind w:left="108"/>
        <w:jc w:val="center"/>
      </w:pPr>
      <w:r w:rsidRPr="003B1E95">
        <w:rPr>
          <w:spacing w:val="68"/>
        </w:rPr>
        <w:t>ПЕРЕЧЕНЬ</w:t>
      </w:r>
    </w:p>
    <w:p w:rsidR="003B1E95" w:rsidRPr="003B1E95" w:rsidRDefault="003B1E95" w:rsidP="003B1E95">
      <w:pPr>
        <w:shd w:val="clear" w:color="auto" w:fill="FFFFFF"/>
        <w:spacing w:before="137" w:line="277" w:lineRule="exact"/>
        <w:ind w:left="101"/>
        <w:jc w:val="center"/>
      </w:pPr>
      <w:proofErr w:type="gramStart"/>
      <w:r w:rsidRPr="003B1E95">
        <w:t>объектов повышенного риска (потенциально опасные</w:t>
      </w:r>
      <w:proofErr w:type="gramEnd"/>
    </w:p>
    <w:p w:rsidR="003B1E95" w:rsidRPr="003B1E95" w:rsidRDefault="003B1E95" w:rsidP="003B1E95">
      <w:pPr>
        <w:shd w:val="clear" w:color="auto" w:fill="FFFFFF"/>
        <w:spacing w:line="277" w:lineRule="exact"/>
        <w:ind w:left="97"/>
        <w:jc w:val="center"/>
      </w:pPr>
      <w:r w:rsidRPr="003B1E95">
        <w:t>объекты) и объектов жизнеобеспечения населения</w:t>
      </w:r>
    </w:p>
    <w:p w:rsidR="003B1E95" w:rsidRPr="003B1E95" w:rsidRDefault="003B1E95" w:rsidP="003B1E95">
      <w:pPr>
        <w:shd w:val="clear" w:color="auto" w:fill="FFFFFF"/>
        <w:spacing w:line="277" w:lineRule="exact"/>
        <w:ind w:left="86"/>
        <w:jc w:val="center"/>
      </w:pPr>
      <w:r>
        <w:t>МО «Ходзинское сельское поселение»</w:t>
      </w:r>
    </w:p>
    <w:p w:rsidR="003B1E95" w:rsidRPr="003B1E95" w:rsidRDefault="003B1E95" w:rsidP="003B1E95">
      <w:pPr>
        <w:shd w:val="clear" w:color="auto" w:fill="FFFFFF"/>
        <w:spacing w:before="533"/>
        <w:ind w:left="68"/>
      </w:pPr>
      <w:r w:rsidRPr="003B1E95">
        <w:rPr>
          <w:b/>
          <w:bCs/>
          <w:i/>
          <w:iCs/>
          <w:u w:val="single"/>
          <w:lang w:val="en-US"/>
        </w:rPr>
        <w:t>I</w:t>
      </w:r>
      <w:r w:rsidRPr="003B1E95">
        <w:rPr>
          <w:b/>
          <w:bCs/>
          <w:i/>
          <w:iCs/>
          <w:u w:val="single"/>
        </w:rPr>
        <w:t>. Объекты повышенного риска (потенциально опасные объекты)</w:t>
      </w:r>
    </w:p>
    <w:p w:rsidR="003B1E95" w:rsidRDefault="003B1E95" w:rsidP="003B1E95">
      <w:pPr>
        <w:shd w:val="clear" w:color="auto" w:fill="FFFFFF"/>
        <w:tabs>
          <w:tab w:val="left" w:pos="367"/>
        </w:tabs>
        <w:spacing w:before="310" w:line="421" w:lineRule="exact"/>
        <w:ind w:left="11"/>
        <w:rPr>
          <w:u w:val="single"/>
        </w:rPr>
      </w:pPr>
      <w:r w:rsidRPr="003B1E95">
        <w:rPr>
          <w:spacing w:val="-27"/>
        </w:rPr>
        <w:t>1)</w:t>
      </w:r>
      <w:r w:rsidRPr="003B1E95">
        <w:tab/>
      </w:r>
      <w:r w:rsidR="000167CE">
        <w:rPr>
          <w:u w:val="single"/>
        </w:rPr>
        <w:t>Газопровод</w:t>
      </w:r>
    </w:p>
    <w:p w:rsidR="000167CE" w:rsidRPr="003B1E95" w:rsidRDefault="000167CE" w:rsidP="003B1E95">
      <w:pPr>
        <w:shd w:val="clear" w:color="auto" w:fill="FFFFFF"/>
        <w:tabs>
          <w:tab w:val="left" w:pos="367"/>
        </w:tabs>
        <w:spacing w:before="310" w:line="421" w:lineRule="exact"/>
        <w:ind w:left="11"/>
      </w:pPr>
      <w:r>
        <w:rPr>
          <w:spacing w:val="-27"/>
        </w:rPr>
        <w:t xml:space="preserve">2.)Электроснабжение </w:t>
      </w:r>
    </w:p>
    <w:p w:rsidR="003B1E95" w:rsidRPr="003B1E95" w:rsidRDefault="003B1E95" w:rsidP="003B1E95">
      <w:pPr>
        <w:shd w:val="clear" w:color="auto" w:fill="FFFFFF"/>
        <w:tabs>
          <w:tab w:val="left" w:pos="367"/>
        </w:tabs>
        <w:spacing w:line="421" w:lineRule="exact"/>
      </w:pPr>
    </w:p>
    <w:p w:rsidR="003B1E95" w:rsidRDefault="000167CE" w:rsidP="003B1E95">
      <w:pPr>
        <w:shd w:val="clear" w:color="auto" w:fill="FFFFFF"/>
        <w:tabs>
          <w:tab w:val="left" w:pos="367"/>
        </w:tabs>
        <w:spacing w:line="421" w:lineRule="exact"/>
        <w:ind w:left="11"/>
        <w:rPr>
          <w:spacing w:val="-13"/>
        </w:rPr>
      </w:pPr>
      <w:r>
        <w:rPr>
          <w:spacing w:val="-13"/>
        </w:rPr>
        <w:t xml:space="preserve">3) Берегоукрепительная дамба возле реки Ходзь </w:t>
      </w:r>
    </w:p>
    <w:p w:rsidR="000167CE" w:rsidRDefault="000167CE" w:rsidP="003B1E95">
      <w:pPr>
        <w:shd w:val="clear" w:color="auto" w:fill="FFFFFF"/>
        <w:tabs>
          <w:tab w:val="left" w:pos="367"/>
        </w:tabs>
        <w:spacing w:line="421" w:lineRule="exact"/>
        <w:ind w:left="11"/>
        <w:rPr>
          <w:spacing w:val="-13"/>
        </w:rPr>
      </w:pPr>
      <w:r>
        <w:rPr>
          <w:spacing w:val="-13"/>
        </w:rPr>
        <w:t>4) семь родников (балок)</w:t>
      </w:r>
    </w:p>
    <w:p w:rsidR="000167CE" w:rsidRPr="003B1E95" w:rsidRDefault="000167CE" w:rsidP="003B1E95">
      <w:pPr>
        <w:shd w:val="clear" w:color="auto" w:fill="FFFFFF"/>
        <w:tabs>
          <w:tab w:val="left" w:pos="367"/>
        </w:tabs>
        <w:spacing w:line="421" w:lineRule="exact"/>
        <w:ind w:left="11"/>
      </w:pPr>
    </w:p>
    <w:p w:rsidR="003B1E95" w:rsidRPr="003B1E95" w:rsidRDefault="003B1E95" w:rsidP="003B1E95">
      <w:pPr>
        <w:shd w:val="clear" w:color="auto" w:fill="FFFFFF"/>
        <w:spacing w:before="421" w:line="421" w:lineRule="exact"/>
      </w:pPr>
      <w:r w:rsidRPr="003B1E95">
        <w:rPr>
          <w:b/>
          <w:bCs/>
          <w:i/>
          <w:iCs/>
          <w:u w:val="single"/>
          <w:lang w:val="en-US"/>
        </w:rPr>
        <w:t>II</w:t>
      </w:r>
      <w:r w:rsidRPr="003B1E95">
        <w:rPr>
          <w:b/>
          <w:bCs/>
          <w:i/>
          <w:iCs/>
          <w:u w:val="single"/>
        </w:rPr>
        <w:t>. Объекты систем жизнеобеспечения, населения:</w:t>
      </w:r>
    </w:p>
    <w:p w:rsidR="003B1E95" w:rsidRPr="003B1E95" w:rsidRDefault="003B1E95" w:rsidP="002569C1">
      <w:pPr>
        <w:widowControl w:val="0"/>
        <w:numPr>
          <w:ilvl w:val="0"/>
          <w:numId w:val="14"/>
        </w:numPr>
        <w:shd w:val="clear" w:color="auto" w:fill="FFFFFF"/>
        <w:autoSpaceDE w:val="0"/>
        <w:autoSpaceDN w:val="0"/>
        <w:adjustRightInd w:val="0"/>
        <w:spacing w:line="421" w:lineRule="exact"/>
      </w:pPr>
      <w:r w:rsidRPr="003B1E95">
        <w:rPr>
          <w:u w:val="single"/>
        </w:rPr>
        <w:t>Объекты си</w:t>
      </w:r>
      <w:r w:rsidR="000167CE">
        <w:rPr>
          <w:u w:val="single"/>
        </w:rPr>
        <w:t>стем газоснабжения, и электроснабжения</w:t>
      </w:r>
    </w:p>
    <w:p w:rsidR="003B1E95" w:rsidRPr="003B1E95" w:rsidRDefault="003B1E95" w:rsidP="003B1E95">
      <w:pPr>
        <w:shd w:val="clear" w:color="auto" w:fill="FFFFFF"/>
        <w:spacing w:line="421" w:lineRule="exact"/>
        <w:ind w:left="32"/>
      </w:pPr>
    </w:p>
    <w:p w:rsidR="003B1E95" w:rsidRPr="003B1E95" w:rsidRDefault="003B1E95" w:rsidP="003B1E95">
      <w:pPr>
        <w:shd w:val="clear" w:color="auto" w:fill="FFFFFF"/>
        <w:spacing w:line="421" w:lineRule="exact"/>
        <w:ind w:left="32"/>
      </w:pPr>
    </w:p>
    <w:p w:rsidR="003B1E95" w:rsidRPr="003B1E95" w:rsidRDefault="003B1E95" w:rsidP="003B1E95">
      <w:pPr>
        <w:shd w:val="clear" w:color="auto" w:fill="FFFFFF"/>
        <w:spacing w:line="421" w:lineRule="exact"/>
        <w:ind w:left="32"/>
      </w:pPr>
    </w:p>
    <w:p w:rsidR="003B1E95" w:rsidRDefault="003B1E95">
      <w:pPr>
        <w:pStyle w:val="a5"/>
        <w:rPr>
          <w:i/>
        </w:rPr>
      </w:pPr>
    </w:p>
    <w:p w:rsidR="00C06D0A" w:rsidRDefault="00C06D0A">
      <w:pPr>
        <w:pStyle w:val="a5"/>
        <w:rPr>
          <w:i/>
        </w:rPr>
      </w:pPr>
    </w:p>
    <w:p w:rsidR="00C06D0A" w:rsidRDefault="00C06D0A">
      <w:pPr>
        <w:pStyle w:val="a5"/>
        <w:rPr>
          <w:i/>
        </w:rPr>
      </w:pPr>
    </w:p>
    <w:p w:rsidR="00C06D0A" w:rsidRDefault="00C06D0A">
      <w:pPr>
        <w:pStyle w:val="a5"/>
        <w:rPr>
          <w:i/>
        </w:rPr>
      </w:pPr>
    </w:p>
    <w:p w:rsidR="00C06D0A" w:rsidRDefault="00C06D0A">
      <w:pPr>
        <w:pStyle w:val="a5"/>
        <w:rPr>
          <w:i/>
        </w:rPr>
      </w:pPr>
    </w:p>
    <w:p w:rsidR="00C06D0A" w:rsidRDefault="00C06D0A">
      <w:pPr>
        <w:pStyle w:val="a5"/>
        <w:rPr>
          <w:i/>
        </w:rPr>
      </w:pPr>
    </w:p>
    <w:p w:rsidR="00C06D0A" w:rsidRDefault="00C06D0A">
      <w:pPr>
        <w:pStyle w:val="a5"/>
        <w:rPr>
          <w:i/>
        </w:rPr>
      </w:pPr>
    </w:p>
    <w:p w:rsidR="00C06D0A" w:rsidRDefault="00C06D0A">
      <w:pPr>
        <w:pStyle w:val="a5"/>
        <w:rPr>
          <w:i/>
        </w:rPr>
      </w:pPr>
    </w:p>
    <w:p w:rsidR="00C06D0A" w:rsidRDefault="00C06D0A">
      <w:pPr>
        <w:pStyle w:val="a5"/>
        <w:rPr>
          <w:i/>
        </w:rPr>
      </w:pPr>
    </w:p>
    <w:p w:rsidR="00C06D0A" w:rsidRDefault="00C06D0A">
      <w:pPr>
        <w:pStyle w:val="a5"/>
        <w:rPr>
          <w:i/>
        </w:rPr>
      </w:pPr>
    </w:p>
    <w:p w:rsidR="00C06D0A" w:rsidRDefault="00C06D0A">
      <w:pPr>
        <w:pStyle w:val="a5"/>
        <w:rPr>
          <w:i/>
        </w:rPr>
      </w:pPr>
    </w:p>
    <w:p w:rsidR="00C06D0A" w:rsidRDefault="00C06D0A">
      <w:pPr>
        <w:pStyle w:val="a5"/>
        <w:rPr>
          <w:i/>
        </w:rPr>
      </w:pPr>
    </w:p>
    <w:p w:rsidR="00C06D0A" w:rsidRDefault="00C06D0A">
      <w:pPr>
        <w:pStyle w:val="a5"/>
        <w:rPr>
          <w:i/>
        </w:rPr>
      </w:pPr>
    </w:p>
    <w:p w:rsidR="00C06D0A" w:rsidRDefault="00C06D0A">
      <w:pPr>
        <w:pStyle w:val="a5"/>
        <w:rPr>
          <w:i/>
        </w:rPr>
      </w:pPr>
    </w:p>
    <w:p w:rsidR="00C06D0A" w:rsidRDefault="00C06D0A">
      <w:pPr>
        <w:pStyle w:val="a5"/>
        <w:rPr>
          <w:i/>
        </w:rPr>
      </w:pPr>
    </w:p>
    <w:p w:rsidR="00C06D0A" w:rsidRDefault="00C06D0A">
      <w:pPr>
        <w:pStyle w:val="a5"/>
        <w:rPr>
          <w:i/>
        </w:rPr>
      </w:pPr>
    </w:p>
    <w:p w:rsidR="00C06D0A" w:rsidRDefault="00C06D0A">
      <w:pPr>
        <w:pStyle w:val="a5"/>
        <w:rPr>
          <w:i/>
        </w:rPr>
      </w:pPr>
    </w:p>
    <w:p w:rsidR="00C06D0A" w:rsidRPr="0055703F" w:rsidRDefault="00C06D0A" w:rsidP="0055703F">
      <w:pPr>
        <w:rPr>
          <w:i/>
        </w:rPr>
      </w:pPr>
    </w:p>
    <w:p w:rsidR="00C06D0A" w:rsidRDefault="00C06D0A">
      <w:pPr>
        <w:pStyle w:val="a5"/>
        <w:rPr>
          <w:i/>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60"/>
        <w:gridCol w:w="1570"/>
        <w:gridCol w:w="4426"/>
      </w:tblGrid>
      <w:tr w:rsidR="00C06D0A" w:rsidRPr="00C06D0A" w:rsidTr="00F47BB8">
        <w:trPr>
          <w:trHeight w:val="2120"/>
        </w:trPr>
        <w:tc>
          <w:tcPr>
            <w:tcW w:w="3860" w:type="dxa"/>
            <w:tcBorders>
              <w:top w:val="single" w:sz="4" w:space="0" w:color="auto"/>
              <w:left w:val="single" w:sz="4" w:space="0" w:color="auto"/>
              <w:bottom w:val="single" w:sz="4" w:space="0" w:color="auto"/>
              <w:right w:val="single" w:sz="4" w:space="0" w:color="auto"/>
            </w:tcBorders>
          </w:tcPr>
          <w:p w:rsidR="00C06D0A" w:rsidRPr="00C06D0A" w:rsidRDefault="00C06D0A">
            <w:pPr>
              <w:pStyle w:val="1"/>
              <w:rPr>
                <w:bCs w:val="0"/>
                <w:sz w:val="24"/>
              </w:rPr>
            </w:pPr>
          </w:p>
          <w:p w:rsidR="00C06D0A" w:rsidRPr="00C06D0A" w:rsidRDefault="00C06D0A">
            <w:pPr>
              <w:pStyle w:val="1"/>
              <w:rPr>
                <w:bCs w:val="0"/>
                <w:sz w:val="24"/>
              </w:rPr>
            </w:pPr>
            <w:r w:rsidRPr="00C06D0A">
              <w:rPr>
                <w:bCs w:val="0"/>
                <w:sz w:val="24"/>
              </w:rPr>
              <w:t>АДЫГЭ РЕСПУБЛИК</w:t>
            </w:r>
          </w:p>
          <w:p w:rsidR="00C06D0A" w:rsidRPr="00C06D0A" w:rsidRDefault="00C06D0A">
            <w:pPr>
              <w:jc w:val="center"/>
              <w:rPr>
                <w:b/>
              </w:rPr>
            </w:pPr>
            <w:r w:rsidRPr="00C06D0A">
              <w:rPr>
                <w:b/>
              </w:rPr>
              <w:t>МУНИЦИПАЛЬНЭ  ГЪЭПСЫК</w:t>
            </w:r>
            <w:proofErr w:type="gramStart"/>
            <w:r w:rsidRPr="00C06D0A">
              <w:rPr>
                <w:b/>
                <w:lang w:val="en-US"/>
              </w:rPr>
              <w:t>I</w:t>
            </w:r>
            <w:proofErr w:type="gramEnd"/>
            <w:r w:rsidRPr="00C06D0A">
              <w:rPr>
                <w:b/>
              </w:rPr>
              <w:t>Э ЗИ</w:t>
            </w:r>
            <w:r w:rsidRPr="00C06D0A">
              <w:rPr>
                <w:b/>
                <w:lang w:val="en-US"/>
              </w:rPr>
              <w:t>I</w:t>
            </w:r>
            <w:r w:rsidRPr="00C06D0A">
              <w:rPr>
                <w:b/>
              </w:rPr>
              <w:t>Э «ФЭДЗ  КЪОДЖЭ ПСЭУП</w:t>
            </w:r>
            <w:r w:rsidRPr="00C06D0A">
              <w:rPr>
                <w:b/>
                <w:lang w:val="en-US"/>
              </w:rPr>
              <w:t>I</w:t>
            </w:r>
            <w:r w:rsidRPr="00C06D0A">
              <w:rPr>
                <w:b/>
              </w:rPr>
              <w:t>»</w:t>
            </w:r>
          </w:p>
          <w:p w:rsidR="00C06D0A" w:rsidRPr="00C06D0A" w:rsidRDefault="00C06D0A">
            <w:pPr>
              <w:jc w:val="center"/>
              <w:rPr>
                <w:b/>
              </w:rPr>
            </w:pPr>
            <w:r w:rsidRPr="00C06D0A">
              <w:rPr>
                <w:b/>
              </w:rPr>
              <w:t>385438 къ. Фэдз,</w:t>
            </w:r>
          </w:p>
          <w:p w:rsidR="00C06D0A" w:rsidRPr="00C06D0A" w:rsidRDefault="00C06D0A">
            <w:pPr>
              <w:jc w:val="center"/>
            </w:pPr>
            <w:r w:rsidRPr="00C06D0A">
              <w:rPr>
                <w:b/>
              </w:rPr>
              <w:t xml:space="preserve">Краснооктябрьска иур №104 </w:t>
            </w:r>
          </w:p>
          <w:p w:rsidR="00C06D0A" w:rsidRPr="00C06D0A" w:rsidRDefault="00C06D0A"/>
          <w:p w:rsidR="00C06D0A" w:rsidRPr="00C06D0A" w:rsidRDefault="00C06D0A">
            <w:pPr>
              <w:widowControl w:val="0"/>
              <w:autoSpaceDE w:val="0"/>
              <w:autoSpaceDN w:val="0"/>
              <w:adjustRightInd w:val="0"/>
            </w:pPr>
          </w:p>
        </w:tc>
        <w:tc>
          <w:tcPr>
            <w:tcW w:w="1570" w:type="dxa"/>
            <w:tcBorders>
              <w:top w:val="single" w:sz="4" w:space="0" w:color="auto"/>
              <w:left w:val="single" w:sz="4" w:space="0" w:color="auto"/>
              <w:bottom w:val="single" w:sz="4" w:space="0" w:color="auto"/>
              <w:right w:val="single" w:sz="4" w:space="0" w:color="auto"/>
            </w:tcBorders>
          </w:tcPr>
          <w:p w:rsidR="00C06D0A" w:rsidRPr="00C06D0A" w:rsidRDefault="00C06D0A">
            <w:pPr>
              <w:jc w:val="center"/>
              <w:rPr>
                <w:b/>
              </w:rPr>
            </w:pPr>
          </w:p>
          <w:p w:rsidR="00C06D0A" w:rsidRPr="00C06D0A" w:rsidRDefault="00C06D0A">
            <w:pPr>
              <w:widowControl w:val="0"/>
              <w:autoSpaceDE w:val="0"/>
              <w:autoSpaceDN w:val="0"/>
              <w:adjustRightInd w:val="0"/>
              <w:jc w:val="center"/>
            </w:pPr>
            <w:r w:rsidRPr="00C06D0A">
              <w:rPr>
                <w:noProof/>
              </w:rPr>
              <w:drawing>
                <wp:inline distT="0" distB="0" distL="0" distR="0" wp14:anchorId="54DF9A7B" wp14:editId="213636EE">
                  <wp:extent cx="885825" cy="791845"/>
                  <wp:effectExtent l="0" t="0" r="9525" b="825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1845"/>
                          </a:xfrm>
                          <a:prstGeom prst="rect">
                            <a:avLst/>
                          </a:prstGeom>
                          <a:noFill/>
                          <a:ln>
                            <a:noFill/>
                          </a:ln>
                        </pic:spPr>
                      </pic:pic>
                    </a:graphicData>
                  </a:graphic>
                </wp:inline>
              </w:drawing>
            </w:r>
          </w:p>
        </w:tc>
        <w:tc>
          <w:tcPr>
            <w:tcW w:w="4426" w:type="dxa"/>
            <w:tcBorders>
              <w:top w:val="single" w:sz="4" w:space="0" w:color="auto"/>
              <w:left w:val="single" w:sz="4" w:space="0" w:color="auto"/>
              <w:bottom w:val="single" w:sz="4" w:space="0" w:color="auto"/>
              <w:right w:val="single" w:sz="4" w:space="0" w:color="auto"/>
            </w:tcBorders>
          </w:tcPr>
          <w:p w:rsidR="00C06D0A" w:rsidRPr="00C06D0A" w:rsidRDefault="00C06D0A">
            <w:pPr>
              <w:pStyle w:val="1"/>
              <w:rPr>
                <w:sz w:val="24"/>
              </w:rPr>
            </w:pPr>
          </w:p>
          <w:p w:rsidR="00C06D0A" w:rsidRPr="00C06D0A" w:rsidRDefault="00C06D0A">
            <w:pPr>
              <w:pStyle w:val="1"/>
              <w:rPr>
                <w:sz w:val="24"/>
              </w:rPr>
            </w:pPr>
            <w:r w:rsidRPr="00C06D0A">
              <w:rPr>
                <w:sz w:val="24"/>
              </w:rPr>
              <w:t>РЕСПУБЛИКА АДЫГЕЯ</w:t>
            </w:r>
          </w:p>
          <w:p w:rsidR="00C06D0A" w:rsidRPr="00C06D0A" w:rsidRDefault="00C06D0A">
            <w:pPr>
              <w:pStyle w:val="1"/>
              <w:jc w:val="left"/>
              <w:rPr>
                <w:sz w:val="24"/>
              </w:rPr>
            </w:pPr>
            <w:r w:rsidRPr="00C06D0A">
              <w:rPr>
                <w:sz w:val="24"/>
              </w:rPr>
              <w:t>МУНИЦИПАЛЬНОЕ ОБРАЗОВАНИЕ</w:t>
            </w:r>
          </w:p>
          <w:p w:rsidR="00C06D0A" w:rsidRPr="00C06D0A" w:rsidRDefault="00C06D0A">
            <w:pPr>
              <w:jc w:val="center"/>
              <w:rPr>
                <w:b/>
                <w:bCs/>
              </w:rPr>
            </w:pPr>
            <w:r w:rsidRPr="00C06D0A">
              <w:rPr>
                <w:b/>
                <w:bCs/>
              </w:rPr>
              <w:t>«ХОДЗИНСКОЕ СЕЛЬСКОЕ ПОСЕЛЕНИЕ»</w:t>
            </w:r>
          </w:p>
          <w:p w:rsidR="00C06D0A" w:rsidRPr="00C06D0A" w:rsidRDefault="00C06D0A">
            <w:pPr>
              <w:widowControl w:val="0"/>
              <w:autoSpaceDE w:val="0"/>
              <w:autoSpaceDN w:val="0"/>
              <w:adjustRightInd w:val="0"/>
              <w:jc w:val="center"/>
              <w:rPr>
                <w:b/>
                <w:bCs/>
              </w:rPr>
            </w:pPr>
            <w:r w:rsidRPr="00C06D0A">
              <w:rPr>
                <w:b/>
                <w:bCs/>
              </w:rPr>
              <w:t>385438 а. Ходзь, ул. Краснотябрьская , 104</w:t>
            </w:r>
          </w:p>
        </w:tc>
      </w:tr>
    </w:tbl>
    <w:p w:rsidR="00C06D0A" w:rsidRPr="00C06D0A" w:rsidRDefault="00C06D0A" w:rsidP="00C06D0A">
      <w:pPr>
        <w:jc w:val="both"/>
      </w:pPr>
    </w:p>
    <w:p w:rsidR="00C06D0A" w:rsidRPr="00C06D0A" w:rsidRDefault="00C06D0A" w:rsidP="00C06D0A">
      <w:pPr>
        <w:jc w:val="both"/>
      </w:pPr>
      <w:r w:rsidRPr="00C06D0A">
        <w:t xml:space="preserve">                                                                                                   </w:t>
      </w:r>
      <w:r w:rsidR="00993214">
        <w:t xml:space="preserve">                         </w:t>
      </w:r>
    </w:p>
    <w:p w:rsidR="00C06D0A" w:rsidRPr="00C06D0A" w:rsidRDefault="00C06D0A" w:rsidP="00C06D0A">
      <w:pPr>
        <w:jc w:val="both"/>
      </w:pPr>
    </w:p>
    <w:p w:rsidR="00C06D0A" w:rsidRPr="00C06D0A" w:rsidRDefault="00C06D0A" w:rsidP="00C06D0A">
      <w:pPr>
        <w:jc w:val="both"/>
      </w:pPr>
    </w:p>
    <w:p w:rsidR="00C06D0A" w:rsidRPr="00C06D0A" w:rsidRDefault="00C06D0A" w:rsidP="00C06D0A">
      <w:pPr>
        <w:jc w:val="both"/>
      </w:pPr>
      <w:r w:rsidRPr="00C06D0A">
        <w:t xml:space="preserve">                                                               ПОСТАНОВЛЕНИЕ</w:t>
      </w:r>
    </w:p>
    <w:p w:rsidR="00C06D0A" w:rsidRPr="00C06D0A" w:rsidRDefault="00C06D0A" w:rsidP="00C06D0A">
      <w:pPr>
        <w:jc w:val="both"/>
      </w:pPr>
    </w:p>
    <w:p w:rsidR="00C06D0A" w:rsidRPr="00C06D0A" w:rsidRDefault="00993214" w:rsidP="00C06D0A">
      <w:pPr>
        <w:jc w:val="both"/>
      </w:pPr>
      <w:r>
        <w:t xml:space="preserve"> « 20» мая 2013г                                              № 15</w:t>
      </w:r>
      <w:r w:rsidR="00C06D0A" w:rsidRPr="00C06D0A">
        <w:t xml:space="preserve">                                             а. Ходзь   </w:t>
      </w:r>
    </w:p>
    <w:p w:rsidR="00C06D0A" w:rsidRPr="00C06D0A" w:rsidRDefault="00C06D0A" w:rsidP="00C06D0A">
      <w:pPr>
        <w:jc w:val="both"/>
      </w:pPr>
      <w:r w:rsidRPr="00C06D0A">
        <w:t xml:space="preserve">      </w:t>
      </w:r>
    </w:p>
    <w:p w:rsidR="00C06D0A" w:rsidRPr="00C06D0A" w:rsidRDefault="00C06D0A" w:rsidP="00C06D0A">
      <w:pPr>
        <w:jc w:val="both"/>
      </w:pPr>
      <w:r w:rsidRPr="00C06D0A">
        <w:t xml:space="preserve">                                              Об  оповещении населения   по ЧС</w:t>
      </w:r>
    </w:p>
    <w:p w:rsidR="00C06D0A" w:rsidRPr="00C06D0A" w:rsidRDefault="00C06D0A" w:rsidP="00C06D0A">
      <w:pPr>
        <w:jc w:val="both"/>
      </w:pPr>
    </w:p>
    <w:p w:rsidR="00C06D0A" w:rsidRPr="00C06D0A" w:rsidRDefault="00C06D0A" w:rsidP="00C06D0A">
      <w:pPr>
        <w:jc w:val="both"/>
      </w:pPr>
      <w:proofErr w:type="gramStart"/>
      <w:r w:rsidRPr="00C06D0A">
        <w:t xml:space="preserve">В соответствии с Федеральным законом от 21 декабря </w:t>
      </w:r>
      <w:smartTag w:uri="urn:schemas-microsoft-com:office:smarttags" w:element="metricconverter">
        <w:smartTagPr>
          <w:attr w:name="ProductID" w:val="1994 г"/>
        </w:smartTagPr>
        <w:r w:rsidRPr="00C06D0A">
          <w:t>1994 г</w:t>
        </w:r>
      </w:smartTag>
      <w:r w:rsidRPr="00C06D0A">
        <w:t xml:space="preserve">. № 68-ФЗ «О защите населения и территорий от чрезвычайных ситуаций природного и техногенного характера», Законом Республики Адыгея от 30 апреля </w:t>
      </w:r>
      <w:smartTag w:uri="urn:schemas-microsoft-com:office:smarttags" w:element="metricconverter">
        <w:smartTagPr>
          <w:attr w:name="ProductID" w:val="1999 г"/>
        </w:smartTagPr>
        <w:r w:rsidRPr="00C06D0A">
          <w:t>1999 г</w:t>
        </w:r>
      </w:smartTag>
      <w:r w:rsidRPr="00C06D0A">
        <w:t xml:space="preserve">. №123 «О защите населения и территории Республики Адыгея от чрезвычайных ситуаций природного и техногенного характера» и Федеральным законом от 6 марта </w:t>
      </w:r>
      <w:smartTag w:uri="urn:schemas-microsoft-com:office:smarttags" w:element="metricconverter">
        <w:smartTagPr>
          <w:attr w:name="ProductID" w:val="2006 г"/>
        </w:smartTagPr>
        <w:r w:rsidRPr="00C06D0A">
          <w:t>2006 г</w:t>
        </w:r>
      </w:smartTag>
      <w:r w:rsidRPr="00C06D0A">
        <w:t>. №35-Ф3 «О противодействии терроризму», в целях</w:t>
      </w:r>
      <w:proofErr w:type="gramEnd"/>
      <w:r w:rsidRPr="00C06D0A">
        <w:t xml:space="preserve"> предупреждения возникновения и развития чрезвычайных ситуаций, снижения размера ущерба и потерь от чрезвычайных ситуаций, минимизации и (или) ликвидации последствий проявлений терроризма</w:t>
      </w:r>
    </w:p>
    <w:p w:rsidR="00C06D0A" w:rsidRPr="00C06D0A" w:rsidRDefault="00C06D0A" w:rsidP="00C06D0A">
      <w:pPr>
        <w:jc w:val="both"/>
      </w:pPr>
      <w:r w:rsidRPr="00C06D0A">
        <w:t>постановляю:</w:t>
      </w:r>
    </w:p>
    <w:p w:rsidR="00C06D0A" w:rsidRPr="00C06D0A" w:rsidRDefault="00C06D0A" w:rsidP="00C06D0A">
      <w:pPr>
        <w:jc w:val="both"/>
      </w:pPr>
      <w:r w:rsidRPr="00C06D0A">
        <w:t>1.</w:t>
      </w:r>
      <w:r w:rsidRPr="00C06D0A">
        <w:tab/>
        <w:t>Утвердить Положение о порядке организации оповещения и</w:t>
      </w:r>
      <w:r w:rsidRPr="00C06D0A">
        <w:br/>
        <w:t>информирования населения МО «Ходзинское сельское поселение» об угрозе</w:t>
      </w:r>
      <w:r w:rsidRPr="00C06D0A">
        <w:br/>
        <w:t>возникновения или о возникновении чрезвычайных ситуаций, об угрозе</w:t>
      </w:r>
      <w:r w:rsidRPr="00C06D0A">
        <w:br/>
        <w:t>совершения или совершении террористических актов. (Приложение 1)</w:t>
      </w:r>
    </w:p>
    <w:p w:rsidR="00C06D0A" w:rsidRPr="00C06D0A" w:rsidRDefault="00C06D0A" w:rsidP="00C06D0A">
      <w:pPr>
        <w:jc w:val="both"/>
      </w:pPr>
      <w:r w:rsidRPr="00C06D0A">
        <w:t>Утвердить список должностных лиц а. Ходзь - абонентов территориальной автоматизированной системы централизованного оповещения (ТАСЦО). (Приложение 2)</w:t>
      </w:r>
    </w:p>
    <w:p w:rsidR="00C06D0A" w:rsidRPr="00C06D0A" w:rsidRDefault="002F1E6F" w:rsidP="00C06D0A">
      <w:pPr>
        <w:jc w:val="both"/>
      </w:pPr>
      <w:r>
        <w:t xml:space="preserve">2. </w:t>
      </w:r>
      <w:r w:rsidR="00C06D0A" w:rsidRPr="00C06D0A">
        <w:t>Утвердить тексты речевых сообщений по оповещению населения поселения об угрозе возникновения чрезвычайной ситуации, о возникновении чрезвычайной ситуации, об угрозе совершения террористического акта, о совершении террористического акта. (Приложение 3)</w:t>
      </w:r>
    </w:p>
    <w:p w:rsidR="00C06D0A" w:rsidRPr="00C06D0A" w:rsidRDefault="002F1E6F" w:rsidP="00C06D0A">
      <w:pPr>
        <w:jc w:val="both"/>
      </w:pPr>
      <w:r>
        <w:t>3</w:t>
      </w:r>
      <w:r w:rsidR="00C06D0A" w:rsidRPr="00C06D0A">
        <w:t xml:space="preserve">. </w:t>
      </w:r>
      <w:proofErr w:type="gramStart"/>
      <w:r w:rsidR="00C06D0A" w:rsidRPr="00C06D0A">
        <w:t>Контроль за</w:t>
      </w:r>
      <w:proofErr w:type="gramEnd"/>
      <w:r w:rsidR="00C06D0A" w:rsidRPr="00C06D0A">
        <w:t xml:space="preserve"> исполнением настоящего постановления возложить на заместителя главы администрации МО «Ходзинское сельское поселение» Теунова Х.А.</w:t>
      </w:r>
    </w:p>
    <w:p w:rsidR="00C06D0A" w:rsidRDefault="00C06D0A" w:rsidP="00C06D0A">
      <w:pPr>
        <w:jc w:val="both"/>
      </w:pPr>
      <w:r w:rsidRPr="00C06D0A">
        <w:t>4. Настоящее Постановление вступает в силу со дня его подписания.</w:t>
      </w:r>
    </w:p>
    <w:p w:rsidR="002F1E6F" w:rsidRPr="00C06D0A" w:rsidRDefault="002F1E6F" w:rsidP="00C06D0A">
      <w:pPr>
        <w:jc w:val="both"/>
      </w:pPr>
      <w:r>
        <w:t>5. Отменить постановление «___» ______ ___г. в связи с вступлением в силу настоящего постановления</w:t>
      </w:r>
    </w:p>
    <w:p w:rsidR="00C06D0A" w:rsidRPr="00C06D0A" w:rsidRDefault="00C06D0A" w:rsidP="00C06D0A">
      <w:pPr>
        <w:jc w:val="both"/>
      </w:pPr>
    </w:p>
    <w:p w:rsidR="00C06D0A" w:rsidRPr="00C06D0A" w:rsidRDefault="00C06D0A" w:rsidP="00C06D0A">
      <w:pPr>
        <w:jc w:val="both"/>
      </w:pPr>
    </w:p>
    <w:p w:rsidR="00C06D0A" w:rsidRPr="00C06D0A" w:rsidRDefault="00C06D0A" w:rsidP="00C06D0A">
      <w:pPr>
        <w:jc w:val="both"/>
      </w:pPr>
    </w:p>
    <w:p w:rsidR="00C06D0A" w:rsidRPr="00C06D0A" w:rsidRDefault="00C06D0A" w:rsidP="00C06D0A">
      <w:pPr>
        <w:jc w:val="both"/>
      </w:pPr>
    </w:p>
    <w:p w:rsidR="00C06D0A" w:rsidRPr="00C06D0A" w:rsidRDefault="00C06D0A" w:rsidP="00C06D0A">
      <w:pPr>
        <w:jc w:val="both"/>
      </w:pPr>
    </w:p>
    <w:p w:rsidR="00C06D0A" w:rsidRPr="00C06D0A" w:rsidRDefault="00C06D0A" w:rsidP="00C06D0A">
      <w:pPr>
        <w:jc w:val="both"/>
      </w:pPr>
      <w:r w:rsidRPr="00C06D0A">
        <w:t>ГлаваМО</w:t>
      </w:r>
    </w:p>
    <w:p w:rsidR="00C06D0A" w:rsidRPr="00C06D0A" w:rsidRDefault="00C06D0A" w:rsidP="00C06D0A">
      <w:pPr>
        <w:jc w:val="both"/>
        <w:sectPr w:rsidR="00C06D0A" w:rsidRPr="00C06D0A" w:rsidSect="00F47BB8">
          <w:pgSz w:w="11905" w:h="16837"/>
          <w:pgMar w:top="588" w:right="722" w:bottom="551" w:left="1346" w:header="720" w:footer="720" w:gutter="0"/>
          <w:cols w:space="720"/>
          <w:docGrid w:linePitch="326"/>
        </w:sectPr>
      </w:pPr>
      <w:r w:rsidRPr="00C06D0A">
        <w:t>«Ходзинскоесельскоепоселение»                                    Тлостнаков Р.М.</w:t>
      </w:r>
    </w:p>
    <w:p w:rsidR="00976F71" w:rsidRPr="00AF0A39" w:rsidRDefault="00C06D0A" w:rsidP="00976F71">
      <w:pPr>
        <w:pStyle w:val="ConsPlusTitle"/>
        <w:widowControl/>
        <w:jc w:val="center"/>
        <w:outlineLvl w:val="0"/>
        <w:rPr>
          <w:rFonts w:ascii="Times New Roman" w:hAnsi="Times New Roman" w:cs="Times New Roman"/>
          <w:i/>
          <w:sz w:val="28"/>
          <w:szCs w:val="28"/>
        </w:rPr>
      </w:pPr>
      <w:r w:rsidRPr="00C06D0A">
        <w:lastRenderedPageBreak/>
        <w:t xml:space="preserve"> </w:t>
      </w:r>
      <w:r w:rsidR="00976F71" w:rsidRPr="00AF0A39">
        <w:rPr>
          <w:rFonts w:ascii="Times New Roman" w:hAnsi="Times New Roman" w:cs="Times New Roman"/>
          <w:i/>
          <w:sz w:val="28"/>
          <w:szCs w:val="28"/>
        </w:rPr>
        <w:t>Российская Федерация</w:t>
      </w:r>
    </w:p>
    <w:p w:rsidR="00976F71" w:rsidRPr="00AF0A39" w:rsidRDefault="00976F71" w:rsidP="00976F71">
      <w:pPr>
        <w:pStyle w:val="ConsPlusTitle"/>
        <w:widowControl/>
        <w:jc w:val="center"/>
        <w:outlineLvl w:val="0"/>
        <w:rPr>
          <w:rFonts w:ascii="Times New Roman" w:hAnsi="Times New Roman" w:cs="Times New Roman"/>
          <w:i/>
          <w:sz w:val="28"/>
          <w:szCs w:val="28"/>
        </w:rPr>
      </w:pPr>
      <w:r w:rsidRPr="00AF0A39">
        <w:rPr>
          <w:rFonts w:ascii="Times New Roman" w:hAnsi="Times New Roman" w:cs="Times New Roman"/>
          <w:i/>
          <w:sz w:val="28"/>
          <w:szCs w:val="28"/>
        </w:rPr>
        <w:t>Республика Адыгея  Кошехабльский район</w:t>
      </w:r>
    </w:p>
    <w:p w:rsidR="00976F71" w:rsidRPr="00AF0A39" w:rsidRDefault="00976F71" w:rsidP="00976F71">
      <w:pPr>
        <w:pStyle w:val="ConsPlusTitle"/>
        <w:widowControl/>
        <w:jc w:val="center"/>
        <w:outlineLvl w:val="0"/>
        <w:rPr>
          <w:rFonts w:ascii="Times New Roman" w:hAnsi="Times New Roman" w:cs="Times New Roman"/>
          <w:i/>
          <w:sz w:val="28"/>
          <w:szCs w:val="28"/>
        </w:rPr>
      </w:pPr>
      <w:r w:rsidRPr="00AF0A39">
        <w:rPr>
          <w:rFonts w:ascii="Times New Roman" w:hAnsi="Times New Roman" w:cs="Times New Roman"/>
          <w:i/>
          <w:sz w:val="28"/>
          <w:szCs w:val="28"/>
        </w:rPr>
        <w:t xml:space="preserve">Муниципальное образование </w:t>
      </w:r>
    </w:p>
    <w:p w:rsidR="00976F71" w:rsidRPr="00AF0A39" w:rsidRDefault="00976F71" w:rsidP="00976F71">
      <w:pPr>
        <w:pStyle w:val="ConsPlusTitle"/>
        <w:widowControl/>
        <w:jc w:val="center"/>
        <w:outlineLvl w:val="0"/>
        <w:rPr>
          <w:rFonts w:ascii="Times New Roman" w:hAnsi="Times New Roman" w:cs="Times New Roman"/>
          <w:i/>
          <w:sz w:val="28"/>
          <w:szCs w:val="28"/>
        </w:rPr>
      </w:pPr>
      <w:r w:rsidRPr="00AF0A39">
        <w:rPr>
          <w:rFonts w:ascii="Times New Roman" w:hAnsi="Times New Roman" w:cs="Times New Roman"/>
          <w:i/>
          <w:sz w:val="28"/>
          <w:szCs w:val="28"/>
        </w:rPr>
        <w:t xml:space="preserve"> « Ходзинское сельское поселение»</w:t>
      </w:r>
    </w:p>
    <w:p w:rsidR="00976F71" w:rsidRPr="00AF0A39" w:rsidRDefault="00976F71" w:rsidP="00976F71">
      <w:pPr>
        <w:pStyle w:val="ConsPlusTitle"/>
        <w:widowControl/>
        <w:outlineLvl w:val="0"/>
        <w:rPr>
          <w:rFonts w:ascii="Times New Roman" w:hAnsi="Times New Roman" w:cs="Times New Roman"/>
          <w:i/>
          <w:sz w:val="28"/>
          <w:szCs w:val="28"/>
        </w:rPr>
      </w:pPr>
    </w:p>
    <w:p w:rsidR="00976F71" w:rsidRPr="00976F71" w:rsidRDefault="00976F71" w:rsidP="00976F71">
      <w:pPr>
        <w:tabs>
          <w:tab w:val="left" w:pos="5670"/>
        </w:tabs>
        <w:jc w:val="center"/>
        <w:rPr>
          <w:i/>
          <w:sz w:val="28"/>
          <w:szCs w:val="28"/>
        </w:rPr>
      </w:pPr>
      <w:r w:rsidRPr="00976F71">
        <w:rPr>
          <w:b/>
          <w:i/>
          <w:sz w:val="28"/>
          <w:szCs w:val="28"/>
        </w:rPr>
        <w:t xml:space="preserve"> </w:t>
      </w:r>
      <w:r w:rsidRPr="00976F71">
        <w:rPr>
          <w:i/>
          <w:sz w:val="28"/>
          <w:szCs w:val="28"/>
        </w:rPr>
        <w:t xml:space="preserve">                                  </w:t>
      </w:r>
      <w:r>
        <w:rPr>
          <w:i/>
          <w:sz w:val="28"/>
          <w:szCs w:val="28"/>
        </w:rPr>
        <w:t xml:space="preserve">                                                         </w:t>
      </w:r>
      <w:r w:rsidR="00993214">
        <w:rPr>
          <w:i/>
          <w:sz w:val="28"/>
          <w:szCs w:val="28"/>
        </w:rPr>
        <w:t xml:space="preserve"> </w:t>
      </w:r>
    </w:p>
    <w:p w:rsidR="00976F71" w:rsidRPr="00AF0A39" w:rsidRDefault="00976F71" w:rsidP="00976F71">
      <w:pPr>
        <w:pStyle w:val="3"/>
        <w:rPr>
          <w:rFonts w:ascii="Times New Roman" w:hAnsi="Times New Roman" w:cs="Times New Roman"/>
          <w:i/>
        </w:rPr>
      </w:pPr>
      <w:r w:rsidRPr="00AF0A39">
        <w:rPr>
          <w:rFonts w:ascii="Times New Roman" w:hAnsi="Times New Roman" w:cs="Times New Roman"/>
          <w:i/>
        </w:rPr>
        <w:t xml:space="preserve">                                           </w:t>
      </w:r>
      <w:r w:rsidR="008F6337">
        <w:rPr>
          <w:rFonts w:ascii="Times New Roman" w:hAnsi="Times New Roman" w:cs="Times New Roman"/>
          <w:i/>
        </w:rPr>
        <w:t xml:space="preserve">          </w:t>
      </w:r>
      <w:r w:rsidRPr="00AF0A39">
        <w:rPr>
          <w:rFonts w:ascii="Times New Roman" w:hAnsi="Times New Roman" w:cs="Times New Roman"/>
          <w:i/>
        </w:rPr>
        <w:t xml:space="preserve">  ПОСТАНОВЛЕНИЕ</w:t>
      </w:r>
    </w:p>
    <w:p w:rsidR="00976F71" w:rsidRPr="00AF0A39" w:rsidRDefault="00976F71" w:rsidP="00976F71">
      <w:pPr>
        <w:jc w:val="center"/>
        <w:rPr>
          <w:b/>
          <w:i/>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0"/>
        <w:gridCol w:w="3440"/>
        <w:gridCol w:w="3440"/>
      </w:tblGrid>
      <w:tr w:rsidR="00976F71" w:rsidRPr="00AF0A39" w:rsidTr="00976F71">
        <w:tc>
          <w:tcPr>
            <w:tcW w:w="3438" w:type="dxa"/>
            <w:tcBorders>
              <w:top w:val="nil"/>
              <w:left w:val="nil"/>
              <w:bottom w:val="nil"/>
              <w:right w:val="nil"/>
            </w:tcBorders>
            <w:hideMark/>
          </w:tcPr>
          <w:p w:rsidR="00976F71" w:rsidRPr="00AF0A39" w:rsidRDefault="00993214" w:rsidP="00976F71">
            <w:pPr>
              <w:rPr>
                <w:b/>
                <w:i/>
              </w:rPr>
            </w:pPr>
            <w:r>
              <w:rPr>
                <w:b/>
                <w:i/>
              </w:rPr>
              <w:t>«21»  мая</w:t>
            </w:r>
            <w:r w:rsidR="00976F71" w:rsidRPr="00AF0A39">
              <w:rPr>
                <w:b/>
                <w:i/>
              </w:rPr>
              <w:t xml:space="preserve"> </w:t>
            </w:r>
            <w:r>
              <w:rPr>
                <w:b/>
                <w:i/>
              </w:rPr>
              <w:t xml:space="preserve">2013г.                         </w:t>
            </w:r>
            <w:r w:rsidR="00976F71" w:rsidRPr="00AF0A39">
              <w:rPr>
                <w:b/>
                <w:i/>
              </w:rPr>
              <w:t xml:space="preserve">        </w:t>
            </w:r>
          </w:p>
        </w:tc>
        <w:tc>
          <w:tcPr>
            <w:tcW w:w="3438" w:type="dxa"/>
            <w:tcBorders>
              <w:top w:val="nil"/>
              <w:left w:val="nil"/>
              <w:bottom w:val="nil"/>
              <w:right w:val="nil"/>
            </w:tcBorders>
            <w:hideMark/>
          </w:tcPr>
          <w:p w:rsidR="00976F71" w:rsidRPr="00AF0A39" w:rsidRDefault="00993214" w:rsidP="00993214">
            <w:pPr>
              <w:rPr>
                <w:b/>
                <w:i/>
              </w:rPr>
            </w:pPr>
            <w:r>
              <w:rPr>
                <w:b/>
                <w:i/>
              </w:rPr>
              <w:t xml:space="preserve">      № 16</w:t>
            </w:r>
            <w:r w:rsidR="00976F71" w:rsidRPr="00AF0A39">
              <w:rPr>
                <w:b/>
                <w:i/>
              </w:rPr>
              <w:t xml:space="preserve">            </w:t>
            </w:r>
            <w:r w:rsidR="00976F71">
              <w:rPr>
                <w:b/>
                <w:i/>
              </w:rPr>
              <w:t xml:space="preserve">    </w:t>
            </w:r>
            <w:r>
              <w:rPr>
                <w:b/>
                <w:i/>
              </w:rPr>
              <w:t xml:space="preserve">       </w:t>
            </w:r>
            <w:r w:rsidR="0055703F">
              <w:rPr>
                <w:b/>
                <w:i/>
              </w:rPr>
              <w:t xml:space="preserve">  </w:t>
            </w:r>
            <w:r>
              <w:rPr>
                <w:b/>
                <w:i/>
              </w:rPr>
              <w:t xml:space="preserve">а. </w:t>
            </w:r>
            <w:r w:rsidR="00976F71" w:rsidRPr="00AF0A39">
              <w:rPr>
                <w:b/>
                <w:i/>
              </w:rPr>
              <w:t>Ходзь</w:t>
            </w:r>
          </w:p>
        </w:tc>
        <w:tc>
          <w:tcPr>
            <w:tcW w:w="3438" w:type="dxa"/>
            <w:tcBorders>
              <w:top w:val="nil"/>
              <w:left w:val="nil"/>
              <w:bottom w:val="nil"/>
              <w:right w:val="nil"/>
            </w:tcBorders>
            <w:hideMark/>
          </w:tcPr>
          <w:p w:rsidR="00976F71" w:rsidRPr="00AF0A39" w:rsidRDefault="00976F71" w:rsidP="00976F71">
            <w:pPr>
              <w:rPr>
                <w:b/>
                <w:i/>
              </w:rPr>
            </w:pPr>
          </w:p>
        </w:tc>
      </w:tr>
    </w:tbl>
    <w:p w:rsidR="00976F71" w:rsidRPr="00AF0A39" w:rsidRDefault="00976F71" w:rsidP="00976F71">
      <w:pPr>
        <w:jc w:val="center"/>
        <w:rPr>
          <w:b/>
          <w:i/>
        </w:rPr>
      </w:pPr>
    </w:p>
    <w:p w:rsidR="00976F71" w:rsidRPr="00AF0A39" w:rsidRDefault="00976F71" w:rsidP="00976F71">
      <w:pPr>
        <w:ind w:left="-360" w:firstLine="360"/>
        <w:rPr>
          <w:b/>
          <w:i/>
        </w:rPr>
      </w:pPr>
      <w:r w:rsidRPr="00AF0A39">
        <w:rPr>
          <w:b/>
          <w:i/>
        </w:rPr>
        <w:tab/>
      </w:r>
    </w:p>
    <w:p w:rsidR="00976F71" w:rsidRPr="00AF0A39" w:rsidRDefault="00976F71" w:rsidP="00976F71">
      <w:pPr>
        <w:rPr>
          <w:b/>
          <w:i/>
        </w:rPr>
      </w:pPr>
      <w:r w:rsidRPr="00AF0A39">
        <w:rPr>
          <w:b/>
          <w:i/>
        </w:rPr>
        <w:tab/>
      </w:r>
      <w:r w:rsidRPr="00AF0A39">
        <w:rPr>
          <w:b/>
          <w:i/>
        </w:rPr>
        <w:tab/>
      </w:r>
      <w:r w:rsidRPr="00AF0A39">
        <w:rPr>
          <w:b/>
          <w:i/>
        </w:rPr>
        <w:tab/>
      </w:r>
      <w:r w:rsidRPr="00AF0A39">
        <w:rPr>
          <w:b/>
          <w:i/>
        </w:rPr>
        <w:tab/>
      </w:r>
      <w:r w:rsidRPr="00AF0A39">
        <w:rPr>
          <w:b/>
          <w:i/>
        </w:rPr>
        <w:tab/>
      </w:r>
      <w:r w:rsidRPr="00AF0A39">
        <w:rPr>
          <w:b/>
          <w:i/>
        </w:rPr>
        <w:tab/>
      </w:r>
      <w:r w:rsidRPr="00AF0A39">
        <w:rPr>
          <w:b/>
          <w:i/>
        </w:rPr>
        <w:tab/>
      </w:r>
      <w:r w:rsidRPr="00AF0A39">
        <w:rPr>
          <w:b/>
          <w:i/>
        </w:rPr>
        <w:tab/>
      </w:r>
      <w:r w:rsidRPr="00AF0A39">
        <w:rPr>
          <w:b/>
          <w:i/>
        </w:rPr>
        <w:tab/>
      </w:r>
      <w:r w:rsidRPr="00AF0A39">
        <w:rPr>
          <w:b/>
          <w:i/>
        </w:rPr>
        <w:tab/>
      </w:r>
    </w:p>
    <w:p w:rsidR="00976F71" w:rsidRDefault="00976F71" w:rsidP="00976F71">
      <w:pPr>
        <w:tabs>
          <w:tab w:val="left" w:pos="0"/>
        </w:tabs>
        <w:rPr>
          <w:b/>
          <w:i/>
        </w:rPr>
      </w:pPr>
      <w:r>
        <w:rPr>
          <w:b/>
          <w:i/>
        </w:rPr>
        <w:t xml:space="preserve">                                          </w:t>
      </w:r>
      <w:r w:rsidRPr="00AF0A39">
        <w:rPr>
          <w:b/>
          <w:i/>
        </w:rPr>
        <w:t xml:space="preserve">Об   утверждении </w:t>
      </w:r>
      <w:r>
        <w:rPr>
          <w:b/>
          <w:i/>
        </w:rPr>
        <w:t>положения</w:t>
      </w:r>
    </w:p>
    <w:p w:rsidR="00976F71" w:rsidRDefault="00976F71" w:rsidP="00976F71">
      <w:pPr>
        <w:tabs>
          <w:tab w:val="left" w:pos="0"/>
        </w:tabs>
        <w:rPr>
          <w:b/>
          <w:i/>
        </w:rPr>
      </w:pPr>
      <w:r>
        <w:rPr>
          <w:b/>
          <w:i/>
        </w:rPr>
        <w:t xml:space="preserve">  о комиссии по чрезвычайным ситуациям и пожарной безопасности </w:t>
      </w:r>
    </w:p>
    <w:p w:rsidR="00976F71" w:rsidRPr="00AF0A39" w:rsidRDefault="00976F71" w:rsidP="00976F71">
      <w:pPr>
        <w:tabs>
          <w:tab w:val="left" w:pos="0"/>
        </w:tabs>
        <w:rPr>
          <w:b/>
          <w:i/>
        </w:rPr>
      </w:pPr>
      <w:r>
        <w:rPr>
          <w:b/>
          <w:i/>
        </w:rPr>
        <w:t xml:space="preserve">                                     Ходзинского сельского поселения»</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5"/>
        <w:gridCol w:w="3474"/>
        <w:gridCol w:w="3086"/>
      </w:tblGrid>
      <w:tr w:rsidR="00976F71" w:rsidRPr="00AF0A39" w:rsidTr="00976F71">
        <w:tc>
          <w:tcPr>
            <w:tcW w:w="3473" w:type="dxa"/>
            <w:tcBorders>
              <w:top w:val="nil"/>
              <w:left w:val="nil"/>
              <w:bottom w:val="nil"/>
              <w:right w:val="nil"/>
            </w:tcBorders>
          </w:tcPr>
          <w:p w:rsidR="00976F71" w:rsidRPr="00AF0A39" w:rsidRDefault="00976F71" w:rsidP="00976F71">
            <w:pPr>
              <w:rPr>
                <w:b/>
                <w:i/>
              </w:rPr>
            </w:pPr>
          </w:p>
        </w:tc>
        <w:tc>
          <w:tcPr>
            <w:tcW w:w="3473" w:type="dxa"/>
            <w:tcBorders>
              <w:top w:val="nil"/>
              <w:left w:val="nil"/>
              <w:bottom w:val="nil"/>
              <w:right w:val="nil"/>
            </w:tcBorders>
          </w:tcPr>
          <w:p w:rsidR="00976F71" w:rsidRPr="00AF0A39" w:rsidRDefault="00976F71" w:rsidP="00976F71">
            <w:pPr>
              <w:jc w:val="center"/>
              <w:rPr>
                <w:b/>
                <w:i/>
              </w:rPr>
            </w:pPr>
          </w:p>
        </w:tc>
        <w:tc>
          <w:tcPr>
            <w:tcW w:w="3085" w:type="dxa"/>
            <w:tcBorders>
              <w:top w:val="nil"/>
              <w:left w:val="nil"/>
              <w:bottom w:val="nil"/>
              <w:right w:val="nil"/>
            </w:tcBorders>
          </w:tcPr>
          <w:p w:rsidR="00976F71" w:rsidRPr="00AF0A39" w:rsidRDefault="00976F71" w:rsidP="00976F71">
            <w:pPr>
              <w:jc w:val="center"/>
              <w:rPr>
                <w:b/>
                <w:i/>
              </w:rPr>
            </w:pPr>
          </w:p>
        </w:tc>
      </w:tr>
      <w:tr w:rsidR="00976F71" w:rsidRPr="00AF0A39" w:rsidTr="00976F71">
        <w:tc>
          <w:tcPr>
            <w:tcW w:w="10031" w:type="dxa"/>
            <w:gridSpan w:val="3"/>
            <w:tcBorders>
              <w:top w:val="nil"/>
              <w:left w:val="nil"/>
              <w:bottom w:val="nil"/>
              <w:right w:val="nil"/>
            </w:tcBorders>
          </w:tcPr>
          <w:p w:rsidR="00976F71" w:rsidRPr="00AF0A39" w:rsidRDefault="00976F71" w:rsidP="00976F71">
            <w:pPr>
              <w:shd w:val="clear" w:color="auto" w:fill="FFFFFF"/>
              <w:jc w:val="center"/>
              <w:rPr>
                <w:i/>
              </w:rPr>
            </w:pPr>
          </w:p>
        </w:tc>
      </w:tr>
    </w:tbl>
    <w:p w:rsidR="00976F71" w:rsidRPr="00AF0A39" w:rsidRDefault="00976F71" w:rsidP="00976F71">
      <w:pPr>
        <w:pStyle w:val="ConsNonformat"/>
        <w:widowControl/>
        <w:ind w:right="0"/>
        <w:jc w:val="both"/>
        <w:rPr>
          <w:rFonts w:ascii="Times New Roman" w:hAnsi="Times New Roman"/>
          <w:bCs/>
          <w:i/>
          <w:sz w:val="24"/>
          <w:szCs w:val="24"/>
        </w:rPr>
      </w:pPr>
      <w:r w:rsidRPr="00AF0A39">
        <w:rPr>
          <w:rFonts w:ascii="Times New Roman" w:hAnsi="Times New Roman"/>
          <w:i/>
          <w:sz w:val="24"/>
          <w:szCs w:val="24"/>
        </w:rPr>
        <w:t xml:space="preserve">                      </w:t>
      </w:r>
    </w:p>
    <w:p w:rsidR="00976F71" w:rsidRPr="00AF0A39" w:rsidRDefault="00976F71" w:rsidP="00976F71">
      <w:pPr>
        <w:pStyle w:val="ConsPlusNormal"/>
        <w:widowControl/>
        <w:ind w:firstLine="0"/>
        <w:rPr>
          <w:rFonts w:ascii="Times New Roman" w:hAnsi="Times New Roman" w:cs="Times New Roman"/>
          <w:bCs/>
          <w:i/>
          <w:sz w:val="24"/>
          <w:szCs w:val="24"/>
        </w:rPr>
      </w:pPr>
      <w:r>
        <w:rPr>
          <w:rFonts w:ascii="Times New Roman" w:hAnsi="Times New Roman" w:cs="Times New Roman"/>
          <w:bCs/>
          <w:i/>
          <w:sz w:val="24"/>
          <w:szCs w:val="24"/>
        </w:rPr>
        <w:t xml:space="preserve">                                                      </w:t>
      </w:r>
      <w:r w:rsidRPr="00AF0A39">
        <w:rPr>
          <w:rFonts w:ascii="Times New Roman" w:hAnsi="Times New Roman" w:cs="Times New Roman"/>
          <w:bCs/>
          <w:i/>
          <w:sz w:val="24"/>
          <w:szCs w:val="24"/>
        </w:rPr>
        <w:t>ПОСТАНОВЛЯЮ:</w:t>
      </w:r>
    </w:p>
    <w:p w:rsidR="00976F71" w:rsidRPr="00AF0A39" w:rsidRDefault="00976F71" w:rsidP="00976F71">
      <w:pPr>
        <w:pStyle w:val="ConsPlusNormal"/>
        <w:ind w:firstLine="540"/>
        <w:jc w:val="both"/>
        <w:rPr>
          <w:rFonts w:ascii="Times New Roman" w:hAnsi="Times New Roman" w:cs="Times New Roman"/>
          <w:i/>
          <w:sz w:val="24"/>
          <w:szCs w:val="24"/>
        </w:rPr>
      </w:pPr>
    </w:p>
    <w:p w:rsidR="00273762" w:rsidRDefault="00976F71" w:rsidP="002569C1">
      <w:pPr>
        <w:pStyle w:val="ConsPlusNormal"/>
        <w:widowControl/>
        <w:numPr>
          <w:ilvl w:val="0"/>
          <w:numId w:val="15"/>
        </w:numPr>
        <w:jc w:val="both"/>
        <w:rPr>
          <w:rFonts w:ascii="Times New Roman" w:hAnsi="Times New Roman" w:cs="Times New Roman"/>
          <w:i/>
          <w:sz w:val="24"/>
          <w:szCs w:val="24"/>
        </w:rPr>
      </w:pPr>
      <w:r w:rsidRPr="00976F71">
        <w:rPr>
          <w:rFonts w:ascii="Times New Roman" w:hAnsi="Times New Roman" w:cs="Times New Roman"/>
          <w:i/>
          <w:sz w:val="24"/>
          <w:szCs w:val="24"/>
        </w:rPr>
        <w:t>Утвердить</w:t>
      </w:r>
      <w:r>
        <w:rPr>
          <w:rFonts w:ascii="Times New Roman" w:hAnsi="Times New Roman" w:cs="Times New Roman"/>
          <w:i/>
          <w:sz w:val="24"/>
          <w:szCs w:val="24"/>
        </w:rPr>
        <w:t xml:space="preserve"> положение о комиссии по чрезвычайным ситуациям и пожарной безопасности Ходзинского сельского поселения»</w:t>
      </w:r>
    </w:p>
    <w:p w:rsidR="00976F71" w:rsidRPr="00976F71" w:rsidRDefault="00976F71" w:rsidP="00273762">
      <w:pPr>
        <w:pStyle w:val="ConsPlusNormal"/>
        <w:widowControl/>
        <w:ind w:left="1770" w:firstLine="0"/>
        <w:jc w:val="both"/>
        <w:rPr>
          <w:rFonts w:ascii="Times New Roman" w:hAnsi="Times New Roman" w:cs="Times New Roman"/>
          <w:i/>
          <w:sz w:val="24"/>
          <w:szCs w:val="24"/>
        </w:rPr>
      </w:pPr>
      <w:r w:rsidRPr="00976F71">
        <w:rPr>
          <w:rFonts w:ascii="Times New Roman" w:hAnsi="Times New Roman" w:cs="Times New Roman"/>
          <w:i/>
          <w:sz w:val="24"/>
          <w:szCs w:val="24"/>
        </w:rPr>
        <w:t xml:space="preserve"> </w:t>
      </w:r>
    </w:p>
    <w:p w:rsidR="00976F71" w:rsidRDefault="00273762" w:rsidP="002569C1">
      <w:pPr>
        <w:pStyle w:val="ConsPlusNormal"/>
        <w:widowControl/>
        <w:numPr>
          <w:ilvl w:val="0"/>
          <w:numId w:val="15"/>
        </w:numPr>
        <w:jc w:val="both"/>
        <w:rPr>
          <w:rFonts w:ascii="Times New Roman" w:hAnsi="Times New Roman" w:cs="Times New Roman"/>
          <w:i/>
          <w:sz w:val="24"/>
          <w:szCs w:val="24"/>
        </w:rPr>
      </w:pPr>
      <w:proofErr w:type="gramStart"/>
      <w:r>
        <w:rPr>
          <w:rFonts w:ascii="Times New Roman" w:hAnsi="Times New Roman" w:cs="Times New Roman"/>
          <w:i/>
          <w:sz w:val="24"/>
          <w:szCs w:val="24"/>
        </w:rPr>
        <w:t>Контроль за</w:t>
      </w:r>
      <w:proofErr w:type="gramEnd"/>
      <w:r>
        <w:rPr>
          <w:rFonts w:ascii="Times New Roman" w:hAnsi="Times New Roman" w:cs="Times New Roman"/>
          <w:i/>
          <w:sz w:val="24"/>
          <w:szCs w:val="24"/>
        </w:rPr>
        <w:t xml:space="preserve"> исполнением настоящего постановления возложить на заместителя главы администрации МО «Ходзинское сельское поселение» Теунова Х.А</w:t>
      </w:r>
    </w:p>
    <w:p w:rsidR="00273762" w:rsidRDefault="00273762" w:rsidP="00273762">
      <w:pPr>
        <w:pStyle w:val="a5"/>
        <w:rPr>
          <w:i/>
        </w:rPr>
      </w:pPr>
    </w:p>
    <w:p w:rsidR="00273762" w:rsidRDefault="00273762" w:rsidP="00273762">
      <w:pPr>
        <w:pStyle w:val="ConsPlusNormal"/>
        <w:widowControl/>
        <w:ind w:left="1770" w:firstLine="0"/>
        <w:jc w:val="both"/>
        <w:rPr>
          <w:rFonts w:ascii="Times New Roman" w:hAnsi="Times New Roman" w:cs="Times New Roman"/>
          <w:i/>
          <w:sz w:val="24"/>
          <w:szCs w:val="24"/>
        </w:rPr>
      </w:pPr>
    </w:p>
    <w:p w:rsidR="00273762" w:rsidRPr="00273762" w:rsidRDefault="00273762" w:rsidP="002569C1">
      <w:pPr>
        <w:pStyle w:val="ConsPlusNormal"/>
        <w:widowControl/>
        <w:numPr>
          <w:ilvl w:val="0"/>
          <w:numId w:val="15"/>
        </w:numPr>
        <w:jc w:val="both"/>
        <w:rPr>
          <w:rFonts w:ascii="Times New Roman" w:hAnsi="Times New Roman" w:cs="Times New Roman"/>
          <w:i/>
          <w:sz w:val="24"/>
          <w:szCs w:val="24"/>
        </w:rPr>
      </w:pPr>
      <w:r>
        <w:rPr>
          <w:rFonts w:ascii="Times New Roman" w:hAnsi="Times New Roman" w:cs="Times New Roman"/>
          <w:i/>
          <w:sz w:val="24"/>
          <w:szCs w:val="24"/>
        </w:rPr>
        <w:t>Настоящее постановление вступает в силу со дня его подписания.</w:t>
      </w:r>
    </w:p>
    <w:p w:rsidR="00976F71" w:rsidRPr="00AF0A39" w:rsidRDefault="00976F71" w:rsidP="00976F71">
      <w:pPr>
        <w:pStyle w:val="ConsPlusNormal"/>
        <w:widowControl/>
        <w:ind w:left="1410" w:firstLine="0"/>
        <w:jc w:val="both"/>
        <w:rPr>
          <w:rFonts w:ascii="Times New Roman" w:hAnsi="Times New Roman" w:cs="Times New Roman"/>
          <w:i/>
          <w:sz w:val="24"/>
          <w:szCs w:val="24"/>
        </w:rPr>
      </w:pPr>
    </w:p>
    <w:p w:rsidR="00976F71" w:rsidRPr="00AF0A39" w:rsidRDefault="00273762" w:rsidP="00976F71">
      <w:pPr>
        <w:pStyle w:val="ConsPlusNormal"/>
        <w:widowControl/>
        <w:ind w:firstLine="0"/>
        <w:jc w:val="both"/>
        <w:rPr>
          <w:rFonts w:ascii="Times New Roman" w:hAnsi="Times New Roman" w:cs="Times New Roman"/>
          <w:i/>
          <w:sz w:val="24"/>
          <w:szCs w:val="24"/>
        </w:rPr>
      </w:pPr>
      <w:r>
        <w:rPr>
          <w:rFonts w:ascii="Times New Roman" w:hAnsi="Times New Roman" w:cs="Times New Roman"/>
          <w:i/>
          <w:sz w:val="24"/>
          <w:szCs w:val="24"/>
        </w:rPr>
        <w:t xml:space="preserve">       </w:t>
      </w:r>
    </w:p>
    <w:p w:rsidR="002F1E6F" w:rsidRPr="002F1E6F" w:rsidRDefault="002F1E6F" w:rsidP="002569C1">
      <w:pPr>
        <w:pStyle w:val="a5"/>
        <w:numPr>
          <w:ilvl w:val="0"/>
          <w:numId w:val="15"/>
        </w:numPr>
        <w:jc w:val="both"/>
        <w:rPr>
          <w:i/>
        </w:rPr>
      </w:pPr>
      <w:r w:rsidRPr="002F1E6F">
        <w:rPr>
          <w:i/>
        </w:rPr>
        <w:t xml:space="preserve">Отменить постановление «___» ______ ___г. в связи с вступлением </w:t>
      </w:r>
      <w:proofErr w:type="gramStart"/>
      <w:r w:rsidRPr="002F1E6F">
        <w:rPr>
          <w:i/>
        </w:rPr>
        <w:t>в</w:t>
      </w:r>
      <w:proofErr w:type="gramEnd"/>
      <w:r w:rsidRPr="002F1E6F">
        <w:rPr>
          <w:i/>
        </w:rPr>
        <w:t xml:space="preserve"> </w:t>
      </w:r>
    </w:p>
    <w:p w:rsidR="002F1E6F" w:rsidRPr="002F1E6F" w:rsidRDefault="002F1E6F" w:rsidP="002F1E6F">
      <w:pPr>
        <w:ind w:left="1410"/>
        <w:jc w:val="both"/>
        <w:rPr>
          <w:i/>
        </w:rPr>
      </w:pPr>
      <w:r>
        <w:rPr>
          <w:i/>
        </w:rPr>
        <w:t xml:space="preserve">       </w:t>
      </w:r>
      <w:r w:rsidRPr="002F1E6F">
        <w:rPr>
          <w:i/>
        </w:rPr>
        <w:t>силу настоящего постановления</w:t>
      </w:r>
    </w:p>
    <w:p w:rsidR="002F1E6F" w:rsidRPr="002F1E6F" w:rsidRDefault="002F1E6F" w:rsidP="002F1E6F">
      <w:pPr>
        <w:jc w:val="both"/>
        <w:rPr>
          <w:i/>
        </w:rPr>
      </w:pPr>
    </w:p>
    <w:p w:rsidR="00976F71" w:rsidRDefault="00976F71" w:rsidP="00976F71">
      <w:pPr>
        <w:pStyle w:val="ab"/>
        <w:jc w:val="both"/>
        <w:rPr>
          <w:rFonts w:ascii="Times New Roman" w:hAnsi="Times New Roman"/>
          <w:i/>
          <w:sz w:val="24"/>
          <w:szCs w:val="24"/>
        </w:rPr>
      </w:pPr>
    </w:p>
    <w:p w:rsidR="00976F71" w:rsidRDefault="00976F71" w:rsidP="00976F71">
      <w:pPr>
        <w:pStyle w:val="ab"/>
        <w:jc w:val="both"/>
        <w:rPr>
          <w:rFonts w:ascii="Times New Roman" w:hAnsi="Times New Roman"/>
          <w:i/>
          <w:sz w:val="24"/>
          <w:szCs w:val="24"/>
        </w:rPr>
      </w:pPr>
    </w:p>
    <w:p w:rsidR="00976F71" w:rsidRDefault="00976F71" w:rsidP="00976F71">
      <w:pPr>
        <w:pStyle w:val="ab"/>
        <w:jc w:val="both"/>
        <w:rPr>
          <w:rFonts w:ascii="Times New Roman" w:hAnsi="Times New Roman"/>
          <w:i/>
          <w:sz w:val="24"/>
          <w:szCs w:val="24"/>
        </w:rPr>
      </w:pPr>
    </w:p>
    <w:p w:rsidR="00976F71" w:rsidRDefault="00976F71" w:rsidP="00976F71">
      <w:pPr>
        <w:pStyle w:val="ab"/>
        <w:jc w:val="both"/>
        <w:rPr>
          <w:rFonts w:ascii="Times New Roman" w:hAnsi="Times New Roman"/>
          <w:i/>
          <w:sz w:val="24"/>
          <w:szCs w:val="24"/>
        </w:rPr>
      </w:pPr>
    </w:p>
    <w:p w:rsidR="00976F71" w:rsidRDefault="00976F71" w:rsidP="00976F71">
      <w:pPr>
        <w:pStyle w:val="ab"/>
        <w:jc w:val="both"/>
        <w:rPr>
          <w:rFonts w:ascii="Times New Roman" w:hAnsi="Times New Roman"/>
          <w:i/>
          <w:sz w:val="24"/>
          <w:szCs w:val="24"/>
        </w:rPr>
      </w:pPr>
    </w:p>
    <w:p w:rsidR="00976F71" w:rsidRDefault="00976F71" w:rsidP="00976F71">
      <w:pPr>
        <w:pStyle w:val="ab"/>
        <w:jc w:val="both"/>
        <w:rPr>
          <w:rFonts w:ascii="Times New Roman" w:hAnsi="Times New Roman"/>
          <w:i/>
          <w:sz w:val="24"/>
          <w:szCs w:val="24"/>
        </w:rPr>
      </w:pPr>
    </w:p>
    <w:p w:rsidR="00976F71" w:rsidRPr="00AF0A39" w:rsidRDefault="00976F71" w:rsidP="00976F71">
      <w:pPr>
        <w:pStyle w:val="ab"/>
        <w:jc w:val="both"/>
        <w:rPr>
          <w:rFonts w:ascii="Times New Roman" w:hAnsi="Times New Roman"/>
          <w:i/>
          <w:sz w:val="24"/>
          <w:szCs w:val="24"/>
        </w:rPr>
      </w:pPr>
    </w:p>
    <w:p w:rsidR="00976F71" w:rsidRPr="00AF0A39" w:rsidRDefault="00976F71" w:rsidP="00976F71">
      <w:pPr>
        <w:pStyle w:val="ab"/>
        <w:jc w:val="both"/>
        <w:rPr>
          <w:rFonts w:ascii="Times New Roman" w:hAnsi="Times New Roman"/>
          <w:i/>
          <w:sz w:val="24"/>
          <w:szCs w:val="24"/>
        </w:rPr>
      </w:pPr>
    </w:p>
    <w:p w:rsidR="00976F71" w:rsidRPr="00AF0A39" w:rsidRDefault="00976F71" w:rsidP="00976F71">
      <w:pPr>
        <w:pStyle w:val="ab"/>
        <w:jc w:val="both"/>
        <w:rPr>
          <w:rFonts w:ascii="Times New Roman" w:hAnsi="Times New Roman"/>
          <w:i/>
          <w:sz w:val="28"/>
          <w:szCs w:val="28"/>
        </w:rPr>
      </w:pPr>
      <w:r>
        <w:rPr>
          <w:rFonts w:ascii="Times New Roman" w:hAnsi="Times New Roman"/>
          <w:i/>
          <w:sz w:val="24"/>
          <w:szCs w:val="24"/>
        </w:rPr>
        <w:t>Глава Ходзинского</w:t>
      </w:r>
      <w:r w:rsidRPr="00AF0A39">
        <w:rPr>
          <w:rFonts w:ascii="Times New Roman" w:hAnsi="Times New Roman"/>
          <w:i/>
          <w:sz w:val="24"/>
          <w:szCs w:val="24"/>
        </w:rPr>
        <w:t xml:space="preserve"> сельского поселения     </w:t>
      </w:r>
      <w:r>
        <w:rPr>
          <w:rFonts w:ascii="Times New Roman" w:hAnsi="Times New Roman"/>
          <w:i/>
          <w:sz w:val="24"/>
          <w:szCs w:val="24"/>
        </w:rPr>
        <w:t xml:space="preserve">                           </w:t>
      </w:r>
      <w:r w:rsidR="00273762">
        <w:rPr>
          <w:rFonts w:ascii="Times New Roman" w:hAnsi="Times New Roman"/>
          <w:i/>
          <w:sz w:val="24"/>
          <w:szCs w:val="24"/>
        </w:rPr>
        <w:t xml:space="preserve">     </w:t>
      </w:r>
      <w:r>
        <w:rPr>
          <w:rFonts w:ascii="Times New Roman" w:hAnsi="Times New Roman"/>
          <w:i/>
          <w:sz w:val="24"/>
          <w:szCs w:val="24"/>
        </w:rPr>
        <w:t>Тлостнаков Р.М.</w:t>
      </w:r>
    </w:p>
    <w:p w:rsidR="00976F71" w:rsidRPr="00AF0A39" w:rsidRDefault="00976F71" w:rsidP="00976F71">
      <w:pPr>
        <w:pStyle w:val="ab"/>
        <w:jc w:val="both"/>
        <w:rPr>
          <w:rFonts w:ascii="Times New Roman" w:hAnsi="Times New Roman"/>
          <w:i/>
          <w:sz w:val="28"/>
          <w:szCs w:val="28"/>
        </w:rPr>
      </w:pPr>
    </w:p>
    <w:p w:rsidR="00976F71" w:rsidRDefault="00976F71" w:rsidP="00976F71">
      <w:pPr>
        <w:spacing w:line="360" w:lineRule="auto"/>
        <w:jc w:val="right"/>
        <w:rPr>
          <w:i/>
        </w:rPr>
      </w:pPr>
    </w:p>
    <w:p w:rsidR="00976F71" w:rsidRDefault="00976F71" w:rsidP="00976F71">
      <w:pPr>
        <w:spacing w:line="360" w:lineRule="auto"/>
        <w:rPr>
          <w:i/>
        </w:rPr>
      </w:pPr>
    </w:p>
    <w:p w:rsidR="00976F71" w:rsidRPr="00AF0A39" w:rsidRDefault="00976F71" w:rsidP="00976F71">
      <w:pPr>
        <w:spacing w:line="360" w:lineRule="auto"/>
        <w:rPr>
          <w:i/>
        </w:rPr>
      </w:pPr>
    </w:p>
    <w:p w:rsidR="00C06D0A" w:rsidRDefault="00C06D0A" w:rsidP="00C06D0A">
      <w:pPr>
        <w:jc w:val="both"/>
        <w:rPr>
          <w:i/>
        </w:rPr>
      </w:pPr>
    </w:p>
    <w:p w:rsidR="00273762" w:rsidRDefault="00273762" w:rsidP="00C06D0A">
      <w:pPr>
        <w:jc w:val="both"/>
        <w:rPr>
          <w:i/>
        </w:rPr>
      </w:pPr>
    </w:p>
    <w:p w:rsidR="00273762" w:rsidRDefault="00273762" w:rsidP="00C06D0A">
      <w:pPr>
        <w:jc w:val="both"/>
        <w:rPr>
          <w:i/>
        </w:rPr>
      </w:pPr>
    </w:p>
    <w:p w:rsidR="00273762" w:rsidRDefault="00273762" w:rsidP="00C06D0A">
      <w:pPr>
        <w:jc w:val="both"/>
        <w:rPr>
          <w:i/>
        </w:rPr>
      </w:pPr>
    </w:p>
    <w:p w:rsidR="00273762" w:rsidRDefault="00273762" w:rsidP="00C06D0A">
      <w:pPr>
        <w:jc w:val="both"/>
        <w:rPr>
          <w:i/>
        </w:rPr>
      </w:pPr>
    </w:p>
    <w:p w:rsidR="00273762" w:rsidRDefault="00273762" w:rsidP="00C06D0A">
      <w:pPr>
        <w:jc w:val="both"/>
        <w:rPr>
          <w:i/>
        </w:rPr>
      </w:pPr>
    </w:p>
    <w:p w:rsidR="00273762" w:rsidRPr="00AF0A39" w:rsidRDefault="00273762" w:rsidP="00273762">
      <w:pPr>
        <w:pStyle w:val="ConsPlusTitle"/>
        <w:widowControl/>
        <w:jc w:val="center"/>
        <w:outlineLvl w:val="0"/>
        <w:rPr>
          <w:rFonts w:ascii="Times New Roman" w:hAnsi="Times New Roman" w:cs="Times New Roman"/>
          <w:i/>
          <w:sz w:val="28"/>
          <w:szCs w:val="28"/>
        </w:rPr>
      </w:pPr>
      <w:r w:rsidRPr="00AF0A39">
        <w:rPr>
          <w:rFonts w:ascii="Times New Roman" w:hAnsi="Times New Roman" w:cs="Times New Roman"/>
          <w:i/>
          <w:sz w:val="28"/>
          <w:szCs w:val="28"/>
        </w:rPr>
        <w:t>Российская Федерация</w:t>
      </w:r>
    </w:p>
    <w:p w:rsidR="00273762" w:rsidRPr="00AF0A39" w:rsidRDefault="00273762" w:rsidP="00273762">
      <w:pPr>
        <w:pStyle w:val="ConsPlusTitle"/>
        <w:widowControl/>
        <w:jc w:val="center"/>
        <w:outlineLvl w:val="0"/>
        <w:rPr>
          <w:rFonts w:ascii="Times New Roman" w:hAnsi="Times New Roman" w:cs="Times New Roman"/>
          <w:i/>
          <w:sz w:val="28"/>
          <w:szCs w:val="28"/>
        </w:rPr>
      </w:pPr>
      <w:r w:rsidRPr="00AF0A39">
        <w:rPr>
          <w:rFonts w:ascii="Times New Roman" w:hAnsi="Times New Roman" w:cs="Times New Roman"/>
          <w:i/>
          <w:sz w:val="28"/>
          <w:szCs w:val="28"/>
        </w:rPr>
        <w:t>Республика Адыгея  Кошехабльский район</w:t>
      </w:r>
    </w:p>
    <w:p w:rsidR="00273762" w:rsidRPr="00AF0A39" w:rsidRDefault="00273762" w:rsidP="00273762">
      <w:pPr>
        <w:pStyle w:val="ConsPlusTitle"/>
        <w:widowControl/>
        <w:jc w:val="center"/>
        <w:outlineLvl w:val="0"/>
        <w:rPr>
          <w:rFonts w:ascii="Times New Roman" w:hAnsi="Times New Roman" w:cs="Times New Roman"/>
          <w:i/>
          <w:sz w:val="28"/>
          <w:szCs w:val="28"/>
        </w:rPr>
      </w:pPr>
      <w:r w:rsidRPr="00AF0A39">
        <w:rPr>
          <w:rFonts w:ascii="Times New Roman" w:hAnsi="Times New Roman" w:cs="Times New Roman"/>
          <w:i/>
          <w:sz w:val="28"/>
          <w:szCs w:val="28"/>
        </w:rPr>
        <w:t xml:space="preserve">Муниципальное образование </w:t>
      </w:r>
    </w:p>
    <w:p w:rsidR="00273762" w:rsidRPr="00AF0A39" w:rsidRDefault="00273762" w:rsidP="00273762">
      <w:pPr>
        <w:pStyle w:val="ConsPlusTitle"/>
        <w:widowControl/>
        <w:jc w:val="center"/>
        <w:outlineLvl w:val="0"/>
        <w:rPr>
          <w:rFonts w:ascii="Times New Roman" w:hAnsi="Times New Roman" w:cs="Times New Roman"/>
          <w:i/>
          <w:sz w:val="28"/>
          <w:szCs w:val="28"/>
        </w:rPr>
      </w:pPr>
      <w:r w:rsidRPr="00AF0A39">
        <w:rPr>
          <w:rFonts w:ascii="Times New Roman" w:hAnsi="Times New Roman" w:cs="Times New Roman"/>
          <w:i/>
          <w:sz w:val="28"/>
          <w:szCs w:val="28"/>
        </w:rPr>
        <w:t xml:space="preserve"> « Ходзинское сельское поселение»</w:t>
      </w:r>
    </w:p>
    <w:p w:rsidR="00273762" w:rsidRPr="00AF0A39" w:rsidRDefault="00273762" w:rsidP="00273762">
      <w:pPr>
        <w:pStyle w:val="ConsPlusTitle"/>
        <w:widowControl/>
        <w:outlineLvl w:val="0"/>
        <w:rPr>
          <w:rFonts w:ascii="Times New Roman" w:hAnsi="Times New Roman" w:cs="Times New Roman"/>
          <w:i/>
          <w:sz w:val="28"/>
          <w:szCs w:val="28"/>
        </w:rPr>
      </w:pPr>
    </w:p>
    <w:p w:rsidR="00273762" w:rsidRPr="00976F71" w:rsidRDefault="00273762" w:rsidP="00273762">
      <w:pPr>
        <w:tabs>
          <w:tab w:val="left" w:pos="5670"/>
        </w:tabs>
        <w:jc w:val="center"/>
        <w:rPr>
          <w:i/>
          <w:sz w:val="28"/>
          <w:szCs w:val="28"/>
        </w:rPr>
      </w:pPr>
      <w:r w:rsidRPr="00976F71">
        <w:rPr>
          <w:b/>
          <w:i/>
          <w:sz w:val="28"/>
          <w:szCs w:val="28"/>
        </w:rPr>
        <w:t xml:space="preserve"> </w:t>
      </w:r>
      <w:r w:rsidRPr="00976F71">
        <w:rPr>
          <w:i/>
          <w:sz w:val="28"/>
          <w:szCs w:val="28"/>
        </w:rPr>
        <w:t xml:space="preserve">                                  </w:t>
      </w:r>
      <w:r>
        <w:rPr>
          <w:i/>
          <w:sz w:val="28"/>
          <w:szCs w:val="28"/>
        </w:rPr>
        <w:t xml:space="preserve">                                                         </w:t>
      </w:r>
      <w:r w:rsidR="00993214">
        <w:rPr>
          <w:i/>
          <w:sz w:val="28"/>
          <w:szCs w:val="28"/>
        </w:rPr>
        <w:t xml:space="preserve">  </w:t>
      </w:r>
    </w:p>
    <w:p w:rsidR="00273762" w:rsidRPr="00AF0A39" w:rsidRDefault="00273762" w:rsidP="00273762">
      <w:pPr>
        <w:pStyle w:val="3"/>
        <w:rPr>
          <w:rFonts w:ascii="Times New Roman" w:hAnsi="Times New Roman" w:cs="Times New Roman"/>
          <w:i/>
        </w:rPr>
      </w:pPr>
      <w:r w:rsidRPr="00AF0A39">
        <w:rPr>
          <w:rFonts w:ascii="Times New Roman" w:hAnsi="Times New Roman" w:cs="Times New Roman"/>
          <w:i/>
        </w:rPr>
        <w:t xml:space="preserve">                                             ПОСТАНОВЛЕНИЕ</w:t>
      </w:r>
    </w:p>
    <w:p w:rsidR="00273762" w:rsidRPr="00AF0A39" w:rsidRDefault="00273762" w:rsidP="00273762">
      <w:pPr>
        <w:jc w:val="center"/>
        <w:rPr>
          <w:b/>
          <w:i/>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0"/>
        <w:gridCol w:w="3440"/>
        <w:gridCol w:w="3440"/>
      </w:tblGrid>
      <w:tr w:rsidR="00273762" w:rsidRPr="00AF0A39" w:rsidTr="008C0E09">
        <w:tc>
          <w:tcPr>
            <w:tcW w:w="3438" w:type="dxa"/>
            <w:tcBorders>
              <w:top w:val="nil"/>
              <w:left w:val="nil"/>
              <w:bottom w:val="nil"/>
              <w:right w:val="nil"/>
            </w:tcBorders>
            <w:hideMark/>
          </w:tcPr>
          <w:p w:rsidR="00273762" w:rsidRPr="00AF0A39" w:rsidRDefault="00993214" w:rsidP="008C0E09">
            <w:pPr>
              <w:rPr>
                <w:b/>
                <w:i/>
              </w:rPr>
            </w:pPr>
            <w:r>
              <w:rPr>
                <w:b/>
                <w:i/>
              </w:rPr>
              <w:t xml:space="preserve">« 21»  мая  </w:t>
            </w:r>
            <w:r w:rsidR="00273762" w:rsidRPr="00AF0A39">
              <w:rPr>
                <w:b/>
                <w:i/>
              </w:rPr>
              <w:t xml:space="preserve"> 2013г.                                  </w:t>
            </w:r>
          </w:p>
        </w:tc>
        <w:tc>
          <w:tcPr>
            <w:tcW w:w="3438" w:type="dxa"/>
            <w:tcBorders>
              <w:top w:val="nil"/>
              <w:left w:val="nil"/>
              <w:bottom w:val="nil"/>
              <w:right w:val="nil"/>
            </w:tcBorders>
            <w:hideMark/>
          </w:tcPr>
          <w:p w:rsidR="00273762" w:rsidRPr="00AF0A39" w:rsidRDefault="00993214" w:rsidP="008C0E09">
            <w:pPr>
              <w:rPr>
                <w:b/>
                <w:i/>
              </w:rPr>
            </w:pPr>
            <w:r>
              <w:rPr>
                <w:b/>
                <w:i/>
              </w:rPr>
              <w:t xml:space="preserve">      № 17</w:t>
            </w:r>
            <w:r w:rsidR="00273762" w:rsidRPr="00AF0A39">
              <w:rPr>
                <w:b/>
                <w:i/>
              </w:rPr>
              <w:t xml:space="preserve">            </w:t>
            </w:r>
            <w:r w:rsidR="00273762">
              <w:rPr>
                <w:b/>
                <w:i/>
              </w:rPr>
              <w:t xml:space="preserve">    </w:t>
            </w:r>
            <w:r w:rsidR="00273762" w:rsidRPr="00AF0A39">
              <w:rPr>
                <w:b/>
                <w:i/>
              </w:rPr>
              <w:t xml:space="preserve"> а. Ходзь</w:t>
            </w:r>
          </w:p>
        </w:tc>
        <w:tc>
          <w:tcPr>
            <w:tcW w:w="3438" w:type="dxa"/>
            <w:tcBorders>
              <w:top w:val="nil"/>
              <w:left w:val="nil"/>
              <w:bottom w:val="nil"/>
              <w:right w:val="nil"/>
            </w:tcBorders>
            <w:hideMark/>
          </w:tcPr>
          <w:p w:rsidR="00273762" w:rsidRPr="00AF0A39" w:rsidRDefault="00273762" w:rsidP="008C0E09">
            <w:pPr>
              <w:rPr>
                <w:b/>
                <w:i/>
              </w:rPr>
            </w:pPr>
          </w:p>
        </w:tc>
      </w:tr>
    </w:tbl>
    <w:p w:rsidR="00273762" w:rsidRPr="00AF0A39" w:rsidRDefault="00273762" w:rsidP="00273762">
      <w:pPr>
        <w:jc w:val="center"/>
        <w:rPr>
          <w:b/>
          <w:i/>
        </w:rPr>
      </w:pPr>
    </w:p>
    <w:p w:rsidR="00273762" w:rsidRPr="00AF0A39" w:rsidRDefault="00273762" w:rsidP="00273762">
      <w:pPr>
        <w:ind w:left="-360" w:firstLine="360"/>
        <w:rPr>
          <w:b/>
          <w:i/>
        </w:rPr>
      </w:pPr>
      <w:r w:rsidRPr="00AF0A39">
        <w:rPr>
          <w:b/>
          <w:i/>
        </w:rPr>
        <w:tab/>
      </w:r>
    </w:p>
    <w:p w:rsidR="00273762" w:rsidRPr="00AF0A39" w:rsidRDefault="00273762" w:rsidP="00273762">
      <w:pPr>
        <w:rPr>
          <w:b/>
          <w:i/>
        </w:rPr>
      </w:pPr>
      <w:r w:rsidRPr="00AF0A39">
        <w:rPr>
          <w:b/>
          <w:i/>
        </w:rPr>
        <w:tab/>
      </w:r>
      <w:r w:rsidRPr="00AF0A39">
        <w:rPr>
          <w:b/>
          <w:i/>
        </w:rPr>
        <w:tab/>
      </w:r>
      <w:r w:rsidRPr="00AF0A39">
        <w:rPr>
          <w:b/>
          <w:i/>
        </w:rPr>
        <w:tab/>
      </w:r>
      <w:r w:rsidRPr="00AF0A39">
        <w:rPr>
          <w:b/>
          <w:i/>
        </w:rPr>
        <w:tab/>
      </w:r>
      <w:r w:rsidRPr="00AF0A39">
        <w:rPr>
          <w:b/>
          <w:i/>
        </w:rPr>
        <w:tab/>
      </w:r>
      <w:r w:rsidRPr="00AF0A39">
        <w:rPr>
          <w:b/>
          <w:i/>
        </w:rPr>
        <w:tab/>
      </w:r>
      <w:r w:rsidRPr="00AF0A39">
        <w:rPr>
          <w:b/>
          <w:i/>
        </w:rPr>
        <w:tab/>
      </w:r>
      <w:r w:rsidRPr="00AF0A39">
        <w:rPr>
          <w:b/>
          <w:i/>
        </w:rPr>
        <w:tab/>
      </w:r>
      <w:r w:rsidRPr="00AF0A39">
        <w:rPr>
          <w:b/>
          <w:i/>
        </w:rPr>
        <w:tab/>
      </w:r>
      <w:r w:rsidRPr="00AF0A39">
        <w:rPr>
          <w:b/>
          <w:i/>
        </w:rPr>
        <w:tab/>
      </w:r>
    </w:p>
    <w:p w:rsidR="00273762" w:rsidRDefault="00273762" w:rsidP="00273762">
      <w:pPr>
        <w:tabs>
          <w:tab w:val="left" w:pos="0"/>
        </w:tabs>
        <w:rPr>
          <w:b/>
          <w:i/>
        </w:rPr>
      </w:pPr>
      <w:r>
        <w:rPr>
          <w:b/>
          <w:i/>
        </w:rPr>
        <w:t xml:space="preserve">                                          </w:t>
      </w:r>
      <w:r w:rsidRPr="00AF0A39">
        <w:rPr>
          <w:b/>
          <w:i/>
        </w:rPr>
        <w:t xml:space="preserve">Об   утверждении </w:t>
      </w:r>
      <w:r>
        <w:rPr>
          <w:b/>
          <w:i/>
        </w:rPr>
        <w:t>положения</w:t>
      </w:r>
    </w:p>
    <w:p w:rsidR="00273762" w:rsidRDefault="00273762" w:rsidP="00273762">
      <w:pPr>
        <w:tabs>
          <w:tab w:val="left" w:pos="0"/>
        </w:tabs>
        <w:rPr>
          <w:b/>
          <w:i/>
        </w:rPr>
      </w:pPr>
      <w:r>
        <w:rPr>
          <w:b/>
          <w:i/>
        </w:rPr>
        <w:t xml:space="preserve">О подготовке населения Ходзинского сельского поселения в области гражданской обороны и защиты от чрезвычайных ситуаций природного и техногенного характера </w:t>
      </w:r>
    </w:p>
    <w:p w:rsidR="00273762" w:rsidRPr="00AF0A39" w:rsidRDefault="00273762" w:rsidP="00273762">
      <w:pPr>
        <w:tabs>
          <w:tab w:val="left" w:pos="0"/>
        </w:tabs>
        <w:rPr>
          <w:b/>
          <w:i/>
        </w:rPr>
      </w:pPr>
      <w:r>
        <w:rPr>
          <w:b/>
          <w:i/>
        </w:rPr>
        <w:t xml:space="preserve">                                     </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5"/>
        <w:gridCol w:w="3474"/>
        <w:gridCol w:w="3086"/>
      </w:tblGrid>
      <w:tr w:rsidR="00273762" w:rsidRPr="00AF0A39" w:rsidTr="008C0E09">
        <w:tc>
          <w:tcPr>
            <w:tcW w:w="3473" w:type="dxa"/>
            <w:tcBorders>
              <w:top w:val="nil"/>
              <w:left w:val="nil"/>
              <w:bottom w:val="nil"/>
              <w:right w:val="nil"/>
            </w:tcBorders>
          </w:tcPr>
          <w:p w:rsidR="00273762" w:rsidRPr="00AF0A39" w:rsidRDefault="00273762" w:rsidP="008C0E09">
            <w:pPr>
              <w:rPr>
                <w:b/>
                <w:i/>
              </w:rPr>
            </w:pPr>
          </w:p>
        </w:tc>
        <w:tc>
          <w:tcPr>
            <w:tcW w:w="3473" w:type="dxa"/>
            <w:tcBorders>
              <w:top w:val="nil"/>
              <w:left w:val="nil"/>
              <w:bottom w:val="nil"/>
              <w:right w:val="nil"/>
            </w:tcBorders>
          </w:tcPr>
          <w:p w:rsidR="00273762" w:rsidRPr="00AF0A39" w:rsidRDefault="00273762" w:rsidP="008C0E09">
            <w:pPr>
              <w:jc w:val="center"/>
              <w:rPr>
                <w:b/>
                <w:i/>
              </w:rPr>
            </w:pPr>
          </w:p>
        </w:tc>
        <w:tc>
          <w:tcPr>
            <w:tcW w:w="3085" w:type="dxa"/>
            <w:tcBorders>
              <w:top w:val="nil"/>
              <w:left w:val="nil"/>
              <w:bottom w:val="nil"/>
              <w:right w:val="nil"/>
            </w:tcBorders>
          </w:tcPr>
          <w:p w:rsidR="00273762" w:rsidRPr="00AF0A39" w:rsidRDefault="00273762" w:rsidP="008C0E09">
            <w:pPr>
              <w:jc w:val="center"/>
              <w:rPr>
                <w:b/>
                <w:i/>
              </w:rPr>
            </w:pPr>
          </w:p>
        </w:tc>
      </w:tr>
      <w:tr w:rsidR="00273762" w:rsidRPr="00AF0A39" w:rsidTr="008C0E09">
        <w:tc>
          <w:tcPr>
            <w:tcW w:w="10031" w:type="dxa"/>
            <w:gridSpan w:val="3"/>
            <w:tcBorders>
              <w:top w:val="nil"/>
              <w:left w:val="nil"/>
              <w:bottom w:val="nil"/>
              <w:right w:val="nil"/>
            </w:tcBorders>
          </w:tcPr>
          <w:p w:rsidR="00273762" w:rsidRPr="00AF0A39" w:rsidRDefault="00273762" w:rsidP="008C0E09">
            <w:pPr>
              <w:shd w:val="clear" w:color="auto" w:fill="FFFFFF"/>
              <w:jc w:val="center"/>
              <w:rPr>
                <w:i/>
              </w:rPr>
            </w:pPr>
          </w:p>
        </w:tc>
      </w:tr>
    </w:tbl>
    <w:p w:rsidR="00273762" w:rsidRPr="00AF0A39" w:rsidRDefault="00273762" w:rsidP="00273762">
      <w:pPr>
        <w:pStyle w:val="ConsNonformat"/>
        <w:widowControl/>
        <w:ind w:right="0"/>
        <w:jc w:val="both"/>
        <w:rPr>
          <w:rFonts w:ascii="Times New Roman" w:hAnsi="Times New Roman"/>
          <w:bCs/>
          <w:i/>
          <w:sz w:val="24"/>
          <w:szCs w:val="24"/>
        </w:rPr>
      </w:pPr>
      <w:r w:rsidRPr="00AF0A39">
        <w:rPr>
          <w:rFonts w:ascii="Times New Roman" w:hAnsi="Times New Roman"/>
          <w:i/>
          <w:sz w:val="24"/>
          <w:szCs w:val="24"/>
        </w:rPr>
        <w:t xml:space="preserve">                      </w:t>
      </w:r>
    </w:p>
    <w:p w:rsidR="00273762" w:rsidRPr="00AF0A39" w:rsidRDefault="00273762" w:rsidP="00273762">
      <w:pPr>
        <w:pStyle w:val="ConsPlusNormal"/>
        <w:widowControl/>
        <w:ind w:firstLine="0"/>
        <w:rPr>
          <w:rFonts w:ascii="Times New Roman" w:hAnsi="Times New Roman" w:cs="Times New Roman"/>
          <w:bCs/>
          <w:i/>
          <w:sz w:val="24"/>
          <w:szCs w:val="24"/>
        </w:rPr>
      </w:pPr>
      <w:r>
        <w:rPr>
          <w:rFonts w:ascii="Times New Roman" w:hAnsi="Times New Roman" w:cs="Times New Roman"/>
          <w:bCs/>
          <w:i/>
          <w:sz w:val="24"/>
          <w:szCs w:val="24"/>
        </w:rPr>
        <w:t xml:space="preserve">                                                      </w:t>
      </w:r>
      <w:r w:rsidRPr="00AF0A39">
        <w:rPr>
          <w:rFonts w:ascii="Times New Roman" w:hAnsi="Times New Roman" w:cs="Times New Roman"/>
          <w:bCs/>
          <w:i/>
          <w:sz w:val="24"/>
          <w:szCs w:val="24"/>
        </w:rPr>
        <w:t>ПОСТАНОВЛЯЮ:</w:t>
      </w:r>
    </w:p>
    <w:p w:rsidR="00273762" w:rsidRPr="00AF0A39" w:rsidRDefault="00273762" w:rsidP="00273762">
      <w:pPr>
        <w:pStyle w:val="ConsPlusNormal"/>
        <w:ind w:firstLine="540"/>
        <w:jc w:val="both"/>
        <w:rPr>
          <w:rFonts w:ascii="Times New Roman" w:hAnsi="Times New Roman" w:cs="Times New Roman"/>
          <w:i/>
          <w:sz w:val="24"/>
          <w:szCs w:val="24"/>
        </w:rPr>
      </w:pPr>
    </w:p>
    <w:p w:rsidR="00273762" w:rsidRPr="00273762" w:rsidRDefault="00273762" w:rsidP="002569C1">
      <w:pPr>
        <w:pStyle w:val="a5"/>
        <w:numPr>
          <w:ilvl w:val="0"/>
          <w:numId w:val="16"/>
        </w:numPr>
        <w:tabs>
          <w:tab w:val="left" w:pos="0"/>
        </w:tabs>
        <w:rPr>
          <w:i/>
        </w:rPr>
      </w:pPr>
      <w:r w:rsidRPr="00273762">
        <w:rPr>
          <w:i/>
        </w:rPr>
        <w:t xml:space="preserve">Утвердить положение «О подготовке населения Ходзинского сельского поселения в области гражданской обороны и защиты от чрезвычайных ситуаций природного и техногенного характера </w:t>
      </w:r>
    </w:p>
    <w:p w:rsidR="00273762" w:rsidRPr="00273762" w:rsidRDefault="00273762" w:rsidP="00273762">
      <w:pPr>
        <w:tabs>
          <w:tab w:val="left" w:pos="0"/>
        </w:tabs>
        <w:rPr>
          <w:b/>
          <w:i/>
        </w:rPr>
      </w:pPr>
      <w:r>
        <w:rPr>
          <w:b/>
          <w:i/>
        </w:rPr>
        <w:t xml:space="preserve">                                     </w:t>
      </w:r>
    </w:p>
    <w:p w:rsidR="00273762" w:rsidRDefault="00273762" w:rsidP="002569C1">
      <w:pPr>
        <w:pStyle w:val="ConsPlusNormal"/>
        <w:widowControl/>
        <w:numPr>
          <w:ilvl w:val="0"/>
          <w:numId w:val="16"/>
        </w:numPr>
        <w:jc w:val="both"/>
        <w:rPr>
          <w:rFonts w:ascii="Times New Roman" w:hAnsi="Times New Roman" w:cs="Times New Roman"/>
          <w:i/>
          <w:sz w:val="24"/>
          <w:szCs w:val="24"/>
        </w:rPr>
      </w:pPr>
      <w:proofErr w:type="gramStart"/>
      <w:r>
        <w:rPr>
          <w:rFonts w:ascii="Times New Roman" w:hAnsi="Times New Roman" w:cs="Times New Roman"/>
          <w:i/>
          <w:sz w:val="24"/>
          <w:szCs w:val="24"/>
        </w:rPr>
        <w:t>Контроль за</w:t>
      </w:r>
      <w:proofErr w:type="gramEnd"/>
      <w:r>
        <w:rPr>
          <w:rFonts w:ascii="Times New Roman" w:hAnsi="Times New Roman" w:cs="Times New Roman"/>
          <w:i/>
          <w:sz w:val="24"/>
          <w:szCs w:val="24"/>
        </w:rPr>
        <w:t xml:space="preserve"> исполнением настоящего постановления возложить на заместителя главы администрации МО «Ходзинское сельское поселение» Теунова Х.А</w:t>
      </w:r>
    </w:p>
    <w:p w:rsidR="00273762" w:rsidRDefault="00273762" w:rsidP="00273762">
      <w:pPr>
        <w:pStyle w:val="a5"/>
        <w:rPr>
          <w:i/>
        </w:rPr>
      </w:pPr>
    </w:p>
    <w:p w:rsidR="00273762" w:rsidRDefault="00273762" w:rsidP="00273762">
      <w:pPr>
        <w:pStyle w:val="ConsPlusNormal"/>
        <w:widowControl/>
        <w:ind w:left="1770" w:firstLine="0"/>
        <w:jc w:val="both"/>
        <w:rPr>
          <w:rFonts w:ascii="Times New Roman" w:hAnsi="Times New Roman" w:cs="Times New Roman"/>
          <w:i/>
          <w:sz w:val="24"/>
          <w:szCs w:val="24"/>
        </w:rPr>
      </w:pPr>
    </w:p>
    <w:p w:rsidR="00273762" w:rsidRPr="00273762" w:rsidRDefault="00273762" w:rsidP="002569C1">
      <w:pPr>
        <w:pStyle w:val="ConsPlusNormal"/>
        <w:widowControl/>
        <w:numPr>
          <w:ilvl w:val="0"/>
          <w:numId w:val="16"/>
        </w:numPr>
        <w:jc w:val="both"/>
        <w:rPr>
          <w:rFonts w:ascii="Times New Roman" w:hAnsi="Times New Roman" w:cs="Times New Roman"/>
          <w:i/>
          <w:sz w:val="24"/>
          <w:szCs w:val="24"/>
        </w:rPr>
      </w:pPr>
      <w:r>
        <w:rPr>
          <w:rFonts w:ascii="Times New Roman" w:hAnsi="Times New Roman" w:cs="Times New Roman"/>
          <w:i/>
          <w:sz w:val="24"/>
          <w:szCs w:val="24"/>
        </w:rPr>
        <w:t>Настоящее постановление вступает в силу со дня его подписания.</w:t>
      </w:r>
    </w:p>
    <w:p w:rsidR="00273762" w:rsidRPr="00AF0A39" w:rsidRDefault="00273762" w:rsidP="00273762">
      <w:pPr>
        <w:pStyle w:val="ConsPlusNormal"/>
        <w:widowControl/>
        <w:ind w:left="1410" w:firstLine="0"/>
        <w:jc w:val="both"/>
        <w:rPr>
          <w:rFonts w:ascii="Times New Roman" w:hAnsi="Times New Roman" w:cs="Times New Roman"/>
          <w:i/>
          <w:sz w:val="24"/>
          <w:szCs w:val="24"/>
        </w:rPr>
      </w:pPr>
    </w:p>
    <w:p w:rsidR="00273762" w:rsidRPr="00AF0A39" w:rsidRDefault="00273762" w:rsidP="00273762">
      <w:pPr>
        <w:pStyle w:val="ConsPlusNormal"/>
        <w:widowControl/>
        <w:ind w:firstLine="0"/>
        <w:jc w:val="both"/>
        <w:rPr>
          <w:rFonts w:ascii="Times New Roman" w:hAnsi="Times New Roman" w:cs="Times New Roman"/>
          <w:i/>
          <w:sz w:val="24"/>
          <w:szCs w:val="24"/>
        </w:rPr>
      </w:pPr>
      <w:r>
        <w:rPr>
          <w:rFonts w:ascii="Times New Roman" w:hAnsi="Times New Roman" w:cs="Times New Roman"/>
          <w:i/>
          <w:sz w:val="24"/>
          <w:szCs w:val="24"/>
        </w:rPr>
        <w:t xml:space="preserve">       </w:t>
      </w:r>
    </w:p>
    <w:p w:rsidR="00273762" w:rsidRDefault="00273762" w:rsidP="00273762">
      <w:pPr>
        <w:pStyle w:val="ab"/>
        <w:jc w:val="both"/>
        <w:rPr>
          <w:rFonts w:ascii="Times New Roman" w:hAnsi="Times New Roman"/>
          <w:i/>
          <w:sz w:val="24"/>
          <w:szCs w:val="24"/>
        </w:rPr>
      </w:pPr>
    </w:p>
    <w:p w:rsidR="00273762" w:rsidRDefault="00273762" w:rsidP="00273762">
      <w:pPr>
        <w:pStyle w:val="ab"/>
        <w:jc w:val="both"/>
        <w:rPr>
          <w:rFonts w:ascii="Times New Roman" w:hAnsi="Times New Roman"/>
          <w:i/>
          <w:sz w:val="24"/>
          <w:szCs w:val="24"/>
        </w:rPr>
      </w:pPr>
    </w:p>
    <w:p w:rsidR="00273762" w:rsidRDefault="00273762" w:rsidP="00273762">
      <w:pPr>
        <w:pStyle w:val="ab"/>
        <w:jc w:val="both"/>
        <w:rPr>
          <w:rFonts w:ascii="Times New Roman" w:hAnsi="Times New Roman"/>
          <w:i/>
          <w:sz w:val="24"/>
          <w:szCs w:val="24"/>
        </w:rPr>
      </w:pPr>
    </w:p>
    <w:p w:rsidR="00273762" w:rsidRDefault="00273762" w:rsidP="00273762">
      <w:pPr>
        <w:pStyle w:val="ab"/>
        <w:jc w:val="both"/>
        <w:rPr>
          <w:rFonts w:ascii="Times New Roman" w:hAnsi="Times New Roman"/>
          <w:i/>
          <w:sz w:val="24"/>
          <w:szCs w:val="24"/>
        </w:rPr>
      </w:pPr>
    </w:p>
    <w:p w:rsidR="00273762" w:rsidRDefault="00273762" w:rsidP="00273762">
      <w:pPr>
        <w:pStyle w:val="ab"/>
        <w:jc w:val="both"/>
        <w:rPr>
          <w:rFonts w:ascii="Times New Roman" w:hAnsi="Times New Roman"/>
          <w:i/>
          <w:sz w:val="24"/>
          <w:szCs w:val="24"/>
        </w:rPr>
      </w:pPr>
    </w:p>
    <w:p w:rsidR="00273762" w:rsidRDefault="00273762" w:rsidP="00273762">
      <w:pPr>
        <w:pStyle w:val="ab"/>
        <w:jc w:val="both"/>
        <w:rPr>
          <w:rFonts w:ascii="Times New Roman" w:hAnsi="Times New Roman"/>
          <w:i/>
          <w:sz w:val="24"/>
          <w:szCs w:val="24"/>
        </w:rPr>
      </w:pPr>
    </w:p>
    <w:p w:rsidR="00273762" w:rsidRPr="00AF0A39" w:rsidRDefault="00273762" w:rsidP="00273762">
      <w:pPr>
        <w:pStyle w:val="ab"/>
        <w:jc w:val="both"/>
        <w:rPr>
          <w:rFonts w:ascii="Times New Roman" w:hAnsi="Times New Roman"/>
          <w:i/>
          <w:sz w:val="24"/>
          <w:szCs w:val="24"/>
        </w:rPr>
      </w:pPr>
    </w:p>
    <w:p w:rsidR="00273762" w:rsidRPr="00AF0A39" w:rsidRDefault="00273762" w:rsidP="00273762">
      <w:pPr>
        <w:pStyle w:val="ab"/>
        <w:jc w:val="both"/>
        <w:rPr>
          <w:rFonts w:ascii="Times New Roman" w:hAnsi="Times New Roman"/>
          <w:i/>
          <w:sz w:val="24"/>
          <w:szCs w:val="24"/>
        </w:rPr>
      </w:pPr>
    </w:p>
    <w:p w:rsidR="00273762" w:rsidRDefault="00273762" w:rsidP="00273762">
      <w:pPr>
        <w:pStyle w:val="ab"/>
        <w:jc w:val="both"/>
        <w:rPr>
          <w:rFonts w:ascii="Times New Roman" w:hAnsi="Times New Roman"/>
          <w:i/>
          <w:sz w:val="24"/>
          <w:szCs w:val="24"/>
        </w:rPr>
      </w:pPr>
      <w:r>
        <w:rPr>
          <w:rFonts w:ascii="Times New Roman" w:hAnsi="Times New Roman"/>
          <w:i/>
          <w:sz w:val="24"/>
          <w:szCs w:val="24"/>
        </w:rPr>
        <w:t>Глава Ходзинского</w:t>
      </w:r>
      <w:r w:rsidRPr="00AF0A39">
        <w:rPr>
          <w:rFonts w:ascii="Times New Roman" w:hAnsi="Times New Roman"/>
          <w:i/>
          <w:sz w:val="24"/>
          <w:szCs w:val="24"/>
        </w:rPr>
        <w:t xml:space="preserve"> сельского поселения     </w:t>
      </w:r>
      <w:r>
        <w:rPr>
          <w:rFonts w:ascii="Times New Roman" w:hAnsi="Times New Roman"/>
          <w:i/>
          <w:sz w:val="24"/>
          <w:szCs w:val="24"/>
        </w:rPr>
        <w:t xml:space="preserve">                                Тлостнаков Р.М.</w:t>
      </w:r>
    </w:p>
    <w:p w:rsidR="00BC3447" w:rsidRDefault="00BC3447" w:rsidP="00273762">
      <w:pPr>
        <w:pStyle w:val="ab"/>
        <w:jc w:val="both"/>
        <w:rPr>
          <w:rFonts w:ascii="Times New Roman" w:hAnsi="Times New Roman"/>
          <w:i/>
          <w:sz w:val="24"/>
          <w:szCs w:val="24"/>
        </w:rPr>
      </w:pPr>
    </w:p>
    <w:p w:rsidR="00BC3447" w:rsidRPr="00AF0A39" w:rsidRDefault="00BC3447" w:rsidP="00273762">
      <w:pPr>
        <w:pStyle w:val="ab"/>
        <w:jc w:val="both"/>
        <w:rPr>
          <w:rFonts w:ascii="Times New Roman" w:hAnsi="Times New Roman"/>
          <w:i/>
          <w:sz w:val="28"/>
          <w:szCs w:val="28"/>
        </w:rPr>
      </w:pPr>
    </w:p>
    <w:p w:rsidR="00273762" w:rsidRPr="00AF0A39" w:rsidRDefault="00273762" w:rsidP="00273762">
      <w:pPr>
        <w:pStyle w:val="ab"/>
        <w:jc w:val="both"/>
        <w:rPr>
          <w:rFonts w:ascii="Times New Roman" w:hAnsi="Times New Roman"/>
          <w:i/>
          <w:sz w:val="28"/>
          <w:szCs w:val="28"/>
        </w:rPr>
      </w:pPr>
    </w:p>
    <w:p w:rsidR="00FB3F2A" w:rsidRPr="0055703F" w:rsidRDefault="00FB3F2A" w:rsidP="0055703F">
      <w:pPr>
        <w:jc w:val="both"/>
        <w:rPr>
          <w:i/>
        </w:rPr>
      </w:pPr>
    </w:p>
    <w:p w:rsidR="00FB3F2A" w:rsidRDefault="00FB3F2A">
      <w:pPr>
        <w:pStyle w:val="a5"/>
        <w:jc w:val="both"/>
        <w:rPr>
          <w:i/>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08"/>
        <w:gridCol w:w="1508"/>
        <w:gridCol w:w="4252"/>
      </w:tblGrid>
      <w:tr w:rsidR="00A36EB1" w:rsidTr="000A5575">
        <w:trPr>
          <w:trHeight w:val="1243"/>
        </w:trPr>
        <w:tc>
          <w:tcPr>
            <w:tcW w:w="3708" w:type="dxa"/>
            <w:tcBorders>
              <w:top w:val="single" w:sz="4" w:space="0" w:color="auto"/>
              <w:left w:val="single" w:sz="4" w:space="0" w:color="auto"/>
              <w:bottom w:val="single" w:sz="4" w:space="0" w:color="auto"/>
              <w:right w:val="single" w:sz="4" w:space="0" w:color="auto"/>
            </w:tcBorders>
          </w:tcPr>
          <w:p w:rsidR="00A36EB1" w:rsidRDefault="00A36EB1" w:rsidP="000A5575">
            <w:pPr>
              <w:spacing w:line="276" w:lineRule="auto"/>
              <w:jc w:val="center"/>
              <w:rPr>
                <w:b/>
                <w:sz w:val="18"/>
                <w:lang w:eastAsia="en-US"/>
              </w:rPr>
            </w:pPr>
          </w:p>
          <w:p w:rsidR="00A36EB1" w:rsidRDefault="00A36EB1" w:rsidP="000A5575">
            <w:pPr>
              <w:pStyle w:val="1"/>
              <w:spacing w:line="276" w:lineRule="auto"/>
              <w:rPr>
                <w:bCs w:val="0"/>
                <w:sz w:val="18"/>
                <w:lang w:eastAsia="en-US"/>
              </w:rPr>
            </w:pPr>
            <w:r>
              <w:rPr>
                <w:bCs w:val="0"/>
                <w:sz w:val="18"/>
                <w:lang w:eastAsia="en-US"/>
              </w:rPr>
              <w:t>АДЫГЭ РЕСПУБЛИК</w:t>
            </w:r>
          </w:p>
          <w:p w:rsidR="00A36EB1" w:rsidRDefault="00A36EB1" w:rsidP="000A5575">
            <w:pPr>
              <w:spacing w:line="276" w:lineRule="auto"/>
              <w:jc w:val="center"/>
              <w:rPr>
                <w:b/>
                <w:sz w:val="18"/>
                <w:lang w:eastAsia="en-US"/>
              </w:rPr>
            </w:pPr>
            <w:r>
              <w:rPr>
                <w:b/>
                <w:sz w:val="18"/>
                <w:lang w:eastAsia="en-US"/>
              </w:rPr>
              <w:t>МУНИЦИПАЛЬНЭ  ГЪЭПСЫК</w:t>
            </w:r>
            <w:proofErr w:type="gramStart"/>
            <w:r>
              <w:rPr>
                <w:b/>
                <w:sz w:val="18"/>
                <w:lang w:val="en-US" w:eastAsia="en-US"/>
              </w:rPr>
              <w:t>I</w:t>
            </w:r>
            <w:proofErr w:type="gramEnd"/>
            <w:r>
              <w:rPr>
                <w:b/>
                <w:sz w:val="18"/>
                <w:lang w:eastAsia="en-US"/>
              </w:rPr>
              <w:t>Э ЗИ</w:t>
            </w:r>
            <w:r>
              <w:rPr>
                <w:b/>
                <w:sz w:val="18"/>
                <w:lang w:val="en-US" w:eastAsia="en-US"/>
              </w:rPr>
              <w:t>I</w:t>
            </w:r>
            <w:r>
              <w:rPr>
                <w:b/>
                <w:sz w:val="18"/>
                <w:lang w:eastAsia="en-US"/>
              </w:rPr>
              <w:t>Э «ФЭДЗ  КЪОДЖЭ ПСЭУП</w:t>
            </w:r>
            <w:r>
              <w:rPr>
                <w:b/>
                <w:sz w:val="18"/>
                <w:lang w:val="en-US" w:eastAsia="en-US"/>
              </w:rPr>
              <w:t>I</w:t>
            </w:r>
            <w:r>
              <w:rPr>
                <w:b/>
                <w:sz w:val="18"/>
                <w:lang w:eastAsia="en-US"/>
              </w:rPr>
              <w:t>»</w:t>
            </w:r>
          </w:p>
          <w:p w:rsidR="00A36EB1" w:rsidRDefault="00A36EB1" w:rsidP="000A5575">
            <w:pPr>
              <w:spacing w:line="276" w:lineRule="auto"/>
              <w:jc w:val="center"/>
              <w:rPr>
                <w:b/>
                <w:sz w:val="18"/>
                <w:lang w:eastAsia="en-US"/>
              </w:rPr>
            </w:pPr>
            <w:r>
              <w:rPr>
                <w:b/>
                <w:sz w:val="18"/>
                <w:lang w:eastAsia="en-US"/>
              </w:rPr>
              <w:t>385438 къ. Фэдз,</w:t>
            </w:r>
          </w:p>
          <w:p w:rsidR="00A36EB1" w:rsidRDefault="00A36EB1" w:rsidP="000A5575">
            <w:pPr>
              <w:spacing w:line="276" w:lineRule="auto"/>
              <w:jc w:val="center"/>
              <w:rPr>
                <w:sz w:val="18"/>
                <w:lang w:eastAsia="en-US"/>
              </w:rPr>
            </w:pPr>
            <w:r>
              <w:rPr>
                <w:b/>
                <w:sz w:val="18"/>
                <w:lang w:eastAsia="en-US"/>
              </w:rPr>
              <w:t xml:space="preserve">Краснооктябрьска иур №104 </w:t>
            </w:r>
          </w:p>
        </w:tc>
        <w:tc>
          <w:tcPr>
            <w:tcW w:w="1508" w:type="dxa"/>
            <w:tcBorders>
              <w:top w:val="single" w:sz="4" w:space="0" w:color="auto"/>
              <w:left w:val="single" w:sz="4" w:space="0" w:color="auto"/>
              <w:bottom w:val="single" w:sz="4" w:space="0" w:color="auto"/>
              <w:right w:val="single" w:sz="4" w:space="0" w:color="auto"/>
            </w:tcBorders>
          </w:tcPr>
          <w:p w:rsidR="00A36EB1" w:rsidRDefault="00A36EB1" w:rsidP="000A5575">
            <w:pPr>
              <w:spacing w:line="276" w:lineRule="auto"/>
              <w:jc w:val="center"/>
              <w:rPr>
                <w:szCs w:val="20"/>
                <w:lang w:eastAsia="en-US"/>
              </w:rPr>
            </w:pPr>
            <w:r>
              <w:rPr>
                <w:noProof/>
              </w:rPr>
              <w:drawing>
                <wp:inline distT="0" distB="0" distL="0" distR="0" wp14:anchorId="58DFF24D" wp14:editId="225F59E1">
                  <wp:extent cx="885825" cy="791845"/>
                  <wp:effectExtent l="0" t="0" r="9525" b="825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1845"/>
                          </a:xfrm>
                          <a:prstGeom prst="rect">
                            <a:avLst/>
                          </a:prstGeom>
                          <a:noFill/>
                          <a:ln>
                            <a:noFill/>
                          </a:ln>
                        </pic:spPr>
                      </pic:pic>
                    </a:graphicData>
                  </a:graphic>
                </wp:inline>
              </w:drawing>
            </w:r>
          </w:p>
          <w:p w:rsidR="00A36EB1" w:rsidRDefault="00A36EB1" w:rsidP="000A5575">
            <w:pPr>
              <w:spacing w:line="27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A36EB1" w:rsidRDefault="00A36EB1" w:rsidP="000A5575">
            <w:pPr>
              <w:spacing w:line="276" w:lineRule="auto"/>
              <w:jc w:val="center"/>
              <w:rPr>
                <w:b/>
                <w:bCs/>
                <w:sz w:val="20"/>
                <w:lang w:eastAsia="en-US"/>
              </w:rPr>
            </w:pPr>
          </w:p>
          <w:p w:rsidR="00A36EB1" w:rsidRDefault="00A36EB1" w:rsidP="000A5575">
            <w:pPr>
              <w:pStyle w:val="1"/>
              <w:spacing w:line="276" w:lineRule="auto"/>
              <w:rPr>
                <w:lang w:eastAsia="en-US"/>
              </w:rPr>
            </w:pPr>
            <w:r>
              <w:rPr>
                <w:lang w:eastAsia="en-US"/>
              </w:rPr>
              <w:t>РЕСПУБЛИКА АДЫГЕЯ</w:t>
            </w:r>
          </w:p>
          <w:p w:rsidR="00A36EB1" w:rsidRDefault="00A36EB1" w:rsidP="000A5575">
            <w:pPr>
              <w:pStyle w:val="1"/>
              <w:spacing w:line="276" w:lineRule="auto"/>
              <w:jc w:val="left"/>
              <w:rPr>
                <w:lang w:eastAsia="en-US"/>
              </w:rPr>
            </w:pPr>
            <w:r>
              <w:rPr>
                <w:lang w:eastAsia="en-US"/>
              </w:rPr>
              <w:t>МУНИЦИПАЛЬНОЕ ОБРАЗОВАНИЕ</w:t>
            </w:r>
          </w:p>
          <w:p w:rsidR="00A36EB1" w:rsidRDefault="00A36EB1" w:rsidP="000A5575">
            <w:pPr>
              <w:spacing w:line="276" w:lineRule="auto"/>
              <w:jc w:val="center"/>
              <w:rPr>
                <w:b/>
                <w:bCs/>
                <w:sz w:val="20"/>
                <w:lang w:eastAsia="en-US"/>
              </w:rPr>
            </w:pPr>
            <w:r>
              <w:rPr>
                <w:b/>
                <w:bCs/>
                <w:sz w:val="20"/>
                <w:lang w:eastAsia="en-US"/>
              </w:rPr>
              <w:t>«ХОДЗИНСКОЕ СЕЛЬСКОЕ ПОСЕЛЕНИЕ»</w:t>
            </w:r>
          </w:p>
          <w:p w:rsidR="00A36EB1" w:rsidRDefault="00A36EB1" w:rsidP="000A5575">
            <w:pPr>
              <w:spacing w:line="276" w:lineRule="auto"/>
              <w:jc w:val="center"/>
              <w:rPr>
                <w:b/>
                <w:bCs/>
                <w:sz w:val="20"/>
                <w:lang w:eastAsia="en-US"/>
              </w:rPr>
            </w:pPr>
            <w:r>
              <w:rPr>
                <w:b/>
                <w:bCs/>
                <w:sz w:val="20"/>
                <w:lang w:eastAsia="en-US"/>
              </w:rPr>
              <w:t xml:space="preserve">385438 а. Ходзь, ул. Краснооктябрьская , 104 </w:t>
            </w:r>
          </w:p>
        </w:tc>
      </w:tr>
    </w:tbl>
    <w:p w:rsidR="00A36EB1" w:rsidRDefault="00A36EB1" w:rsidP="00A36EB1"/>
    <w:p w:rsidR="00A36EB1" w:rsidRPr="00093C0E" w:rsidRDefault="00093C0E" w:rsidP="00A36EB1">
      <w:pPr>
        <w:rPr>
          <w:i/>
        </w:rPr>
      </w:pPr>
      <w:r>
        <w:t xml:space="preserve">                                                                                                                           </w:t>
      </w:r>
    </w:p>
    <w:p w:rsidR="00A36EB1" w:rsidRPr="00093C0E" w:rsidRDefault="00A36EB1" w:rsidP="00A36EB1">
      <w:pPr>
        <w:rPr>
          <w:i/>
        </w:rPr>
      </w:pPr>
    </w:p>
    <w:p w:rsidR="00A36EB1" w:rsidRPr="006967A4" w:rsidRDefault="00A36EB1" w:rsidP="00A36EB1">
      <w:pPr>
        <w:rPr>
          <w:b/>
          <w:i/>
        </w:rPr>
      </w:pPr>
      <w:r w:rsidRPr="006967A4">
        <w:rPr>
          <w:b/>
          <w:i/>
        </w:rPr>
        <w:t xml:space="preserve">                                                                   </w:t>
      </w:r>
      <w:proofErr w:type="gramStart"/>
      <w:r w:rsidRPr="006967A4">
        <w:rPr>
          <w:b/>
          <w:i/>
        </w:rPr>
        <w:t>П</w:t>
      </w:r>
      <w:proofErr w:type="gramEnd"/>
      <w:r w:rsidRPr="006967A4">
        <w:rPr>
          <w:b/>
          <w:i/>
        </w:rPr>
        <w:t xml:space="preserve"> о с т а н о в л е н и е </w:t>
      </w:r>
    </w:p>
    <w:p w:rsidR="00A36EB1" w:rsidRPr="006967A4" w:rsidRDefault="00A36EB1" w:rsidP="00A36EB1">
      <w:pPr>
        <w:rPr>
          <w:b/>
          <w:i/>
        </w:rPr>
      </w:pPr>
    </w:p>
    <w:p w:rsidR="00A36EB1" w:rsidRPr="006967A4" w:rsidRDefault="00A36EB1" w:rsidP="00A36EB1">
      <w:pPr>
        <w:rPr>
          <w:b/>
          <w:i/>
        </w:rPr>
      </w:pPr>
    </w:p>
    <w:p w:rsidR="00A36EB1" w:rsidRPr="006967A4" w:rsidRDefault="00993214" w:rsidP="00A36EB1">
      <w:pPr>
        <w:rPr>
          <w:b/>
          <w:i/>
        </w:rPr>
      </w:pPr>
      <w:r w:rsidRPr="006967A4">
        <w:rPr>
          <w:b/>
          <w:i/>
        </w:rPr>
        <w:t>« 22</w:t>
      </w:r>
      <w:r w:rsidR="00A36EB1" w:rsidRPr="006967A4">
        <w:rPr>
          <w:b/>
          <w:i/>
        </w:rPr>
        <w:t xml:space="preserve">»    </w:t>
      </w:r>
      <w:r w:rsidRPr="006967A4">
        <w:rPr>
          <w:b/>
          <w:i/>
        </w:rPr>
        <w:t>мая</w:t>
      </w:r>
      <w:r w:rsidR="00093C0E" w:rsidRPr="006967A4">
        <w:rPr>
          <w:b/>
          <w:i/>
        </w:rPr>
        <w:t xml:space="preserve"> </w:t>
      </w:r>
      <w:r w:rsidR="00A36EB1" w:rsidRPr="006967A4">
        <w:rPr>
          <w:b/>
          <w:i/>
        </w:rPr>
        <w:t xml:space="preserve"> 2013г.                             </w:t>
      </w:r>
      <w:r w:rsidRPr="006967A4">
        <w:rPr>
          <w:b/>
          <w:i/>
        </w:rPr>
        <w:t>№  18</w:t>
      </w:r>
      <w:r w:rsidR="00A36EB1" w:rsidRPr="006967A4">
        <w:rPr>
          <w:b/>
          <w:i/>
        </w:rPr>
        <w:t xml:space="preserve">                                       а. Ходзь </w:t>
      </w:r>
    </w:p>
    <w:p w:rsidR="00A36EB1" w:rsidRPr="006967A4" w:rsidRDefault="00A36EB1" w:rsidP="00A36EB1">
      <w:pPr>
        <w:rPr>
          <w:b/>
          <w:sz w:val="28"/>
          <w:szCs w:val="28"/>
        </w:rPr>
      </w:pPr>
      <w:r w:rsidRPr="006967A4">
        <w:rPr>
          <w:b/>
          <w:sz w:val="28"/>
          <w:szCs w:val="28"/>
        </w:rPr>
        <w:tab/>
      </w:r>
      <w:r w:rsidRPr="006967A4">
        <w:rPr>
          <w:b/>
          <w:sz w:val="28"/>
          <w:szCs w:val="28"/>
        </w:rPr>
        <w:tab/>
      </w:r>
    </w:p>
    <w:p w:rsidR="00A36EB1" w:rsidRPr="006967A4" w:rsidRDefault="00A36EB1" w:rsidP="00A36EB1">
      <w:pPr>
        <w:jc w:val="both"/>
        <w:rPr>
          <w:b/>
          <w:sz w:val="28"/>
          <w:szCs w:val="28"/>
        </w:rPr>
      </w:pPr>
    </w:p>
    <w:p w:rsidR="00A36EB1" w:rsidRPr="006967A4" w:rsidRDefault="00A36EB1" w:rsidP="00A36EB1">
      <w:pPr>
        <w:pStyle w:val="a6"/>
        <w:jc w:val="center"/>
        <w:rPr>
          <w:b/>
          <w:i/>
          <w:sz w:val="24"/>
          <w:szCs w:val="24"/>
        </w:rPr>
      </w:pPr>
      <w:r w:rsidRPr="006967A4">
        <w:rPr>
          <w:b/>
          <w:i/>
        </w:rPr>
        <w:t xml:space="preserve">Об утверждении </w:t>
      </w:r>
      <w:r w:rsidRPr="006967A4">
        <w:rPr>
          <w:b/>
          <w:i/>
          <w:sz w:val="24"/>
          <w:szCs w:val="24"/>
        </w:rPr>
        <w:t>целевой программы</w:t>
      </w:r>
    </w:p>
    <w:p w:rsidR="00A36EB1" w:rsidRPr="006967A4" w:rsidRDefault="00A36EB1" w:rsidP="00A36EB1">
      <w:pPr>
        <w:pStyle w:val="a6"/>
        <w:jc w:val="center"/>
        <w:rPr>
          <w:b/>
          <w:sz w:val="24"/>
          <w:szCs w:val="24"/>
        </w:rPr>
      </w:pPr>
      <w:r w:rsidRPr="006967A4">
        <w:rPr>
          <w:b/>
          <w:sz w:val="24"/>
          <w:szCs w:val="24"/>
        </w:rPr>
        <w:t>«</w:t>
      </w:r>
      <w:r w:rsidRPr="006967A4">
        <w:rPr>
          <w:b/>
          <w:i/>
          <w:sz w:val="24"/>
          <w:szCs w:val="24"/>
        </w:rPr>
        <w:t>повышение безопасности</w:t>
      </w:r>
      <w:r w:rsidRPr="006967A4">
        <w:rPr>
          <w:b/>
          <w:sz w:val="24"/>
          <w:szCs w:val="24"/>
        </w:rPr>
        <w:t xml:space="preserve"> </w:t>
      </w:r>
      <w:r w:rsidRPr="006967A4">
        <w:rPr>
          <w:b/>
          <w:i/>
          <w:sz w:val="24"/>
          <w:szCs w:val="24"/>
        </w:rPr>
        <w:t>дорожного движения</w:t>
      </w:r>
      <w:r w:rsidRPr="006967A4">
        <w:rPr>
          <w:b/>
          <w:sz w:val="24"/>
          <w:szCs w:val="24"/>
        </w:rPr>
        <w:t xml:space="preserve"> в </w:t>
      </w:r>
      <w:r w:rsidRPr="006967A4">
        <w:rPr>
          <w:b/>
          <w:i/>
          <w:sz w:val="24"/>
          <w:szCs w:val="24"/>
        </w:rPr>
        <w:t xml:space="preserve">МО «Ходзинское сельское поселение» </w:t>
      </w:r>
      <w:r w:rsidR="00093C0E" w:rsidRPr="006967A4">
        <w:rPr>
          <w:b/>
          <w:i/>
          <w:sz w:val="24"/>
          <w:szCs w:val="24"/>
        </w:rPr>
        <w:t>на 2013</w:t>
      </w:r>
      <w:r w:rsidRPr="006967A4">
        <w:rPr>
          <w:b/>
          <w:i/>
          <w:sz w:val="24"/>
          <w:szCs w:val="24"/>
        </w:rPr>
        <w:t xml:space="preserve"> ГОД</w:t>
      </w:r>
      <w:r w:rsidRPr="006967A4">
        <w:rPr>
          <w:b/>
          <w:sz w:val="24"/>
          <w:szCs w:val="24"/>
        </w:rPr>
        <w:t>»</w:t>
      </w:r>
    </w:p>
    <w:p w:rsidR="00A36EB1" w:rsidRPr="006967A4" w:rsidRDefault="00A36EB1" w:rsidP="00A36EB1">
      <w:pPr>
        <w:tabs>
          <w:tab w:val="left" w:pos="6600"/>
        </w:tabs>
        <w:rPr>
          <w:b/>
          <w:i/>
          <w:kern w:val="36"/>
        </w:rPr>
      </w:pPr>
    </w:p>
    <w:p w:rsidR="007178AE" w:rsidRPr="006967A4" w:rsidRDefault="00A36EB1" w:rsidP="007178AE">
      <w:pPr>
        <w:pStyle w:val="a6"/>
        <w:rPr>
          <w:b/>
          <w:i/>
          <w:sz w:val="24"/>
          <w:szCs w:val="24"/>
        </w:rPr>
      </w:pPr>
      <w:r w:rsidRPr="006967A4">
        <w:rPr>
          <w:b/>
          <w:i/>
          <w:sz w:val="24"/>
          <w:szCs w:val="24"/>
        </w:rPr>
        <w:t xml:space="preserve">           В соответствии</w:t>
      </w:r>
      <w:r w:rsidR="007178AE" w:rsidRPr="006967A4">
        <w:rPr>
          <w:b/>
          <w:i/>
          <w:sz w:val="24"/>
          <w:szCs w:val="24"/>
        </w:rPr>
        <w:t xml:space="preserve"> с </w:t>
      </w:r>
      <w:r w:rsidRPr="006967A4">
        <w:rPr>
          <w:b/>
          <w:i/>
          <w:sz w:val="24"/>
          <w:szCs w:val="24"/>
        </w:rPr>
        <w:t xml:space="preserve"> </w:t>
      </w:r>
      <w:r w:rsidR="007178AE" w:rsidRPr="006967A4">
        <w:rPr>
          <w:b/>
          <w:i/>
          <w:sz w:val="24"/>
          <w:szCs w:val="24"/>
        </w:rPr>
        <w:t>Федеральным законом от 10.12.1995г. № 196-</w:t>
      </w:r>
    </w:p>
    <w:p w:rsidR="007178AE" w:rsidRPr="006967A4" w:rsidRDefault="007178AE" w:rsidP="007178AE">
      <w:pPr>
        <w:pStyle w:val="a6"/>
        <w:rPr>
          <w:b/>
          <w:i/>
          <w:sz w:val="24"/>
          <w:szCs w:val="24"/>
        </w:rPr>
      </w:pPr>
      <w:r w:rsidRPr="006967A4">
        <w:rPr>
          <w:b/>
          <w:i/>
          <w:sz w:val="24"/>
          <w:szCs w:val="24"/>
        </w:rPr>
        <w:t xml:space="preserve">       ФЗ «О безопасности дорожного движения» Федеральный закон от 06.10.2003г. № 131- ФЗ «Об общих принципах организации  местного самоуправления </w:t>
      </w:r>
      <w:proofErr w:type="gramStart"/>
      <w:r w:rsidRPr="006967A4">
        <w:rPr>
          <w:b/>
          <w:i/>
          <w:sz w:val="24"/>
          <w:szCs w:val="24"/>
        </w:rPr>
        <w:t>в</w:t>
      </w:r>
      <w:proofErr w:type="gramEnd"/>
      <w:r w:rsidRPr="006967A4">
        <w:rPr>
          <w:b/>
          <w:i/>
          <w:sz w:val="24"/>
          <w:szCs w:val="24"/>
        </w:rPr>
        <w:t xml:space="preserve"> Российской  </w:t>
      </w:r>
    </w:p>
    <w:p w:rsidR="007178AE" w:rsidRPr="006967A4" w:rsidRDefault="007178AE" w:rsidP="007178AE">
      <w:pPr>
        <w:pStyle w:val="a6"/>
        <w:rPr>
          <w:b/>
          <w:i/>
          <w:sz w:val="24"/>
          <w:szCs w:val="24"/>
        </w:rPr>
      </w:pPr>
      <w:r w:rsidRPr="006967A4">
        <w:rPr>
          <w:b/>
          <w:i/>
          <w:sz w:val="24"/>
          <w:szCs w:val="24"/>
        </w:rPr>
        <w:t xml:space="preserve">                 Федерации, уставом МО «Ходзинское сельское поселение»</w:t>
      </w:r>
    </w:p>
    <w:p w:rsidR="007178AE" w:rsidRPr="006967A4" w:rsidRDefault="007178AE" w:rsidP="007178AE">
      <w:pPr>
        <w:pStyle w:val="a6"/>
        <w:rPr>
          <w:b/>
          <w:i/>
          <w:sz w:val="24"/>
          <w:szCs w:val="24"/>
        </w:rPr>
      </w:pPr>
    </w:p>
    <w:p w:rsidR="00A36EB1" w:rsidRPr="006967A4" w:rsidRDefault="00A36EB1" w:rsidP="00A36EB1">
      <w:pPr>
        <w:pStyle w:val="a8"/>
        <w:jc w:val="both"/>
        <w:rPr>
          <w:rFonts w:ascii="Times New Roman" w:hAnsi="Times New Roman" w:cs="Times New Roman"/>
          <w:b/>
          <w:i/>
          <w:sz w:val="24"/>
          <w:szCs w:val="24"/>
        </w:rPr>
      </w:pPr>
      <w:r w:rsidRPr="006967A4">
        <w:rPr>
          <w:rFonts w:ascii="Times New Roman" w:hAnsi="Times New Roman" w:cs="Times New Roman"/>
          <w:b/>
          <w:i/>
          <w:sz w:val="24"/>
          <w:szCs w:val="24"/>
        </w:rPr>
        <w:t xml:space="preserve">                                                              </w:t>
      </w:r>
      <w:r w:rsidR="007178AE" w:rsidRPr="006967A4">
        <w:rPr>
          <w:rFonts w:ascii="Times New Roman" w:hAnsi="Times New Roman" w:cs="Times New Roman"/>
          <w:b/>
          <w:i/>
          <w:sz w:val="24"/>
          <w:szCs w:val="24"/>
        </w:rPr>
        <w:t xml:space="preserve"> постановляю</w:t>
      </w:r>
      <w:r w:rsidRPr="006967A4">
        <w:rPr>
          <w:rFonts w:ascii="Times New Roman" w:hAnsi="Times New Roman" w:cs="Times New Roman"/>
          <w:b/>
          <w:i/>
          <w:sz w:val="24"/>
          <w:szCs w:val="24"/>
        </w:rPr>
        <w:t>:</w:t>
      </w:r>
    </w:p>
    <w:p w:rsidR="00A36EB1" w:rsidRPr="006967A4" w:rsidRDefault="00A36EB1" w:rsidP="00A36EB1">
      <w:pPr>
        <w:jc w:val="both"/>
        <w:rPr>
          <w:b/>
          <w:i/>
        </w:rPr>
      </w:pPr>
      <w:r w:rsidRPr="006967A4">
        <w:rPr>
          <w:b/>
          <w:i/>
        </w:rPr>
        <w:t xml:space="preserve">         </w:t>
      </w:r>
    </w:p>
    <w:p w:rsidR="00A36EB1" w:rsidRPr="006967A4" w:rsidRDefault="00A36EB1" w:rsidP="002569C1">
      <w:pPr>
        <w:pStyle w:val="a5"/>
        <w:numPr>
          <w:ilvl w:val="0"/>
          <w:numId w:val="19"/>
        </w:numPr>
        <w:tabs>
          <w:tab w:val="left" w:pos="6600"/>
        </w:tabs>
        <w:rPr>
          <w:b/>
          <w:i/>
          <w:kern w:val="36"/>
        </w:rPr>
      </w:pPr>
      <w:r w:rsidRPr="006967A4">
        <w:rPr>
          <w:b/>
          <w:i/>
        </w:rPr>
        <w:t>Утвердить</w:t>
      </w:r>
      <w:r w:rsidR="00093C0E" w:rsidRPr="006967A4">
        <w:rPr>
          <w:b/>
          <w:i/>
        </w:rPr>
        <w:t xml:space="preserve">   целевую</w:t>
      </w:r>
      <w:r w:rsidRPr="006967A4">
        <w:rPr>
          <w:b/>
          <w:i/>
        </w:rPr>
        <w:t xml:space="preserve"> программу </w:t>
      </w:r>
      <w:r w:rsidR="00093C0E" w:rsidRPr="006967A4">
        <w:rPr>
          <w:b/>
        </w:rPr>
        <w:t>«</w:t>
      </w:r>
      <w:r w:rsidR="00093C0E" w:rsidRPr="006967A4">
        <w:rPr>
          <w:b/>
          <w:i/>
        </w:rPr>
        <w:t>повышение безопасности</w:t>
      </w:r>
      <w:r w:rsidR="00093C0E" w:rsidRPr="006967A4">
        <w:rPr>
          <w:b/>
        </w:rPr>
        <w:t xml:space="preserve"> </w:t>
      </w:r>
      <w:r w:rsidR="00093C0E" w:rsidRPr="006967A4">
        <w:rPr>
          <w:b/>
          <w:i/>
        </w:rPr>
        <w:t>дорожного движения</w:t>
      </w:r>
      <w:r w:rsidR="00093C0E" w:rsidRPr="006967A4">
        <w:rPr>
          <w:b/>
        </w:rPr>
        <w:t xml:space="preserve"> в </w:t>
      </w:r>
      <w:r w:rsidR="00093C0E" w:rsidRPr="006967A4">
        <w:rPr>
          <w:b/>
          <w:i/>
        </w:rPr>
        <w:t xml:space="preserve">МО «Ходзинское сельское поселение» </w:t>
      </w:r>
      <w:r w:rsidRPr="006967A4">
        <w:rPr>
          <w:b/>
          <w:i/>
          <w:kern w:val="36"/>
        </w:rPr>
        <w:t xml:space="preserve"> согласно приложению.</w:t>
      </w:r>
    </w:p>
    <w:p w:rsidR="00A36EB1" w:rsidRPr="006967A4" w:rsidRDefault="00A36EB1" w:rsidP="00A36EB1">
      <w:pPr>
        <w:pStyle w:val="a5"/>
        <w:tabs>
          <w:tab w:val="left" w:pos="6600"/>
        </w:tabs>
        <w:ind w:left="900"/>
        <w:rPr>
          <w:b/>
          <w:i/>
          <w:kern w:val="36"/>
        </w:rPr>
      </w:pPr>
    </w:p>
    <w:p w:rsidR="00A36EB1" w:rsidRPr="006967A4" w:rsidRDefault="00A36EB1" w:rsidP="00A36EB1">
      <w:pPr>
        <w:pStyle w:val="a5"/>
        <w:rPr>
          <w:b/>
          <w:i/>
        </w:rPr>
      </w:pPr>
    </w:p>
    <w:p w:rsidR="00A36EB1" w:rsidRPr="006967A4" w:rsidRDefault="00A36EB1" w:rsidP="00A36EB1">
      <w:pPr>
        <w:pStyle w:val="a6"/>
        <w:ind w:left="900"/>
        <w:jc w:val="both"/>
        <w:rPr>
          <w:b/>
          <w:i/>
          <w:kern w:val="0"/>
          <w:sz w:val="24"/>
          <w:szCs w:val="24"/>
        </w:rPr>
      </w:pPr>
    </w:p>
    <w:p w:rsidR="00A36EB1" w:rsidRPr="006967A4" w:rsidRDefault="007178AE" w:rsidP="00A36EB1">
      <w:pPr>
        <w:pStyle w:val="a6"/>
        <w:jc w:val="both"/>
        <w:rPr>
          <w:b/>
          <w:i/>
          <w:sz w:val="24"/>
          <w:szCs w:val="24"/>
        </w:rPr>
      </w:pPr>
      <w:r w:rsidRPr="006967A4">
        <w:rPr>
          <w:b/>
          <w:i/>
          <w:sz w:val="24"/>
          <w:szCs w:val="24"/>
        </w:rPr>
        <w:t xml:space="preserve">       2</w:t>
      </w:r>
      <w:r w:rsidR="00A36EB1" w:rsidRPr="006967A4">
        <w:rPr>
          <w:b/>
          <w:i/>
          <w:sz w:val="24"/>
          <w:szCs w:val="24"/>
        </w:rPr>
        <w:t xml:space="preserve">. Настоящее постановление  вступает в силу с момента обнародования и подлежит размещению на официальном сайте Ходзинского сельского поселения по адресу </w:t>
      </w:r>
      <w:hyperlink r:id="rId11" w:history="1">
        <w:r w:rsidR="00A36EB1" w:rsidRPr="006967A4">
          <w:rPr>
            <w:rStyle w:val="a7"/>
            <w:b/>
            <w:i/>
            <w:sz w:val="24"/>
            <w:szCs w:val="24"/>
            <w:lang w:val="en-US"/>
          </w:rPr>
          <w:t>www</w:t>
        </w:r>
        <w:r w:rsidR="00A36EB1" w:rsidRPr="006967A4">
          <w:rPr>
            <w:rStyle w:val="a7"/>
            <w:b/>
            <w:i/>
            <w:sz w:val="24"/>
            <w:szCs w:val="24"/>
          </w:rPr>
          <w:t xml:space="preserve">. </w:t>
        </w:r>
        <w:r w:rsidR="00A36EB1" w:rsidRPr="006967A4">
          <w:rPr>
            <w:rStyle w:val="a7"/>
            <w:b/>
            <w:i/>
            <w:sz w:val="24"/>
            <w:szCs w:val="24"/>
            <w:lang w:val="en-US"/>
          </w:rPr>
          <w:t>admhodz</w:t>
        </w:r>
        <w:r w:rsidR="00A36EB1" w:rsidRPr="006967A4">
          <w:rPr>
            <w:rStyle w:val="a7"/>
            <w:b/>
            <w:i/>
            <w:sz w:val="24"/>
            <w:szCs w:val="24"/>
          </w:rPr>
          <w:t>.</w:t>
        </w:r>
        <w:r w:rsidR="00A36EB1" w:rsidRPr="006967A4">
          <w:rPr>
            <w:rStyle w:val="a7"/>
            <w:b/>
            <w:i/>
            <w:sz w:val="24"/>
            <w:szCs w:val="24"/>
            <w:lang w:val="en-US"/>
          </w:rPr>
          <w:t>ru</w:t>
        </w:r>
      </w:hyperlink>
      <w:r w:rsidR="00A36EB1" w:rsidRPr="006967A4">
        <w:rPr>
          <w:b/>
          <w:i/>
          <w:sz w:val="24"/>
          <w:szCs w:val="24"/>
        </w:rPr>
        <w:t>.</w:t>
      </w:r>
    </w:p>
    <w:p w:rsidR="00A36EB1" w:rsidRPr="006967A4" w:rsidRDefault="00A36EB1" w:rsidP="00A36EB1">
      <w:pPr>
        <w:pStyle w:val="a6"/>
        <w:ind w:firstLine="700"/>
        <w:jc w:val="both"/>
        <w:rPr>
          <w:b/>
          <w:i/>
          <w:sz w:val="24"/>
          <w:szCs w:val="24"/>
        </w:rPr>
      </w:pPr>
    </w:p>
    <w:p w:rsidR="00A36EB1" w:rsidRPr="006967A4" w:rsidRDefault="00A36EB1" w:rsidP="00A36EB1">
      <w:pPr>
        <w:jc w:val="both"/>
        <w:rPr>
          <w:b/>
          <w:i/>
        </w:rPr>
      </w:pPr>
      <w:r w:rsidRPr="006967A4">
        <w:rPr>
          <w:b/>
          <w:i/>
          <w:kern w:val="36"/>
        </w:rPr>
        <w:t xml:space="preserve"> </w:t>
      </w:r>
      <w:r w:rsidRPr="006967A4">
        <w:rPr>
          <w:b/>
          <w:i/>
        </w:rPr>
        <w:t xml:space="preserve">    4. </w:t>
      </w:r>
      <w:proofErr w:type="gramStart"/>
      <w:r w:rsidRPr="006967A4">
        <w:rPr>
          <w:b/>
          <w:i/>
        </w:rPr>
        <w:t>Контроль за</w:t>
      </w:r>
      <w:proofErr w:type="gramEnd"/>
      <w:r w:rsidRPr="006967A4">
        <w:rPr>
          <w:b/>
          <w:i/>
        </w:rPr>
        <w:t xml:space="preserve"> исполнением настоящего постановления оставляю за собой</w:t>
      </w:r>
    </w:p>
    <w:p w:rsidR="00A36EB1" w:rsidRPr="006967A4" w:rsidRDefault="00A36EB1" w:rsidP="00A36EB1">
      <w:pPr>
        <w:jc w:val="both"/>
        <w:rPr>
          <w:b/>
          <w:i/>
        </w:rPr>
      </w:pPr>
    </w:p>
    <w:p w:rsidR="00A36EB1" w:rsidRDefault="00A36EB1" w:rsidP="00A36EB1">
      <w:pPr>
        <w:jc w:val="both"/>
        <w:rPr>
          <w:b/>
          <w:i/>
        </w:rPr>
      </w:pPr>
    </w:p>
    <w:p w:rsidR="006967A4" w:rsidRDefault="006967A4" w:rsidP="00A36EB1">
      <w:pPr>
        <w:jc w:val="both"/>
        <w:rPr>
          <w:b/>
          <w:i/>
        </w:rPr>
      </w:pPr>
    </w:p>
    <w:p w:rsidR="006967A4" w:rsidRDefault="006967A4" w:rsidP="00A36EB1">
      <w:pPr>
        <w:jc w:val="both"/>
        <w:rPr>
          <w:b/>
          <w:i/>
        </w:rPr>
      </w:pPr>
    </w:p>
    <w:p w:rsidR="006967A4" w:rsidRPr="006967A4" w:rsidRDefault="006967A4" w:rsidP="00A36EB1">
      <w:pPr>
        <w:jc w:val="both"/>
        <w:rPr>
          <w:b/>
          <w:i/>
        </w:rPr>
      </w:pPr>
    </w:p>
    <w:p w:rsidR="00A36EB1" w:rsidRPr="006967A4" w:rsidRDefault="00A36EB1" w:rsidP="00A36EB1">
      <w:pPr>
        <w:rPr>
          <w:b/>
          <w:i/>
          <w:kern w:val="36"/>
        </w:rPr>
      </w:pPr>
    </w:p>
    <w:p w:rsidR="00A36EB1" w:rsidRPr="006967A4" w:rsidRDefault="00A36EB1" w:rsidP="00A36EB1">
      <w:pPr>
        <w:tabs>
          <w:tab w:val="left" w:pos="6600"/>
        </w:tabs>
        <w:rPr>
          <w:b/>
          <w:i/>
        </w:rPr>
      </w:pPr>
      <w:r w:rsidRPr="006967A4">
        <w:rPr>
          <w:b/>
          <w:i/>
        </w:rPr>
        <w:t xml:space="preserve">Глава  МО                                                      </w:t>
      </w:r>
    </w:p>
    <w:p w:rsidR="00A36EB1" w:rsidRPr="006967A4" w:rsidRDefault="00A36EB1" w:rsidP="00A36EB1">
      <w:pPr>
        <w:tabs>
          <w:tab w:val="left" w:pos="6600"/>
        </w:tabs>
        <w:rPr>
          <w:b/>
          <w:i/>
        </w:rPr>
      </w:pPr>
      <w:r w:rsidRPr="006967A4">
        <w:rPr>
          <w:b/>
          <w:i/>
        </w:rPr>
        <w:t>«Ходзинское сельское поселение»                                                              Тлостнаков Р.М.</w:t>
      </w:r>
    </w:p>
    <w:p w:rsidR="00A36EB1" w:rsidRPr="006967A4" w:rsidRDefault="00A36EB1" w:rsidP="00A36EB1">
      <w:pPr>
        <w:tabs>
          <w:tab w:val="left" w:pos="6600"/>
        </w:tabs>
        <w:rPr>
          <w:b/>
          <w:i/>
        </w:rPr>
      </w:pPr>
    </w:p>
    <w:p w:rsidR="00A36EB1" w:rsidRPr="006967A4" w:rsidRDefault="00A36EB1" w:rsidP="00A36EB1">
      <w:pPr>
        <w:pStyle w:val="a5"/>
        <w:rPr>
          <w:b/>
          <w:i/>
        </w:rPr>
      </w:pPr>
    </w:p>
    <w:p w:rsidR="00A36EB1" w:rsidRPr="006967A4" w:rsidRDefault="00A36EB1" w:rsidP="00FB3F2A">
      <w:pPr>
        <w:pStyle w:val="a6"/>
        <w:jc w:val="right"/>
        <w:rPr>
          <w:b/>
          <w:sz w:val="24"/>
          <w:szCs w:val="24"/>
        </w:rPr>
      </w:pPr>
    </w:p>
    <w:p w:rsidR="00A36EB1" w:rsidRPr="006967A4" w:rsidRDefault="00A36EB1" w:rsidP="00FB3F2A">
      <w:pPr>
        <w:pStyle w:val="a6"/>
        <w:jc w:val="right"/>
        <w:rPr>
          <w:b/>
          <w:sz w:val="24"/>
          <w:szCs w:val="24"/>
        </w:rPr>
      </w:pPr>
    </w:p>
    <w:p w:rsidR="00A36EB1" w:rsidRPr="006967A4" w:rsidRDefault="00A36EB1" w:rsidP="00FB3F2A">
      <w:pPr>
        <w:pStyle w:val="a6"/>
        <w:jc w:val="right"/>
        <w:rPr>
          <w:b/>
          <w:sz w:val="24"/>
          <w:szCs w:val="24"/>
        </w:rPr>
      </w:pPr>
    </w:p>
    <w:p w:rsidR="00A36EB1" w:rsidRDefault="00A36EB1" w:rsidP="00FB3F2A">
      <w:pPr>
        <w:pStyle w:val="a6"/>
        <w:jc w:val="right"/>
        <w:rPr>
          <w:b/>
          <w:sz w:val="24"/>
          <w:szCs w:val="24"/>
        </w:rPr>
      </w:pPr>
    </w:p>
    <w:p w:rsidR="00F30A87" w:rsidRPr="006967A4" w:rsidRDefault="00F30A87" w:rsidP="00FB3F2A">
      <w:pPr>
        <w:pStyle w:val="a6"/>
        <w:jc w:val="right"/>
        <w:rPr>
          <w:b/>
          <w:sz w:val="24"/>
          <w:szCs w:val="24"/>
        </w:rPr>
      </w:pPr>
    </w:p>
    <w:p w:rsidR="00FB3F2A" w:rsidRPr="006967A4" w:rsidRDefault="00FB3F2A" w:rsidP="00FB3F2A">
      <w:pPr>
        <w:pStyle w:val="a6"/>
        <w:jc w:val="right"/>
        <w:rPr>
          <w:b/>
          <w:i/>
          <w:sz w:val="24"/>
          <w:szCs w:val="24"/>
        </w:rPr>
      </w:pPr>
      <w:r w:rsidRPr="006967A4">
        <w:rPr>
          <w:b/>
          <w:i/>
          <w:sz w:val="24"/>
          <w:szCs w:val="24"/>
        </w:rPr>
        <w:lastRenderedPageBreak/>
        <w:t>Приложение</w:t>
      </w:r>
    </w:p>
    <w:p w:rsidR="00FB3F2A" w:rsidRPr="006967A4" w:rsidRDefault="00FB3F2A" w:rsidP="00FB3F2A">
      <w:pPr>
        <w:pStyle w:val="a6"/>
        <w:jc w:val="right"/>
        <w:rPr>
          <w:b/>
          <w:i/>
          <w:sz w:val="24"/>
          <w:szCs w:val="24"/>
        </w:rPr>
      </w:pPr>
      <w:r w:rsidRPr="006967A4">
        <w:rPr>
          <w:b/>
          <w:i/>
          <w:sz w:val="24"/>
          <w:szCs w:val="24"/>
        </w:rPr>
        <w:t>к Постановлению</w:t>
      </w:r>
    </w:p>
    <w:p w:rsidR="00FB3F2A" w:rsidRPr="006967A4" w:rsidRDefault="00093C0E" w:rsidP="00FB3F2A">
      <w:pPr>
        <w:pStyle w:val="a6"/>
        <w:jc w:val="right"/>
        <w:rPr>
          <w:b/>
          <w:i/>
          <w:sz w:val="24"/>
          <w:szCs w:val="24"/>
        </w:rPr>
      </w:pPr>
      <w:r w:rsidRPr="006967A4">
        <w:rPr>
          <w:b/>
          <w:i/>
          <w:sz w:val="24"/>
          <w:szCs w:val="24"/>
        </w:rPr>
        <w:t xml:space="preserve">Главы МО «Ходзинское </w:t>
      </w:r>
      <w:r w:rsidR="00FB3F2A" w:rsidRPr="006967A4">
        <w:rPr>
          <w:b/>
          <w:i/>
          <w:sz w:val="24"/>
          <w:szCs w:val="24"/>
        </w:rPr>
        <w:t xml:space="preserve"> сельское поселение»</w:t>
      </w:r>
    </w:p>
    <w:p w:rsidR="00FB3F2A" w:rsidRPr="006967A4" w:rsidRDefault="00993214" w:rsidP="00FB3F2A">
      <w:pPr>
        <w:pStyle w:val="a6"/>
        <w:jc w:val="right"/>
        <w:rPr>
          <w:b/>
          <w:i/>
          <w:sz w:val="24"/>
          <w:szCs w:val="24"/>
        </w:rPr>
      </w:pPr>
      <w:r w:rsidRPr="006967A4">
        <w:rPr>
          <w:b/>
          <w:i/>
          <w:sz w:val="24"/>
          <w:szCs w:val="24"/>
        </w:rPr>
        <w:t xml:space="preserve">№ 18 от 22 мая </w:t>
      </w:r>
      <w:r w:rsidR="00093C0E" w:rsidRPr="006967A4">
        <w:rPr>
          <w:b/>
          <w:i/>
          <w:sz w:val="24"/>
          <w:szCs w:val="24"/>
        </w:rPr>
        <w:t>2013</w:t>
      </w:r>
      <w:r w:rsidR="00FB3F2A" w:rsidRPr="006967A4">
        <w:rPr>
          <w:b/>
          <w:i/>
          <w:sz w:val="24"/>
          <w:szCs w:val="24"/>
        </w:rPr>
        <w:t>г.</w:t>
      </w:r>
    </w:p>
    <w:p w:rsidR="00FB3F2A" w:rsidRPr="006967A4" w:rsidRDefault="00FB3F2A" w:rsidP="00FB3F2A">
      <w:pPr>
        <w:pStyle w:val="a6"/>
        <w:jc w:val="right"/>
        <w:rPr>
          <w:b/>
          <w:i/>
          <w:sz w:val="24"/>
          <w:szCs w:val="24"/>
        </w:rPr>
      </w:pPr>
    </w:p>
    <w:p w:rsidR="00FB3F2A" w:rsidRPr="006967A4" w:rsidRDefault="00FB3F2A" w:rsidP="00FB3F2A">
      <w:pPr>
        <w:pStyle w:val="a6"/>
        <w:jc w:val="center"/>
        <w:rPr>
          <w:b/>
          <w:i/>
          <w:sz w:val="24"/>
          <w:szCs w:val="24"/>
        </w:rPr>
      </w:pPr>
    </w:p>
    <w:p w:rsidR="00FB3F2A" w:rsidRPr="006967A4" w:rsidRDefault="00FB3F2A" w:rsidP="00FB3F2A">
      <w:pPr>
        <w:pStyle w:val="a6"/>
        <w:jc w:val="center"/>
        <w:rPr>
          <w:b/>
          <w:i/>
          <w:sz w:val="24"/>
          <w:szCs w:val="24"/>
        </w:rPr>
      </w:pPr>
      <w:r w:rsidRPr="006967A4">
        <w:rPr>
          <w:b/>
          <w:i/>
          <w:sz w:val="24"/>
          <w:szCs w:val="24"/>
        </w:rPr>
        <w:t xml:space="preserve"> ЦЕЛЕВАЯ ПРОГРАММА</w:t>
      </w:r>
    </w:p>
    <w:p w:rsidR="00FB3F2A" w:rsidRPr="006967A4" w:rsidRDefault="00FB3F2A" w:rsidP="00FB3F2A">
      <w:pPr>
        <w:pStyle w:val="a6"/>
        <w:jc w:val="center"/>
        <w:rPr>
          <w:b/>
          <w:i/>
          <w:sz w:val="24"/>
          <w:szCs w:val="24"/>
        </w:rPr>
      </w:pPr>
      <w:r w:rsidRPr="006967A4">
        <w:rPr>
          <w:b/>
          <w:i/>
          <w:sz w:val="24"/>
          <w:szCs w:val="24"/>
        </w:rPr>
        <w:t>«ПОВЫШЕНИЕ БЕЗОПАСНО</w:t>
      </w:r>
      <w:r w:rsidR="00093C0E" w:rsidRPr="006967A4">
        <w:rPr>
          <w:b/>
          <w:i/>
          <w:sz w:val="24"/>
          <w:szCs w:val="24"/>
        </w:rPr>
        <w:t>СТИ ДОРОЖНОГО ДВИЖЕНИЯ В МО «ХОДЗИНСКОЕ СЕЛЬСКОЕ ПОСЕЛЕНИЕ» НА 2013</w:t>
      </w:r>
      <w:r w:rsidRPr="006967A4">
        <w:rPr>
          <w:b/>
          <w:i/>
          <w:sz w:val="24"/>
          <w:szCs w:val="24"/>
        </w:rPr>
        <w:t xml:space="preserve"> ГОД»</w:t>
      </w:r>
    </w:p>
    <w:p w:rsidR="00FB3F2A" w:rsidRPr="006967A4" w:rsidRDefault="00FB3F2A" w:rsidP="00FB3F2A">
      <w:pPr>
        <w:pStyle w:val="a6"/>
        <w:rPr>
          <w:b/>
          <w:i/>
          <w:sz w:val="24"/>
          <w:szCs w:val="24"/>
        </w:rPr>
      </w:pPr>
    </w:p>
    <w:p w:rsidR="00FB3F2A" w:rsidRPr="006967A4" w:rsidRDefault="00FB3F2A" w:rsidP="00FB3F2A">
      <w:pPr>
        <w:pStyle w:val="a6"/>
        <w:jc w:val="center"/>
        <w:rPr>
          <w:b/>
          <w:i/>
          <w:sz w:val="24"/>
          <w:szCs w:val="24"/>
        </w:rPr>
      </w:pPr>
      <w:r w:rsidRPr="006967A4">
        <w:rPr>
          <w:b/>
          <w:i/>
          <w:sz w:val="24"/>
          <w:szCs w:val="24"/>
        </w:rPr>
        <w:t xml:space="preserve">Паспорт </w:t>
      </w:r>
    </w:p>
    <w:p w:rsidR="00FB3F2A" w:rsidRPr="006967A4" w:rsidRDefault="00FB3F2A" w:rsidP="00FB3F2A">
      <w:pPr>
        <w:pStyle w:val="a6"/>
        <w:jc w:val="center"/>
        <w:rPr>
          <w:b/>
          <w:i/>
          <w:sz w:val="24"/>
          <w:szCs w:val="24"/>
        </w:rPr>
      </w:pPr>
      <w:r w:rsidRPr="006967A4">
        <w:rPr>
          <w:b/>
          <w:i/>
          <w:sz w:val="24"/>
          <w:szCs w:val="24"/>
        </w:rPr>
        <w:t xml:space="preserve"> целевой программы «Повышение безопасности д</w:t>
      </w:r>
      <w:r w:rsidR="00093C0E" w:rsidRPr="006967A4">
        <w:rPr>
          <w:b/>
          <w:i/>
          <w:sz w:val="24"/>
          <w:szCs w:val="24"/>
        </w:rPr>
        <w:t>орожного движения в МО «Ходзинское сельское поселение» на 2013</w:t>
      </w:r>
      <w:r w:rsidRPr="006967A4">
        <w:rPr>
          <w:b/>
          <w:i/>
          <w:sz w:val="24"/>
          <w:szCs w:val="24"/>
        </w:rPr>
        <w:t xml:space="preserve"> год»</w:t>
      </w:r>
    </w:p>
    <w:p w:rsidR="00FB3F2A" w:rsidRPr="006967A4" w:rsidRDefault="00FB3F2A" w:rsidP="00FB3F2A">
      <w:pPr>
        <w:pStyle w:val="a6"/>
        <w:jc w:val="center"/>
        <w:rPr>
          <w:b/>
          <w:i/>
          <w:sz w:val="24"/>
          <w:szCs w:val="24"/>
        </w:rPr>
      </w:pPr>
    </w:p>
    <w:p w:rsidR="00FB3F2A" w:rsidRPr="006967A4" w:rsidRDefault="00FB3F2A" w:rsidP="00FB3F2A">
      <w:pPr>
        <w:pStyle w:val="a6"/>
        <w:rPr>
          <w:b/>
          <w:i/>
          <w:sz w:val="24"/>
          <w:szCs w:val="24"/>
        </w:rPr>
      </w:pPr>
      <w:r w:rsidRPr="006967A4">
        <w:rPr>
          <w:b/>
          <w:i/>
          <w:sz w:val="24"/>
          <w:szCs w:val="24"/>
        </w:rPr>
        <w:t xml:space="preserve">Наименование организации         администрация </w:t>
      </w:r>
      <w:proofErr w:type="gramStart"/>
      <w:r w:rsidRPr="006967A4">
        <w:rPr>
          <w:b/>
          <w:i/>
          <w:sz w:val="24"/>
          <w:szCs w:val="24"/>
        </w:rPr>
        <w:t>муниципального</w:t>
      </w:r>
      <w:proofErr w:type="gramEnd"/>
      <w:r w:rsidRPr="006967A4">
        <w:rPr>
          <w:b/>
          <w:i/>
          <w:sz w:val="24"/>
          <w:szCs w:val="24"/>
        </w:rPr>
        <w:t xml:space="preserve"> </w:t>
      </w:r>
    </w:p>
    <w:p w:rsidR="00FB3F2A" w:rsidRPr="006967A4" w:rsidRDefault="00FB3F2A" w:rsidP="00FB3F2A">
      <w:pPr>
        <w:pStyle w:val="a6"/>
        <w:rPr>
          <w:b/>
          <w:i/>
          <w:sz w:val="24"/>
          <w:szCs w:val="24"/>
        </w:rPr>
      </w:pPr>
      <w:r w:rsidRPr="006967A4">
        <w:rPr>
          <w:b/>
          <w:i/>
          <w:sz w:val="24"/>
          <w:szCs w:val="24"/>
        </w:rPr>
        <w:t xml:space="preserve">                                             </w:t>
      </w:r>
      <w:r w:rsidR="00093C0E" w:rsidRPr="006967A4">
        <w:rPr>
          <w:b/>
          <w:i/>
          <w:sz w:val="24"/>
          <w:szCs w:val="24"/>
        </w:rPr>
        <w:t xml:space="preserve">            образования «Ходзинское</w:t>
      </w:r>
      <w:r w:rsidRPr="006967A4">
        <w:rPr>
          <w:b/>
          <w:i/>
          <w:sz w:val="24"/>
          <w:szCs w:val="24"/>
        </w:rPr>
        <w:t xml:space="preserve"> сельское  поселение»</w:t>
      </w:r>
    </w:p>
    <w:p w:rsidR="00FB3F2A" w:rsidRPr="006967A4" w:rsidRDefault="00FB3F2A" w:rsidP="00FB3F2A">
      <w:pPr>
        <w:pStyle w:val="a6"/>
        <w:rPr>
          <w:b/>
          <w:i/>
          <w:sz w:val="24"/>
          <w:szCs w:val="24"/>
        </w:rPr>
      </w:pPr>
      <w:r w:rsidRPr="006967A4">
        <w:rPr>
          <w:b/>
          <w:i/>
          <w:sz w:val="24"/>
          <w:szCs w:val="24"/>
        </w:rPr>
        <w:t xml:space="preserve">Наименование Программы           долгосрочная целевая программа </w:t>
      </w:r>
    </w:p>
    <w:p w:rsidR="00FB3F2A" w:rsidRPr="006967A4" w:rsidRDefault="00FB3F2A" w:rsidP="00FB3F2A">
      <w:pPr>
        <w:pStyle w:val="a6"/>
        <w:rPr>
          <w:b/>
          <w:i/>
          <w:sz w:val="24"/>
          <w:szCs w:val="24"/>
        </w:rPr>
      </w:pPr>
      <w:r w:rsidRPr="006967A4">
        <w:rPr>
          <w:b/>
          <w:i/>
          <w:sz w:val="24"/>
          <w:szCs w:val="24"/>
        </w:rPr>
        <w:t xml:space="preserve">                                                         «Повышение безопасности </w:t>
      </w:r>
      <w:proofErr w:type="gramStart"/>
      <w:r w:rsidRPr="006967A4">
        <w:rPr>
          <w:b/>
          <w:i/>
          <w:sz w:val="24"/>
          <w:szCs w:val="24"/>
        </w:rPr>
        <w:t>дорожного</w:t>
      </w:r>
      <w:proofErr w:type="gramEnd"/>
      <w:r w:rsidRPr="006967A4">
        <w:rPr>
          <w:b/>
          <w:i/>
          <w:sz w:val="24"/>
          <w:szCs w:val="24"/>
        </w:rPr>
        <w:t xml:space="preserve"> </w:t>
      </w:r>
    </w:p>
    <w:p w:rsidR="00FB3F2A" w:rsidRPr="006967A4" w:rsidRDefault="00FB3F2A" w:rsidP="00FB3F2A">
      <w:pPr>
        <w:pStyle w:val="a6"/>
        <w:rPr>
          <w:b/>
          <w:i/>
          <w:sz w:val="24"/>
          <w:szCs w:val="24"/>
        </w:rPr>
      </w:pPr>
      <w:r w:rsidRPr="006967A4">
        <w:rPr>
          <w:b/>
          <w:i/>
          <w:sz w:val="24"/>
          <w:szCs w:val="24"/>
        </w:rPr>
        <w:t xml:space="preserve">                                               </w:t>
      </w:r>
      <w:r w:rsidR="00093C0E" w:rsidRPr="006967A4">
        <w:rPr>
          <w:b/>
          <w:i/>
          <w:sz w:val="24"/>
          <w:szCs w:val="24"/>
        </w:rPr>
        <w:t xml:space="preserve">          движения в МО «Ходзинское</w:t>
      </w:r>
      <w:r w:rsidRPr="006967A4">
        <w:rPr>
          <w:b/>
          <w:i/>
          <w:sz w:val="24"/>
          <w:szCs w:val="24"/>
        </w:rPr>
        <w:t xml:space="preserve"> сельское</w:t>
      </w:r>
    </w:p>
    <w:p w:rsidR="00FB3F2A" w:rsidRPr="006967A4" w:rsidRDefault="00FB3F2A" w:rsidP="00FB3F2A">
      <w:pPr>
        <w:pStyle w:val="a6"/>
        <w:rPr>
          <w:b/>
          <w:i/>
          <w:sz w:val="24"/>
          <w:szCs w:val="24"/>
        </w:rPr>
      </w:pPr>
      <w:r w:rsidRPr="006967A4">
        <w:rPr>
          <w:b/>
          <w:i/>
          <w:sz w:val="24"/>
          <w:szCs w:val="24"/>
        </w:rPr>
        <w:t xml:space="preserve">                                           </w:t>
      </w:r>
      <w:r w:rsidR="00093C0E" w:rsidRPr="006967A4">
        <w:rPr>
          <w:b/>
          <w:i/>
          <w:sz w:val="24"/>
          <w:szCs w:val="24"/>
        </w:rPr>
        <w:t xml:space="preserve">              поселение» на 2013</w:t>
      </w:r>
      <w:r w:rsidRPr="006967A4">
        <w:rPr>
          <w:b/>
          <w:i/>
          <w:sz w:val="24"/>
          <w:szCs w:val="24"/>
        </w:rPr>
        <w:t xml:space="preserve"> год»</w:t>
      </w:r>
    </w:p>
    <w:p w:rsidR="00FB3F2A" w:rsidRPr="006967A4" w:rsidRDefault="00FB3F2A" w:rsidP="00FB3F2A">
      <w:pPr>
        <w:pStyle w:val="a6"/>
        <w:rPr>
          <w:b/>
          <w:i/>
          <w:sz w:val="24"/>
          <w:szCs w:val="24"/>
        </w:rPr>
      </w:pPr>
      <w:r w:rsidRPr="006967A4">
        <w:rPr>
          <w:b/>
          <w:i/>
          <w:sz w:val="24"/>
          <w:szCs w:val="24"/>
        </w:rPr>
        <w:t>Основание для разработки           Федеральный закон от 10.12.1995г. № 196-</w:t>
      </w:r>
    </w:p>
    <w:p w:rsidR="00FB3F2A" w:rsidRPr="006967A4" w:rsidRDefault="00FB3F2A" w:rsidP="00FB3F2A">
      <w:pPr>
        <w:pStyle w:val="a6"/>
        <w:rPr>
          <w:b/>
          <w:i/>
          <w:sz w:val="24"/>
          <w:szCs w:val="24"/>
        </w:rPr>
      </w:pPr>
      <w:r w:rsidRPr="006967A4">
        <w:rPr>
          <w:b/>
          <w:i/>
          <w:sz w:val="24"/>
          <w:szCs w:val="24"/>
        </w:rPr>
        <w:t xml:space="preserve">                                                         ФЗ «О безопасности дорожного движения»</w:t>
      </w:r>
    </w:p>
    <w:p w:rsidR="00FB3F2A" w:rsidRPr="006967A4" w:rsidRDefault="00FB3F2A" w:rsidP="00FB3F2A">
      <w:pPr>
        <w:pStyle w:val="a6"/>
        <w:rPr>
          <w:b/>
          <w:i/>
          <w:sz w:val="24"/>
          <w:szCs w:val="24"/>
        </w:rPr>
      </w:pPr>
      <w:r w:rsidRPr="006967A4">
        <w:rPr>
          <w:b/>
          <w:i/>
          <w:sz w:val="24"/>
          <w:szCs w:val="24"/>
        </w:rPr>
        <w:t xml:space="preserve">                                                         Федеральный закон от 06.10.2003г. № 131-</w:t>
      </w:r>
    </w:p>
    <w:p w:rsidR="00FB3F2A" w:rsidRPr="006967A4" w:rsidRDefault="00FB3F2A" w:rsidP="00FB3F2A">
      <w:pPr>
        <w:pStyle w:val="a6"/>
        <w:rPr>
          <w:b/>
          <w:i/>
          <w:sz w:val="24"/>
          <w:szCs w:val="24"/>
        </w:rPr>
      </w:pPr>
      <w:r w:rsidRPr="006967A4">
        <w:rPr>
          <w:b/>
          <w:i/>
          <w:sz w:val="24"/>
          <w:szCs w:val="24"/>
        </w:rPr>
        <w:t xml:space="preserve">                                                         ФЗ «Об общих принципах организации </w:t>
      </w:r>
    </w:p>
    <w:p w:rsidR="00FB3F2A" w:rsidRPr="006967A4" w:rsidRDefault="00FB3F2A" w:rsidP="00FB3F2A">
      <w:pPr>
        <w:pStyle w:val="a6"/>
        <w:rPr>
          <w:b/>
          <w:i/>
          <w:sz w:val="24"/>
          <w:szCs w:val="24"/>
        </w:rPr>
      </w:pPr>
      <w:r w:rsidRPr="006967A4">
        <w:rPr>
          <w:b/>
          <w:i/>
          <w:sz w:val="24"/>
          <w:szCs w:val="24"/>
        </w:rPr>
        <w:t xml:space="preserve">                                                         местного самоуправления в </w:t>
      </w:r>
      <w:proofErr w:type="gramStart"/>
      <w:r w:rsidRPr="006967A4">
        <w:rPr>
          <w:b/>
          <w:i/>
          <w:sz w:val="24"/>
          <w:szCs w:val="24"/>
        </w:rPr>
        <w:t>Российской</w:t>
      </w:r>
      <w:proofErr w:type="gramEnd"/>
    </w:p>
    <w:p w:rsidR="00FB3F2A" w:rsidRPr="006967A4" w:rsidRDefault="00FB3F2A" w:rsidP="00FB3F2A">
      <w:pPr>
        <w:pStyle w:val="a6"/>
        <w:rPr>
          <w:b/>
          <w:i/>
          <w:sz w:val="24"/>
          <w:szCs w:val="24"/>
        </w:rPr>
      </w:pPr>
      <w:r w:rsidRPr="006967A4">
        <w:rPr>
          <w:b/>
          <w:i/>
          <w:sz w:val="24"/>
          <w:szCs w:val="24"/>
        </w:rPr>
        <w:t xml:space="preserve">                                                         Федерации, уст</w:t>
      </w:r>
      <w:r w:rsidR="00093C0E" w:rsidRPr="006967A4">
        <w:rPr>
          <w:b/>
          <w:i/>
          <w:sz w:val="24"/>
          <w:szCs w:val="24"/>
        </w:rPr>
        <w:t>ав МО «Ходзинское</w:t>
      </w:r>
      <w:r w:rsidRPr="006967A4">
        <w:rPr>
          <w:b/>
          <w:i/>
          <w:sz w:val="24"/>
          <w:szCs w:val="24"/>
        </w:rPr>
        <w:t xml:space="preserve"> сельское</w:t>
      </w:r>
    </w:p>
    <w:p w:rsidR="00FB3F2A" w:rsidRPr="006967A4" w:rsidRDefault="00FB3F2A" w:rsidP="00FB3F2A">
      <w:pPr>
        <w:pStyle w:val="a6"/>
        <w:rPr>
          <w:b/>
          <w:i/>
          <w:sz w:val="24"/>
          <w:szCs w:val="24"/>
        </w:rPr>
      </w:pPr>
      <w:r w:rsidRPr="006967A4">
        <w:rPr>
          <w:b/>
          <w:i/>
          <w:sz w:val="24"/>
          <w:szCs w:val="24"/>
        </w:rPr>
        <w:t xml:space="preserve">                                                         поселение»</w:t>
      </w:r>
    </w:p>
    <w:p w:rsidR="00FB3F2A" w:rsidRPr="006967A4" w:rsidRDefault="00FB3F2A" w:rsidP="00FB3F2A">
      <w:pPr>
        <w:pStyle w:val="a6"/>
        <w:rPr>
          <w:b/>
          <w:i/>
          <w:sz w:val="24"/>
          <w:szCs w:val="24"/>
        </w:rPr>
      </w:pPr>
      <w:r w:rsidRPr="006967A4">
        <w:rPr>
          <w:b/>
          <w:i/>
          <w:sz w:val="24"/>
          <w:szCs w:val="24"/>
        </w:rPr>
        <w:t xml:space="preserve">Цели и задачи Программы            целью Программы является снижение </w:t>
      </w:r>
    </w:p>
    <w:p w:rsidR="00FB3F2A" w:rsidRPr="006967A4" w:rsidRDefault="00FB3F2A" w:rsidP="00FB3F2A">
      <w:pPr>
        <w:pStyle w:val="a6"/>
        <w:rPr>
          <w:b/>
          <w:i/>
          <w:sz w:val="24"/>
          <w:szCs w:val="24"/>
        </w:rPr>
      </w:pPr>
      <w:r w:rsidRPr="006967A4">
        <w:rPr>
          <w:b/>
          <w:i/>
          <w:sz w:val="24"/>
          <w:szCs w:val="24"/>
        </w:rPr>
        <w:t xml:space="preserve">                                                         негативных последствий автомобилизации, </w:t>
      </w:r>
    </w:p>
    <w:p w:rsidR="00FB3F2A" w:rsidRPr="006967A4" w:rsidRDefault="00FB3F2A" w:rsidP="00FB3F2A">
      <w:pPr>
        <w:pStyle w:val="a6"/>
        <w:rPr>
          <w:b/>
          <w:i/>
          <w:sz w:val="24"/>
          <w:szCs w:val="24"/>
        </w:rPr>
      </w:pPr>
      <w:r w:rsidRPr="006967A4">
        <w:rPr>
          <w:b/>
          <w:i/>
          <w:sz w:val="24"/>
          <w:szCs w:val="24"/>
        </w:rPr>
        <w:t xml:space="preserve">                                                         обеспечение охраны жизни, здоровья </w:t>
      </w:r>
    </w:p>
    <w:p w:rsidR="00FB3F2A" w:rsidRPr="006967A4" w:rsidRDefault="00FB3F2A" w:rsidP="00FB3F2A">
      <w:pPr>
        <w:pStyle w:val="a6"/>
        <w:rPr>
          <w:b/>
          <w:i/>
          <w:sz w:val="24"/>
          <w:szCs w:val="24"/>
        </w:rPr>
      </w:pPr>
      <w:r w:rsidRPr="006967A4">
        <w:rPr>
          <w:b/>
          <w:i/>
          <w:sz w:val="24"/>
          <w:szCs w:val="24"/>
        </w:rPr>
        <w:t xml:space="preserve">                                                         граждан и их имущества, гарантий их </w:t>
      </w:r>
    </w:p>
    <w:p w:rsidR="00FB3F2A" w:rsidRPr="006967A4" w:rsidRDefault="00FB3F2A" w:rsidP="00FB3F2A">
      <w:pPr>
        <w:pStyle w:val="a6"/>
        <w:rPr>
          <w:b/>
          <w:i/>
          <w:sz w:val="24"/>
          <w:szCs w:val="24"/>
        </w:rPr>
      </w:pPr>
      <w:r w:rsidRPr="006967A4">
        <w:rPr>
          <w:b/>
          <w:i/>
          <w:sz w:val="24"/>
          <w:szCs w:val="24"/>
        </w:rPr>
        <w:t xml:space="preserve">                                                         законных прав на безопасные условия</w:t>
      </w:r>
    </w:p>
    <w:p w:rsidR="00FB3F2A" w:rsidRPr="006967A4" w:rsidRDefault="00FB3F2A" w:rsidP="00FB3F2A">
      <w:pPr>
        <w:pStyle w:val="a6"/>
        <w:rPr>
          <w:b/>
          <w:i/>
          <w:sz w:val="24"/>
          <w:szCs w:val="24"/>
        </w:rPr>
      </w:pPr>
      <w:r w:rsidRPr="006967A4">
        <w:rPr>
          <w:b/>
          <w:i/>
          <w:sz w:val="24"/>
          <w:szCs w:val="24"/>
        </w:rPr>
        <w:t xml:space="preserve">                                                         движения по дорогам и улицам поселения;</w:t>
      </w:r>
    </w:p>
    <w:p w:rsidR="00FB3F2A" w:rsidRPr="006967A4" w:rsidRDefault="00FB3F2A" w:rsidP="00FB3F2A">
      <w:pPr>
        <w:pStyle w:val="a6"/>
        <w:rPr>
          <w:b/>
          <w:i/>
          <w:sz w:val="24"/>
          <w:szCs w:val="24"/>
        </w:rPr>
      </w:pPr>
      <w:r w:rsidRPr="006967A4">
        <w:rPr>
          <w:b/>
          <w:i/>
          <w:sz w:val="24"/>
          <w:szCs w:val="24"/>
        </w:rPr>
        <w:t xml:space="preserve">                                                         задачей программы является установка </w:t>
      </w:r>
    </w:p>
    <w:p w:rsidR="00FB3F2A" w:rsidRPr="006967A4" w:rsidRDefault="00FB3F2A" w:rsidP="00FB3F2A">
      <w:pPr>
        <w:pStyle w:val="a6"/>
        <w:rPr>
          <w:b/>
          <w:i/>
          <w:sz w:val="24"/>
          <w:szCs w:val="24"/>
        </w:rPr>
      </w:pPr>
      <w:r w:rsidRPr="006967A4">
        <w:rPr>
          <w:b/>
          <w:i/>
          <w:sz w:val="24"/>
          <w:szCs w:val="24"/>
        </w:rPr>
        <w:t xml:space="preserve">                                                         новых. Замена и модернизация существую-</w:t>
      </w:r>
    </w:p>
    <w:p w:rsidR="00FB3F2A" w:rsidRPr="006967A4" w:rsidRDefault="00FB3F2A" w:rsidP="00FB3F2A">
      <w:pPr>
        <w:pStyle w:val="a6"/>
        <w:rPr>
          <w:b/>
          <w:i/>
          <w:sz w:val="24"/>
          <w:szCs w:val="24"/>
        </w:rPr>
      </w:pPr>
      <w:r w:rsidRPr="006967A4">
        <w:rPr>
          <w:b/>
          <w:i/>
          <w:sz w:val="24"/>
          <w:szCs w:val="24"/>
        </w:rPr>
        <w:t xml:space="preserve">                                                         щих технических средств организации</w:t>
      </w:r>
    </w:p>
    <w:p w:rsidR="00FB3F2A" w:rsidRPr="006967A4" w:rsidRDefault="00FB3F2A" w:rsidP="00FB3F2A">
      <w:pPr>
        <w:pStyle w:val="a6"/>
        <w:rPr>
          <w:b/>
          <w:i/>
          <w:sz w:val="24"/>
          <w:szCs w:val="24"/>
        </w:rPr>
      </w:pPr>
      <w:r w:rsidRPr="006967A4">
        <w:rPr>
          <w:b/>
          <w:i/>
          <w:sz w:val="24"/>
          <w:szCs w:val="24"/>
        </w:rPr>
        <w:t xml:space="preserve">                                                         дорожного движения на территории </w:t>
      </w:r>
    </w:p>
    <w:p w:rsidR="00FB3F2A" w:rsidRPr="006967A4" w:rsidRDefault="00FB3F2A" w:rsidP="00FB3F2A">
      <w:pPr>
        <w:pStyle w:val="a6"/>
        <w:rPr>
          <w:b/>
          <w:i/>
          <w:sz w:val="24"/>
          <w:szCs w:val="24"/>
        </w:rPr>
      </w:pPr>
      <w:r w:rsidRPr="006967A4">
        <w:rPr>
          <w:b/>
          <w:i/>
          <w:sz w:val="24"/>
          <w:szCs w:val="24"/>
        </w:rPr>
        <w:t xml:space="preserve">                                                         муниципального образования</w:t>
      </w:r>
    </w:p>
    <w:p w:rsidR="00FB3F2A" w:rsidRPr="006967A4" w:rsidRDefault="00FB3F2A" w:rsidP="00FB3F2A">
      <w:pPr>
        <w:pStyle w:val="a6"/>
        <w:rPr>
          <w:b/>
          <w:i/>
          <w:sz w:val="24"/>
          <w:szCs w:val="24"/>
        </w:rPr>
      </w:pPr>
      <w:r w:rsidRPr="006967A4">
        <w:rPr>
          <w:b/>
          <w:i/>
          <w:sz w:val="24"/>
          <w:szCs w:val="24"/>
        </w:rPr>
        <w:t>Характеристика                              в рамках реализации программы рассматри-</w:t>
      </w:r>
    </w:p>
    <w:p w:rsidR="00FB3F2A" w:rsidRPr="006967A4" w:rsidRDefault="00FB3F2A" w:rsidP="00FB3F2A">
      <w:pPr>
        <w:pStyle w:val="a6"/>
        <w:rPr>
          <w:b/>
          <w:i/>
          <w:sz w:val="24"/>
          <w:szCs w:val="24"/>
        </w:rPr>
      </w:pPr>
      <w:r w:rsidRPr="006967A4">
        <w:rPr>
          <w:b/>
          <w:i/>
          <w:sz w:val="24"/>
          <w:szCs w:val="24"/>
        </w:rPr>
        <w:t xml:space="preserve">программных мероприятий          ваются мероприятия </w:t>
      </w:r>
      <w:proofErr w:type="gramStart"/>
      <w:r w:rsidRPr="006967A4">
        <w:rPr>
          <w:b/>
          <w:i/>
          <w:sz w:val="24"/>
          <w:szCs w:val="24"/>
        </w:rPr>
        <w:t>по</w:t>
      </w:r>
      <w:proofErr w:type="gramEnd"/>
      <w:r w:rsidRPr="006967A4">
        <w:rPr>
          <w:b/>
          <w:i/>
          <w:sz w:val="24"/>
          <w:szCs w:val="24"/>
        </w:rPr>
        <w:t xml:space="preserve"> следующим</w:t>
      </w:r>
    </w:p>
    <w:p w:rsidR="00FB3F2A" w:rsidRPr="006967A4" w:rsidRDefault="00FB3F2A" w:rsidP="00FB3F2A">
      <w:pPr>
        <w:pStyle w:val="a6"/>
        <w:rPr>
          <w:b/>
          <w:i/>
          <w:sz w:val="24"/>
          <w:szCs w:val="24"/>
        </w:rPr>
      </w:pPr>
      <w:r w:rsidRPr="006967A4">
        <w:rPr>
          <w:b/>
          <w:i/>
          <w:sz w:val="24"/>
          <w:szCs w:val="24"/>
        </w:rPr>
        <w:t xml:space="preserve">                                                         направлениям:</w:t>
      </w:r>
    </w:p>
    <w:p w:rsidR="00FB3F2A" w:rsidRPr="006967A4" w:rsidRDefault="00FB3F2A" w:rsidP="002569C1">
      <w:pPr>
        <w:pStyle w:val="a6"/>
        <w:numPr>
          <w:ilvl w:val="0"/>
          <w:numId w:val="17"/>
        </w:numPr>
        <w:suppressAutoHyphens w:val="0"/>
        <w:rPr>
          <w:b/>
          <w:i/>
          <w:sz w:val="24"/>
          <w:szCs w:val="24"/>
        </w:rPr>
      </w:pPr>
      <w:r w:rsidRPr="006967A4">
        <w:rPr>
          <w:b/>
          <w:i/>
          <w:sz w:val="24"/>
          <w:szCs w:val="24"/>
        </w:rPr>
        <w:t>Разработка проектов организации</w:t>
      </w:r>
    </w:p>
    <w:p w:rsidR="00FB3F2A" w:rsidRPr="006967A4" w:rsidRDefault="00FB3F2A" w:rsidP="00FB3F2A">
      <w:pPr>
        <w:pStyle w:val="a6"/>
        <w:ind w:left="4335"/>
        <w:rPr>
          <w:b/>
          <w:i/>
          <w:sz w:val="24"/>
          <w:szCs w:val="24"/>
        </w:rPr>
      </w:pPr>
      <w:r w:rsidRPr="006967A4">
        <w:rPr>
          <w:b/>
          <w:i/>
          <w:sz w:val="24"/>
          <w:szCs w:val="24"/>
        </w:rPr>
        <w:t>дорожного движения на территории</w:t>
      </w:r>
    </w:p>
    <w:p w:rsidR="00FB3F2A" w:rsidRPr="006967A4" w:rsidRDefault="00FB3F2A" w:rsidP="00FB3F2A">
      <w:pPr>
        <w:pStyle w:val="a6"/>
        <w:ind w:left="4335"/>
        <w:rPr>
          <w:b/>
          <w:i/>
          <w:sz w:val="24"/>
          <w:szCs w:val="24"/>
        </w:rPr>
      </w:pPr>
      <w:r w:rsidRPr="006967A4">
        <w:rPr>
          <w:b/>
          <w:i/>
          <w:sz w:val="24"/>
          <w:szCs w:val="24"/>
        </w:rPr>
        <w:t xml:space="preserve">муниципального образования, схем </w:t>
      </w:r>
    </w:p>
    <w:p w:rsidR="00FB3F2A" w:rsidRPr="006967A4" w:rsidRDefault="00FB3F2A" w:rsidP="00FB3F2A">
      <w:pPr>
        <w:pStyle w:val="a6"/>
        <w:ind w:left="4335"/>
        <w:rPr>
          <w:b/>
          <w:i/>
          <w:sz w:val="24"/>
          <w:szCs w:val="24"/>
        </w:rPr>
      </w:pPr>
      <w:r w:rsidRPr="006967A4">
        <w:rPr>
          <w:b/>
          <w:i/>
          <w:sz w:val="24"/>
          <w:szCs w:val="24"/>
        </w:rPr>
        <w:t xml:space="preserve">расположения технических средств </w:t>
      </w:r>
    </w:p>
    <w:p w:rsidR="00FB3F2A" w:rsidRPr="006967A4" w:rsidRDefault="00FB3F2A" w:rsidP="00FB3F2A">
      <w:pPr>
        <w:pStyle w:val="a6"/>
        <w:ind w:left="4335"/>
        <w:rPr>
          <w:b/>
          <w:i/>
          <w:sz w:val="24"/>
          <w:szCs w:val="24"/>
        </w:rPr>
      </w:pPr>
      <w:r w:rsidRPr="006967A4">
        <w:rPr>
          <w:b/>
          <w:i/>
          <w:sz w:val="24"/>
          <w:szCs w:val="24"/>
        </w:rPr>
        <w:t>организации дорожного движения.</w:t>
      </w:r>
    </w:p>
    <w:p w:rsidR="00FB3F2A" w:rsidRPr="006967A4" w:rsidRDefault="00FB3F2A" w:rsidP="002569C1">
      <w:pPr>
        <w:pStyle w:val="a6"/>
        <w:numPr>
          <w:ilvl w:val="0"/>
          <w:numId w:val="17"/>
        </w:numPr>
        <w:suppressAutoHyphens w:val="0"/>
        <w:rPr>
          <w:b/>
          <w:i/>
          <w:sz w:val="24"/>
          <w:szCs w:val="24"/>
        </w:rPr>
      </w:pPr>
      <w:r w:rsidRPr="006967A4">
        <w:rPr>
          <w:b/>
          <w:i/>
          <w:sz w:val="24"/>
          <w:szCs w:val="24"/>
        </w:rPr>
        <w:t>Установка новых и модернизация существующих дорожных знаков и разметки.</w:t>
      </w:r>
    </w:p>
    <w:p w:rsidR="00FB3F2A" w:rsidRPr="006967A4" w:rsidRDefault="00FB3F2A" w:rsidP="00FB3F2A">
      <w:pPr>
        <w:pStyle w:val="a6"/>
        <w:rPr>
          <w:b/>
          <w:i/>
          <w:sz w:val="24"/>
          <w:szCs w:val="24"/>
        </w:rPr>
      </w:pPr>
      <w:r w:rsidRPr="006967A4">
        <w:rPr>
          <w:b/>
          <w:i/>
          <w:sz w:val="24"/>
          <w:szCs w:val="24"/>
        </w:rPr>
        <w:t xml:space="preserve">Сроки реализации                       </w:t>
      </w:r>
      <w:r w:rsidR="00093C0E" w:rsidRPr="006967A4">
        <w:rPr>
          <w:b/>
          <w:i/>
          <w:sz w:val="24"/>
          <w:szCs w:val="24"/>
        </w:rPr>
        <w:t xml:space="preserve">   Программа рассчитана на 2013</w:t>
      </w:r>
      <w:r w:rsidRPr="006967A4">
        <w:rPr>
          <w:b/>
          <w:i/>
          <w:sz w:val="24"/>
          <w:szCs w:val="24"/>
        </w:rPr>
        <w:t xml:space="preserve"> год</w:t>
      </w:r>
    </w:p>
    <w:p w:rsidR="00FB3F2A" w:rsidRPr="006967A4" w:rsidRDefault="00FB3F2A" w:rsidP="00FB3F2A">
      <w:pPr>
        <w:pStyle w:val="a6"/>
        <w:rPr>
          <w:b/>
          <w:i/>
          <w:sz w:val="24"/>
          <w:szCs w:val="24"/>
        </w:rPr>
      </w:pPr>
      <w:r w:rsidRPr="006967A4">
        <w:rPr>
          <w:b/>
          <w:i/>
          <w:sz w:val="24"/>
          <w:szCs w:val="24"/>
        </w:rPr>
        <w:t xml:space="preserve">Исполнитель Программы       </w:t>
      </w:r>
      <w:r w:rsidR="00093C0E" w:rsidRPr="006967A4">
        <w:rPr>
          <w:b/>
          <w:i/>
          <w:sz w:val="24"/>
          <w:szCs w:val="24"/>
        </w:rPr>
        <w:t xml:space="preserve">       администрация МО «Ходзинское</w:t>
      </w:r>
      <w:r w:rsidRPr="006967A4">
        <w:rPr>
          <w:b/>
          <w:i/>
          <w:sz w:val="24"/>
          <w:szCs w:val="24"/>
        </w:rPr>
        <w:t xml:space="preserve"> сельское </w:t>
      </w:r>
    </w:p>
    <w:p w:rsidR="00FB3F2A" w:rsidRPr="006967A4" w:rsidRDefault="00FB3F2A" w:rsidP="00FB3F2A">
      <w:pPr>
        <w:pStyle w:val="a6"/>
        <w:rPr>
          <w:b/>
          <w:i/>
          <w:sz w:val="24"/>
          <w:szCs w:val="24"/>
        </w:rPr>
      </w:pPr>
      <w:r w:rsidRPr="006967A4">
        <w:rPr>
          <w:b/>
          <w:i/>
          <w:sz w:val="24"/>
          <w:szCs w:val="24"/>
        </w:rPr>
        <w:t xml:space="preserve">                                                         поселение»</w:t>
      </w:r>
    </w:p>
    <w:p w:rsidR="00FB3F2A" w:rsidRPr="006967A4" w:rsidRDefault="00FB3F2A" w:rsidP="00FB3F2A">
      <w:pPr>
        <w:pStyle w:val="a6"/>
        <w:rPr>
          <w:b/>
          <w:i/>
          <w:sz w:val="24"/>
          <w:szCs w:val="24"/>
        </w:rPr>
      </w:pPr>
      <w:r w:rsidRPr="006967A4">
        <w:rPr>
          <w:b/>
          <w:i/>
          <w:sz w:val="24"/>
          <w:szCs w:val="24"/>
        </w:rPr>
        <w:t xml:space="preserve">                                     </w:t>
      </w:r>
      <w:r w:rsidR="00093C0E" w:rsidRPr="006967A4">
        <w:rPr>
          <w:b/>
          <w:i/>
          <w:sz w:val="24"/>
          <w:szCs w:val="24"/>
        </w:rPr>
        <w:t xml:space="preserve">                     МО «Ходзинское</w:t>
      </w:r>
      <w:r w:rsidRPr="006967A4">
        <w:rPr>
          <w:b/>
          <w:i/>
          <w:sz w:val="24"/>
          <w:szCs w:val="24"/>
        </w:rPr>
        <w:t xml:space="preserve"> сельское поселение»</w:t>
      </w:r>
    </w:p>
    <w:p w:rsidR="00FB3F2A" w:rsidRPr="006967A4" w:rsidRDefault="00FB3F2A" w:rsidP="00FB3F2A">
      <w:pPr>
        <w:pStyle w:val="a6"/>
        <w:rPr>
          <w:b/>
          <w:i/>
          <w:sz w:val="24"/>
          <w:szCs w:val="24"/>
        </w:rPr>
      </w:pPr>
      <w:proofErr w:type="gramStart"/>
      <w:r w:rsidRPr="006967A4">
        <w:rPr>
          <w:b/>
          <w:i/>
          <w:sz w:val="24"/>
          <w:szCs w:val="24"/>
        </w:rPr>
        <w:lastRenderedPageBreak/>
        <w:t xml:space="preserve">Ожидаемые конечные                   реализация </w:t>
      </w:r>
      <w:r w:rsidR="00AB33EC" w:rsidRPr="006967A4">
        <w:rPr>
          <w:b/>
          <w:i/>
          <w:sz w:val="24"/>
          <w:szCs w:val="24"/>
        </w:rPr>
        <w:t xml:space="preserve"> </w:t>
      </w:r>
      <w:r w:rsidRPr="006967A4">
        <w:rPr>
          <w:b/>
          <w:i/>
          <w:sz w:val="24"/>
          <w:szCs w:val="24"/>
        </w:rPr>
        <w:t>Программы должна способство-</w:t>
      </w:r>
      <w:proofErr w:type="gramEnd"/>
    </w:p>
    <w:p w:rsidR="00FB3F2A" w:rsidRPr="006967A4" w:rsidRDefault="00FB3F2A" w:rsidP="00FB3F2A">
      <w:pPr>
        <w:pStyle w:val="a6"/>
        <w:rPr>
          <w:b/>
          <w:i/>
          <w:sz w:val="24"/>
          <w:szCs w:val="24"/>
        </w:rPr>
      </w:pPr>
      <w:r w:rsidRPr="006967A4">
        <w:rPr>
          <w:b/>
          <w:i/>
          <w:sz w:val="24"/>
          <w:szCs w:val="24"/>
        </w:rPr>
        <w:t>результаты реализации                 вать:</w:t>
      </w:r>
    </w:p>
    <w:p w:rsidR="00FB3F2A" w:rsidRPr="006967A4" w:rsidRDefault="00FB3F2A" w:rsidP="00FB3F2A">
      <w:pPr>
        <w:pStyle w:val="a6"/>
        <w:rPr>
          <w:b/>
          <w:i/>
          <w:sz w:val="24"/>
          <w:szCs w:val="24"/>
        </w:rPr>
      </w:pPr>
      <w:r w:rsidRPr="006967A4">
        <w:rPr>
          <w:b/>
          <w:i/>
          <w:sz w:val="24"/>
          <w:szCs w:val="24"/>
        </w:rPr>
        <w:t>Программы и показатели</w:t>
      </w:r>
      <w:r w:rsidR="00AB33EC" w:rsidRPr="006967A4">
        <w:rPr>
          <w:b/>
          <w:i/>
          <w:sz w:val="24"/>
          <w:szCs w:val="24"/>
        </w:rPr>
        <w:t xml:space="preserve">               - снижению к 2014</w:t>
      </w:r>
      <w:r w:rsidRPr="006967A4">
        <w:rPr>
          <w:b/>
          <w:i/>
          <w:sz w:val="24"/>
          <w:szCs w:val="24"/>
        </w:rPr>
        <w:t xml:space="preserve"> году количества </w:t>
      </w:r>
    </w:p>
    <w:p w:rsidR="00FB3F2A" w:rsidRPr="006967A4" w:rsidRDefault="00FB3F2A" w:rsidP="00FB3F2A">
      <w:pPr>
        <w:pStyle w:val="a6"/>
        <w:rPr>
          <w:b/>
          <w:i/>
          <w:sz w:val="24"/>
          <w:szCs w:val="24"/>
        </w:rPr>
      </w:pPr>
      <w:proofErr w:type="gramStart"/>
      <w:r w:rsidRPr="006967A4">
        <w:rPr>
          <w:b/>
          <w:i/>
          <w:sz w:val="24"/>
          <w:szCs w:val="24"/>
        </w:rPr>
        <w:t>социально-экономической</w:t>
      </w:r>
      <w:proofErr w:type="gramEnd"/>
      <w:r w:rsidRPr="006967A4">
        <w:rPr>
          <w:b/>
          <w:i/>
          <w:sz w:val="24"/>
          <w:szCs w:val="24"/>
        </w:rPr>
        <w:t xml:space="preserve">              дорожно-транспортных происшествий с</w:t>
      </w:r>
    </w:p>
    <w:p w:rsidR="00FB3F2A" w:rsidRPr="006967A4" w:rsidRDefault="00FB3F2A" w:rsidP="00FB3F2A">
      <w:pPr>
        <w:pStyle w:val="a6"/>
        <w:rPr>
          <w:b/>
          <w:i/>
          <w:sz w:val="24"/>
          <w:szCs w:val="24"/>
        </w:rPr>
      </w:pPr>
      <w:r w:rsidRPr="006967A4">
        <w:rPr>
          <w:b/>
          <w:i/>
          <w:sz w:val="24"/>
          <w:szCs w:val="24"/>
        </w:rPr>
        <w:t>эффективности                                 пострадавшими на 15%;</w:t>
      </w:r>
    </w:p>
    <w:p w:rsidR="00FB3F2A" w:rsidRPr="006967A4" w:rsidRDefault="00FB3F2A" w:rsidP="00FB3F2A">
      <w:pPr>
        <w:pStyle w:val="a6"/>
        <w:rPr>
          <w:b/>
          <w:i/>
          <w:sz w:val="24"/>
          <w:szCs w:val="24"/>
        </w:rPr>
      </w:pPr>
      <w:r w:rsidRPr="006967A4">
        <w:rPr>
          <w:b/>
          <w:i/>
          <w:sz w:val="24"/>
          <w:szCs w:val="24"/>
        </w:rPr>
        <w:t xml:space="preserve">                                                         - сокращению количества погибших </w:t>
      </w:r>
      <w:proofErr w:type="gramStart"/>
      <w:r w:rsidRPr="006967A4">
        <w:rPr>
          <w:b/>
          <w:i/>
          <w:sz w:val="24"/>
          <w:szCs w:val="24"/>
        </w:rPr>
        <w:t>в</w:t>
      </w:r>
      <w:proofErr w:type="gramEnd"/>
      <w:r w:rsidRPr="006967A4">
        <w:rPr>
          <w:b/>
          <w:i/>
          <w:sz w:val="24"/>
          <w:szCs w:val="24"/>
        </w:rPr>
        <w:t xml:space="preserve"> </w:t>
      </w:r>
    </w:p>
    <w:p w:rsidR="00FB3F2A" w:rsidRPr="006967A4" w:rsidRDefault="00FB3F2A" w:rsidP="00FB3F2A">
      <w:pPr>
        <w:pStyle w:val="a6"/>
        <w:rPr>
          <w:b/>
          <w:i/>
          <w:sz w:val="24"/>
          <w:szCs w:val="24"/>
        </w:rPr>
      </w:pPr>
      <w:r w:rsidRPr="006967A4">
        <w:rPr>
          <w:b/>
          <w:i/>
          <w:sz w:val="24"/>
          <w:szCs w:val="24"/>
        </w:rPr>
        <w:t xml:space="preserve">                                                            результате </w:t>
      </w:r>
      <w:proofErr w:type="gramStart"/>
      <w:r w:rsidRPr="006967A4">
        <w:rPr>
          <w:b/>
          <w:i/>
          <w:sz w:val="24"/>
          <w:szCs w:val="24"/>
        </w:rPr>
        <w:t>дорожно-транспортных</w:t>
      </w:r>
      <w:proofErr w:type="gramEnd"/>
    </w:p>
    <w:p w:rsidR="00FB3F2A" w:rsidRPr="006967A4" w:rsidRDefault="00FB3F2A" w:rsidP="00FB3F2A">
      <w:pPr>
        <w:pStyle w:val="a6"/>
        <w:rPr>
          <w:b/>
          <w:i/>
          <w:sz w:val="24"/>
          <w:szCs w:val="24"/>
        </w:rPr>
      </w:pPr>
      <w:r w:rsidRPr="006967A4">
        <w:rPr>
          <w:b/>
          <w:i/>
          <w:sz w:val="24"/>
          <w:szCs w:val="24"/>
        </w:rPr>
        <w:t xml:space="preserve">                                                            происшествий на 25%</w:t>
      </w:r>
    </w:p>
    <w:p w:rsidR="00FB3F2A" w:rsidRPr="006967A4" w:rsidRDefault="00FB3F2A" w:rsidP="00FB3F2A">
      <w:pPr>
        <w:pStyle w:val="a6"/>
        <w:rPr>
          <w:b/>
          <w:i/>
          <w:sz w:val="24"/>
          <w:szCs w:val="24"/>
        </w:rPr>
      </w:pPr>
    </w:p>
    <w:p w:rsidR="00FB3F2A" w:rsidRPr="006967A4" w:rsidRDefault="00FB3F2A" w:rsidP="00FB3F2A">
      <w:pPr>
        <w:pStyle w:val="a6"/>
        <w:rPr>
          <w:b/>
          <w:i/>
          <w:sz w:val="24"/>
          <w:szCs w:val="24"/>
        </w:rPr>
      </w:pPr>
    </w:p>
    <w:p w:rsidR="00FB3F2A" w:rsidRPr="006967A4" w:rsidRDefault="00FB3F2A" w:rsidP="002569C1">
      <w:pPr>
        <w:pStyle w:val="a6"/>
        <w:numPr>
          <w:ilvl w:val="0"/>
          <w:numId w:val="18"/>
        </w:numPr>
        <w:suppressAutoHyphens w:val="0"/>
        <w:rPr>
          <w:b/>
          <w:i/>
          <w:sz w:val="24"/>
          <w:szCs w:val="24"/>
        </w:rPr>
      </w:pPr>
      <w:r w:rsidRPr="006967A4">
        <w:rPr>
          <w:b/>
          <w:i/>
          <w:sz w:val="24"/>
          <w:szCs w:val="24"/>
        </w:rPr>
        <w:t>Содержание проблемы и обоснование необходимости её решения программным методом</w:t>
      </w:r>
    </w:p>
    <w:p w:rsidR="00FB3F2A" w:rsidRPr="006967A4" w:rsidRDefault="00FB3F2A" w:rsidP="00FB3F2A">
      <w:pPr>
        <w:pStyle w:val="a6"/>
        <w:ind w:left="360"/>
        <w:rPr>
          <w:b/>
          <w:i/>
          <w:sz w:val="24"/>
          <w:szCs w:val="24"/>
        </w:rPr>
      </w:pPr>
    </w:p>
    <w:p w:rsidR="00FB3F2A" w:rsidRPr="006967A4" w:rsidRDefault="00FB3F2A" w:rsidP="00FB3F2A">
      <w:pPr>
        <w:pStyle w:val="a6"/>
        <w:ind w:left="360"/>
        <w:rPr>
          <w:b/>
          <w:i/>
          <w:sz w:val="24"/>
          <w:szCs w:val="24"/>
        </w:rPr>
      </w:pPr>
      <w:r w:rsidRPr="006967A4">
        <w:rPr>
          <w:b/>
          <w:i/>
          <w:sz w:val="24"/>
          <w:szCs w:val="24"/>
        </w:rPr>
        <w:t>Проблема аварийности, связанной с автомобильным транспортом (далее – аварий</w:t>
      </w:r>
      <w:r w:rsidR="00AB33EC" w:rsidRPr="006967A4">
        <w:rPr>
          <w:b/>
          <w:i/>
          <w:sz w:val="24"/>
          <w:szCs w:val="24"/>
        </w:rPr>
        <w:t>ность) на территории МО «Ходзинское</w:t>
      </w:r>
      <w:r w:rsidRPr="006967A4">
        <w:rPr>
          <w:b/>
          <w:i/>
          <w:sz w:val="24"/>
          <w:szCs w:val="24"/>
        </w:rPr>
        <w:t xml:space="preserve"> сельское поселение», в последнее десятилетие приобрела особую остроту в связи с несоответствием дорожно-транспортной инфраструктуры потребностям населения в безопасном дорожном движении, недостаточной эффективностью </w:t>
      </w:r>
      <w:proofErr w:type="gramStart"/>
      <w:r w:rsidRPr="006967A4">
        <w:rPr>
          <w:b/>
          <w:i/>
          <w:sz w:val="24"/>
          <w:szCs w:val="24"/>
        </w:rPr>
        <w:t>функционирования системы обеспечения безопасности дорожного движения</w:t>
      </w:r>
      <w:proofErr w:type="gramEnd"/>
      <w:r w:rsidRPr="006967A4">
        <w:rPr>
          <w:b/>
          <w:i/>
          <w:sz w:val="24"/>
          <w:szCs w:val="24"/>
        </w:rPr>
        <w:t xml:space="preserve"> и низкой дисциплиной непосредственных участников дорожного движения.</w:t>
      </w:r>
    </w:p>
    <w:p w:rsidR="00FB3F2A" w:rsidRPr="006967A4" w:rsidRDefault="00FB3F2A" w:rsidP="00FB3F2A">
      <w:pPr>
        <w:pStyle w:val="a6"/>
        <w:ind w:left="360"/>
        <w:rPr>
          <w:b/>
          <w:i/>
          <w:sz w:val="24"/>
          <w:szCs w:val="24"/>
        </w:rPr>
      </w:pPr>
    </w:p>
    <w:p w:rsidR="00FB3F2A" w:rsidRPr="006967A4" w:rsidRDefault="00FB3F2A" w:rsidP="00FB3F2A">
      <w:pPr>
        <w:pStyle w:val="a6"/>
        <w:ind w:left="360"/>
        <w:rPr>
          <w:b/>
          <w:i/>
          <w:sz w:val="24"/>
          <w:szCs w:val="24"/>
        </w:rPr>
      </w:pPr>
      <w:r w:rsidRPr="006967A4">
        <w:rPr>
          <w:b/>
          <w:i/>
          <w:sz w:val="24"/>
          <w:szCs w:val="24"/>
        </w:rPr>
        <w:t>Проблема обеспечения безопасности дорожного движения (далее – БДД) прочно заняла место в ряду важнейших социально-экономических и демографических проблем Российской Федерации и Республики Адыгея.</w:t>
      </w:r>
    </w:p>
    <w:p w:rsidR="00FB3F2A" w:rsidRPr="006967A4" w:rsidRDefault="00FB3F2A" w:rsidP="00FB3F2A">
      <w:pPr>
        <w:pStyle w:val="a6"/>
        <w:ind w:left="360"/>
        <w:rPr>
          <w:b/>
          <w:i/>
          <w:sz w:val="24"/>
          <w:szCs w:val="24"/>
        </w:rPr>
      </w:pPr>
    </w:p>
    <w:p w:rsidR="00FB3F2A" w:rsidRPr="006967A4" w:rsidRDefault="00FB3F2A" w:rsidP="00FB3F2A">
      <w:pPr>
        <w:pStyle w:val="a6"/>
        <w:ind w:left="360"/>
        <w:rPr>
          <w:b/>
          <w:i/>
          <w:sz w:val="24"/>
          <w:szCs w:val="24"/>
        </w:rPr>
      </w:pPr>
      <w:r w:rsidRPr="006967A4">
        <w:rPr>
          <w:b/>
          <w:i/>
          <w:sz w:val="24"/>
          <w:szCs w:val="24"/>
        </w:rPr>
        <w:t>Основными недостатками сложившейся дорожной инфраструктуры мун</w:t>
      </w:r>
      <w:r w:rsidR="00AB33EC" w:rsidRPr="006967A4">
        <w:rPr>
          <w:b/>
          <w:i/>
          <w:sz w:val="24"/>
          <w:szCs w:val="24"/>
        </w:rPr>
        <w:t>иципального образования «Ходзинское</w:t>
      </w:r>
      <w:r w:rsidRPr="006967A4">
        <w:rPr>
          <w:b/>
          <w:i/>
          <w:sz w:val="24"/>
          <w:szCs w:val="24"/>
        </w:rPr>
        <w:t xml:space="preserve"> сельское поселение» являются:</w:t>
      </w:r>
    </w:p>
    <w:p w:rsidR="00FB3F2A" w:rsidRPr="006967A4" w:rsidRDefault="00FB3F2A" w:rsidP="00FB3F2A">
      <w:pPr>
        <w:pStyle w:val="a6"/>
        <w:ind w:left="360"/>
        <w:rPr>
          <w:b/>
          <w:i/>
          <w:sz w:val="24"/>
          <w:szCs w:val="24"/>
        </w:rPr>
      </w:pPr>
      <w:r w:rsidRPr="006967A4">
        <w:rPr>
          <w:b/>
          <w:i/>
          <w:sz w:val="24"/>
          <w:szCs w:val="24"/>
        </w:rPr>
        <w:t xml:space="preserve">     - неразвитость сети местных дорог;</w:t>
      </w:r>
    </w:p>
    <w:p w:rsidR="00FB3F2A" w:rsidRPr="006967A4" w:rsidRDefault="00FB3F2A" w:rsidP="00FB3F2A">
      <w:pPr>
        <w:pStyle w:val="a6"/>
        <w:ind w:left="360"/>
        <w:rPr>
          <w:b/>
          <w:i/>
          <w:sz w:val="24"/>
          <w:szCs w:val="24"/>
        </w:rPr>
      </w:pPr>
      <w:r w:rsidRPr="006967A4">
        <w:rPr>
          <w:b/>
          <w:i/>
          <w:sz w:val="24"/>
          <w:szCs w:val="24"/>
        </w:rPr>
        <w:t xml:space="preserve">     - плохое состояние покрытия местных дорог;</w:t>
      </w:r>
    </w:p>
    <w:p w:rsidR="00FB3F2A" w:rsidRPr="006967A4" w:rsidRDefault="00FB3F2A" w:rsidP="00FB3F2A">
      <w:pPr>
        <w:pStyle w:val="a6"/>
        <w:ind w:left="360"/>
        <w:rPr>
          <w:b/>
          <w:i/>
          <w:sz w:val="24"/>
          <w:szCs w:val="24"/>
        </w:rPr>
      </w:pPr>
      <w:r w:rsidRPr="006967A4">
        <w:rPr>
          <w:b/>
          <w:i/>
          <w:sz w:val="24"/>
          <w:szCs w:val="24"/>
        </w:rPr>
        <w:t xml:space="preserve">     - недостаточная оснащённость дорог техническими средствами </w:t>
      </w:r>
    </w:p>
    <w:p w:rsidR="00FB3F2A" w:rsidRPr="006967A4" w:rsidRDefault="00FB3F2A" w:rsidP="00FB3F2A">
      <w:pPr>
        <w:pStyle w:val="a6"/>
        <w:ind w:left="360"/>
        <w:rPr>
          <w:b/>
          <w:i/>
          <w:sz w:val="24"/>
          <w:szCs w:val="24"/>
        </w:rPr>
      </w:pPr>
      <w:r w:rsidRPr="006967A4">
        <w:rPr>
          <w:b/>
          <w:i/>
          <w:sz w:val="24"/>
          <w:szCs w:val="24"/>
        </w:rPr>
        <w:t xml:space="preserve">       </w:t>
      </w:r>
      <w:proofErr w:type="gramStart"/>
      <w:r w:rsidRPr="006967A4">
        <w:rPr>
          <w:b/>
          <w:i/>
          <w:sz w:val="24"/>
          <w:szCs w:val="24"/>
        </w:rPr>
        <w:t>обеспечивающими</w:t>
      </w:r>
      <w:proofErr w:type="gramEnd"/>
      <w:r w:rsidRPr="006967A4">
        <w:rPr>
          <w:b/>
          <w:i/>
          <w:sz w:val="24"/>
          <w:szCs w:val="24"/>
        </w:rPr>
        <w:t xml:space="preserve"> безопасность дорожного движения;</w:t>
      </w:r>
    </w:p>
    <w:p w:rsidR="00FB3F2A" w:rsidRPr="006967A4" w:rsidRDefault="00FB3F2A" w:rsidP="00FB3F2A">
      <w:pPr>
        <w:pStyle w:val="a6"/>
        <w:ind w:left="360"/>
        <w:rPr>
          <w:b/>
          <w:i/>
          <w:sz w:val="24"/>
          <w:szCs w:val="24"/>
        </w:rPr>
      </w:pPr>
      <w:r w:rsidRPr="006967A4">
        <w:rPr>
          <w:b/>
          <w:i/>
          <w:sz w:val="24"/>
          <w:szCs w:val="24"/>
        </w:rPr>
        <w:t xml:space="preserve">     - практическое отсутствие системы обеспечения парковок в поселении.</w:t>
      </w:r>
    </w:p>
    <w:p w:rsidR="00FB3F2A" w:rsidRPr="006967A4" w:rsidRDefault="00FB3F2A" w:rsidP="00FB3F2A">
      <w:pPr>
        <w:pStyle w:val="a6"/>
        <w:ind w:left="360"/>
        <w:rPr>
          <w:b/>
          <w:i/>
          <w:sz w:val="24"/>
          <w:szCs w:val="24"/>
        </w:rPr>
      </w:pPr>
    </w:p>
    <w:p w:rsidR="00FB3F2A" w:rsidRPr="006967A4" w:rsidRDefault="00FB3F2A" w:rsidP="00FB3F2A">
      <w:pPr>
        <w:pStyle w:val="a6"/>
        <w:ind w:left="360"/>
        <w:rPr>
          <w:b/>
          <w:i/>
          <w:sz w:val="24"/>
          <w:szCs w:val="24"/>
        </w:rPr>
      </w:pPr>
      <w:r w:rsidRPr="006967A4">
        <w:rPr>
          <w:b/>
          <w:i/>
          <w:sz w:val="24"/>
          <w:szCs w:val="24"/>
        </w:rPr>
        <w:t>В свою очередь, организация движения пеше</w:t>
      </w:r>
      <w:r w:rsidR="00AB33EC" w:rsidRPr="006967A4">
        <w:rPr>
          <w:b/>
          <w:i/>
          <w:sz w:val="24"/>
          <w:szCs w:val="24"/>
        </w:rPr>
        <w:t xml:space="preserve">ходов на территории МО «Ходзинское </w:t>
      </w:r>
      <w:r w:rsidRPr="006967A4">
        <w:rPr>
          <w:b/>
          <w:i/>
          <w:sz w:val="24"/>
          <w:szCs w:val="24"/>
        </w:rPr>
        <w:t xml:space="preserve">сельское поселение» в настоящее время имеет следующие </w:t>
      </w:r>
    </w:p>
    <w:p w:rsidR="00FB3F2A" w:rsidRPr="006967A4" w:rsidRDefault="00FB3F2A" w:rsidP="00FB3F2A">
      <w:pPr>
        <w:pStyle w:val="a6"/>
        <w:ind w:left="360"/>
        <w:rPr>
          <w:b/>
          <w:i/>
          <w:sz w:val="24"/>
          <w:szCs w:val="24"/>
        </w:rPr>
      </w:pPr>
      <w:r w:rsidRPr="006967A4">
        <w:rPr>
          <w:b/>
          <w:i/>
          <w:sz w:val="24"/>
          <w:szCs w:val="24"/>
        </w:rPr>
        <w:t>недостатки:</w:t>
      </w:r>
    </w:p>
    <w:p w:rsidR="00FB3F2A" w:rsidRPr="006967A4" w:rsidRDefault="00FB3F2A" w:rsidP="00FB3F2A">
      <w:pPr>
        <w:pStyle w:val="a6"/>
        <w:ind w:left="360"/>
        <w:rPr>
          <w:b/>
          <w:i/>
          <w:sz w:val="24"/>
          <w:szCs w:val="24"/>
        </w:rPr>
      </w:pPr>
      <w:r w:rsidRPr="006967A4">
        <w:rPr>
          <w:b/>
          <w:i/>
          <w:sz w:val="24"/>
          <w:szCs w:val="24"/>
        </w:rPr>
        <w:t xml:space="preserve">     - недостаточное количество тротуаров;</w:t>
      </w:r>
    </w:p>
    <w:p w:rsidR="00FB3F2A" w:rsidRPr="006967A4" w:rsidRDefault="00FB3F2A" w:rsidP="00FB3F2A">
      <w:pPr>
        <w:pStyle w:val="a6"/>
        <w:ind w:left="360"/>
        <w:rPr>
          <w:b/>
          <w:i/>
          <w:sz w:val="24"/>
          <w:szCs w:val="24"/>
        </w:rPr>
      </w:pPr>
      <w:r w:rsidRPr="006967A4">
        <w:rPr>
          <w:b/>
          <w:i/>
          <w:sz w:val="24"/>
          <w:szCs w:val="24"/>
        </w:rPr>
        <w:t xml:space="preserve">     - отсутствие или недостаточное освещение проезжей части и тротуаров.</w:t>
      </w:r>
    </w:p>
    <w:p w:rsidR="00FB3F2A" w:rsidRPr="006967A4" w:rsidRDefault="00FB3F2A" w:rsidP="00FB3F2A">
      <w:pPr>
        <w:pStyle w:val="a6"/>
        <w:ind w:left="360"/>
        <w:rPr>
          <w:b/>
          <w:i/>
          <w:sz w:val="24"/>
          <w:szCs w:val="24"/>
        </w:rPr>
      </w:pPr>
      <w:r w:rsidRPr="006967A4">
        <w:rPr>
          <w:b/>
          <w:i/>
          <w:sz w:val="24"/>
          <w:szCs w:val="24"/>
        </w:rPr>
        <w:t>Учитывая складывающуюся обстановку, можно предположить, что в ближайшие годы обстановка с БДД в случае непринятия адекватных мер будет обостряться.</w:t>
      </w:r>
    </w:p>
    <w:p w:rsidR="00FB3F2A" w:rsidRPr="006967A4" w:rsidRDefault="00FB3F2A" w:rsidP="00FB3F2A">
      <w:pPr>
        <w:pStyle w:val="a6"/>
        <w:ind w:left="360"/>
        <w:rPr>
          <w:b/>
          <w:i/>
          <w:sz w:val="24"/>
          <w:szCs w:val="24"/>
        </w:rPr>
      </w:pPr>
    </w:p>
    <w:p w:rsidR="00FB3F2A" w:rsidRPr="006967A4" w:rsidRDefault="00FB3F2A" w:rsidP="00FB3F2A">
      <w:pPr>
        <w:pStyle w:val="a6"/>
        <w:ind w:left="360"/>
        <w:rPr>
          <w:b/>
          <w:i/>
          <w:sz w:val="24"/>
          <w:szCs w:val="24"/>
        </w:rPr>
      </w:pPr>
      <w:r w:rsidRPr="006967A4">
        <w:rPr>
          <w:b/>
          <w:i/>
          <w:sz w:val="24"/>
          <w:szCs w:val="24"/>
        </w:rPr>
        <w:t>Сложившуюся ситуацию с аварийностью на автотранспорте необходимо решать путём принятия действенных и неотложных мер по совершенствованию системы обеспечения БДД.</w:t>
      </w:r>
    </w:p>
    <w:p w:rsidR="00FB3F2A" w:rsidRPr="006967A4" w:rsidRDefault="00FB3F2A" w:rsidP="00FB3F2A">
      <w:pPr>
        <w:pStyle w:val="a6"/>
        <w:ind w:left="360"/>
        <w:rPr>
          <w:b/>
          <w:i/>
          <w:sz w:val="24"/>
          <w:szCs w:val="24"/>
        </w:rPr>
      </w:pPr>
    </w:p>
    <w:p w:rsidR="00FB3F2A" w:rsidRPr="006967A4" w:rsidRDefault="00FB3F2A" w:rsidP="00FB3F2A">
      <w:pPr>
        <w:pStyle w:val="a6"/>
        <w:ind w:left="360"/>
        <w:rPr>
          <w:b/>
          <w:i/>
          <w:sz w:val="24"/>
          <w:szCs w:val="24"/>
        </w:rPr>
      </w:pPr>
      <w:r w:rsidRPr="006967A4">
        <w:rPr>
          <w:b/>
          <w:i/>
          <w:sz w:val="24"/>
          <w:szCs w:val="24"/>
        </w:rPr>
        <w:t xml:space="preserve">В результате проведённого анализа дорожно-транспортных происшествий, зафиксированных на территории Кошехабльского района, установлено, что отсутствие или неправильное применение технических средств организации дорожного движения является сопутствующей причиной трети всех дорожно-транспортных происшествий. Мероприятия по установке новых, замене и модернизации существующих технических средств организации дорожного движения должны позволить переломить негативную тенденцию к возрастанию </w:t>
      </w:r>
      <w:r w:rsidRPr="006967A4">
        <w:rPr>
          <w:b/>
          <w:i/>
          <w:sz w:val="24"/>
          <w:szCs w:val="24"/>
        </w:rPr>
        <w:lastRenderedPageBreak/>
        <w:t>тяжести и количества дорожно-транспортных происшествий на территории муниципального образования.</w:t>
      </w:r>
    </w:p>
    <w:p w:rsidR="00FB3F2A" w:rsidRPr="006967A4" w:rsidRDefault="00FB3F2A" w:rsidP="00FB3F2A">
      <w:pPr>
        <w:pStyle w:val="a6"/>
        <w:ind w:left="360"/>
        <w:rPr>
          <w:b/>
          <w:i/>
          <w:sz w:val="24"/>
          <w:szCs w:val="24"/>
        </w:rPr>
      </w:pPr>
    </w:p>
    <w:p w:rsidR="00FB3F2A" w:rsidRPr="006967A4" w:rsidRDefault="00FB3F2A" w:rsidP="00FB3F2A">
      <w:pPr>
        <w:pStyle w:val="a6"/>
        <w:ind w:left="360"/>
        <w:rPr>
          <w:b/>
          <w:i/>
          <w:sz w:val="24"/>
          <w:szCs w:val="24"/>
        </w:rPr>
      </w:pPr>
      <w:proofErr w:type="gramStart"/>
      <w:r w:rsidRPr="006967A4">
        <w:rPr>
          <w:b/>
          <w:i/>
          <w:sz w:val="24"/>
          <w:szCs w:val="24"/>
        </w:rPr>
        <w:t>Федеральный закон от 06.10.2003 № 131 – ФЗ «об общих принципах организации местного самоуправления в Российской Федерации» относит к вопросам местного самоуправления дорожную деятельность в отношении автомобильных дорог местного значения в границах населённых пунктов поселения,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End"/>
    </w:p>
    <w:p w:rsidR="00FB3F2A" w:rsidRPr="006967A4" w:rsidRDefault="00FB3F2A" w:rsidP="00FB3F2A">
      <w:pPr>
        <w:pStyle w:val="a6"/>
        <w:ind w:left="360"/>
        <w:rPr>
          <w:b/>
          <w:i/>
          <w:sz w:val="24"/>
          <w:szCs w:val="24"/>
        </w:rPr>
      </w:pPr>
    </w:p>
    <w:p w:rsidR="00FB3F2A" w:rsidRPr="006967A4" w:rsidRDefault="00FB3F2A" w:rsidP="00FB3F2A">
      <w:pPr>
        <w:pStyle w:val="a6"/>
        <w:ind w:left="360"/>
        <w:rPr>
          <w:b/>
          <w:i/>
          <w:sz w:val="24"/>
          <w:szCs w:val="24"/>
        </w:rPr>
      </w:pPr>
      <w:r w:rsidRPr="006967A4">
        <w:rPr>
          <w:b/>
          <w:i/>
          <w:sz w:val="24"/>
          <w:szCs w:val="24"/>
        </w:rPr>
        <w:t>Использование программно-целевого метода решения проблемы безопасности дорожного движения на территории мун</w:t>
      </w:r>
      <w:r w:rsidR="00AB33EC" w:rsidRPr="006967A4">
        <w:rPr>
          <w:b/>
          <w:i/>
          <w:sz w:val="24"/>
          <w:szCs w:val="24"/>
        </w:rPr>
        <w:t>иципального образования «Ходзинское</w:t>
      </w:r>
      <w:r w:rsidRPr="006967A4">
        <w:rPr>
          <w:b/>
          <w:i/>
          <w:sz w:val="24"/>
          <w:szCs w:val="24"/>
        </w:rPr>
        <w:t xml:space="preserve"> сельское поселение» направлено на создание условий для обеспечения безопасного и комфортного передвижения автомобильных и пешехо</w:t>
      </w:r>
      <w:r w:rsidR="00AB33EC" w:rsidRPr="006967A4">
        <w:rPr>
          <w:b/>
          <w:i/>
          <w:sz w:val="24"/>
          <w:szCs w:val="24"/>
        </w:rPr>
        <w:t>дных потоков в границах Ходзинского</w:t>
      </w:r>
      <w:r w:rsidRPr="006967A4">
        <w:rPr>
          <w:b/>
          <w:i/>
          <w:sz w:val="24"/>
          <w:szCs w:val="24"/>
        </w:rPr>
        <w:t xml:space="preserve"> сельского поселения.</w:t>
      </w:r>
    </w:p>
    <w:p w:rsidR="00FB3F2A" w:rsidRPr="006967A4" w:rsidRDefault="00FB3F2A" w:rsidP="00FB3F2A">
      <w:pPr>
        <w:pStyle w:val="a6"/>
        <w:ind w:left="360"/>
        <w:rPr>
          <w:b/>
          <w:i/>
          <w:sz w:val="24"/>
          <w:szCs w:val="24"/>
        </w:rPr>
      </w:pPr>
    </w:p>
    <w:p w:rsidR="00FB3F2A" w:rsidRPr="006967A4" w:rsidRDefault="00FB3F2A" w:rsidP="002569C1">
      <w:pPr>
        <w:pStyle w:val="a6"/>
        <w:numPr>
          <w:ilvl w:val="0"/>
          <w:numId w:val="18"/>
        </w:numPr>
        <w:suppressAutoHyphens w:val="0"/>
        <w:rPr>
          <w:b/>
          <w:i/>
          <w:sz w:val="24"/>
          <w:szCs w:val="24"/>
        </w:rPr>
      </w:pPr>
      <w:r w:rsidRPr="006967A4">
        <w:rPr>
          <w:b/>
          <w:i/>
          <w:sz w:val="24"/>
          <w:szCs w:val="24"/>
        </w:rPr>
        <w:t>Цели и задачи Программы</w:t>
      </w:r>
    </w:p>
    <w:p w:rsidR="00FB3F2A" w:rsidRPr="006967A4" w:rsidRDefault="00FB3F2A" w:rsidP="00FB3F2A">
      <w:pPr>
        <w:pStyle w:val="a6"/>
        <w:ind w:left="360"/>
        <w:rPr>
          <w:b/>
          <w:i/>
          <w:sz w:val="24"/>
          <w:szCs w:val="24"/>
        </w:rPr>
      </w:pPr>
      <w:r w:rsidRPr="006967A4">
        <w:rPr>
          <w:b/>
          <w:i/>
          <w:sz w:val="24"/>
          <w:szCs w:val="24"/>
        </w:rPr>
        <w:t>Целью Программы является снижение негативных последствий автомобилизации, обеспечение охраны жизни, здоровья граждан и их имущества, гарантии их законных прав  на безопасные условия движе</w:t>
      </w:r>
      <w:r w:rsidR="00AB33EC" w:rsidRPr="006967A4">
        <w:rPr>
          <w:b/>
          <w:i/>
          <w:sz w:val="24"/>
          <w:szCs w:val="24"/>
        </w:rPr>
        <w:t>ния по дорогам и улицам Ходзинского</w:t>
      </w:r>
      <w:r w:rsidRPr="006967A4">
        <w:rPr>
          <w:b/>
          <w:i/>
          <w:sz w:val="24"/>
          <w:szCs w:val="24"/>
        </w:rPr>
        <w:t xml:space="preserve"> сельского поселения.</w:t>
      </w:r>
    </w:p>
    <w:p w:rsidR="00FB3F2A" w:rsidRPr="006967A4" w:rsidRDefault="00FB3F2A" w:rsidP="00FB3F2A">
      <w:pPr>
        <w:pStyle w:val="a6"/>
        <w:ind w:left="360"/>
        <w:rPr>
          <w:b/>
          <w:i/>
          <w:sz w:val="24"/>
          <w:szCs w:val="24"/>
        </w:rPr>
      </w:pPr>
      <w:r w:rsidRPr="006967A4">
        <w:rPr>
          <w:b/>
          <w:i/>
          <w:sz w:val="24"/>
          <w:szCs w:val="24"/>
        </w:rPr>
        <w:t>Условием достижения цели Программы является реализация следующей задачи – установка новых, замена и модернизация существующих технических средств организации дорожного движения (установка новых и модернизация существующих дорожных знаков, разработка проектов организации дорожного движения, схем расположения технических средств организации дорожного</w:t>
      </w:r>
      <w:r w:rsidR="00AB33EC" w:rsidRPr="006967A4">
        <w:rPr>
          <w:b/>
          <w:i/>
          <w:sz w:val="24"/>
          <w:szCs w:val="24"/>
        </w:rPr>
        <w:t xml:space="preserve"> движения) на территории Ходзинского</w:t>
      </w:r>
      <w:r w:rsidRPr="006967A4">
        <w:rPr>
          <w:b/>
          <w:i/>
          <w:sz w:val="24"/>
          <w:szCs w:val="24"/>
        </w:rPr>
        <w:t>о сельского поселения.</w:t>
      </w:r>
    </w:p>
    <w:p w:rsidR="00FB3F2A" w:rsidRPr="006967A4" w:rsidRDefault="00FB3F2A" w:rsidP="00FB3F2A">
      <w:pPr>
        <w:pStyle w:val="a6"/>
        <w:ind w:left="360"/>
        <w:rPr>
          <w:b/>
          <w:i/>
          <w:sz w:val="24"/>
          <w:szCs w:val="24"/>
        </w:rPr>
      </w:pPr>
    </w:p>
    <w:p w:rsidR="00FB3F2A" w:rsidRPr="006967A4" w:rsidRDefault="00FB3F2A" w:rsidP="002569C1">
      <w:pPr>
        <w:pStyle w:val="a6"/>
        <w:numPr>
          <w:ilvl w:val="0"/>
          <w:numId w:val="18"/>
        </w:numPr>
        <w:suppressAutoHyphens w:val="0"/>
        <w:rPr>
          <w:b/>
          <w:i/>
          <w:sz w:val="24"/>
          <w:szCs w:val="24"/>
        </w:rPr>
      </w:pPr>
      <w:r w:rsidRPr="006967A4">
        <w:rPr>
          <w:b/>
          <w:i/>
          <w:sz w:val="24"/>
          <w:szCs w:val="24"/>
        </w:rPr>
        <w:t>Ожидаемые результаты реализации Программы и показатели эффективности</w:t>
      </w:r>
    </w:p>
    <w:p w:rsidR="00FB3F2A" w:rsidRPr="006967A4" w:rsidRDefault="00FB3F2A" w:rsidP="00FB3F2A">
      <w:pPr>
        <w:pStyle w:val="a6"/>
        <w:ind w:left="360"/>
        <w:rPr>
          <w:b/>
          <w:i/>
          <w:sz w:val="24"/>
          <w:szCs w:val="24"/>
        </w:rPr>
      </w:pPr>
      <w:r w:rsidRPr="006967A4">
        <w:rPr>
          <w:b/>
          <w:i/>
          <w:sz w:val="24"/>
          <w:szCs w:val="24"/>
        </w:rPr>
        <w:t>Реализация Программы позволит на территории мун</w:t>
      </w:r>
      <w:r w:rsidR="00AB33EC" w:rsidRPr="006967A4">
        <w:rPr>
          <w:b/>
          <w:i/>
          <w:sz w:val="24"/>
          <w:szCs w:val="24"/>
        </w:rPr>
        <w:t>иципального образования Ходзинского сельского поселения к 2014</w:t>
      </w:r>
      <w:r w:rsidRPr="006967A4">
        <w:rPr>
          <w:b/>
          <w:i/>
          <w:sz w:val="24"/>
          <w:szCs w:val="24"/>
        </w:rPr>
        <w:t xml:space="preserve"> году:</w:t>
      </w:r>
    </w:p>
    <w:p w:rsidR="00FB3F2A" w:rsidRPr="006967A4" w:rsidRDefault="00FB3F2A" w:rsidP="00FB3F2A">
      <w:pPr>
        <w:pStyle w:val="a6"/>
        <w:ind w:left="360"/>
        <w:rPr>
          <w:b/>
          <w:i/>
          <w:sz w:val="24"/>
          <w:szCs w:val="24"/>
        </w:rPr>
      </w:pPr>
      <w:r w:rsidRPr="006967A4">
        <w:rPr>
          <w:b/>
          <w:i/>
          <w:sz w:val="24"/>
          <w:szCs w:val="24"/>
        </w:rPr>
        <w:t xml:space="preserve">      -  снизить количество дорожно-транспортных происшествий с пострадавшими на 15%;</w:t>
      </w:r>
    </w:p>
    <w:p w:rsidR="00FB3F2A" w:rsidRPr="006967A4" w:rsidRDefault="00FB3F2A" w:rsidP="00FB3F2A">
      <w:pPr>
        <w:pStyle w:val="a6"/>
        <w:ind w:left="360"/>
        <w:rPr>
          <w:b/>
          <w:i/>
          <w:sz w:val="24"/>
          <w:szCs w:val="24"/>
        </w:rPr>
      </w:pPr>
      <w:r w:rsidRPr="006967A4">
        <w:rPr>
          <w:b/>
          <w:i/>
          <w:sz w:val="24"/>
          <w:szCs w:val="24"/>
        </w:rPr>
        <w:t xml:space="preserve">      -  сократить количество погибших в результате дорожно-транспортных происшествий на 25%.</w:t>
      </w:r>
    </w:p>
    <w:p w:rsidR="00FB3F2A" w:rsidRPr="006967A4" w:rsidRDefault="00FB3F2A" w:rsidP="00FB3F2A">
      <w:pPr>
        <w:pStyle w:val="a6"/>
        <w:ind w:left="360"/>
        <w:rPr>
          <w:b/>
          <w:i/>
          <w:sz w:val="24"/>
          <w:szCs w:val="24"/>
        </w:rPr>
      </w:pPr>
    </w:p>
    <w:p w:rsidR="00FB3F2A" w:rsidRPr="006967A4" w:rsidRDefault="00FB3F2A" w:rsidP="002569C1">
      <w:pPr>
        <w:pStyle w:val="a6"/>
        <w:numPr>
          <w:ilvl w:val="0"/>
          <w:numId w:val="18"/>
        </w:numPr>
        <w:suppressAutoHyphens w:val="0"/>
        <w:rPr>
          <w:b/>
          <w:i/>
          <w:sz w:val="24"/>
          <w:szCs w:val="24"/>
        </w:rPr>
      </w:pPr>
      <w:r w:rsidRPr="006967A4">
        <w:rPr>
          <w:b/>
          <w:i/>
          <w:sz w:val="24"/>
          <w:szCs w:val="24"/>
        </w:rPr>
        <w:t>Перечень основных мероприятий Программы</w:t>
      </w:r>
    </w:p>
    <w:p w:rsidR="00FB3F2A" w:rsidRPr="006967A4" w:rsidRDefault="00FB3F2A" w:rsidP="002569C1">
      <w:pPr>
        <w:pStyle w:val="a6"/>
        <w:numPr>
          <w:ilvl w:val="1"/>
          <w:numId w:val="18"/>
        </w:numPr>
        <w:suppressAutoHyphens w:val="0"/>
        <w:rPr>
          <w:b/>
          <w:i/>
          <w:sz w:val="24"/>
          <w:szCs w:val="24"/>
        </w:rPr>
      </w:pPr>
      <w:r w:rsidRPr="006967A4">
        <w:rPr>
          <w:b/>
          <w:i/>
          <w:sz w:val="24"/>
          <w:szCs w:val="24"/>
        </w:rPr>
        <w:t>Разработка проекта организации дорожного</w:t>
      </w:r>
      <w:r w:rsidR="00AB33EC" w:rsidRPr="006967A4">
        <w:rPr>
          <w:b/>
          <w:i/>
          <w:sz w:val="24"/>
          <w:szCs w:val="24"/>
        </w:rPr>
        <w:t xml:space="preserve"> движения на территории Ходзинского</w:t>
      </w:r>
      <w:r w:rsidRPr="006967A4">
        <w:rPr>
          <w:b/>
          <w:i/>
          <w:sz w:val="24"/>
          <w:szCs w:val="24"/>
        </w:rPr>
        <w:t xml:space="preserve"> сельского поселения, схем расположения технических средств организации дорожного движения на автомобильных дорогах местн</w:t>
      </w:r>
      <w:r w:rsidR="00AB33EC" w:rsidRPr="006967A4">
        <w:rPr>
          <w:b/>
          <w:i/>
          <w:sz w:val="24"/>
          <w:szCs w:val="24"/>
        </w:rPr>
        <w:t>ого значения в границах Ходзинского</w:t>
      </w:r>
      <w:r w:rsidRPr="006967A4">
        <w:rPr>
          <w:b/>
          <w:i/>
          <w:sz w:val="24"/>
          <w:szCs w:val="24"/>
        </w:rPr>
        <w:t xml:space="preserve"> сельского поселения.</w:t>
      </w:r>
    </w:p>
    <w:p w:rsidR="00FB3F2A" w:rsidRPr="006967A4" w:rsidRDefault="00FB3F2A" w:rsidP="002569C1">
      <w:pPr>
        <w:pStyle w:val="a6"/>
        <w:numPr>
          <w:ilvl w:val="1"/>
          <w:numId w:val="18"/>
        </w:numPr>
        <w:suppressAutoHyphens w:val="0"/>
        <w:rPr>
          <w:b/>
          <w:i/>
          <w:sz w:val="24"/>
          <w:szCs w:val="24"/>
        </w:rPr>
      </w:pPr>
      <w:r w:rsidRPr="006967A4">
        <w:rPr>
          <w:b/>
          <w:i/>
          <w:sz w:val="24"/>
          <w:szCs w:val="24"/>
        </w:rPr>
        <w:t>Установка новых и модернизация существующих дорожных знаков, нанесение дорожной разметки.</w:t>
      </w:r>
    </w:p>
    <w:p w:rsidR="00FB3F2A" w:rsidRPr="006967A4" w:rsidRDefault="00FB3F2A" w:rsidP="00FB3F2A">
      <w:pPr>
        <w:pStyle w:val="a6"/>
        <w:ind w:left="360"/>
        <w:rPr>
          <w:b/>
          <w:i/>
          <w:sz w:val="24"/>
          <w:szCs w:val="24"/>
        </w:rPr>
      </w:pPr>
    </w:p>
    <w:p w:rsidR="00FB3F2A" w:rsidRPr="006967A4" w:rsidRDefault="00FB3F2A" w:rsidP="002569C1">
      <w:pPr>
        <w:pStyle w:val="a6"/>
        <w:numPr>
          <w:ilvl w:val="0"/>
          <w:numId w:val="18"/>
        </w:numPr>
        <w:suppressAutoHyphens w:val="0"/>
        <w:rPr>
          <w:b/>
          <w:i/>
          <w:sz w:val="24"/>
          <w:szCs w:val="24"/>
        </w:rPr>
      </w:pPr>
      <w:r w:rsidRPr="006967A4">
        <w:rPr>
          <w:b/>
          <w:i/>
          <w:sz w:val="24"/>
          <w:szCs w:val="24"/>
        </w:rPr>
        <w:t>Сроки реализации Программы</w:t>
      </w:r>
    </w:p>
    <w:p w:rsidR="00FB3F2A" w:rsidRPr="006967A4" w:rsidRDefault="00AB33EC" w:rsidP="00FB3F2A">
      <w:pPr>
        <w:pStyle w:val="a6"/>
        <w:ind w:left="360"/>
        <w:rPr>
          <w:b/>
          <w:i/>
          <w:sz w:val="24"/>
          <w:szCs w:val="24"/>
        </w:rPr>
      </w:pPr>
      <w:r w:rsidRPr="006967A4">
        <w:rPr>
          <w:b/>
          <w:i/>
          <w:sz w:val="24"/>
          <w:szCs w:val="24"/>
        </w:rPr>
        <w:t>Программа реализуется за 2013</w:t>
      </w:r>
      <w:r w:rsidR="00FB3F2A" w:rsidRPr="006967A4">
        <w:rPr>
          <w:b/>
          <w:i/>
          <w:sz w:val="24"/>
          <w:szCs w:val="24"/>
        </w:rPr>
        <w:t xml:space="preserve"> год.</w:t>
      </w:r>
    </w:p>
    <w:p w:rsidR="00FB3F2A" w:rsidRPr="006967A4" w:rsidRDefault="00FB3F2A" w:rsidP="00FB3F2A">
      <w:pPr>
        <w:pStyle w:val="a6"/>
        <w:ind w:left="360"/>
        <w:rPr>
          <w:b/>
          <w:i/>
          <w:sz w:val="24"/>
          <w:szCs w:val="24"/>
        </w:rPr>
      </w:pPr>
    </w:p>
    <w:p w:rsidR="00FB3F2A" w:rsidRPr="006967A4" w:rsidRDefault="00FB3F2A" w:rsidP="002569C1">
      <w:pPr>
        <w:pStyle w:val="a6"/>
        <w:numPr>
          <w:ilvl w:val="0"/>
          <w:numId w:val="18"/>
        </w:numPr>
        <w:suppressAutoHyphens w:val="0"/>
        <w:rPr>
          <w:b/>
          <w:i/>
          <w:sz w:val="24"/>
          <w:szCs w:val="24"/>
        </w:rPr>
      </w:pPr>
      <w:r w:rsidRPr="006967A4">
        <w:rPr>
          <w:b/>
          <w:i/>
          <w:sz w:val="24"/>
          <w:szCs w:val="24"/>
        </w:rPr>
        <w:t>Механизм реализации Программы</w:t>
      </w:r>
    </w:p>
    <w:p w:rsidR="00FB3F2A" w:rsidRPr="006967A4" w:rsidRDefault="00FB3F2A" w:rsidP="00FB3F2A">
      <w:pPr>
        <w:pStyle w:val="a6"/>
        <w:ind w:left="360"/>
        <w:rPr>
          <w:b/>
          <w:i/>
          <w:sz w:val="24"/>
          <w:szCs w:val="24"/>
        </w:rPr>
      </w:pPr>
      <w:r w:rsidRPr="006967A4">
        <w:rPr>
          <w:b/>
          <w:i/>
          <w:sz w:val="24"/>
          <w:szCs w:val="24"/>
        </w:rPr>
        <w:t>Исполнителем программы является администрация мун</w:t>
      </w:r>
      <w:r w:rsidR="00AB33EC" w:rsidRPr="006967A4">
        <w:rPr>
          <w:b/>
          <w:i/>
          <w:sz w:val="24"/>
          <w:szCs w:val="24"/>
        </w:rPr>
        <w:t>иципального образования «Ходзинское</w:t>
      </w:r>
      <w:r w:rsidRPr="006967A4">
        <w:rPr>
          <w:b/>
          <w:i/>
          <w:sz w:val="24"/>
          <w:szCs w:val="24"/>
        </w:rPr>
        <w:t xml:space="preserve"> сельское поселение» (далее – исполнитель).</w:t>
      </w:r>
    </w:p>
    <w:p w:rsidR="00FB3F2A" w:rsidRPr="006967A4" w:rsidRDefault="00FB3F2A" w:rsidP="00FB3F2A">
      <w:pPr>
        <w:pStyle w:val="a6"/>
        <w:ind w:left="360"/>
        <w:rPr>
          <w:b/>
          <w:i/>
          <w:sz w:val="24"/>
          <w:szCs w:val="24"/>
        </w:rPr>
      </w:pPr>
      <w:r w:rsidRPr="006967A4">
        <w:rPr>
          <w:b/>
          <w:i/>
          <w:sz w:val="24"/>
          <w:szCs w:val="24"/>
        </w:rPr>
        <w:lastRenderedPageBreak/>
        <w:t>Исполнитель осуществляет целевое и эффективное использование денежных средств, предусмотренных в Программе, и несёт ответственность за своевременную и качественную реализацию программных мероприятий, достижение конечных результатов Программы.</w:t>
      </w:r>
    </w:p>
    <w:p w:rsidR="00FB3F2A" w:rsidRPr="006967A4" w:rsidRDefault="00FB3F2A" w:rsidP="00FB3F2A">
      <w:pPr>
        <w:pStyle w:val="a6"/>
        <w:ind w:left="360"/>
        <w:rPr>
          <w:b/>
          <w:i/>
          <w:sz w:val="24"/>
          <w:szCs w:val="24"/>
        </w:rPr>
      </w:pPr>
      <w:r w:rsidRPr="006967A4">
        <w:rPr>
          <w:b/>
          <w:i/>
          <w:sz w:val="24"/>
          <w:szCs w:val="24"/>
        </w:rPr>
        <w:t>В целях реализации Программы исполнитель заключает договора с организациями на поставки товаров, исполнение работ, оказание услуг.</w:t>
      </w:r>
    </w:p>
    <w:p w:rsidR="00FB3F2A" w:rsidRPr="006967A4" w:rsidRDefault="00FB3F2A" w:rsidP="00FB3F2A">
      <w:pPr>
        <w:pStyle w:val="a6"/>
        <w:ind w:left="360"/>
        <w:rPr>
          <w:b/>
          <w:i/>
          <w:sz w:val="24"/>
          <w:szCs w:val="24"/>
        </w:rPr>
      </w:pPr>
    </w:p>
    <w:p w:rsidR="00FB3F2A" w:rsidRPr="006967A4" w:rsidRDefault="00FB3F2A">
      <w:pPr>
        <w:pStyle w:val="a5"/>
        <w:jc w:val="both"/>
        <w:rPr>
          <w:b/>
          <w:i/>
        </w:rPr>
      </w:pPr>
    </w:p>
    <w:p w:rsidR="000A5575" w:rsidRPr="006967A4" w:rsidRDefault="000A5575">
      <w:pPr>
        <w:pStyle w:val="a5"/>
        <w:jc w:val="both"/>
        <w:rPr>
          <w:b/>
          <w:i/>
        </w:rPr>
      </w:pPr>
    </w:p>
    <w:p w:rsidR="000A5575" w:rsidRPr="006967A4" w:rsidRDefault="000A5575">
      <w:pPr>
        <w:pStyle w:val="a5"/>
        <w:jc w:val="both"/>
        <w:rPr>
          <w:b/>
          <w:i/>
        </w:rPr>
      </w:pPr>
    </w:p>
    <w:p w:rsidR="000A5575" w:rsidRPr="006967A4" w:rsidRDefault="000A5575">
      <w:pPr>
        <w:pStyle w:val="a5"/>
        <w:jc w:val="both"/>
        <w:rPr>
          <w:b/>
          <w:i/>
        </w:rPr>
      </w:pPr>
    </w:p>
    <w:p w:rsidR="000A5575" w:rsidRPr="006967A4" w:rsidRDefault="000A5575">
      <w:pPr>
        <w:pStyle w:val="a5"/>
        <w:jc w:val="both"/>
        <w:rPr>
          <w:b/>
          <w:i/>
        </w:rPr>
      </w:pPr>
    </w:p>
    <w:p w:rsidR="000A5575" w:rsidRPr="006967A4" w:rsidRDefault="000A5575">
      <w:pPr>
        <w:pStyle w:val="a5"/>
        <w:jc w:val="both"/>
        <w:rPr>
          <w:b/>
          <w:i/>
        </w:rPr>
      </w:pPr>
    </w:p>
    <w:p w:rsidR="000A5575" w:rsidRPr="006967A4" w:rsidRDefault="000A5575">
      <w:pPr>
        <w:pStyle w:val="a5"/>
        <w:jc w:val="both"/>
        <w:rPr>
          <w:b/>
          <w:i/>
        </w:rPr>
      </w:pPr>
    </w:p>
    <w:p w:rsidR="000A5575" w:rsidRPr="006967A4" w:rsidRDefault="000A5575">
      <w:pPr>
        <w:pStyle w:val="a5"/>
        <w:jc w:val="both"/>
        <w:rPr>
          <w:b/>
          <w:i/>
        </w:rPr>
      </w:pPr>
    </w:p>
    <w:p w:rsidR="000A5575" w:rsidRPr="006967A4" w:rsidRDefault="000A5575">
      <w:pPr>
        <w:pStyle w:val="a5"/>
        <w:jc w:val="both"/>
        <w:rPr>
          <w:b/>
          <w:i/>
        </w:rPr>
      </w:pPr>
    </w:p>
    <w:p w:rsidR="000A5575" w:rsidRPr="006967A4" w:rsidRDefault="000A5575">
      <w:pPr>
        <w:pStyle w:val="a5"/>
        <w:jc w:val="both"/>
        <w:rPr>
          <w:b/>
          <w:i/>
        </w:rPr>
      </w:pPr>
    </w:p>
    <w:p w:rsidR="000A5575" w:rsidRPr="006967A4" w:rsidRDefault="000A5575">
      <w:pPr>
        <w:pStyle w:val="a5"/>
        <w:jc w:val="both"/>
        <w:rPr>
          <w:b/>
          <w:i/>
        </w:rPr>
      </w:pPr>
    </w:p>
    <w:p w:rsidR="000A5575" w:rsidRPr="006967A4" w:rsidRDefault="000A5575">
      <w:pPr>
        <w:pStyle w:val="a5"/>
        <w:jc w:val="both"/>
        <w:rPr>
          <w:b/>
          <w:i/>
        </w:rPr>
      </w:pPr>
    </w:p>
    <w:p w:rsidR="000A5575" w:rsidRPr="006967A4" w:rsidRDefault="000A5575">
      <w:pPr>
        <w:pStyle w:val="a5"/>
        <w:jc w:val="both"/>
        <w:rPr>
          <w:b/>
          <w:i/>
        </w:rPr>
      </w:pPr>
    </w:p>
    <w:p w:rsidR="000A5575" w:rsidRPr="006967A4" w:rsidRDefault="000A5575">
      <w:pPr>
        <w:pStyle w:val="a5"/>
        <w:jc w:val="both"/>
        <w:rPr>
          <w:b/>
          <w:i/>
        </w:rPr>
      </w:pPr>
    </w:p>
    <w:p w:rsidR="000A5575" w:rsidRPr="006967A4" w:rsidRDefault="000A5575">
      <w:pPr>
        <w:pStyle w:val="a5"/>
        <w:jc w:val="both"/>
        <w:rPr>
          <w:b/>
          <w:i/>
        </w:rPr>
      </w:pPr>
    </w:p>
    <w:p w:rsidR="000A5575" w:rsidRPr="006967A4" w:rsidRDefault="000A5575">
      <w:pPr>
        <w:pStyle w:val="a5"/>
        <w:jc w:val="both"/>
        <w:rPr>
          <w:b/>
          <w:i/>
        </w:rPr>
      </w:pPr>
    </w:p>
    <w:p w:rsidR="000A5575" w:rsidRPr="006967A4" w:rsidRDefault="000A5575">
      <w:pPr>
        <w:pStyle w:val="a5"/>
        <w:jc w:val="both"/>
        <w:rPr>
          <w:b/>
          <w:i/>
        </w:rPr>
      </w:pPr>
    </w:p>
    <w:p w:rsidR="000A5575" w:rsidRPr="006967A4" w:rsidRDefault="000A5575">
      <w:pPr>
        <w:pStyle w:val="a5"/>
        <w:jc w:val="both"/>
        <w:rPr>
          <w:b/>
          <w:i/>
        </w:rPr>
      </w:pPr>
    </w:p>
    <w:p w:rsidR="000A5575" w:rsidRPr="006967A4" w:rsidRDefault="000A5575">
      <w:pPr>
        <w:pStyle w:val="a5"/>
        <w:jc w:val="both"/>
        <w:rPr>
          <w:b/>
          <w:i/>
        </w:rPr>
      </w:pPr>
    </w:p>
    <w:p w:rsidR="000A5575" w:rsidRPr="006967A4" w:rsidRDefault="000A5575">
      <w:pPr>
        <w:pStyle w:val="a5"/>
        <w:jc w:val="both"/>
        <w:rPr>
          <w:b/>
          <w:i/>
        </w:rPr>
      </w:pPr>
    </w:p>
    <w:p w:rsidR="000A5575" w:rsidRPr="006967A4" w:rsidRDefault="000A5575">
      <w:pPr>
        <w:pStyle w:val="a5"/>
        <w:jc w:val="both"/>
        <w:rPr>
          <w:b/>
          <w:i/>
        </w:rPr>
      </w:pPr>
    </w:p>
    <w:p w:rsidR="000A5575" w:rsidRPr="006967A4" w:rsidRDefault="000A5575">
      <w:pPr>
        <w:pStyle w:val="a5"/>
        <w:jc w:val="both"/>
        <w:rPr>
          <w:b/>
          <w:i/>
        </w:rPr>
      </w:pPr>
    </w:p>
    <w:p w:rsidR="000A5575" w:rsidRPr="006967A4" w:rsidRDefault="000A5575">
      <w:pPr>
        <w:pStyle w:val="a5"/>
        <w:jc w:val="both"/>
        <w:rPr>
          <w:b/>
          <w:i/>
        </w:rPr>
      </w:pPr>
    </w:p>
    <w:p w:rsidR="000A5575" w:rsidRPr="006967A4" w:rsidRDefault="000A5575">
      <w:pPr>
        <w:pStyle w:val="a5"/>
        <w:jc w:val="both"/>
        <w:rPr>
          <w:b/>
          <w:i/>
        </w:rPr>
      </w:pPr>
    </w:p>
    <w:p w:rsidR="000A5575" w:rsidRDefault="000A5575">
      <w:pPr>
        <w:pStyle w:val="a5"/>
        <w:jc w:val="both"/>
        <w:rPr>
          <w:i/>
        </w:rPr>
      </w:pPr>
    </w:p>
    <w:p w:rsidR="000A5575" w:rsidRDefault="000A5575">
      <w:pPr>
        <w:pStyle w:val="a5"/>
        <w:jc w:val="both"/>
        <w:rPr>
          <w:i/>
        </w:rPr>
      </w:pPr>
    </w:p>
    <w:p w:rsidR="000A5575" w:rsidRDefault="000A5575">
      <w:pPr>
        <w:pStyle w:val="a5"/>
        <w:jc w:val="both"/>
        <w:rPr>
          <w:i/>
        </w:rPr>
      </w:pPr>
    </w:p>
    <w:p w:rsidR="000A5575" w:rsidRDefault="000A5575">
      <w:pPr>
        <w:pStyle w:val="a5"/>
        <w:jc w:val="both"/>
        <w:rPr>
          <w:i/>
        </w:rPr>
      </w:pPr>
    </w:p>
    <w:p w:rsidR="000A5575" w:rsidRDefault="000A5575">
      <w:pPr>
        <w:pStyle w:val="a5"/>
        <w:jc w:val="both"/>
        <w:rPr>
          <w:i/>
        </w:rPr>
      </w:pPr>
    </w:p>
    <w:p w:rsidR="000A5575" w:rsidRDefault="000A5575">
      <w:pPr>
        <w:pStyle w:val="a5"/>
        <w:jc w:val="both"/>
        <w:rPr>
          <w:i/>
        </w:rPr>
      </w:pPr>
    </w:p>
    <w:p w:rsidR="000A5575" w:rsidRDefault="000A5575">
      <w:pPr>
        <w:pStyle w:val="a5"/>
        <w:jc w:val="both"/>
        <w:rPr>
          <w:i/>
        </w:rPr>
      </w:pPr>
    </w:p>
    <w:p w:rsidR="000A5575" w:rsidRDefault="000A5575">
      <w:pPr>
        <w:pStyle w:val="a5"/>
        <w:jc w:val="both"/>
        <w:rPr>
          <w:i/>
        </w:rPr>
      </w:pPr>
    </w:p>
    <w:p w:rsidR="000A5575" w:rsidRDefault="000A5575">
      <w:pPr>
        <w:pStyle w:val="a5"/>
        <w:jc w:val="both"/>
        <w:rPr>
          <w:i/>
        </w:rPr>
      </w:pPr>
    </w:p>
    <w:p w:rsidR="000A5575" w:rsidRDefault="000A5575">
      <w:pPr>
        <w:pStyle w:val="a5"/>
        <w:jc w:val="both"/>
        <w:rPr>
          <w:i/>
        </w:rPr>
      </w:pPr>
    </w:p>
    <w:p w:rsidR="000A5575" w:rsidRDefault="000A5575">
      <w:pPr>
        <w:pStyle w:val="a5"/>
        <w:jc w:val="both"/>
        <w:rPr>
          <w:i/>
        </w:rPr>
      </w:pPr>
    </w:p>
    <w:p w:rsidR="000A5575" w:rsidRDefault="000A5575">
      <w:pPr>
        <w:pStyle w:val="a5"/>
        <w:jc w:val="both"/>
        <w:rPr>
          <w:i/>
        </w:rPr>
      </w:pPr>
    </w:p>
    <w:p w:rsidR="000A5575" w:rsidRDefault="000A5575">
      <w:pPr>
        <w:pStyle w:val="a5"/>
        <w:jc w:val="both"/>
        <w:rPr>
          <w:i/>
        </w:rPr>
      </w:pPr>
    </w:p>
    <w:p w:rsidR="000A5575" w:rsidRDefault="000A5575">
      <w:pPr>
        <w:pStyle w:val="a5"/>
        <w:jc w:val="both"/>
        <w:rPr>
          <w:i/>
        </w:rPr>
      </w:pPr>
    </w:p>
    <w:p w:rsidR="000A5575" w:rsidRDefault="000A5575">
      <w:pPr>
        <w:pStyle w:val="a5"/>
        <w:jc w:val="both"/>
        <w:rPr>
          <w:i/>
        </w:rPr>
      </w:pPr>
    </w:p>
    <w:p w:rsidR="000A5575" w:rsidRDefault="000A5575">
      <w:pPr>
        <w:pStyle w:val="a5"/>
        <w:jc w:val="both"/>
        <w:rPr>
          <w:i/>
        </w:rPr>
      </w:pPr>
    </w:p>
    <w:p w:rsidR="000A5575" w:rsidRDefault="000A5575">
      <w:pPr>
        <w:pStyle w:val="a5"/>
        <w:jc w:val="both"/>
        <w:rPr>
          <w:i/>
        </w:rPr>
      </w:pPr>
    </w:p>
    <w:p w:rsidR="000A5575" w:rsidRDefault="000A5575">
      <w:pPr>
        <w:pStyle w:val="a5"/>
        <w:jc w:val="both"/>
        <w:rPr>
          <w:i/>
        </w:rPr>
      </w:pPr>
    </w:p>
    <w:p w:rsidR="000A5575" w:rsidRDefault="000A5575">
      <w:pPr>
        <w:pStyle w:val="a5"/>
        <w:jc w:val="both"/>
        <w:rPr>
          <w:i/>
        </w:rPr>
      </w:pPr>
    </w:p>
    <w:p w:rsidR="000A5575" w:rsidRDefault="000A5575">
      <w:pPr>
        <w:pStyle w:val="a5"/>
        <w:jc w:val="both"/>
        <w:rPr>
          <w:i/>
        </w:rPr>
      </w:pPr>
    </w:p>
    <w:p w:rsidR="000A5575" w:rsidRDefault="000A5575">
      <w:pPr>
        <w:pStyle w:val="a5"/>
        <w:jc w:val="both"/>
        <w:rPr>
          <w:i/>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08"/>
        <w:gridCol w:w="1508"/>
        <w:gridCol w:w="4252"/>
      </w:tblGrid>
      <w:tr w:rsidR="000A5575" w:rsidTr="000A5575">
        <w:trPr>
          <w:trHeight w:val="1243"/>
        </w:trPr>
        <w:tc>
          <w:tcPr>
            <w:tcW w:w="3708" w:type="dxa"/>
            <w:tcBorders>
              <w:top w:val="single" w:sz="4" w:space="0" w:color="auto"/>
              <w:left w:val="single" w:sz="4" w:space="0" w:color="auto"/>
              <w:bottom w:val="single" w:sz="4" w:space="0" w:color="auto"/>
              <w:right w:val="single" w:sz="4" w:space="0" w:color="auto"/>
            </w:tcBorders>
          </w:tcPr>
          <w:p w:rsidR="000A5575" w:rsidRDefault="000A5575" w:rsidP="000A5575">
            <w:pPr>
              <w:spacing w:line="276" w:lineRule="auto"/>
              <w:jc w:val="center"/>
              <w:rPr>
                <w:b/>
                <w:sz w:val="18"/>
                <w:lang w:eastAsia="en-US"/>
              </w:rPr>
            </w:pPr>
          </w:p>
          <w:p w:rsidR="000A5575" w:rsidRDefault="000A5575" w:rsidP="000A5575">
            <w:pPr>
              <w:pStyle w:val="1"/>
              <w:spacing w:line="276" w:lineRule="auto"/>
              <w:rPr>
                <w:bCs w:val="0"/>
                <w:sz w:val="18"/>
                <w:lang w:eastAsia="en-US"/>
              </w:rPr>
            </w:pPr>
            <w:r>
              <w:rPr>
                <w:bCs w:val="0"/>
                <w:sz w:val="18"/>
                <w:lang w:eastAsia="en-US"/>
              </w:rPr>
              <w:t>АДЫГЭ РЕСПУБЛИК</w:t>
            </w:r>
          </w:p>
          <w:p w:rsidR="000A5575" w:rsidRDefault="000A5575" w:rsidP="000A5575">
            <w:pPr>
              <w:spacing w:line="276" w:lineRule="auto"/>
              <w:jc w:val="center"/>
              <w:rPr>
                <w:b/>
                <w:sz w:val="18"/>
                <w:lang w:eastAsia="en-US"/>
              </w:rPr>
            </w:pPr>
            <w:r>
              <w:rPr>
                <w:b/>
                <w:sz w:val="18"/>
                <w:lang w:eastAsia="en-US"/>
              </w:rPr>
              <w:t>МУНИЦИПАЛЬНЭ  ГЪЭПСЫК</w:t>
            </w:r>
            <w:proofErr w:type="gramStart"/>
            <w:r>
              <w:rPr>
                <w:b/>
                <w:sz w:val="18"/>
                <w:lang w:val="en-US" w:eastAsia="en-US"/>
              </w:rPr>
              <w:t>I</w:t>
            </w:r>
            <w:proofErr w:type="gramEnd"/>
            <w:r>
              <w:rPr>
                <w:b/>
                <w:sz w:val="18"/>
                <w:lang w:eastAsia="en-US"/>
              </w:rPr>
              <w:t>Э ЗИ</w:t>
            </w:r>
            <w:r>
              <w:rPr>
                <w:b/>
                <w:sz w:val="18"/>
                <w:lang w:val="en-US" w:eastAsia="en-US"/>
              </w:rPr>
              <w:t>I</w:t>
            </w:r>
            <w:r>
              <w:rPr>
                <w:b/>
                <w:sz w:val="18"/>
                <w:lang w:eastAsia="en-US"/>
              </w:rPr>
              <w:t>Э «ФЭДЗ  КЪОДЖЭ ПСЭУП</w:t>
            </w:r>
            <w:r>
              <w:rPr>
                <w:b/>
                <w:sz w:val="18"/>
                <w:lang w:val="en-US" w:eastAsia="en-US"/>
              </w:rPr>
              <w:t>I</w:t>
            </w:r>
            <w:r>
              <w:rPr>
                <w:b/>
                <w:sz w:val="18"/>
                <w:lang w:eastAsia="en-US"/>
              </w:rPr>
              <w:t>»</w:t>
            </w:r>
          </w:p>
          <w:p w:rsidR="000A5575" w:rsidRDefault="000A5575" w:rsidP="000A5575">
            <w:pPr>
              <w:spacing w:line="276" w:lineRule="auto"/>
              <w:jc w:val="center"/>
              <w:rPr>
                <w:b/>
                <w:sz w:val="18"/>
                <w:lang w:eastAsia="en-US"/>
              </w:rPr>
            </w:pPr>
            <w:r>
              <w:rPr>
                <w:b/>
                <w:sz w:val="18"/>
                <w:lang w:eastAsia="en-US"/>
              </w:rPr>
              <w:t>385438 къ. Фэдз,</w:t>
            </w:r>
          </w:p>
          <w:p w:rsidR="000A5575" w:rsidRDefault="000A5575" w:rsidP="000A5575">
            <w:pPr>
              <w:spacing w:line="276" w:lineRule="auto"/>
              <w:jc w:val="center"/>
              <w:rPr>
                <w:sz w:val="18"/>
                <w:lang w:eastAsia="en-US"/>
              </w:rPr>
            </w:pPr>
            <w:r>
              <w:rPr>
                <w:b/>
                <w:sz w:val="18"/>
                <w:lang w:eastAsia="en-US"/>
              </w:rPr>
              <w:t xml:space="preserve">Краснооктябрьска иур №104 </w:t>
            </w:r>
          </w:p>
        </w:tc>
        <w:tc>
          <w:tcPr>
            <w:tcW w:w="1508" w:type="dxa"/>
            <w:tcBorders>
              <w:top w:val="single" w:sz="4" w:space="0" w:color="auto"/>
              <w:left w:val="single" w:sz="4" w:space="0" w:color="auto"/>
              <w:bottom w:val="single" w:sz="4" w:space="0" w:color="auto"/>
              <w:right w:val="single" w:sz="4" w:space="0" w:color="auto"/>
            </w:tcBorders>
          </w:tcPr>
          <w:p w:rsidR="000A5575" w:rsidRDefault="000A5575" w:rsidP="000A5575">
            <w:pPr>
              <w:spacing w:line="276" w:lineRule="auto"/>
              <w:jc w:val="center"/>
              <w:rPr>
                <w:szCs w:val="20"/>
                <w:lang w:eastAsia="en-US"/>
              </w:rPr>
            </w:pPr>
            <w:r>
              <w:rPr>
                <w:noProof/>
              </w:rPr>
              <w:drawing>
                <wp:inline distT="0" distB="0" distL="0" distR="0" wp14:anchorId="6EA5B4B1" wp14:editId="6611CCC1">
                  <wp:extent cx="885825" cy="791845"/>
                  <wp:effectExtent l="0" t="0" r="9525" b="825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1845"/>
                          </a:xfrm>
                          <a:prstGeom prst="rect">
                            <a:avLst/>
                          </a:prstGeom>
                          <a:noFill/>
                          <a:ln>
                            <a:noFill/>
                          </a:ln>
                        </pic:spPr>
                      </pic:pic>
                    </a:graphicData>
                  </a:graphic>
                </wp:inline>
              </w:drawing>
            </w:r>
          </w:p>
          <w:p w:rsidR="000A5575" w:rsidRDefault="000A5575" w:rsidP="000A5575">
            <w:pPr>
              <w:spacing w:line="27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0A5575" w:rsidRDefault="000A5575" w:rsidP="000A5575">
            <w:pPr>
              <w:spacing w:line="276" w:lineRule="auto"/>
              <w:jc w:val="center"/>
              <w:rPr>
                <w:b/>
                <w:bCs/>
                <w:sz w:val="20"/>
                <w:lang w:eastAsia="en-US"/>
              </w:rPr>
            </w:pPr>
          </w:p>
          <w:p w:rsidR="000A5575" w:rsidRDefault="000A5575" w:rsidP="000A5575">
            <w:pPr>
              <w:pStyle w:val="1"/>
              <w:spacing w:line="276" w:lineRule="auto"/>
              <w:rPr>
                <w:lang w:eastAsia="en-US"/>
              </w:rPr>
            </w:pPr>
            <w:r>
              <w:rPr>
                <w:lang w:eastAsia="en-US"/>
              </w:rPr>
              <w:t>РЕСПУБЛИКА АДЫГЕЯ</w:t>
            </w:r>
          </w:p>
          <w:p w:rsidR="000A5575" w:rsidRDefault="000A5575" w:rsidP="000A5575">
            <w:pPr>
              <w:pStyle w:val="1"/>
              <w:spacing w:line="276" w:lineRule="auto"/>
              <w:jc w:val="left"/>
              <w:rPr>
                <w:lang w:eastAsia="en-US"/>
              </w:rPr>
            </w:pPr>
            <w:r>
              <w:rPr>
                <w:lang w:eastAsia="en-US"/>
              </w:rPr>
              <w:t>МУНИЦИПАЛЬНОЕ ОБРАЗОВАНИЕ</w:t>
            </w:r>
          </w:p>
          <w:p w:rsidR="000A5575" w:rsidRDefault="000A5575" w:rsidP="000A5575">
            <w:pPr>
              <w:spacing w:line="276" w:lineRule="auto"/>
              <w:jc w:val="center"/>
              <w:rPr>
                <w:b/>
                <w:bCs/>
                <w:sz w:val="20"/>
                <w:lang w:eastAsia="en-US"/>
              </w:rPr>
            </w:pPr>
            <w:r>
              <w:rPr>
                <w:b/>
                <w:bCs/>
                <w:sz w:val="20"/>
                <w:lang w:eastAsia="en-US"/>
              </w:rPr>
              <w:t>«ХОДЗИНСКОЕ СЕЛЬСКОЕ ПОСЕЛЕНИЕ»</w:t>
            </w:r>
          </w:p>
          <w:p w:rsidR="000A5575" w:rsidRDefault="000A5575" w:rsidP="000A5575">
            <w:pPr>
              <w:spacing w:line="276" w:lineRule="auto"/>
              <w:jc w:val="center"/>
              <w:rPr>
                <w:b/>
                <w:bCs/>
                <w:sz w:val="20"/>
                <w:lang w:eastAsia="en-US"/>
              </w:rPr>
            </w:pPr>
            <w:r>
              <w:rPr>
                <w:b/>
                <w:bCs/>
                <w:sz w:val="20"/>
                <w:lang w:eastAsia="en-US"/>
              </w:rPr>
              <w:t xml:space="preserve">385438 а. Ходзь, ул. Краснооктябрьская , 104 </w:t>
            </w:r>
          </w:p>
        </w:tc>
      </w:tr>
    </w:tbl>
    <w:p w:rsidR="000A5575" w:rsidRPr="006967A4" w:rsidRDefault="000A5575" w:rsidP="000A5575">
      <w:pPr>
        <w:rPr>
          <w:b/>
        </w:rPr>
      </w:pPr>
    </w:p>
    <w:p w:rsidR="000A5575" w:rsidRPr="006967A4" w:rsidRDefault="000A5575" w:rsidP="000A5575">
      <w:pPr>
        <w:rPr>
          <w:b/>
          <w:i/>
        </w:rPr>
      </w:pPr>
      <w:r w:rsidRPr="006967A4">
        <w:rPr>
          <w:b/>
        </w:rPr>
        <w:t xml:space="preserve">                                                                                                                           </w:t>
      </w:r>
    </w:p>
    <w:p w:rsidR="000A5575" w:rsidRPr="006967A4" w:rsidRDefault="000A5575" w:rsidP="000A5575">
      <w:pPr>
        <w:rPr>
          <w:b/>
          <w:i/>
        </w:rPr>
      </w:pPr>
    </w:p>
    <w:p w:rsidR="000A5575" w:rsidRPr="006967A4" w:rsidRDefault="000A5575" w:rsidP="000A5575">
      <w:pPr>
        <w:rPr>
          <w:b/>
          <w:i/>
        </w:rPr>
      </w:pPr>
      <w:r w:rsidRPr="006967A4">
        <w:rPr>
          <w:b/>
          <w:i/>
        </w:rPr>
        <w:t xml:space="preserve">                                 </w:t>
      </w:r>
      <w:r w:rsidR="008F6337">
        <w:rPr>
          <w:b/>
          <w:i/>
        </w:rPr>
        <w:t xml:space="preserve">           </w:t>
      </w:r>
      <w:r w:rsidRPr="006967A4">
        <w:rPr>
          <w:b/>
          <w:i/>
        </w:rPr>
        <w:t xml:space="preserve">  </w:t>
      </w:r>
      <w:proofErr w:type="gramStart"/>
      <w:r w:rsidRPr="006967A4">
        <w:rPr>
          <w:b/>
          <w:i/>
        </w:rPr>
        <w:t>П</w:t>
      </w:r>
      <w:proofErr w:type="gramEnd"/>
      <w:r w:rsidRPr="006967A4">
        <w:rPr>
          <w:b/>
          <w:i/>
        </w:rPr>
        <w:t xml:space="preserve"> о с т а н о в л е н и е </w:t>
      </w:r>
    </w:p>
    <w:p w:rsidR="000A5575" w:rsidRPr="006967A4" w:rsidRDefault="000A5575" w:rsidP="000A5575">
      <w:pPr>
        <w:rPr>
          <w:b/>
          <w:i/>
        </w:rPr>
      </w:pPr>
    </w:p>
    <w:p w:rsidR="000A5575" w:rsidRPr="006967A4" w:rsidRDefault="000A5575" w:rsidP="000A5575">
      <w:pPr>
        <w:rPr>
          <w:b/>
          <w:i/>
        </w:rPr>
      </w:pPr>
    </w:p>
    <w:p w:rsidR="000A5575" w:rsidRPr="006967A4" w:rsidRDefault="00993214" w:rsidP="000A5575">
      <w:pPr>
        <w:rPr>
          <w:b/>
          <w:i/>
        </w:rPr>
      </w:pPr>
      <w:r w:rsidRPr="006967A4">
        <w:rPr>
          <w:b/>
          <w:i/>
        </w:rPr>
        <w:t>«22»    мая</w:t>
      </w:r>
      <w:r w:rsidR="000A5575" w:rsidRPr="006967A4">
        <w:rPr>
          <w:b/>
          <w:i/>
        </w:rPr>
        <w:t xml:space="preserve">   2013г.                             </w:t>
      </w:r>
      <w:r w:rsidRPr="006967A4">
        <w:rPr>
          <w:b/>
          <w:i/>
        </w:rPr>
        <w:t>№ 19</w:t>
      </w:r>
      <w:r w:rsidR="000A5575" w:rsidRPr="006967A4">
        <w:rPr>
          <w:b/>
          <w:i/>
        </w:rPr>
        <w:t xml:space="preserve">                                       а. Ходзь </w:t>
      </w:r>
    </w:p>
    <w:p w:rsidR="000A5575" w:rsidRPr="006967A4" w:rsidRDefault="000A5575" w:rsidP="000A5575">
      <w:pPr>
        <w:rPr>
          <w:b/>
          <w:sz w:val="28"/>
          <w:szCs w:val="28"/>
        </w:rPr>
      </w:pPr>
      <w:r w:rsidRPr="006967A4">
        <w:rPr>
          <w:b/>
          <w:sz w:val="28"/>
          <w:szCs w:val="28"/>
        </w:rPr>
        <w:tab/>
      </w:r>
      <w:r w:rsidRPr="006967A4">
        <w:rPr>
          <w:b/>
          <w:sz w:val="28"/>
          <w:szCs w:val="28"/>
        </w:rPr>
        <w:tab/>
      </w:r>
    </w:p>
    <w:p w:rsidR="000A5575" w:rsidRPr="006967A4" w:rsidRDefault="000A5575" w:rsidP="000A5575">
      <w:pPr>
        <w:jc w:val="both"/>
        <w:rPr>
          <w:b/>
          <w:sz w:val="28"/>
          <w:szCs w:val="28"/>
        </w:rPr>
      </w:pPr>
    </w:p>
    <w:p w:rsidR="000A5575" w:rsidRPr="006967A4" w:rsidRDefault="000A5575">
      <w:pPr>
        <w:pStyle w:val="a5"/>
        <w:jc w:val="both"/>
        <w:rPr>
          <w:b/>
          <w:i/>
        </w:rPr>
      </w:pPr>
    </w:p>
    <w:p w:rsidR="000A5575" w:rsidRPr="006967A4" w:rsidRDefault="000A5575" w:rsidP="000A5575">
      <w:pPr>
        <w:spacing w:before="180" w:after="180"/>
        <w:textAlignment w:val="top"/>
        <w:rPr>
          <w:b/>
          <w:i/>
          <w:color w:val="324049"/>
        </w:rPr>
      </w:pPr>
      <w:r w:rsidRPr="006967A4">
        <w:rPr>
          <w:b/>
          <w:bCs/>
          <w:i/>
          <w:color w:val="324049"/>
        </w:rPr>
        <w:t>Об утверждении административного регламента администрации Ходзинского сельского поселения по предоставлению муниципальной услуги «Удостоверение завещания, доверенности, свидетельствование верности копий документов и выписок из них, свидетельствование подлинности подписи на документах»</w:t>
      </w:r>
    </w:p>
    <w:p w:rsidR="000A5575" w:rsidRPr="006967A4" w:rsidRDefault="000A5575" w:rsidP="000A5575">
      <w:pPr>
        <w:spacing w:before="180" w:after="180"/>
        <w:textAlignment w:val="top"/>
        <w:rPr>
          <w:b/>
          <w:i/>
          <w:color w:val="324049"/>
        </w:rPr>
      </w:pPr>
      <w:r w:rsidRPr="006967A4">
        <w:rPr>
          <w:b/>
          <w:i/>
          <w:color w:val="324049"/>
        </w:rPr>
        <w:t>В целях реализации мероприятий по проведению административной реформы на территории Ходзинского сельского поселения</w:t>
      </w:r>
    </w:p>
    <w:p w:rsidR="000A5575" w:rsidRPr="006967A4" w:rsidRDefault="00F12F6F" w:rsidP="000A5575">
      <w:pPr>
        <w:spacing w:before="180"/>
        <w:textAlignment w:val="top"/>
        <w:rPr>
          <w:b/>
          <w:i/>
          <w:color w:val="324049"/>
        </w:rPr>
      </w:pPr>
      <w:r w:rsidRPr="006967A4">
        <w:rPr>
          <w:b/>
          <w:i/>
          <w:color w:val="324049"/>
        </w:rPr>
        <w:t xml:space="preserve">                                                         </w:t>
      </w:r>
      <w:r w:rsidR="000A5575" w:rsidRPr="006967A4">
        <w:rPr>
          <w:b/>
          <w:i/>
          <w:color w:val="324049"/>
        </w:rPr>
        <w:t>ПОСТАНОВЛЯЮ:</w:t>
      </w:r>
    </w:p>
    <w:p w:rsidR="000A5575" w:rsidRPr="006967A4" w:rsidRDefault="000A5575" w:rsidP="000A5575">
      <w:pPr>
        <w:spacing w:before="180"/>
        <w:textAlignment w:val="top"/>
        <w:rPr>
          <w:b/>
          <w:i/>
          <w:color w:val="324049"/>
        </w:rPr>
      </w:pPr>
      <w:r w:rsidRPr="006967A4">
        <w:rPr>
          <w:b/>
          <w:i/>
          <w:color w:val="324049"/>
        </w:rPr>
        <w:t xml:space="preserve">1. Утвердить прилагаемый административный регламент администрации </w:t>
      </w:r>
      <w:r w:rsidR="00F12F6F" w:rsidRPr="006967A4">
        <w:rPr>
          <w:b/>
          <w:i/>
          <w:color w:val="324049"/>
        </w:rPr>
        <w:t>Ходзинского</w:t>
      </w:r>
      <w:r w:rsidRPr="006967A4">
        <w:rPr>
          <w:b/>
          <w:i/>
          <w:color w:val="324049"/>
        </w:rPr>
        <w:t xml:space="preserve"> сельского поселения по предоставлению муниципальной услуги «Удостоверение завещания, доверенности, свидетельствование верности копий документов и выписок из них, свидетельствование подлинности подписи на документах».</w:t>
      </w:r>
    </w:p>
    <w:p w:rsidR="000A5575" w:rsidRPr="006967A4" w:rsidRDefault="000A5575" w:rsidP="000A5575">
      <w:pPr>
        <w:spacing w:before="180"/>
        <w:textAlignment w:val="top"/>
        <w:rPr>
          <w:b/>
          <w:i/>
          <w:color w:val="324049"/>
        </w:rPr>
      </w:pPr>
      <w:r w:rsidRPr="006967A4">
        <w:rPr>
          <w:b/>
          <w:i/>
          <w:color w:val="324049"/>
        </w:rPr>
        <w:t>2. Постановление опубликовать в установленном порядке и разместить на официальном сай</w:t>
      </w:r>
      <w:r w:rsidR="00F12F6F" w:rsidRPr="006967A4">
        <w:rPr>
          <w:b/>
          <w:i/>
          <w:color w:val="324049"/>
        </w:rPr>
        <w:t>те администрации  Ходзинского</w:t>
      </w:r>
      <w:r w:rsidRPr="006967A4">
        <w:rPr>
          <w:b/>
          <w:i/>
          <w:color w:val="324049"/>
        </w:rPr>
        <w:t xml:space="preserve"> сельского поселения в сети Интернет.</w:t>
      </w:r>
    </w:p>
    <w:p w:rsidR="000A5575" w:rsidRPr="006967A4" w:rsidRDefault="000A5575" w:rsidP="000A5575">
      <w:pPr>
        <w:spacing w:before="180"/>
        <w:textAlignment w:val="top"/>
        <w:rPr>
          <w:b/>
          <w:i/>
          <w:color w:val="324049"/>
        </w:rPr>
      </w:pPr>
      <w:r w:rsidRPr="006967A4">
        <w:rPr>
          <w:b/>
          <w:i/>
          <w:color w:val="324049"/>
        </w:rPr>
        <w:t>3. Постановление вступает в силу со дня его опубликования.</w:t>
      </w:r>
    </w:p>
    <w:p w:rsidR="000A5575" w:rsidRPr="006967A4" w:rsidRDefault="000A5575" w:rsidP="000A5575">
      <w:pPr>
        <w:spacing w:before="180"/>
        <w:textAlignment w:val="top"/>
        <w:rPr>
          <w:b/>
          <w:i/>
          <w:color w:val="324049"/>
        </w:rPr>
      </w:pPr>
      <w:r w:rsidRPr="006967A4">
        <w:rPr>
          <w:b/>
          <w:i/>
          <w:color w:val="324049"/>
        </w:rPr>
        <w:t xml:space="preserve">4. </w:t>
      </w:r>
      <w:proofErr w:type="gramStart"/>
      <w:r w:rsidRPr="006967A4">
        <w:rPr>
          <w:b/>
          <w:i/>
          <w:color w:val="324049"/>
        </w:rPr>
        <w:t>Контроль за</w:t>
      </w:r>
      <w:proofErr w:type="gramEnd"/>
      <w:r w:rsidRPr="006967A4">
        <w:rPr>
          <w:b/>
          <w:i/>
          <w:color w:val="324049"/>
        </w:rPr>
        <w:t xml:space="preserve"> исполнением постановления оставляю за собой.</w:t>
      </w:r>
    </w:p>
    <w:p w:rsidR="000A5575" w:rsidRPr="006967A4" w:rsidRDefault="000A5575" w:rsidP="000A5575">
      <w:pPr>
        <w:spacing w:before="180"/>
        <w:textAlignment w:val="top"/>
        <w:rPr>
          <w:b/>
          <w:i/>
          <w:color w:val="324049"/>
        </w:rPr>
      </w:pPr>
    </w:p>
    <w:p w:rsidR="00042481" w:rsidRPr="006967A4" w:rsidRDefault="00042481" w:rsidP="000A5575">
      <w:pPr>
        <w:spacing w:before="180"/>
        <w:textAlignment w:val="top"/>
        <w:rPr>
          <w:b/>
          <w:i/>
          <w:color w:val="324049"/>
        </w:rPr>
      </w:pPr>
    </w:p>
    <w:p w:rsidR="00042481" w:rsidRPr="006967A4" w:rsidRDefault="00042481" w:rsidP="000A5575">
      <w:pPr>
        <w:spacing w:before="180"/>
        <w:textAlignment w:val="top"/>
        <w:rPr>
          <w:b/>
          <w:i/>
          <w:color w:val="324049"/>
        </w:rPr>
      </w:pPr>
    </w:p>
    <w:p w:rsidR="00042481" w:rsidRPr="006967A4" w:rsidRDefault="00042481" w:rsidP="000A5575">
      <w:pPr>
        <w:spacing w:before="180"/>
        <w:textAlignment w:val="top"/>
        <w:rPr>
          <w:b/>
          <w:i/>
          <w:color w:val="324049"/>
        </w:rPr>
      </w:pPr>
    </w:p>
    <w:p w:rsidR="000A5575" w:rsidRPr="006967A4" w:rsidRDefault="000A5575" w:rsidP="000A5575">
      <w:pPr>
        <w:spacing w:before="180"/>
        <w:textAlignment w:val="top"/>
        <w:rPr>
          <w:b/>
          <w:i/>
          <w:color w:val="324049"/>
        </w:rPr>
      </w:pPr>
      <w:r w:rsidRPr="006967A4">
        <w:rPr>
          <w:b/>
          <w:i/>
          <w:color w:val="324049"/>
        </w:rPr>
        <w:t>Глава муниципального образования</w:t>
      </w:r>
    </w:p>
    <w:p w:rsidR="00042481" w:rsidRPr="006967A4" w:rsidRDefault="00F12F6F" w:rsidP="000A5575">
      <w:pPr>
        <w:spacing w:before="180"/>
        <w:textAlignment w:val="top"/>
        <w:rPr>
          <w:b/>
          <w:i/>
          <w:color w:val="324049"/>
        </w:rPr>
      </w:pPr>
      <w:r w:rsidRPr="006967A4">
        <w:rPr>
          <w:b/>
          <w:i/>
          <w:color w:val="324049"/>
        </w:rPr>
        <w:t>«Ходзинское</w:t>
      </w:r>
      <w:r w:rsidR="000A5575" w:rsidRPr="006967A4">
        <w:rPr>
          <w:b/>
          <w:i/>
          <w:color w:val="324049"/>
        </w:rPr>
        <w:t xml:space="preserve"> сельское поселение»         </w:t>
      </w:r>
      <w:r w:rsidRPr="006967A4">
        <w:rPr>
          <w:b/>
          <w:i/>
          <w:color w:val="324049"/>
        </w:rPr>
        <w:t xml:space="preserve">                     </w:t>
      </w:r>
      <w:r w:rsidR="00042481" w:rsidRPr="006967A4">
        <w:rPr>
          <w:b/>
          <w:i/>
          <w:color w:val="324049"/>
        </w:rPr>
        <w:t xml:space="preserve">              Тлостнаков Р.М.</w:t>
      </w:r>
    </w:p>
    <w:p w:rsidR="000A5575" w:rsidRPr="006967A4" w:rsidRDefault="000A5575" w:rsidP="00F12F6F">
      <w:pPr>
        <w:pageBreakBefore/>
        <w:spacing w:before="180"/>
        <w:jc w:val="right"/>
        <w:textAlignment w:val="top"/>
        <w:rPr>
          <w:b/>
          <w:i/>
          <w:color w:val="324049"/>
        </w:rPr>
      </w:pPr>
    </w:p>
    <w:p w:rsidR="000A5575" w:rsidRPr="006967A4" w:rsidRDefault="000A5575" w:rsidP="00F12F6F">
      <w:pPr>
        <w:spacing w:before="180"/>
        <w:jc w:val="right"/>
        <w:textAlignment w:val="top"/>
        <w:rPr>
          <w:b/>
          <w:i/>
          <w:color w:val="324049"/>
        </w:rPr>
      </w:pPr>
      <w:r w:rsidRPr="006967A4">
        <w:rPr>
          <w:b/>
          <w:i/>
          <w:color w:val="324049"/>
        </w:rPr>
        <w:t>Приложение</w:t>
      </w:r>
      <w:r w:rsidRPr="006967A4">
        <w:rPr>
          <w:b/>
          <w:i/>
          <w:color w:val="324049"/>
        </w:rPr>
        <w:br/>
        <w:t>к П</w:t>
      </w:r>
      <w:r w:rsidR="00F12F6F" w:rsidRPr="006967A4">
        <w:rPr>
          <w:b/>
          <w:i/>
          <w:color w:val="324049"/>
        </w:rPr>
        <w:t>остановлению главы  МО</w:t>
      </w:r>
      <w:r w:rsidR="00F12F6F" w:rsidRPr="006967A4">
        <w:rPr>
          <w:b/>
          <w:i/>
          <w:color w:val="324049"/>
        </w:rPr>
        <w:br/>
        <w:t>Ходзинского</w:t>
      </w:r>
      <w:r w:rsidRPr="006967A4">
        <w:rPr>
          <w:b/>
          <w:i/>
          <w:color w:val="324049"/>
        </w:rPr>
        <w:t xml:space="preserve">  сельского поселения</w:t>
      </w:r>
    </w:p>
    <w:p w:rsidR="000A5575" w:rsidRPr="006967A4" w:rsidRDefault="00F12F6F" w:rsidP="000A5575">
      <w:pPr>
        <w:spacing w:before="180"/>
        <w:textAlignment w:val="top"/>
        <w:rPr>
          <w:b/>
          <w:i/>
          <w:color w:val="324049"/>
        </w:rPr>
      </w:pPr>
      <w:r w:rsidRPr="006967A4">
        <w:rPr>
          <w:b/>
          <w:i/>
          <w:color w:val="324049"/>
        </w:rPr>
        <w:t xml:space="preserve">                                                                                                     </w:t>
      </w:r>
      <w:r w:rsidR="00993214" w:rsidRPr="006967A4">
        <w:rPr>
          <w:b/>
          <w:i/>
          <w:color w:val="324049"/>
        </w:rPr>
        <w:t>от « 22 »  мая</w:t>
      </w:r>
      <w:r w:rsidR="000A5575" w:rsidRPr="006967A4">
        <w:rPr>
          <w:b/>
          <w:i/>
          <w:color w:val="324049"/>
        </w:rPr>
        <w:t xml:space="preserve"> 2013г</w:t>
      </w:r>
      <w:r w:rsidR="00993214" w:rsidRPr="006967A4">
        <w:rPr>
          <w:b/>
          <w:i/>
          <w:color w:val="324049"/>
        </w:rPr>
        <w:t xml:space="preserve"> </w:t>
      </w:r>
      <w:r w:rsidR="000A5575" w:rsidRPr="006967A4">
        <w:rPr>
          <w:b/>
          <w:i/>
          <w:color w:val="324049"/>
        </w:rPr>
        <w:t xml:space="preserve">.№ </w:t>
      </w:r>
      <w:r w:rsidR="00993214" w:rsidRPr="006967A4">
        <w:rPr>
          <w:b/>
          <w:i/>
          <w:color w:val="324049"/>
        </w:rPr>
        <w:t>19</w:t>
      </w:r>
      <w:r w:rsidR="000A5575" w:rsidRPr="006967A4">
        <w:rPr>
          <w:b/>
          <w:i/>
          <w:color w:val="324049"/>
        </w:rPr>
        <w:t xml:space="preserve">   </w:t>
      </w:r>
    </w:p>
    <w:p w:rsidR="00F12F6F" w:rsidRPr="006967A4" w:rsidRDefault="00F12F6F" w:rsidP="000A5575">
      <w:pPr>
        <w:spacing w:before="180"/>
        <w:textAlignment w:val="top"/>
        <w:rPr>
          <w:b/>
          <w:i/>
          <w:color w:val="324049"/>
        </w:rPr>
      </w:pPr>
    </w:p>
    <w:p w:rsidR="000A5575" w:rsidRPr="006967A4" w:rsidRDefault="00F12F6F" w:rsidP="000A5575">
      <w:pPr>
        <w:spacing w:before="180" w:after="180"/>
        <w:textAlignment w:val="top"/>
        <w:rPr>
          <w:b/>
          <w:i/>
          <w:color w:val="324049"/>
        </w:rPr>
      </w:pPr>
      <w:r w:rsidRPr="006967A4">
        <w:rPr>
          <w:b/>
          <w:bCs/>
          <w:i/>
          <w:color w:val="324049"/>
        </w:rPr>
        <w:t xml:space="preserve">                                                        </w:t>
      </w:r>
      <w:r w:rsidR="000A5575" w:rsidRPr="006967A4">
        <w:rPr>
          <w:b/>
          <w:bCs/>
          <w:i/>
          <w:color w:val="324049"/>
        </w:rPr>
        <w:t>Административный регламент</w:t>
      </w:r>
      <w:r w:rsidR="000A5575" w:rsidRPr="006967A4">
        <w:rPr>
          <w:b/>
          <w:bCs/>
          <w:i/>
          <w:color w:val="324049"/>
        </w:rPr>
        <w:br/>
        <w:t>предоставлен</w:t>
      </w:r>
      <w:r w:rsidRPr="006967A4">
        <w:rPr>
          <w:b/>
          <w:bCs/>
          <w:i/>
          <w:color w:val="324049"/>
        </w:rPr>
        <w:t>ия администрацией Ходзинского</w:t>
      </w:r>
      <w:r w:rsidR="000A5575" w:rsidRPr="006967A4">
        <w:rPr>
          <w:b/>
          <w:bCs/>
          <w:i/>
          <w:color w:val="324049"/>
        </w:rPr>
        <w:t xml:space="preserve"> сельского поселения муниципальной услуги «Удостоверение завещания, доверенности, свидетельствование верности копий документов и выписок из них, свидетельствование подлинности подписи на документах»</w:t>
      </w:r>
    </w:p>
    <w:p w:rsidR="000A5575" w:rsidRPr="006967A4" w:rsidRDefault="000A5575" w:rsidP="000A5575">
      <w:pPr>
        <w:spacing w:before="180"/>
        <w:textAlignment w:val="top"/>
        <w:rPr>
          <w:b/>
          <w:i/>
          <w:color w:val="324049"/>
        </w:rPr>
      </w:pPr>
      <w:r w:rsidRPr="006967A4">
        <w:rPr>
          <w:b/>
          <w:bCs/>
          <w:i/>
          <w:color w:val="324049"/>
        </w:rPr>
        <w:t>1. Общие положения</w:t>
      </w:r>
    </w:p>
    <w:p w:rsidR="000A5575" w:rsidRPr="006967A4" w:rsidRDefault="000A5575" w:rsidP="000A5575">
      <w:pPr>
        <w:spacing w:before="180"/>
        <w:textAlignment w:val="top"/>
        <w:rPr>
          <w:b/>
          <w:i/>
          <w:color w:val="324049"/>
        </w:rPr>
      </w:pPr>
      <w:r w:rsidRPr="006967A4">
        <w:rPr>
          <w:b/>
          <w:bCs/>
          <w:i/>
          <w:color w:val="324049"/>
        </w:rPr>
        <w:t>1.1. Наименование муниципальной услуги</w:t>
      </w:r>
    </w:p>
    <w:p w:rsidR="000A5575" w:rsidRPr="006967A4" w:rsidRDefault="000A5575" w:rsidP="000A5575">
      <w:pPr>
        <w:spacing w:before="180"/>
        <w:textAlignment w:val="top"/>
        <w:rPr>
          <w:b/>
          <w:i/>
          <w:color w:val="324049"/>
        </w:rPr>
      </w:pPr>
      <w:r w:rsidRPr="006967A4">
        <w:rPr>
          <w:b/>
          <w:i/>
          <w:color w:val="324049"/>
        </w:rPr>
        <w:t>«Удостоверение завещания, доверенности, свидетельствование верности копий документов и выписок из них, свидетельствование подлинности подписи на документах».</w:t>
      </w:r>
    </w:p>
    <w:p w:rsidR="000A5575" w:rsidRPr="006967A4" w:rsidRDefault="000A5575" w:rsidP="000A5575">
      <w:pPr>
        <w:spacing w:before="180"/>
        <w:textAlignment w:val="top"/>
        <w:rPr>
          <w:b/>
          <w:i/>
          <w:color w:val="324049"/>
        </w:rPr>
      </w:pPr>
      <w:r w:rsidRPr="006967A4">
        <w:rPr>
          <w:b/>
          <w:i/>
          <w:color w:val="324049"/>
        </w:rPr>
        <w:t xml:space="preserve">Настоящий административный регламент предоставления муниципальной услуги (далее - услуга) разработан в целях повышения качества предоставления и доступности услуги, создания комфортных условий для получателей муниципальной услуги; </w:t>
      </w:r>
      <w:proofErr w:type="gramStart"/>
      <w:r w:rsidRPr="006967A4">
        <w:rPr>
          <w:b/>
          <w:i/>
          <w:color w:val="324049"/>
        </w:rPr>
        <w:t>определяет сроки и последовательность административных процедур и административных действий должностного л</w:t>
      </w:r>
      <w:r w:rsidR="00F12F6F" w:rsidRPr="006967A4">
        <w:rPr>
          <w:b/>
          <w:i/>
          <w:color w:val="324049"/>
        </w:rPr>
        <w:t>ица администрации  Ходзинского</w:t>
      </w:r>
      <w:r w:rsidRPr="006967A4">
        <w:rPr>
          <w:b/>
          <w:i/>
          <w:color w:val="324049"/>
        </w:rPr>
        <w:t xml:space="preserve"> сельского поселения, уполномоченного на совершение нотариальных дейст</w:t>
      </w:r>
      <w:r w:rsidR="00F12F6F" w:rsidRPr="006967A4">
        <w:rPr>
          <w:b/>
          <w:i/>
          <w:color w:val="324049"/>
        </w:rPr>
        <w:t>вий на территории  Ходзинского</w:t>
      </w:r>
      <w:r w:rsidRPr="006967A4">
        <w:rPr>
          <w:b/>
          <w:i/>
          <w:color w:val="324049"/>
        </w:rPr>
        <w:t xml:space="preserve"> сельского поселения, при совершении нотариальных действий по удостоверению завещания, доверенности, свидетельствованию верности копий документов, выписок из них и подлинности подписи на документах, принятию мер по охране наследственного имущества и, в случае необходимости, мер по управлению им. </w:t>
      </w:r>
      <w:proofErr w:type="gramEnd"/>
    </w:p>
    <w:p w:rsidR="000A5575" w:rsidRPr="006967A4" w:rsidRDefault="000A5575" w:rsidP="000A5575">
      <w:pPr>
        <w:spacing w:before="180"/>
        <w:textAlignment w:val="top"/>
        <w:rPr>
          <w:b/>
          <w:i/>
          <w:color w:val="324049"/>
        </w:rPr>
      </w:pPr>
      <w:r w:rsidRPr="006967A4">
        <w:rPr>
          <w:b/>
          <w:bCs/>
          <w:i/>
          <w:color w:val="324049"/>
        </w:rPr>
        <w:t>1.2. Наименование органа местного самоуправления, предоставляющего муниципальную услугу</w:t>
      </w:r>
    </w:p>
    <w:p w:rsidR="000A5575" w:rsidRPr="006967A4" w:rsidRDefault="000A5575" w:rsidP="000A5575">
      <w:pPr>
        <w:spacing w:before="180"/>
        <w:textAlignment w:val="top"/>
        <w:rPr>
          <w:b/>
          <w:i/>
          <w:color w:val="324049"/>
        </w:rPr>
      </w:pPr>
      <w:r w:rsidRPr="006967A4">
        <w:rPr>
          <w:b/>
          <w:i/>
          <w:color w:val="324049"/>
        </w:rPr>
        <w:t>Предоставление муниципальной услуги осуществл</w:t>
      </w:r>
      <w:r w:rsidR="00F12F6F" w:rsidRPr="006967A4">
        <w:rPr>
          <w:b/>
          <w:i/>
          <w:color w:val="324049"/>
        </w:rPr>
        <w:t>яет администрация Ходзинского</w:t>
      </w:r>
      <w:r w:rsidRPr="006967A4">
        <w:rPr>
          <w:b/>
          <w:i/>
          <w:color w:val="324049"/>
        </w:rPr>
        <w:t xml:space="preserve"> сельского поселения (далее – администрация). </w:t>
      </w:r>
    </w:p>
    <w:p w:rsidR="000A5575" w:rsidRPr="006967A4" w:rsidRDefault="000A5575" w:rsidP="000A5575">
      <w:pPr>
        <w:spacing w:before="180"/>
        <w:textAlignment w:val="top"/>
        <w:rPr>
          <w:b/>
          <w:i/>
          <w:color w:val="324049"/>
        </w:rPr>
      </w:pPr>
      <w:r w:rsidRPr="006967A4">
        <w:rPr>
          <w:b/>
          <w:bCs/>
          <w:i/>
          <w:color w:val="324049"/>
        </w:rPr>
        <w:t>1.3. Нормативные правовые акты, регулирующие предоставление муниципальной услуги</w:t>
      </w:r>
    </w:p>
    <w:p w:rsidR="000A5575" w:rsidRPr="006967A4" w:rsidRDefault="000A5575" w:rsidP="000A5575">
      <w:pPr>
        <w:spacing w:before="180"/>
        <w:textAlignment w:val="top"/>
        <w:rPr>
          <w:b/>
          <w:i/>
          <w:color w:val="324049"/>
        </w:rPr>
      </w:pPr>
      <w:r w:rsidRPr="006967A4">
        <w:rPr>
          <w:b/>
          <w:i/>
          <w:color w:val="324049"/>
        </w:rPr>
        <w:t xml:space="preserve">Предоставление муниципальной услуги осуществляется в соответствии </w:t>
      </w:r>
      <w:proofErr w:type="gramStart"/>
      <w:r w:rsidRPr="006967A4">
        <w:rPr>
          <w:b/>
          <w:i/>
          <w:color w:val="324049"/>
        </w:rPr>
        <w:t>с</w:t>
      </w:r>
      <w:proofErr w:type="gramEnd"/>
      <w:r w:rsidRPr="006967A4">
        <w:rPr>
          <w:b/>
          <w:i/>
          <w:color w:val="324049"/>
        </w:rPr>
        <w:t>:</w:t>
      </w:r>
    </w:p>
    <w:p w:rsidR="000A5575" w:rsidRPr="006967A4" w:rsidRDefault="000A5575" w:rsidP="000A5575">
      <w:pPr>
        <w:spacing w:before="180"/>
        <w:textAlignment w:val="top"/>
        <w:rPr>
          <w:b/>
          <w:i/>
          <w:color w:val="324049"/>
        </w:rPr>
      </w:pPr>
      <w:proofErr w:type="gramStart"/>
      <w:r w:rsidRPr="006967A4">
        <w:rPr>
          <w:b/>
          <w:i/>
          <w:color w:val="324049"/>
        </w:rPr>
        <w:t>1.2 Предоставление муниципальной услуги осуществляется в соответствии с:</w:t>
      </w:r>
      <w:r w:rsidRPr="006967A4">
        <w:rPr>
          <w:b/>
          <w:i/>
          <w:color w:val="324049"/>
        </w:rPr>
        <w:br/>
        <w:t>- Конституцией Российской Федерации (текст Конституции РФ с внесенными в нее поправками учетом поправок, внесенных Законами Российской Федерации о поправках к Конституции Российской Федерации от 30.12.2008 N 6-ФКЗ и от 30.12.2008 N 7-ФКЗ (опубликован в изданиях «Российская газета», N 7, 21.01.2009г., «Собрание законодательства РФ», 26.01.2009г., № 4, ст. 445,  «Парламентская газета», № 4</w:t>
      </w:r>
      <w:proofErr w:type="gramEnd"/>
      <w:r w:rsidRPr="006967A4">
        <w:rPr>
          <w:b/>
          <w:i/>
          <w:color w:val="324049"/>
        </w:rPr>
        <w:t xml:space="preserve">, </w:t>
      </w:r>
      <w:proofErr w:type="gramStart"/>
      <w:r w:rsidRPr="006967A4">
        <w:rPr>
          <w:b/>
          <w:i/>
          <w:color w:val="324049"/>
        </w:rPr>
        <w:t>23-29.01.2009г.)</w:t>
      </w:r>
      <w:r w:rsidRPr="006967A4">
        <w:rPr>
          <w:b/>
          <w:i/>
          <w:color w:val="324049"/>
        </w:rPr>
        <w:br/>
        <w:t xml:space="preserve">- Гражданским кодексом Российской Федерации (часть первая) от 30.11.1994г. № 51-ФЗ (опубликован в изданиях «Собрание законодательства РФ», 05.12.1994г, № 32, ст. </w:t>
      </w:r>
      <w:r w:rsidRPr="006967A4">
        <w:rPr>
          <w:b/>
          <w:i/>
          <w:color w:val="324049"/>
        </w:rPr>
        <w:lastRenderedPageBreak/>
        <w:t>3301, «Российская газета», № 238-239, 08.12.1994г.)</w:t>
      </w:r>
      <w:r w:rsidRPr="006967A4">
        <w:rPr>
          <w:b/>
          <w:i/>
          <w:color w:val="324049"/>
        </w:rPr>
        <w:br/>
        <w:t>- Налоговым кодексом Российской Федерации (часть вторая) от 05.08.2000г. № 117-ФЗ (опубликован в изданиях «Собрание законодательства РФ», 07.08.2000г, № 32, ст. 3340,  «Парламентская газета», № 151-152, 10.08.2000г.);</w:t>
      </w:r>
      <w:proofErr w:type="gramEnd"/>
      <w:r w:rsidRPr="006967A4">
        <w:rPr>
          <w:b/>
          <w:i/>
          <w:color w:val="324049"/>
        </w:rPr>
        <w:br/>
        <w:t>- Федеральным законом от 06.10.2003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 40, ст. 3822, «Парламентская газета», № 186, 08.10.2003г.,  «Российская газета», № 202, 08.10.2003г.);</w:t>
      </w:r>
      <w:r w:rsidRPr="006967A4">
        <w:rPr>
          <w:b/>
          <w:i/>
          <w:color w:val="324049"/>
        </w:rPr>
        <w:br/>
        <w:t>- Приказом Минюста Российской Федерации от 27.12.2007г. № 256 «Об утверждении Инструкции о порядке совершения нотариальных действий главами местных администраций поселений и муниципальных районов и специально уполномоченными должностными лицами местного самоуправления поселений и муниципальных районов» (опубликован в издании «Российская газета», № 3, 11.01.2008г.);</w:t>
      </w:r>
      <w:r w:rsidRPr="006967A4">
        <w:rPr>
          <w:b/>
          <w:i/>
          <w:color w:val="324049"/>
        </w:rPr>
        <w:br/>
        <w:t>- Приказом Минюста Российской Федерации от 10.04.2002 г. № 99 «Об утверждении Форм реестров для регистрации нотариальных действий, нотариальных свидетельств и удостоверительных надписей на сделках и свидетельствуемых документах» (Зарегистрировано в Минюсте РФ 18 апреля 2002 г. Регистрационный N 3385);</w:t>
      </w:r>
      <w:r w:rsidRPr="006967A4">
        <w:rPr>
          <w:b/>
          <w:i/>
          <w:color w:val="324049"/>
        </w:rPr>
        <w:br/>
        <w:t xml:space="preserve">- </w:t>
      </w:r>
      <w:proofErr w:type="gramStart"/>
      <w:r w:rsidRPr="006967A4">
        <w:rPr>
          <w:b/>
          <w:i/>
          <w:color w:val="324049"/>
        </w:rPr>
        <w:t>Основами законодательства Российской Федерации о нотариате (утв. ВС РФ 11.02.1993г. № 4462-1) (опубликован в изданиях  «Ведомости СНД и ВС РФ», 11.03.1993г., № 10, ст. 357, «Российская газета», N 49, 13.03.1993г.);</w:t>
      </w:r>
      <w:proofErr w:type="gramEnd"/>
    </w:p>
    <w:p w:rsidR="000A5575" w:rsidRPr="006967A4" w:rsidRDefault="000A5575" w:rsidP="000A5575">
      <w:pPr>
        <w:spacing w:before="180"/>
        <w:textAlignment w:val="top"/>
        <w:rPr>
          <w:b/>
          <w:i/>
          <w:color w:val="324049"/>
        </w:rPr>
      </w:pPr>
      <w:r w:rsidRPr="006967A4">
        <w:rPr>
          <w:b/>
          <w:i/>
          <w:color w:val="324049"/>
        </w:rPr>
        <w:t>- Федеральным законом от 27.07.2010г. № 210 «Об организации предоставления государственных и муниципальных услуг» (Российская газета от 30.07.2010 г. № 168, Собрание законодательства РФ от 02.08.2010 г. № 31, ст. 4179);</w:t>
      </w:r>
    </w:p>
    <w:p w:rsidR="000A5575" w:rsidRPr="006967A4" w:rsidRDefault="00F12F6F" w:rsidP="000A5575">
      <w:pPr>
        <w:spacing w:before="180"/>
        <w:textAlignment w:val="top"/>
        <w:rPr>
          <w:b/>
          <w:i/>
          <w:color w:val="324049"/>
        </w:rPr>
      </w:pPr>
      <w:r w:rsidRPr="006967A4">
        <w:rPr>
          <w:b/>
          <w:i/>
          <w:color w:val="324049"/>
        </w:rPr>
        <w:t>- Уставом  МО «Ходзинского</w:t>
      </w:r>
      <w:r w:rsidR="000A5575" w:rsidRPr="006967A4">
        <w:rPr>
          <w:b/>
          <w:i/>
          <w:color w:val="324049"/>
        </w:rPr>
        <w:t xml:space="preserve"> сельского поселения»;</w:t>
      </w:r>
      <w:r w:rsidR="000A5575" w:rsidRPr="006967A4">
        <w:rPr>
          <w:b/>
          <w:i/>
          <w:color w:val="324049"/>
        </w:rPr>
        <w:br/>
        <w:t>- Пос</w:t>
      </w:r>
      <w:r w:rsidRPr="006967A4">
        <w:rPr>
          <w:b/>
          <w:i/>
          <w:color w:val="324049"/>
        </w:rPr>
        <w:t>тановлением главы Ходзинского</w:t>
      </w:r>
      <w:r w:rsidR="000A5575" w:rsidRPr="006967A4">
        <w:rPr>
          <w:b/>
          <w:i/>
          <w:color w:val="324049"/>
        </w:rPr>
        <w:t xml:space="preserve"> сельского поселения № 07 от 22.10.2012 г. «Об осуществлении полномочий  по  совершению нотариальных дейст</w:t>
      </w:r>
      <w:r w:rsidRPr="006967A4">
        <w:rPr>
          <w:b/>
          <w:i/>
          <w:color w:val="324049"/>
        </w:rPr>
        <w:t>вий на территории  Ходзинского</w:t>
      </w:r>
      <w:r w:rsidR="000A5575" w:rsidRPr="006967A4">
        <w:rPr>
          <w:b/>
          <w:i/>
          <w:color w:val="324049"/>
        </w:rPr>
        <w:t xml:space="preserve"> сельского поселения».</w:t>
      </w:r>
      <w:r w:rsidR="000A5575" w:rsidRPr="006967A4">
        <w:rPr>
          <w:b/>
          <w:i/>
          <w:color w:val="324049"/>
        </w:rPr>
        <w:br/>
      </w:r>
    </w:p>
    <w:p w:rsidR="000A5575" w:rsidRPr="006967A4" w:rsidRDefault="000A5575" w:rsidP="000A5575">
      <w:pPr>
        <w:spacing w:before="180"/>
        <w:textAlignment w:val="top"/>
        <w:rPr>
          <w:b/>
          <w:i/>
          <w:color w:val="324049"/>
        </w:rPr>
      </w:pPr>
    </w:p>
    <w:p w:rsidR="000A5575" w:rsidRPr="006967A4" w:rsidRDefault="000A5575" w:rsidP="000A5575">
      <w:pPr>
        <w:spacing w:before="180"/>
        <w:textAlignment w:val="top"/>
        <w:rPr>
          <w:b/>
          <w:bCs/>
          <w:i/>
          <w:color w:val="324049"/>
        </w:rPr>
      </w:pPr>
    </w:p>
    <w:p w:rsidR="000A5575" w:rsidRPr="006967A4" w:rsidRDefault="000A5575" w:rsidP="000A5575">
      <w:pPr>
        <w:spacing w:before="180"/>
        <w:textAlignment w:val="top"/>
        <w:rPr>
          <w:b/>
          <w:i/>
          <w:color w:val="324049"/>
        </w:rPr>
      </w:pPr>
      <w:r w:rsidRPr="006967A4">
        <w:rPr>
          <w:b/>
          <w:bCs/>
          <w:i/>
          <w:color w:val="324049"/>
        </w:rPr>
        <w:t>1.4. Результаты предоставления муниципальной услуги</w:t>
      </w:r>
    </w:p>
    <w:p w:rsidR="000A5575" w:rsidRPr="006967A4" w:rsidRDefault="000A5575" w:rsidP="000A5575">
      <w:pPr>
        <w:spacing w:before="180"/>
        <w:textAlignment w:val="top"/>
        <w:rPr>
          <w:b/>
          <w:i/>
          <w:color w:val="324049"/>
        </w:rPr>
      </w:pPr>
      <w:r w:rsidRPr="006967A4">
        <w:rPr>
          <w:b/>
          <w:i/>
          <w:color w:val="324049"/>
        </w:rPr>
        <w:t>Результатом предоставления муниципальной услуги является: совершение нотариальных действий по удостоверению завещания, доверенности, свидетельствованию верность копий документов, выписок из них и подлинность подписи на документах, принятию мер по охране наследственного имущества и в случае необходимости мер по управлению им.</w:t>
      </w:r>
    </w:p>
    <w:p w:rsidR="000A5575" w:rsidRPr="006967A4" w:rsidRDefault="000A5575" w:rsidP="000A5575">
      <w:pPr>
        <w:spacing w:before="180"/>
        <w:textAlignment w:val="top"/>
        <w:rPr>
          <w:b/>
          <w:i/>
          <w:color w:val="324049"/>
        </w:rPr>
      </w:pPr>
      <w:r w:rsidRPr="006967A4">
        <w:rPr>
          <w:b/>
          <w:bCs/>
          <w:i/>
          <w:color w:val="324049"/>
        </w:rPr>
        <w:t xml:space="preserve">1.5. Получатели результатов муниципальной услуги </w:t>
      </w:r>
    </w:p>
    <w:p w:rsidR="000A5575" w:rsidRPr="006967A4" w:rsidRDefault="000A5575" w:rsidP="000A5575">
      <w:pPr>
        <w:spacing w:before="180"/>
        <w:textAlignment w:val="top"/>
        <w:rPr>
          <w:b/>
          <w:i/>
          <w:color w:val="324049"/>
        </w:rPr>
      </w:pPr>
      <w:r w:rsidRPr="006967A4">
        <w:rPr>
          <w:b/>
          <w:i/>
          <w:color w:val="324049"/>
        </w:rPr>
        <w:t>Муниципальная услуга по совершению нотариальных действий предоставляется заявителям:</w:t>
      </w:r>
      <w:r w:rsidRPr="006967A4">
        <w:rPr>
          <w:b/>
          <w:i/>
          <w:color w:val="324049"/>
        </w:rPr>
        <w:br/>
        <w:t>1.5.1. физическим лицам и их представителям при:</w:t>
      </w:r>
      <w:r w:rsidRPr="006967A4">
        <w:rPr>
          <w:b/>
          <w:i/>
          <w:color w:val="324049"/>
        </w:rPr>
        <w:br/>
        <w:t>- удостоверении завещания;</w:t>
      </w:r>
      <w:r w:rsidRPr="006967A4">
        <w:rPr>
          <w:b/>
          <w:i/>
          <w:color w:val="324049"/>
        </w:rPr>
        <w:br/>
        <w:t>- удостоверении доверенностей;</w:t>
      </w:r>
      <w:r w:rsidRPr="006967A4">
        <w:rPr>
          <w:b/>
          <w:i/>
          <w:color w:val="324049"/>
        </w:rPr>
        <w:br/>
        <w:t>- свидетельствовании верности копий документов и выписок из них;</w:t>
      </w:r>
      <w:r w:rsidRPr="006967A4">
        <w:rPr>
          <w:b/>
          <w:i/>
          <w:color w:val="324049"/>
        </w:rPr>
        <w:br/>
        <w:t>- свидетельствовании подлинности подписи на документах;</w:t>
      </w:r>
      <w:r w:rsidRPr="006967A4">
        <w:rPr>
          <w:b/>
          <w:i/>
          <w:color w:val="324049"/>
        </w:rPr>
        <w:br/>
        <w:t xml:space="preserve">- принятии мер по охране наследственного имущества и в случае необходимости по </w:t>
      </w:r>
      <w:r w:rsidRPr="006967A4">
        <w:rPr>
          <w:b/>
          <w:i/>
          <w:color w:val="324049"/>
        </w:rPr>
        <w:lastRenderedPageBreak/>
        <w:t>управлению им.</w:t>
      </w:r>
      <w:r w:rsidRPr="006967A4">
        <w:rPr>
          <w:b/>
          <w:i/>
          <w:color w:val="324049"/>
        </w:rPr>
        <w:br/>
      </w:r>
    </w:p>
    <w:p w:rsidR="000A5575" w:rsidRPr="006967A4" w:rsidRDefault="000A5575" w:rsidP="000A5575">
      <w:pPr>
        <w:spacing w:before="180"/>
        <w:textAlignment w:val="top"/>
        <w:rPr>
          <w:b/>
          <w:i/>
          <w:color w:val="324049"/>
        </w:rPr>
      </w:pPr>
      <w:r w:rsidRPr="006967A4">
        <w:rPr>
          <w:b/>
          <w:bCs/>
          <w:i/>
          <w:color w:val="324049"/>
        </w:rPr>
        <w:t>2. Порядок предоставления муниципальной услуги</w:t>
      </w:r>
    </w:p>
    <w:p w:rsidR="000A5575" w:rsidRPr="006967A4" w:rsidRDefault="000A5575" w:rsidP="000A5575">
      <w:pPr>
        <w:spacing w:before="180"/>
        <w:textAlignment w:val="top"/>
        <w:rPr>
          <w:b/>
          <w:i/>
          <w:color w:val="324049"/>
        </w:rPr>
      </w:pPr>
      <w:r w:rsidRPr="006967A4">
        <w:rPr>
          <w:b/>
          <w:bCs/>
          <w:i/>
          <w:color w:val="324049"/>
        </w:rPr>
        <w:t>2.1. Порядок информирования о правилах предоставления муниципальной услуги.</w:t>
      </w:r>
    </w:p>
    <w:p w:rsidR="000A5575" w:rsidRPr="006967A4" w:rsidRDefault="000A5575" w:rsidP="000A5575">
      <w:pPr>
        <w:spacing w:before="180"/>
        <w:textAlignment w:val="top"/>
        <w:rPr>
          <w:b/>
          <w:i/>
          <w:color w:val="324049"/>
        </w:rPr>
      </w:pPr>
      <w:r w:rsidRPr="006967A4">
        <w:rPr>
          <w:b/>
          <w:i/>
          <w:color w:val="324049"/>
        </w:rPr>
        <w:t>2.1.1. Информирование о правилах предоставления муниципальной услуги осуществляется:</w:t>
      </w:r>
    </w:p>
    <w:p w:rsidR="000A5575" w:rsidRPr="006967A4" w:rsidRDefault="000A5575" w:rsidP="000A5575">
      <w:pPr>
        <w:spacing w:before="180"/>
        <w:textAlignment w:val="top"/>
        <w:rPr>
          <w:b/>
          <w:i/>
          <w:color w:val="324049"/>
        </w:rPr>
      </w:pPr>
      <w:r w:rsidRPr="006967A4">
        <w:rPr>
          <w:b/>
          <w:i/>
          <w:color w:val="324049"/>
        </w:rPr>
        <w:t>- непосредственно в помещении администрации поселения;</w:t>
      </w:r>
    </w:p>
    <w:p w:rsidR="000A5575" w:rsidRPr="006967A4" w:rsidRDefault="000A5575" w:rsidP="000A5575">
      <w:pPr>
        <w:spacing w:before="180"/>
        <w:textAlignment w:val="top"/>
        <w:rPr>
          <w:b/>
          <w:i/>
          <w:color w:val="324049"/>
        </w:rPr>
      </w:pPr>
      <w:r w:rsidRPr="006967A4">
        <w:rPr>
          <w:b/>
          <w:i/>
          <w:color w:val="324049"/>
        </w:rPr>
        <w:t>- с использованием средств телефонной связи;</w:t>
      </w:r>
    </w:p>
    <w:p w:rsidR="000A5575" w:rsidRPr="006967A4" w:rsidRDefault="000A5575" w:rsidP="000A5575">
      <w:pPr>
        <w:spacing w:before="180"/>
        <w:textAlignment w:val="top"/>
        <w:rPr>
          <w:b/>
          <w:i/>
          <w:color w:val="324049"/>
        </w:rPr>
      </w:pPr>
      <w:r w:rsidRPr="006967A4">
        <w:rPr>
          <w:b/>
          <w:i/>
          <w:color w:val="324049"/>
        </w:rPr>
        <w:t>- путем электронного информирования;</w:t>
      </w:r>
    </w:p>
    <w:p w:rsidR="000A5575" w:rsidRPr="006967A4" w:rsidRDefault="000A5575" w:rsidP="000A5575">
      <w:pPr>
        <w:spacing w:before="180"/>
        <w:textAlignment w:val="top"/>
        <w:rPr>
          <w:b/>
          <w:i/>
          <w:color w:val="324049"/>
        </w:rPr>
      </w:pPr>
      <w:r w:rsidRPr="006967A4">
        <w:rPr>
          <w:b/>
          <w:i/>
          <w:color w:val="324049"/>
        </w:rPr>
        <w:t>- на информационных стендах в помещениях</w:t>
      </w:r>
      <w:r w:rsidR="00F12F6F" w:rsidRPr="006967A4">
        <w:rPr>
          <w:b/>
          <w:i/>
          <w:color w:val="324049"/>
        </w:rPr>
        <w:t xml:space="preserve"> администрации МО «Ходзинское</w:t>
      </w:r>
      <w:r w:rsidRPr="006967A4">
        <w:rPr>
          <w:b/>
          <w:i/>
          <w:color w:val="324049"/>
        </w:rPr>
        <w:t xml:space="preserve"> сельское поселение».</w:t>
      </w:r>
    </w:p>
    <w:p w:rsidR="000A5575" w:rsidRPr="006967A4" w:rsidRDefault="000A5575" w:rsidP="000A5575">
      <w:pPr>
        <w:spacing w:before="180"/>
        <w:textAlignment w:val="top"/>
        <w:rPr>
          <w:b/>
          <w:i/>
          <w:color w:val="324049"/>
        </w:rPr>
      </w:pPr>
      <w:r w:rsidRPr="006967A4">
        <w:rPr>
          <w:b/>
          <w:i/>
          <w:color w:val="324049"/>
        </w:rPr>
        <w:t>2.1.2. Администр</w:t>
      </w:r>
      <w:r w:rsidR="00F12F6F" w:rsidRPr="006967A4">
        <w:rPr>
          <w:b/>
          <w:i/>
          <w:color w:val="324049"/>
        </w:rPr>
        <w:t>ация находится по адресу: 385438</w:t>
      </w:r>
      <w:r w:rsidRPr="006967A4">
        <w:rPr>
          <w:b/>
          <w:i/>
          <w:color w:val="324049"/>
        </w:rPr>
        <w:t xml:space="preserve">, РА, </w:t>
      </w:r>
      <w:r w:rsidR="00F12F6F" w:rsidRPr="006967A4">
        <w:rPr>
          <w:b/>
          <w:i/>
          <w:color w:val="324049"/>
        </w:rPr>
        <w:t>Кошехабльский район, а. Ходзь, ул. Краснооктябрьская, 104, тел./факс 8(87770) 9-67-4</w:t>
      </w:r>
      <w:r w:rsidRPr="006967A4">
        <w:rPr>
          <w:b/>
          <w:i/>
          <w:color w:val="324049"/>
        </w:rPr>
        <w:t xml:space="preserve">0, адрес электронной почты: </w:t>
      </w:r>
      <w:r w:rsidR="00F12F6F" w:rsidRPr="006967A4">
        <w:rPr>
          <w:b/>
          <w:i/>
          <w:color w:val="324049"/>
          <w:lang w:val="en-US"/>
        </w:rPr>
        <w:t>Xodzinskoe</w:t>
      </w:r>
      <w:r w:rsidRPr="006967A4">
        <w:rPr>
          <w:b/>
          <w:i/>
          <w:color w:val="324049"/>
        </w:rPr>
        <w:t>@</w:t>
      </w:r>
      <w:r w:rsidRPr="006967A4">
        <w:rPr>
          <w:b/>
          <w:i/>
          <w:color w:val="324049"/>
          <w:lang w:val="en-US"/>
        </w:rPr>
        <w:t>mail</w:t>
      </w:r>
      <w:r w:rsidRPr="006967A4">
        <w:rPr>
          <w:b/>
          <w:i/>
          <w:color w:val="324049"/>
        </w:rPr>
        <w:t>.</w:t>
      </w:r>
      <w:r w:rsidRPr="006967A4">
        <w:rPr>
          <w:b/>
          <w:i/>
          <w:color w:val="324049"/>
          <w:lang w:val="en-US"/>
        </w:rPr>
        <w:t>ru</w:t>
      </w:r>
      <w:r w:rsidRPr="006967A4">
        <w:rPr>
          <w:b/>
          <w:i/>
          <w:color w:val="324049"/>
        </w:rPr>
        <w:t xml:space="preserve"> </w:t>
      </w:r>
    </w:p>
    <w:p w:rsidR="000A5575" w:rsidRPr="006967A4" w:rsidRDefault="000A5575" w:rsidP="000A5575">
      <w:pPr>
        <w:spacing w:before="180"/>
        <w:textAlignment w:val="top"/>
        <w:rPr>
          <w:b/>
          <w:i/>
          <w:color w:val="324049"/>
        </w:rPr>
      </w:pPr>
      <w:r w:rsidRPr="006967A4">
        <w:rPr>
          <w:b/>
          <w:i/>
          <w:color w:val="324049"/>
        </w:rPr>
        <w:t>2.1.3.График работы администрации:</w:t>
      </w:r>
    </w:p>
    <w:p w:rsidR="000A5575" w:rsidRPr="006967A4" w:rsidRDefault="000A5575" w:rsidP="000A5575">
      <w:pPr>
        <w:spacing w:before="180"/>
        <w:textAlignment w:val="top"/>
        <w:rPr>
          <w:b/>
          <w:i/>
          <w:color w:val="324049"/>
        </w:rPr>
      </w:pPr>
      <w:r w:rsidRPr="006967A4">
        <w:rPr>
          <w:b/>
          <w:i/>
          <w:color w:val="324049"/>
        </w:rPr>
        <w:t xml:space="preserve">с понедельника по четверг с 9-00 час до 18-00 час., пятница с 9-00час до 17-00час,  перерыв на </w:t>
      </w:r>
      <w:r w:rsidR="00F12F6F" w:rsidRPr="006967A4">
        <w:rPr>
          <w:b/>
          <w:i/>
          <w:color w:val="324049"/>
        </w:rPr>
        <w:t>обед с 13-00 час до 13ч -48мин</w:t>
      </w:r>
      <w:proofErr w:type="gramStart"/>
      <w:r w:rsidR="00F12F6F" w:rsidRPr="006967A4">
        <w:rPr>
          <w:b/>
          <w:i/>
          <w:color w:val="324049"/>
        </w:rPr>
        <w:t xml:space="preserve"> .</w:t>
      </w:r>
      <w:proofErr w:type="gramEnd"/>
      <w:r w:rsidR="00F12F6F" w:rsidRPr="006967A4">
        <w:rPr>
          <w:b/>
          <w:i/>
          <w:color w:val="324049"/>
        </w:rPr>
        <w:t xml:space="preserve"> </w:t>
      </w:r>
      <w:r w:rsidRPr="006967A4">
        <w:rPr>
          <w:b/>
          <w:i/>
          <w:color w:val="324049"/>
        </w:rPr>
        <w:t>Выходные дни: суббота, воскресенье и праздничные дни.</w:t>
      </w:r>
    </w:p>
    <w:p w:rsidR="000A5575" w:rsidRPr="006967A4" w:rsidRDefault="000A5575" w:rsidP="000A5575">
      <w:pPr>
        <w:spacing w:before="180"/>
        <w:textAlignment w:val="top"/>
        <w:rPr>
          <w:b/>
          <w:i/>
          <w:color w:val="324049"/>
        </w:rPr>
      </w:pPr>
      <w:r w:rsidRPr="006967A4">
        <w:rPr>
          <w:b/>
          <w:i/>
          <w:color w:val="324049"/>
        </w:rPr>
        <w:t>2.1.4. Адрес месторасположения, телефон для справок и адрес электронной почты администрации, сведения о графике (режиме) работы администрации сообщаются по телефонам, а также размещаются на стенде администрации.</w:t>
      </w:r>
    </w:p>
    <w:p w:rsidR="000A5575" w:rsidRPr="006967A4" w:rsidRDefault="000A5575" w:rsidP="000A5575">
      <w:pPr>
        <w:spacing w:before="180"/>
        <w:textAlignment w:val="top"/>
        <w:rPr>
          <w:b/>
          <w:i/>
          <w:color w:val="324049"/>
        </w:rPr>
      </w:pPr>
      <w:r w:rsidRPr="006967A4">
        <w:rPr>
          <w:b/>
          <w:i/>
          <w:color w:val="324049"/>
        </w:rPr>
        <w:t>2.1.5. Консультации (справки) по вопросам предоставления муниципальной услуги предоставляются специалистом, обеспечивающим предоставление муниципальной услуги.</w:t>
      </w:r>
    </w:p>
    <w:p w:rsidR="000A5575" w:rsidRPr="006967A4" w:rsidRDefault="000A5575" w:rsidP="000A5575">
      <w:pPr>
        <w:spacing w:before="180"/>
        <w:textAlignment w:val="top"/>
        <w:rPr>
          <w:b/>
          <w:i/>
          <w:color w:val="324049"/>
        </w:rPr>
      </w:pPr>
      <w:r w:rsidRPr="006967A4">
        <w:rPr>
          <w:b/>
          <w:i/>
          <w:color w:val="324049"/>
        </w:rPr>
        <w:t>2.1.6. Консультации предоставляются по вопросам:</w:t>
      </w:r>
    </w:p>
    <w:p w:rsidR="000A5575" w:rsidRPr="006967A4" w:rsidRDefault="000A5575" w:rsidP="000A5575">
      <w:pPr>
        <w:spacing w:before="180"/>
        <w:textAlignment w:val="top"/>
        <w:rPr>
          <w:b/>
          <w:i/>
          <w:color w:val="324049"/>
        </w:rPr>
      </w:pPr>
      <w:r w:rsidRPr="006967A4">
        <w:rPr>
          <w:b/>
          <w:i/>
          <w:color w:val="324049"/>
        </w:rPr>
        <w:t xml:space="preserve">- порядка предоставления муниципальной услуги; </w:t>
      </w:r>
    </w:p>
    <w:p w:rsidR="000A5575" w:rsidRPr="006967A4" w:rsidRDefault="000A5575" w:rsidP="000A5575">
      <w:pPr>
        <w:spacing w:before="180"/>
        <w:textAlignment w:val="top"/>
        <w:rPr>
          <w:b/>
          <w:i/>
          <w:color w:val="324049"/>
        </w:rPr>
      </w:pPr>
      <w:r w:rsidRPr="006967A4">
        <w:rPr>
          <w:b/>
          <w:i/>
          <w:color w:val="324049"/>
        </w:rPr>
        <w:t xml:space="preserve">- перечня необходимых документов для предоставления муниципальной услуги; </w:t>
      </w:r>
    </w:p>
    <w:p w:rsidR="000A5575" w:rsidRPr="006967A4" w:rsidRDefault="000A5575" w:rsidP="000A5575">
      <w:pPr>
        <w:spacing w:before="180"/>
        <w:textAlignment w:val="top"/>
        <w:rPr>
          <w:b/>
          <w:i/>
          <w:color w:val="324049"/>
        </w:rPr>
      </w:pPr>
      <w:r w:rsidRPr="006967A4">
        <w:rPr>
          <w:b/>
          <w:i/>
          <w:color w:val="324049"/>
        </w:rPr>
        <w:t>- мест и графиков приема граждан специалистами администрации;</w:t>
      </w:r>
    </w:p>
    <w:p w:rsidR="000A5575" w:rsidRPr="006967A4" w:rsidRDefault="000A5575" w:rsidP="000A5575">
      <w:pPr>
        <w:spacing w:before="180"/>
        <w:textAlignment w:val="top"/>
        <w:rPr>
          <w:b/>
          <w:i/>
          <w:color w:val="324049"/>
        </w:rPr>
      </w:pPr>
      <w:r w:rsidRPr="006967A4">
        <w:rPr>
          <w:b/>
          <w:i/>
          <w:color w:val="324049"/>
        </w:rPr>
        <w:t>- порядка и сроков рассмотрения заявлений и документов;</w:t>
      </w:r>
    </w:p>
    <w:p w:rsidR="000A5575" w:rsidRPr="006967A4" w:rsidRDefault="000A5575" w:rsidP="000A5575">
      <w:pPr>
        <w:spacing w:before="180"/>
        <w:textAlignment w:val="top"/>
        <w:rPr>
          <w:b/>
          <w:i/>
          <w:color w:val="324049"/>
        </w:rPr>
      </w:pPr>
      <w:r w:rsidRPr="006967A4">
        <w:rPr>
          <w:b/>
          <w:i/>
          <w:color w:val="324049"/>
        </w:rPr>
        <w:t>- порядка обжалования действий (бездействий) и решений, осуществляемых и принимаемых в ходе предоставления муниципальной услуги.</w:t>
      </w:r>
    </w:p>
    <w:p w:rsidR="000A5575" w:rsidRPr="006967A4" w:rsidRDefault="000A5575" w:rsidP="000A5575">
      <w:pPr>
        <w:spacing w:before="180"/>
        <w:textAlignment w:val="top"/>
        <w:rPr>
          <w:b/>
          <w:i/>
          <w:color w:val="324049"/>
        </w:rPr>
      </w:pPr>
      <w:r w:rsidRPr="006967A4">
        <w:rPr>
          <w:b/>
          <w:i/>
          <w:color w:val="324049"/>
        </w:rPr>
        <w:t>2.1.7. Основными требованиями при консультировании являются:</w:t>
      </w:r>
    </w:p>
    <w:p w:rsidR="000A5575" w:rsidRPr="006967A4" w:rsidRDefault="000A5575" w:rsidP="000A5575">
      <w:pPr>
        <w:spacing w:before="180"/>
        <w:textAlignment w:val="top"/>
        <w:rPr>
          <w:b/>
          <w:i/>
          <w:color w:val="324049"/>
        </w:rPr>
      </w:pPr>
      <w:r w:rsidRPr="006967A4">
        <w:rPr>
          <w:b/>
          <w:i/>
          <w:color w:val="324049"/>
        </w:rPr>
        <w:t>- компетентность;</w:t>
      </w:r>
    </w:p>
    <w:p w:rsidR="000A5575" w:rsidRPr="006967A4" w:rsidRDefault="000A5575" w:rsidP="000A5575">
      <w:pPr>
        <w:spacing w:before="180"/>
        <w:textAlignment w:val="top"/>
        <w:rPr>
          <w:b/>
          <w:i/>
          <w:color w:val="324049"/>
        </w:rPr>
      </w:pPr>
      <w:r w:rsidRPr="006967A4">
        <w:rPr>
          <w:b/>
          <w:i/>
          <w:color w:val="324049"/>
        </w:rPr>
        <w:t>- четкость в изложении материала;</w:t>
      </w:r>
    </w:p>
    <w:p w:rsidR="000A5575" w:rsidRPr="006967A4" w:rsidRDefault="000A5575" w:rsidP="000A5575">
      <w:pPr>
        <w:spacing w:before="180"/>
        <w:textAlignment w:val="top"/>
        <w:rPr>
          <w:b/>
          <w:i/>
          <w:color w:val="324049"/>
        </w:rPr>
      </w:pPr>
      <w:r w:rsidRPr="006967A4">
        <w:rPr>
          <w:b/>
          <w:i/>
          <w:color w:val="324049"/>
        </w:rPr>
        <w:t>- полнота консультирования.</w:t>
      </w:r>
    </w:p>
    <w:p w:rsidR="000A5575" w:rsidRPr="006967A4" w:rsidRDefault="000A5575" w:rsidP="000A5575">
      <w:pPr>
        <w:spacing w:before="180"/>
        <w:textAlignment w:val="top"/>
        <w:rPr>
          <w:b/>
          <w:i/>
          <w:color w:val="324049"/>
        </w:rPr>
      </w:pPr>
      <w:r w:rsidRPr="006967A4">
        <w:rPr>
          <w:b/>
          <w:i/>
          <w:color w:val="324049"/>
        </w:rPr>
        <w:lastRenderedPageBreak/>
        <w:t>2.1.8. Консультации предоставляются при личном обращении, с использованием средств массовой информации, информационных систем общего пользования (в том числе сети Интернет, почты и телефонной связи, электронной почты).</w:t>
      </w:r>
    </w:p>
    <w:p w:rsidR="000A5575" w:rsidRPr="006967A4" w:rsidRDefault="000A5575" w:rsidP="000A5575">
      <w:pPr>
        <w:spacing w:before="180"/>
        <w:textAlignment w:val="top"/>
        <w:rPr>
          <w:b/>
          <w:i/>
          <w:color w:val="324049"/>
        </w:rPr>
      </w:pPr>
      <w:r w:rsidRPr="006967A4">
        <w:rPr>
          <w:b/>
          <w:i/>
          <w:color w:val="324049"/>
        </w:rPr>
        <w:t>Кроме того, информация о местах нахождения и графике работы администрации, предоставляющей муниципальную услугу, по телефону, о порядке получения информации заявителями по вопросам предоставления муниципальной услуги, в том числе о ходе предоставления муниципальной услуги, предоставляется гражданам путем размещения информации на стендах в местах предоставления муниципальной услуги.</w:t>
      </w:r>
    </w:p>
    <w:p w:rsidR="000A5575" w:rsidRPr="006967A4" w:rsidRDefault="000A5575" w:rsidP="000A5575">
      <w:pPr>
        <w:spacing w:before="180"/>
        <w:textAlignment w:val="top"/>
        <w:rPr>
          <w:b/>
          <w:i/>
          <w:color w:val="324049"/>
        </w:rPr>
      </w:pPr>
      <w:r w:rsidRPr="006967A4">
        <w:rPr>
          <w:b/>
          <w:i/>
          <w:color w:val="324049"/>
        </w:rPr>
        <w:t>2.1.9. При ответах на телефонные звонки и устные обращения специалисты администрации подробно, в вежливой (корректной) форме информируют обратившихся по интересующим их вопросам.</w:t>
      </w:r>
    </w:p>
    <w:p w:rsidR="000A5575" w:rsidRPr="006967A4" w:rsidRDefault="000A5575" w:rsidP="000A5575">
      <w:pPr>
        <w:spacing w:before="180"/>
        <w:textAlignment w:val="top"/>
        <w:rPr>
          <w:b/>
          <w:i/>
          <w:color w:val="324049"/>
        </w:rPr>
      </w:pPr>
      <w:r w:rsidRPr="006967A4">
        <w:rPr>
          <w:b/>
          <w:i/>
          <w:color w:val="324049"/>
        </w:rPr>
        <w:t>Ответ на телефонный звонок должен начинаться с информации о</w:t>
      </w:r>
      <w:r w:rsidRPr="006967A4">
        <w:rPr>
          <w:b/>
          <w:i/>
          <w:color w:val="324049"/>
        </w:rPr>
        <w:br/>
        <w:t>наименовании органа, в который позвонил гражданин, фамилии, имени, отчества специалиста, принявшего телефонный звонок.</w:t>
      </w:r>
    </w:p>
    <w:p w:rsidR="000A5575" w:rsidRPr="006967A4" w:rsidRDefault="000A5575" w:rsidP="000A5575">
      <w:pPr>
        <w:spacing w:before="180"/>
        <w:textAlignment w:val="top"/>
        <w:rPr>
          <w:b/>
          <w:i/>
          <w:color w:val="324049"/>
        </w:rPr>
      </w:pPr>
      <w:r w:rsidRPr="006967A4">
        <w:rPr>
          <w:b/>
          <w:i/>
          <w:color w:val="324049"/>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0A5575" w:rsidRPr="006967A4" w:rsidRDefault="000A5575" w:rsidP="000A5575">
      <w:pPr>
        <w:spacing w:before="180"/>
        <w:textAlignment w:val="top"/>
        <w:rPr>
          <w:b/>
          <w:i/>
          <w:color w:val="324049"/>
        </w:rPr>
      </w:pPr>
      <w:r w:rsidRPr="006967A4">
        <w:rPr>
          <w:b/>
          <w:i/>
          <w:color w:val="324049"/>
        </w:rPr>
        <w:t>2.1.10. Специалист администрации, осуществляющий прием, консультирование, обязан относиться к обратившимся гражданам корректно и внимательно, не унижая их чести и достоинства.</w:t>
      </w:r>
    </w:p>
    <w:p w:rsidR="000A5575" w:rsidRPr="006967A4" w:rsidRDefault="000A5575" w:rsidP="000A5575">
      <w:pPr>
        <w:spacing w:before="180"/>
        <w:textAlignment w:val="top"/>
        <w:rPr>
          <w:b/>
          <w:i/>
          <w:color w:val="324049"/>
        </w:rPr>
      </w:pPr>
      <w:r w:rsidRPr="006967A4">
        <w:rPr>
          <w:b/>
          <w:i/>
          <w:color w:val="324049"/>
        </w:rPr>
        <w:t>2.1.11. Гражданин с учетом графика (режима) работы администрации с момента представления заявления и необходимых документов имеет право на получение сведений о прохождении процедур по рассмотрению его заявления и документов при помощи телефона, Интернета, электронной почты.</w:t>
      </w:r>
    </w:p>
    <w:p w:rsidR="000A5575" w:rsidRPr="006967A4" w:rsidRDefault="000A5575" w:rsidP="000A5575">
      <w:pPr>
        <w:spacing w:before="180"/>
        <w:textAlignment w:val="top"/>
        <w:rPr>
          <w:b/>
          <w:i/>
          <w:color w:val="324049"/>
        </w:rPr>
      </w:pPr>
      <w:r w:rsidRPr="006967A4">
        <w:rPr>
          <w:b/>
          <w:i/>
          <w:color w:val="324049"/>
        </w:rPr>
        <w:t>2.1.12. Граждане в обязательном порядке информируются:</w:t>
      </w:r>
    </w:p>
    <w:p w:rsidR="000A5575" w:rsidRPr="006967A4" w:rsidRDefault="000A5575" w:rsidP="000A5575">
      <w:pPr>
        <w:spacing w:before="180"/>
        <w:textAlignment w:val="top"/>
        <w:rPr>
          <w:b/>
          <w:i/>
          <w:color w:val="324049"/>
        </w:rPr>
      </w:pPr>
      <w:r w:rsidRPr="006967A4">
        <w:rPr>
          <w:b/>
          <w:i/>
          <w:color w:val="324049"/>
        </w:rPr>
        <w:t>- о специалистах, которым поручено рассмотрение заявления и документов;</w:t>
      </w:r>
    </w:p>
    <w:p w:rsidR="000A5575" w:rsidRPr="006967A4" w:rsidRDefault="000A5575" w:rsidP="000A5575">
      <w:pPr>
        <w:spacing w:before="180"/>
        <w:textAlignment w:val="top"/>
        <w:rPr>
          <w:b/>
          <w:i/>
          <w:color w:val="324049"/>
        </w:rPr>
      </w:pPr>
      <w:r w:rsidRPr="006967A4">
        <w:rPr>
          <w:b/>
          <w:i/>
          <w:color w:val="324049"/>
        </w:rPr>
        <w:t>- об отказе или приостановлении в предоставлении муниципальной услуги с указанием оснований отказа или приостановления;</w:t>
      </w:r>
    </w:p>
    <w:p w:rsidR="000A5575" w:rsidRPr="006967A4" w:rsidRDefault="000A5575" w:rsidP="000A5575">
      <w:pPr>
        <w:spacing w:before="180"/>
        <w:textAlignment w:val="top"/>
        <w:rPr>
          <w:b/>
          <w:i/>
          <w:color w:val="324049"/>
        </w:rPr>
      </w:pPr>
      <w:r w:rsidRPr="006967A4">
        <w:rPr>
          <w:b/>
          <w:i/>
          <w:color w:val="324049"/>
        </w:rPr>
        <w:t>- о продлении сроков рассмотрения заявления с указанием оснований для этого.</w:t>
      </w:r>
    </w:p>
    <w:p w:rsidR="000A5575" w:rsidRPr="006967A4" w:rsidRDefault="000A5575" w:rsidP="000A5575">
      <w:pPr>
        <w:spacing w:before="180"/>
        <w:textAlignment w:val="top"/>
        <w:rPr>
          <w:b/>
          <w:i/>
          <w:color w:val="324049"/>
        </w:rPr>
      </w:pPr>
      <w:r w:rsidRPr="006967A4">
        <w:rPr>
          <w:b/>
          <w:bCs/>
          <w:i/>
          <w:color w:val="324049"/>
        </w:rPr>
        <w:t xml:space="preserve">2.2. Сроки предоставления муниципальной услуги </w:t>
      </w:r>
    </w:p>
    <w:p w:rsidR="000A5575" w:rsidRPr="006967A4" w:rsidRDefault="000A5575" w:rsidP="000A5575">
      <w:pPr>
        <w:spacing w:before="180"/>
        <w:textAlignment w:val="top"/>
        <w:rPr>
          <w:b/>
          <w:i/>
          <w:color w:val="324049"/>
        </w:rPr>
      </w:pPr>
      <w:r w:rsidRPr="006967A4">
        <w:rPr>
          <w:b/>
          <w:i/>
          <w:color w:val="324049"/>
        </w:rPr>
        <w:t xml:space="preserve">2.2.1. Нотариальное действие совершается в день обращения за его совершением, если иные сроки не вытекают из существа нотариального действия или не установлены действующим законодательством. </w:t>
      </w:r>
    </w:p>
    <w:p w:rsidR="000A5575" w:rsidRPr="006967A4" w:rsidRDefault="000A5575" w:rsidP="000A5575">
      <w:pPr>
        <w:spacing w:before="180"/>
        <w:textAlignment w:val="top"/>
        <w:rPr>
          <w:b/>
          <w:i/>
          <w:color w:val="324049"/>
        </w:rPr>
      </w:pPr>
      <w:r w:rsidRPr="006967A4">
        <w:rPr>
          <w:b/>
          <w:i/>
          <w:color w:val="324049"/>
        </w:rPr>
        <w:t xml:space="preserve">Если срок совершения нотариального действия не установлен законодательством, нотариальное действие совершается в срок, определяемый должностным лицом, осуществляющим нотариальные действия с учетом вида, сложности нотариального действия и конкретных обстоятельств дела. </w:t>
      </w:r>
    </w:p>
    <w:p w:rsidR="000A5575" w:rsidRPr="006967A4" w:rsidRDefault="000A5575" w:rsidP="000A5575">
      <w:pPr>
        <w:spacing w:before="180"/>
        <w:textAlignment w:val="top"/>
        <w:rPr>
          <w:b/>
          <w:i/>
          <w:color w:val="324049"/>
        </w:rPr>
      </w:pPr>
      <w:r w:rsidRPr="006967A4">
        <w:rPr>
          <w:b/>
          <w:i/>
          <w:color w:val="324049"/>
        </w:rPr>
        <w:t xml:space="preserve">2.2.2. Письменные обращения Заявителей с просьбой разъяснить порядок совершения нотариальных действий, включая обращения, поступившие по электронной почте, рассматриваются специалистом Администрации с учетом времени подготовки </w:t>
      </w:r>
      <w:r w:rsidRPr="006967A4">
        <w:rPr>
          <w:b/>
          <w:i/>
          <w:color w:val="324049"/>
        </w:rPr>
        <w:lastRenderedPageBreak/>
        <w:t>ответа Заявителю в срок, не превышающий 10 календарных дней с момента поступления обращения.</w:t>
      </w:r>
    </w:p>
    <w:p w:rsidR="000A5575" w:rsidRPr="006967A4" w:rsidRDefault="000A5575" w:rsidP="000A5575">
      <w:pPr>
        <w:spacing w:before="180"/>
        <w:textAlignment w:val="top"/>
        <w:rPr>
          <w:b/>
          <w:i/>
          <w:color w:val="324049"/>
        </w:rPr>
      </w:pPr>
      <w:r w:rsidRPr="006967A4">
        <w:rPr>
          <w:b/>
          <w:i/>
          <w:color w:val="324049"/>
        </w:rPr>
        <w:t xml:space="preserve">2.2.3. В случае приостановления либо отказа в предоставлении муниципальной услуги на основании пунктов 2.4, 2.5 настоящего Административного регламента, Заявитель уведомляется по телефону или в письменном виде в течение двух дней. </w:t>
      </w:r>
    </w:p>
    <w:p w:rsidR="000A5575" w:rsidRPr="006967A4" w:rsidRDefault="000A5575" w:rsidP="000A5575">
      <w:pPr>
        <w:spacing w:before="180"/>
        <w:textAlignment w:val="top"/>
        <w:rPr>
          <w:b/>
          <w:bCs/>
          <w:i/>
          <w:color w:val="324049"/>
        </w:rPr>
      </w:pPr>
    </w:p>
    <w:p w:rsidR="000A5575" w:rsidRPr="006967A4" w:rsidRDefault="000A5575" w:rsidP="000A5575">
      <w:pPr>
        <w:spacing w:before="180"/>
        <w:textAlignment w:val="top"/>
        <w:rPr>
          <w:b/>
          <w:i/>
          <w:color w:val="324049"/>
        </w:rPr>
      </w:pPr>
      <w:r w:rsidRPr="006967A4">
        <w:rPr>
          <w:b/>
          <w:bCs/>
          <w:i/>
          <w:color w:val="324049"/>
        </w:rPr>
        <w:t>2.3. Перечень документов, необходимых для предоставления муниципальной услуги:</w:t>
      </w:r>
    </w:p>
    <w:p w:rsidR="000A5575" w:rsidRPr="006967A4" w:rsidRDefault="000A5575" w:rsidP="000A5575">
      <w:pPr>
        <w:spacing w:before="180"/>
        <w:textAlignment w:val="top"/>
        <w:rPr>
          <w:b/>
          <w:i/>
          <w:color w:val="324049"/>
        </w:rPr>
      </w:pPr>
      <w:r w:rsidRPr="006967A4">
        <w:rPr>
          <w:b/>
          <w:i/>
          <w:color w:val="324049"/>
        </w:rPr>
        <w:t>2.3.1. Перечень документов, необходимых для удостоверения завещания:</w:t>
      </w:r>
    </w:p>
    <w:p w:rsidR="000A5575" w:rsidRPr="006967A4" w:rsidRDefault="000A5575" w:rsidP="000A5575">
      <w:pPr>
        <w:spacing w:before="180"/>
        <w:textAlignment w:val="top"/>
        <w:rPr>
          <w:b/>
          <w:i/>
          <w:color w:val="324049"/>
        </w:rPr>
      </w:pPr>
      <w:proofErr w:type="gramStart"/>
      <w:r w:rsidRPr="006967A4">
        <w:rPr>
          <w:b/>
          <w:i/>
          <w:color w:val="324049"/>
        </w:rPr>
        <w:t>1) паспорт или другие документы, удостоверяющие личность заявителя (свидетельство о рождении (данные о личности несовершеннолетнего гражданина Российской Федерации, не достигшего четырнадцати лет, устанавливаются по свидетельству о рождении, предъявляемому его законными представителями; паспорт моряка; удостоверение личности военнослужащего РФ;</w:t>
      </w:r>
      <w:proofErr w:type="gramEnd"/>
      <w:r w:rsidRPr="006967A4">
        <w:rPr>
          <w:b/>
          <w:i/>
          <w:color w:val="324049"/>
        </w:rPr>
        <w:t xml:space="preserve"> военный билет (является документом, удостоверяющим личность солдат, матросов, сержантов и старшин,  проходящих военную службу по призыву или контракту, а также курсантов военных образовательных учреждений профессионального образования на время их обучения; временное удостоверение личности гражданина РФ по форме № 2-П (документ, удостоверяющий личность ограниченного срока действия); паспорт иностранного гражданина (национальный паспорт или национальный заграничный паспорт) или иной документ, установленный федеральным законом или признаваемый в соответствии с международным договором РФ в качестве документа, удостоверяющего личность иностранного гражданина – для иностранных граждан, если они постоянно проживают на территории РФ; разрешение на временное проживание, вид на жительство в РФ (является документом, удостоверяющим личность лица без гражданства, подтверждающим его право на постоянное проживание в РФ));</w:t>
      </w:r>
      <w:r w:rsidRPr="006967A4">
        <w:rPr>
          <w:b/>
          <w:i/>
          <w:color w:val="324049"/>
        </w:rPr>
        <w:br/>
        <w:t>2) документ об уплате государственной пошлины или нотариального тарифа;</w:t>
      </w:r>
    </w:p>
    <w:p w:rsidR="000A5575" w:rsidRPr="006967A4" w:rsidRDefault="000A5575" w:rsidP="000A5575">
      <w:pPr>
        <w:spacing w:before="180"/>
        <w:contextualSpacing/>
        <w:textAlignment w:val="top"/>
        <w:rPr>
          <w:b/>
          <w:i/>
          <w:color w:val="324049"/>
        </w:rPr>
      </w:pPr>
      <w:r w:rsidRPr="006967A4">
        <w:rPr>
          <w:b/>
          <w:i/>
          <w:color w:val="324049"/>
        </w:rPr>
        <w:t>3) заявление о предоставлении муниципальной услуги.</w:t>
      </w:r>
    </w:p>
    <w:p w:rsidR="000A5575" w:rsidRPr="006967A4" w:rsidRDefault="000A5575" w:rsidP="000A5575">
      <w:pPr>
        <w:spacing w:before="180"/>
        <w:textAlignment w:val="top"/>
        <w:rPr>
          <w:b/>
          <w:i/>
          <w:color w:val="324049"/>
        </w:rPr>
      </w:pPr>
      <w:r w:rsidRPr="006967A4">
        <w:rPr>
          <w:b/>
          <w:i/>
          <w:color w:val="324049"/>
        </w:rPr>
        <w:br/>
        <w:t>2.3.2. Перечень документов, необходимых для удостоверения доверенностей:</w:t>
      </w:r>
    </w:p>
    <w:p w:rsidR="000A5575" w:rsidRPr="006967A4" w:rsidRDefault="000A5575" w:rsidP="000A5575">
      <w:pPr>
        <w:spacing w:before="180"/>
        <w:textAlignment w:val="top"/>
        <w:rPr>
          <w:b/>
          <w:i/>
          <w:color w:val="324049"/>
        </w:rPr>
      </w:pPr>
      <w:r w:rsidRPr="006967A4">
        <w:rPr>
          <w:b/>
          <w:i/>
          <w:color w:val="324049"/>
        </w:rPr>
        <w:t>2.3.2.1</w:t>
      </w:r>
      <w:proofErr w:type="gramStart"/>
      <w:r w:rsidRPr="006967A4">
        <w:rPr>
          <w:b/>
          <w:i/>
          <w:color w:val="324049"/>
        </w:rPr>
        <w:t xml:space="preserve"> Д</w:t>
      </w:r>
      <w:proofErr w:type="gramEnd"/>
      <w:r w:rsidRPr="006967A4">
        <w:rPr>
          <w:b/>
          <w:i/>
          <w:color w:val="324049"/>
        </w:rPr>
        <w:t>ля физических лиц:</w:t>
      </w:r>
      <w:r w:rsidRPr="006967A4">
        <w:rPr>
          <w:b/>
          <w:i/>
          <w:color w:val="324049"/>
        </w:rPr>
        <w:br/>
        <w:t>1) паспорт или другие документы, удостоверяющие личность заявителя;</w:t>
      </w:r>
      <w:r w:rsidRPr="006967A4">
        <w:rPr>
          <w:b/>
          <w:i/>
          <w:color w:val="324049"/>
        </w:rPr>
        <w:br/>
        <w:t>2) документ об уплате государственной пошлины или нотариального тарифа;</w:t>
      </w:r>
    </w:p>
    <w:p w:rsidR="000A5575" w:rsidRPr="006967A4" w:rsidRDefault="000A5575" w:rsidP="000A5575">
      <w:pPr>
        <w:spacing w:before="180" w:after="180"/>
        <w:contextualSpacing/>
        <w:textAlignment w:val="top"/>
        <w:rPr>
          <w:b/>
          <w:i/>
          <w:color w:val="324049"/>
        </w:rPr>
      </w:pPr>
      <w:r w:rsidRPr="006967A4">
        <w:rPr>
          <w:b/>
          <w:i/>
          <w:color w:val="324049"/>
        </w:rPr>
        <w:t>3) заявление о предоставлении муниципальной услуги.</w:t>
      </w:r>
    </w:p>
    <w:p w:rsidR="000A5575" w:rsidRPr="006967A4" w:rsidRDefault="000A5575" w:rsidP="000A5575">
      <w:pPr>
        <w:spacing w:before="180"/>
        <w:textAlignment w:val="top"/>
        <w:rPr>
          <w:b/>
          <w:i/>
          <w:color w:val="324049"/>
        </w:rPr>
      </w:pPr>
      <w:r w:rsidRPr="006967A4">
        <w:rPr>
          <w:b/>
          <w:i/>
          <w:color w:val="324049"/>
        </w:rPr>
        <w:t>4) заявление о предоставлении муниципальной услуги.</w:t>
      </w:r>
    </w:p>
    <w:p w:rsidR="000A5575" w:rsidRPr="006967A4" w:rsidRDefault="000A5575" w:rsidP="000A5575">
      <w:pPr>
        <w:spacing w:before="180"/>
        <w:textAlignment w:val="top"/>
        <w:rPr>
          <w:b/>
          <w:i/>
          <w:color w:val="324049"/>
        </w:rPr>
      </w:pPr>
      <w:r w:rsidRPr="006967A4">
        <w:rPr>
          <w:b/>
          <w:i/>
          <w:color w:val="324049"/>
        </w:rPr>
        <w:br/>
        <w:t>2.3.3 Перечень документов, необходимых для свидетельствования верности копий документов и выписок из них:</w:t>
      </w:r>
      <w:r w:rsidRPr="006967A4">
        <w:rPr>
          <w:b/>
          <w:i/>
          <w:color w:val="324049"/>
        </w:rPr>
        <w:br/>
        <w:t>1) паспорт или другие документы, удостоверяющие личность заявителя;</w:t>
      </w:r>
      <w:r w:rsidRPr="006967A4">
        <w:rPr>
          <w:b/>
          <w:i/>
          <w:color w:val="324049"/>
        </w:rPr>
        <w:br/>
        <w:t>2) документы, представленные для свидетельствования верности копий или выписок из них, объем которых превышает один лист, должны быть прошиты, пронумерованы и скреплены оттиском печати организации, от которой исходят документы;</w:t>
      </w:r>
      <w:r w:rsidRPr="006967A4">
        <w:rPr>
          <w:b/>
          <w:i/>
          <w:color w:val="324049"/>
        </w:rPr>
        <w:br/>
        <w:t>3) документ об уплате государственной пошлины или нотариального тарифа;</w:t>
      </w:r>
    </w:p>
    <w:p w:rsidR="000A5575" w:rsidRPr="006967A4" w:rsidRDefault="000A5575" w:rsidP="000A5575">
      <w:pPr>
        <w:spacing w:before="180"/>
        <w:textAlignment w:val="top"/>
        <w:rPr>
          <w:b/>
          <w:i/>
          <w:color w:val="324049"/>
        </w:rPr>
      </w:pPr>
      <w:r w:rsidRPr="006967A4">
        <w:rPr>
          <w:b/>
          <w:i/>
          <w:color w:val="324049"/>
        </w:rPr>
        <w:t>4) заявление о предоставлении муниципальной услуги.</w:t>
      </w:r>
    </w:p>
    <w:p w:rsidR="000A5575" w:rsidRPr="006967A4" w:rsidRDefault="000A5575" w:rsidP="000A5575">
      <w:pPr>
        <w:spacing w:before="180"/>
        <w:textAlignment w:val="top"/>
        <w:rPr>
          <w:b/>
          <w:i/>
          <w:color w:val="324049"/>
        </w:rPr>
      </w:pPr>
      <w:r w:rsidRPr="006967A4">
        <w:rPr>
          <w:b/>
          <w:i/>
          <w:color w:val="324049"/>
        </w:rPr>
        <w:lastRenderedPageBreak/>
        <w:br/>
        <w:t>2.3.4 Перечень документов, необходимых для свидетельствования подлинности подписи на документах:</w:t>
      </w:r>
      <w:r w:rsidRPr="006967A4">
        <w:rPr>
          <w:b/>
          <w:i/>
          <w:color w:val="324049"/>
        </w:rPr>
        <w:br/>
        <w:t>1) паспорт или другие документы, удостоверяющие личность заявителя;</w:t>
      </w:r>
      <w:r w:rsidRPr="006967A4">
        <w:rPr>
          <w:b/>
          <w:i/>
          <w:color w:val="324049"/>
        </w:rPr>
        <w:br/>
        <w:t>2) документ об уплате государственной пошлины или нотариального тарифа;</w:t>
      </w:r>
    </w:p>
    <w:p w:rsidR="000A5575" w:rsidRPr="006967A4" w:rsidRDefault="000A5575" w:rsidP="000A5575">
      <w:pPr>
        <w:spacing w:before="180"/>
        <w:contextualSpacing/>
        <w:textAlignment w:val="top"/>
        <w:rPr>
          <w:b/>
          <w:i/>
          <w:color w:val="324049"/>
        </w:rPr>
      </w:pPr>
      <w:r w:rsidRPr="006967A4">
        <w:rPr>
          <w:b/>
          <w:i/>
          <w:color w:val="324049"/>
        </w:rPr>
        <w:t>3) заявление о предоставлении муниципальной услуги.</w:t>
      </w:r>
    </w:p>
    <w:p w:rsidR="000A5575" w:rsidRPr="006967A4" w:rsidRDefault="000A5575" w:rsidP="000A5575">
      <w:pPr>
        <w:spacing w:before="180"/>
        <w:contextualSpacing/>
        <w:textAlignment w:val="top"/>
        <w:rPr>
          <w:b/>
          <w:i/>
          <w:color w:val="324049"/>
        </w:rPr>
      </w:pPr>
      <w:r w:rsidRPr="006967A4">
        <w:rPr>
          <w:b/>
          <w:i/>
          <w:color w:val="324049"/>
        </w:rPr>
        <w:br/>
        <w:t>2.3.5. Перечень документов, необходимых для принятия мер по охране наследственного имущества и в случае необходимости по управлению им:</w:t>
      </w:r>
      <w:r w:rsidRPr="006967A4">
        <w:rPr>
          <w:b/>
          <w:i/>
          <w:color w:val="324049"/>
        </w:rPr>
        <w:br/>
        <w:t>1) заявление одного или нескольких наследников, органа местного самоуправления, органа опеки и попечительства исполнителя завещания или других лиц, действующих в интересах сохранения наследственного имущества;</w:t>
      </w:r>
      <w:r w:rsidRPr="006967A4">
        <w:rPr>
          <w:b/>
          <w:i/>
          <w:color w:val="324049"/>
        </w:rPr>
        <w:br/>
      </w:r>
      <w:proofErr w:type="gramStart"/>
      <w:r w:rsidRPr="006967A4">
        <w:rPr>
          <w:b/>
          <w:i/>
          <w:color w:val="324049"/>
        </w:rPr>
        <w:t>2) документ, подтверждающий факт смерти наследодателя (объявления его судом умершим) (свидетельство о смерти наследодателя, выданное органом государственной регистрации актов гражданского состояния)</w:t>
      </w:r>
      <w:r w:rsidRPr="006967A4">
        <w:rPr>
          <w:b/>
          <w:i/>
          <w:color w:val="324049"/>
        </w:rPr>
        <w:br/>
        <w:t>3) документ, подтверждающий место открытия наследства (справка жилищно-эксплуатационной организации или справка органов внутренних дел о последнем месте жительства наследодателя).</w:t>
      </w:r>
      <w:r w:rsidRPr="006967A4">
        <w:rPr>
          <w:b/>
          <w:i/>
          <w:color w:val="324049"/>
        </w:rPr>
        <w:br/>
        <w:t>4) в случае если место жительства умершего неизвестно - документ, в котором содержатся сведения о месте нахождения наследственного имущества (документ, выданный</w:t>
      </w:r>
      <w:proofErr w:type="gramEnd"/>
      <w:r w:rsidRPr="006967A4">
        <w:rPr>
          <w:b/>
          <w:i/>
          <w:color w:val="324049"/>
        </w:rPr>
        <w:t xml:space="preserve"> органом (организацией), осуществляющим учет или регистрацию имущества, правоустанавливающий документ на имущество, выписка из Единого государственного реестра прав на недвижимое имущество и сделок с ним).</w:t>
      </w:r>
      <w:r w:rsidRPr="006967A4">
        <w:rPr>
          <w:b/>
          <w:i/>
          <w:color w:val="324049"/>
        </w:rPr>
        <w:br/>
        <w:t>5) в случае отсутствия у наследников указанных документов место открытия наследства подтверждается решением суда об установлении места открытия наследства.</w:t>
      </w:r>
      <w:r w:rsidRPr="006967A4">
        <w:rPr>
          <w:b/>
          <w:i/>
          <w:color w:val="324049"/>
        </w:rPr>
        <w:br/>
        <w:t xml:space="preserve">6) документ, подтверждающий факт принадлежности наследодателю имущества, о принятии </w:t>
      </w:r>
      <w:proofErr w:type="gramStart"/>
      <w:r w:rsidRPr="006967A4">
        <w:rPr>
          <w:b/>
          <w:i/>
          <w:color w:val="324049"/>
        </w:rPr>
        <w:t>мер</w:t>
      </w:r>
      <w:proofErr w:type="gramEnd"/>
      <w:r w:rsidRPr="006967A4">
        <w:rPr>
          <w:b/>
          <w:i/>
          <w:color w:val="324049"/>
        </w:rPr>
        <w:t xml:space="preserve"> по охране которого просит заявитель.</w:t>
      </w:r>
      <w:r w:rsidRPr="006967A4">
        <w:rPr>
          <w:b/>
          <w:i/>
          <w:color w:val="324049"/>
        </w:rPr>
        <w:br/>
        <w:t>7) документ, подтверждающий наличие отношений, являющихся основанием для наследования по закону, или право на наследование имущества по завещанию (документ, выданный органами государственной регистрации актов гражда</w:t>
      </w:r>
      <w:r w:rsidR="0055703F" w:rsidRPr="006967A4">
        <w:rPr>
          <w:b/>
          <w:i/>
          <w:color w:val="324049"/>
        </w:rPr>
        <w:t>нского состояния (органами ЗАГСА</w:t>
      </w:r>
      <w:r w:rsidRPr="006967A4">
        <w:rPr>
          <w:b/>
          <w:i/>
          <w:color w:val="324049"/>
        </w:rPr>
        <w:t>), вступившее в законную силу решение суда об установлении факта родственных или иных отношений).</w:t>
      </w:r>
    </w:p>
    <w:p w:rsidR="000A5575" w:rsidRPr="006967A4" w:rsidRDefault="000A5575" w:rsidP="000A5575">
      <w:pPr>
        <w:spacing w:before="180"/>
        <w:textAlignment w:val="top"/>
        <w:rPr>
          <w:b/>
          <w:i/>
          <w:color w:val="324049"/>
        </w:rPr>
      </w:pPr>
      <w:r w:rsidRPr="006967A4">
        <w:rPr>
          <w:b/>
          <w:i/>
          <w:color w:val="324049"/>
        </w:rPr>
        <w:t xml:space="preserve">2.3.6. </w:t>
      </w:r>
      <w:proofErr w:type="gramStart"/>
      <w:r w:rsidRPr="006967A4">
        <w:rPr>
          <w:b/>
          <w:i/>
          <w:color w:val="324049"/>
        </w:rPr>
        <w:t>Документы (их копии или сведения, содержащиеся в них), указанные в пунктах 3, 4, 6 части 2.3.5 настоящего перечня запрашивают</w:t>
      </w:r>
      <w:r w:rsidR="00F12F6F" w:rsidRPr="006967A4">
        <w:rPr>
          <w:b/>
          <w:i/>
          <w:color w:val="324049"/>
        </w:rPr>
        <w:t>ся Администрацией  Ходзинского</w:t>
      </w:r>
      <w:r w:rsidRPr="006967A4">
        <w:rPr>
          <w:b/>
          <w:i/>
          <w:color w:val="324049"/>
        </w:rPr>
        <w:t xml:space="preserve"> сельского поселения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w:t>
      </w:r>
      <w:proofErr w:type="gramEnd"/>
      <w:r w:rsidRPr="006967A4">
        <w:rPr>
          <w:b/>
          <w:i/>
          <w:color w:val="324049"/>
        </w:rPr>
        <w:t xml:space="preserve"> актами, если застройщик не представил указанные документы самостоятельно.</w:t>
      </w:r>
    </w:p>
    <w:p w:rsidR="000A5575" w:rsidRPr="006967A4" w:rsidRDefault="000A5575" w:rsidP="000A5575">
      <w:pPr>
        <w:spacing w:before="180"/>
        <w:textAlignment w:val="top"/>
        <w:rPr>
          <w:b/>
          <w:i/>
          <w:color w:val="324049"/>
        </w:rPr>
      </w:pPr>
      <w:r w:rsidRPr="006967A4">
        <w:rPr>
          <w:b/>
          <w:i/>
          <w:color w:val="324049"/>
        </w:rPr>
        <w:t>Документы, указанные в подпунктах 4, 6 пункта 2.3.5 настоящего перечня,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0A5575" w:rsidRPr="006967A4" w:rsidRDefault="000A5575" w:rsidP="000A5575">
      <w:pPr>
        <w:spacing w:before="180"/>
        <w:textAlignment w:val="top"/>
        <w:rPr>
          <w:b/>
          <w:i/>
          <w:color w:val="324049"/>
        </w:rPr>
      </w:pPr>
      <w:r w:rsidRPr="006967A4">
        <w:rPr>
          <w:b/>
          <w:i/>
          <w:color w:val="324049"/>
        </w:rPr>
        <w:t>Документы, предусмотренные настоящим перечнем, могут быть направлены в электронной форме.</w:t>
      </w:r>
    </w:p>
    <w:p w:rsidR="000A5575" w:rsidRPr="006967A4" w:rsidRDefault="000A5575" w:rsidP="000A5575">
      <w:pPr>
        <w:spacing w:before="180"/>
        <w:textAlignment w:val="top"/>
        <w:rPr>
          <w:b/>
          <w:i/>
          <w:color w:val="324049"/>
        </w:rPr>
      </w:pPr>
      <w:r w:rsidRPr="006967A4">
        <w:rPr>
          <w:b/>
          <w:bCs/>
          <w:i/>
          <w:color w:val="324049"/>
        </w:rPr>
        <w:t>2.4. Перечень оснований для отказа в приеме документов, необходимых для предоставления муниципальной услуги:</w:t>
      </w:r>
    </w:p>
    <w:p w:rsidR="000A5575" w:rsidRPr="006967A4" w:rsidRDefault="000A5575" w:rsidP="000A5575">
      <w:pPr>
        <w:spacing w:before="180"/>
        <w:textAlignment w:val="top"/>
        <w:rPr>
          <w:b/>
          <w:i/>
          <w:color w:val="324049"/>
        </w:rPr>
      </w:pPr>
      <w:r w:rsidRPr="006967A4">
        <w:rPr>
          <w:b/>
          <w:i/>
          <w:color w:val="324049"/>
        </w:rPr>
        <w:lastRenderedPageBreak/>
        <w:t xml:space="preserve">Основания для приостановления либо отказа заявителю в принятии документов  и  заявления на предоставление муниципальной услуги могут быть следующие: </w:t>
      </w:r>
    </w:p>
    <w:p w:rsidR="000A5575" w:rsidRPr="006967A4" w:rsidRDefault="000A5575" w:rsidP="000A5575">
      <w:pPr>
        <w:spacing w:before="180"/>
        <w:textAlignment w:val="top"/>
        <w:rPr>
          <w:b/>
          <w:i/>
          <w:color w:val="324049"/>
        </w:rPr>
      </w:pPr>
      <w:r w:rsidRPr="006967A4">
        <w:rPr>
          <w:b/>
          <w:i/>
          <w:color w:val="324049"/>
        </w:rPr>
        <w:t>- документы имеют подчистки или приписки, зачеркнутые слова и иные не оговоренные в них исправления;</w:t>
      </w:r>
    </w:p>
    <w:p w:rsidR="000A5575" w:rsidRPr="006967A4" w:rsidRDefault="000A5575" w:rsidP="000A5575">
      <w:pPr>
        <w:spacing w:before="180"/>
        <w:textAlignment w:val="top"/>
        <w:rPr>
          <w:b/>
          <w:i/>
          <w:color w:val="324049"/>
        </w:rPr>
      </w:pPr>
      <w:r w:rsidRPr="006967A4">
        <w:rPr>
          <w:b/>
          <w:i/>
          <w:color w:val="324049"/>
        </w:rPr>
        <w:t>- документы, исполненные карандашом;</w:t>
      </w:r>
    </w:p>
    <w:p w:rsidR="000A5575" w:rsidRPr="006967A4" w:rsidRDefault="000A5575" w:rsidP="000A5575">
      <w:pPr>
        <w:spacing w:before="180"/>
        <w:textAlignment w:val="top"/>
        <w:rPr>
          <w:b/>
          <w:i/>
          <w:color w:val="324049"/>
        </w:rPr>
      </w:pPr>
      <w:r w:rsidRPr="006967A4">
        <w:rPr>
          <w:b/>
          <w:i/>
          <w:color w:val="324049"/>
        </w:rPr>
        <w:t>- документы с серьезными повреждениями, не позволяющие однозначно истолковать их содержание;</w:t>
      </w:r>
    </w:p>
    <w:p w:rsidR="000A5575" w:rsidRPr="006967A4" w:rsidRDefault="000A5575" w:rsidP="000A5575">
      <w:pPr>
        <w:spacing w:before="180"/>
        <w:textAlignment w:val="top"/>
        <w:rPr>
          <w:b/>
          <w:i/>
          <w:color w:val="324049"/>
        </w:rPr>
      </w:pPr>
      <w:r w:rsidRPr="006967A4">
        <w:rPr>
          <w:b/>
          <w:i/>
          <w:color w:val="324049"/>
        </w:rPr>
        <w:t>- выявление в представленных документах недостоверной или искаженной информации;</w:t>
      </w:r>
    </w:p>
    <w:p w:rsidR="000A5575" w:rsidRPr="006967A4" w:rsidRDefault="000A5575" w:rsidP="000A5575">
      <w:pPr>
        <w:spacing w:before="180"/>
        <w:textAlignment w:val="top"/>
        <w:rPr>
          <w:b/>
          <w:i/>
          <w:color w:val="324049"/>
        </w:rPr>
      </w:pPr>
      <w:r w:rsidRPr="006967A4">
        <w:rPr>
          <w:b/>
          <w:i/>
          <w:color w:val="324049"/>
        </w:rPr>
        <w:t>- ненадлежащее оформление представленных документов;</w:t>
      </w:r>
    </w:p>
    <w:p w:rsidR="000A5575" w:rsidRPr="006967A4" w:rsidRDefault="000A5575" w:rsidP="000A5575">
      <w:pPr>
        <w:spacing w:before="180"/>
        <w:textAlignment w:val="top"/>
        <w:rPr>
          <w:b/>
          <w:i/>
          <w:color w:val="324049"/>
        </w:rPr>
      </w:pPr>
      <w:r w:rsidRPr="006967A4">
        <w:rPr>
          <w:b/>
          <w:i/>
          <w:color w:val="324049"/>
        </w:rPr>
        <w:t xml:space="preserve">- предоставлен неполный пакет документов (за исключением документов, подлежащих получению по каналам межведомственного взаимодействия в соответствии с ч. 2.3.6 статьи 2.3 настоящего административного регламента); </w:t>
      </w:r>
    </w:p>
    <w:p w:rsidR="000A5575" w:rsidRPr="006967A4" w:rsidRDefault="000A5575" w:rsidP="000A5575">
      <w:pPr>
        <w:spacing w:before="180"/>
        <w:textAlignment w:val="top"/>
        <w:rPr>
          <w:b/>
          <w:i/>
          <w:color w:val="324049"/>
        </w:rPr>
      </w:pPr>
      <w:r w:rsidRPr="006967A4">
        <w:rPr>
          <w:b/>
          <w:i/>
          <w:color w:val="324049"/>
        </w:rPr>
        <w:t>- не предоставление паспорта гражданина Российской Федерации или иного документа, удостоверяющего его личность;</w:t>
      </w:r>
    </w:p>
    <w:p w:rsidR="000A5575" w:rsidRPr="006967A4" w:rsidRDefault="000A5575" w:rsidP="000A5575">
      <w:pPr>
        <w:spacing w:before="180"/>
        <w:textAlignment w:val="top"/>
        <w:rPr>
          <w:b/>
          <w:i/>
          <w:color w:val="324049"/>
        </w:rPr>
      </w:pPr>
      <w:r w:rsidRPr="006967A4">
        <w:rPr>
          <w:b/>
          <w:i/>
          <w:color w:val="324049"/>
        </w:rPr>
        <w:t>- предоставление документов лицом, не наделенным соответствующими полномочиями.</w:t>
      </w:r>
    </w:p>
    <w:p w:rsidR="000A5575" w:rsidRPr="006967A4" w:rsidRDefault="000A5575" w:rsidP="000A5575">
      <w:pPr>
        <w:spacing w:before="180"/>
        <w:textAlignment w:val="top"/>
        <w:rPr>
          <w:b/>
          <w:i/>
          <w:color w:val="324049"/>
        </w:rPr>
      </w:pPr>
      <w:r w:rsidRPr="006967A4">
        <w:rPr>
          <w:b/>
          <w:i/>
          <w:color w:val="324049"/>
        </w:rPr>
        <w:t xml:space="preserve">Отказ в приеме документов, необходимых для принятия решения о предоставлении муниципальной услуги, доводится до заявителя в устной форме. Специалист администрации объясняет содержание выявленных недостатков в представленных документах, предлагает принять меры по их устранению и возвращает документы на переоформление. </w:t>
      </w:r>
    </w:p>
    <w:p w:rsidR="000A5575" w:rsidRPr="006967A4" w:rsidRDefault="000A5575" w:rsidP="000A5575">
      <w:pPr>
        <w:spacing w:before="180"/>
        <w:textAlignment w:val="top"/>
        <w:rPr>
          <w:b/>
          <w:bCs/>
          <w:i/>
          <w:color w:val="324049"/>
        </w:rPr>
      </w:pPr>
    </w:p>
    <w:p w:rsidR="000A5575" w:rsidRPr="006967A4" w:rsidRDefault="000A5575" w:rsidP="000A5575">
      <w:pPr>
        <w:spacing w:before="180"/>
        <w:textAlignment w:val="top"/>
        <w:rPr>
          <w:b/>
          <w:i/>
          <w:color w:val="324049"/>
        </w:rPr>
      </w:pPr>
      <w:r w:rsidRPr="006967A4">
        <w:rPr>
          <w:b/>
          <w:bCs/>
          <w:i/>
          <w:color w:val="324049"/>
        </w:rPr>
        <w:t>2.5. Перечень оснований для отказа в предоставлении муниципальной услуги</w:t>
      </w:r>
    </w:p>
    <w:p w:rsidR="000A5575" w:rsidRPr="006967A4" w:rsidRDefault="000A5575" w:rsidP="000A5575">
      <w:pPr>
        <w:spacing w:before="180"/>
        <w:textAlignment w:val="top"/>
        <w:rPr>
          <w:b/>
          <w:i/>
          <w:color w:val="324049"/>
        </w:rPr>
      </w:pPr>
      <w:r w:rsidRPr="006967A4">
        <w:rPr>
          <w:b/>
          <w:i/>
          <w:color w:val="324049"/>
        </w:rPr>
        <w:t>2.5.1. Должностное лицо отказывает в предоставлении муниципальной услуги по совершению нотариальных действий, в случае если:</w:t>
      </w:r>
      <w:r w:rsidRPr="006967A4">
        <w:rPr>
          <w:b/>
          <w:i/>
          <w:color w:val="324049"/>
        </w:rPr>
        <w:br/>
        <w:t>- совершение такого действия противоречит закону;</w:t>
      </w:r>
      <w:r w:rsidRPr="006967A4">
        <w:rPr>
          <w:b/>
          <w:i/>
          <w:color w:val="324049"/>
        </w:rPr>
        <w:br/>
        <w:t>- действие подлежит совершению должностным лицом органа местного самоуправления другого поселения или муниципального района (применительно к принятию мер к охране наследственного имущества и в случае необходимости мер по управлению им) или нотариусом;</w:t>
      </w:r>
      <w:r w:rsidRPr="006967A4">
        <w:rPr>
          <w:b/>
          <w:i/>
          <w:color w:val="324049"/>
        </w:rPr>
        <w:br/>
        <w:t xml:space="preserve">- </w:t>
      </w:r>
      <w:proofErr w:type="gramStart"/>
      <w:r w:rsidRPr="006967A4">
        <w:rPr>
          <w:b/>
          <w:i/>
          <w:color w:val="324049"/>
        </w:rPr>
        <w:t>с просьбой о совершении нотариального действия обратился гражданин, признанный судом недееспособным или ограничено дееспособным, либо представитель, не имеющий необходимых полномочий;</w:t>
      </w:r>
      <w:r w:rsidRPr="006967A4">
        <w:rPr>
          <w:b/>
          <w:i/>
          <w:color w:val="324049"/>
        </w:rPr>
        <w:br/>
        <w:t>- сделка не соответствует требованиям закона;</w:t>
      </w:r>
      <w:r w:rsidRPr="006967A4">
        <w:rPr>
          <w:b/>
          <w:i/>
          <w:color w:val="324049"/>
        </w:rPr>
        <w:br/>
        <w:t>- содержание документа, за свидетельствованием подлинности подписи на котором обратилось физическое или юридическое лицо, противоречит законодательным актам Российской Федерации;</w:t>
      </w:r>
      <w:r w:rsidRPr="006967A4">
        <w:rPr>
          <w:b/>
          <w:i/>
          <w:color w:val="324049"/>
        </w:rPr>
        <w:br/>
        <w:t>- документы, представленные для совершения нотариального действия, не соответствуют требованиям законодательства.</w:t>
      </w:r>
      <w:proofErr w:type="gramEnd"/>
    </w:p>
    <w:p w:rsidR="000A5575" w:rsidRPr="006967A4" w:rsidRDefault="000A5575" w:rsidP="000A5575">
      <w:pPr>
        <w:spacing w:before="180"/>
        <w:textAlignment w:val="top"/>
        <w:rPr>
          <w:b/>
          <w:i/>
          <w:color w:val="324049"/>
        </w:rPr>
      </w:pPr>
      <w:r w:rsidRPr="006967A4">
        <w:rPr>
          <w:b/>
          <w:i/>
          <w:color w:val="324049"/>
        </w:rPr>
        <w:br/>
        <w:t>2.5.2 Предоставление муниципальной услуги по совершению нотариального действия может быть отложено в случае:</w:t>
      </w:r>
      <w:r w:rsidRPr="006967A4">
        <w:rPr>
          <w:b/>
          <w:i/>
          <w:color w:val="324049"/>
        </w:rPr>
        <w:br/>
      </w:r>
      <w:r w:rsidRPr="006967A4">
        <w:rPr>
          <w:b/>
          <w:i/>
          <w:color w:val="324049"/>
        </w:rPr>
        <w:lastRenderedPageBreak/>
        <w:t>- необходимости истребования дополнительных сведений от физических и юридических лиц;</w:t>
      </w:r>
      <w:r w:rsidRPr="006967A4">
        <w:rPr>
          <w:b/>
          <w:i/>
          <w:color w:val="324049"/>
        </w:rPr>
        <w:br/>
        <w:t>- направления документов на экспертизу</w:t>
      </w:r>
      <w:proofErr w:type="gramStart"/>
      <w:r w:rsidRPr="006967A4">
        <w:rPr>
          <w:b/>
          <w:i/>
          <w:color w:val="324049"/>
        </w:rPr>
        <w:t>.</w:t>
      </w:r>
      <w:proofErr w:type="gramEnd"/>
      <w:r w:rsidRPr="006967A4">
        <w:rPr>
          <w:b/>
          <w:i/>
          <w:color w:val="324049"/>
        </w:rPr>
        <w:br/>
        <w:t xml:space="preserve">- </w:t>
      </w:r>
      <w:proofErr w:type="gramStart"/>
      <w:r w:rsidRPr="006967A4">
        <w:rPr>
          <w:b/>
          <w:i/>
          <w:color w:val="324049"/>
        </w:rPr>
        <w:t>е</w:t>
      </w:r>
      <w:proofErr w:type="gramEnd"/>
      <w:r w:rsidRPr="006967A4">
        <w:rPr>
          <w:b/>
          <w:i/>
          <w:color w:val="324049"/>
        </w:rPr>
        <w:t>сли в соответствии с законом необходимо запросить заинтересованных лиц об отсутствии у них возражений против совершения этих действий.</w:t>
      </w:r>
      <w:r w:rsidRPr="006967A4">
        <w:rPr>
          <w:b/>
          <w:i/>
          <w:color w:val="324049"/>
        </w:rPr>
        <w:br/>
        <w:t>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r w:rsidRPr="006967A4">
        <w:rPr>
          <w:b/>
          <w:i/>
          <w:color w:val="324049"/>
        </w:rPr>
        <w:br/>
        <w:t>Совершение нотариального действия может быть отложено на срок не более десяти дней по заявлению заинтересованного лица, оспаривающего в суде право или факт, за удостоверением которого обратился заявитель. Если в течение этого срока от суда не будет получено сообщение о поступлении заявления, нотариальное действие должно быть совершено.</w:t>
      </w:r>
      <w:r w:rsidRPr="006967A4">
        <w:rPr>
          <w:b/>
          <w:i/>
          <w:color w:val="324049"/>
        </w:rPr>
        <w:br/>
        <w:t>В случае получения от суда сообщения о поступлении заявления заинтересованного лица, оспаривающего право или факт, об удостоверении которого просит заявитель, совершение нотариального действия приостанавливается до разрешения дела судом.</w:t>
      </w:r>
    </w:p>
    <w:p w:rsidR="000A5575" w:rsidRPr="006967A4" w:rsidRDefault="000A5575" w:rsidP="000A5575">
      <w:pPr>
        <w:spacing w:before="180"/>
        <w:textAlignment w:val="top"/>
        <w:rPr>
          <w:b/>
          <w:i/>
          <w:color w:val="324049"/>
        </w:rPr>
      </w:pPr>
      <w:r w:rsidRPr="006967A4">
        <w:rPr>
          <w:b/>
          <w:bCs/>
          <w:i/>
          <w:color w:val="324049"/>
        </w:rPr>
        <w:t>2.6. Требования к местам предоставления муниципальной услуги</w:t>
      </w:r>
    </w:p>
    <w:p w:rsidR="000A5575" w:rsidRPr="006967A4" w:rsidRDefault="000A5575" w:rsidP="000A5575">
      <w:pPr>
        <w:spacing w:before="180"/>
        <w:textAlignment w:val="top"/>
        <w:rPr>
          <w:b/>
          <w:i/>
          <w:color w:val="324049"/>
        </w:rPr>
      </w:pPr>
      <w:r w:rsidRPr="006967A4">
        <w:rPr>
          <w:b/>
          <w:i/>
          <w:color w:val="324049"/>
        </w:rPr>
        <w:t>Здание, в котором расположена администрация, должно быть оборудовано отдельным входом для свободного доступа граждан в помещение. Вход в помещение администрации оборудуется расширенными проходами, позволяющими обеспечить беспрепятственный доступ инвалидов. Центральный вход в здание администрации должен быть оборудован информационной табличкой (вывеской), содержащей следующую информацию об администрации:</w:t>
      </w:r>
    </w:p>
    <w:p w:rsidR="000A5575" w:rsidRPr="006967A4" w:rsidRDefault="000A5575" w:rsidP="000A5575">
      <w:pPr>
        <w:spacing w:before="180"/>
        <w:textAlignment w:val="top"/>
        <w:rPr>
          <w:b/>
          <w:i/>
          <w:color w:val="324049"/>
        </w:rPr>
      </w:pPr>
      <w:r w:rsidRPr="006967A4">
        <w:rPr>
          <w:b/>
          <w:i/>
          <w:color w:val="324049"/>
        </w:rPr>
        <w:t>- наименование;</w:t>
      </w:r>
    </w:p>
    <w:p w:rsidR="000A5575" w:rsidRPr="006967A4" w:rsidRDefault="000A5575" w:rsidP="000A5575">
      <w:pPr>
        <w:spacing w:before="180"/>
        <w:textAlignment w:val="top"/>
        <w:rPr>
          <w:b/>
          <w:i/>
          <w:color w:val="324049"/>
        </w:rPr>
      </w:pPr>
      <w:r w:rsidRPr="006967A4">
        <w:rPr>
          <w:b/>
          <w:i/>
          <w:color w:val="324049"/>
        </w:rPr>
        <w:t>- место нахождения;</w:t>
      </w:r>
    </w:p>
    <w:p w:rsidR="000A5575" w:rsidRPr="006967A4" w:rsidRDefault="000A5575" w:rsidP="000A5575">
      <w:pPr>
        <w:spacing w:before="180"/>
        <w:textAlignment w:val="top"/>
        <w:rPr>
          <w:b/>
          <w:i/>
          <w:color w:val="324049"/>
        </w:rPr>
      </w:pPr>
      <w:r w:rsidRPr="006967A4">
        <w:rPr>
          <w:b/>
          <w:i/>
          <w:color w:val="324049"/>
        </w:rPr>
        <w:t>- режим работы.</w:t>
      </w:r>
    </w:p>
    <w:p w:rsidR="000A5575" w:rsidRPr="006967A4" w:rsidRDefault="000A5575" w:rsidP="000A5575">
      <w:pPr>
        <w:spacing w:before="180"/>
        <w:textAlignment w:val="top"/>
        <w:rPr>
          <w:b/>
          <w:i/>
          <w:color w:val="324049"/>
        </w:rPr>
      </w:pPr>
      <w:r w:rsidRPr="006967A4">
        <w:rPr>
          <w:b/>
          <w:i/>
          <w:color w:val="324049"/>
        </w:rPr>
        <w:t>Помещения для исполнения муниципальной услуги должны быть оснащены системой противопожарной сигнализации и первичными средствами пожаротушения.</w:t>
      </w:r>
    </w:p>
    <w:p w:rsidR="000A5575" w:rsidRPr="006967A4" w:rsidRDefault="000A5575" w:rsidP="000A5575">
      <w:pPr>
        <w:spacing w:before="180"/>
        <w:textAlignment w:val="top"/>
        <w:rPr>
          <w:b/>
          <w:i/>
          <w:color w:val="324049"/>
        </w:rPr>
      </w:pPr>
      <w:r w:rsidRPr="006967A4">
        <w:rPr>
          <w:b/>
          <w:i/>
          <w:color w:val="324049"/>
        </w:rPr>
        <w:t>На территории, прилегающей к месторасположению администрации, оборудуются места для парковки автотранспортных средств. Количество парковочных мест определяется исходя из интенсивности и количества заявителей, обратившихся в администрацию за определенный период.</w:t>
      </w:r>
    </w:p>
    <w:p w:rsidR="000A5575" w:rsidRPr="006967A4" w:rsidRDefault="000A5575" w:rsidP="000A5575">
      <w:pPr>
        <w:spacing w:before="180"/>
        <w:textAlignment w:val="top"/>
        <w:rPr>
          <w:b/>
          <w:i/>
          <w:color w:val="324049"/>
        </w:rPr>
      </w:pPr>
      <w:r w:rsidRPr="006967A4">
        <w:rPr>
          <w:b/>
          <w:i/>
          <w:color w:val="324049"/>
        </w:rPr>
        <w:t>Прием заявителей для предоставления информации по предоставлению муниципальной услуги, осуществляется специалис</w:t>
      </w:r>
      <w:r w:rsidR="00F12F6F" w:rsidRPr="006967A4">
        <w:rPr>
          <w:b/>
          <w:i/>
          <w:color w:val="324049"/>
        </w:rPr>
        <w:t>том администрации  Ходзинского</w:t>
      </w:r>
      <w:r w:rsidRPr="006967A4">
        <w:rPr>
          <w:b/>
          <w:i/>
          <w:color w:val="324049"/>
        </w:rPr>
        <w:t xml:space="preserve"> сельского поселения, </w:t>
      </w:r>
      <w:proofErr w:type="gramStart"/>
      <w:r w:rsidRPr="006967A4">
        <w:rPr>
          <w:b/>
          <w:i/>
          <w:color w:val="324049"/>
        </w:rPr>
        <w:t>согласно графика</w:t>
      </w:r>
      <w:proofErr w:type="gramEnd"/>
      <w:r w:rsidRPr="006967A4">
        <w:rPr>
          <w:b/>
          <w:i/>
          <w:color w:val="324049"/>
        </w:rPr>
        <w:t xml:space="preserve"> приема граждан. Помещение должно содержать места для информирования, ожидания и приема граждан: </w:t>
      </w:r>
    </w:p>
    <w:p w:rsidR="000A5575" w:rsidRPr="006967A4" w:rsidRDefault="000A5575" w:rsidP="000A5575">
      <w:pPr>
        <w:spacing w:before="180"/>
        <w:textAlignment w:val="top"/>
        <w:rPr>
          <w:b/>
          <w:i/>
          <w:color w:val="324049"/>
        </w:rPr>
      </w:pPr>
      <w:r w:rsidRPr="006967A4">
        <w:rPr>
          <w:b/>
          <w:i/>
          <w:color w:val="324049"/>
        </w:rPr>
        <w:t>1) Места информирования оборудуются визуальной, текстовой информацией, размещаемой на информационных стендах. К информационным стендам, на которых размещается информация, должна быть обеспечена возможность свободного доступа граждан.</w:t>
      </w:r>
    </w:p>
    <w:p w:rsidR="000A5575" w:rsidRPr="006967A4" w:rsidRDefault="000A5575" w:rsidP="000A5575">
      <w:pPr>
        <w:spacing w:before="180"/>
        <w:textAlignment w:val="top"/>
        <w:rPr>
          <w:b/>
          <w:i/>
          <w:color w:val="324049"/>
        </w:rPr>
      </w:pPr>
      <w:r w:rsidRPr="006967A4">
        <w:rPr>
          <w:b/>
          <w:i/>
          <w:color w:val="324049"/>
        </w:rPr>
        <w:t>На информационных стендах в помещениях, предназначенных для приема граждан, размещается следующая информация:</w:t>
      </w:r>
    </w:p>
    <w:p w:rsidR="000A5575" w:rsidRPr="006967A4" w:rsidRDefault="000A5575" w:rsidP="000A5575">
      <w:pPr>
        <w:spacing w:before="180"/>
        <w:textAlignment w:val="top"/>
        <w:rPr>
          <w:b/>
          <w:i/>
          <w:color w:val="324049"/>
        </w:rPr>
      </w:pPr>
      <w:r w:rsidRPr="006967A4">
        <w:rPr>
          <w:b/>
          <w:i/>
          <w:color w:val="324049"/>
        </w:rPr>
        <w:t>- режим работы администрации;</w:t>
      </w:r>
    </w:p>
    <w:p w:rsidR="000A5575" w:rsidRPr="006967A4" w:rsidRDefault="000A5575" w:rsidP="000A5575">
      <w:pPr>
        <w:spacing w:before="180"/>
        <w:textAlignment w:val="top"/>
        <w:rPr>
          <w:b/>
          <w:i/>
          <w:color w:val="324049"/>
        </w:rPr>
      </w:pPr>
      <w:r w:rsidRPr="006967A4">
        <w:rPr>
          <w:b/>
          <w:i/>
          <w:color w:val="324049"/>
        </w:rPr>
        <w:t>- графики приема граждан специалистами администрации;</w:t>
      </w:r>
    </w:p>
    <w:p w:rsidR="000A5575" w:rsidRPr="006967A4" w:rsidRDefault="000A5575" w:rsidP="000A5575">
      <w:pPr>
        <w:spacing w:before="180"/>
        <w:textAlignment w:val="top"/>
        <w:rPr>
          <w:b/>
          <w:i/>
          <w:color w:val="324049"/>
        </w:rPr>
      </w:pPr>
      <w:r w:rsidRPr="006967A4">
        <w:rPr>
          <w:b/>
          <w:i/>
          <w:color w:val="324049"/>
        </w:rPr>
        <w:lastRenderedPageBreak/>
        <w:t>- адрес официального с</w:t>
      </w:r>
      <w:r w:rsidR="00F12F6F" w:rsidRPr="006967A4">
        <w:rPr>
          <w:b/>
          <w:i/>
          <w:color w:val="324049"/>
        </w:rPr>
        <w:t>айта Администрации  «</w:t>
      </w:r>
      <w:r w:rsidR="00C85D50" w:rsidRPr="006967A4">
        <w:rPr>
          <w:b/>
          <w:i/>
          <w:color w:val="324049"/>
        </w:rPr>
        <w:t xml:space="preserve">Ходзинское сельское поселение» </w:t>
      </w:r>
      <w:r w:rsidRPr="006967A4">
        <w:rPr>
          <w:b/>
          <w:i/>
          <w:color w:val="324049"/>
        </w:rPr>
        <w:t xml:space="preserve"> в сети </w:t>
      </w:r>
      <w:proofErr w:type="gramStart"/>
      <w:r w:rsidRPr="006967A4">
        <w:rPr>
          <w:b/>
          <w:i/>
          <w:color w:val="324049"/>
        </w:rPr>
        <w:t>Интернет</w:t>
      </w:r>
      <w:proofErr w:type="gramEnd"/>
      <w:r w:rsidRPr="006967A4">
        <w:rPr>
          <w:b/>
          <w:i/>
          <w:color w:val="324049"/>
        </w:rPr>
        <w:t xml:space="preserve"> на котором размещен текст Регламента: </w:t>
      </w:r>
      <w:r w:rsidR="00C85D50" w:rsidRPr="006967A4">
        <w:rPr>
          <w:b/>
          <w:i/>
          <w:color w:val="324049"/>
          <w:lang w:val="en-US"/>
        </w:rPr>
        <w:t>admhozd</w:t>
      </w:r>
      <w:r w:rsidRPr="006967A4">
        <w:rPr>
          <w:b/>
          <w:i/>
          <w:color w:val="324049"/>
        </w:rPr>
        <w:t>@</w:t>
      </w:r>
      <w:r w:rsidRPr="006967A4">
        <w:rPr>
          <w:b/>
          <w:i/>
          <w:color w:val="324049"/>
          <w:lang w:val="en-US"/>
        </w:rPr>
        <w:t>mail</w:t>
      </w:r>
      <w:r w:rsidRPr="006967A4">
        <w:rPr>
          <w:b/>
          <w:i/>
          <w:color w:val="324049"/>
        </w:rPr>
        <w:t>.</w:t>
      </w:r>
      <w:r w:rsidRPr="006967A4">
        <w:rPr>
          <w:b/>
          <w:i/>
          <w:color w:val="324049"/>
          <w:lang w:val="en-US"/>
        </w:rPr>
        <w:t>ru</w:t>
      </w:r>
    </w:p>
    <w:p w:rsidR="000A5575" w:rsidRPr="006967A4" w:rsidRDefault="000A5575" w:rsidP="000A5575">
      <w:pPr>
        <w:spacing w:before="180"/>
        <w:textAlignment w:val="top"/>
        <w:rPr>
          <w:b/>
          <w:i/>
          <w:color w:val="324049"/>
        </w:rPr>
      </w:pPr>
      <w:r w:rsidRPr="006967A4">
        <w:rPr>
          <w:b/>
          <w:i/>
          <w:color w:val="324049"/>
        </w:rPr>
        <w:t>- номера телефонов, факсов, адреса электронной почты администрации;</w:t>
      </w:r>
    </w:p>
    <w:p w:rsidR="000A5575" w:rsidRPr="006967A4" w:rsidRDefault="000A5575" w:rsidP="000A5575">
      <w:pPr>
        <w:spacing w:before="180"/>
        <w:textAlignment w:val="top"/>
        <w:rPr>
          <w:b/>
          <w:i/>
          <w:color w:val="324049"/>
        </w:rPr>
      </w:pPr>
      <w:r w:rsidRPr="006967A4">
        <w:rPr>
          <w:b/>
          <w:i/>
          <w:color w:val="324049"/>
        </w:rPr>
        <w:t>- текст административного регламента</w:t>
      </w:r>
    </w:p>
    <w:p w:rsidR="000A5575" w:rsidRPr="006967A4" w:rsidRDefault="000A5575" w:rsidP="000A5575">
      <w:pPr>
        <w:spacing w:before="180"/>
        <w:textAlignment w:val="top"/>
        <w:rPr>
          <w:b/>
          <w:i/>
          <w:color w:val="324049"/>
        </w:rPr>
      </w:pPr>
      <w:r w:rsidRPr="006967A4">
        <w:rPr>
          <w:b/>
          <w:i/>
          <w:color w:val="324049"/>
        </w:rPr>
        <w:t>- перечень документов, необходимых для предоставления муниципальной услуги, требования, предъявляемые к этим документам;</w:t>
      </w:r>
    </w:p>
    <w:p w:rsidR="000A5575" w:rsidRPr="006967A4" w:rsidRDefault="000A5575" w:rsidP="000A5575">
      <w:pPr>
        <w:spacing w:before="180"/>
        <w:textAlignment w:val="top"/>
        <w:rPr>
          <w:b/>
          <w:i/>
          <w:color w:val="324049"/>
        </w:rPr>
      </w:pPr>
      <w:r w:rsidRPr="006967A4">
        <w:rPr>
          <w:b/>
          <w:i/>
          <w:color w:val="324049"/>
        </w:rPr>
        <w:t>- таблица сроков предоставления муниципальной услуги в целом и максимальных сроков выполнения отдельных административных процедур;</w:t>
      </w:r>
    </w:p>
    <w:p w:rsidR="000A5575" w:rsidRPr="006967A4" w:rsidRDefault="000A5575" w:rsidP="000A5575">
      <w:pPr>
        <w:spacing w:before="180"/>
        <w:textAlignment w:val="top"/>
        <w:rPr>
          <w:b/>
          <w:i/>
          <w:color w:val="324049"/>
        </w:rPr>
      </w:pPr>
      <w:r w:rsidRPr="006967A4">
        <w:rPr>
          <w:b/>
          <w:i/>
          <w:color w:val="324049"/>
        </w:rPr>
        <w:t>- основания для отказа или приостановления исполнения муниципальной функции;</w:t>
      </w:r>
    </w:p>
    <w:p w:rsidR="000A5575" w:rsidRPr="006967A4" w:rsidRDefault="000A5575" w:rsidP="000A5575">
      <w:pPr>
        <w:spacing w:before="180"/>
        <w:textAlignment w:val="top"/>
        <w:rPr>
          <w:b/>
          <w:i/>
          <w:color w:val="324049"/>
        </w:rPr>
      </w:pPr>
      <w:r w:rsidRPr="006967A4">
        <w:rPr>
          <w:b/>
          <w:i/>
          <w:color w:val="324049"/>
        </w:rPr>
        <w:t>- порядок информирования о ходе предоставления муниципальной услуги;</w:t>
      </w:r>
    </w:p>
    <w:p w:rsidR="000A5575" w:rsidRPr="006967A4" w:rsidRDefault="000A5575" w:rsidP="000A5575">
      <w:pPr>
        <w:spacing w:before="180"/>
        <w:textAlignment w:val="top"/>
        <w:rPr>
          <w:b/>
          <w:i/>
          <w:color w:val="324049"/>
        </w:rPr>
      </w:pPr>
      <w:r w:rsidRPr="006967A4">
        <w:rPr>
          <w:b/>
          <w:i/>
          <w:color w:val="324049"/>
        </w:rPr>
        <w:t>- порядок получения консультаций;</w:t>
      </w:r>
    </w:p>
    <w:p w:rsidR="000A5575" w:rsidRPr="006967A4" w:rsidRDefault="000A5575" w:rsidP="000A5575">
      <w:pPr>
        <w:spacing w:before="180"/>
        <w:textAlignment w:val="top"/>
        <w:rPr>
          <w:b/>
          <w:i/>
          <w:color w:val="324049"/>
        </w:rPr>
      </w:pPr>
      <w:r w:rsidRPr="006967A4">
        <w:rPr>
          <w:b/>
          <w:i/>
          <w:color w:val="324049"/>
        </w:rPr>
        <w:t>- порядок обжалования решений, действий (бездействий) должностных лиц, предоставляющих муниципальную услугу.</w:t>
      </w:r>
    </w:p>
    <w:p w:rsidR="000A5575" w:rsidRPr="006967A4" w:rsidRDefault="000A5575" w:rsidP="000A5575">
      <w:pPr>
        <w:spacing w:before="180"/>
        <w:textAlignment w:val="top"/>
        <w:rPr>
          <w:b/>
          <w:i/>
          <w:color w:val="324049"/>
        </w:rPr>
      </w:pPr>
      <w:r w:rsidRPr="006967A4">
        <w:rPr>
          <w:b/>
          <w:i/>
          <w:color w:val="324049"/>
        </w:rPr>
        <w:t xml:space="preserve">3) Место для приема гражданина, для написания и размещения документов и заявлений оборудуется необходимой функциональной мебелью и телефонной связью. </w:t>
      </w:r>
    </w:p>
    <w:p w:rsidR="000A5575" w:rsidRPr="006967A4" w:rsidRDefault="000A5575" w:rsidP="000A5575">
      <w:pPr>
        <w:spacing w:before="180"/>
        <w:textAlignment w:val="top"/>
        <w:rPr>
          <w:b/>
          <w:i/>
          <w:color w:val="324049"/>
        </w:rPr>
      </w:pPr>
      <w:r w:rsidRPr="006967A4">
        <w:rPr>
          <w:b/>
          <w:bCs/>
          <w:i/>
          <w:color w:val="324049"/>
        </w:rPr>
        <w:t xml:space="preserve">2.7. Требования к предоставлению муниципальной услуги </w:t>
      </w:r>
    </w:p>
    <w:p w:rsidR="000A5575" w:rsidRPr="006967A4" w:rsidRDefault="000A5575" w:rsidP="000A5575">
      <w:pPr>
        <w:spacing w:before="180"/>
        <w:textAlignment w:val="top"/>
        <w:rPr>
          <w:b/>
          <w:i/>
          <w:color w:val="324049"/>
        </w:rPr>
      </w:pPr>
      <w:r w:rsidRPr="006967A4">
        <w:rPr>
          <w:b/>
          <w:i/>
          <w:color w:val="324049"/>
        </w:rPr>
        <w:t>Муниципальная услуга по совершению нотариальных действий оказывается на платной (возмездной) основе.</w:t>
      </w:r>
      <w:r w:rsidRPr="006967A4">
        <w:rPr>
          <w:b/>
          <w:i/>
          <w:color w:val="324049"/>
        </w:rPr>
        <w:br/>
        <w:t>Оплата нотариальных действий, совершаемых должностным лицом администрации, производится в порядке, установленном ст. 22 Основ законодательства Российской Федерации о нотариате:</w:t>
      </w:r>
      <w:r w:rsidRPr="006967A4">
        <w:rPr>
          <w:b/>
          <w:i/>
          <w:color w:val="324049"/>
        </w:rPr>
        <w:br/>
        <w:t xml:space="preserve">2.7.1. </w:t>
      </w:r>
      <w:proofErr w:type="gramStart"/>
      <w:r w:rsidRPr="006967A4">
        <w:rPr>
          <w:b/>
          <w:i/>
          <w:color w:val="324049"/>
        </w:rPr>
        <w:t>За совершение нотариальных действий, для которых законодательством Российской Федерации предусмотрена обязательная нотариальная форма, должностное лицо администрации взимает государственную пошлину по ставкам, установленным законодательством Российской Федерации о налогах и сборах (Статья 333.24.</w:t>
      </w:r>
      <w:proofErr w:type="gramEnd"/>
      <w:r w:rsidRPr="006967A4">
        <w:rPr>
          <w:b/>
          <w:i/>
          <w:color w:val="324049"/>
        </w:rPr>
        <w:t xml:space="preserve"> Налогового кодекса Российской Федерации (часть вторая);</w:t>
      </w:r>
      <w:r w:rsidRPr="006967A4">
        <w:rPr>
          <w:b/>
          <w:i/>
          <w:color w:val="324049"/>
        </w:rPr>
        <w:br/>
        <w:t>2.7.2. За совершение нотариальных действий, для которых законодательством Российской Федерации не предусмотрена обязательная нотариальная форма, должностное лицо местного самоуправления взимает нотариальный тариф в размере, установленном в соответствии с требованиями статьи 22.1 Основ законодательства Российской Федерации о нотариате.</w:t>
      </w:r>
      <w:r w:rsidRPr="006967A4">
        <w:rPr>
          <w:b/>
          <w:i/>
          <w:color w:val="324049"/>
        </w:rPr>
        <w:br/>
        <w:t>2.7.3. Размеры государственной пошлины за совершение нотариальных действий, указанных в п.п. 2.7.1 настоящего регламента указаны в приложении № 1 к Административному регламенту.</w:t>
      </w:r>
      <w:r w:rsidRPr="006967A4">
        <w:rPr>
          <w:b/>
          <w:i/>
          <w:color w:val="324049"/>
        </w:rPr>
        <w:br/>
        <w:t>За нотариальные действия, совершаемые вне помеще</w:t>
      </w:r>
      <w:r w:rsidR="00C85D50" w:rsidRPr="006967A4">
        <w:rPr>
          <w:b/>
          <w:i/>
          <w:color w:val="324049"/>
        </w:rPr>
        <w:t>ния администрации  Ходзинского</w:t>
      </w:r>
      <w:r w:rsidRPr="006967A4">
        <w:rPr>
          <w:b/>
          <w:i/>
          <w:color w:val="324049"/>
        </w:rPr>
        <w:t xml:space="preserve"> сельского полселения, государственная пошлина уплачивается в размере, увеличенном в полтора раза.</w:t>
      </w:r>
      <w:r w:rsidRPr="006967A4">
        <w:rPr>
          <w:b/>
          <w:i/>
          <w:color w:val="324049"/>
        </w:rPr>
        <w:br/>
        <w:t>При удостоверении доверенности, выданной в отношении нескольких лиц, государственная пошлина уплачивается однократно.</w:t>
      </w:r>
      <w:r w:rsidRPr="006967A4">
        <w:rPr>
          <w:b/>
          <w:i/>
          <w:color w:val="324049"/>
        </w:rPr>
        <w:br/>
        <w:t>2.7.4. Размер нотариального тарифа за совершение нотариальных действий, указанных в п.п. 2.7.2 настоящего регламента указан в приложении № 1 к Административному регламенту.</w:t>
      </w:r>
      <w:r w:rsidRPr="006967A4">
        <w:rPr>
          <w:b/>
          <w:i/>
          <w:color w:val="324049"/>
        </w:rPr>
        <w:br/>
        <w:t>За нотариальные действия, совершаемые вне помеще</w:t>
      </w:r>
      <w:r w:rsidR="00C85D50" w:rsidRPr="006967A4">
        <w:rPr>
          <w:b/>
          <w:i/>
          <w:color w:val="324049"/>
        </w:rPr>
        <w:t>ния администрации  Ходзинского</w:t>
      </w:r>
      <w:r w:rsidRPr="006967A4">
        <w:rPr>
          <w:b/>
          <w:i/>
          <w:color w:val="324049"/>
        </w:rPr>
        <w:t xml:space="preserve"> сельского полселения, нотариальный тариф взимается в размере, увеличенном в полтора раза.</w:t>
      </w:r>
    </w:p>
    <w:p w:rsidR="000A5575" w:rsidRPr="006967A4" w:rsidRDefault="000A5575" w:rsidP="000A5575">
      <w:pPr>
        <w:spacing w:before="180"/>
        <w:textAlignment w:val="top"/>
        <w:rPr>
          <w:b/>
          <w:i/>
          <w:color w:val="324049"/>
        </w:rPr>
      </w:pPr>
      <w:r w:rsidRPr="006967A4">
        <w:rPr>
          <w:b/>
          <w:i/>
          <w:color w:val="324049"/>
        </w:rPr>
        <w:lastRenderedPageBreak/>
        <w:t xml:space="preserve">2.7.5. Для отдельных категорий физических лиц и организаций установлены льготы при оплате госпошлины (тарифа) за совершение нотариальных действий (Приложение 2 к административному регламенту). </w:t>
      </w:r>
    </w:p>
    <w:p w:rsidR="000A5575" w:rsidRPr="006967A4" w:rsidRDefault="000A5575" w:rsidP="000A5575">
      <w:pPr>
        <w:spacing w:before="180"/>
        <w:textAlignment w:val="top"/>
        <w:rPr>
          <w:b/>
          <w:i/>
          <w:color w:val="324049"/>
        </w:rPr>
      </w:pPr>
      <w:r w:rsidRPr="006967A4">
        <w:rPr>
          <w:b/>
          <w:bCs/>
          <w:i/>
          <w:color w:val="324049"/>
        </w:rPr>
        <w:t>2.8. Иные требования, необходимые для предоставления муниципальной услуги</w:t>
      </w:r>
    </w:p>
    <w:p w:rsidR="000A5575" w:rsidRPr="006967A4" w:rsidRDefault="000A5575" w:rsidP="000A5575">
      <w:pPr>
        <w:spacing w:before="180"/>
        <w:textAlignment w:val="top"/>
        <w:rPr>
          <w:b/>
          <w:i/>
          <w:color w:val="324049"/>
        </w:rPr>
      </w:pPr>
      <w:r w:rsidRPr="006967A4">
        <w:rPr>
          <w:b/>
          <w:i/>
          <w:color w:val="324049"/>
        </w:rPr>
        <w:t>Заявители имеют право обратиться с заявлением о предоставлении муниципальной услуги в электронной форме через электронную почту. Заявление должно содержать данные заявителя, его фамилию, имя и отчество (при наличии) полностью, адрес места жительства, а если ответ необходимо отправить по электронной почте, то дополнительно указывается адрес электронной почты. Заявление должно быть написано на русском языке, в корректной форме, не содержать оскорблений, угроз и клеветы, содержать суть запроса в доступной форме, соответствовать требованиям действующего законодательства.</w:t>
      </w:r>
    </w:p>
    <w:p w:rsidR="000A5575" w:rsidRPr="006967A4" w:rsidRDefault="000A5575" w:rsidP="000A5575">
      <w:pPr>
        <w:spacing w:before="180"/>
        <w:textAlignment w:val="top"/>
        <w:rPr>
          <w:b/>
          <w:i/>
          <w:color w:val="324049"/>
        </w:rPr>
      </w:pPr>
      <w:r w:rsidRPr="006967A4">
        <w:rPr>
          <w:b/>
          <w:bCs/>
          <w:i/>
          <w:color w:val="324049"/>
        </w:rPr>
        <w:t>2.9. Показатели доступности и качества муниципальной услуги</w:t>
      </w:r>
    </w:p>
    <w:p w:rsidR="000A5575" w:rsidRPr="006967A4" w:rsidRDefault="000A5575" w:rsidP="000A5575">
      <w:pPr>
        <w:spacing w:before="180"/>
        <w:textAlignment w:val="top"/>
        <w:rPr>
          <w:b/>
          <w:i/>
          <w:color w:val="324049"/>
        </w:rPr>
      </w:pPr>
      <w:r w:rsidRPr="006967A4">
        <w:rPr>
          <w:b/>
          <w:i/>
          <w:color w:val="324049"/>
        </w:rPr>
        <w:t xml:space="preserve">2.9.1. Показателем доступности являются: </w:t>
      </w:r>
    </w:p>
    <w:p w:rsidR="000A5575" w:rsidRPr="006967A4" w:rsidRDefault="000A5575" w:rsidP="000A5575">
      <w:pPr>
        <w:spacing w:before="180"/>
        <w:textAlignment w:val="top"/>
        <w:rPr>
          <w:b/>
          <w:i/>
          <w:color w:val="324049"/>
        </w:rPr>
      </w:pPr>
      <w:r w:rsidRPr="006967A4">
        <w:rPr>
          <w:b/>
          <w:i/>
          <w:color w:val="324049"/>
        </w:rPr>
        <w:t>- информационная открытость порядка предоставления муниципальной услуги;</w:t>
      </w:r>
    </w:p>
    <w:p w:rsidR="000A5575" w:rsidRPr="006967A4" w:rsidRDefault="000A5575" w:rsidP="000A5575">
      <w:pPr>
        <w:spacing w:before="180"/>
        <w:textAlignment w:val="top"/>
        <w:rPr>
          <w:b/>
          <w:i/>
          <w:color w:val="324049"/>
        </w:rPr>
      </w:pPr>
      <w:r w:rsidRPr="006967A4">
        <w:rPr>
          <w:b/>
          <w:i/>
          <w:color w:val="324049"/>
        </w:rPr>
        <w:t>- простота и ясность изложения информационных документов;</w:t>
      </w:r>
    </w:p>
    <w:p w:rsidR="000A5575" w:rsidRPr="006967A4" w:rsidRDefault="000A5575" w:rsidP="000A5575">
      <w:pPr>
        <w:spacing w:before="180"/>
        <w:textAlignment w:val="top"/>
        <w:rPr>
          <w:b/>
          <w:i/>
          <w:color w:val="324049"/>
        </w:rPr>
      </w:pPr>
      <w:r w:rsidRPr="006967A4">
        <w:rPr>
          <w:b/>
          <w:i/>
          <w:color w:val="324049"/>
        </w:rPr>
        <w:t>- наличие различных каналов получения информации о предоставлении муниципальной услуги.</w:t>
      </w:r>
    </w:p>
    <w:p w:rsidR="000A5575" w:rsidRPr="006967A4" w:rsidRDefault="000A5575" w:rsidP="000A5575">
      <w:pPr>
        <w:spacing w:before="180"/>
        <w:textAlignment w:val="top"/>
        <w:rPr>
          <w:b/>
          <w:i/>
          <w:color w:val="324049"/>
        </w:rPr>
      </w:pPr>
      <w:r w:rsidRPr="006967A4">
        <w:rPr>
          <w:b/>
          <w:i/>
          <w:color w:val="324049"/>
        </w:rPr>
        <w:t>2.9.2. Показателями качества являются:</w:t>
      </w:r>
    </w:p>
    <w:p w:rsidR="000A5575" w:rsidRPr="006967A4" w:rsidRDefault="000A5575" w:rsidP="000A5575">
      <w:pPr>
        <w:spacing w:before="180"/>
        <w:textAlignment w:val="top"/>
        <w:rPr>
          <w:b/>
          <w:i/>
          <w:color w:val="324049"/>
        </w:rPr>
      </w:pPr>
      <w:r w:rsidRPr="006967A4">
        <w:rPr>
          <w:b/>
          <w:i/>
          <w:color w:val="324049"/>
        </w:rPr>
        <w:t>- соблюдение сроков предоставления услуги;</w:t>
      </w:r>
    </w:p>
    <w:p w:rsidR="000A5575" w:rsidRPr="006967A4" w:rsidRDefault="000A5575" w:rsidP="000A5575">
      <w:pPr>
        <w:spacing w:before="180"/>
        <w:textAlignment w:val="top"/>
        <w:rPr>
          <w:b/>
          <w:i/>
          <w:color w:val="324049"/>
        </w:rPr>
      </w:pPr>
      <w:r w:rsidRPr="006967A4">
        <w:rPr>
          <w:b/>
          <w:i/>
          <w:color w:val="324049"/>
        </w:rPr>
        <w:t>- высокая культура обслуживания заявителей;</w:t>
      </w:r>
    </w:p>
    <w:p w:rsidR="000A5575" w:rsidRPr="006967A4" w:rsidRDefault="000A5575" w:rsidP="000A5575">
      <w:pPr>
        <w:spacing w:before="180"/>
        <w:textAlignment w:val="top"/>
        <w:rPr>
          <w:b/>
          <w:i/>
          <w:color w:val="324049"/>
        </w:rPr>
      </w:pPr>
      <w:r w:rsidRPr="006967A4">
        <w:rPr>
          <w:b/>
          <w:i/>
          <w:color w:val="324049"/>
        </w:rPr>
        <w:t>- отсутствие обоснованных жалоб.</w:t>
      </w:r>
    </w:p>
    <w:p w:rsidR="000A5575" w:rsidRPr="006967A4" w:rsidRDefault="000A5575" w:rsidP="000A5575">
      <w:pPr>
        <w:spacing w:before="180"/>
        <w:textAlignment w:val="top"/>
        <w:rPr>
          <w:b/>
          <w:i/>
          <w:color w:val="324049"/>
        </w:rPr>
      </w:pPr>
      <w:r w:rsidRPr="006967A4">
        <w:rPr>
          <w:b/>
          <w:bCs/>
          <w:i/>
          <w:color w:val="324049"/>
        </w:rPr>
        <w:t>3. Административные процедуры</w:t>
      </w:r>
    </w:p>
    <w:p w:rsidR="000A5575" w:rsidRPr="006967A4" w:rsidRDefault="000A5575" w:rsidP="000A5575">
      <w:pPr>
        <w:spacing w:before="180"/>
        <w:textAlignment w:val="top"/>
        <w:rPr>
          <w:b/>
          <w:i/>
          <w:color w:val="324049"/>
        </w:rPr>
      </w:pPr>
      <w:r w:rsidRPr="006967A4">
        <w:rPr>
          <w:b/>
          <w:i/>
          <w:color w:val="324049"/>
        </w:rPr>
        <w:t>Предоставление муниципальной услуги по совершению нотариальных действий включает в себя следующие административные процедуры:</w:t>
      </w:r>
      <w:r w:rsidRPr="006967A4">
        <w:rPr>
          <w:b/>
          <w:i/>
          <w:color w:val="324049"/>
        </w:rPr>
        <w:br/>
        <w:t>1) Прием заявителей и рассмотрение предоставленных заявителем документов (п. 3.1);</w:t>
      </w:r>
      <w:r w:rsidRPr="006967A4">
        <w:rPr>
          <w:b/>
          <w:i/>
          <w:color w:val="324049"/>
        </w:rPr>
        <w:br/>
        <w:t xml:space="preserve">2) Совершение нотариальных действий (п. 3.2). </w:t>
      </w:r>
    </w:p>
    <w:p w:rsidR="000A5575" w:rsidRPr="006967A4" w:rsidRDefault="000A5575" w:rsidP="000A5575">
      <w:pPr>
        <w:spacing w:before="180"/>
        <w:textAlignment w:val="top"/>
        <w:rPr>
          <w:b/>
          <w:i/>
          <w:color w:val="324049"/>
        </w:rPr>
      </w:pPr>
      <w:r w:rsidRPr="006967A4">
        <w:rPr>
          <w:b/>
          <w:bCs/>
          <w:i/>
          <w:color w:val="324049"/>
        </w:rPr>
        <w:t>3.1.Прием заявителей</w:t>
      </w:r>
      <w:r w:rsidRPr="006967A4">
        <w:rPr>
          <w:b/>
          <w:i/>
          <w:color w:val="324049"/>
        </w:rPr>
        <w:br/>
        <w:t>3.1.1.Основанием для начала административной процедуры является обращение заявителя к должностному лицу администрации, ответственному за исполнение муниципальной услуги по совершению нотариальных действий.</w:t>
      </w:r>
      <w:r w:rsidRPr="006967A4">
        <w:rPr>
          <w:b/>
          <w:i/>
          <w:color w:val="324049"/>
        </w:rPr>
        <w:br/>
        <w:t xml:space="preserve">Время ожидания заявителя при обращении к должностному лицу не может превышать 1час </w:t>
      </w:r>
      <w:r w:rsidRPr="006967A4">
        <w:rPr>
          <w:b/>
          <w:i/>
          <w:color w:val="324049"/>
        </w:rPr>
        <w:br/>
        <w:t xml:space="preserve">3.1.2. Должностное лицо, к которому обратился заявитель, обязан назвать должность, фамилию, имя, отчество, предложить представится заявителю, выяснить в целях совершения какого нотариального действия обращается заявитель и предложить </w:t>
      </w:r>
      <w:proofErr w:type="gramStart"/>
      <w:r w:rsidRPr="006967A4">
        <w:rPr>
          <w:b/>
          <w:i/>
          <w:color w:val="324049"/>
        </w:rPr>
        <w:t>предоставить необходимые документы</w:t>
      </w:r>
      <w:proofErr w:type="gramEnd"/>
      <w:r w:rsidRPr="006967A4">
        <w:rPr>
          <w:b/>
          <w:i/>
          <w:color w:val="324049"/>
        </w:rPr>
        <w:t xml:space="preserve"> для совершения нотариальных действий (перечень документов указан в пункте 2.3 Административного регламента)</w:t>
      </w:r>
      <w:r w:rsidRPr="006967A4">
        <w:rPr>
          <w:b/>
          <w:i/>
          <w:color w:val="324049"/>
        </w:rPr>
        <w:br/>
        <w:t>3.1.3. Должностное лицо администрации устанавливают личность обратившегося за совершением нотариального действия заявителя.</w:t>
      </w:r>
      <w:r w:rsidRPr="006967A4">
        <w:rPr>
          <w:b/>
          <w:i/>
          <w:color w:val="324049"/>
        </w:rPr>
        <w:br/>
        <w:t>Установление личности должно производиться на основании паспорта или других документов, исключающих любые сомнения относительно личности гражданина.</w:t>
      </w:r>
      <w:r w:rsidRPr="006967A4">
        <w:rPr>
          <w:b/>
          <w:i/>
          <w:color w:val="324049"/>
        </w:rPr>
        <w:br/>
      </w:r>
      <w:r w:rsidRPr="006967A4">
        <w:rPr>
          <w:b/>
          <w:i/>
          <w:color w:val="324049"/>
        </w:rPr>
        <w:lastRenderedPageBreak/>
        <w:t>3.1.4. В случае если нет оснований для отказа в приеме документов и в предоставлении муниципальной услуги, указанных в пункте 2.4, 2.5 Административного регламента, специалист принимает представленные заявителем документы и заявление.</w:t>
      </w:r>
    </w:p>
    <w:p w:rsidR="000A5575" w:rsidRPr="006967A4" w:rsidRDefault="000A5575" w:rsidP="000A5575">
      <w:pPr>
        <w:spacing w:before="180"/>
        <w:contextualSpacing/>
        <w:textAlignment w:val="top"/>
        <w:rPr>
          <w:b/>
          <w:i/>
          <w:color w:val="324049"/>
        </w:rPr>
      </w:pPr>
      <w:r w:rsidRPr="006967A4">
        <w:rPr>
          <w:b/>
          <w:i/>
          <w:color w:val="324049"/>
        </w:rPr>
        <w:t xml:space="preserve">3.1.5. </w:t>
      </w:r>
      <w:proofErr w:type="gramStart"/>
      <w:r w:rsidRPr="006967A4">
        <w:rPr>
          <w:b/>
          <w:i/>
          <w:color w:val="324049"/>
        </w:rPr>
        <w:t>При исполнении муниципальной услуги в части принятия мер по охране наследственного имущества и в случае необходимости по управлению им, если заявитель не представил документы, указанные в пунктах 3, 4, 6 части 2.3.5 ст. 2.3 настоящего административного регламента, специалист администрации поселения оформляет запрос в соответствии с частью 2.2.3.6 ст. 2.3 настоящего Административного регламента в органы, в распоряжении которых находятся указанные документы.</w:t>
      </w:r>
      <w:proofErr w:type="gramEnd"/>
    </w:p>
    <w:p w:rsidR="000A5575" w:rsidRPr="006967A4" w:rsidRDefault="000A5575" w:rsidP="000A5575">
      <w:pPr>
        <w:spacing w:before="180"/>
        <w:contextualSpacing/>
        <w:textAlignment w:val="top"/>
        <w:rPr>
          <w:b/>
          <w:i/>
          <w:color w:val="324049"/>
        </w:rPr>
      </w:pPr>
      <w:proofErr w:type="gramStart"/>
      <w:r w:rsidRPr="006967A4">
        <w:rPr>
          <w:b/>
          <w:i/>
          <w:color w:val="324049"/>
        </w:rPr>
        <w:t>Если документы, указанные в п. 4,6 ч. 2.3.5 статьи 2.3 (их копии или сведения, содержащиеся в них), отсутствуют в Едином государственном реестре прав на недвижимое имущество и сделок с ним, заявитель извещается в письменном виде посредствам почтовой связи, электронной почтой или по телефону о необходимости предоставления их в администрацию поселения самостоятельно.</w:t>
      </w:r>
      <w:r w:rsidRPr="006967A4">
        <w:rPr>
          <w:b/>
          <w:i/>
          <w:color w:val="324049"/>
        </w:rPr>
        <w:br/>
        <w:t>3.1.5.</w:t>
      </w:r>
      <w:proofErr w:type="gramEnd"/>
      <w:r w:rsidRPr="006967A4">
        <w:rPr>
          <w:b/>
          <w:i/>
          <w:color w:val="324049"/>
        </w:rPr>
        <w:t xml:space="preserve"> Результатом административной процедуры является прием предоставленных заявителем документов для предоставления муниципальной услуги по совершению нотариальных действий или отказ должностного лица в совершении нотариальных действий. </w:t>
      </w:r>
    </w:p>
    <w:p w:rsidR="000A5575" w:rsidRPr="006967A4" w:rsidRDefault="000A5575" w:rsidP="000A5575">
      <w:pPr>
        <w:spacing w:before="180"/>
        <w:textAlignment w:val="top"/>
        <w:rPr>
          <w:b/>
          <w:i/>
          <w:color w:val="324049"/>
        </w:rPr>
      </w:pPr>
      <w:r w:rsidRPr="006967A4">
        <w:rPr>
          <w:b/>
          <w:bCs/>
          <w:i/>
          <w:color w:val="324049"/>
        </w:rPr>
        <w:t>3.2. Совершение нотариальных действий</w:t>
      </w:r>
      <w:r w:rsidRPr="006967A4">
        <w:rPr>
          <w:b/>
          <w:i/>
          <w:color w:val="324049"/>
        </w:rPr>
        <w:br/>
        <w:t>3.2.1. Основанием для начала административной процедуры является предоставление всех необходимых документов для совершения нотариальных действий должностному лицу администрации, ответственному за исполнение муниципальной услуги по совершению нотариальных действий.</w:t>
      </w:r>
      <w:r w:rsidRPr="006967A4">
        <w:rPr>
          <w:b/>
          <w:i/>
          <w:color w:val="324049"/>
        </w:rPr>
        <w:br/>
        <w:t>3.2.2. Нотариальные действия совершаются при наличии всех необходимых для этого документов и уплате государственной пошлины или нотариального тарифа.</w:t>
      </w:r>
      <w:r w:rsidRPr="006967A4">
        <w:rPr>
          <w:b/>
          <w:i/>
          <w:color w:val="324049"/>
        </w:rPr>
        <w:br/>
        <w:t>3.2.3. Действия должностного лица администрации при совершении нотариальных действий:</w:t>
      </w:r>
      <w:r w:rsidRPr="006967A4">
        <w:rPr>
          <w:b/>
          <w:i/>
          <w:color w:val="324049"/>
        </w:rPr>
        <w:br/>
        <w:t>1) при удостоверении завещания:</w:t>
      </w:r>
      <w:r w:rsidRPr="006967A4">
        <w:rPr>
          <w:b/>
          <w:i/>
          <w:color w:val="324049"/>
        </w:rPr>
        <w:br/>
        <w:t>- устанавливает личность заявителя;</w:t>
      </w:r>
      <w:r w:rsidRPr="006967A4">
        <w:rPr>
          <w:b/>
          <w:i/>
          <w:color w:val="324049"/>
        </w:rPr>
        <w:br/>
        <w:t>- проверяет оплату за совершение нотариальных действий;</w:t>
      </w:r>
      <w:r w:rsidRPr="006967A4">
        <w:rPr>
          <w:b/>
          <w:i/>
          <w:color w:val="324049"/>
        </w:rPr>
        <w:br/>
        <w:t>- записывает со слов завещателя завещание;</w:t>
      </w:r>
      <w:r w:rsidRPr="006967A4">
        <w:rPr>
          <w:b/>
          <w:i/>
          <w:color w:val="324049"/>
        </w:rPr>
        <w:br/>
        <w:t>- разъясняет завещателю положение ст. 1149 Гражданского кодекса РФ;</w:t>
      </w:r>
      <w:r w:rsidRPr="006967A4">
        <w:rPr>
          <w:b/>
          <w:i/>
          <w:color w:val="324049"/>
        </w:rPr>
        <w:br/>
        <w:t>- удостоверяет завещание;</w:t>
      </w:r>
      <w:r w:rsidRPr="006967A4">
        <w:rPr>
          <w:b/>
          <w:i/>
          <w:color w:val="324049"/>
        </w:rPr>
        <w:br/>
        <w:t>- знакомит завещателя с текстом завещания;</w:t>
      </w:r>
      <w:r w:rsidRPr="006967A4">
        <w:rPr>
          <w:b/>
          <w:i/>
          <w:color w:val="324049"/>
        </w:rPr>
        <w:br/>
        <w:t>- подписание завещания завещателем;</w:t>
      </w:r>
      <w:proofErr w:type="gramStart"/>
      <w:r w:rsidRPr="006967A4">
        <w:rPr>
          <w:b/>
          <w:i/>
          <w:color w:val="324049"/>
        </w:rPr>
        <w:br/>
        <w:t>-</w:t>
      </w:r>
      <w:proofErr w:type="gramEnd"/>
      <w:r w:rsidRPr="006967A4">
        <w:rPr>
          <w:b/>
          <w:i/>
          <w:color w:val="324049"/>
        </w:rPr>
        <w:t>ставит подпись, оттиск печати администрации поселения с изображением Государственного герба Российской Федерации;</w:t>
      </w:r>
      <w:r w:rsidRPr="006967A4">
        <w:rPr>
          <w:b/>
          <w:i/>
          <w:color w:val="324049"/>
        </w:rPr>
        <w:br/>
        <w:t>- регистрирует завещание в реестре для регистрации нотариальных действий;</w:t>
      </w:r>
      <w:r w:rsidRPr="006967A4">
        <w:rPr>
          <w:b/>
          <w:i/>
          <w:color w:val="324049"/>
        </w:rPr>
        <w:br/>
        <w:t>- регистрирует завещание в алфавитной книге учета завещаний.</w:t>
      </w:r>
      <w:r w:rsidRPr="006967A4">
        <w:rPr>
          <w:b/>
          <w:i/>
          <w:color w:val="324049"/>
        </w:rPr>
        <w:br/>
        <w:t>2) при удостоверении доверенностей:</w:t>
      </w:r>
      <w:r w:rsidRPr="006967A4">
        <w:rPr>
          <w:b/>
          <w:i/>
          <w:color w:val="324049"/>
        </w:rPr>
        <w:br/>
        <w:t>- устанавливает личность заявителя;</w:t>
      </w:r>
      <w:r w:rsidRPr="006967A4">
        <w:rPr>
          <w:b/>
          <w:i/>
          <w:color w:val="324049"/>
        </w:rPr>
        <w:br/>
        <w:t>- проверяет оплату за совершение нотариальных действий;</w:t>
      </w:r>
      <w:r w:rsidRPr="006967A4">
        <w:rPr>
          <w:b/>
          <w:i/>
          <w:color w:val="324049"/>
        </w:rPr>
        <w:br/>
        <w:t>- удостоверяет доверенность;</w:t>
      </w:r>
      <w:r w:rsidRPr="006967A4">
        <w:rPr>
          <w:b/>
          <w:i/>
          <w:color w:val="324049"/>
        </w:rPr>
        <w:br/>
        <w:t>- подписание доверенности заявителем;</w:t>
      </w:r>
      <w:proofErr w:type="gramStart"/>
      <w:r w:rsidRPr="006967A4">
        <w:rPr>
          <w:b/>
          <w:i/>
          <w:color w:val="324049"/>
        </w:rPr>
        <w:br/>
        <w:t>-</w:t>
      </w:r>
      <w:proofErr w:type="gramEnd"/>
      <w:r w:rsidRPr="006967A4">
        <w:rPr>
          <w:b/>
          <w:i/>
          <w:color w:val="324049"/>
        </w:rPr>
        <w:t>ставит подпись, оттиск печати администрации поселения с изображением Государственного герба Российской Федерации;</w:t>
      </w:r>
      <w:r w:rsidRPr="006967A4">
        <w:rPr>
          <w:b/>
          <w:i/>
          <w:color w:val="324049"/>
        </w:rPr>
        <w:br/>
        <w:t>- регистрирует доверенность в реестре для регистрации нотариальных действий;</w:t>
      </w:r>
      <w:r w:rsidRPr="006967A4">
        <w:rPr>
          <w:b/>
          <w:i/>
          <w:color w:val="324049"/>
        </w:rPr>
        <w:br/>
        <w:t>3)при свидетельствовании верности копий документов и выписок из них:</w:t>
      </w:r>
      <w:r w:rsidRPr="006967A4">
        <w:rPr>
          <w:b/>
          <w:i/>
          <w:color w:val="324049"/>
        </w:rPr>
        <w:br/>
        <w:t>- устанавливает личность заявителя, представившего документы, при этом личная явка владельца документов не требуется;</w:t>
      </w:r>
      <w:r w:rsidRPr="006967A4">
        <w:rPr>
          <w:b/>
          <w:i/>
          <w:color w:val="324049"/>
        </w:rPr>
        <w:br/>
      </w:r>
      <w:r w:rsidRPr="006967A4">
        <w:rPr>
          <w:b/>
          <w:i/>
          <w:color w:val="324049"/>
        </w:rPr>
        <w:lastRenderedPageBreak/>
        <w:t>- проверяет оплату за совершение нотариальных действий;</w:t>
      </w:r>
      <w:r w:rsidRPr="006967A4">
        <w:rPr>
          <w:b/>
          <w:i/>
          <w:color w:val="324049"/>
        </w:rPr>
        <w:br/>
        <w:t>- сличает копию документа или выписка из него с подлинником документа (текст</w:t>
      </w:r>
      <w:r w:rsidRPr="006967A4">
        <w:rPr>
          <w:b/>
          <w:i/>
          <w:color w:val="324049"/>
        </w:rPr>
        <w:br/>
        <w:t>копии должен дословно соответствовать подлиннику);</w:t>
      </w:r>
      <w:r w:rsidRPr="006967A4">
        <w:rPr>
          <w:b/>
          <w:i/>
          <w:color w:val="324049"/>
        </w:rPr>
        <w:br/>
        <w:t>- свидетельствует верность выписки, копии документа;</w:t>
      </w:r>
      <w:r w:rsidRPr="006967A4">
        <w:rPr>
          <w:b/>
          <w:i/>
          <w:color w:val="324049"/>
        </w:rPr>
        <w:br/>
        <w:t xml:space="preserve">- </w:t>
      </w:r>
      <w:proofErr w:type="gramStart"/>
      <w:r w:rsidRPr="006967A4">
        <w:rPr>
          <w:b/>
          <w:i/>
          <w:color w:val="324049"/>
        </w:rPr>
        <w:t>ставит подпись, оттиск печати администрации поселения с изображением Государственного герба Российской Федерации;</w:t>
      </w:r>
      <w:r w:rsidRPr="006967A4">
        <w:rPr>
          <w:b/>
          <w:i/>
          <w:color w:val="324049"/>
        </w:rPr>
        <w:br/>
        <w:t>- регистрирует в реестре для регистрации нотариальных действий.</w:t>
      </w:r>
      <w:r w:rsidRPr="006967A4">
        <w:rPr>
          <w:b/>
          <w:i/>
          <w:color w:val="324049"/>
        </w:rPr>
        <w:br/>
        <w:t>4) при свидетельствовании подлинности подписи на документах:</w:t>
      </w:r>
      <w:r w:rsidRPr="006967A4">
        <w:rPr>
          <w:b/>
          <w:i/>
          <w:color w:val="324049"/>
        </w:rPr>
        <w:br/>
        <w:t>- устанавливает личность заявителя;</w:t>
      </w:r>
      <w:r w:rsidRPr="006967A4">
        <w:rPr>
          <w:b/>
          <w:i/>
          <w:color w:val="324049"/>
        </w:rPr>
        <w:br/>
        <w:t>- проверяет оплату за совершение нотариальных действий;</w:t>
      </w:r>
      <w:r w:rsidRPr="006967A4">
        <w:rPr>
          <w:b/>
          <w:i/>
          <w:color w:val="324049"/>
        </w:rPr>
        <w:br/>
        <w:t>- свидетельствует подлинность подписи на документе,</w:t>
      </w:r>
      <w:r w:rsidRPr="006967A4">
        <w:rPr>
          <w:b/>
          <w:i/>
          <w:color w:val="324049"/>
        </w:rPr>
        <w:br/>
        <w:t>- ставит подпись, оттиск печати администрации поселения с изображением Государственного герба Российской Федерации;</w:t>
      </w:r>
      <w:proofErr w:type="gramEnd"/>
      <w:r w:rsidRPr="006967A4">
        <w:rPr>
          <w:b/>
          <w:i/>
          <w:color w:val="324049"/>
        </w:rPr>
        <w:br/>
        <w:t>- регистрирует в реестре для регистрации нотариальных действий;</w:t>
      </w:r>
      <w:r w:rsidRPr="006967A4">
        <w:rPr>
          <w:b/>
          <w:i/>
          <w:color w:val="324049"/>
        </w:rPr>
        <w:br/>
      </w:r>
      <w:proofErr w:type="gramStart"/>
      <w:r w:rsidRPr="006967A4">
        <w:rPr>
          <w:b/>
          <w:i/>
          <w:color w:val="324049"/>
        </w:rPr>
        <w:t>4) принятие мер по охране наследственного имущества и в случае необходимости по управлению им:</w:t>
      </w:r>
      <w:r w:rsidRPr="006967A4">
        <w:rPr>
          <w:b/>
          <w:i/>
          <w:color w:val="324049"/>
        </w:rPr>
        <w:br/>
        <w:t>- должностное лицо администрации производит опись наследственного имущества (опись наследственного имущества производится в присутствии двух свидетелей, отвечающих требованиям, указанным в пункте 31 Инструкции о порядке совершения нотариальных действий главами местных администраций поселений и муниципальных районов и специально уполномоченными должностными лицами местного самоуправления поселений и муниципальных районов.</w:t>
      </w:r>
      <w:proofErr w:type="gramEnd"/>
      <w:r w:rsidRPr="006967A4">
        <w:rPr>
          <w:b/>
          <w:i/>
          <w:color w:val="324049"/>
        </w:rPr>
        <w:t xml:space="preserve"> При производстве описи имущества могут присутствовать исполнитель завещания, наследники и в соответствующих случаях представители органа опеки и попечительства);</w:t>
      </w:r>
      <w:r w:rsidRPr="006967A4">
        <w:rPr>
          <w:b/>
          <w:i/>
          <w:color w:val="324049"/>
        </w:rPr>
        <w:br/>
        <w:t>- составляет акт описи (Опись наследственного имущества производится в присутствии двух свидетелей. При производстве описи имущества могут присутствовать исполнитель завещания, наследники и в соответствующих случаях представители органа опеки и попечительства.)</w:t>
      </w:r>
      <w:r w:rsidRPr="006967A4">
        <w:rPr>
          <w:b/>
          <w:i/>
          <w:color w:val="324049"/>
        </w:rPr>
        <w:br/>
        <w:t xml:space="preserve">- составляет договор хранения (Передача имущества на хранение оформляется путем заключения договора хранения в простой письменной форме. </w:t>
      </w:r>
      <w:proofErr w:type="gramStart"/>
      <w:r w:rsidRPr="006967A4">
        <w:rPr>
          <w:b/>
          <w:i/>
          <w:color w:val="324049"/>
        </w:rPr>
        <w:t>Простая письменная форма договора хранения будет считаться соблюденной, если принятие имущества (вещей) на хранение будет удостоверено хранителем (лицом, которому передано имущество на хранение) выдачей должностному лицу местного самоуправления сохранной расписки, подписанной хранителем).</w:t>
      </w:r>
      <w:proofErr w:type="gramEnd"/>
      <w:r w:rsidRPr="006967A4">
        <w:rPr>
          <w:b/>
          <w:i/>
          <w:color w:val="324049"/>
        </w:rPr>
        <w:t xml:space="preserve"> Лицо, которому передано на хранение наследственное имущество, предупреждается об ответственности за его утрату, недостачу или повреждение, о чем указывается в договоре хранения. Входящие в состав наследства наличные деньги вносятся в депозит нотариуса по месту открытия наследства, а валютные ценности, драгоценные металлы и камни, изделия из них и не требующие управления ценные бумаги передаются банку на хранение по договору. </w:t>
      </w:r>
      <w:proofErr w:type="gramStart"/>
      <w:r w:rsidRPr="006967A4">
        <w:rPr>
          <w:b/>
          <w:i/>
          <w:color w:val="324049"/>
        </w:rPr>
        <w:t xml:space="preserve">Заключение договора хранения ценностей в банке удостоверяется выдачей банком должностному лицу местного самоуправления именного сохранного документа). </w:t>
      </w:r>
      <w:proofErr w:type="gramEnd"/>
    </w:p>
    <w:p w:rsidR="000A5575" w:rsidRPr="006967A4" w:rsidRDefault="000A5575" w:rsidP="000A5575">
      <w:pPr>
        <w:spacing w:before="180"/>
        <w:textAlignment w:val="top"/>
        <w:rPr>
          <w:b/>
          <w:i/>
          <w:color w:val="324049"/>
        </w:rPr>
      </w:pPr>
      <w:r w:rsidRPr="006967A4">
        <w:rPr>
          <w:b/>
          <w:i/>
          <w:color w:val="324049"/>
        </w:rPr>
        <w:t xml:space="preserve">3.2.4.При совершении нотариальных действий должностное лицо администрации обязано соблюдать тайну совершаемых нотариальных действий, в </w:t>
      </w:r>
      <w:r w:rsidR="000D350E" w:rsidRPr="006967A4">
        <w:rPr>
          <w:b/>
          <w:i/>
          <w:color w:val="324049"/>
        </w:rPr>
        <w:t>связи,</w:t>
      </w:r>
      <w:r w:rsidRPr="006967A4">
        <w:rPr>
          <w:b/>
          <w:i/>
          <w:color w:val="324049"/>
        </w:rPr>
        <w:t xml:space="preserve"> с чем ему запрещается разглашать сведения, оглашать документы, которые стали ему известны в связи с совершением нотариальных действий, за исключением случаев, предусмотренных законом.</w:t>
      </w:r>
      <w:r w:rsidRPr="006967A4">
        <w:rPr>
          <w:b/>
          <w:i/>
          <w:color w:val="324049"/>
        </w:rPr>
        <w:br/>
        <w:t>3.2.4. При совершении нотариального действия должностным лицом администрации на документы проставляется собственноручная подпись указанного лица и оттиск печати администрации поселения.</w:t>
      </w:r>
    </w:p>
    <w:p w:rsidR="000A5575" w:rsidRPr="006967A4" w:rsidRDefault="000A5575" w:rsidP="000A5575">
      <w:pPr>
        <w:spacing w:before="180"/>
        <w:textAlignment w:val="top"/>
        <w:rPr>
          <w:b/>
          <w:i/>
          <w:color w:val="324049"/>
        </w:rPr>
      </w:pPr>
      <w:r w:rsidRPr="006967A4">
        <w:rPr>
          <w:b/>
          <w:bCs/>
          <w:i/>
          <w:color w:val="324049"/>
        </w:rPr>
        <w:t xml:space="preserve">4. Порядок и формы </w:t>
      </w:r>
      <w:proofErr w:type="gramStart"/>
      <w:r w:rsidRPr="006967A4">
        <w:rPr>
          <w:b/>
          <w:bCs/>
          <w:i/>
          <w:color w:val="324049"/>
        </w:rPr>
        <w:t>контроля за</w:t>
      </w:r>
      <w:proofErr w:type="gramEnd"/>
      <w:r w:rsidRPr="006967A4">
        <w:rPr>
          <w:b/>
          <w:bCs/>
          <w:i/>
          <w:color w:val="324049"/>
        </w:rPr>
        <w:t xml:space="preserve"> предоставлением муниципальной услуги</w:t>
      </w:r>
    </w:p>
    <w:p w:rsidR="000A5575" w:rsidRPr="006967A4" w:rsidRDefault="000A5575" w:rsidP="000A5575">
      <w:pPr>
        <w:spacing w:before="180"/>
        <w:textAlignment w:val="top"/>
        <w:rPr>
          <w:b/>
          <w:i/>
          <w:color w:val="324049"/>
        </w:rPr>
      </w:pPr>
      <w:r w:rsidRPr="006967A4">
        <w:rPr>
          <w:b/>
          <w:i/>
          <w:color w:val="324049"/>
        </w:rPr>
        <w:lastRenderedPageBreak/>
        <w:t xml:space="preserve">4.1. </w:t>
      </w:r>
      <w:proofErr w:type="gramStart"/>
      <w:r w:rsidRPr="006967A4">
        <w:rPr>
          <w:b/>
          <w:i/>
          <w:color w:val="324049"/>
        </w:rPr>
        <w:t>Контроль за</w:t>
      </w:r>
      <w:proofErr w:type="gramEnd"/>
      <w:r w:rsidRPr="006967A4">
        <w:rPr>
          <w:b/>
          <w:i/>
          <w:color w:val="324049"/>
        </w:rPr>
        <w:t xml:space="preserve"> полнотой и качеством предоставления муниципальной услуги включает в себя проведение плановых проверок (осуществляется на основании планов работы администрации) и внеплановых проверок, в том числе проверок по конкретным обращениям граждан. При проверке рассматриваются все вопросы, связанные с исполнением муниципальной функции (комплексная проверка), либо отдельные вопросы (тематическая проверка).</w:t>
      </w:r>
    </w:p>
    <w:p w:rsidR="000A5575" w:rsidRPr="006967A4" w:rsidRDefault="000A5575" w:rsidP="000A5575">
      <w:pPr>
        <w:spacing w:before="180"/>
        <w:textAlignment w:val="top"/>
        <w:rPr>
          <w:b/>
          <w:i/>
          <w:color w:val="324049"/>
        </w:rPr>
      </w:pPr>
      <w:r w:rsidRPr="006967A4">
        <w:rPr>
          <w:b/>
          <w:i/>
          <w:color w:val="324049"/>
        </w:rPr>
        <w:t>Внеплановые проверки осуществляются на основании Распоряжения главы администрации.</w:t>
      </w:r>
    </w:p>
    <w:p w:rsidR="000A5575" w:rsidRPr="006967A4" w:rsidRDefault="000A5575" w:rsidP="000A5575">
      <w:pPr>
        <w:spacing w:before="180"/>
        <w:textAlignment w:val="top"/>
        <w:rPr>
          <w:b/>
          <w:i/>
          <w:color w:val="324049"/>
        </w:rPr>
      </w:pPr>
      <w:r w:rsidRPr="006967A4">
        <w:rPr>
          <w:b/>
          <w:i/>
          <w:color w:val="324049"/>
        </w:rPr>
        <w:t>4.2. Персональная ответственность специалистов администрации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0A5575" w:rsidRPr="006967A4" w:rsidRDefault="000A5575" w:rsidP="000A5575">
      <w:pPr>
        <w:spacing w:before="180"/>
        <w:textAlignment w:val="top"/>
        <w:rPr>
          <w:b/>
          <w:i/>
          <w:color w:val="324049"/>
        </w:rPr>
      </w:pPr>
      <w:r w:rsidRPr="006967A4">
        <w:rPr>
          <w:b/>
          <w:i/>
          <w:color w:val="324049"/>
        </w:rPr>
        <w:t xml:space="preserve">4.3. Текущий </w:t>
      </w:r>
      <w:proofErr w:type="gramStart"/>
      <w:r w:rsidRPr="006967A4">
        <w:rPr>
          <w:b/>
          <w:i/>
          <w:color w:val="324049"/>
        </w:rPr>
        <w:t>контроль за</w:t>
      </w:r>
      <w:proofErr w:type="gramEnd"/>
      <w:r w:rsidRPr="006967A4">
        <w:rPr>
          <w:b/>
          <w:i/>
          <w:color w:val="324049"/>
        </w:rPr>
        <w:t xml:space="preserve">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главой администрации.</w:t>
      </w:r>
    </w:p>
    <w:p w:rsidR="000A5575" w:rsidRPr="006967A4" w:rsidRDefault="000A5575" w:rsidP="000A5575">
      <w:pPr>
        <w:spacing w:before="180"/>
        <w:textAlignment w:val="top"/>
        <w:rPr>
          <w:b/>
          <w:i/>
          <w:color w:val="324049"/>
        </w:rPr>
      </w:pPr>
      <w:r w:rsidRPr="006967A4">
        <w:rPr>
          <w:b/>
          <w:i/>
          <w:color w:val="324049"/>
        </w:rPr>
        <w:t>Текущий контроль осуществляется путем проведения проверок соблюдения и исполнения специалистами административного регламента и иных нормативных правовых актов Российской Федерации, устанавливающих требования к предоставлению муниципальной услуги.</w:t>
      </w:r>
    </w:p>
    <w:p w:rsidR="000A5575" w:rsidRPr="006967A4" w:rsidRDefault="000A5575" w:rsidP="000A5575">
      <w:pPr>
        <w:spacing w:before="180"/>
        <w:textAlignment w:val="top"/>
        <w:rPr>
          <w:b/>
          <w:i/>
          <w:color w:val="324049"/>
        </w:rPr>
      </w:pPr>
      <w:r w:rsidRPr="006967A4">
        <w:rPr>
          <w:b/>
          <w:i/>
          <w:color w:val="324049"/>
        </w:rPr>
        <w:t xml:space="preserve">4.4. Порядок проведения проверок предоставления муниципальной услуги предусматривает привлечение граждан, общественных объединений и общественных организаций. </w:t>
      </w:r>
    </w:p>
    <w:p w:rsidR="000A5575" w:rsidRPr="006967A4" w:rsidRDefault="000A5575" w:rsidP="000A5575">
      <w:pPr>
        <w:spacing w:before="180"/>
        <w:textAlignment w:val="top"/>
        <w:rPr>
          <w:b/>
          <w:i/>
          <w:color w:val="324049"/>
        </w:rPr>
      </w:pPr>
      <w:r w:rsidRPr="006967A4">
        <w:rPr>
          <w:b/>
          <w:i/>
          <w:color w:val="324049"/>
        </w:rPr>
        <w:t>4.5. По результатам контроля, при выявлении допущенных нарушений, глава администрации принимает меры по устранению выявленных нарушений, наложению дисциплинарных взысканий, а также по подготовке предложений о внесении изменений в административный регламент.</w:t>
      </w:r>
    </w:p>
    <w:p w:rsidR="000A5575" w:rsidRPr="006967A4" w:rsidRDefault="000A5575" w:rsidP="000A5575">
      <w:pPr>
        <w:spacing w:before="180"/>
        <w:textAlignment w:val="top"/>
        <w:rPr>
          <w:b/>
          <w:i/>
          <w:color w:val="324049"/>
        </w:rPr>
      </w:pPr>
      <w:r w:rsidRPr="006967A4">
        <w:rPr>
          <w:b/>
          <w:bCs/>
          <w:i/>
          <w:color w:val="324049"/>
        </w:rPr>
        <w:t>5. Порядок обжалования действий (бездействия) должностного лица и принимаемое им решение при предоставлении муниципальной услуги</w:t>
      </w:r>
    </w:p>
    <w:p w:rsidR="000A5575" w:rsidRPr="006967A4" w:rsidRDefault="000A5575" w:rsidP="000A5575">
      <w:pPr>
        <w:spacing w:before="180"/>
        <w:textAlignment w:val="top"/>
        <w:rPr>
          <w:b/>
          <w:i/>
          <w:color w:val="324049"/>
        </w:rPr>
      </w:pPr>
      <w:r w:rsidRPr="006967A4">
        <w:rPr>
          <w:b/>
          <w:i/>
          <w:color w:val="324049"/>
        </w:rPr>
        <w:t>5.1. Заявители предоставления муниципальной услуги, имеют право на обжалование действий (бездействия) специалис</w:t>
      </w:r>
      <w:r w:rsidR="00C85D50" w:rsidRPr="006967A4">
        <w:rPr>
          <w:b/>
          <w:i/>
          <w:color w:val="324049"/>
        </w:rPr>
        <w:t>тов администрации Ходзинского</w:t>
      </w:r>
      <w:r w:rsidRPr="006967A4">
        <w:rPr>
          <w:b/>
          <w:i/>
          <w:color w:val="324049"/>
        </w:rPr>
        <w:t xml:space="preserve"> сельского поселения. </w:t>
      </w:r>
    </w:p>
    <w:p w:rsidR="000A5575" w:rsidRPr="006967A4" w:rsidRDefault="000A5575" w:rsidP="000A5575">
      <w:pPr>
        <w:spacing w:before="180"/>
        <w:textAlignment w:val="top"/>
        <w:rPr>
          <w:b/>
          <w:i/>
          <w:color w:val="324049"/>
        </w:rPr>
      </w:pPr>
      <w:r w:rsidRPr="006967A4">
        <w:rPr>
          <w:b/>
          <w:i/>
          <w:color w:val="324049"/>
        </w:rPr>
        <w:t>5.2. Предметом обжалования могут быть действия (бездействия) и решения, нарушающие права и свободы физических или юридических лиц.</w:t>
      </w:r>
    </w:p>
    <w:p w:rsidR="000A5575" w:rsidRPr="006967A4" w:rsidRDefault="000A5575" w:rsidP="000A5575">
      <w:pPr>
        <w:spacing w:before="180"/>
        <w:textAlignment w:val="top"/>
        <w:rPr>
          <w:b/>
          <w:i/>
          <w:color w:val="324049"/>
        </w:rPr>
      </w:pPr>
      <w:r w:rsidRPr="006967A4">
        <w:rPr>
          <w:b/>
          <w:i/>
          <w:color w:val="324049"/>
        </w:rPr>
        <w:t xml:space="preserve">5.3. </w:t>
      </w:r>
      <w:proofErr w:type="gramStart"/>
      <w:r w:rsidRPr="006967A4">
        <w:rPr>
          <w:b/>
          <w:i/>
          <w:color w:val="324049"/>
        </w:rPr>
        <w:t>В жалобе заявитель в обязательном порядке указывает либо наименование органа местного самоуправления, в которое направляет жалобу,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жалобы, излагает суть жалобы, ставит личную подпись и дату.</w:t>
      </w:r>
      <w:proofErr w:type="gramEnd"/>
    </w:p>
    <w:p w:rsidR="000A5575" w:rsidRPr="006967A4" w:rsidRDefault="000A5575" w:rsidP="000A5575">
      <w:pPr>
        <w:spacing w:before="180"/>
        <w:textAlignment w:val="top"/>
        <w:rPr>
          <w:b/>
          <w:i/>
          <w:color w:val="324049"/>
        </w:rPr>
      </w:pPr>
      <w:r w:rsidRPr="006967A4">
        <w:rPr>
          <w:b/>
          <w:i/>
          <w:color w:val="324049"/>
        </w:rPr>
        <w:t>5.4. В случае необходимости в подтверждение своих доводов заявитель прилагает к жалобе документы и материалы либо их копии.</w:t>
      </w:r>
    </w:p>
    <w:p w:rsidR="000A5575" w:rsidRPr="006967A4" w:rsidRDefault="000A5575" w:rsidP="000A5575">
      <w:pPr>
        <w:spacing w:before="180"/>
        <w:textAlignment w:val="top"/>
        <w:rPr>
          <w:b/>
          <w:i/>
          <w:color w:val="324049"/>
        </w:rPr>
      </w:pPr>
      <w:r w:rsidRPr="006967A4">
        <w:rPr>
          <w:b/>
          <w:i/>
          <w:color w:val="324049"/>
        </w:rPr>
        <w:t xml:space="preserve">5.5. Жалоба подписывается заявителем, подающим такую жалобу, или его представителем. К жалобе, поданной представителем заявителя, должны быть </w:t>
      </w:r>
      <w:r w:rsidRPr="006967A4">
        <w:rPr>
          <w:b/>
          <w:i/>
          <w:color w:val="324049"/>
        </w:rPr>
        <w:lastRenderedPageBreak/>
        <w:t>приложены доверенность или иной подтверждающий его полномочия на подписание жалобы документ.</w:t>
      </w:r>
    </w:p>
    <w:p w:rsidR="000A5575" w:rsidRPr="006967A4" w:rsidRDefault="000A5575" w:rsidP="000A5575">
      <w:pPr>
        <w:spacing w:before="180"/>
        <w:textAlignment w:val="top"/>
        <w:rPr>
          <w:b/>
          <w:i/>
          <w:color w:val="324049"/>
        </w:rPr>
      </w:pPr>
      <w:r w:rsidRPr="006967A4">
        <w:rPr>
          <w:b/>
          <w:i/>
          <w:color w:val="324049"/>
        </w:rPr>
        <w:t xml:space="preserve">5.6. Заявитель, подавший жалобу, вправе отозвать ее до принятия решения по существу жалобы. Заявитель, отозвавший поданную им жалобу, не вправе повторно подать жалобу </w:t>
      </w:r>
      <w:proofErr w:type="gramStart"/>
      <w:r w:rsidRPr="006967A4">
        <w:rPr>
          <w:b/>
          <w:i/>
          <w:color w:val="324049"/>
        </w:rPr>
        <w:t>на те</w:t>
      </w:r>
      <w:proofErr w:type="gramEnd"/>
      <w:r w:rsidRPr="006967A4">
        <w:rPr>
          <w:b/>
          <w:i/>
          <w:color w:val="324049"/>
        </w:rPr>
        <w:t xml:space="preserve"> же действия (бездействие).</w:t>
      </w:r>
    </w:p>
    <w:p w:rsidR="000A5575" w:rsidRPr="006967A4" w:rsidRDefault="000A5575" w:rsidP="000A5575">
      <w:pPr>
        <w:spacing w:before="180"/>
        <w:textAlignment w:val="top"/>
        <w:rPr>
          <w:b/>
          <w:i/>
          <w:color w:val="324049"/>
        </w:rPr>
      </w:pPr>
      <w:r w:rsidRPr="006967A4">
        <w:rPr>
          <w:b/>
          <w:i/>
          <w:color w:val="324049"/>
        </w:rPr>
        <w:t>5.7. Заявитель вправе подать жалобу в письменной форме, в форме электронного документа или посредством использования факсимильной связи.</w:t>
      </w:r>
    </w:p>
    <w:p w:rsidR="000A5575" w:rsidRPr="006967A4" w:rsidRDefault="000A5575" w:rsidP="000A5575">
      <w:pPr>
        <w:spacing w:before="180"/>
        <w:textAlignment w:val="top"/>
        <w:rPr>
          <w:b/>
          <w:i/>
          <w:color w:val="324049"/>
        </w:rPr>
      </w:pPr>
      <w:r w:rsidRPr="006967A4">
        <w:rPr>
          <w:b/>
          <w:i/>
          <w:color w:val="324049"/>
        </w:rPr>
        <w:t xml:space="preserve">5.8. Письменная жалоба должна быть написана разборчивым почерком, не содержать нецензурных выражений. </w:t>
      </w:r>
    </w:p>
    <w:p w:rsidR="000A5575" w:rsidRPr="006967A4" w:rsidRDefault="000A5575" w:rsidP="000A5575">
      <w:pPr>
        <w:spacing w:before="180"/>
        <w:textAlignment w:val="top"/>
        <w:rPr>
          <w:b/>
          <w:i/>
          <w:color w:val="324049"/>
        </w:rPr>
      </w:pPr>
      <w:r w:rsidRPr="006967A4">
        <w:rPr>
          <w:b/>
          <w:i/>
          <w:color w:val="324049"/>
        </w:rPr>
        <w:t>5.9. Орган местного самоуправления или должностное лицо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0A5575" w:rsidRPr="006967A4" w:rsidRDefault="000A5575" w:rsidP="000A5575">
      <w:pPr>
        <w:spacing w:before="180"/>
        <w:textAlignment w:val="top"/>
        <w:rPr>
          <w:b/>
          <w:i/>
          <w:color w:val="324049"/>
        </w:rPr>
      </w:pPr>
      <w:r w:rsidRPr="006967A4">
        <w:rPr>
          <w:b/>
          <w:i/>
          <w:color w:val="324049"/>
        </w:rPr>
        <w:t>5.10. Ответ на жалобу не дается:</w:t>
      </w:r>
    </w:p>
    <w:p w:rsidR="000A5575" w:rsidRPr="006967A4" w:rsidRDefault="000A5575" w:rsidP="000A5575">
      <w:pPr>
        <w:spacing w:before="180"/>
        <w:textAlignment w:val="top"/>
        <w:rPr>
          <w:b/>
          <w:i/>
          <w:color w:val="324049"/>
        </w:rPr>
      </w:pPr>
      <w:r w:rsidRPr="006967A4">
        <w:rPr>
          <w:b/>
          <w:i/>
          <w:color w:val="324049"/>
        </w:rPr>
        <w:t>- если текст жалобы не поддается прочтению,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0A5575" w:rsidRPr="006967A4" w:rsidRDefault="000A5575" w:rsidP="000A5575">
      <w:pPr>
        <w:spacing w:before="180"/>
        <w:textAlignment w:val="top"/>
        <w:rPr>
          <w:b/>
          <w:i/>
          <w:color w:val="324049"/>
        </w:rPr>
      </w:pPr>
      <w:r w:rsidRPr="006967A4">
        <w:rPr>
          <w:b/>
          <w:i/>
          <w:color w:val="324049"/>
        </w:rPr>
        <w:t xml:space="preserve">- если в обращении не </w:t>
      </w:r>
      <w:proofErr w:type="gramStart"/>
      <w:r w:rsidRPr="006967A4">
        <w:rPr>
          <w:b/>
          <w:i/>
          <w:color w:val="324049"/>
        </w:rPr>
        <w:t>указаны</w:t>
      </w:r>
      <w:proofErr w:type="gramEnd"/>
      <w:r w:rsidRPr="006967A4">
        <w:rPr>
          <w:b/>
          <w:i/>
          <w:color w:val="324049"/>
        </w:rPr>
        <w:t xml:space="preserve"> фамилия гражданина, направившего жалобу и почтовый адрес, по которому должен быть направлен ответ.</w:t>
      </w:r>
    </w:p>
    <w:p w:rsidR="000A5575" w:rsidRPr="006967A4" w:rsidRDefault="000A5575" w:rsidP="000A5575">
      <w:pPr>
        <w:spacing w:before="180"/>
        <w:textAlignment w:val="top"/>
        <w:rPr>
          <w:b/>
          <w:i/>
          <w:color w:val="324049"/>
        </w:rPr>
      </w:pPr>
      <w:proofErr w:type="gramStart"/>
      <w:r w:rsidRPr="006967A4">
        <w:rPr>
          <w:b/>
          <w:i/>
          <w:color w:val="324049"/>
        </w:rPr>
        <w:t>В случае если в письменной жалобе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Администрации, должностное лицо администрации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w:t>
      </w:r>
      <w:proofErr w:type="gramEnd"/>
      <w:r w:rsidRPr="006967A4">
        <w:rPr>
          <w:b/>
          <w:i/>
          <w:color w:val="324049"/>
        </w:rPr>
        <w:t xml:space="preserve">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0A5575" w:rsidRPr="006967A4" w:rsidRDefault="000A5575" w:rsidP="000A5575">
      <w:pPr>
        <w:spacing w:before="180"/>
        <w:textAlignment w:val="top"/>
        <w:rPr>
          <w:b/>
          <w:i/>
          <w:color w:val="324049"/>
        </w:rPr>
      </w:pPr>
      <w:r w:rsidRPr="006967A4">
        <w:rPr>
          <w:b/>
          <w:i/>
          <w:color w:val="324049"/>
        </w:rPr>
        <w:t>5.11. В части досудебного обжалования.</w:t>
      </w:r>
      <w:r w:rsidRPr="006967A4">
        <w:rPr>
          <w:b/>
          <w:i/>
          <w:color w:val="324049"/>
        </w:rPr>
        <w:br/>
        <w:t xml:space="preserve">Заявитель вправе обратиться с жалобой на действия (решения), нарушающие его права и свободы, непосредственно к главе администрации сельского поселения. </w:t>
      </w:r>
    </w:p>
    <w:p w:rsidR="000A5575" w:rsidRPr="006967A4" w:rsidRDefault="000A5575" w:rsidP="000A5575">
      <w:pPr>
        <w:spacing w:before="180"/>
        <w:textAlignment w:val="top"/>
        <w:rPr>
          <w:b/>
          <w:i/>
          <w:color w:val="324049"/>
        </w:rPr>
      </w:pPr>
      <w:r w:rsidRPr="006967A4">
        <w:rPr>
          <w:b/>
          <w:i/>
          <w:color w:val="324049"/>
        </w:rPr>
        <w:t>При обращении заявителя в письменной форме срок рассмотрения жалобы не должен превышать 30 дней с момента учета такого обращения. В случае</w:t>
      </w:r>
      <w:proofErr w:type="gramStart"/>
      <w:r w:rsidRPr="006967A4">
        <w:rPr>
          <w:b/>
          <w:i/>
          <w:color w:val="324049"/>
        </w:rPr>
        <w:t>,</w:t>
      </w:r>
      <w:proofErr w:type="gramEnd"/>
      <w:r w:rsidRPr="006967A4">
        <w:rPr>
          <w:b/>
          <w:i/>
          <w:color w:val="324049"/>
        </w:rPr>
        <w:t xml:space="preserve"> если по обращению требуется провести проверку, срок рассмотрения обращения может быть продлен, но не более чем на тридцать дней по решению должностного лица, участвующего в предоставлении муниципальной услуги. О продлении срока рассмотрения обращения заявителя уведомляют письменно с указанием причин продления.</w:t>
      </w:r>
    </w:p>
    <w:p w:rsidR="000A5575" w:rsidRPr="006967A4" w:rsidRDefault="000A5575" w:rsidP="000A5575">
      <w:pPr>
        <w:spacing w:before="180"/>
        <w:textAlignment w:val="top"/>
        <w:rPr>
          <w:b/>
          <w:i/>
          <w:color w:val="324049"/>
        </w:rPr>
      </w:pPr>
      <w:r w:rsidRPr="006967A4">
        <w:rPr>
          <w:b/>
          <w:i/>
          <w:color w:val="324049"/>
        </w:rPr>
        <w:br/>
        <w:t xml:space="preserve">5.12. В части судебного обжалования. </w:t>
      </w:r>
    </w:p>
    <w:p w:rsidR="000A5575" w:rsidRPr="006967A4" w:rsidRDefault="000A5575" w:rsidP="000A5575">
      <w:pPr>
        <w:spacing w:before="180"/>
        <w:textAlignment w:val="top"/>
        <w:rPr>
          <w:b/>
          <w:i/>
          <w:color w:val="324049"/>
        </w:rPr>
      </w:pPr>
      <w:r w:rsidRPr="006967A4">
        <w:rPr>
          <w:b/>
          <w:i/>
          <w:color w:val="324049"/>
        </w:rPr>
        <w:t xml:space="preserve">Получатель услуги вправе обратиться в суд, если считает, что неправомерными действиями (решениями) должностных лиц, нарушены его права и свободы с </w:t>
      </w:r>
      <w:r w:rsidRPr="006967A4">
        <w:rPr>
          <w:b/>
          <w:i/>
          <w:color w:val="324049"/>
        </w:rPr>
        <w:lastRenderedPageBreak/>
        <w:t>заявлением в течение трех месяцев со дня, когда ему стало известно о нарушении его прав и свобод.</w:t>
      </w:r>
      <w:r w:rsidRPr="006967A4">
        <w:rPr>
          <w:b/>
          <w:i/>
          <w:color w:val="324049"/>
        </w:rPr>
        <w:br/>
        <w:t xml:space="preserve">Пропуск трехмесячного срока обращения в суд с заявлением не является для суда основанием для отказа в принятии заявления. Причины пропуска срока выясняются в предварительном судебном заседании и могут являться основанием для отказа в удовлетворении заявления. </w:t>
      </w:r>
    </w:p>
    <w:p w:rsidR="000A5575" w:rsidRPr="006967A4" w:rsidRDefault="000A5575" w:rsidP="000A5575">
      <w:pPr>
        <w:spacing w:before="180"/>
        <w:textAlignment w:val="top"/>
        <w:rPr>
          <w:b/>
          <w:i/>
          <w:color w:val="324049"/>
        </w:rPr>
      </w:pPr>
      <w:r w:rsidRPr="006967A4">
        <w:rPr>
          <w:b/>
          <w:i/>
          <w:color w:val="324049"/>
        </w:rPr>
        <w:t>В случае если заявитель указал в обращении заведомо ложные сведения, расходы, понесенные в связи с рассмотрением обращения администрацией сельского поселения, могут быть взысканы с данного заявителя по решению суда.</w:t>
      </w:r>
    </w:p>
    <w:p w:rsidR="000A5575" w:rsidRPr="006967A4" w:rsidRDefault="000A5575" w:rsidP="000A5575">
      <w:pPr>
        <w:spacing w:before="180" w:after="180"/>
        <w:textAlignment w:val="top"/>
        <w:rPr>
          <w:b/>
          <w:i/>
          <w:color w:val="324049"/>
        </w:rPr>
      </w:pPr>
      <w:r w:rsidRPr="006967A4">
        <w:rPr>
          <w:b/>
          <w:i/>
          <w:color w:val="324049"/>
        </w:rPr>
        <w:t> </w:t>
      </w:r>
    </w:p>
    <w:p w:rsidR="000A5575" w:rsidRPr="006967A4" w:rsidRDefault="000A5575" w:rsidP="000A5575">
      <w:pPr>
        <w:spacing w:before="180" w:after="180"/>
        <w:textAlignment w:val="top"/>
        <w:rPr>
          <w:b/>
          <w:i/>
          <w:color w:val="324049"/>
        </w:rPr>
      </w:pPr>
    </w:p>
    <w:p w:rsidR="000A5575" w:rsidRPr="006967A4" w:rsidRDefault="000A5575" w:rsidP="000A5575">
      <w:pPr>
        <w:spacing w:before="180" w:after="180"/>
        <w:textAlignment w:val="top"/>
        <w:rPr>
          <w:b/>
          <w:i/>
          <w:color w:val="324049"/>
        </w:rPr>
      </w:pPr>
    </w:p>
    <w:p w:rsidR="000A5575" w:rsidRPr="006967A4" w:rsidRDefault="000A5575" w:rsidP="000A5575">
      <w:pPr>
        <w:spacing w:before="180" w:after="180"/>
        <w:textAlignment w:val="top"/>
        <w:rPr>
          <w:b/>
          <w:i/>
          <w:color w:val="324049"/>
        </w:rPr>
      </w:pPr>
    </w:p>
    <w:p w:rsidR="000A5575" w:rsidRPr="006967A4" w:rsidRDefault="000A5575" w:rsidP="000A5575">
      <w:pPr>
        <w:spacing w:before="180" w:after="180"/>
        <w:textAlignment w:val="top"/>
        <w:rPr>
          <w:b/>
          <w:i/>
          <w:color w:val="324049"/>
        </w:rPr>
      </w:pPr>
    </w:p>
    <w:p w:rsidR="000A5575" w:rsidRDefault="000A5575" w:rsidP="000A5575">
      <w:pPr>
        <w:spacing w:before="180" w:after="180"/>
        <w:textAlignment w:val="top"/>
        <w:rPr>
          <w:b/>
          <w:i/>
          <w:color w:val="324049"/>
        </w:rPr>
      </w:pPr>
    </w:p>
    <w:p w:rsidR="006967A4" w:rsidRDefault="006967A4" w:rsidP="000A5575">
      <w:pPr>
        <w:spacing w:before="180" w:after="180"/>
        <w:textAlignment w:val="top"/>
        <w:rPr>
          <w:b/>
          <w:i/>
          <w:color w:val="324049"/>
        </w:rPr>
      </w:pPr>
    </w:p>
    <w:p w:rsidR="006967A4" w:rsidRDefault="006967A4" w:rsidP="000A5575">
      <w:pPr>
        <w:spacing w:before="180" w:after="180"/>
        <w:textAlignment w:val="top"/>
        <w:rPr>
          <w:b/>
          <w:i/>
          <w:color w:val="324049"/>
        </w:rPr>
      </w:pPr>
    </w:p>
    <w:p w:rsidR="006967A4" w:rsidRDefault="006967A4" w:rsidP="000A5575">
      <w:pPr>
        <w:spacing w:before="180" w:after="180"/>
        <w:textAlignment w:val="top"/>
        <w:rPr>
          <w:b/>
          <w:i/>
          <w:color w:val="324049"/>
        </w:rPr>
      </w:pPr>
    </w:p>
    <w:p w:rsidR="006967A4" w:rsidRDefault="006967A4" w:rsidP="000A5575">
      <w:pPr>
        <w:spacing w:before="180" w:after="180"/>
        <w:textAlignment w:val="top"/>
        <w:rPr>
          <w:b/>
          <w:i/>
          <w:color w:val="324049"/>
        </w:rPr>
      </w:pPr>
    </w:p>
    <w:p w:rsidR="006967A4" w:rsidRDefault="006967A4" w:rsidP="000A5575">
      <w:pPr>
        <w:spacing w:before="180" w:after="180"/>
        <w:textAlignment w:val="top"/>
        <w:rPr>
          <w:b/>
          <w:i/>
          <w:color w:val="324049"/>
        </w:rPr>
      </w:pPr>
    </w:p>
    <w:p w:rsidR="006967A4" w:rsidRDefault="006967A4" w:rsidP="000A5575">
      <w:pPr>
        <w:spacing w:before="180" w:after="180"/>
        <w:textAlignment w:val="top"/>
        <w:rPr>
          <w:b/>
          <w:i/>
          <w:color w:val="324049"/>
        </w:rPr>
      </w:pPr>
    </w:p>
    <w:p w:rsidR="006967A4" w:rsidRDefault="006967A4" w:rsidP="000A5575">
      <w:pPr>
        <w:spacing w:before="180" w:after="180"/>
        <w:textAlignment w:val="top"/>
        <w:rPr>
          <w:b/>
          <w:i/>
          <w:color w:val="324049"/>
        </w:rPr>
      </w:pPr>
    </w:p>
    <w:p w:rsidR="006967A4" w:rsidRDefault="006967A4" w:rsidP="000A5575">
      <w:pPr>
        <w:spacing w:before="180" w:after="180"/>
        <w:textAlignment w:val="top"/>
        <w:rPr>
          <w:b/>
          <w:i/>
          <w:color w:val="324049"/>
        </w:rPr>
      </w:pPr>
    </w:p>
    <w:p w:rsidR="006967A4" w:rsidRDefault="006967A4" w:rsidP="000A5575">
      <w:pPr>
        <w:spacing w:before="180" w:after="180"/>
        <w:textAlignment w:val="top"/>
        <w:rPr>
          <w:b/>
          <w:i/>
          <w:color w:val="324049"/>
        </w:rPr>
      </w:pPr>
    </w:p>
    <w:p w:rsidR="006967A4" w:rsidRDefault="006967A4" w:rsidP="000A5575">
      <w:pPr>
        <w:spacing w:before="180" w:after="180"/>
        <w:textAlignment w:val="top"/>
        <w:rPr>
          <w:b/>
          <w:i/>
          <w:color w:val="324049"/>
        </w:rPr>
      </w:pPr>
    </w:p>
    <w:p w:rsidR="006967A4" w:rsidRDefault="006967A4" w:rsidP="000A5575">
      <w:pPr>
        <w:spacing w:before="180" w:after="180"/>
        <w:textAlignment w:val="top"/>
        <w:rPr>
          <w:b/>
          <w:i/>
          <w:color w:val="324049"/>
        </w:rPr>
      </w:pPr>
    </w:p>
    <w:p w:rsidR="006967A4" w:rsidRDefault="006967A4" w:rsidP="000A5575">
      <w:pPr>
        <w:spacing w:before="180" w:after="180"/>
        <w:textAlignment w:val="top"/>
        <w:rPr>
          <w:b/>
          <w:i/>
          <w:color w:val="324049"/>
        </w:rPr>
      </w:pPr>
    </w:p>
    <w:p w:rsidR="006967A4" w:rsidRDefault="006967A4" w:rsidP="000A5575">
      <w:pPr>
        <w:spacing w:before="180" w:after="180"/>
        <w:textAlignment w:val="top"/>
        <w:rPr>
          <w:b/>
          <w:i/>
          <w:color w:val="324049"/>
        </w:rPr>
      </w:pPr>
    </w:p>
    <w:p w:rsidR="006967A4" w:rsidRDefault="006967A4" w:rsidP="000A5575">
      <w:pPr>
        <w:spacing w:before="180" w:after="180"/>
        <w:textAlignment w:val="top"/>
        <w:rPr>
          <w:b/>
          <w:i/>
          <w:color w:val="324049"/>
        </w:rPr>
      </w:pPr>
    </w:p>
    <w:p w:rsidR="006967A4" w:rsidRDefault="006967A4" w:rsidP="000A5575">
      <w:pPr>
        <w:spacing w:before="180" w:after="180"/>
        <w:textAlignment w:val="top"/>
        <w:rPr>
          <w:b/>
          <w:i/>
          <w:color w:val="324049"/>
        </w:rPr>
      </w:pPr>
    </w:p>
    <w:p w:rsidR="006967A4" w:rsidRDefault="006967A4" w:rsidP="000A5575">
      <w:pPr>
        <w:spacing w:before="180" w:after="180"/>
        <w:textAlignment w:val="top"/>
        <w:rPr>
          <w:b/>
          <w:i/>
          <w:color w:val="324049"/>
        </w:rPr>
      </w:pPr>
    </w:p>
    <w:p w:rsidR="006967A4" w:rsidRPr="006967A4" w:rsidRDefault="006967A4" w:rsidP="000A5575">
      <w:pPr>
        <w:spacing w:before="180" w:after="180"/>
        <w:textAlignment w:val="top"/>
        <w:rPr>
          <w:b/>
          <w:i/>
          <w:color w:val="324049"/>
        </w:rPr>
      </w:pPr>
    </w:p>
    <w:p w:rsidR="000A5575" w:rsidRPr="006967A4" w:rsidRDefault="000A5575" w:rsidP="000A5575">
      <w:pPr>
        <w:spacing w:before="180" w:after="180"/>
        <w:textAlignment w:val="top"/>
        <w:rPr>
          <w:b/>
          <w:i/>
          <w:color w:val="324049"/>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08"/>
        <w:gridCol w:w="1508"/>
        <w:gridCol w:w="4252"/>
      </w:tblGrid>
      <w:tr w:rsidR="00EC6D41" w:rsidRPr="006967A4" w:rsidTr="00EC6D41">
        <w:trPr>
          <w:trHeight w:val="1243"/>
        </w:trPr>
        <w:tc>
          <w:tcPr>
            <w:tcW w:w="3708" w:type="dxa"/>
            <w:tcBorders>
              <w:top w:val="single" w:sz="4" w:space="0" w:color="auto"/>
              <w:left w:val="single" w:sz="4" w:space="0" w:color="auto"/>
              <w:bottom w:val="single" w:sz="4" w:space="0" w:color="auto"/>
              <w:right w:val="single" w:sz="4" w:space="0" w:color="auto"/>
            </w:tcBorders>
          </w:tcPr>
          <w:p w:rsidR="00EC6D41" w:rsidRPr="006967A4" w:rsidRDefault="00EC6D41" w:rsidP="00EC6D41">
            <w:pPr>
              <w:spacing w:line="276" w:lineRule="auto"/>
              <w:jc w:val="center"/>
              <w:rPr>
                <w:b/>
                <w:sz w:val="18"/>
                <w:lang w:eastAsia="en-US"/>
              </w:rPr>
            </w:pPr>
          </w:p>
          <w:p w:rsidR="00EC6D41" w:rsidRPr="006967A4" w:rsidRDefault="00EC6D41" w:rsidP="00EC6D41">
            <w:pPr>
              <w:pStyle w:val="1"/>
              <w:spacing w:line="276" w:lineRule="auto"/>
              <w:rPr>
                <w:bCs w:val="0"/>
                <w:sz w:val="18"/>
                <w:lang w:eastAsia="en-US"/>
              </w:rPr>
            </w:pPr>
            <w:r w:rsidRPr="006967A4">
              <w:rPr>
                <w:bCs w:val="0"/>
                <w:sz w:val="18"/>
                <w:lang w:eastAsia="en-US"/>
              </w:rPr>
              <w:t>АДЫГЭ РЕСПУБЛИК</w:t>
            </w:r>
          </w:p>
          <w:p w:rsidR="00EC6D41" w:rsidRPr="006967A4" w:rsidRDefault="00EC6D41" w:rsidP="00EC6D41">
            <w:pPr>
              <w:spacing w:line="276" w:lineRule="auto"/>
              <w:jc w:val="center"/>
              <w:rPr>
                <w:b/>
                <w:sz w:val="18"/>
                <w:lang w:eastAsia="en-US"/>
              </w:rPr>
            </w:pPr>
            <w:r w:rsidRPr="006967A4">
              <w:rPr>
                <w:b/>
                <w:sz w:val="18"/>
                <w:lang w:eastAsia="en-US"/>
              </w:rPr>
              <w:t>МУНИЦИПАЛЬНЭ  ГЪЭПСЫК</w:t>
            </w:r>
            <w:proofErr w:type="gramStart"/>
            <w:r w:rsidRPr="006967A4">
              <w:rPr>
                <w:b/>
                <w:sz w:val="18"/>
                <w:lang w:val="en-US" w:eastAsia="en-US"/>
              </w:rPr>
              <w:t>I</w:t>
            </w:r>
            <w:proofErr w:type="gramEnd"/>
            <w:r w:rsidRPr="006967A4">
              <w:rPr>
                <w:b/>
                <w:sz w:val="18"/>
                <w:lang w:eastAsia="en-US"/>
              </w:rPr>
              <w:t>Э ЗИ</w:t>
            </w:r>
            <w:r w:rsidRPr="006967A4">
              <w:rPr>
                <w:b/>
                <w:sz w:val="18"/>
                <w:lang w:val="en-US" w:eastAsia="en-US"/>
              </w:rPr>
              <w:t>I</w:t>
            </w:r>
            <w:r w:rsidRPr="006967A4">
              <w:rPr>
                <w:b/>
                <w:sz w:val="18"/>
                <w:lang w:eastAsia="en-US"/>
              </w:rPr>
              <w:t>Э «ФЭДЗ  КЪОДЖЭ ПСЭУП</w:t>
            </w:r>
            <w:r w:rsidRPr="006967A4">
              <w:rPr>
                <w:b/>
                <w:sz w:val="18"/>
                <w:lang w:val="en-US" w:eastAsia="en-US"/>
              </w:rPr>
              <w:t>I</w:t>
            </w:r>
            <w:r w:rsidRPr="006967A4">
              <w:rPr>
                <w:b/>
                <w:sz w:val="18"/>
                <w:lang w:eastAsia="en-US"/>
              </w:rPr>
              <w:t>»</w:t>
            </w:r>
          </w:p>
          <w:p w:rsidR="00EC6D41" w:rsidRPr="006967A4" w:rsidRDefault="00EC6D41" w:rsidP="00EC6D41">
            <w:pPr>
              <w:spacing w:line="276" w:lineRule="auto"/>
              <w:jc w:val="center"/>
              <w:rPr>
                <w:b/>
                <w:sz w:val="18"/>
                <w:lang w:eastAsia="en-US"/>
              </w:rPr>
            </w:pPr>
            <w:r w:rsidRPr="006967A4">
              <w:rPr>
                <w:b/>
                <w:sz w:val="18"/>
                <w:lang w:eastAsia="en-US"/>
              </w:rPr>
              <w:t>385438 къ. Фэдз,</w:t>
            </w:r>
          </w:p>
          <w:p w:rsidR="00EC6D41" w:rsidRPr="006967A4" w:rsidRDefault="00EC6D41" w:rsidP="00EC6D41">
            <w:pPr>
              <w:spacing w:line="276" w:lineRule="auto"/>
              <w:jc w:val="center"/>
              <w:rPr>
                <w:b/>
                <w:sz w:val="18"/>
                <w:lang w:eastAsia="en-US"/>
              </w:rPr>
            </w:pPr>
            <w:r w:rsidRPr="006967A4">
              <w:rPr>
                <w:b/>
                <w:sz w:val="18"/>
                <w:lang w:eastAsia="en-US"/>
              </w:rPr>
              <w:t xml:space="preserve">Краснооктябрьска иур №104 </w:t>
            </w:r>
          </w:p>
        </w:tc>
        <w:tc>
          <w:tcPr>
            <w:tcW w:w="1508" w:type="dxa"/>
            <w:tcBorders>
              <w:top w:val="single" w:sz="4" w:space="0" w:color="auto"/>
              <w:left w:val="single" w:sz="4" w:space="0" w:color="auto"/>
              <w:bottom w:val="single" w:sz="4" w:space="0" w:color="auto"/>
              <w:right w:val="single" w:sz="4" w:space="0" w:color="auto"/>
            </w:tcBorders>
          </w:tcPr>
          <w:p w:rsidR="00EC6D41" w:rsidRPr="006967A4" w:rsidRDefault="00EC6D41" w:rsidP="00EC6D41">
            <w:pPr>
              <w:spacing w:line="276" w:lineRule="auto"/>
              <w:jc w:val="center"/>
              <w:rPr>
                <w:b/>
                <w:szCs w:val="20"/>
                <w:lang w:eastAsia="en-US"/>
              </w:rPr>
            </w:pPr>
            <w:r w:rsidRPr="006967A4">
              <w:rPr>
                <w:b/>
                <w:noProof/>
              </w:rPr>
              <w:drawing>
                <wp:inline distT="0" distB="0" distL="0" distR="0" wp14:anchorId="3FD02025" wp14:editId="2E6E1371">
                  <wp:extent cx="885825" cy="791845"/>
                  <wp:effectExtent l="0" t="0" r="9525" b="825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1845"/>
                          </a:xfrm>
                          <a:prstGeom prst="rect">
                            <a:avLst/>
                          </a:prstGeom>
                          <a:noFill/>
                          <a:ln>
                            <a:noFill/>
                          </a:ln>
                        </pic:spPr>
                      </pic:pic>
                    </a:graphicData>
                  </a:graphic>
                </wp:inline>
              </w:drawing>
            </w:r>
          </w:p>
          <w:p w:rsidR="00EC6D41" w:rsidRPr="006967A4" w:rsidRDefault="00EC6D41" w:rsidP="00EC6D41">
            <w:pPr>
              <w:spacing w:line="276" w:lineRule="auto"/>
              <w:jc w:val="center"/>
              <w:rPr>
                <w:b/>
                <w:lang w:eastAsia="en-US"/>
              </w:rPr>
            </w:pPr>
          </w:p>
        </w:tc>
        <w:tc>
          <w:tcPr>
            <w:tcW w:w="4252" w:type="dxa"/>
            <w:tcBorders>
              <w:top w:val="single" w:sz="4" w:space="0" w:color="auto"/>
              <w:left w:val="single" w:sz="4" w:space="0" w:color="auto"/>
              <w:bottom w:val="single" w:sz="4" w:space="0" w:color="auto"/>
              <w:right w:val="single" w:sz="4" w:space="0" w:color="auto"/>
            </w:tcBorders>
          </w:tcPr>
          <w:p w:rsidR="00EC6D41" w:rsidRPr="006967A4" w:rsidRDefault="00EC6D41" w:rsidP="00EC6D41">
            <w:pPr>
              <w:spacing w:line="276" w:lineRule="auto"/>
              <w:jc w:val="center"/>
              <w:rPr>
                <w:b/>
                <w:bCs/>
                <w:sz w:val="20"/>
                <w:lang w:eastAsia="en-US"/>
              </w:rPr>
            </w:pPr>
          </w:p>
          <w:p w:rsidR="00EC6D41" w:rsidRPr="006967A4" w:rsidRDefault="00EC6D41" w:rsidP="00EC6D41">
            <w:pPr>
              <w:pStyle w:val="1"/>
              <w:spacing w:line="276" w:lineRule="auto"/>
              <w:rPr>
                <w:lang w:eastAsia="en-US"/>
              </w:rPr>
            </w:pPr>
            <w:r w:rsidRPr="006967A4">
              <w:rPr>
                <w:lang w:eastAsia="en-US"/>
              </w:rPr>
              <w:t>РЕСПУБЛИКА АДЫГЕЯ</w:t>
            </w:r>
          </w:p>
          <w:p w:rsidR="00EC6D41" w:rsidRPr="006967A4" w:rsidRDefault="00EC6D41" w:rsidP="00EC6D41">
            <w:pPr>
              <w:pStyle w:val="1"/>
              <w:spacing w:line="276" w:lineRule="auto"/>
              <w:jc w:val="left"/>
              <w:rPr>
                <w:lang w:eastAsia="en-US"/>
              </w:rPr>
            </w:pPr>
            <w:r w:rsidRPr="006967A4">
              <w:rPr>
                <w:lang w:eastAsia="en-US"/>
              </w:rPr>
              <w:t>МУНИЦИПАЛЬНОЕ ОБРАЗОВАНИЕ</w:t>
            </w:r>
          </w:p>
          <w:p w:rsidR="00EC6D41" w:rsidRPr="006967A4" w:rsidRDefault="00EC6D41" w:rsidP="00EC6D41">
            <w:pPr>
              <w:spacing w:line="276" w:lineRule="auto"/>
              <w:jc w:val="center"/>
              <w:rPr>
                <w:b/>
                <w:bCs/>
                <w:sz w:val="20"/>
                <w:lang w:eastAsia="en-US"/>
              </w:rPr>
            </w:pPr>
            <w:r w:rsidRPr="006967A4">
              <w:rPr>
                <w:b/>
                <w:bCs/>
                <w:sz w:val="20"/>
                <w:lang w:eastAsia="en-US"/>
              </w:rPr>
              <w:t>«ХОДЗИНСКОЕ СЕЛЬСКОЕ ПОСЕЛЕНИЕ»</w:t>
            </w:r>
          </w:p>
          <w:p w:rsidR="00EC6D41" w:rsidRPr="006967A4" w:rsidRDefault="00EC6D41" w:rsidP="00EC6D41">
            <w:pPr>
              <w:spacing w:line="276" w:lineRule="auto"/>
              <w:jc w:val="center"/>
              <w:rPr>
                <w:b/>
                <w:bCs/>
                <w:sz w:val="20"/>
                <w:lang w:eastAsia="en-US"/>
              </w:rPr>
            </w:pPr>
            <w:r w:rsidRPr="006967A4">
              <w:rPr>
                <w:b/>
                <w:bCs/>
                <w:sz w:val="20"/>
                <w:lang w:eastAsia="en-US"/>
              </w:rPr>
              <w:t xml:space="preserve">385438 а. Ходзь, ул. Краснооктябрьская , 104 </w:t>
            </w:r>
          </w:p>
        </w:tc>
      </w:tr>
    </w:tbl>
    <w:p w:rsidR="00EC6D41" w:rsidRPr="006967A4" w:rsidRDefault="00EC6D41" w:rsidP="00EC6D41">
      <w:pPr>
        <w:rPr>
          <w:b/>
        </w:rPr>
      </w:pPr>
    </w:p>
    <w:p w:rsidR="00EC6D41" w:rsidRPr="006967A4" w:rsidRDefault="00EC6D41" w:rsidP="00EC6D41">
      <w:pPr>
        <w:rPr>
          <w:b/>
          <w:i/>
        </w:rPr>
      </w:pPr>
      <w:r w:rsidRPr="006967A4">
        <w:rPr>
          <w:b/>
        </w:rPr>
        <w:t xml:space="preserve">                                                                                           </w:t>
      </w:r>
      <w:r w:rsidR="00B22E29" w:rsidRPr="006967A4">
        <w:rPr>
          <w:b/>
        </w:rPr>
        <w:t xml:space="preserve">                               </w:t>
      </w:r>
    </w:p>
    <w:p w:rsidR="00EC6D41" w:rsidRPr="006967A4" w:rsidRDefault="00EC6D41" w:rsidP="00EC6D41">
      <w:pPr>
        <w:rPr>
          <w:b/>
          <w:i/>
        </w:rPr>
      </w:pPr>
    </w:p>
    <w:p w:rsidR="00EC6D41" w:rsidRPr="006967A4" w:rsidRDefault="00EC6D41" w:rsidP="00EC6D41">
      <w:pPr>
        <w:rPr>
          <w:b/>
          <w:i/>
        </w:rPr>
      </w:pPr>
      <w:r w:rsidRPr="006967A4">
        <w:rPr>
          <w:b/>
          <w:i/>
        </w:rPr>
        <w:t xml:space="preserve">                                                        </w:t>
      </w:r>
      <w:proofErr w:type="gramStart"/>
      <w:r w:rsidRPr="006967A4">
        <w:rPr>
          <w:b/>
          <w:i/>
        </w:rPr>
        <w:t>П</w:t>
      </w:r>
      <w:proofErr w:type="gramEnd"/>
      <w:r w:rsidRPr="006967A4">
        <w:rPr>
          <w:b/>
          <w:i/>
        </w:rPr>
        <w:t xml:space="preserve"> о с т а н о в л е н и е </w:t>
      </w:r>
    </w:p>
    <w:p w:rsidR="00EC6D41" w:rsidRPr="006967A4" w:rsidRDefault="00EC6D41" w:rsidP="00EC6D41">
      <w:pPr>
        <w:rPr>
          <w:b/>
          <w:i/>
        </w:rPr>
      </w:pPr>
    </w:p>
    <w:p w:rsidR="00EC6D41" w:rsidRPr="006967A4" w:rsidRDefault="00EC6D41" w:rsidP="00EC6D41">
      <w:pPr>
        <w:rPr>
          <w:b/>
          <w:i/>
        </w:rPr>
      </w:pPr>
    </w:p>
    <w:p w:rsidR="00EC6D41" w:rsidRPr="006967A4" w:rsidRDefault="00B22E29" w:rsidP="00EC6D41">
      <w:pPr>
        <w:rPr>
          <w:b/>
          <w:i/>
        </w:rPr>
      </w:pPr>
      <w:r w:rsidRPr="006967A4">
        <w:rPr>
          <w:b/>
          <w:i/>
        </w:rPr>
        <w:t>« 22</w:t>
      </w:r>
      <w:r w:rsidR="00F341EC" w:rsidRPr="006967A4">
        <w:rPr>
          <w:b/>
          <w:i/>
        </w:rPr>
        <w:t>»    мая</w:t>
      </w:r>
      <w:r w:rsidR="00EC6D41" w:rsidRPr="006967A4">
        <w:rPr>
          <w:b/>
          <w:i/>
        </w:rPr>
        <w:t xml:space="preserve"> 2013г.                             </w:t>
      </w:r>
      <w:r w:rsidRPr="006967A4">
        <w:rPr>
          <w:b/>
          <w:i/>
        </w:rPr>
        <w:t>№ 20</w:t>
      </w:r>
      <w:r w:rsidR="00EC6D41" w:rsidRPr="006967A4">
        <w:rPr>
          <w:b/>
          <w:i/>
        </w:rPr>
        <w:t xml:space="preserve">                                       а. Ходзь </w:t>
      </w:r>
    </w:p>
    <w:p w:rsidR="00EC6D41" w:rsidRPr="006967A4" w:rsidRDefault="00EC6D41" w:rsidP="00EC6D41">
      <w:pPr>
        <w:rPr>
          <w:b/>
          <w:sz w:val="28"/>
          <w:szCs w:val="28"/>
        </w:rPr>
      </w:pPr>
      <w:r w:rsidRPr="006967A4">
        <w:rPr>
          <w:b/>
          <w:sz w:val="28"/>
          <w:szCs w:val="28"/>
        </w:rPr>
        <w:tab/>
      </w:r>
      <w:r w:rsidRPr="006967A4">
        <w:rPr>
          <w:b/>
          <w:sz w:val="28"/>
          <w:szCs w:val="28"/>
        </w:rPr>
        <w:tab/>
      </w:r>
    </w:p>
    <w:p w:rsidR="00EC6D41" w:rsidRPr="006967A4" w:rsidRDefault="00EC6D41">
      <w:pPr>
        <w:pStyle w:val="a5"/>
        <w:jc w:val="both"/>
        <w:rPr>
          <w:b/>
          <w:i/>
        </w:rPr>
      </w:pPr>
    </w:p>
    <w:p w:rsidR="00EC6D41" w:rsidRPr="006967A4" w:rsidRDefault="00EC6D41" w:rsidP="00EC6D41">
      <w:pPr>
        <w:pStyle w:val="ConsPlusTitle"/>
        <w:widowControl/>
        <w:jc w:val="center"/>
        <w:rPr>
          <w:sz w:val="24"/>
          <w:szCs w:val="24"/>
        </w:rPr>
      </w:pPr>
      <w:r w:rsidRPr="006967A4">
        <w:rPr>
          <w:sz w:val="24"/>
          <w:szCs w:val="24"/>
        </w:rPr>
        <w:t>Об утверждении Положения о муниципальной служ</w:t>
      </w:r>
      <w:r w:rsidR="00215104" w:rsidRPr="006967A4">
        <w:rPr>
          <w:sz w:val="24"/>
          <w:szCs w:val="24"/>
        </w:rPr>
        <w:t xml:space="preserve">бе </w:t>
      </w:r>
      <w:proofErr w:type="gramStart"/>
      <w:r w:rsidR="00215104" w:rsidRPr="006967A4">
        <w:rPr>
          <w:sz w:val="24"/>
          <w:szCs w:val="24"/>
        </w:rPr>
        <w:t>в</w:t>
      </w:r>
      <w:proofErr w:type="gramEnd"/>
      <w:r w:rsidR="00215104" w:rsidRPr="006967A4">
        <w:rPr>
          <w:sz w:val="24"/>
          <w:szCs w:val="24"/>
        </w:rPr>
        <w:t xml:space="preserve"> </w:t>
      </w:r>
    </w:p>
    <w:p w:rsidR="00215104" w:rsidRPr="006967A4" w:rsidRDefault="00215104" w:rsidP="00EC6D41">
      <w:pPr>
        <w:pStyle w:val="ConsPlusTitle"/>
        <w:widowControl/>
        <w:jc w:val="center"/>
        <w:rPr>
          <w:sz w:val="24"/>
          <w:szCs w:val="24"/>
        </w:rPr>
      </w:pPr>
      <w:r w:rsidRPr="006967A4">
        <w:rPr>
          <w:sz w:val="24"/>
          <w:szCs w:val="24"/>
        </w:rPr>
        <w:t>МО «Ходзинское сельское поселение»</w:t>
      </w:r>
    </w:p>
    <w:p w:rsidR="00EC6D41" w:rsidRPr="006967A4" w:rsidRDefault="00EC6D41" w:rsidP="00EC6D41">
      <w:pPr>
        <w:autoSpaceDE w:val="0"/>
        <w:autoSpaceDN w:val="0"/>
        <w:adjustRightInd w:val="0"/>
        <w:jc w:val="center"/>
        <w:rPr>
          <w:b/>
        </w:rPr>
      </w:pPr>
    </w:p>
    <w:p w:rsidR="00EC6D41" w:rsidRPr="0039379E" w:rsidRDefault="00EC6D41" w:rsidP="00EC6D41">
      <w:pPr>
        <w:autoSpaceDE w:val="0"/>
        <w:autoSpaceDN w:val="0"/>
        <w:adjustRightInd w:val="0"/>
        <w:spacing w:before="360" w:line="360" w:lineRule="auto"/>
        <w:ind w:firstLine="709"/>
        <w:jc w:val="both"/>
      </w:pPr>
      <w:r w:rsidRPr="0039379E">
        <w:t xml:space="preserve">В соответствии со статьей 42 Федерального закона от 06 октября 2003 года № 131-ФЗ «Об общих принципах организации местного самоуправления в Российской Федерации» и на основании Федерального закона от 02 марта 2007 года № 25-ФЗ «О муниципальной службе в Российской Федерации» Администрация муниципального образования « Ходзинское </w:t>
      </w:r>
      <w:r w:rsidRPr="0039379E">
        <w:rPr>
          <w:color w:val="000000"/>
        </w:rPr>
        <w:t xml:space="preserve">сельское поселение» </w:t>
      </w:r>
      <w:r w:rsidRPr="0039379E">
        <w:t xml:space="preserve">  </w:t>
      </w:r>
    </w:p>
    <w:p w:rsidR="00EC6D41" w:rsidRPr="0039379E" w:rsidRDefault="00EC6D41" w:rsidP="00EC6D41">
      <w:pPr>
        <w:autoSpaceDE w:val="0"/>
        <w:autoSpaceDN w:val="0"/>
        <w:adjustRightInd w:val="0"/>
        <w:spacing w:before="360" w:line="360" w:lineRule="auto"/>
        <w:ind w:firstLine="709"/>
        <w:jc w:val="both"/>
      </w:pPr>
      <w:r w:rsidRPr="0039379E">
        <w:t xml:space="preserve">                                                 постановляет:</w:t>
      </w:r>
    </w:p>
    <w:p w:rsidR="00EC6D41" w:rsidRPr="0039379E" w:rsidRDefault="00EC6D41" w:rsidP="00EC6D41">
      <w:pPr>
        <w:autoSpaceDE w:val="0"/>
        <w:autoSpaceDN w:val="0"/>
        <w:adjustRightInd w:val="0"/>
        <w:spacing w:line="360" w:lineRule="auto"/>
        <w:ind w:firstLine="709"/>
        <w:jc w:val="both"/>
      </w:pPr>
      <w:r w:rsidRPr="0039379E">
        <w:t>1. Утвердить положение о муниципальной службе в МО «Ходзинское сельское поселение»</w:t>
      </w:r>
      <w:r w:rsidRPr="0039379E">
        <w:rPr>
          <w:color w:val="000000"/>
        </w:rPr>
        <w:t xml:space="preserve"> (положение</w:t>
      </w:r>
      <w:r w:rsidRPr="0039379E">
        <w:t xml:space="preserve"> прилагается).</w:t>
      </w:r>
    </w:p>
    <w:p w:rsidR="00EC6D41" w:rsidRPr="0039379E" w:rsidRDefault="00EC6D41" w:rsidP="00EC6D41">
      <w:pPr>
        <w:autoSpaceDE w:val="0"/>
        <w:autoSpaceDN w:val="0"/>
        <w:adjustRightInd w:val="0"/>
        <w:spacing w:line="360" w:lineRule="auto"/>
        <w:ind w:firstLine="709"/>
        <w:jc w:val="both"/>
      </w:pPr>
      <w:r w:rsidRPr="0039379E">
        <w:t xml:space="preserve">2.  </w:t>
      </w:r>
      <w:r w:rsidRPr="0039379E">
        <w:rPr>
          <w:color w:val="000000"/>
        </w:rPr>
        <w:t>Настоящее решение вступает в силу с момента его подписания.</w:t>
      </w:r>
    </w:p>
    <w:p w:rsidR="00EC6D41" w:rsidRPr="0039379E" w:rsidRDefault="00EC6D41" w:rsidP="00EC6D41">
      <w:pPr>
        <w:autoSpaceDE w:val="0"/>
        <w:autoSpaceDN w:val="0"/>
        <w:adjustRightInd w:val="0"/>
        <w:jc w:val="both"/>
      </w:pPr>
    </w:p>
    <w:p w:rsidR="00EC6D41" w:rsidRPr="0039379E" w:rsidRDefault="00EC6D41" w:rsidP="00EC6D41">
      <w:pPr>
        <w:autoSpaceDE w:val="0"/>
        <w:autoSpaceDN w:val="0"/>
        <w:adjustRightInd w:val="0"/>
        <w:jc w:val="both"/>
      </w:pPr>
    </w:p>
    <w:p w:rsidR="00EC6D41" w:rsidRPr="0039379E" w:rsidRDefault="00EC6D41" w:rsidP="00EC6D41">
      <w:pPr>
        <w:autoSpaceDE w:val="0"/>
        <w:autoSpaceDN w:val="0"/>
        <w:adjustRightInd w:val="0"/>
        <w:jc w:val="both"/>
      </w:pPr>
    </w:p>
    <w:p w:rsidR="00EC6D41" w:rsidRPr="0039379E" w:rsidRDefault="00EC6D41" w:rsidP="00EC6D41">
      <w:pPr>
        <w:autoSpaceDE w:val="0"/>
        <w:autoSpaceDN w:val="0"/>
        <w:adjustRightInd w:val="0"/>
        <w:jc w:val="both"/>
      </w:pPr>
    </w:p>
    <w:p w:rsidR="00F341EC" w:rsidRPr="0039379E" w:rsidRDefault="00F341EC" w:rsidP="00EC6D41">
      <w:pPr>
        <w:autoSpaceDE w:val="0"/>
        <w:autoSpaceDN w:val="0"/>
        <w:adjustRightInd w:val="0"/>
        <w:jc w:val="both"/>
      </w:pPr>
    </w:p>
    <w:p w:rsidR="00F341EC" w:rsidRPr="0039379E" w:rsidRDefault="00F341EC" w:rsidP="00EC6D41">
      <w:pPr>
        <w:autoSpaceDE w:val="0"/>
        <w:autoSpaceDN w:val="0"/>
        <w:adjustRightInd w:val="0"/>
        <w:jc w:val="both"/>
      </w:pPr>
    </w:p>
    <w:p w:rsidR="00F341EC" w:rsidRPr="0039379E" w:rsidRDefault="00F341EC" w:rsidP="00EC6D41">
      <w:pPr>
        <w:autoSpaceDE w:val="0"/>
        <w:autoSpaceDN w:val="0"/>
        <w:adjustRightInd w:val="0"/>
        <w:jc w:val="both"/>
      </w:pPr>
    </w:p>
    <w:p w:rsidR="00F341EC" w:rsidRPr="0039379E" w:rsidRDefault="00F341EC" w:rsidP="00EC6D41">
      <w:pPr>
        <w:autoSpaceDE w:val="0"/>
        <w:autoSpaceDN w:val="0"/>
        <w:adjustRightInd w:val="0"/>
        <w:jc w:val="both"/>
      </w:pPr>
    </w:p>
    <w:p w:rsidR="00F341EC" w:rsidRPr="0039379E" w:rsidRDefault="00F341EC" w:rsidP="00EC6D41">
      <w:pPr>
        <w:autoSpaceDE w:val="0"/>
        <w:autoSpaceDN w:val="0"/>
        <w:adjustRightInd w:val="0"/>
        <w:jc w:val="both"/>
      </w:pPr>
    </w:p>
    <w:p w:rsidR="00EC6D41" w:rsidRPr="0039379E" w:rsidRDefault="00EC6D41" w:rsidP="00EC6D41">
      <w:pPr>
        <w:autoSpaceDE w:val="0"/>
        <w:autoSpaceDN w:val="0"/>
        <w:adjustRightInd w:val="0"/>
        <w:jc w:val="both"/>
      </w:pPr>
    </w:p>
    <w:p w:rsidR="00EC6D41" w:rsidRPr="0039379E" w:rsidRDefault="00EC6D41" w:rsidP="00EC6D41">
      <w:pPr>
        <w:autoSpaceDE w:val="0"/>
        <w:autoSpaceDN w:val="0"/>
        <w:adjustRightInd w:val="0"/>
        <w:jc w:val="both"/>
      </w:pPr>
      <w:r w:rsidRPr="0039379E">
        <w:t>Глава МО</w:t>
      </w:r>
    </w:p>
    <w:p w:rsidR="00EC6D41" w:rsidRPr="0039379E" w:rsidRDefault="00EC6D41" w:rsidP="00EC6D41">
      <w:pPr>
        <w:autoSpaceDE w:val="0"/>
        <w:autoSpaceDN w:val="0"/>
        <w:adjustRightInd w:val="0"/>
      </w:pPr>
      <w:r w:rsidRPr="0039379E">
        <w:t>«Ходзинское сельское поселение»                                                   Тлостнаков Р.М.</w:t>
      </w:r>
      <w:r w:rsidRPr="0039379E">
        <w:br w:type="page"/>
      </w:r>
      <w:r w:rsidRPr="0039379E">
        <w:lastRenderedPageBreak/>
        <w:t xml:space="preserve">                                                                                   Приложение</w:t>
      </w:r>
    </w:p>
    <w:p w:rsidR="00EC6D41" w:rsidRPr="0039379E" w:rsidRDefault="00EC6D41" w:rsidP="00EC6D41">
      <w:pPr>
        <w:autoSpaceDE w:val="0"/>
        <w:autoSpaceDN w:val="0"/>
        <w:adjustRightInd w:val="0"/>
        <w:jc w:val="center"/>
      </w:pPr>
      <w:r w:rsidRPr="0039379E">
        <w:t xml:space="preserve">                                                           к постановлению главы МО </w:t>
      </w:r>
    </w:p>
    <w:p w:rsidR="00EC6D41" w:rsidRPr="0039379E" w:rsidRDefault="00EC6D41" w:rsidP="00EC6D41">
      <w:pPr>
        <w:autoSpaceDE w:val="0"/>
        <w:autoSpaceDN w:val="0"/>
        <w:adjustRightInd w:val="0"/>
        <w:jc w:val="center"/>
      </w:pPr>
      <w:r w:rsidRPr="0039379E">
        <w:t xml:space="preserve">                                                                      «Ходзинское сельское поселение» </w:t>
      </w:r>
    </w:p>
    <w:p w:rsidR="00EC6D41" w:rsidRPr="0039379E" w:rsidRDefault="00EC6D41" w:rsidP="00EC6D41">
      <w:pPr>
        <w:autoSpaceDE w:val="0"/>
        <w:autoSpaceDN w:val="0"/>
        <w:adjustRightInd w:val="0"/>
        <w:jc w:val="center"/>
      </w:pPr>
      <w:r w:rsidRPr="0039379E">
        <w:t xml:space="preserve">                                                           </w:t>
      </w:r>
      <w:r w:rsidR="00F341EC" w:rsidRPr="0039379E">
        <w:t xml:space="preserve">            от  « 22» мая  2013 года  № 20</w:t>
      </w:r>
    </w:p>
    <w:p w:rsidR="00EC6D41" w:rsidRPr="0039379E" w:rsidRDefault="00EC6D41" w:rsidP="00EC6D41">
      <w:pPr>
        <w:autoSpaceDE w:val="0"/>
        <w:autoSpaceDN w:val="0"/>
        <w:adjustRightInd w:val="0"/>
        <w:jc w:val="right"/>
      </w:pPr>
    </w:p>
    <w:p w:rsidR="00EC6D41" w:rsidRPr="0039379E" w:rsidRDefault="00EC6D41" w:rsidP="00EC6D41">
      <w:pPr>
        <w:jc w:val="center"/>
        <w:rPr>
          <w:bCs/>
          <w:color w:val="000000"/>
        </w:rPr>
      </w:pPr>
      <w:r w:rsidRPr="0039379E">
        <w:rPr>
          <w:bCs/>
          <w:color w:val="000000"/>
        </w:rPr>
        <w:t>Положение</w:t>
      </w:r>
      <w:r w:rsidRPr="0039379E">
        <w:rPr>
          <w:color w:val="000000"/>
        </w:rPr>
        <w:t xml:space="preserve"> </w:t>
      </w:r>
      <w:r w:rsidRPr="0039379E">
        <w:rPr>
          <w:bCs/>
          <w:color w:val="000000"/>
        </w:rPr>
        <w:t>о муниципальной службе МО</w:t>
      </w:r>
    </w:p>
    <w:p w:rsidR="00EC6D41" w:rsidRPr="0039379E" w:rsidRDefault="00EC6D41" w:rsidP="00EC6D41">
      <w:pPr>
        <w:jc w:val="center"/>
        <w:rPr>
          <w:color w:val="000000"/>
        </w:rPr>
      </w:pPr>
      <w:r w:rsidRPr="0039379E">
        <w:rPr>
          <w:bCs/>
          <w:color w:val="000000"/>
        </w:rPr>
        <w:t>«Ходзинское сельское поселение»</w:t>
      </w:r>
    </w:p>
    <w:p w:rsidR="00EC6D41" w:rsidRPr="0039379E" w:rsidRDefault="00EC6D41" w:rsidP="00EC6D41">
      <w:pPr>
        <w:jc w:val="center"/>
        <w:rPr>
          <w:color w:val="000000"/>
        </w:rPr>
      </w:pPr>
    </w:p>
    <w:p w:rsidR="00EC6D41" w:rsidRPr="0039379E" w:rsidRDefault="00EC6D41" w:rsidP="00EC6D41">
      <w:pPr>
        <w:jc w:val="center"/>
        <w:rPr>
          <w:color w:val="000000"/>
        </w:rPr>
      </w:pPr>
      <w:r w:rsidRPr="0039379E">
        <w:rPr>
          <w:color w:val="000000"/>
        </w:rPr>
        <w:t>ГЛАВА 1. ОБЩИЕ ПОЛОЖЕНИЯ</w:t>
      </w:r>
    </w:p>
    <w:p w:rsidR="00EC6D41" w:rsidRPr="0039379E" w:rsidRDefault="00EC6D41" w:rsidP="00EC6D41">
      <w:pPr>
        <w:jc w:val="center"/>
      </w:pPr>
      <w:r w:rsidRPr="0039379E">
        <w:t>Статья 1. Предмет регулирования настоящего Положения.</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 xml:space="preserve">1. </w:t>
      </w:r>
      <w:proofErr w:type="gramStart"/>
      <w:r w:rsidRPr="0039379E">
        <w:rPr>
          <w:color w:val="000000"/>
        </w:rPr>
        <w:t>Настоящее Положени</w:t>
      </w:r>
      <w:r w:rsidR="00512DE0" w:rsidRPr="0039379E">
        <w:rPr>
          <w:color w:val="000000"/>
        </w:rPr>
        <w:t>е о муниципальной службе МО «Ходзинское сельское поселение»</w:t>
      </w:r>
      <w:r w:rsidRPr="0039379E">
        <w:rPr>
          <w:color w:val="000000"/>
        </w:rPr>
        <w:t xml:space="preserve"> (далее - Положение) разработано в соответствии с Конституцией Российской Федерации, Конституци</w:t>
      </w:r>
      <w:r w:rsidR="00512DE0" w:rsidRPr="0039379E">
        <w:rPr>
          <w:color w:val="000000"/>
        </w:rPr>
        <w:t>ей  Республики Адыгея</w:t>
      </w:r>
      <w:r w:rsidRPr="0039379E">
        <w:rPr>
          <w:color w:val="000000"/>
        </w:rPr>
        <w:t>, Федеральными законами от 06.10.2003 г. № 131-ФЗ «Об общих принципах организации местного самоуправления в Российской Федерации», от 02.03.2007 г. № 25-ФЗ «О муниципальной службе в Российской Федерации»</w:t>
      </w:r>
      <w:r w:rsidRPr="0039379E">
        <w:t xml:space="preserve"> (в ред. Федеральных законов от 23.07.2008 № 160-ФЗ, от 27.10.2008 № 181-ФЗ, от 27.10.2008 № 182-ФЗ, от</w:t>
      </w:r>
      <w:proofErr w:type="gramEnd"/>
      <w:r w:rsidRPr="0039379E">
        <w:t xml:space="preserve"> </w:t>
      </w:r>
      <w:proofErr w:type="gramStart"/>
      <w:r w:rsidRPr="0039379E">
        <w:t>25.11.2008 № 219-ФЗ, от 22.12.2008 № 267-ФЗ, от 25.12.2008 № 280-ФЗ, от 17.07.2009 № 160-ФЗ)</w:t>
      </w:r>
      <w:r w:rsidR="00512DE0" w:rsidRPr="0039379E">
        <w:rPr>
          <w:color w:val="000000"/>
        </w:rPr>
        <w:t xml:space="preserve">, Уставом МО «Ходзинское сельское поселение» </w:t>
      </w:r>
      <w:r w:rsidRPr="0039379E">
        <w:rPr>
          <w:color w:val="000000"/>
        </w:rPr>
        <w:t xml:space="preserve"> и регулирует отдельные положения муниципальной службы сельского поселения в пределах полномочий, предоставленных органам местного самоуправления. </w:t>
      </w:r>
      <w:proofErr w:type="gramEnd"/>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2. Статус депутатов, членов выборных органов местного самоуправления, выборных должностных лиц местного самоуправления настоящим Положением</w:t>
      </w:r>
      <w:r w:rsidRPr="006967A4">
        <w:rPr>
          <w:b/>
          <w:color w:val="000000"/>
        </w:rPr>
        <w:t xml:space="preserve"> не </w:t>
      </w:r>
      <w:r w:rsidRPr="0039379E">
        <w:rPr>
          <w:color w:val="000000"/>
        </w:rPr>
        <w:t xml:space="preserve">устанавливается, поскольку указанные лица не являются муниципальными служащими. </w:t>
      </w:r>
    </w:p>
    <w:p w:rsidR="00EC6D41" w:rsidRPr="0039379E" w:rsidRDefault="00EC6D41" w:rsidP="00EC6D41">
      <w:pPr>
        <w:pStyle w:val="1"/>
        <w:spacing w:before="120" w:after="120"/>
        <w:ind w:firstLine="794"/>
        <w:rPr>
          <w:b w:val="0"/>
          <w:sz w:val="24"/>
        </w:rPr>
      </w:pPr>
      <w:r w:rsidRPr="0039379E">
        <w:rPr>
          <w:b w:val="0"/>
          <w:sz w:val="24"/>
        </w:rPr>
        <w:t>Статья 2. Муниципальная служба сельского поселения</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EC6D41" w:rsidRPr="0039379E" w:rsidRDefault="00EC6D41" w:rsidP="00EC6D41">
      <w:pPr>
        <w:autoSpaceDE w:val="0"/>
        <w:autoSpaceDN w:val="0"/>
        <w:adjustRightInd w:val="0"/>
        <w:ind w:firstLine="540"/>
        <w:jc w:val="both"/>
      </w:pPr>
      <w:r w:rsidRPr="0039379E">
        <w:t>2. Нанимателем для муниципального служащего Администрации сельского поселения  является Администрация сельского поселения, от имени которого полномочия нанимателя осуществляет представитель нанимателя (работодатель).</w:t>
      </w:r>
    </w:p>
    <w:p w:rsidR="00EC6D41" w:rsidRPr="0039379E" w:rsidRDefault="00EC6D41" w:rsidP="00EC6D41">
      <w:pPr>
        <w:pStyle w:val="aa"/>
        <w:shd w:val="clear" w:color="auto" w:fill="FFFFFF"/>
        <w:spacing w:before="0" w:beforeAutospacing="0" w:after="0" w:afterAutospacing="0"/>
        <w:ind w:firstLine="794"/>
        <w:jc w:val="both"/>
      </w:pPr>
      <w:r w:rsidRPr="0039379E">
        <w:t>3.</w:t>
      </w:r>
      <w:r w:rsidRPr="0039379E">
        <w:rPr>
          <w:i/>
        </w:rPr>
        <w:t xml:space="preserve"> </w:t>
      </w:r>
      <w:r w:rsidRPr="0039379E">
        <w:t>Представителем нанимателя (работодателем) Администрации сельского поселения  является Глава сельского поселения.</w:t>
      </w:r>
    </w:p>
    <w:p w:rsidR="00EC6D41" w:rsidRPr="0039379E" w:rsidRDefault="00EC6D41" w:rsidP="00EC6D41">
      <w:pPr>
        <w:pStyle w:val="1"/>
        <w:spacing w:before="120" w:after="120"/>
        <w:ind w:firstLine="794"/>
        <w:rPr>
          <w:b w:val="0"/>
          <w:sz w:val="24"/>
        </w:rPr>
      </w:pPr>
      <w:r w:rsidRPr="0039379E">
        <w:rPr>
          <w:b w:val="0"/>
          <w:sz w:val="24"/>
        </w:rPr>
        <w:t>Статья 3. Правовые основы муниципальной службы сельского поселения.</w:t>
      </w:r>
    </w:p>
    <w:p w:rsidR="00EC6D41" w:rsidRPr="0039379E" w:rsidRDefault="00EC6D41" w:rsidP="00EC6D41">
      <w:pPr>
        <w:pStyle w:val="aa"/>
        <w:shd w:val="clear" w:color="auto" w:fill="FFFFFF"/>
        <w:spacing w:before="0" w:beforeAutospacing="0" w:after="0" w:afterAutospacing="0"/>
        <w:ind w:firstLine="794"/>
        <w:jc w:val="both"/>
      </w:pPr>
      <w:r w:rsidRPr="0039379E">
        <w:rPr>
          <w:color w:val="000000"/>
        </w:rPr>
        <w:t xml:space="preserve">1. </w:t>
      </w:r>
      <w:proofErr w:type="gramStart"/>
      <w:r w:rsidRPr="0039379E">
        <w:rPr>
          <w:color w:val="000000"/>
        </w:rPr>
        <w:t>Правовые основы муниципальной службы</w:t>
      </w:r>
      <w:r w:rsidRPr="0039379E">
        <w:t xml:space="preserve"> сельского поселения </w:t>
      </w:r>
      <w:r w:rsidRPr="0039379E">
        <w:rPr>
          <w:color w:val="000000"/>
        </w:rPr>
        <w:t>составляют Конституция Российской Федерации, Кон</w:t>
      </w:r>
      <w:r w:rsidR="00512DE0" w:rsidRPr="0039379E">
        <w:rPr>
          <w:color w:val="000000"/>
        </w:rPr>
        <w:t>ституция Республики Адыгея</w:t>
      </w:r>
      <w:r w:rsidRPr="0039379E">
        <w:rPr>
          <w:color w:val="000000"/>
        </w:rPr>
        <w:t>, Федеральные законы «Об общих принципах организации местного самоуправления в Российской Федерации», «О муниципальной службе в Российской Федерации» и другие федеральные законы, иные нормативные правовые акты Российской Федераци</w:t>
      </w:r>
      <w:r w:rsidR="00512DE0" w:rsidRPr="0039379E">
        <w:rPr>
          <w:color w:val="000000"/>
        </w:rPr>
        <w:t>и, Закон Республики Адыгея</w:t>
      </w:r>
      <w:r w:rsidRPr="0039379E">
        <w:rPr>
          <w:color w:val="000000"/>
        </w:rPr>
        <w:t xml:space="preserve"> </w:t>
      </w:r>
      <w:r w:rsidRPr="0039379E">
        <w:t xml:space="preserve">«О муниципальной </w:t>
      </w:r>
      <w:r w:rsidR="00512DE0" w:rsidRPr="0039379E">
        <w:t>службе в Республике Адыгея</w:t>
      </w:r>
      <w:r w:rsidRPr="0039379E">
        <w:t>» и другие законы, иные нормативные право</w:t>
      </w:r>
      <w:r w:rsidR="00512DE0" w:rsidRPr="0039379E">
        <w:t>вые акты Республики Адыгея</w:t>
      </w:r>
      <w:r w:rsidRPr="0039379E">
        <w:t>, Устав сельского</w:t>
      </w:r>
      <w:proofErr w:type="gramEnd"/>
      <w:r w:rsidRPr="0039379E">
        <w:t xml:space="preserve"> поселения, муниципальные правовые акты сельского поселения, настоящее Положение. </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t>2. На муниципальных служащих распространяется действие трудового законодательства с особенностями, предусмотренными Федеральным законом «О муниципальной</w:t>
      </w:r>
      <w:r w:rsidRPr="0039379E">
        <w:rPr>
          <w:color w:val="000000"/>
        </w:rPr>
        <w:t xml:space="preserve"> службе в Российской Федерации» и</w:t>
      </w:r>
      <w:r w:rsidR="00512DE0" w:rsidRPr="0039379E">
        <w:rPr>
          <w:color w:val="000000"/>
        </w:rPr>
        <w:t xml:space="preserve"> Законом Республики Адыгея</w:t>
      </w:r>
      <w:r w:rsidRPr="0039379E">
        <w:rPr>
          <w:color w:val="000000"/>
        </w:rPr>
        <w:t xml:space="preserve"> «О муниципальной </w:t>
      </w:r>
      <w:r w:rsidR="00512DE0" w:rsidRPr="0039379E">
        <w:rPr>
          <w:color w:val="000000"/>
        </w:rPr>
        <w:t>службе в Республике Адыгея</w:t>
      </w:r>
      <w:r w:rsidRPr="0039379E">
        <w:rPr>
          <w:color w:val="000000"/>
        </w:rPr>
        <w:t xml:space="preserve">». </w:t>
      </w:r>
    </w:p>
    <w:p w:rsidR="00EC6D41" w:rsidRPr="0039379E" w:rsidRDefault="00EC6D41" w:rsidP="00EC6D41">
      <w:pPr>
        <w:pStyle w:val="1"/>
        <w:spacing w:before="120" w:after="120"/>
        <w:ind w:firstLine="794"/>
        <w:rPr>
          <w:b w:val="0"/>
          <w:sz w:val="24"/>
        </w:rPr>
      </w:pPr>
      <w:r w:rsidRPr="0039379E">
        <w:rPr>
          <w:b w:val="0"/>
          <w:sz w:val="24"/>
        </w:rPr>
        <w:t>Статья 4. Полномочия органов местного самоуправления в сфере муниципальной службы</w:t>
      </w:r>
    </w:p>
    <w:p w:rsidR="00EC6D41" w:rsidRPr="0039379E" w:rsidRDefault="00EC6D41" w:rsidP="00EC6D41">
      <w:pPr>
        <w:pStyle w:val="aa"/>
        <w:shd w:val="clear" w:color="auto" w:fill="FFFFFF"/>
        <w:spacing w:before="0" w:beforeAutospacing="0" w:after="0" w:afterAutospacing="0"/>
        <w:ind w:firstLine="794"/>
        <w:jc w:val="both"/>
      </w:pPr>
      <w:r w:rsidRPr="0039379E">
        <w:rPr>
          <w:color w:val="000000"/>
        </w:rPr>
        <w:t xml:space="preserve">1. К </w:t>
      </w:r>
      <w:r w:rsidRPr="0039379E">
        <w:t xml:space="preserve">полномочиям органов местного самоуправления сельского поселения  в сфере муниципальной службы относятся: </w:t>
      </w:r>
    </w:p>
    <w:p w:rsidR="00EC6D41" w:rsidRPr="0039379E" w:rsidRDefault="00EC6D41" w:rsidP="00EC6D41">
      <w:pPr>
        <w:pStyle w:val="aa"/>
        <w:shd w:val="clear" w:color="auto" w:fill="FFFFFF"/>
        <w:spacing w:before="0" w:beforeAutospacing="0" w:after="0" w:afterAutospacing="0"/>
        <w:ind w:firstLine="794"/>
        <w:jc w:val="both"/>
      </w:pPr>
      <w:r w:rsidRPr="0039379E">
        <w:lastRenderedPageBreak/>
        <w:t xml:space="preserve">1) принятие муниципальных правовых актов по вопросам муниципальной службы, в пределах полномочий, определенных федеральным и республиканским законодательством; </w:t>
      </w:r>
    </w:p>
    <w:p w:rsidR="00EC6D41" w:rsidRPr="0039379E" w:rsidRDefault="00EC6D41" w:rsidP="00EC6D41">
      <w:pPr>
        <w:pStyle w:val="aa"/>
        <w:shd w:val="clear" w:color="auto" w:fill="FFFFFF"/>
        <w:spacing w:before="0" w:beforeAutospacing="0" w:after="0" w:afterAutospacing="0"/>
        <w:ind w:firstLine="794"/>
        <w:jc w:val="both"/>
      </w:pPr>
      <w:r w:rsidRPr="0039379E">
        <w:t xml:space="preserve">2) организация муниципальной службы сельского поселения в органах местного самоуправления сельского поселения в соответствии с действующим законодательством и муниципальными правовыми актами; </w:t>
      </w:r>
    </w:p>
    <w:p w:rsidR="00EC6D41" w:rsidRPr="0039379E" w:rsidRDefault="00EC6D41" w:rsidP="00EC6D41">
      <w:pPr>
        <w:pStyle w:val="aa"/>
        <w:shd w:val="clear" w:color="auto" w:fill="FFFFFF"/>
        <w:spacing w:before="0" w:beforeAutospacing="0" w:after="0" w:afterAutospacing="0"/>
        <w:ind w:firstLine="794"/>
        <w:jc w:val="both"/>
      </w:pPr>
      <w:r w:rsidRPr="0039379E">
        <w:t xml:space="preserve">3) разработка и принятие муниципальных программ развития муниципальной службы сельского поселения; </w:t>
      </w:r>
    </w:p>
    <w:p w:rsidR="00EC6D41" w:rsidRPr="0039379E" w:rsidRDefault="00EC6D41" w:rsidP="00EC6D41">
      <w:pPr>
        <w:pStyle w:val="aa"/>
        <w:shd w:val="clear" w:color="auto" w:fill="FFFFFF"/>
        <w:spacing w:before="0" w:beforeAutospacing="0" w:after="0" w:afterAutospacing="0"/>
        <w:ind w:firstLine="794"/>
        <w:jc w:val="both"/>
      </w:pPr>
      <w:r w:rsidRPr="0039379E">
        <w:t xml:space="preserve">4) установление и обеспечение дополнительных гарантий для муниципальных служащих сельского поселения за счет средств муниципального бюджета; </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t>5) иные вопросы муниципальной службы, не исключенные из ведения органов местного самоуправления и не отнесенные к ведению органов государственной</w:t>
      </w:r>
      <w:r w:rsidRPr="0039379E">
        <w:rPr>
          <w:color w:val="000000"/>
        </w:rPr>
        <w:t xml:space="preserve"> власти. </w:t>
      </w:r>
    </w:p>
    <w:p w:rsidR="00EC6D41" w:rsidRPr="0039379E" w:rsidRDefault="00EC6D41" w:rsidP="00EC6D41">
      <w:pPr>
        <w:pStyle w:val="1"/>
        <w:spacing w:before="120" w:after="120"/>
        <w:ind w:firstLine="794"/>
        <w:rPr>
          <w:b w:val="0"/>
          <w:sz w:val="24"/>
        </w:rPr>
      </w:pPr>
      <w:r w:rsidRPr="0039379E">
        <w:rPr>
          <w:b w:val="0"/>
          <w:sz w:val="24"/>
        </w:rPr>
        <w:t>Статья 5. Основные принципы муниципальной службы</w:t>
      </w:r>
    </w:p>
    <w:p w:rsidR="00EC6D41" w:rsidRPr="0039379E" w:rsidRDefault="00EC6D41" w:rsidP="00EC6D41">
      <w:pPr>
        <w:pStyle w:val="aa"/>
        <w:shd w:val="clear" w:color="auto" w:fill="FFFFFF"/>
        <w:spacing w:before="0" w:beforeAutospacing="0" w:after="0" w:afterAutospacing="0"/>
        <w:ind w:firstLine="794"/>
        <w:jc w:val="both"/>
      </w:pPr>
      <w:r w:rsidRPr="0039379E">
        <w:t>Основными принципами муниципальной службы являются:</w:t>
      </w:r>
    </w:p>
    <w:p w:rsidR="00EC6D41" w:rsidRPr="0039379E" w:rsidRDefault="00EC6D41" w:rsidP="00EC6D41">
      <w:pPr>
        <w:pStyle w:val="aa"/>
        <w:shd w:val="clear" w:color="auto" w:fill="FFFFFF"/>
        <w:spacing w:before="0" w:beforeAutospacing="0" w:after="0" w:afterAutospacing="0"/>
        <w:ind w:firstLine="794"/>
        <w:jc w:val="both"/>
      </w:pPr>
      <w:r w:rsidRPr="0039379E">
        <w:t>1) приоритет прав и свобод человека и гражданина;</w:t>
      </w:r>
    </w:p>
    <w:p w:rsidR="00EC6D41" w:rsidRPr="0039379E" w:rsidRDefault="00EC6D41" w:rsidP="00EC6D41">
      <w:pPr>
        <w:pStyle w:val="aa"/>
        <w:shd w:val="clear" w:color="auto" w:fill="FFFFFF"/>
        <w:spacing w:before="0" w:beforeAutospacing="0" w:after="0" w:afterAutospacing="0"/>
        <w:ind w:firstLine="794"/>
        <w:jc w:val="both"/>
      </w:pPr>
      <w:proofErr w:type="gramStart"/>
      <w:r w:rsidRPr="0039379E">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EC6D41" w:rsidRPr="0039379E" w:rsidRDefault="00EC6D41" w:rsidP="00EC6D41">
      <w:pPr>
        <w:pStyle w:val="aa"/>
        <w:shd w:val="clear" w:color="auto" w:fill="FFFFFF"/>
        <w:spacing w:before="0" w:beforeAutospacing="0" w:after="0" w:afterAutospacing="0"/>
        <w:ind w:firstLine="794"/>
        <w:jc w:val="both"/>
      </w:pPr>
      <w:r w:rsidRPr="0039379E">
        <w:t>3) профессионализм и компетентность муниципальных служащих;</w:t>
      </w:r>
    </w:p>
    <w:p w:rsidR="00EC6D41" w:rsidRPr="0039379E" w:rsidRDefault="00EC6D41" w:rsidP="00EC6D41">
      <w:pPr>
        <w:pStyle w:val="aa"/>
        <w:shd w:val="clear" w:color="auto" w:fill="FFFFFF"/>
        <w:spacing w:before="0" w:beforeAutospacing="0" w:after="0" w:afterAutospacing="0"/>
        <w:ind w:firstLine="794"/>
        <w:jc w:val="both"/>
      </w:pPr>
      <w:r w:rsidRPr="0039379E">
        <w:t>4) стабильность муниципальной службы;</w:t>
      </w:r>
    </w:p>
    <w:p w:rsidR="00EC6D41" w:rsidRPr="0039379E" w:rsidRDefault="00EC6D41" w:rsidP="00EC6D41">
      <w:pPr>
        <w:pStyle w:val="aa"/>
        <w:shd w:val="clear" w:color="auto" w:fill="FFFFFF"/>
        <w:spacing w:before="0" w:beforeAutospacing="0" w:after="0" w:afterAutospacing="0"/>
        <w:ind w:firstLine="794"/>
        <w:jc w:val="both"/>
      </w:pPr>
      <w:r w:rsidRPr="0039379E">
        <w:t>5) доступность информации о деятельности муниципальных служащих;</w:t>
      </w:r>
    </w:p>
    <w:p w:rsidR="00EC6D41" w:rsidRPr="0039379E" w:rsidRDefault="00EC6D41" w:rsidP="00EC6D41">
      <w:pPr>
        <w:pStyle w:val="aa"/>
        <w:shd w:val="clear" w:color="auto" w:fill="FFFFFF"/>
        <w:spacing w:before="0" w:beforeAutospacing="0" w:after="0" w:afterAutospacing="0"/>
        <w:ind w:firstLine="794"/>
        <w:jc w:val="both"/>
      </w:pPr>
      <w:r w:rsidRPr="0039379E">
        <w:t>6) взаимодействие с общественными объединениями и гражданами;</w:t>
      </w:r>
    </w:p>
    <w:p w:rsidR="00EC6D41" w:rsidRPr="0039379E" w:rsidRDefault="00EC6D41" w:rsidP="00EC6D41">
      <w:pPr>
        <w:pStyle w:val="aa"/>
        <w:shd w:val="clear" w:color="auto" w:fill="FFFFFF"/>
        <w:spacing w:before="0" w:beforeAutospacing="0" w:after="0" w:afterAutospacing="0"/>
        <w:ind w:firstLine="794"/>
        <w:jc w:val="both"/>
      </w:pPr>
      <w:r w:rsidRPr="0039379E">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EC6D41" w:rsidRPr="0039379E" w:rsidRDefault="00EC6D41" w:rsidP="00EC6D41">
      <w:pPr>
        <w:pStyle w:val="aa"/>
        <w:shd w:val="clear" w:color="auto" w:fill="FFFFFF"/>
        <w:spacing w:before="0" w:beforeAutospacing="0" w:after="0" w:afterAutospacing="0"/>
        <w:ind w:firstLine="794"/>
        <w:jc w:val="both"/>
      </w:pPr>
      <w:r w:rsidRPr="0039379E">
        <w:t>8) правовая и социальная защищенность муниципальных служащих;</w:t>
      </w:r>
    </w:p>
    <w:p w:rsidR="00EC6D41" w:rsidRPr="0039379E" w:rsidRDefault="00EC6D41" w:rsidP="00EC6D41">
      <w:pPr>
        <w:pStyle w:val="aa"/>
        <w:shd w:val="clear" w:color="auto" w:fill="FFFFFF"/>
        <w:spacing w:before="0" w:beforeAutospacing="0" w:after="0" w:afterAutospacing="0"/>
        <w:ind w:firstLine="794"/>
        <w:jc w:val="both"/>
      </w:pPr>
      <w:r w:rsidRPr="0039379E">
        <w:t>9) ответственность муниципальных служащих за неисполнение или ненадлежащее исполнение своих должностных обязанностей;</w:t>
      </w:r>
    </w:p>
    <w:p w:rsidR="00EC6D41" w:rsidRPr="0039379E" w:rsidRDefault="00EC6D41" w:rsidP="00EC6D41">
      <w:pPr>
        <w:pStyle w:val="aa"/>
        <w:shd w:val="clear" w:color="auto" w:fill="FFFFFF"/>
        <w:spacing w:before="0" w:beforeAutospacing="0" w:after="0" w:afterAutospacing="0"/>
        <w:ind w:firstLine="794"/>
        <w:jc w:val="both"/>
      </w:pPr>
      <w:r w:rsidRPr="0039379E">
        <w:t>10) внепартийность муниципальной службы.</w:t>
      </w:r>
    </w:p>
    <w:p w:rsidR="00EC6D41" w:rsidRPr="0039379E" w:rsidRDefault="00EC6D41" w:rsidP="00EC6D41">
      <w:pPr>
        <w:pStyle w:val="aa"/>
        <w:shd w:val="clear" w:color="auto" w:fill="FFFFFF"/>
        <w:spacing w:before="0" w:beforeAutospacing="0" w:after="0" w:afterAutospacing="0"/>
        <w:ind w:firstLine="794"/>
        <w:jc w:val="both"/>
      </w:pPr>
      <w:r w:rsidRPr="0039379E">
        <w:t>Статья 6. Взаимосвязь муниципальной службы и государственной гражданско</w:t>
      </w:r>
      <w:r w:rsidR="00512DE0" w:rsidRPr="0039379E">
        <w:t>й службы Республики Адыгея</w:t>
      </w:r>
    </w:p>
    <w:p w:rsidR="00EC6D41" w:rsidRPr="0039379E" w:rsidRDefault="00EC6D41" w:rsidP="00EC6D41">
      <w:pPr>
        <w:pStyle w:val="aa"/>
        <w:shd w:val="clear" w:color="auto" w:fill="FFFFFF"/>
        <w:spacing w:before="0" w:beforeAutospacing="0" w:after="0" w:afterAutospacing="0"/>
        <w:ind w:firstLine="794"/>
        <w:jc w:val="both"/>
      </w:pPr>
      <w:r w:rsidRPr="0039379E">
        <w:t>Взаимосвязь муниципальной службы и государственной гражданско</w:t>
      </w:r>
      <w:r w:rsidR="00512DE0" w:rsidRPr="0039379E">
        <w:t>й службы Республики Адыгея</w:t>
      </w:r>
      <w:r w:rsidRPr="0039379E">
        <w:t xml:space="preserve"> (далее - государственная гражданская служба) обеспечивается посредством:</w:t>
      </w:r>
    </w:p>
    <w:p w:rsidR="00EC6D41" w:rsidRPr="0039379E" w:rsidRDefault="00EC6D41" w:rsidP="00EC6D41">
      <w:pPr>
        <w:pStyle w:val="aa"/>
        <w:shd w:val="clear" w:color="auto" w:fill="FFFFFF"/>
        <w:spacing w:before="0" w:beforeAutospacing="0" w:after="0" w:afterAutospacing="0"/>
        <w:ind w:firstLine="794"/>
        <w:jc w:val="both"/>
      </w:pPr>
      <w:r w:rsidRPr="0039379E">
        <w:t>1) единства основных квалификационных требований к должностям муниципальной службы и должностям государственной гражданской службы;</w:t>
      </w:r>
    </w:p>
    <w:p w:rsidR="00EC6D41" w:rsidRPr="0039379E" w:rsidRDefault="00EC6D41" w:rsidP="00EC6D41">
      <w:pPr>
        <w:pStyle w:val="aa"/>
        <w:shd w:val="clear" w:color="auto" w:fill="FFFFFF"/>
        <w:spacing w:before="0" w:beforeAutospacing="0" w:after="0" w:afterAutospacing="0"/>
        <w:ind w:firstLine="794"/>
        <w:jc w:val="both"/>
      </w:pPr>
      <w:r w:rsidRPr="0039379E">
        <w:t>2) единства ограничений и обязательств</w:t>
      </w:r>
      <w:r w:rsidR="00512DE0" w:rsidRPr="0039379E">
        <w:t>,</w:t>
      </w:r>
      <w:r w:rsidRPr="0039379E">
        <w:t xml:space="preserve"> при прохождении муниципальной службы и государственной гражданской службы;</w:t>
      </w:r>
    </w:p>
    <w:p w:rsidR="00EC6D41" w:rsidRPr="0039379E" w:rsidRDefault="00EC6D41" w:rsidP="00EC6D41">
      <w:pPr>
        <w:pStyle w:val="aa"/>
        <w:shd w:val="clear" w:color="auto" w:fill="FFFFFF"/>
        <w:spacing w:before="0" w:beforeAutospacing="0" w:after="0" w:afterAutospacing="0"/>
        <w:ind w:firstLine="794"/>
        <w:jc w:val="both"/>
      </w:pPr>
      <w:r w:rsidRPr="0039379E">
        <w:t>3) единства требований к подготовке, переподготовке и повышению квалификации муниципальных служащих и государственных гражданских служащих;</w:t>
      </w:r>
    </w:p>
    <w:p w:rsidR="00EC6D41" w:rsidRPr="0039379E" w:rsidRDefault="00EC6D41" w:rsidP="00EC6D41">
      <w:pPr>
        <w:pStyle w:val="aa"/>
        <w:shd w:val="clear" w:color="auto" w:fill="FFFFFF"/>
        <w:spacing w:before="0" w:beforeAutospacing="0" w:after="0" w:afterAutospacing="0"/>
        <w:ind w:firstLine="794"/>
        <w:jc w:val="both"/>
      </w:pPr>
      <w:r w:rsidRPr="0039379E">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EC6D41" w:rsidRPr="0039379E" w:rsidRDefault="00EC6D41" w:rsidP="00EC6D41">
      <w:pPr>
        <w:pStyle w:val="aa"/>
        <w:shd w:val="clear" w:color="auto" w:fill="FFFFFF"/>
        <w:spacing w:before="0" w:beforeAutospacing="0" w:after="0" w:afterAutospacing="0"/>
        <w:ind w:firstLine="794"/>
        <w:jc w:val="both"/>
      </w:pPr>
      <w:r w:rsidRPr="0039379E">
        <w:t>5) соотносительности основных условий оплаты труда и социальных гарантий муниципальных служащих и государственных гражданских служащих;</w:t>
      </w:r>
    </w:p>
    <w:p w:rsidR="00EC6D41" w:rsidRPr="0039379E" w:rsidRDefault="00EC6D41" w:rsidP="00EC6D41">
      <w:pPr>
        <w:pStyle w:val="aa"/>
        <w:shd w:val="clear" w:color="auto" w:fill="FFFFFF"/>
        <w:spacing w:before="0" w:beforeAutospacing="0" w:after="0" w:afterAutospacing="0"/>
        <w:ind w:firstLine="794"/>
        <w:jc w:val="both"/>
      </w:pPr>
      <w:r w:rsidRPr="0039379E">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EC6D41" w:rsidRPr="0039379E" w:rsidRDefault="00EC6D41" w:rsidP="00EC6D41">
      <w:pPr>
        <w:pStyle w:val="aa"/>
        <w:shd w:val="clear" w:color="auto" w:fill="FFFFFF"/>
        <w:jc w:val="center"/>
      </w:pPr>
      <w:r w:rsidRPr="0039379E">
        <w:rPr>
          <w:color w:val="000000"/>
        </w:rPr>
        <w:lastRenderedPageBreak/>
        <w:t>Глава 2. ДОЛЖНОСТИ МУНИЦИПАЛЬНОЙ СЛУЖБЫ</w:t>
      </w:r>
    </w:p>
    <w:p w:rsidR="00EC6D41" w:rsidRPr="0039379E" w:rsidRDefault="00EC6D41" w:rsidP="00EC6D41">
      <w:pPr>
        <w:pStyle w:val="1"/>
        <w:spacing w:before="120" w:after="120"/>
        <w:ind w:firstLine="794"/>
        <w:jc w:val="both"/>
        <w:rPr>
          <w:b w:val="0"/>
          <w:sz w:val="24"/>
        </w:rPr>
      </w:pPr>
      <w:r w:rsidRPr="0039379E">
        <w:rPr>
          <w:b w:val="0"/>
          <w:sz w:val="24"/>
        </w:rPr>
        <w:t xml:space="preserve">Статья 7. Должности муниципальной службы сельского поселения </w:t>
      </w:r>
    </w:p>
    <w:p w:rsidR="00EC6D41" w:rsidRPr="0039379E" w:rsidRDefault="00EC6D41" w:rsidP="00EC6D41">
      <w:pPr>
        <w:pStyle w:val="aa"/>
        <w:shd w:val="clear" w:color="auto" w:fill="FFFFFF"/>
        <w:spacing w:before="0" w:beforeAutospacing="0" w:after="0" w:afterAutospacing="0"/>
        <w:ind w:firstLine="794"/>
        <w:jc w:val="both"/>
      </w:pPr>
      <w:r w:rsidRPr="0039379E">
        <w:t>1. Должность муниципальной службы сельского поселения - должность в Администрации, образуется в соответствии с Уставом сельского поселения, с установленным кругом обязанностей по обеспечению исполнения полномочий Администрации сельского поселения или лица, замещающего муниципальную должность.</w:t>
      </w:r>
    </w:p>
    <w:p w:rsidR="00EC6D41" w:rsidRPr="0039379E" w:rsidRDefault="00EC6D41" w:rsidP="00EC6D41">
      <w:pPr>
        <w:pStyle w:val="aa"/>
        <w:shd w:val="clear" w:color="auto" w:fill="FFFFFF"/>
        <w:spacing w:before="0" w:beforeAutospacing="0" w:after="0" w:afterAutospacing="0"/>
        <w:ind w:firstLine="794"/>
        <w:jc w:val="both"/>
      </w:pPr>
      <w:r w:rsidRPr="0039379E">
        <w:t xml:space="preserve">2. Должности муниципальной службы сельского поселения устанавливаются решением Совета сельского поселения в соответствии с реестром должностей муниципальной </w:t>
      </w:r>
      <w:r w:rsidR="00512DE0" w:rsidRPr="0039379E">
        <w:t>службы в Республике Адыгея</w:t>
      </w:r>
      <w:r w:rsidRPr="0039379E">
        <w:t>, утверждаемым</w:t>
      </w:r>
      <w:r w:rsidR="00512DE0" w:rsidRPr="0039379E">
        <w:t xml:space="preserve"> законом Республики Адыгея</w:t>
      </w:r>
      <w:r w:rsidRPr="0039379E">
        <w:t>.</w:t>
      </w:r>
    </w:p>
    <w:p w:rsidR="00EC6D41" w:rsidRPr="0039379E" w:rsidRDefault="00EC6D41" w:rsidP="00EC6D41">
      <w:pPr>
        <w:pStyle w:val="1"/>
        <w:spacing w:before="120" w:after="120"/>
        <w:ind w:firstLine="794"/>
        <w:rPr>
          <w:b w:val="0"/>
          <w:sz w:val="24"/>
        </w:rPr>
      </w:pPr>
      <w:r w:rsidRPr="0039379E">
        <w:rPr>
          <w:b w:val="0"/>
          <w:sz w:val="24"/>
        </w:rPr>
        <w:t>Статья 8. Реестр должностей муниципальной службы в сельском поселении</w:t>
      </w:r>
    </w:p>
    <w:p w:rsidR="00EC6D41" w:rsidRPr="0039379E" w:rsidRDefault="00EC6D41" w:rsidP="00EC6D41">
      <w:pPr>
        <w:pStyle w:val="aa"/>
        <w:shd w:val="clear" w:color="auto" w:fill="FFFFFF"/>
        <w:spacing w:before="0" w:beforeAutospacing="0" w:after="0" w:afterAutospacing="0"/>
        <w:ind w:firstLine="794"/>
        <w:jc w:val="both"/>
      </w:pPr>
      <w:r w:rsidRPr="0039379E">
        <w:t xml:space="preserve">1. </w:t>
      </w:r>
      <w:proofErr w:type="gramStart"/>
      <w:r w:rsidRPr="0039379E">
        <w:t xml:space="preserve">Реестр должностей муниципальной службы сельского поселения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 сформированный в соответствии с реестром должностей муниципальной </w:t>
      </w:r>
      <w:r w:rsidR="00512DE0" w:rsidRPr="0039379E">
        <w:t>службы в Республике Адыгея</w:t>
      </w:r>
      <w:r w:rsidRPr="0039379E">
        <w:t>, утвержденным</w:t>
      </w:r>
      <w:r w:rsidR="00512DE0" w:rsidRPr="0039379E">
        <w:t xml:space="preserve"> законом Республики Адыгея</w:t>
      </w:r>
      <w:r w:rsidRPr="0039379E">
        <w:t>.</w:t>
      </w:r>
      <w:proofErr w:type="gramEnd"/>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t>2. В реестре должностей муниципальной службы в сельском поселении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w:t>
      </w:r>
      <w:r w:rsidRPr="0039379E">
        <w:rPr>
          <w:color w:val="000000"/>
        </w:rPr>
        <w:t>ужбы замещаются муниципальными служащими путем заключения трудового договора на срок полномочий указанного лица.</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3. Реестр должностей муниципальной службы</w:t>
      </w:r>
      <w:r w:rsidRPr="0039379E">
        <w:t xml:space="preserve"> сельского поселения</w:t>
      </w:r>
      <w:r w:rsidRPr="0039379E">
        <w:rPr>
          <w:color w:val="000000"/>
        </w:rPr>
        <w:t xml:space="preserve"> утверждается решением Совета </w:t>
      </w:r>
      <w:r w:rsidRPr="0039379E">
        <w:t>сельского поселения</w:t>
      </w:r>
      <w:r w:rsidRPr="0039379E">
        <w:rPr>
          <w:color w:val="000000"/>
        </w:rPr>
        <w:t xml:space="preserve">. </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 xml:space="preserve">4. При составлении и утверждении штатного расписания Администрации </w:t>
      </w:r>
      <w:r w:rsidRPr="0039379E">
        <w:t xml:space="preserve">сельского поселения </w:t>
      </w:r>
      <w:r w:rsidRPr="0039379E">
        <w:rPr>
          <w:color w:val="000000"/>
        </w:rPr>
        <w:t>используются наименования должностей муниципальной службы, предусмотренные реестром должностей муниципальной службы</w:t>
      </w:r>
      <w:r w:rsidRPr="0039379E">
        <w:t xml:space="preserve"> сельского поселения</w:t>
      </w:r>
      <w:r w:rsidRPr="0039379E">
        <w:rPr>
          <w:color w:val="000000"/>
        </w:rPr>
        <w:t xml:space="preserve"> и Перечнем специализаций муниципальных должностей муниципальной служб</w:t>
      </w:r>
      <w:r w:rsidR="00512DE0" w:rsidRPr="0039379E">
        <w:rPr>
          <w:color w:val="000000"/>
        </w:rPr>
        <w:t>ы в Республике Адыгея</w:t>
      </w:r>
      <w:r w:rsidRPr="0039379E">
        <w:rPr>
          <w:color w:val="000000"/>
        </w:rPr>
        <w:t xml:space="preserve">. В штатных расписаниях допускается двойное наименование должностей муниципальной службы </w:t>
      </w:r>
      <w:r w:rsidRPr="0039379E">
        <w:t>сельского поселения</w:t>
      </w:r>
      <w:r w:rsidRPr="0039379E">
        <w:rPr>
          <w:color w:val="000000"/>
        </w:rPr>
        <w:t xml:space="preserve">. </w:t>
      </w:r>
    </w:p>
    <w:p w:rsidR="00EC6D41" w:rsidRPr="0039379E" w:rsidRDefault="00EC6D41" w:rsidP="00EC6D41">
      <w:pPr>
        <w:pStyle w:val="1"/>
        <w:spacing w:before="120" w:after="120"/>
        <w:ind w:firstLine="794"/>
        <w:rPr>
          <w:b w:val="0"/>
          <w:sz w:val="24"/>
        </w:rPr>
      </w:pPr>
      <w:r w:rsidRPr="0039379E">
        <w:rPr>
          <w:b w:val="0"/>
          <w:sz w:val="24"/>
        </w:rPr>
        <w:t>Статья 9. Классификация должностей муниципальной службы сельского поселения</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t xml:space="preserve">1. </w:t>
      </w:r>
      <w:r w:rsidRPr="0039379E">
        <w:rPr>
          <w:color w:val="000000"/>
        </w:rPr>
        <w:t>Должности муниципальной службы подразделяются на следующие группы:</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1) ведущие д</w:t>
      </w:r>
      <w:r w:rsidR="00512DE0" w:rsidRPr="0039379E">
        <w:rPr>
          <w:color w:val="000000"/>
        </w:rPr>
        <w:t>олжности муниципальной службы (3</w:t>
      </w:r>
      <w:r w:rsidRPr="0039379E">
        <w:rPr>
          <w:color w:val="000000"/>
        </w:rPr>
        <w:t>-я группа);</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2) старшие должности муниципальной службы (2-я группа);</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3) младшие должности муниципальной службы (1-я группа).</w:t>
      </w:r>
    </w:p>
    <w:p w:rsidR="00EC6D41" w:rsidRPr="0039379E" w:rsidRDefault="00EC6D41" w:rsidP="00EC6D41">
      <w:pPr>
        <w:pStyle w:val="aa"/>
        <w:shd w:val="clear" w:color="auto" w:fill="FFFFFF"/>
        <w:spacing w:before="0" w:beforeAutospacing="0" w:after="0" w:afterAutospacing="0"/>
        <w:ind w:firstLine="794"/>
        <w:jc w:val="both"/>
      </w:pPr>
      <w:r w:rsidRPr="0039379E">
        <w:rPr>
          <w:color w:val="000000"/>
        </w:rPr>
        <w:t>2. Соотношение должностей муниципальной службы и должностей государственной гражданско</w:t>
      </w:r>
      <w:r w:rsidR="00512DE0" w:rsidRPr="0039379E">
        <w:rPr>
          <w:color w:val="000000"/>
        </w:rPr>
        <w:t>й службы Республики Адыгея</w:t>
      </w:r>
      <w:r w:rsidRPr="0039379E">
        <w:rPr>
          <w:color w:val="000000"/>
        </w:rPr>
        <w:t xml:space="preserve"> с учетом квалификационных требований к соответствующим должностям муниципальной службы и должностям государственной гражданско</w:t>
      </w:r>
      <w:r w:rsidR="00512DE0" w:rsidRPr="0039379E">
        <w:rPr>
          <w:color w:val="000000"/>
        </w:rPr>
        <w:t>й службы Республики Адыгея</w:t>
      </w:r>
      <w:r w:rsidRPr="0039379E">
        <w:rPr>
          <w:color w:val="000000"/>
        </w:rPr>
        <w:t xml:space="preserve"> устана</w:t>
      </w:r>
      <w:r w:rsidR="00512DE0" w:rsidRPr="0039379E">
        <w:rPr>
          <w:color w:val="000000"/>
        </w:rPr>
        <w:t>вливается законом Республики Адыгея</w:t>
      </w:r>
      <w:r w:rsidRPr="0039379E">
        <w:t>.</w:t>
      </w:r>
    </w:p>
    <w:p w:rsidR="00EC6D41" w:rsidRPr="0039379E" w:rsidRDefault="00EC6D41" w:rsidP="00EC6D41">
      <w:pPr>
        <w:pStyle w:val="1"/>
        <w:spacing w:before="120" w:after="120"/>
        <w:ind w:firstLine="794"/>
        <w:rPr>
          <w:b w:val="0"/>
          <w:sz w:val="24"/>
        </w:rPr>
      </w:pPr>
      <w:r w:rsidRPr="0039379E">
        <w:rPr>
          <w:b w:val="0"/>
          <w:sz w:val="24"/>
        </w:rPr>
        <w:t>Статья 10. Типовые квалификационные требования для замещения должностей муниципальной службы сельского поселения</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t xml:space="preserve">1. </w:t>
      </w:r>
      <w:r w:rsidRPr="0039379E">
        <w:rPr>
          <w:color w:val="000000"/>
        </w:rPr>
        <w:t xml:space="preserve">Для замещения должностей муниципальной службы сельского поселения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w:t>
      </w:r>
      <w:r w:rsidRPr="0039379E">
        <w:rPr>
          <w:color w:val="000000"/>
        </w:rPr>
        <w:lastRenderedPageBreak/>
        <w:t xml:space="preserve">специальности, профессиональным </w:t>
      </w:r>
      <w:r w:rsidRPr="0039379E">
        <w:t>знаниям и навыкам, необходимым для исполнения должностных</w:t>
      </w:r>
      <w:r w:rsidRPr="0039379E">
        <w:rPr>
          <w:color w:val="000000"/>
        </w:rPr>
        <w:t xml:space="preserve"> обязанностей.</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2. Для замещения должностей муниципальной службы устанавливаются следующие типовые квалификационные требования:</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1) по ведущим должностям муниципальной службы (3-я группа):</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высшее профессиональное образование;</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стаж государственной и (или) муниципальной службы не менее 2 лет или стаж работы по специальности не менее 4 лет;</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2) по старшим должностям муниципальной службы (2-я группа):</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высшее или среднее профессиональное образование;</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без предъявления требований к стажу;</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3) по младшим должностям муниципальной службы (1-я группа):</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высшее или среднее профессиональное образование;</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без предъявления требований к стажу.</w:t>
      </w:r>
    </w:p>
    <w:p w:rsidR="00EC6D41" w:rsidRPr="0039379E" w:rsidRDefault="00EC6D41" w:rsidP="00EC6D41">
      <w:pPr>
        <w:pStyle w:val="aa"/>
        <w:shd w:val="clear" w:color="auto" w:fill="FFFFFF"/>
        <w:spacing w:before="0" w:beforeAutospacing="0" w:after="0" w:afterAutospacing="0"/>
        <w:ind w:firstLine="794"/>
        <w:jc w:val="both"/>
      </w:pPr>
      <w:r w:rsidRPr="0039379E">
        <w:t>3. Для замещения должностей муниципальной службы предъявляются следующие типовые квалификационные требования к профессиональным знаниям и навыкам, необходимым для исполнения должностных обязанностей:</w:t>
      </w:r>
    </w:p>
    <w:p w:rsidR="00EC6D41" w:rsidRPr="0039379E" w:rsidRDefault="00EC6D41" w:rsidP="00EC6D41">
      <w:pPr>
        <w:pStyle w:val="aa"/>
        <w:shd w:val="clear" w:color="auto" w:fill="FFFFFF"/>
        <w:spacing w:before="0" w:beforeAutospacing="0" w:after="0" w:afterAutospacing="0"/>
        <w:ind w:firstLine="794"/>
        <w:jc w:val="both"/>
      </w:pPr>
      <w:proofErr w:type="gramStart"/>
      <w:r w:rsidRPr="0039379E">
        <w:t>1) знание Конституций Российской Фед</w:t>
      </w:r>
      <w:r w:rsidR="00512DE0" w:rsidRPr="0039379E">
        <w:t>ерации и Республики Адыгея</w:t>
      </w:r>
      <w:r w:rsidRPr="0039379E">
        <w:t>, законов Российской Фед</w:t>
      </w:r>
      <w:r w:rsidR="00512DE0" w:rsidRPr="0039379E">
        <w:t>ерации и Республики Адыгея</w:t>
      </w:r>
      <w:r w:rsidRPr="0039379E">
        <w:t>, Указов и распоряжений През</w:t>
      </w:r>
      <w:r w:rsidR="00512DE0" w:rsidRPr="0039379E">
        <w:t>идента Российской Федерации и Главы Республики Адыгея</w:t>
      </w:r>
      <w:r w:rsidRPr="0039379E">
        <w:t>, постановлений и распоряжений Правительства Российской Фед</w:t>
      </w:r>
      <w:r w:rsidR="00512DE0" w:rsidRPr="0039379E">
        <w:t>ерации и Республики Адыгея</w:t>
      </w:r>
      <w:r w:rsidRPr="0039379E">
        <w:t>, нормативных актов министерств и ведомств Российской Фед</w:t>
      </w:r>
      <w:r w:rsidR="00512DE0" w:rsidRPr="0039379E">
        <w:t>ерации и Республики Адыгея</w:t>
      </w:r>
      <w:r w:rsidRPr="0039379E">
        <w:t>, Устава</w:t>
      </w:r>
      <w:r w:rsidR="007116E2" w:rsidRPr="0039379E">
        <w:t xml:space="preserve"> Ходзинского</w:t>
      </w:r>
      <w:r w:rsidRPr="0039379E">
        <w:t xml:space="preserve"> сельско</w:t>
      </w:r>
      <w:r w:rsidR="007116E2" w:rsidRPr="0039379E">
        <w:t>го поселения, решений Ходзинского сельского поселения</w:t>
      </w:r>
      <w:r w:rsidRPr="0039379E">
        <w:t>, постановлений и распоряжений Главы сельского поселения, других муниципальных правовых</w:t>
      </w:r>
      <w:proofErr w:type="gramEnd"/>
      <w:r w:rsidRPr="0039379E">
        <w:t xml:space="preserve"> актов применительно к исполнению должностных обязанностей по соответствующей должности муниципальной службы, нормативных требований охраны труда и правил противопожарной безопасности, правил внутреннего трудового распорядка, порядка работы со служебной информацией, основ управления и организации труда, делопроизводства, норм делового общения;</w:t>
      </w:r>
    </w:p>
    <w:p w:rsidR="00EC6D41" w:rsidRPr="0039379E" w:rsidRDefault="00EC6D41" w:rsidP="00EC6D41">
      <w:pPr>
        <w:pStyle w:val="aa"/>
        <w:shd w:val="clear" w:color="auto" w:fill="FFFFFF"/>
        <w:spacing w:before="0" w:beforeAutospacing="0" w:after="0" w:afterAutospacing="0"/>
        <w:ind w:firstLine="794"/>
        <w:jc w:val="both"/>
      </w:pPr>
      <w:proofErr w:type="gramStart"/>
      <w:r w:rsidRPr="0039379E">
        <w:t>2) навыки руководства, оперативного принятия и реализации управленческих решений, организации работы по взаимодействию с государственными органами, органами местного самоуправления, иными муниципальными органами, организациями и гражданами, эффективного планирования работы, контроля, анализа и прогнозирования последствий принимаемых решений, подбора и расстановки кадров, ведения деловых переговоров, публичного выступления, нормотворческой деятельности - для замещения  ведущих муниципальных должностей;</w:t>
      </w:r>
      <w:proofErr w:type="gramEnd"/>
    </w:p>
    <w:p w:rsidR="00EC6D41" w:rsidRPr="0039379E" w:rsidRDefault="00EC6D41" w:rsidP="00EC6D41">
      <w:pPr>
        <w:pStyle w:val="aa"/>
        <w:shd w:val="clear" w:color="auto" w:fill="FFFFFF"/>
        <w:spacing w:before="0" w:beforeAutospacing="0" w:after="0" w:afterAutospacing="0"/>
        <w:ind w:firstLine="794"/>
        <w:jc w:val="both"/>
      </w:pPr>
      <w:r w:rsidRPr="0039379E">
        <w:t>3) навыки оперативной реализации управленческих решений, эффективного планирования рабочего (служебного) времени, ведения деловых переговоров, подготовки документов, нормотворческой деятельности - для замещения старших муниципальных должностей;</w:t>
      </w:r>
    </w:p>
    <w:p w:rsidR="00EC6D41" w:rsidRPr="0039379E" w:rsidRDefault="00EC6D41" w:rsidP="00EC6D41">
      <w:pPr>
        <w:pStyle w:val="aa"/>
        <w:shd w:val="clear" w:color="auto" w:fill="FFFFFF"/>
        <w:spacing w:before="0" w:beforeAutospacing="0" w:after="0" w:afterAutospacing="0"/>
        <w:ind w:firstLine="794"/>
        <w:jc w:val="both"/>
      </w:pPr>
      <w:r w:rsidRPr="0039379E">
        <w:t>4) навыки выполнения задач по организационному, информационному, документационному, хозяйственному и иному обеспечению деятельности органа местного самоуправления, подготовки документов - для замещения младших муниципальных должностей.</w:t>
      </w:r>
    </w:p>
    <w:p w:rsidR="00EC6D41" w:rsidRPr="0039379E" w:rsidRDefault="00EC6D41" w:rsidP="00EC6D41">
      <w:pPr>
        <w:pStyle w:val="aa"/>
        <w:shd w:val="clear" w:color="auto" w:fill="FFFFFF"/>
        <w:spacing w:before="0" w:beforeAutospacing="0" w:after="0" w:afterAutospacing="0"/>
        <w:ind w:firstLine="794"/>
        <w:jc w:val="both"/>
      </w:pPr>
      <w:r w:rsidRPr="0039379E">
        <w:rPr>
          <w:color w:val="000000"/>
        </w:rPr>
        <w:t>4. К кандидатам на должность Главы сельского поселения Уставом сельского поселения и</w:t>
      </w:r>
      <w:r w:rsidR="007116E2" w:rsidRPr="0039379E">
        <w:rPr>
          <w:color w:val="000000"/>
        </w:rPr>
        <w:t xml:space="preserve"> законом Республики Адыгея</w:t>
      </w:r>
      <w:r w:rsidRPr="0039379E">
        <w:rPr>
          <w:color w:val="000000"/>
        </w:rPr>
        <w:t xml:space="preserve"> могут быть</w:t>
      </w:r>
      <w:r w:rsidRPr="0039379E">
        <w:t xml:space="preserve"> установлены дополнительные требования.</w:t>
      </w:r>
    </w:p>
    <w:p w:rsidR="00EC6D41" w:rsidRPr="0039379E" w:rsidRDefault="00EC6D41" w:rsidP="00EC6D41">
      <w:pPr>
        <w:pStyle w:val="1"/>
        <w:spacing w:before="120" w:after="120"/>
        <w:ind w:firstLine="794"/>
        <w:rPr>
          <w:b w:val="0"/>
          <w:sz w:val="24"/>
        </w:rPr>
      </w:pPr>
      <w:r w:rsidRPr="0039379E">
        <w:rPr>
          <w:b w:val="0"/>
          <w:sz w:val="24"/>
        </w:rPr>
        <w:t>Статья 11. Классные чины муниципальных служащих сельского поселения</w:t>
      </w:r>
    </w:p>
    <w:p w:rsidR="00EC6D41" w:rsidRPr="0039379E" w:rsidRDefault="00EC6D41" w:rsidP="00EC6D41">
      <w:pPr>
        <w:pStyle w:val="aa"/>
        <w:shd w:val="clear" w:color="auto" w:fill="FFFFFF"/>
        <w:spacing w:before="0" w:beforeAutospacing="0" w:after="0" w:afterAutospacing="0"/>
        <w:ind w:firstLine="794"/>
        <w:jc w:val="both"/>
      </w:pPr>
      <w:r w:rsidRPr="0039379E">
        <w:t xml:space="preserve">1. </w:t>
      </w:r>
      <w:r w:rsidRPr="0039379E">
        <w:rPr>
          <w:color w:val="000000"/>
        </w:rPr>
        <w:t xml:space="preserve">Муниципальным служащим, замещающим должности муниципальной службы, присваиваются классные чины, которые указывают на соответствие уровня </w:t>
      </w:r>
      <w:r w:rsidRPr="0039379E">
        <w:rPr>
          <w:color w:val="000000"/>
        </w:rPr>
        <w:lastRenderedPageBreak/>
        <w:t>профессиональной подготовки муниципальных служащих квалификационным</w:t>
      </w:r>
      <w:r w:rsidRPr="0039379E">
        <w:t xml:space="preserve"> требованиям для замещения должностей муниципальной службы.</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Классные чины муниципальным служащим присваиваются в соответствии с замещаемой должностью муниципальной службы в пределах группы должностей муниципальной службы.</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2. Муниципальным служащим присваиваются следующие классные чины:</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муниципальным служащим ведущих должностей муниципальной службы - муниципальный советник 1, 2, 3 класса;</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муниципальным служащим старших должностей муниципальной службы - советник муниципальной службы 1, 2, 3 класса;</w:t>
      </w:r>
    </w:p>
    <w:p w:rsidR="00EC6D41" w:rsidRPr="0039379E" w:rsidRDefault="00EC6D41" w:rsidP="00EC6D41">
      <w:pPr>
        <w:pStyle w:val="aa"/>
        <w:shd w:val="clear" w:color="auto" w:fill="FFFFFF"/>
        <w:spacing w:before="0" w:beforeAutospacing="0" w:after="0" w:afterAutospacing="0"/>
        <w:ind w:firstLine="794"/>
        <w:jc w:val="both"/>
      </w:pPr>
      <w:r w:rsidRPr="0039379E">
        <w:rPr>
          <w:color w:val="000000"/>
        </w:rPr>
        <w:t>муниципальным</w:t>
      </w:r>
      <w:r w:rsidRPr="0039379E">
        <w:t xml:space="preserve"> служащим младших должностей муниципальной службы - референт муниципальной службы 1, 2, 3 класса.</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t>3. П</w:t>
      </w:r>
      <w:r w:rsidRPr="0039379E">
        <w:rPr>
          <w:color w:val="000000"/>
        </w:rPr>
        <w:t>орядок присвоения классных чинов муниципальных служащих,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w:t>
      </w:r>
      <w:r w:rsidR="007116E2" w:rsidRPr="0039379E">
        <w:rPr>
          <w:color w:val="000000"/>
        </w:rPr>
        <w:t xml:space="preserve"> законом Республики Адыгея</w:t>
      </w:r>
      <w:r w:rsidRPr="0039379E">
        <w:rPr>
          <w:color w:val="000000"/>
        </w:rPr>
        <w:t xml:space="preserve"> и Положением о порядке проведения квалификационного экзамена и присвоения классных чинов муниципальным служащим сельского поселения.</w:t>
      </w:r>
    </w:p>
    <w:p w:rsidR="00EC6D41" w:rsidRPr="0039379E" w:rsidRDefault="00EC6D41" w:rsidP="00EC6D41">
      <w:pPr>
        <w:pStyle w:val="aa"/>
        <w:shd w:val="clear" w:color="auto" w:fill="FFFFFF"/>
        <w:spacing w:before="0" w:beforeAutospacing="0" w:after="0" w:afterAutospacing="0"/>
        <w:ind w:firstLine="794"/>
        <w:jc w:val="both"/>
      </w:pPr>
      <w:r w:rsidRPr="0039379E">
        <w:rPr>
          <w:color w:val="000000"/>
        </w:rPr>
        <w:t xml:space="preserve">4. При переводе и поступлении муниципальных служащих на иные должности муниципальной службы либо должности государственной гражданской </w:t>
      </w:r>
      <w:r w:rsidRPr="0039379E">
        <w:t>службы Республики Башкортостан классные чины сохраняются.</w:t>
      </w:r>
    </w:p>
    <w:p w:rsidR="00EC6D41" w:rsidRPr="0039379E" w:rsidRDefault="00EC6D41" w:rsidP="00EC6D41">
      <w:pPr>
        <w:pStyle w:val="aa"/>
        <w:shd w:val="clear" w:color="auto" w:fill="FFFFFF"/>
        <w:jc w:val="center"/>
        <w:rPr>
          <w:color w:val="000000"/>
        </w:rPr>
      </w:pPr>
      <w:r w:rsidRPr="0039379E">
        <w:rPr>
          <w:color w:val="000000"/>
        </w:rPr>
        <w:t>Глава 3. ПРАВОВОЕ ПОЛОЖЕНИЕ (СТАТУС) МУНИЦИПАЛЬНОГО СЛУЖАЩЕГО СЕЛЬСКОГО ПОСЕЛЕНИЯ</w:t>
      </w:r>
    </w:p>
    <w:p w:rsidR="00EC6D41" w:rsidRPr="0039379E" w:rsidRDefault="00EC6D41" w:rsidP="00EC6D41">
      <w:pPr>
        <w:pStyle w:val="1"/>
        <w:spacing w:before="120" w:after="120"/>
        <w:ind w:firstLine="794"/>
        <w:jc w:val="both"/>
        <w:rPr>
          <w:b w:val="0"/>
          <w:sz w:val="24"/>
        </w:rPr>
      </w:pPr>
      <w:r w:rsidRPr="0039379E">
        <w:rPr>
          <w:b w:val="0"/>
          <w:sz w:val="24"/>
        </w:rPr>
        <w:t>Статья 12. Муниципальный служащий сельского поселения</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t xml:space="preserve">1. </w:t>
      </w:r>
      <w:r w:rsidRPr="0039379E">
        <w:rPr>
          <w:color w:val="000000"/>
        </w:rPr>
        <w:t>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муниципального бюджета.</w:t>
      </w:r>
    </w:p>
    <w:p w:rsidR="00EC6D41" w:rsidRPr="0039379E" w:rsidRDefault="00EC6D41" w:rsidP="00EC6D41">
      <w:pPr>
        <w:pStyle w:val="aa"/>
        <w:shd w:val="clear" w:color="auto" w:fill="FFFFFF"/>
        <w:spacing w:before="0" w:beforeAutospacing="0" w:after="0" w:afterAutospacing="0"/>
        <w:ind w:firstLine="794"/>
        <w:jc w:val="both"/>
      </w:pPr>
      <w:r w:rsidRPr="0039379E">
        <w:rPr>
          <w:color w:val="000000"/>
        </w:rPr>
        <w:t>2. Лица, исполняющие обязанности по техническому обеспечению деятельности органов местного самоуправления не замещают должности муниципальной</w:t>
      </w:r>
      <w:r w:rsidRPr="0039379E">
        <w:t xml:space="preserve"> службы и не являются муниципальными служащими.</w:t>
      </w:r>
    </w:p>
    <w:p w:rsidR="00EC6D41" w:rsidRPr="0039379E" w:rsidRDefault="00EC6D41" w:rsidP="00EC6D41">
      <w:pPr>
        <w:pStyle w:val="1"/>
        <w:spacing w:before="120" w:after="120"/>
        <w:ind w:firstLine="794"/>
        <w:rPr>
          <w:b w:val="0"/>
          <w:sz w:val="24"/>
        </w:rPr>
      </w:pPr>
      <w:r w:rsidRPr="0039379E">
        <w:rPr>
          <w:b w:val="0"/>
          <w:sz w:val="24"/>
        </w:rPr>
        <w:t>Статья 13. Основные права муниципального служащего сельского поселения</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t xml:space="preserve">1. </w:t>
      </w:r>
      <w:r w:rsidRPr="0039379E">
        <w:rPr>
          <w:color w:val="000000"/>
        </w:rPr>
        <w:t xml:space="preserve">Муниципальный служащий имеет право </w:t>
      </w:r>
      <w:proofErr w:type="gramStart"/>
      <w:r w:rsidRPr="0039379E">
        <w:rPr>
          <w:color w:val="000000"/>
        </w:rPr>
        <w:t>на</w:t>
      </w:r>
      <w:proofErr w:type="gramEnd"/>
      <w:r w:rsidRPr="0039379E">
        <w:rPr>
          <w:color w:val="000000"/>
        </w:rPr>
        <w:t>:</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2) обеспечение организационно-технических условий, необходимых для исполнения должностных обязанностей;</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EC6D41" w:rsidRPr="0039379E" w:rsidRDefault="00EC6D41" w:rsidP="00EC6D41">
      <w:pPr>
        <w:pStyle w:val="aa"/>
        <w:shd w:val="clear" w:color="auto" w:fill="FFFFFF"/>
        <w:spacing w:before="0" w:beforeAutospacing="0" w:after="0" w:afterAutospacing="0"/>
        <w:ind w:firstLine="794"/>
        <w:jc w:val="both"/>
      </w:pPr>
      <w:r w:rsidRPr="0039379E">
        <w:rPr>
          <w:color w:val="000000"/>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w:t>
      </w:r>
      <w:r w:rsidRPr="0039379E">
        <w:t xml:space="preserve"> отпуска;</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t>5) получение в установленном порядке информации и материалов, необходимых</w:t>
      </w:r>
      <w:r w:rsidRPr="0039379E">
        <w:rPr>
          <w:color w:val="000000"/>
        </w:rPr>
        <w:t xml:space="preserve"> для исполнения должностных обязанностей, а также на внесение предложений о совершенствовании деятельности Администрации и Совета;</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6) участие по своей инициативе в конкурсе на замещение вакантной должности муниципальной службы;</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lastRenderedPageBreak/>
        <w:t>7) повышение квалификации в соответствии с муниципальным правовым актом за счет средств муниципального бюджета;</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8) защиту своих персональных данных;</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 xml:space="preserve">9) ознакомление со всеми материалами своего личного дела, с отзывами о </w:t>
      </w:r>
      <w:r w:rsidRPr="0039379E">
        <w:t xml:space="preserve">профессиональной деятельности и другими документами до внесения их в его личное </w:t>
      </w:r>
      <w:r w:rsidRPr="0039379E">
        <w:rPr>
          <w:color w:val="000000"/>
        </w:rPr>
        <w:t>дело, а также на приобщение к личному делу его письменных объяснений;</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12) пенсионное обеспечение в соответствии с законодательством Российской Федерации и Республики Башкортостан.</w:t>
      </w:r>
    </w:p>
    <w:p w:rsidR="00EC6D41" w:rsidRPr="0039379E" w:rsidRDefault="00EC6D41" w:rsidP="00EC6D41">
      <w:pPr>
        <w:pStyle w:val="aa"/>
        <w:shd w:val="clear" w:color="auto" w:fill="FFFFFF"/>
        <w:spacing w:before="0" w:beforeAutospacing="0" w:after="0" w:afterAutospacing="0"/>
        <w:ind w:firstLine="794"/>
        <w:jc w:val="both"/>
      </w:pPr>
      <w:r w:rsidRPr="0039379E">
        <w:rPr>
          <w:color w:val="000000"/>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w:t>
      </w:r>
      <w:r w:rsidRPr="0039379E">
        <w:t xml:space="preserve"> законом «О муниципальной службе в Российской Федерации».</w:t>
      </w:r>
    </w:p>
    <w:p w:rsidR="00EC6D41" w:rsidRPr="0039379E" w:rsidRDefault="00EC6D41" w:rsidP="00EC6D41">
      <w:pPr>
        <w:pStyle w:val="1"/>
        <w:spacing w:before="120" w:after="120"/>
        <w:ind w:firstLine="794"/>
        <w:rPr>
          <w:b w:val="0"/>
          <w:sz w:val="24"/>
        </w:rPr>
      </w:pPr>
      <w:r w:rsidRPr="0039379E">
        <w:rPr>
          <w:b w:val="0"/>
          <w:sz w:val="24"/>
        </w:rPr>
        <w:t>Статья 14. Основные обязанности муниципального служащего</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t xml:space="preserve">1. </w:t>
      </w:r>
      <w:r w:rsidRPr="0039379E">
        <w:rPr>
          <w:color w:val="000000"/>
        </w:rPr>
        <w:t>Муниципальный служащий обязан:</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законы и иные нормативные правовые акты Республики Башкортостан, Устав сельского поселения и иные муниципальные правовые акты и обеспечивать их исполнение;</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2) исполнять должностные обязанности в соответствии с должностной инструкцией;</w:t>
      </w:r>
    </w:p>
    <w:p w:rsidR="00EC6D41" w:rsidRPr="0039379E" w:rsidRDefault="00EC6D41" w:rsidP="00EC6D41">
      <w:pPr>
        <w:pStyle w:val="aa"/>
        <w:shd w:val="clear" w:color="auto" w:fill="FFFFFF"/>
        <w:spacing w:before="0" w:beforeAutospacing="0" w:after="0" w:afterAutospacing="0"/>
        <w:ind w:firstLine="794"/>
        <w:jc w:val="both"/>
      </w:pPr>
      <w:r w:rsidRPr="0039379E">
        <w:rPr>
          <w:color w:val="000000"/>
        </w:rPr>
        <w:t>3) соблюдать при исполнении должностных обязанностей права и законные интересы</w:t>
      </w:r>
      <w:r w:rsidRPr="0039379E">
        <w:t xml:space="preserve"> граждан и организаций;</w:t>
      </w:r>
    </w:p>
    <w:p w:rsidR="00EC6D41" w:rsidRPr="0039379E" w:rsidRDefault="00EC6D41" w:rsidP="00EC6D41">
      <w:pPr>
        <w:pStyle w:val="aa"/>
        <w:shd w:val="clear" w:color="auto" w:fill="FFFFFF"/>
        <w:spacing w:before="0" w:beforeAutospacing="0" w:after="0" w:afterAutospacing="0"/>
        <w:ind w:firstLine="794"/>
        <w:jc w:val="both"/>
      </w:pPr>
      <w:r w:rsidRPr="0039379E">
        <w:t xml:space="preserve">4) </w:t>
      </w:r>
      <w:r w:rsidRPr="0039379E">
        <w:rPr>
          <w:color w:val="000000"/>
        </w:rPr>
        <w:t>соблюдать</w:t>
      </w:r>
      <w:r w:rsidRPr="0039379E">
        <w:t xml:space="preserve"> установленные правила внутреннего трудового распорядка, должностную инструкцию, порядок работы со служебной информацией;</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t xml:space="preserve">5) </w:t>
      </w:r>
      <w:r w:rsidRPr="0039379E">
        <w:rPr>
          <w:color w:val="000000"/>
        </w:rPr>
        <w:t>поддерживать уровень квалификации, необходимый для надлежащего исполнения должностных обязанностей;</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7) беречь государственное и муниципальное имущество, в том числе предоставленное ему для исполнения должностных обязанностей;</w:t>
      </w:r>
    </w:p>
    <w:p w:rsidR="00EC6D41" w:rsidRPr="0039379E" w:rsidRDefault="00EC6D41" w:rsidP="00EC6D41">
      <w:pPr>
        <w:pStyle w:val="aa"/>
        <w:shd w:val="clear" w:color="auto" w:fill="FFFFFF"/>
        <w:spacing w:before="0" w:beforeAutospacing="0" w:after="0" w:afterAutospacing="0"/>
        <w:ind w:firstLine="794"/>
        <w:jc w:val="both"/>
      </w:pPr>
      <w:proofErr w:type="gramStart"/>
      <w:r w:rsidRPr="0039379E">
        <w:rPr>
          <w:color w:val="000000"/>
        </w:rP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w:t>
      </w:r>
      <w:r w:rsidRPr="0039379E">
        <w:t xml:space="preserve"> имущественного характера);</w:t>
      </w:r>
      <w:proofErr w:type="gramEnd"/>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t xml:space="preserve">9) </w:t>
      </w:r>
      <w:r w:rsidRPr="0039379E">
        <w:rPr>
          <w:color w:val="000000"/>
        </w:rPr>
        <w:t>сообщать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10) соблюдать ограничения, выполнять обязательства, не нарушать запреты, которые установлены Федеральным законом «О муниципальной службе в Российской Федерации», другими федеральными законами и настоящим Положения;</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lastRenderedPageBreak/>
        <w:t>11) сообщать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 xml:space="preserve">2. Муниципальный служащий не вправе исполнять данное ему неправомерное поручение. </w:t>
      </w:r>
      <w:proofErr w:type="gramStart"/>
      <w:r w:rsidRPr="0039379E">
        <w:rPr>
          <w:color w:val="000000"/>
        </w:rPr>
        <w:t xml:space="preserve">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w:t>
      </w:r>
      <w:r w:rsidR="007116E2" w:rsidRPr="0039379E">
        <w:rPr>
          <w:color w:val="000000"/>
        </w:rPr>
        <w:t>правовых Республики Адыгея</w:t>
      </w:r>
      <w:r w:rsidRPr="0039379E">
        <w:rPr>
          <w:color w:val="000000"/>
        </w:rPr>
        <w:t>, муниципальных правовых актов, которые могут быть нарушены при исполнении данного поручения.</w:t>
      </w:r>
      <w:proofErr w:type="gramEnd"/>
      <w:r w:rsidRPr="0039379E">
        <w:rPr>
          <w:color w:val="000000"/>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EC6D41" w:rsidRPr="0039379E" w:rsidRDefault="00EC6D41" w:rsidP="00EC6D41">
      <w:pPr>
        <w:pStyle w:val="1"/>
        <w:spacing w:before="120" w:after="120"/>
        <w:ind w:firstLine="794"/>
        <w:rPr>
          <w:b w:val="0"/>
          <w:sz w:val="24"/>
        </w:rPr>
      </w:pPr>
      <w:r w:rsidRPr="0039379E">
        <w:rPr>
          <w:b w:val="0"/>
          <w:sz w:val="24"/>
        </w:rPr>
        <w:t>Статья 15. Ограничения, связанные с муниципальной службой сельского поселения</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t xml:space="preserve">1. </w:t>
      </w:r>
      <w:r w:rsidRPr="0039379E">
        <w:rPr>
          <w:color w:val="000000"/>
        </w:rPr>
        <w:t>Гражданин не может быть принят на муниципальную службу сельского поселения, а муниципальный служащий сельского поселения не может находиться на муниципальной службе в случае:</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1) признания его недееспособным или ограниченно дееспособным решением суда, вступившим в законную силу;</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EC6D41" w:rsidRPr="0039379E" w:rsidRDefault="00EC6D41" w:rsidP="00EC6D41">
      <w:pPr>
        <w:pStyle w:val="aa"/>
        <w:shd w:val="clear" w:color="auto" w:fill="FFFFFF"/>
        <w:spacing w:before="0" w:beforeAutospacing="0" w:after="0" w:afterAutospacing="0"/>
        <w:ind w:firstLine="794"/>
        <w:jc w:val="both"/>
        <w:rPr>
          <w:color w:val="000000"/>
        </w:rPr>
      </w:pPr>
      <w:proofErr w:type="gramStart"/>
      <w:r w:rsidRPr="0039379E">
        <w:rPr>
          <w:color w:val="000000"/>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5)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EC6D41" w:rsidRPr="0039379E" w:rsidRDefault="00EC6D41" w:rsidP="00EC6D41">
      <w:pPr>
        <w:pStyle w:val="aa"/>
        <w:shd w:val="clear" w:color="auto" w:fill="FFFFFF"/>
        <w:spacing w:before="0" w:beforeAutospacing="0" w:after="0" w:afterAutospacing="0"/>
        <w:ind w:firstLine="794"/>
        <w:jc w:val="both"/>
        <w:rPr>
          <w:color w:val="000000"/>
        </w:rPr>
      </w:pPr>
      <w:proofErr w:type="gramStart"/>
      <w:r w:rsidRPr="0039379E">
        <w:t xml:space="preserve">6) </w:t>
      </w:r>
      <w:r w:rsidRPr="0039379E">
        <w:rPr>
          <w:color w:val="000000"/>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39379E">
        <w:rPr>
          <w:color w:val="000000"/>
        </w:rPr>
        <w:t xml:space="preserve"> </w:t>
      </w:r>
      <w:proofErr w:type="gramStart"/>
      <w:r w:rsidRPr="0039379E">
        <w:rPr>
          <w:color w:val="000000"/>
        </w:rPr>
        <w:t>соответствии</w:t>
      </w:r>
      <w:proofErr w:type="gramEnd"/>
      <w:r w:rsidRPr="0039379E">
        <w:rPr>
          <w:color w:val="000000"/>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EC6D41" w:rsidRPr="0039379E" w:rsidRDefault="00EC6D41" w:rsidP="00EC6D41">
      <w:pPr>
        <w:pStyle w:val="aa"/>
        <w:shd w:val="clear" w:color="auto" w:fill="FFFFFF"/>
        <w:spacing w:before="0" w:beforeAutospacing="0" w:after="0" w:afterAutospacing="0"/>
        <w:ind w:firstLine="794"/>
        <w:jc w:val="both"/>
      </w:pPr>
      <w:r w:rsidRPr="0039379E">
        <w:rPr>
          <w:color w:val="000000"/>
        </w:rPr>
        <w:t xml:space="preserve">7) наличия гражданства иностранного государства (иностранных государств), за исключением случаев, когда муниципальный служащий является гражданином </w:t>
      </w:r>
      <w:r w:rsidRPr="0039379E">
        <w:rPr>
          <w:color w:val="000000"/>
        </w:rPr>
        <w:lastRenderedPageBreak/>
        <w:t>иностранного государства - участника международного договора Российской Федерации, в соответствии с которым иностранный</w:t>
      </w:r>
      <w:r w:rsidRPr="0039379E">
        <w:t xml:space="preserve"> гражданин имеет право находиться на муниципальной службе;</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t xml:space="preserve">8) </w:t>
      </w:r>
      <w:r w:rsidRPr="0039379E">
        <w:rPr>
          <w:color w:val="000000"/>
        </w:rPr>
        <w:t>представления подложных документов или заведомо ложных сведений при поступлении на муниципальную службу;</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9) непредставления установленных настоящим Положением сведений или представления заведомо ложных сведений о доходах, об имуществе и обязательствах имущественного характера.</w:t>
      </w:r>
    </w:p>
    <w:p w:rsidR="00EC6D41" w:rsidRPr="0039379E" w:rsidRDefault="00EC6D41" w:rsidP="00EC6D41">
      <w:pPr>
        <w:pStyle w:val="aa"/>
        <w:shd w:val="clear" w:color="auto" w:fill="FFFFFF"/>
        <w:spacing w:before="0" w:beforeAutospacing="0" w:after="0" w:afterAutospacing="0"/>
        <w:ind w:firstLine="794"/>
        <w:jc w:val="both"/>
      </w:pPr>
      <w:r w:rsidRPr="0039379E">
        <w:rPr>
          <w:color w:val="000000"/>
        </w:rPr>
        <w:t>2. Гражданин не может быть принят на муниципальную службу после достижения</w:t>
      </w:r>
      <w:r w:rsidRPr="0039379E">
        <w:t xml:space="preserve"> им возраста 65 лет - предельного возраста, установленного для замещения должности муниципальной службы.</w:t>
      </w:r>
    </w:p>
    <w:p w:rsidR="00EC6D41" w:rsidRPr="0039379E" w:rsidRDefault="00EC6D41" w:rsidP="00EC6D41">
      <w:pPr>
        <w:pStyle w:val="1"/>
        <w:spacing w:before="120" w:after="120"/>
        <w:ind w:firstLine="794"/>
        <w:rPr>
          <w:b w:val="0"/>
          <w:sz w:val="24"/>
        </w:rPr>
      </w:pPr>
      <w:r w:rsidRPr="0039379E">
        <w:rPr>
          <w:b w:val="0"/>
          <w:sz w:val="24"/>
        </w:rPr>
        <w:t>Статья 16. Запреты, связанные с муниципальной службой</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t xml:space="preserve">1. В </w:t>
      </w:r>
      <w:r w:rsidRPr="0039379E">
        <w:rPr>
          <w:color w:val="000000"/>
        </w:rPr>
        <w:t>связи с прохождением муниципальной службы муниципальному служащему запрещается:</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 xml:space="preserve">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w:t>
      </w:r>
      <w:r w:rsidR="007116E2" w:rsidRPr="0039379E">
        <w:rPr>
          <w:color w:val="000000"/>
        </w:rPr>
        <w:t>законами Республики Адыгея</w:t>
      </w:r>
      <w:r w:rsidRPr="0039379E">
        <w:rPr>
          <w:color w:val="000000"/>
        </w:rPr>
        <w:t>, ему не поручено участвовать в управлении этой организацией;</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2) замещать должность муниципальной службы в случае:</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а) избрания или назначения на государственную должность Российской Федерации либо на государственную д</w:t>
      </w:r>
      <w:r w:rsidR="007116E2" w:rsidRPr="0039379E">
        <w:rPr>
          <w:color w:val="000000"/>
        </w:rPr>
        <w:t xml:space="preserve">олжность Республики </w:t>
      </w:r>
      <w:r w:rsidR="00703CAE" w:rsidRPr="0039379E">
        <w:rPr>
          <w:color w:val="000000"/>
        </w:rPr>
        <w:t>Адыгея,</w:t>
      </w:r>
      <w:r w:rsidRPr="0039379E">
        <w:rPr>
          <w:color w:val="000000"/>
        </w:rPr>
        <w:t xml:space="preserve"> а также в случае назначения на должность государственной службы;</w:t>
      </w:r>
    </w:p>
    <w:p w:rsidR="00EC6D41" w:rsidRPr="0039379E" w:rsidRDefault="00EC6D41" w:rsidP="00EC6D41">
      <w:pPr>
        <w:pStyle w:val="aa"/>
        <w:shd w:val="clear" w:color="auto" w:fill="FFFFFF"/>
        <w:spacing w:before="0" w:beforeAutospacing="0" w:after="0" w:afterAutospacing="0"/>
        <w:ind w:firstLine="794"/>
        <w:jc w:val="both"/>
      </w:pPr>
      <w:r w:rsidRPr="0039379E">
        <w:rPr>
          <w:color w:val="000000"/>
        </w:rPr>
        <w:t>б) избрания</w:t>
      </w:r>
      <w:r w:rsidRPr="0039379E">
        <w:t xml:space="preserve"> или назначения на муниципальную должность;</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t xml:space="preserve">в) избрания на оплачиваемую выборную должность в органе профессионального союза, </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3) заниматься предпринимательской деятельностью;</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4) быть поверенным или представителем по делам третьих лиц в Администрации сельского поселения,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5) получать в связи с должностным положением или в связи с исполнением</w:t>
      </w:r>
      <w:r w:rsidRPr="0039379E">
        <w:t xml:space="preserve">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w:t>
      </w:r>
      <w:r w:rsidRPr="0039379E">
        <w:rPr>
          <w:color w:val="000000"/>
        </w:rPr>
        <w:t>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Администрацию сельского поселения, в которых он замещает должность муниципальной службы, за исключением случаев, установленных Гражданским кодексом Российской Федерации;</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6) выезжать в командировки за счет средств физических и юридических</w:t>
      </w:r>
      <w:r w:rsidRPr="0039379E">
        <w:t xml:space="preserve"> лиц, за исключением командировок, осуществляемых на взаимной основе по договоренности Администрации сельского поселения с органами </w:t>
      </w:r>
      <w:r w:rsidRPr="0039379E">
        <w:rPr>
          <w:color w:val="000000"/>
        </w:rPr>
        <w:t>местного самоуправления, избирательными комиссиями других сельских поселений,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 xml:space="preserve">8) разглашать или использовать в целях, не связанных с муниципальной службой, сведения, отнесенные в соответствии с федеральными законами к сведениям </w:t>
      </w:r>
      <w:r w:rsidRPr="0039379E">
        <w:rPr>
          <w:color w:val="000000"/>
        </w:rPr>
        <w:lastRenderedPageBreak/>
        <w:t>конфиденциального характера, или служебную информацию, ставшие ему известными в связи с исполнением должностных обязанностей;</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9) допускать</w:t>
      </w:r>
      <w:r w:rsidRPr="0039379E">
        <w:t xml:space="preserve"> публичные высказывания, суждения и оценки, в том числе в </w:t>
      </w:r>
      <w:r w:rsidRPr="0039379E">
        <w:rPr>
          <w:color w:val="000000"/>
        </w:rPr>
        <w:t>средствах массовой информации, в отношении деятельности органа местного самоуправления, избирательной комиссии сельского поселения и их руководителей, если это не входит в его должностные обязанности;</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10) принимать без письменного разрешения работодателя награды, почетные и специальные звания (за исключением научных) иностранных государств, международных организаций;</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11) использовать преимущества должностного положения для предвыборной агитации, а также для агитации по вопросам референдума;</w:t>
      </w:r>
    </w:p>
    <w:p w:rsidR="00EC6D41" w:rsidRPr="0039379E" w:rsidRDefault="00EC6D41" w:rsidP="00EC6D41">
      <w:pPr>
        <w:pStyle w:val="aa"/>
        <w:shd w:val="clear" w:color="auto" w:fill="FFFFFF"/>
        <w:spacing w:before="0" w:beforeAutospacing="0" w:after="0" w:afterAutospacing="0"/>
        <w:ind w:firstLine="794"/>
        <w:jc w:val="both"/>
      </w:pPr>
      <w:r w:rsidRPr="0039379E">
        <w:rPr>
          <w:color w:val="000000"/>
        </w:rPr>
        <w:t>12) использовать свое должностное положение в интересах политических партий, религиозных и других общественных объединений, а также публично</w:t>
      </w:r>
      <w:r w:rsidRPr="0039379E">
        <w:t xml:space="preserve"> выражать отношение к указанным объединениям в качестве муниципального служащего;</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t xml:space="preserve">13) </w:t>
      </w:r>
      <w:r w:rsidRPr="0039379E">
        <w:rPr>
          <w:color w:val="000000"/>
        </w:rPr>
        <w:t>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14) прекращать исполнение должностных обязанностей в целях урегулирования трудового спора;</w:t>
      </w:r>
    </w:p>
    <w:p w:rsidR="00EC6D41" w:rsidRPr="0039379E" w:rsidRDefault="00EC6D41" w:rsidP="00EC6D41">
      <w:pPr>
        <w:pStyle w:val="aa"/>
        <w:shd w:val="clear" w:color="auto" w:fill="FFFFFF"/>
        <w:spacing w:before="0" w:beforeAutospacing="0" w:after="0" w:afterAutospacing="0"/>
        <w:ind w:firstLine="794"/>
        <w:jc w:val="both"/>
      </w:pPr>
      <w:r w:rsidRPr="0039379E">
        <w:rPr>
          <w:color w:val="000000"/>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w:t>
      </w:r>
      <w:r w:rsidRPr="0039379E">
        <w:t xml:space="preserve">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C6D41" w:rsidRPr="0039379E" w:rsidRDefault="00EC6D41" w:rsidP="00EC6D41">
      <w:pPr>
        <w:pStyle w:val="aa"/>
        <w:shd w:val="clear" w:color="auto" w:fill="FFFFFF"/>
        <w:spacing w:before="0" w:beforeAutospacing="0" w:after="0" w:afterAutospacing="0"/>
        <w:ind w:firstLine="794"/>
        <w:jc w:val="both"/>
      </w:pPr>
      <w:r w:rsidRPr="0039379E">
        <w:t xml:space="preserve">16) заниматься без письменного разрешения работодателя оплачиваемой деятельностью, финансируемой исключительно за счет средств </w:t>
      </w:r>
      <w:r w:rsidRPr="0039379E">
        <w:rPr>
          <w:color w:val="000000"/>
        </w:rPr>
        <w:t>иностранных</w:t>
      </w:r>
      <w:r w:rsidRPr="0039379E">
        <w:t xml:space="preserve">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C6D41" w:rsidRPr="0039379E" w:rsidRDefault="00EC6D41" w:rsidP="00EC6D41">
      <w:pPr>
        <w:pStyle w:val="aa"/>
        <w:shd w:val="clear" w:color="auto" w:fill="FFFFFF"/>
        <w:spacing w:before="0" w:beforeAutospacing="0" w:after="0" w:afterAutospacing="0"/>
        <w:ind w:firstLine="794"/>
        <w:jc w:val="both"/>
      </w:pPr>
      <w:r w:rsidRPr="0039379E">
        <w:t xml:space="preserve">2. Муниципальный служащий, замещающий должность главы сельского поселения,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сельского поселения, не вправе входить в состав органов управления, попечительских или наблюдательных советов, иных </w:t>
      </w:r>
      <w:r w:rsidRPr="0039379E">
        <w:rPr>
          <w:color w:val="000000"/>
        </w:rPr>
        <w:t>органов</w:t>
      </w:r>
      <w:r w:rsidRPr="0039379E">
        <w:t xml:space="preserve">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C6D41" w:rsidRPr="0039379E" w:rsidRDefault="00EC6D41" w:rsidP="00EC6D41">
      <w:pPr>
        <w:pStyle w:val="aa"/>
        <w:shd w:val="clear" w:color="auto" w:fill="FFFFFF"/>
        <w:spacing w:before="0" w:beforeAutospacing="0" w:after="0" w:afterAutospacing="0"/>
        <w:ind w:firstLine="794"/>
        <w:jc w:val="both"/>
      </w:pPr>
      <w:r w:rsidRPr="0039379E">
        <w:t xml:space="preserve">2.1. В </w:t>
      </w:r>
      <w:r w:rsidRPr="0039379E">
        <w:rPr>
          <w:color w:val="000000"/>
        </w:rPr>
        <w:t>случае</w:t>
      </w:r>
      <w:proofErr w:type="gramStart"/>
      <w:r w:rsidRPr="0039379E">
        <w:rPr>
          <w:color w:val="000000"/>
        </w:rPr>
        <w:t>,</w:t>
      </w:r>
      <w:proofErr w:type="gramEnd"/>
      <w:r w:rsidRPr="0039379E">
        <w:t xml:space="preserve"> если владение муниципальным служащим, замещающим должность главы сельского поселения,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w:t>
      </w:r>
      <w:r w:rsidRPr="0039379E">
        <w:rPr>
          <w:color w:val="000000"/>
        </w:rPr>
        <w:t>капиталах</w:t>
      </w:r>
      <w:r w:rsidRPr="0039379E">
        <w:t xml:space="preserve"> организаций) в доверительное управление в соответствии с законодательством Российской Федерации.</w:t>
      </w:r>
    </w:p>
    <w:p w:rsidR="00EC6D41" w:rsidRPr="0039379E" w:rsidRDefault="00EC6D41" w:rsidP="00EC6D41">
      <w:pPr>
        <w:pStyle w:val="aa"/>
        <w:shd w:val="clear" w:color="auto" w:fill="FFFFFF"/>
        <w:spacing w:before="0" w:beforeAutospacing="0" w:after="0" w:afterAutospacing="0"/>
        <w:ind w:firstLine="794"/>
        <w:jc w:val="both"/>
      </w:pPr>
      <w:r w:rsidRPr="0039379E">
        <w:t xml:space="preserve">3. </w:t>
      </w:r>
      <w:r w:rsidRPr="0039379E">
        <w:rPr>
          <w:color w:val="000000"/>
        </w:rPr>
        <w:t>Гражданин</w:t>
      </w:r>
      <w:r w:rsidRPr="0039379E">
        <w:t xml:space="preserve"> после увольнения с муниципальной службы не вправе разглашать или использовать в интересах организаций либо физических лиц сведения </w:t>
      </w:r>
      <w:r w:rsidRPr="0039379E">
        <w:lastRenderedPageBreak/>
        <w:t>конфиденциального характера или служебную информацию, ставшие ему известными в связи с исполнением должностных обязанностей.</w:t>
      </w:r>
    </w:p>
    <w:p w:rsidR="00EC6D41" w:rsidRPr="0039379E" w:rsidRDefault="00EC6D41" w:rsidP="00EC6D41">
      <w:pPr>
        <w:pStyle w:val="1"/>
        <w:spacing w:before="120" w:after="120"/>
        <w:ind w:firstLine="794"/>
        <w:jc w:val="both"/>
        <w:rPr>
          <w:b w:val="0"/>
          <w:sz w:val="24"/>
        </w:rPr>
      </w:pPr>
      <w:r w:rsidRPr="0039379E">
        <w:rPr>
          <w:b w:val="0"/>
          <w:sz w:val="24"/>
        </w:rPr>
        <w:t>Статья 17. Урегулирование конфликта интересов на муниципальной службе</w:t>
      </w:r>
    </w:p>
    <w:p w:rsidR="00EC6D41" w:rsidRPr="0039379E" w:rsidRDefault="00EC6D41" w:rsidP="00EC6D41">
      <w:pPr>
        <w:pStyle w:val="aa"/>
        <w:shd w:val="clear" w:color="auto" w:fill="FFFFFF"/>
        <w:spacing w:before="0" w:beforeAutospacing="0" w:after="0" w:afterAutospacing="0"/>
        <w:ind w:firstLine="794"/>
        <w:jc w:val="both"/>
      </w:pPr>
      <w:r w:rsidRPr="0039379E">
        <w:t xml:space="preserve">1. </w:t>
      </w:r>
      <w:proofErr w:type="gramStart"/>
      <w:r w:rsidRPr="0039379E">
        <w:t xml:space="preserve">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w:t>
      </w:r>
      <w:r w:rsidRPr="0039379E">
        <w:rPr>
          <w:color w:val="000000"/>
        </w:rPr>
        <w:t>заинтересованностью</w:t>
      </w:r>
      <w:r w:rsidRPr="0039379E">
        <w:t xml:space="preserve"> муниципального служащего и законными интересами граждан, организаций, общества, Российской Фе</w:t>
      </w:r>
      <w:r w:rsidR="007116E2" w:rsidRPr="0039379E">
        <w:t>дерации, Республики Адыгея</w:t>
      </w:r>
      <w:r w:rsidRPr="0039379E">
        <w:t>, муниципального района, сельского поселения способное привести к причинению вреда этим законным интересам граждан, организаций, общества, Российской</w:t>
      </w:r>
      <w:proofErr w:type="gramEnd"/>
      <w:r w:rsidRPr="0039379E">
        <w:t xml:space="preserve"> Фе</w:t>
      </w:r>
      <w:r w:rsidR="007116E2" w:rsidRPr="0039379E">
        <w:t>дерации, Республики Адыгея</w:t>
      </w:r>
      <w:r w:rsidRPr="0039379E">
        <w:t>, муниципального района, сельского поселения.</w:t>
      </w:r>
    </w:p>
    <w:p w:rsidR="00EC6D41" w:rsidRPr="0039379E" w:rsidRDefault="00EC6D41" w:rsidP="00EC6D41">
      <w:pPr>
        <w:pStyle w:val="aa"/>
        <w:shd w:val="clear" w:color="auto" w:fill="FFFFFF"/>
        <w:spacing w:before="0" w:beforeAutospacing="0" w:after="0" w:afterAutospacing="0"/>
        <w:ind w:firstLine="794"/>
        <w:jc w:val="both"/>
      </w:pPr>
      <w:r w:rsidRPr="0039379E">
        <w:t xml:space="preserve">2. </w:t>
      </w:r>
      <w:proofErr w:type="gramStart"/>
      <w:r w:rsidRPr="0039379E">
        <w:rPr>
          <w:color w:val="000000"/>
        </w:rPr>
        <w:t>Под</w:t>
      </w:r>
      <w:r w:rsidRPr="0039379E">
        <w:t xml:space="preserve">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w:t>
      </w:r>
      <w:r w:rsidRPr="0039379E">
        <w:rPr>
          <w:color w:val="000000"/>
        </w:rPr>
        <w:t>) в денежной либо натуральной форме, доходов в виде материальной</w:t>
      </w:r>
      <w:r w:rsidRPr="0039379E">
        <w:t xml:space="preserve"> выгоды непосредственно для муниципального служащего, членов его семьи или лиц, указанных в пункте 5 части 1 статьи 15 настоящего Положения, а также для граждан или организаций, с которыми муниципальный служащий связан финансовыми или иными</w:t>
      </w:r>
      <w:proofErr w:type="gramEnd"/>
      <w:r w:rsidRPr="0039379E">
        <w:t xml:space="preserve"> обязательствами.</w:t>
      </w:r>
    </w:p>
    <w:p w:rsidR="00EC6D41" w:rsidRPr="0039379E" w:rsidRDefault="00EC6D41" w:rsidP="00EC6D41">
      <w:pPr>
        <w:pStyle w:val="aa"/>
        <w:shd w:val="clear" w:color="auto" w:fill="FFFFFF"/>
        <w:spacing w:before="0" w:beforeAutospacing="0" w:after="0" w:afterAutospacing="0"/>
        <w:ind w:firstLine="794"/>
        <w:jc w:val="both"/>
      </w:pPr>
      <w:r w:rsidRPr="0039379E">
        <w:t xml:space="preserve">3. </w:t>
      </w:r>
      <w:proofErr w:type="gramStart"/>
      <w:r w:rsidRPr="0039379E">
        <w:rPr>
          <w:color w:val="000000"/>
        </w:rPr>
        <w:t>Работодатель</w:t>
      </w:r>
      <w:r w:rsidRPr="0039379E">
        <w:t xml:space="preserve">,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w:t>
      </w:r>
      <w:r w:rsidRPr="0039379E">
        <w:rPr>
          <w:color w:val="000000"/>
        </w:rPr>
        <w:t>муниципальной</w:t>
      </w:r>
      <w:r w:rsidRPr="0039379E">
        <w:t xml:space="preserve">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roofErr w:type="gramEnd"/>
    </w:p>
    <w:p w:rsidR="00EC6D41" w:rsidRPr="0039379E" w:rsidRDefault="00EC6D41" w:rsidP="00EC6D41">
      <w:pPr>
        <w:pStyle w:val="aa"/>
        <w:shd w:val="clear" w:color="auto" w:fill="FFFFFF"/>
        <w:spacing w:before="0" w:beforeAutospacing="0" w:after="0" w:afterAutospacing="0"/>
        <w:ind w:firstLine="794"/>
        <w:jc w:val="both"/>
      </w:pPr>
      <w:r w:rsidRPr="0039379E">
        <w:t xml:space="preserve">4. </w:t>
      </w:r>
      <w:r w:rsidRPr="0039379E">
        <w:rPr>
          <w:color w:val="000000"/>
        </w:rPr>
        <w:t>Для</w:t>
      </w:r>
      <w:r w:rsidRPr="0039379E">
        <w:t xml:space="preserve"> урегулирования конфликта интересов, могут образовываться комиссии по урегулированию конфликта интересов в порядке, определяемом муниципальным правовым актом, </w:t>
      </w:r>
    </w:p>
    <w:p w:rsidR="00EC6D41" w:rsidRPr="0039379E" w:rsidRDefault="00EC6D41" w:rsidP="00EC6D41">
      <w:pPr>
        <w:pStyle w:val="1"/>
        <w:spacing w:before="120" w:after="120"/>
        <w:ind w:firstLine="794"/>
        <w:jc w:val="both"/>
        <w:rPr>
          <w:b w:val="0"/>
          <w:sz w:val="24"/>
        </w:rPr>
      </w:pPr>
      <w:r w:rsidRPr="0039379E">
        <w:rPr>
          <w:b w:val="0"/>
          <w:sz w:val="24"/>
        </w:rPr>
        <w:t>Статья 18. Сведения о доходах, об имуществе и обязательствах имущественного характера муниципального служащего</w:t>
      </w:r>
    </w:p>
    <w:p w:rsidR="00EC6D41" w:rsidRPr="0039379E" w:rsidRDefault="00EC6D41" w:rsidP="00EC6D41">
      <w:pPr>
        <w:pStyle w:val="aa"/>
        <w:shd w:val="clear" w:color="auto" w:fill="FFFFFF"/>
        <w:spacing w:before="0" w:beforeAutospacing="0" w:after="0" w:afterAutospacing="0"/>
        <w:ind w:firstLine="794"/>
        <w:jc w:val="both"/>
      </w:pPr>
      <w:r w:rsidRPr="0039379E">
        <w:t xml:space="preserve">1. </w:t>
      </w:r>
      <w:proofErr w:type="gramStart"/>
      <w:r w:rsidRPr="0039379E">
        <w:t>Гражданин при поступлении на муниципальную службу, а также муниципальный служащий ежегодно не позднее 30 апреля года, следующего за отчетным, обязан представлять представителю нанимателя (работодателю) сведения о доходах, об имуществе и обязательствах имущественного характера.</w:t>
      </w:r>
      <w:proofErr w:type="gramEnd"/>
      <w:r w:rsidRPr="0039379E">
        <w:t xml:space="preserve">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государственных гражданских </w:t>
      </w:r>
      <w:r w:rsidR="007116E2" w:rsidRPr="0039379E">
        <w:t>служащих Республики Адыгея</w:t>
      </w:r>
      <w:r w:rsidRPr="0039379E">
        <w:t>.</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t xml:space="preserve">2. Сведения о доходах, об имуществе и обязательствах имущественного характера, представляемые муниципальным служащим в соответствии с настоящей </w:t>
      </w:r>
      <w:r w:rsidRPr="0039379E">
        <w:rPr>
          <w:color w:val="000000"/>
        </w:rPr>
        <w:t>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3. Не допускается использование сведений о доходах, об имуществе и обязательствах имущественного характера муниципального служащего для установления или определения его платежеспособности,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EC6D41" w:rsidRPr="0039379E" w:rsidRDefault="00EC6D41" w:rsidP="00EC6D41">
      <w:pPr>
        <w:pStyle w:val="aa"/>
        <w:shd w:val="clear" w:color="auto" w:fill="FFFFFF"/>
        <w:spacing w:before="0" w:beforeAutospacing="0" w:after="0" w:afterAutospacing="0"/>
        <w:ind w:firstLine="794"/>
        <w:jc w:val="both"/>
      </w:pPr>
      <w:r w:rsidRPr="0039379E">
        <w:rPr>
          <w:color w:val="000000"/>
        </w:rPr>
        <w:t xml:space="preserve">4. Муниципальный служащий, виновный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w:t>
      </w:r>
      <w:r w:rsidRPr="0039379E">
        <w:rPr>
          <w:color w:val="000000"/>
        </w:rPr>
        <w:lastRenderedPageBreak/>
        <w:t>законодательством Российской Федерации, несет ответственность в соответствии</w:t>
      </w:r>
      <w:r w:rsidRPr="0039379E">
        <w:t xml:space="preserve"> с законодательством Российской Федерации.</w:t>
      </w:r>
    </w:p>
    <w:p w:rsidR="00EC6D41" w:rsidRPr="0039379E" w:rsidRDefault="00EC6D41" w:rsidP="00EC6D41">
      <w:pPr>
        <w:pStyle w:val="aa"/>
        <w:shd w:val="clear" w:color="auto" w:fill="FFFFFF"/>
        <w:jc w:val="center"/>
        <w:rPr>
          <w:color w:val="000000"/>
        </w:rPr>
      </w:pPr>
      <w:r w:rsidRPr="0039379E">
        <w:rPr>
          <w:color w:val="000000"/>
        </w:rPr>
        <w:t>Глава 4. ПОРЯДОК ПОСТУПЛЕНИЯ НА МУНИЦИПАЛЬНУЮ СЛУЖБУ, ЕЕ ПРОХОЖДЕНИЯ И ПРЕКРАЩЕНИЯ</w:t>
      </w:r>
    </w:p>
    <w:p w:rsidR="00EC6D41" w:rsidRPr="0039379E" w:rsidRDefault="00EC6D41" w:rsidP="00EC6D41">
      <w:pPr>
        <w:pStyle w:val="1"/>
        <w:spacing w:before="120" w:after="120"/>
        <w:ind w:firstLine="794"/>
        <w:jc w:val="both"/>
        <w:rPr>
          <w:b w:val="0"/>
          <w:sz w:val="24"/>
        </w:rPr>
      </w:pPr>
      <w:r w:rsidRPr="0039379E">
        <w:rPr>
          <w:b w:val="0"/>
          <w:sz w:val="24"/>
        </w:rPr>
        <w:t>Статья 19. Поступление на муниципальную службу</w:t>
      </w:r>
    </w:p>
    <w:p w:rsidR="00EC6D41" w:rsidRPr="0039379E" w:rsidRDefault="00EC6D41" w:rsidP="00EC6D41">
      <w:pPr>
        <w:pStyle w:val="aa"/>
        <w:shd w:val="clear" w:color="auto" w:fill="FFFFFF"/>
        <w:spacing w:before="0" w:beforeAutospacing="0" w:after="0" w:afterAutospacing="0"/>
        <w:ind w:firstLine="794"/>
        <w:jc w:val="both"/>
      </w:pPr>
      <w:r w:rsidRPr="0039379E">
        <w:t xml:space="preserve">1. </w:t>
      </w:r>
      <w:proofErr w:type="gramStart"/>
      <w:r w:rsidRPr="0039379E">
        <w:t xml:space="preserve">На </w:t>
      </w:r>
      <w:r w:rsidRPr="0039379E">
        <w:rPr>
          <w:color w:val="000000"/>
        </w:rPr>
        <w:t>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Положением для замещения должностей муниципальной службы, при отсутствии обстоятельств, указанных в статье 15 настоящего</w:t>
      </w:r>
      <w:r w:rsidRPr="0039379E">
        <w:t xml:space="preserve"> Положения в качестве ограничений, связанных с муниципальной службой.</w:t>
      </w:r>
      <w:proofErr w:type="gramEnd"/>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t xml:space="preserve">2. </w:t>
      </w:r>
      <w:proofErr w:type="gramStart"/>
      <w:r w:rsidRPr="0039379E">
        <w:t xml:space="preserve">При </w:t>
      </w:r>
      <w:r w:rsidRPr="0039379E">
        <w:rPr>
          <w:color w:val="000000"/>
        </w:rPr>
        <w:t>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3. При поступлении на муниципальную службу гражданин представляет:</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1) заявление с просьбой о поступлении на муниципальную службу и замещении должности муниципальной службы;</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2) собственноручно</w:t>
      </w:r>
      <w:r w:rsidRPr="0039379E">
        <w:t xml:space="preserve"> заполненную и подписанную анкету по форме, установленной </w:t>
      </w:r>
      <w:r w:rsidRPr="0039379E">
        <w:rPr>
          <w:color w:val="000000"/>
        </w:rPr>
        <w:t>распоряжением Правительства РФ от 26.05.2005 № 667-р.;</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3) паспорт;</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4) трудовую книжку, за исключением случаев, когда трудовой договор (контракт) заключается впервые;</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5) документ об образовании;</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7) свидетельство о постановке физического лица на учет в налоговом органе по месту жительства на территории Российской Федерации;</w:t>
      </w:r>
    </w:p>
    <w:p w:rsidR="00EC6D41" w:rsidRPr="0039379E" w:rsidRDefault="00EC6D41" w:rsidP="00EC6D41">
      <w:pPr>
        <w:pStyle w:val="aa"/>
        <w:shd w:val="clear" w:color="auto" w:fill="FFFFFF"/>
        <w:spacing w:before="0" w:beforeAutospacing="0" w:after="0" w:afterAutospacing="0"/>
        <w:ind w:firstLine="794"/>
        <w:jc w:val="both"/>
      </w:pPr>
      <w:r w:rsidRPr="0039379E">
        <w:rPr>
          <w:color w:val="000000"/>
        </w:rPr>
        <w:t>8) документы воинского учета - для военнообязанных и лиц, подлежащих призыву</w:t>
      </w:r>
      <w:r w:rsidRPr="0039379E">
        <w:t xml:space="preserve"> на военную службу;</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t xml:space="preserve">9) </w:t>
      </w:r>
      <w:r w:rsidRPr="0039379E">
        <w:rPr>
          <w:color w:val="000000"/>
        </w:rPr>
        <w:t>заключение медицинского учреждения об отсутствии заболевания, препятствующего поступлению на муниципальную службу;</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4. Сведения, представленные в соответствии с настоящим Положением гражданином при поступлении на муниципальную службу, могут подвергаться</w:t>
      </w:r>
      <w:r w:rsidRPr="0039379E">
        <w:t xml:space="preserve"> проверке в установленном федеральными законами порядке. В отдельных муниципальных образованиях федеральными законами могут </w:t>
      </w:r>
      <w:r w:rsidRPr="0039379E">
        <w:rPr>
          <w:color w:val="000000"/>
        </w:rPr>
        <w:t>устанавливаться дополнительные требования к проверке сведений, представляемых гражданином при поступлении на муниципальную службу.</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EC6D41" w:rsidRPr="0039379E" w:rsidRDefault="00EC6D41" w:rsidP="00EC6D41">
      <w:pPr>
        <w:pStyle w:val="aa"/>
        <w:shd w:val="clear" w:color="auto" w:fill="FFFFFF"/>
        <w:spacing w:before="0" w:beforeAutospacing="0" w:after="0" w:afterAutospacing="0"/>
        <w:ind w:firstLine="794"/>
        <w:jc w:val="both"/>
      </w:pPr>
      <w:r w:rsidRPr="0039379E">
        <w:rPr>
          <w:color w:val="000000"/>
        </w:rPr>
        <w:lastRenderedPageBreak/>
        <w:t xml:space="preserve">6. Поступление гражданина на муниципальную службу осуществляется </w:t>
      </w:r>
      <w:proofErr w:type="gramStart"/>
      <w:r w:rsidRPr="0039379E">
        <w:rPr>
          <w:color w:val="000000"/>
        </w:rPr>
        <w:t>в результате назначения</w:t>
      </w:r>
      <w:r w:rsidRPr="0039379E">
        <w:t xml:space="preserve"> на должность муниципальной службы на условиях трудового договора в соответствии с трудовым законодательством</w:t>
      </w:r>
      <w:proofErr w:type="gramEnd"/>
      <w:r w:rsidRPr="0039379E">
        <w:t xml:space="preserve"> с учетом особенностей, предусмотренных настоящим Положением.</w:t>
      </w:r>
    </w:p>
    <w:p w:rsidR="00EC6D41" w:rsidRPr="0039379E" w:rsidRDefault="00EC6D41" w:rsidP="00EC6D41">
      <w:pPr>
        <w:pStyle w:val="aa"/>
        <w:shd w:val="clear" w:color="auto" w:fill="FFFFFF"/>
        <w:spacing w:before="0" w:beforeAutospacing="0" w:after="0" w:afterAutospacing="0"/>
        <w:ind w:firstLine="794"/>
        <w:jc w:val="both"/>
      </w:pPr>
      <w:r w:rsidRPr="0039379E">
        <w:t>7. Поступление гражданина на муниципальную службу в Администрацию сельского поселения оформляется распоряжением главы сельского поселения (далее – работодатель) о назначении на должность муниципальной службы.</w:t>
      </w:r>
    </w:p>
    <w:p w:rsidR="00EC6D41" w:rsidRPr="0039379E" w:rsidRDefault="00EC6D41" w:rsidP="00EC6D41">
      <w:pPr>
        <w:pStyle w:val="aa"/>
        <w:shd w:val="clear" w:color="auto" w:fill="FFFFFF"/>
        <w:spacing w:before="0" w:beforeAutospacing="0" w:after="0" w:afterAutospacing="0"/>
        <w:ind w:firstLine="794"/>
        <w:jc w:val="both"/>
      </w:pPr>
      <w:r w:rsidRPr="0039379E">
        <w:t>8. Сторонами трудового договора при поступлении на муниципальную службу в Администрацию сельского поселения являются глава сельского поселения  и муниципальный служащий.</w:t>
      </w:r>
    </w:p>
    <w:p w:rsidR="00EC6D41" w:rsidRPr="0039379E" w:rsidRDefault="00EC6D41" w:rsidP="00EC6D41">
      <w:pPr>
        <w:pStyle w:val="1"/>
        <w:spacing w:before="120" w:after="120"/>
        <w:ind w:firstLine="794"/>
        <w:jc w:val="both"/>
        <w:rPr>
          <w:b w:val="0"/>
          <w:sz w:val="24"/>
        </w:rPr>
      </w:pPr>
      <w:r w:rsidRPr="0039379E">
        <w:rPr>
          <w:b w:val="0"/>
          <w:sz w:val="24"/>
        </w:rPr>
        <w:t>Статья 20. Конкурс на замещение должности муниципальной службы</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t>1. При замеще</w:t>
      </w:r>
      <w:r w:rsidRPr="0039379E">
        <w:rPr>
          <w:color w:val="000000"/>
        </w:rPr>
        <w:t>нии должности муниципальной службы в Администрации сельского поселения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 xml:space="preserve">2. Порядок проведения конкурса на замещение должности муниципальной службы устанавливается муниципальным правовым актом, принимаемым Советом 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39379E">
        <w:rPr>
          <w:color w:val="000000"/>
        </w:rPr>
        <w:t>позднее</w:t>
      </w:r>
      <w:proofErr w:type="gramEnd"/>
      <w:r w:rsidRPr="0039379E">
        <w:rPr>
          <w:color w:val="000000"/>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Советом сельского поселения.</w:t>
      </w:r>
    </w:p>
    <w:p w:rsidR="00EC6D41" w:rsidRPr="0039379E" w:rsidRDefault="00EC6D41" w:rsidP="00EC6D41">
      <w:pPr>
        <w:pStyle w:val="aa"/>
        <w:shd w:val="clear" w:color="auto" w:fill="FFFFFF"/>
        <w:spacing w:before="0" w:beforeAutospacing="0" w:after="0" w:afterAutospacing="0"/>
        <w:ind w:firstLine="794"/>
        <w:jc w:val="both"/>
      </w:pPr>
      <w:r w:rsidRPr="0039379E">
        <w:rPr>
          <w:color w:val="000000"/>
        </w:rPr>
        <w:t>3</w:t>
      </w:r>
      <w:r w:rsidRPr="0039379E">
        <w:rPr>
          <w:color w:val="FF0000"/>
        </w:rPr>
        <w:t>.</w:t>
      </w:r>
      <w:r w:rsidRPr="0039379E">
        <w:rPr>
          <w:i/>
          <w:color w:val="FF0000"/>
        </w:rPr>
        <w:t xml:space="preserve"> </w:t>
      </w:r>
      <w:r w:rsidRPr="0039379E">
        <w:t>Работодатель заключает</w:t>
      </w:r>
      <w:r w:rsidRPr="0039379E">
        <w:rPr>
          <w:color w:val="000000"/>
        </w:rPr>
        <w:t xml:space="preserve"> трудовой договор и назначает на должность муниципальной</w:t>
      </w:r>
      <w:r w:rsidRPr="0039379E">
        <w:t xml:space="preserve"> службы одного из кандидатов, отобранных конкурсной комиссией по результатам конкурса на замещение должности муниципальной службы.</w:t>
      </w:r>
    </w:p>
    <w:p w:rsidR="00EC6D41" w:rsidRPr="0039379E" w:rsidRDefault="00EC6D41" w:rsidP="00EC6D41">
      <w:pPr>
        <w:pStyle w:val="1"/>
        <w:spacing w:before="120" w:after="120"/>
        <w:ind w:firstLine="794"/>
        <w:rPr>
          <w:b w:val="0"/>
          <w:sz w:val="24"/>
        </w:rPr>
      </w:pPr>
      <w:r w:rsidRPr="0039379E">
        <w:rPr>
          <w:b w:val="0"/>
          <w:sz w:val="24"/>
        </w:rPr>
        <w:t>Статья 21. Аттестация муниципальных служащих сельского поселения</w:t>
      </w:r>
    </w:p>
    <w:p w:rsidR="00EC6D41" w:rsidRPr="0039379E" w:rsidRDefault="00EC6D41" w:rsidP="00EC6D41">
      <w:pPr>
        <w:pStyle w:val="aa"/>
        <w:shd w:val="clear" w:color="auto" w:fill="FFFFFF"/>
        <w:spacing w:before="0" w:beforeAutospacing="0" w:after="0" w:afterAutospacing="0"/>
        <w:ind w:firstLine="794"/>
        <w:jc w:val="both"/>
      </w:pPr>
      <w:r w:rsidRPr="0039379E">
        <w:t xml:space="preserve">1. </w:t>
      </w:r>
      <w:r w:rsidRPr="0039379E">
        <w:rPr>
          <w:color w:val="000000"/>
        </w:rPr>
        <w:t>Аттестация</w:t>
      </w:r>
      <w:r w:rsidRPr="0039379E">
        <w:t xml:space="preserve">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EC6D41" w:rsidRPr="0039379E" w:rsidRDefault="00EC6D41" w:rsidP="00EC6D41">
      <w:pPr>
        <w:pStyle w:val="aa"/>
        <w:shd w:val="clear" w:color="auto" w:fill="FFFFFF"/>
        <w:spacing w:before="0" w:beforeAutospacing="0" w:after="0" w:afterAutospacing="0"/>
        <w:ind w:firstLine="794"/>
        <w:jc w:val="both"/>
      </w:pPr>
      <w:r w:rsidRPr="0039379E">
        <w:t>2. Аттестации не подлежат следующие муниципальные служащие:</w:t>
      </w:r>
    </w:p>
    <w:p w:rsidR="00EC6D41" w:rsidRPr="0039379E" w:rsidRDefault="00EC6D41" w:rsidP="00EC6D41">
      <w:pPr>
        <w:pStyle w:val="aa"/>
        <w:shd w:val="clear" w:color="auto" w:fill="FFFFFF"/>
        <w:spacing w:before="0" w:beforeAutospacing="0" w:after="0" w:afterAutospacing="0"/>
        <w:ind w:firstLine="794"/>
        <w:jc w:val="both"/>
      </w:pPr>
      <w:r w:rsidRPr="0039379E">
        <w:t xml:space="preserve">1) </w:t>
      </w:r>
      <w:r w:rsidRPr="0039379E">
        <w:rPr>
          <w:color w:val="000000"/>
        </w:rPr>
        <w:t>замещающие</w:t>
      </w:r>
      <w:r w:rsidRPr="0039379E">
        <w:t xml:space="preserve"> должности муниципальной службы менее одного года;</w:t>
      </w:r>
    </w:p>
    <w:p w:rsidR="00EC6D41" w:rsidRPr="0039379E" w:rsidRDefault="00EC6D41" w:rsidP="00EC6D41">
      <w:pPr>
        <w:pStyle w:val="aa"/>
        <w:shd w:val="clear" w:color="auto" w:fill="FFFFFF"/>
        <w:spacing w:before="0" w:beforeAutospacing="0" w:after="0" w:afterAutospacing="0"/>
        <w:ind w:firstLine="794"/>
        <w:jc w:val="both"/>
      </w:pPr>
      <w:r w:rsidRPr="0039379E">
        <w:t xml:space="preserve">2) достигшие </w:t>
      </w:r>
      <w:r w:rsidRPr="0039379E">
        <w:rPr>
          <w:color w:val="000000"/>
        </w:rPr>
        <w:t>возраста</w:t>
      </w:r>
      <w:r w:rsidRPr="0039379E">
        <w:t xml:space="preserve"> 60 лет;</w:t>
      </w:r>
    </w:p>
    <w:p w:rsidR="00EC6D41" w:rsidRPr="0039379E" w:rsidRDefault="00EC6D41" w:rsidP="00EC6D41">
      <w:pPr>
        <w:pStyle w:val="aa"/>
        <w:shd w:val="clear" w:color="auto" w:fill="FFFFFF"/>
        <w:spacing w:before="0" w:beforeAutospacing="0" w:after="0" w:afterAutospacing="0"/>
        <w:ind w:firstLine="794"/>
        <w:jc w:val="both"/>
      </w:pPr>
      <w:r w:rsidRPr="0039379E">
        <w:t xml:space="preserve">3) </w:t>
      </w:r>
      <w:r w:rsidRPr="0039379E">
        <w:rPr>
          <w:color w:val="000000"/>
        </w:rPr>
        <w:t>беременные</w:t>
      </w:r>
      <w:r w:rsidRPr="0039379E">
        <w:t xml:space="preserve"> женщины;</w:t>
      </w:r>
    </w:p>
    <w:p w:rsidR="00EC6D41" w:rsidRPr="0039379E" w:rsidRDefault="00EC6D41" w:rsidP="00EC6D41">
      <w:pPr>
        <w:pStyle w:val="aa"/>
        <w:shd w:val="clear" w:color="auto" w:fill="FFFFFF"/>
        <w:spacing w:before="0" w:beforeAutospacing="0" w:after="0" w:afterAutospacing="0"/>
        <w:ind w:firstLine="794"/>
        <w:jc w:val="both"/>
      </w:pPr>
      <w:proofErr w:type="gramStart"/>
      <w:r w:rsidRPr="0039379E">
        <w:t xml:space="preserve">4) </w:t>
      </w:r>
      <w:r w:rsidRPr="0039379E">
        <w:rPr>
          <w:color w:val="000000"/>
        </w:rPr>
        <w:t>находящиеся</w:t>
      </w:r>
      <w:r w:rsidRPr="0039379E">
        <w:t xml:space="preserve"> в отпуске по беременности и родам или в отпуске по уходу за ребенком до достижения им возраста трех лет.</w:t>
      </w:r>
      <w:proofErr w:type="gramEnd"/>
      <w:r w:rsidRPr="0039379E">
        <w:t xml:space="preserve"> Аттестация указанных муниципальных служащих возможна не ранее чем через один год после выхода из отпуска;</w:t>
      </w:r>
    </w:p>
    <w:p w:rsidR="00EC6D41" w:rsidRPr="0039379E" w:rsidRDefault="00EC6D41" w:rsidP="00EC6D41">
      <w:pPr>
        <w:pStyle w:val="aa"/>
        <w:shd w:val="clear" w:color="auto" w:fill="FFFFFF"/>
        <w:spacing w:before="0" w:beforeAutospacing="0" w:after="0" w:afterAutospacing="0"/>
        <w:ind w:firstLine="794"/>
        <w:jc w:val="both"/>
      </w:pPr>
      <w:r w:rsidRPr="0039379E">
        <w:t xml:space="preserve">5) </w:t>
      </w:r>
      <w:r w:rsidRPr="0039379E">
        <w:rPr>
          <w:color w:val="000000"/>
        </w:rPr>
        <w:t>замещающие</w:t>
      </w:r>
      <w:r w:rsidRPr="0039379E">
        <w:t xml:space="preserve"> должности муниципальной службы на основании срочного трудового договора (контракта).</w:t>
      </w:r>
    </w:p>
    <w:p w:rsidR="00EC6D41" w:rsidRPr="0039379E" w:rsidRDefault="00EC6D41" w:rsidP="00EC6D41">
      <w:pPr>
        <w:pStyle w:val="aa"/>
        <w:shd w:val="clear" w:color="auto" w:fill="FFFFFF"/>
        <w:spacing w:before="0" w:beforeAutospacing="0" w:after="0" w:afterAutospacing="0"/>
        <w:ind w:firstLine="794"/>
        <w:jc w:val="both"/>
      </w:pPr>
      <w:r w:rsidRPr="0039379E">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работодателю.</w:t>
      </w:r>
    </w:p>
    <w:p w:rsidR="00EC6D41" w:rsidRPr="0039379E" w:rsidRDefault="00EC6D41" w:rsidP="00EC6D41">
      <w:pPr>
        <w:pStyle w:val="aa"/>
        <w:shd w:val="clear" w:color="auto" w:fill="FFFFFF"/>
        <w:spacing w:before="0" w:beforeAutospacing="0" w:after="0" w:afterAutospacing="0"/>
        <w:ind w:firstLine="794"/>
        <w:jc w:val="both"/>
      </w:pPr>
      <w:r w:rsidRPr="0039379E">
        <w:t xml:space="preserve">4. По результатам аттестации работодатель принимает решение о поощрении отдельных муниципальных служащих за достигнутые ими успехи в </w:t>
      </w:r>
      <w:r w:rsidRPr="0039379E">
        <w:rPr>
          <w:color w:val="000000"/>
        </w:rPr>
        <w:t>работе</w:t>
      </w:r>
      <w:r w:rsidRPr="0039379E">
        <w:t xml:space="preserve"> или в срок не более одного месяца со дня аттестации о понижении муниципального служащего в </w:t>
      </w:r>
      <w:r w:rsidRPr="0039379E">
        <w:lastRenderedPageBreak/>
        <w:t>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EC6D41" w:rsidRPr="0039379E" w:rsidRDefault="00EC6D41" w:rsidP="00EC6D41">
      <w:pPr>
        <w:pStyle w:val="aa"/>
        <w:shd w:val="clear" w:color="auto" w:fill="FFFFFF"/>
        <w:spacing w:before="0" w:beforeAutospacing="0" w:after="0" w:afterAutospacing="0"/>
        <w:ind w:firstLine="794"/>
        <w:jc w:val="both"/>
      </w:pPr>
      <w:r w:rsidRPr="0039379E">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EC6D41" w:rsidRPr="0039379E" w:rsidRDefault="00EC6D41" w:rsidP="00EC6D41">
      <w:pPr>
        <w:pStyle w:val="aa"/>
        <w:shd w:val="clear" w:color="auto" w:fill="FFFFFF"/>
        <w:spacing w:before="0" w:beforeAutospacing="0" w:after="0" w:afterAutospacing="0"/>
        <w:ind w:firstLine="794"/>
        <w:jc w:val="both"/>
      </w:pPr>
      <w:r w:rsidRPr="0039379E">
        <w:t xml:space="preserve">6. </w:t>
      </w:r>
      <w:r w:rsidRPr="0039379E">
        <w:rPr>
          <w:color w:val="000000"/>
        </w:rPr>
        <w:t>Муниципальный</w:t>
      </w:r>
      <w:r w:rsidRPr="0039379E">
        <w:t xml:space="preserve"> служащий вправе обжаловать результаты аттестации в судебном порядке.</w:t>
      </w:r>
    </w:p>
    <w:p w:rsidR="00EC6D41" w:rsidRPr="0039379E" w:rsidRDefault="00EC6D41" w:rsidP="00EC6D41">
      <w:pPr>
        <w:pStyle w:val="aa"/>
        <w:shd w:val="clear" w:color="auto" w:fill="FFFFFF"/>
        <w:spacing w:before="0" w:beforeAutospacing="0" w:after="0" w:afterAutospacing="0"/>
        <w:ind w:firstLine="794"/>
        <w:jc w:val="both"/>
      </w:pPr>
      <w:r w:rsidRPr="0039379E">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EC6D41" w:rsidRPr="0039379E" w:rsidRDefault="00EC6D41" w:rsidP="00EC6D41">
      <w:pPr>
        <w:pStyle w:val="1"/>
        <w:spacing w:before="120" w:after="120"/>
        <w:ind w:firstLine="794"/>
        <w:jc w:val="both"/>
        <w:rPr>
          <w:b w:val="0"/>
          <w:sz w:val="24"/>
        </w:rPr>
      </w:pPr>
      <w:r w:rsidRPr="0039379E">
        <w:rPr>
          <w:b w:val="0"/>
          <w:sz w:val="24"/>
        </w:rPr>
        <w:t>Статья 22. Основания для расторжения трудового договора с муниципальным служащим</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 xml:space="preserve">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Pr="0039379E">
        <w:rPr>
          <w:color w:val="000000"/>
        </w:rPr>
        <w:t>может быть также расторгнут</w:t>
      </w:r>
      <w:proofErr w:type="gramEnd"/>
      <w:r w:rsidRPr="0039379E">
        <w:rPr>
          <w:color w:val="000000"/>
        </w:rPr>
        <w:t xml:space="preserve"> по инициативе работодателя в случае:</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1) достижения предельного возраста, установленного для замещения должности муниципальной службы;</w:t>
      </w:r>
    </w:p>
    <w:p w:rsidR="00EC6D41" w:rsidRPr="0039379E" w:rsidRDefault="00EC6D41" w:rsidP="00EC6D41">
      <w:pPr>
        <w:pStyle w:val="aa"/>
        <w:shd w:val="clear" w:color="auto" w:fill="FFFFFF"/>
        <w:spacing w:before="0" w:beforeAutospacing="0" w:after="0" w:afterAutospacing="0"/>
        <w:ind w:firstLine="794"/>
        <w:jc w:val="both"/>
        <w:rPr>
          <w:color w:val="000000"/>
        </w:rPr>
      </w:pPr>
      <w:proofErr w:type="gramStart"/>
      <w:r w:rsidRPr="0039379E">
        <w:rPr>
          <w:color w:val="000000"/>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39379E">
        <w:rPr>
          <w:color w:val="000000"/>
        </w:rPr>
        <w:t xml:space="preserve"> </w:t>
      </w:r>
      <w:proofErr w:type="gramStart"/>
      <w:r w:rsidRPr="0039379E">
        <w:rPr>
          <w:color w:val="000000"/>
        </w:rPr>
        <w:t>соответствии</w:t>
      </w:r>
      <w:proofErr w:type="gramEnd"/>
      <w:r w:rsidRPr="0039379E">
        <w:rPr>
          <w:color w:val="000000"/>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3) несоблюдения ограничений и запретов, связанных с муниципальной службой и установленных статьями 15 и 16 настоящего Положения;</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4) применения административного наказания в виде дисквалификации.</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EC6D41" w:rsidRPr="0039379E" w:rsidRDefault="00EC6D41" w:rsidP="00EC6D41">
      <w:pPr>
        <w:pStyle w:val="aa"/>
        <w:shd w:val="clear" w:color="auto" w:fill="FFFFFF"/>
        <w:jc w:val="center"/>
        <w:rPr>
          <w:color w:val="000000"/>
        </w:rPr>
      </w:pPr>
      <w:r w:rsidRPr="0039379E">
        <w:rPr>
          <w:color w:val="000000"/>
        </w:rPr>
        <w:t>Глава 5. РАБОЧЕЕ (СЛУЖЕБНОЕ) ВРЕМЯ И ВРЕМЯ ОТДЫХА</w:t>
      </w:r>
    </w:p>
    <w:p w:rsidR="00EC6D41" w:rsidRPr="0039379E" w:rsidRDefault="00EC6D41" w:rsidP="00EC6D41">
      <w:pPr>
        <w:pStyle w:val="1"/>
        <w:spacing w:before="120" w:after="120"/>
        <w:ind w:firstLine="794"/>
        <w:jc w:val="both"/>
        <w:rPr>
          <w:b w:val="0"/>
          <w:sz w:val="24"/>
        </w:rPr>
      </w:pPr>
      <w:r w:rsidRPr="0039379E">
        <w:rPr>
          <w:b w:val="0"/>
          <w:sz w:val="24"/>
        </w:rPr>
        <w:t>Статья 23. Рабочее (служебное) время</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Рабочее (служебное) время муниципальных служащих регулируется в соответствии с трудовым законодательством.</w:t>
      </w:r>
    </w:p>
    <w:p w:rsidR="00EC6D41" w:rsidRPr="0039379E" w:rsidRDefault="00EC6D41" w:rsidP="00EC6D41">
      <w:pPr>
        <w:pStyle w:val="1"/>
        <w:spacing w:before="120" w:after="120"/>
        <w:ind w:firstLine="794"/>
        <w:jc w:val="both"/>
        <w:rPr>
          <w:b w:val="0"/>
          <w:sz w:val="24"/>
        </w:rPr>
      </w:pPr>
      <w:r w:rsidRPr="0039379E">
        <w:rPr>
          <w:b w:val="0"/>
          <w:sz w:val="24"/>
        </w:rPr>
        <w:t>Статья 24. Отпуск муниципального служащего</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1. Муниципальному служащему предоставляется ежегодный отпуск с сохранением замещаемой должности муниципальной службы и денежного содержания.</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lastRenderedPageBreak/>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3.Муниципальным служащим, замещающим ведущие, старшие и младшие д</w:t>
      </w:r>
      <w:r w:rsidRPr="0039379E">
        <w:t xml:space="preserve">олжности муниципальной </w:t>
      </w:r>
      <w:r w:rsidR="00E51BAC" w:rsidRPr="0039379E">
        <w:rPr>
          <w:color w:val="000000"/>
        </w:rPr>
        <w:t xml:space="preserve">службы, </w:t>
      </w:r>
      <w:r w:rsidRPr="0039379E">
        <w:rPr>
          <w:color w:val="000000"/>
        </w:rPr>
        <w:t xml:space="preserve"> предоставляется ежегодный основной оплачиваемый отпуск продолжительностью 30 календарных дней.</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4. Ежегодные дополнительные оплачиваемые отпуска предоставляются муниципальному служащему за выслугу лет (продолжительностью не более 15 календарных дней).</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5.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EC6D41" w:rsidRPr="0039379E" w:rsidRDefault="00EC6D41" w:rsidP="00EC6D41">
      <w:pPr>
        <w:pStyle w:val="aa"/>
        <w:shd w:val="clear" w:color="auto" w:fill="FFFFFF"/>
        <w:spacing w:before="0" w:beforeAutospacing="0" w:after="0" w:afterAutospacing="0"/>
        <w:ind w:firstLine="794"/>
        <w:jc w:val="both"/>
      </w:pPr>
      <w:r w:rsidRPr="0039379E">
        <w:rPr>
          <w:color w:val="000000"/>
        </w:rPr>
        <w:t xml:space="preserve">7. Ежегодный оплачиваемый отпуск предоставляется муниципальному служащему ежегодно в соответствии с графиком отпусков, утверждаемым </w:t>
      </w:r>
      <w:r w:rsidRPr="0039379E">
        <w:t>работодателем.</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 xml:space="preserve">8. Выплата денежного содержания муниципальному служащему за период ежегодного оплачиваемого отпуска должна производиться не </w:t>
      </w:r>
      <w:proofErr w:type="gramStart"/>
      <w:r w:rsidRPr="0039379E">
        <w:rPr>
          <w:color w:val="000000"/>
        </w:rPr>
        <w:t>позднее</w:t>
      </w:r>
      <w:proofErr w:type="gramEnd"/>
      <w:r w:rsidRPr="0039379E">
        <w:rPr>
          <w:color w:val="000000"/>
        </w:rPr>
        <w:t xml:space="preserve"> чем за 10 календарных дней до начала указанного отпуска.</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9.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10. Муниципальному служащему предоставляется отпуск без сохранения денежного содержания в случаях, предусмотренных федеральными законами.</w:t>
      </w:r>
    </w:p>
    <w:p w:rsidR="00EC6D41" w:rsidRPr="0039379E" w:rsidRDefault="00EC6D41" w:rsidP="00EC6D41">
      <w:pPr>
        <w:pStyle w:val="aa"/>
        <w:shd w:val="clear" w:color="auto" w:fill="FFFFFF"/>
        <w:jc w:val="center"/>
        <w:rPr>
          <w:color w:val="000000"/>
        </w:rPr>
      </w:pPr>
      <w:r w:rsidRPr="0039379E">
        <w:rPr>
          <w:color w:val="000000"/>
        </w:rPr>
        <w:t>Глава 6. ОБЩИЕ ПРИНЦИПЫ ОПЛАТЫ ТРУДА МУНИЦИПАЛЬНОГО СЛУЖАЩЕГО. ГАРАНТИИ, ПРЕДОСТАВЛЯЕМЫЕ МУНИЦИПАЛЬНОМУ СЛУЖАЩЕМУ. СТАЖ МУНИЦИПАЛЬНОЙ СЛУЖБЫ</w:t>
      </w:r>
    </w:p>
    <w:p w:rsidR="00EC6D41" w:rsidRPr="0039379E" w:rsidRDefault="00EC6D41" w:rsidP="00EC6D41">
      <w:pPr>
        <w:pStyle w:val="1"/>
        <w:spacing w:before="120" w:after="120"/>
        <w:ind w:firstLine="794"/>
        <w:jc w:val="both"/>
        <w:rPr>
          <w:b w:val="0"/>
          <w:sz w:val="24"/>
        </w:rPr>
      </w:pPr>
      <w:r w:rsidRPr="0039379E">
        <w:rPr>
          <w:b w:val="0"/>
          <w:sz w:val="24"/>
        </w:rPr>
        <w:t>Статья 25. Общие принципы оплаты труда муниципального служащего</w:t>
      </w:r>
    </w:p>
    <w:p w:rsidR="00EC6D41" w:rsidRPr="0039379E" w:rsidRDefault="00EC6D41" w:rsidP="00EC6D41">
      <w:pPr>
        <w:pStyle w:val="aa"/>
        <w:shd w:val="clear" w:color="auto" w:fill="FFFFFF"/>
        <w:spacing w:before="0" w:beforeAutospacing="0" w:after="0" w:afterAutospacing="0"/>
        <w:ind w:firstLine="794"/>
        <w:jc w:val="both"/>
      </w:pPr>
      <w:r w:rsidRPr="0039379E">
        <w:t xml:space="preserve">1. Оплата труда муниципального служащего производится в виде денежного </w:t>
      </w:r>
      <w:r w:rsidRPr="0039379E">
        <w:rPr>
          <w:color w:val="000000"/>
        </w:rPr>
        <w:t>содержания, которое состоит из должностного оклада муниципального служащего в соответствии с замещаемой им должностью муниципальной службы</w:t>
      </w:r>
      <w:r w:rsidRPr="0039379E">
        <w:t xml:space="preserve"> (далее - должностной оклад), а также из ежемесячных и иных дополнительных выплат, определяемых</w:t>
      </w:r>
      <w:r w:rsidR="00107C3E" w:rsidRPr="0039379E">
        <w:t xml:space="preserve"> законом Республики Адыгея</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К ежемесячным и иным дополнительным выплатам относятся надбавки к должностному окладу за классный чин, за выслугу лет, за особые условия службы, к должностному окладу лицам, допущенным к государственной тайне, денежное поощрение, премия по результатам работы, материальная помощь.</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2.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сельского поселения  в соответствии с законодательством Российской Федерации и Республ</w:t>
      </w:r>
      <w:r w:rsidR="00107C3E" w:rsidRPr="0039379E">
        <w:rPr>
          <w:color w:val="000000"/>
        </w:rPr>
        <w:t>ики Адыгея</w:t>
      </w:r>
      <w:r w:rsidRPr="0039379E">
        <w:rPr>
          <w:color w:val="000000"/>
        </w:rPr>
        <w:t>.</w:t>
      </w:r>
    </w:p>
    <w:p w:rsidR="00EC6D41" w:rsidRPr="0039379E" w:rsidRDefault="00EC6D41" w:rsidP="00EC6D41">
      <w:pPr>
        <w:pStyle w:val="1"/>
        <w:spacing w:before="120" w:after="120"/>
        <w:ind w:firstLine="794"/>
        <w:jc w:val="both"/>
        <w:rPr>
          <w:b w:val="0"/>
          <w:sz w:val="24"/>
        </w:rPr>
      </w:pPr>
      <w:r w:rsidRPr="0039379E">
        <w:rPr>
          <w:b w:val="0"/>
          <w:sz w:val="24"/>
        </w:rPr>
        <w:t>Статья 26. Гарантии, предоставляемые муниципальному служащему</w:t>
      </w:r>
    </w:p>
    <w:p w:rsidR="00EC6D41" w:rsidRPr="0039379E" w:rsidRDefault="00EC6D41" w:rsidP="00EC6D41">
      <w:pPr>
        <w:pStyle w:val="aa"/>
        <w:shd w:val="clear" w:color="auto" w:fill="FFFFFF"/>
        <w:spacing w:before="0" w:beforeAutospacing="0" w:after="0" w:afterAutospacing="0"/>
        <w:ind w:firstLine="794"/>
        <w:jc w:val="both"/>
      </w:pPr>
      <w:r w:rsidRPr="0039379E">
        <w:t xml:space="preserve">1. </w:t>
      </w:r>
      <w:r w:rsidRPr="0039379E">
        <w:rPr>
          <w:color w:val="000000"/>
        </w:rPr>
        <w:t>Муниципальному</w:t>
      </w:r>
      <w:r w:rsidRPr="0039379E">
        <w:t xml:space="preserve"> служащему гарантируются:</w:t>
      </w:r>
    </w:p>
    <w:p w:rsidR="00EC6D41" w:rsidRPr="0039379E" w:rsidRDefault="00EC6D41" w:rsidP="00EC6D41">
      <w:pPr>
        <w:pStyle w:val="aa"/>
        <w:shd w:val="clear" w:color="auto" w:fill="FFFFFF"/>
        <w:spacing w:before="0" w:beforeAutospacing="0" w:after="0" w:afterAutospacing="0"/>
        <w:ind w:firstLine="794"/>
        <w:jc w:val="both"/>
      </w:pPr>
      <w:r w:rsidRPr="0039379E">
        <w:t>1) условия работы, обеспечивающие исполнение им должностных обязанностей в соответствии с должностной инструкцией;</w:t>
      </w:r>
    </w:p>
    <w:p w:rsidR="00EC6D41" w:rsidRPr="0039379E" w:rsidRDefault="00EC6D41" w:rsidP="00EC6D41">
      <w:pPr>
        <w:pStyle w:val="aa"/>
        <w:shd w:val="clear" w:color="auto" w:fill="FFFFFF"/>
        <w:spacing w:before="0" w:beforeAutospacing="0" w:after="0" w:afterAutospacing="0"/>
        <w:ind w:firstLine="794"/>
        <w:jc w:val="both"/>
      </w:pPr>
      <w:r w:rsidRPr="0039379E">
        <w:t xml:space="preserve">2) </w:t>
      </w:r>
      <w:r w:rsidRPr="0039379E">
        <w:rPr>
          <w:color w:val="000000"/>
        </w:rPr>
        <w:t>право</w:t>
      </w:r>
      <w:r w:rsidRPr="0039379E">
        <w:t xml:space="preserve"> на своевременное и в полном объеме получение денежного содержания;</w:t>
      </w:r>
    </w:p>
    <w:p w:rsidR="00EC6D41" w:rsidRPr="0039379E" w:rsidRDefault="00EC6D41" w:rsidP="00EC6D41">
      <w:pPr>
        <w:pStyle w:val="aa"/>
        <w:shd w:val="clear" w:color="auto" w:fill="FFFFFF"/>
        <w:spacing w:before="0" w:beforeAutospacing="0" w:after="0" w:afterAutospacing="0"/>
        <w:ind w:firstLine="794"/>
        <w:jc w:val="both"/>
      </w:pPr>
      <w:r w:rsidRPr="0039379E">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C6D41" w:rsidRPr="0039379E" w:rsidRDefault="00EC6D41" w:rsidP="00EC6D41">
      <w:pPr>
        <w:pStyle w:val="aa"/>
        <w:shd w:val="clear" w:color="auto" w:fill="FFFFFF"/>
        <w:spacing w:before="0" w:beforeAutospacing="0" w:after="0" w:afterAutospacing="0"/>
        <w:ind w:firstLine="794"/>
        <w:jc w:val="both"/>
      </w:pPr>
      <w:r w:rsidRPr="0039379E">
        <w:lastRenderedPageBreak/>
        <w:t xml:space="preserve">4) </w:t>
      </w:r>
      <w:r w:rsidRPr="0039379E">
        <w:rPr>
          <w:color w:val="000000"/>
        </w:rPr>
        <w:t>медицинское</w:t>
      </w:r>
      <w:r w:rsidRPr="0039379E">
        <w:t xml:space="preserve"> обслуживание муниципального служащего и членов его семьи, в том числе после выхода муниципального служащего на пенсию;</w:t>
      </w:r>
    </w:p>
    <w:p w:rsidR="00EC6D41" w:rsidRPr="0039379E" w:rsidRDefault="00EC6D41" w:rsidP="00EC6D41">
      <w:pPr>
        <w:pStyle w:val="aa"/>
        <w:shd w:val="clear" w:color="auto" w:fill="FFFFFF"/>
        <w:spacing w:before="0" w:beforeAutospacing="0" w:after="0" w:afterAutospacing="0"/>
        <w:ind w:firstLine="794"/>
        <w:jc w:val="both"/>
      </w:pPr>
      <w:r w:rsidRPr="0039379E">
        <w:t xml:space="preserve">5) </w:t>
      </w:r>
      <w:r w:rsidRPr="0039379E">
        <w:rPr>
          <w:color w:val="000000"/>
        </w:rPr>
        <w:t>пенсионное</w:t>
      </w:r>
      <w:r w:rsidRPr="0039379E">
        <w:t xml:space="preserve">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EC6D41" w:rsidRPr="0039379E" w:rsidRDefault="00EC6D41" w:rsidP="00EC6D41">
      <w:pPr>
        <w:pStyle w:val="aa"/>
        <w:shd w:val="clear" w:color="auto" w:fill="FFFFFF"/>
        <w:spacing w:before="0" w:beforeAutospacing="0" w:after="0" w:afterAutospacing="0"/>
        <w:ind w:firstLine="794"/>
        <w:jc w:val="both"/>
      </w:pPr>
      <w:r w:rsidRPr="0039379E">
        <w:t>6) о</w:t>
      </w:r>
      <w:r w:rsidRPr="0039379E">
        <w:rPr>
          <w:color w:val="000000"/>
        </w:rPr>
        <w:t>б</w:t>
      </w:r>
      <w:r w:rsidRPr="0039379E">
        <w:t xml:space="preserve">язательное государственное страхование на случай причинения вреда </w:t>
      </w:r>
      <w:r w:rsidRPr="0039379E">
        <w:rPr>
          <w:color w:val="000000"/>
        </w:rPr>
        <w:t>здоровью</w:t>
      </w:r>
      <w:r w:rsidRPr="0039379E">
        <w:t xml:space="preserve"> и имуществу муниципального служащего в связи с исполнением им должностных обязанностей;</w:t>
      </w:r>
    </w:p>
    <w:p w:rsidR="00EC6D41" w:rsidRPr="0039379E" w:rsidRDefault="00EC6D41" w:rsidP="00EC6D41">
      <w:pPr>
        <w:pStyle w:val="aa"/>
        <w:shd w:val="clear" w:color="auto" w:fill="FFFFFF"/>
        <w:spacing w:before="0" w:beforeAutospacing="0" w:after="0" w:afterAutospacing="0"/>
        <w:ind w:firstLine="794"/>
        <w:jc w:val="both"/>
      </w:pPr>
      <w:r w:rsidRPr="0039379E">
        <w:t xml:space="preserve">7) </w:t>
      </w:r>
      <w:r w:rsidRPr="0039379E">
        <w:rPr>
          <w:color w:val="000000"/>
        </w:rPr>
        <w:t>обязательное</w:t>
      </w:r>
      <w:r w:rsidRPr="0039379E">
        <w:t xml:space="preserve">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EC6D41" w:rsidRPr="0039379E" w:rsidRDefault="00EC6D41" w:rsidP="00EC6D41">
      <w:pPr>
        <w:pStyle w:val="aa"/>
        <w:shd w:val="clear" w:color="auto" w:fill="FFFFFF"/>
        <w:spacing w:before="0" w:beforeAutospacing="0" w:after="0" w:afterAutospacing="0"/>
        <w:ind w:firstLine="794"/>
        <w:jc w:val="both"/>
      </w:pPr>
      <w:r w:rsidRPr="0039379E">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t xml:space="preserve">2. При расторжении трудового договора с муниципальным служащим в </w:t>
      </w:r>
      <w:r w:rsidRPr="0039379E">
        <w:rPr>
          <w:color w:val="000000"/>
        </w:rPr>
        <w:t>связи</w:t>
      </w:r>
      <w:r w:rsidRPr="0039379E">
        <w:t xml:space="preserve"> с ликвидацией Администрации сельского поселения либо сокращением штата работников Администрации, муниципальному служащему предоставляются гарантии, установленные трудовым </w:t>
      </w:r>
      <w:r w:rsidRPr="0039379E">
        <w:rPr>
          <w:color w:val="000000"/>
        </w:rPr>
        <w:t>законодательством для работников в случае их увольнения в связи с ликвидацией организации либо сокращением штата работников организации.</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3. Муниципальным служащим могут быть предоставлены следующие дополнительные гарантии:</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1) профессиональная переподготовка, повышение квалификации и стажировка с сохранением на этот период замещаемой должности муниципальной службы и денежного содержания;</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2) транспортное обслуживание, обеспечиваемое в связи с исполнением должностных обязанностей, в зависимости от замещаемой должности муниципальной службы;</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3) компенсационные выплаты в связи со служебными командировками.</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4. Уставом муниципального образования муниципальным служащим могут быть предоставлены иные дополнительные гарантии.</w:t>
      </w:r>
    </w:p>
    <w:p w:rsidR="00EC6D41" w:rsidRPr="0039379E" w:rsidRDefault="00EC6D41" w:rsidP="00EC6D41">
      <w:pPr>
        <w:pStyle w:val="1"/>
        <w:spacing w:before="120" w:after="120"/>
        <w:ind w:firstLine="794"/>
        <w:jc w:val="both"/>
        <w:rPr>
          <w:b w:val="0"/>
          <w:sz w:val="24"/>
        </w:rPr>
      </w:pPr>
      <w:r w:rsidRPr="0039379E">
        <w:rPr>
          <w:b w:val="0"/>
          <w:sz w:val="24"/>
        </w:rPr>
        <w:t>Статья 27. Пенсионное обеспечение муниципального служащего и членов его семьи</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Республики Башкортостан.</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2. Определение размера государственной пенсии муниципального служащего осуществляется в соответствии с установленным</w:t>
      </w:r>
      <w:r w:rsidR="00107C3E" w:rsidRPr="0039379E">
        <w:rPr>
          <w:color w:val="000000"/>
        </w:rPr>
        <w:t xml:space="preserve"> законом Республики Адыгея</w:t>
      </w:r>
      <w:r w:rsidRPr="0039379E">
        <w:rPr>
          <w:color w:val="000000"/>
        </w:rPr>
        <w:t xml:space="preserve"> соотношением должностей муниципальной службы и должностей государственной гражданско</w:t>
      </w:r>
      <w:r w:rsidR="00107C3E" w:rsidRPr="0039379E">
        <w:rPr>
          <w:color w:val="000000"/>
        </w:rPr>
        <w:t>й службы Республики Адыгея</w:t>
      </w:r>
      <w:r w:rsidRPr="0039379E">
        <w:rPr>
          <w:color w:val="000000"/>
        </w:rPr>
        <w:t>.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w:t>
      </w:r>
      <w:r w:rsidR="00107C3E" w:rsidRPr="0039379E">
        <w:rPr>
          <w:color w:val="000000"/>
        </w:rPr>
        <w:t>лужащего Республики Адыгея</w:t>
      </w:r>
      <w:r w:rsidRPr="0039379E">
        <w:rPr>
          <w:color w:val="000000"/>
        </w:rPr>
        <w:t xml:space="preserve"> по соответствующей должности государственной граж</w:t>
      </w:r>
      <w:r w:rsidR="00107C3E" w:rsidRPr="0039379E">
        <w:rPr>
          <w:color w:val="000000"/>
        </w:rPr>
        <w:t>данской службы Республики Адыгея</w:t>
      </w:r>
      <w:r w:rsidRPr="0039379E">
        <w:rPr>
          <w:color w:val="000000"/>
        </w:rPr>
        <w:t>.</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EC6D41" w:rsidRPr="0039379E" w:rsidRDefault="00EC6D41" w:rsidP="00EC6D41">
      <w:pPr>
        <w:pStyle w:val="1"/>
        <w:spacing w:before="120" w:after="120"/>
        <w:ind w:firstLine="794"/>
        <w:jc w:val="both"/>
        <w:rPr>
          <w:b w:val="0"/>
          <w:sz w:val="24"/>
        </w:rPr>
      </w:pPr>
      <w:r w:rsidRPr="0039379E">
        <w:rPr>
          <w:b w:val="0"/>
          <w:sz w:val="24"/>
        </w:rPr>
        <w:t>Статья 28. Стаж муниципальной службы</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 xml:space="preserve">1. В стаж (общую продолжительность) муниципальной службы включаются периоды работы </w:t>
      </w:r>
      <w:proofErr w:type="gramStart"/>
      <w:r w:rsidRPr="0039379E">
        <w:rPr>
          <w:color w:val="000000"/>
        </w:rPr>
        <w:t>на</w:t>
      </w:r>
      <w:proofErr w:type="gramEnd"/>
      <w:r w:rsidRPr="0039379E">
        <w:rPr>
          <w:color w:val="000000"/>
        </w:rPr>
        <w:t>:</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lastRenderedPageBreak/>
        <w:t xml:space="preserve">1) </w:t>
      </w:r>
      <w:proofErr w:type="gramStart"/>
      <w:r w:rsidRPr="0039379E">
        <w:rPr>
          <w:color w:val="000000"/>
        </w:rPr>
        <w:t>должностях</w:t>
      </w:r>
      <w:proofErr w:type="gramEnd"/>
      <w:r w:rsidRPr="0039379E">
        <w:rPr>
          <w:color w:val="000000"/>
        </w:rPr>
        <w:t xml:space="preserve"> муниципальной службы (муниципальных должностях муниципальной службы);</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 xml:space="preserve">2) муниципальных </w:t>
      </w:r>
      <w:proofErr w:type="gramStart"/>
      <w:r w:rsidRPr="0039379E">
        <w:rPr>
          <w:color w:val="000000"/>
        </w:rPr>
        <w:t>должностях</w:t>
      </w:r>
      <w:proofErr w:type="gramEnd"/>
      <w:r w:rsidRPr="0039379E">
        <w:rPr>
          <w:color w:val="000000"/>
        </w:rPr>
        <w:t>;</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 xml:space="preserve">3) государственных </w:t>
      </w:r>
      <w:proofErr w:type="gramStart"/>
      <w:r w:rsidRPr="0039379E">
        <w:rPr>
          <w:color w:val="000000"/>
        </w:rPr>
        <w:t>должностях</w:t>
      </w:r>
      <w:proofErr w:type="gramEnd"/>
      <w:r w:rsidRPr="0039379E">
        <w:rPr>
          <w:color w:val="000000"/>
        </w:rPr>
        <w:t xml:space="preserve"> Российской Федерации и государственных должностях субъектов Российской Федерации;</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 xml:space="preserve">4) </w:t>
      </w:r>
      <w:proofErr w:type="gramStart"/>
      <w:r w:rsidRPr="0039379E">
        <w:rPr>
          <w:color w:val="000000"/>
        </w:rPr>
        <w:t>должностях</w:t>
      </w:r>
      <w:proofErr w:type="gramEnd"/>
      <w:r w:rsidRPr="0039379E">
        <w:rPr>
          <w:color w:val="000000"/>
        </w:rPr>
        <w:t xml:space="preserve">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 xml:space="preserve">2. </w:t>
      </w:r>
      <w:proofErr w:type="gramStart"/>
      <w:r w:rsidRPr="0039379E">
        <w:rPr>
          <w:color w:val="000000"/>
        </w:rPr>
        <w:t>Порядок исчисления стажа муниципальной службы и зачета в него иных периодов трудовой деятельности помимо указанных в части 1 настоящей статьи устанавливается</w:t>
      </w:r>
      <w:r w:rsidR="00107C3E" w:rsidRPr="0039379E">
        <w:rPr>
          <w:color w:val="000000"/>
        </w:rPr>
        <w:t xml:space="preserve"> законом Республики Адыгея</w:t>
      </w:r>
      <w:r w:rsidRPr="0039379E">
        <w:rPr>
          <w:color w:val="000000"/>
        </w:rPr>
        <w:t xml:space="preserve"> «О порядке исчисления стажа муниципальной </w:t>
      </w:r>
      <w:r w:rsidR="00107C3E" w:rsidRPr="0039379E">
        <w:rPr>
          <w:color w:val="000000"/>
        </w:rPr>
        <w:t>службы в Республике Адыгея</w:t>
      </w:r>
      <w:r w:rsidRPr="0039379E">
        <w:rPr>
          <w:color w:val="000000"/>
        </w:rPr>
        <w:t>».</w:t>
      </w:r>
      <w:proofErr w:type="gramEnd"/>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3.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w:t>
      </w:r>
    </w:p>
    <w:p w:rsidR="00EC6D41" w:rsidRPr="0039379E" w:rsidRDefault="00EC6D41" w:rsidP="00EC6D41">
      <w:pPr>
        <w:pStyle w:val="aa"/>
        <w:shd w:val="clear" w:color="auto" w:fill="FFFFFF"/>
        <w:jc w:val="center"/>
        <w:rPr>
          <w:color w:val="000000"/>
        </w:rPr>
      </w:pPr>
      <w:r w:rsidRPr="0039379E">
        <w:rPr>
          <w:color w:val="000000"/>
        </w:rPr>
        <w:t>Глава 7. ПООЩРЕНИЕ МУНИЦИПАЛЬНОГО СЛУЖАЩЕГО. ДИСЦИПЛИНАРНАЯ ОТВЕТСТВЕННОСТЬ МУНИЦИПАЛЬНОГО СЛУЖАЩЕГО</w:t>
      </w:r>
    </w:p>
    <w:p w:rsidR="00EC6D41" w:rsidRPr="0039379E" w:rsidRDefault="00EC6D41" w:rsidP="00EC6D41">
      <w:pPr>
        <w:pStyle w:val="1"/>
        <w:spacing w:before="120" w:after="120"/>
        <w:ind w:firstLine="794"/>
        <w:jc w:val="both"/>
        <w:rPr>
          <w:b w:val="0"/>
          <w:sz w:val="24"/>
        </w:rPr>
      </w:pPr>
      <w:r w:rsidRPr="0039379E">
        <w:rPr>
          <w:b w:val="0"/>
          <w:sz w:val="24"/>
        </w:rPr>
        <w:t>Статья 29. Поощрение муниципального служащего</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 xml:space="preserve">1.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w:t>
      </w:r>
      <w:r w:rsidR="00107C3E" w:rsidRPr="0039379E">
        <w:rPr>
          <w:color w:val="000000"/>
        </w:rPr>
        <w:t>законами Республики Адыгея</w:t>
      </w:r>
      <w:r w:rsidRPr="0039379E">
        <w:rPr>
          <w:color w:val="000000"/>
        </w:rPr>
        <w:t>.</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2. За безупречную и эффективную муниципальную службу могут применяться следующие виды поощрения:</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1) объявление благодарности с выплатой единовременного поощрения;</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2) награждение почетной грамотой Администрации и Совета муниципального района, с выплатой единовременного поощрения или с вручением ценного подарка;</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3) повышение в должности муниципального служащего;</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4) иные виды поощрения, установленные муниципальными правовыми актами.</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3. Помимо видов поощрения муниципального служащего, установленных федеральным законодательством, муниципальными правовыми актами, к муниципальному служащему за успешное и добросовестное исполнение своих должностных обязанностей, продолжительную и безупречную службу применяются поощрения, предусмотренные законодат</w:t>
      </w:r>
      <w:r w:rsidR="00107C3E" w:rsidRPr="0039379E">
        <w:rPr>
          <w:color w:val="000000"/>
        </w:rPr>
        <w:t>ельством Республики Адыгея</w:t>
      </w:r>
      <w:r w:rsidRPr="0039379E">
        <w:rPr>
          <w:color w:val="000000"/>
        </w:rPr>
        <w:t>.</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 xml:space="preserve">4. Решение о поощрении муниципального служащего в соответствии с </w:t>
      </w:r>
      <w:r w:rsidRPr="0039379E">
        <w:t xml:space="preserve">частью 2 настоящей статьи принимается работодателем, а </w:t>
      </w:r>
      <w:r w:rsidRPr="0039379E">
        <w:rPr>
          <w:color w:val="000000"/>
        </w:rPr>
        <w:t>решение о поощрении муниципального служащего в соответствии с частью 3 настоящей</w:t>
      </w:r>
      <w:r w:rsidRPr="0039379E">
        <w:t xml:space="preserve"> </w:t>
      </w:r>
      <w:r w:rsidRPr="0039379E">
        <w:rPr>
          <w:color w:val="000000"/>
        </w:rPr>
        <w:t>статьи принимается в порядке, установленном законодат</w:t>
      </w:r>
      <w:r w:rsidR="00107C3E" w:rsidRPr="0039379E">
        <w:rPr>
          <w:color w:val="000000"/>
        </w:rPr>
        <w:t>ельством Республики Адыгея</w:t>
      </w:r>
      <w:r w:rsidRPr="0039379E">
        <w:rPr>
          <w:color w:val="000000"/>
        </w:rPr>
        <w:t>.</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5. Выплата муниципальному служащему единовременного поощрения, предусмотренного частью 2 настоящей статьи, производится в порядке и размерах</w:t>
      </w:r>
      <w:r w:rsidRPr="0039379E">
        <w:rPr>
          <w:i/>
          <w:color w:val="000000"/>
        </w:rPr>
        <w:t xml:space="preserve">, </w:t>
      </w:r>
      <w:r w:rsidRPr="0039379E">
        <w:t>работодателем</w:t>
      </w:r>
      <w:r w:rsidRPr="0039379E">
        <w:rPr>
          <w:color w:val="000000"/>
        </w:rPr>
        <w:t xml:space="preserve"> в пределах установленного фонда оплаты труда муниципальных служащих.</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6. Соответствующая запись о поощрении муниципального служащего вносится в трудовую книжку и личное дело муниципального служащего.</w:t>
      </w:r>
    </w:p>
    <w:p w:rsidR="00EC6D41" w:rsidRPr="0039379E" w:rsidRDefault="00EC6D41" w:rsidP="00EC6D41">
      <w:pPr>
        <w:pStyle w:val="1"/>
        <w:spacing w:before="120" w:after="120"/>
        <w:ind w:firstLine="794"/>
        <w:jc w:val="both"/>
        <w:rPr>
          <w:b w:val="0"/>
          <w:sz w:val="24"/>
        </w:rPr>
      </w:pPr>
      <w:r w:rsidRPr="0039379E">
        <w:rPr>
          <w:b w:val="0"/>
          <w:sz w:val="24"/>
        </w:rPr>
        <w:lastRenderedPageBreak/>
        <w:t>Статья 30. Дисциплинарная ответственность муниципального служащего</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работодатель имеет право применить следующие дисциплинарные взыскания:</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1) замечание;</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2) выговор;</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3) увольнение с муниципальной службы по соответствующим основаниям.</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3. Порядок применения и снятия дисциплинарных взысканий определяется трудовым законодательством.</w:t>
      </w:r>
    </w:p>
    <w:p w:rsidR="00EC6D41" w:rsidRPr="0039379E" w:rsidRDefault="00EC6D41" w:rsidP="00EC6D41">
      <w:pPr>
        <w:pStyle w:val="aa"/>
        <w:shd w:val="clear" w:color="auto" w:fill="FFFFFF"/>
        <w:jc w:val="center"/>
        <w:rPr>
          <w:color w:val="000000"/>
        </w:rPr>
      </w:pPr>
      <w:r w:rsidRPr="0039379E">
        <w:rPr>
          <w:color w:val="000000"/>
        </w:rPr>
        <w:t>Глава 8. КАДРОВАЯ РАБОТА В МУНИЦИПАЛЬНОМ РАЙОНЕ</w:t>
      </w:r>
    </w:p>
    <w:p w:rsidR="00EC6D41" w:rsidRPr="0039379E" w:rsidRDefault="00EC6D41" w:rsidP="00EC6D41">
      <w:pPr>
        <w:pStyle w:val="1"/>
        <w:spacing w:before="120" w:after="120"/>
        <w:ind w:firstLine="794"/>
        <w:jc w:val="both"/>
        <w:rPr>
          <w:b w:val="0"/>
          <w:sz w:val="24"/>
        </w:rPr>
      </w:pPr>
      <w:r w:rsidRPr="0039379E">
        <w:rPr>
          <w:b w:val="0"/>
          <w:sz w:val="24"/>
        </w:rPr>
        <w:t>Статья 31. Кадровая работа в Администрации сельского поселения</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Кадровая работа включает в себя:</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1) формирование кадрового состава для замещения должностей муниципальной службы;</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 xml:space="preserve">2) подготовку предложений о реализации положений законодательства о муниципальной службе и внесение указанных предложений </w:t>
      </w:r>
      <w:r w:rsidRPr="0039379E">
        <w:t>работодателю;</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w:t>
      </w:r>
      <w:r w:rsidRPr="0039379E">
        <w:t xml:space="preserve"> </w:t>
      </w:r>
      <w:r w:rsidRPr="0039379E">
        <w:rPr>
          <w:color w:val="000000"/>
        </w:rPr>
        <w:t>муниципальной службы и выходом его на пенсию, и оформление соответствующих документов;</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4) ведение трудовых книжек муниципальных служащих;</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5) ведение личных дел муниципальных служащих;</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6) ведение реестра муниципальных служащих;</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7) оформление и выдачу служебных удостоверений муниципальных служащих;</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8) проведение конкурса на замещение вакантных должностей муниципальной службы и включение муниципальных служащих в кадровый резерв;</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9) проведение аттестации муниципальных служащих;</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10) организацию работы с кадровым резервом и его эффективное использование;</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11) организацию проверки достоверности представляемых гражданином персональных данных и иных сведений при поступлении на муниципальную службу;</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«О муниципальной службе в Российской Федерации» и другими федеральными законами;</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13) консультирование муниципальных служащих по правовым и иным вопросам муниципальной службы;</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14) решение иных вопросов кадровой работы, определяемых трудовым законодательством и закон</w:t>
      </w:r>
      <w:r w:rsidR="00107C3E" w:rsidRPr="0039379E">
        <w:rPr>
          <w:color w:val="000000"/>
        </w:rPr>
        <w:t>ом Республики Адыгея</w:t>
      </w:r>
      <w:r w:rsidRPr="0039379E">
        <w:rPr>
          <w:color w:val="000000"/>
        </w:rPr>
        <w:t>.</w:t>
      </w:r>
    </w:p>
    <w:p w:rsidR="00EC6D41" w:rsidRPr="0039379E" w:rsidRDefault="00EC6D41" w:rsidP="00EC6D41">
      <w:pPr>
        <w:pStyle w:val="1"/>
        <w:spacing w:before="120" w:after="120"/>
        <w:ind w:firstLine="794"/>
        <w:jc w:val="both"/>
        <w:rPr>
          <w:b w:val="0"/>
          <w:sz w:val="24"/>
        </w:rPr>
      </w:pPr>
      <w:r w:rsidRPr="0039379E">
        <w:rPr>
          <w:b w:val="0"/>
          <w:sz w:val="24"/>
        </w:rPr>
        <w:lastRenderedPageBreak/>
        <w:t>Статья 32. Персональные данные муниципального служащего</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1. Персональные данные муниципального служащего - информация, необходимая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2. Персональные данные муниципального служащего подлежат обработке (получение, хранение, комбинирование, передача и иное использование) в соответствии с трудовым законодательством.</w:t>
      </w:r>
    </w:p>
    <w:p w:rsidR="00EC6D41" w:rsidRPr="0039379E" w:rsidRDefault="00EC6D41" w:rsidP="00EC6D41">
      <w:pPr>
        <w:pStyle w:val="1"/>
        <w:spacing w:before="120" w:after="120"/>
        <w:ind w:firstLine="794"/>
        <w:jc w:val="both"/>
        <w:rPr>
          <w:b w:val="0"/>
          <w:sz w:val="24"/>
        </w:rPr>
      </w:pPr>
      <w:r w:rsidRPr="0039379E">
        <w:rPr>
          <w:b w:val="0"/>
          <w:sz w:val="24"/>
        </w:rPr>
        <w:t>Статья 33. Порядок ведения личного дела муниципального служащего</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Администрации сельского поселения.</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3. При ликвидации Администрации сельского поселения, в которых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их правопреемникам.</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EC6D41" w:rsidRPr="0039379E" w:rsidRDefault="00EC6D41" w:rsidP="00EC6D41">
      <w:pPr>
        <w:pStyle w:val="1"/>
        <w:spacing w:before="120" w:after="120"/>
        <w:ind w:firstLine="794"/>
        <w:jc w:val="both"/>
        <w:rPr>
          <w:b w:val="0"/>
          <w:sz w:val="24"/>
        </w:rPr>
      </w:pPr>
      <w:r w:rsidRPr="0039379E">
        <w:rPr>
          <w:b w:val="0"/>
          <w:sz w:val="24"/>
        </w:rPr>
        <w:t>Статья 34. Реестр муниципальных служащих в муниципальном районе</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1. В Администрации сельского поселения ведется реестр муниципальных служащих.</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2. Муниципальный служащий, уволенный с муниципальной службы, исключается из реестра муниципальных служащих в день увольнения.</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4. Порядок ведения реестра муниципальных служащих утверждается муниципальным правовым актом.</w:t>
      </w:r>
    </w:p>
    <w:p w:rsidR="00EC6D41" w:rsidRPr="0039379E" w:rsidRDefault="00EC6D41" w:rsidP="00EC6D41">
      <w:pPr>
        <w:pStyle w:val="1"/>
        <w:spacing w:before="120" w:after="120"/>
        <w:ind w:firstLine="794"/>
        <w:jc w:val="both"/>
        <w:rPr>
          <w:b w:val="0"/>
          <w:sz w:val="24"/>
        </w:rPr>
      </w:pPr>
      <w:r w:rsidRPr="0039379E">
        <w:rPr>
          <w:b w:val="0"/>
          <w:sz w:val="24"/>
        </w:rPr>
        <w:t>Статья 35. Приоритетные направления формирования кадрового состава муниципальной службы</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Приоритетными направлениями формирования кадрового состава муниципальной службы являются:</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2) содействие продвижению по службе муниципальных служащих;</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3) повышение квалификации муниципальных служащих;</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4) создание кадрового резерва и его эффективное использование;</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5) оценка результатов работы муниципальных служащих посредством проведения аттестации;</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EC6D41" w:rsidRPr="0039379E" w:rsidRDefault="00EC6D41" w:rsidP="00EC6D41">
      <w:pPr>
        <w:pStyle w:val="1"/>
        <w:spacing w:before="120" w:after="120"/>
        <w:ind w:firstLine="794"/>
        <w:jc w:val="both"/>
        <w:rPr>
          <w:b w:val="0"/>
          <w:sz w:val="24"/>
        </w:rPr>
      </w:pPr>
      <w:r w:rsidRPr="0039379E">
        <w:rPr>
          <w:b w:val="0"/>
          <w:sz w:val="24"/>
        </w:rPr>
        <w:lastRenderedPageBreak/>
        <w:t>Статья 36. Кадровый резерв на муниципальной службе</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В Администрации сельского поселения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EC6D41" w:rsidRPr="0039379E" w:rsidRDefault="00EC6D41" w:rsidP="00EC6D41">
      <w:pPr>
        <w:pStyle w:val="aa"/>
        <w:shd w:val="clear" w:color="auto" w:fill="FFFFFF"/>
        <w:jc w:val="center"/>
        <w:rPr>
          <w:color w:val="000000"/>
        </w:rPr>
      </w:pPr>
      <w:r w:rsidRPr="0039379E">
        <w:rPr>
          <w:color w:val="000000"/>
        </w:rPr>
        <w:t>Глава 9. ФИНАНСИРОВАНИЕ И ПРОГРАММЫ РАЗВИТИЯ МУНИЦИПАЛЬНОЙ СЛУЖБЫ</w:t>
      </w:r>
    </w:p>
    <w:p w:rsidR="00EC6D41" w:rsidRPr="0039379E" w:rsidRDefault="00EC6D41" w:rsidP="00EC6D41">
      <w:pPr>
        <w:pStyle w:val="1"/>
        <w:spacing w:before="120" w:after="120"/>
        <w:ind w:firstLine="794"/>
        <w:jc w:val="both"/>
        <w:rPr>
          <w:b w:val="0"/>
          <w:sz w:val="24"/>
        </w:rPr>
      </w:pPr>
      <w:r w:rsidRPr="0039379E">
        <w:rPr>
          <w:b w:val="0"/>
          <w:sz w:val="24"/>
        </w:rPr>
        <w:t>Статья 37. Финансирование муниципальной службы</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Финансирование муниципальной службы осуществляется за счет средств муниципального бюджета.</w:t>
      </w:r>
    </w:p>
    <w:p w:rsidR="00EC6D41" w:rsidRPr="0039379E" w:rsidRDefault="00EC6D41" w:rsidP="00EC6D41">
      <w:pPr>
        <w:pStyle w:val="1"/>
        <w:spacing w:before="120" w:after="120"/>
        <w:ind w:firstLine="794"/>
        <w:jc w:val="both"/>
        <w:rPr>
          <w:b w:val="0"/>
          <w:sz w:val="24"/>
        </w:rPr>
      </w:pPr>
      <w:r w:rsidRPr="0039379E">
        <w:rPr>
          <w:b w:val="0"/>
          <w:sz w:val="24"/>
        </w:rPr>
        <w:t>Статья 38. Программы развития муниципальной службы</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1. Развитие муниципальной службы обеспечивается муниципальными программами развития муниципальной службы и программами развития муниципально</w:t>
      </w:r>
      <w:r w:rsidR="00E51BAC" w:rsidRPr="0039379E">
        <w:rPr>
          <w:color w:val="000000"/>
        </w:rPr>
        <w:t>й службы Республики Адыгеи</w:t>
      </w:r>
      <w:r w:rsidRPr="0039379E">
        <w:rPr>
          <w:color w:val="000000"/>
        </w:rPr>
        <w:t>, финансируемыми соответственно за счет средств муниципального бюджета и</w:t>
      </w:r>
      <w:r w:rsidR="00E51BAC" w:rsidRPr="0039379E">
        <w:rPr>
          <w:color w:val="000000"/>
        </w:rPr>
        <w:t xml:space="preserve"> бюджета Республики Адыгея</w:t>
      </w:r>
      <w:r w:rsidRPr="0039379E">
        <w:rPr>
          <w:color w:val="000000"/>
        </w:rPr>
        <w:t>.</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 xml:space="preserve">2. В целях </w:t>
      </w:r>
      <w:proofErr w:type="gramStart"/>
      <w:r w:rsidRPr="0039379E">
        <w:rPr>
          <w:color w:val="000000"/>
        </w:rPr>
        <w:t>повышения эффективности деятельности органов местного самоуправления</w:t>
      </w:r>
      <w:proofErr w:type="gramEnd"/>
      <w:r w:rsidRPr="0039379E">
        <w:rPr>
          <w:color w:val="000000"/>
        </w:rPr>
        <w:t xml:space="preserve"> и муниципальных служащих в отдельных органах местного самоуправления могут проводиться эксперименты.</w:t>
      </w:r>
    </w:p>
    <w:p w:rsidR="00EC6D41" w:rsidRPr="0039379E" w:rsidRDefault="00EC6D41" w:rsidP="00EC6D41">
      <w:pPr>
        <w:pStyle w:val="aa"/>
        <w:shd w:val="clear" w:color="auto" w:fill="FFFFFF"/>
        <w:spacing w:before="0" w:beforeAutospacing="0" w:after="0" w:afterAutospacing="0"/>
        <w:ind w:firstLine="794"/>
        <w:jc w:val="both"/>
        <w:rPr>
          <w:color w:val="000000"/>
        </w:rPr>
      </w:pPr>
      <w:r w:rsidRPr="0039379E">
        <w:rPr>
          <w:color w:val="000000"/>
        </w:rPr>
        <w:t>3. Порядок, условия и сроки проведения экспериментов в ходе реализации программ развития муниципальной службы, указанных в части 1 настоящей статьи, устанавливаются нормативными правовым</w:t>
      </w:r>
      <w:r w:rsidR="00107C3E" w:rsidRPr="0039379E">
        <w:rPr>
          <w:color w:val="000000"/>
        </w:rPr>
        <w:t>и актами Республики Адыгея</w:t>
      </w:r>
      <w:r w:rsidRPr="0039379E">
        <w:rPr>
          <w:color w:val="000000"/>
        </w:rPr>
        <w:t xml:space="preserve"> и муниципальными правовыми актами.</w:t>
      </w:r>
    </w:p>
    <w:p w:rsidR="00EC6D41" w:rsidRPr="0039379E" w:rsidRDefault="00EC6D41" w:rsidP="00EC6D41">
      <w:pPr>
        <w:pStyle w:val="1"/>
        <w:spacing w:before="120" w:after="120"/>
        <w:ind w:firstLine="794"/>
        <w:jc w:val="both"/>
        <w:rPr>
          <w:b w:val="0"/>
          <w:sz w:val="24"/>
        </w:rPr>
      </w:pPr>
      <w:r w:rsidRPr="0039379E">
        <w:rPr>
          <w:b w:val="0"/>
          <w:sz w:val="24"/>
        </w:rPr>
        <w:t>Статья 39. Координация в сфере муниципальной службы</w:t>
      </w:r>
    </w:p>
    <w:p w:rsidR="00EC6D41" w:rsidRPr="0039379E" w:rsidRDefault="00EC6D41" w:rsidP="00EC6D41">
      <w:pPr>
        <w:jc w:val="both"/>
      </w:pPr>
      <w:r w:rsidRPr="0039379E">
        <w:rPr>
          <w:color w:val="000000"/>
        </w:rPr>
        <w:t>Координацию действий органов государственно</w:t>
      </w:r>
      <w:r w:rsidR="00107C3E" w:rsidRPr="0039379E">
        <w:rPr>
          <w:color w:val="000000"/>
        </w:rPr>
        <w:t>й власти Республики Адыгея</w:t>
      </w:r>
      <w:r w:rsidRPr="0039379E">
        <w:rPr>
          <w:color w:val="000000"/>
        </w:rPr>
        <w:t>, государственных</w:t>
      </w:r>
      <w:r w:rsidR="00E51BAC" w:rsidRPr="0039379E">
        <w:rPr>
          <w:color w:val="000000"/>
        </w:rPr>
        <w:t xml:space="preserve"> органов Республики Адыгея</w:t>
      </w:r>
      <w:r w:rsidRPr="0039379E">
        <w:rPr>
          <w:color w:val="000000"/>
        </w:rPr>
        <w:t xml:space="preserve"> и должнос</w:t>
      </w:r>
      <w:r w:rsidR="00107C3E" w:rsidRPr="0039379E">
        <w:rPr>
          <w:color w:val="000000"/>
        </w:rPr>
        <w:t>тных лиц Республики Адыгея</w:t>
      </w:r>
      <w:r w:rsidRPr="0039379E">
        <w:rPr>
          <w:color w:val="000000"/>
        </w:rPr>
        <w:t xml:space="preserve"> в сфере муниципальной службы осуществляет специально уполномоченный орган, положение о котором утверждается Пре</w:t>
      </w:r>
      <w:r w:rsidR="00107C3E" w:rsidRPr="0039379E">
        <w:rPr>
          <w:color w:val="000000"/>
        </w:rPr>
        <w:t>зидентом Республики Адыгея</w:t>
      </w:r>
    </w:p>
    <w:p w:rsidR="00EC6D41" w:rsidRPr="0039379E" w:rsidRDefault="00EC6D41">
      <w:pPr>
        <w:pStyle w:val="a5"/>
        <w:jc w:val="both"/>
        <w:rPr>
          <w:i/>
        </w:rPr>
      </w:pPr>
    </w:p>
    <w:p w:rsidR="00D12796" w:rsidRPr="0039379E" w:rsidRDefault="00D12796">
      <w:pPr>
        <w:pStyle w:val="a5"/>
        <w:jc w:val="both"/>
        <w:rPr>
          <w:i/>
        </w:rPr>
      </w:pPr>
    </w:p>
    <w:p w:rsidR="00D12796" w:rsidRPr="0039379E" w:rsidRDefault="00D12796">
      <w:pPr>
        <w:pStyle w:val="a5"/>
        <w:jc w:val="both"/>
        <w:rPr>
          <w:i/>
        </w:rPr>
      </w:pPr>
    </w:p>
    <w:p w:rsidR="00D12796" w:rsidRPr="0039379E" w:rsidRDefault="00D12796">
      <w:pPr>
        <w:pStyle w:val="a5"/>
        <w:jc w:val="both"/>
        <w:rPr>
          <w:i/>
        </w:rPr>
      </w:pPr>
    </w:p>
    <w:p w:rsidR="00D12796" w:rsidRPr="0039379E" w:rsidRDefault="00D12796">
      <w:pPr>
        <w:pStyle w:val="a5"/>
        <w:jc w:val="both"/>
        <w:rPr>
          <w:i/>
        </w:rPr>
      </w:pPr>
    </w:p>
    <w:p w:rsidR="00D12796" w:rsidRPr="0039379E" w:rsidRDefault="00D12796">
      <w:pPr>
        <w:pStyle w:val="a5"/>
        <w:jc w:val="both"/>
        <w:rPr>
          <w:i/>
        </w:rPr>
      </w:pPr>
    </w:p>
    <w:p w:rsidR="00D12796" w:rsidRPr="0039379E" w:rsidRDefault="00D12796">
      <w:pPr>
        <w:pStyle w:val="a5"/>
        <w:jc w:val="both"/>
        <w:rPr>
          <w:i/>
        </w:rPr>
      </w:pPr>
    </w:p>
    <w:p w:rsidR="00D12796" w:rsidRPr="0039379E" w:rsidRDefault="00D12796">
      <w:pPr>
        <w:pStyle w:val="a5"/>
        <w:jc w:val="both"/>
        <w:rPr>
          <w:i/>
        </w:rPr>
      </w:pPr>
    </w:p>
    <w:p w:rsidR="00D12796" w:rsidRPr="0039379E" w:rsidRDefault="00D12796">
      <w:pPr>
        <w:pStyle w:val="a5"/>
        <w:jc w:val="both"/>
        <w:rPr>
          <w:i/>
        </w:rPr>
      </w:pPr>
    </w:p>
    <w:p w:rsidR="00D12796" w:rsidRPr="0039379E" w:rsidRDefault="00D12796">
      <w:pPr>
        <w:pStyle w:val="a5"/>
        <w:jc w:val="both"/>
        <w:rPr>
          <w:i/>
        </w:rPr>
      </w:pPr>
    </w:p>
    <w:p w:rsidR="00D12796" w:rsidRPr="0039379E" w:rsidRDefault="00D12796">
      <w:pPr>
        <w:pStyle w:val="a5"/>
        <w:jc w:val="both"/>
        <w:rPr>
          <w:i/>
        </w:rPr>
      </w:pPr>
    </w:p>
    <w:p w:rsidR="00D12796" w:rsidRPr="0039379E" w:rsidRDefault="00D12796">
      <w:pPr>
        <w:pStyle w:val="a5"/>
        <w:jc w:val="both"/>
        <w:rPr>
          <w:i/>
        </w:rPr>
      </w:pPr>
    </w:p>
    <w:p w:rsidR="00D12796" w:rsidRPr="006967A4" w:rsidRDefault="00D12796">
      <w:pPr>
        <w:pStyle w:val="a5"/>
        <w:jc w:val="both"/>
        <w:rPr>
          <w:b/>
          <w:i/>
        </w:rPr>
      </w:pPr>
    </w:p>
    <w:p w:rsidR="00D12796" w:rsidRPr="006967A4" w:rsidRDefault="00D12796">
      <w:pPr>
        <w:pStyle w:val="a5"/>
        <w:jc w:val="both"/>
        <w:rPr>
          <w:b/>
          <w:i/>
        </w:rPr>
      </w:pPr>
    </w:p>
    <w:p w:rsidR="00D12796" w:rsidRPr="006967A4" w:rsidRDefault="00D12796">
      <w:pPr>
        <w:pStyle w:val="a5"/>
        <w:jc w:val="both"/>
        <w:rPr>
          <w:b/>
          <w:i/>
        </w:rPr>
      </w:pPr>
    </w:p>
    <w:p w:rsidR="00D12796" w:rsidRPr="006967A4" w:rsidRDefault="00D12796">
      <w:pPr>
        <w:pStyle w:val="a5"/>
        <w:jc w:val="both"/>
        <w:rPr>
          <w:b/>
          <w:i/>
        </w:rPr>
      </w:pPr>
    </w:p>
    <w:p w:rsidR="00D12796" w:rsidRPr="006967A4" w:rsidRDefault="00D12796">
      <w:pPr>
        <w:pStyle w:val="a5"/>
        <w:jc w:val="both"/>
        <w:rPr>
          <w:b/>
          <w:i/>
        </w:rPr>
      </w:pPr>
    </w:p>
    <w:p w:rsidR="00D12796" w:rsidRPr="006967A4" w:rsidRDefault="00D12796">
      <w:pPr>
        <w:pStyle w:val="a5"/>
        <w:jc w:val="both"/>
        <w:rPr>
          <w:b/>
          <w:i/>
        </w:rPr>
      </w:pPr>
    </w:p>
    <w:p w:rsidR="00D12796" w:rsidRPr="006967A4" w:rsidRDefault="00D12796">
      <w:pPr>
        <w:pStyle w:val="a5"/>
        <w:jc w:val="both"/>
        <w:rPr>
          <w:b/>
          <w:i/>
        </w:rPr>
      </w:pPr>
    </w:p>
    <w:p w:rsidR="00D12796" w:rsidRPr="006967A4" w:rsidRDefault="00D12796">
      <w:pPr>
        <w:pStyle w:val="a5"/>
        <w:jc w:val="both"/>
        <w:rPr>
          <w:b/>
          <w:i/>
        </w:rPr>
      </w:pPr>
    </w:p>
    <w:p w:rsidR="00D12796" w:rsidRPr="006967A4" w:rsidRDefault="00D12796">
      <w:pPr>
        <w:pStyle w:val="a5"/>
        <w:jc w:val="both"/>
        <w:rPr>
          <w:b/>
          <w:i/>
        </w:rPr>
      </w:pPr>
    </w:p>
    <w:p w:rsidR="00D12796" w:rsidRPr="006967A4" w:rsidRDefault="00D12796">
      <w:pPr>
        <w:pStyle w:val="a5"/>
        <w:jc w:val="both"/>
        <w:rPr>
          <w:b/>
          <w:i/>
        </w:rPr>
      </w:pPr>
    </w:p>
    <w:p w:rsidR="00D12796" w:rsidRPr="006967A4" w:rsidRDefault="00D12796" w:rsidP="00D12796">
      <w:pPr>
        <w:rPr>
          <w:b/>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74"/>
        <w:gridCol w:w="1508"/>
        <w:gridCol w:w="4252"/>
      </w:tblGrid>
      <w:tr w:rsidR="00E4481E" w:rsidRPr="006967A4" w:rsidTr="00215104">
        <w:trPr>
          <w:trHeight w:val="1243"/>
        </w:trPr>
        <w:tc>
          <w:tcPr>
            <w:tcW w:w="3174" w:type="dxa"/>
            <w:tcBorders>
              <w:top w:val="single" w:sz="4" w:space="0" w:color="auto"/>
              <w:left w:val="single" w:sz="4" w:space="0" w:color="auto"/>
              <w:bottom w:val="single" w:sz="4" w:space="0" w:color="auto"/>
              <w:right w:val="single" w:sz="4" w:space="0" w:color="auto"/>
            </w:tcBorders>
          </w:tcPr>
          <w:p w:rsidR="00E4481E" w:rsidRPr="006967A4" w:rsidRDefault="00E4481E" w:rsidP="00215104">
            <w:pPr>
              <w:spacing w:line="276" w:lineRule="auto"/>
              <w:jc w:val="center"/>
              <w:rPr>
                <w:b/>
                <w:i/>
                <w:sz w:val="18"/>
                <w:lang w:eastAsia="en-US"/>
              </w:rPr>
            </w:pPr>
          </w:p>
          <w:p w:rsidR="00E4481E" w:rsidRPr="006967A4" w:rsidRDefault="00E4481E" w:rsidP="00215104">
            <w:pPr>
              <w:pStyle w:val="1"/>
              <w:spacing w:line="276" w:lineRule="auto"/>
              <w:rPr>
                <w:bCs w:val="0"/>
                <w:i/>
                <w:sz w:val="18"/>
                <w:lang w:eastAsia="en-US"/>
              </w:rPr>
            </w:pPr>
            <w:r w:rsidRPr="006967A4">
              <w:rPr>
                <w:bCs w:val="0"/>
                <w:i/>
                <w:sz w:val="18"/>
                <w:lang w:eastAsia="en-US"/>
              </w:rPr>
              <w:t>АДЫГЭ РЕСПУБЛИК</w:t>
            </w:r>
          </w:p>
          <w:p w:rsidR="00E4481E" w:rsidRPr="006967A4" w:rsidRDefault="00E4481E" w:rsidP="00215104">
            <w:pPr>
              <w:spacing w:line="276" w:lineRule="auto"/>
              <w:jc w:val="center"/>
              <w:rPr>
                <w:b/>
                <w:i/>
                <w:sz w:val="18"/>
                <w:lang w:eastAsia="en-US"/>
              </w:rPr>
            </w:pPr>
            <w:r w:rsidRPr="006967A4">
              <w:rPr>
                <w:b/>
                <w:i/>
                <w:sz w:val="18"/>
                <w:lang w:eastAsia="en-US"/>
              </w:rPr>
              <w:t>МУНИЦИПАЛЬНЭ  ГЪЭПСЫК</w:t>
            </w:r>
            <w:proofErr w:type="gramStart"/>
            <w:r w:rsidRPr="006967A4">
              <w:rPr>
                <w:b/>
                <w:i/>
                <w:sz w:val="18"/>
                <w:lang w:val="en-US" w:eastAsia="en-US"/>
              </w:rPr>
              <w:t>I</w:t>
            </w:r>
            <w:proofErr w:type="gramEnd"/>
            <w:r w:rsidRPr="006967A4">
              <w:rPr>
                <w:b/>
                <w:i/>
                <w:sz w:val="18"/>
                <w:lang w:eastAsia="en-US"/>
              </w:rPr>
              <w:t>Э ЗИ</w:t>
            </w:r>
            <w:r w:rsidRPr="006967A4">
              <w:rPr>
                <w:b/>
                <w:i/>
                <w:sz w:val="18"/>
                <w:lang w:val="en-US" w:eastAsia="en-US"/>
              </w:rPr>
              <w:t>I</w:t>
            </w:r>
            <w:r w:rsidRPr="006967A4">
              <w:rPr>
                <w:b/>
                <w:i/>
                <w:sz w:val="18"/>
                <w:lang w:eastAsia="en-US"/>
              </w:rPr>
              <w:t>Э «ФЭДЗ  КЪОДЖЭ ПСЭУП</w:t>
            </w:r>
            <w:r w:rsidRPr="006967A4">
              <w:rPr>
                <w:b/>
                <w:i/>
                <w:sz w:val="18"/>
                <w:lang w:val="en-US" w:eastAsia="en-US"/>
              </w:rPr>
              <w:t>I</w:t>
            </w:r>
            <w:r w:rsidRPr="006967A4">
              <w:rPr>
                <w:b/>
                <w:i/>
                <w:sz w:val="18"/>
                <w:lang w:eastAsia="en-US"/>
              </w:rPr>
              <w:t>»</w:t>
            </w:r>
          </w:p>
          <w:p w:rsidR="00E4481E" w:rsidRPr="006967A4" w:rsidRDefault="00E4481E" w:rsidP="00215104">
            <w:pPr>
              <w:spacing w:line="276" w:lineRule="auto"/>
              <w:jc w:val="center"/>
              <w:rPr>
                <w:b/>
                <w:i/>
                <w:sz w:val="18"/>
                <w:lang w:eastAsia="en-US"/>
              </w:rPr>
            </w:pPr>
            <w:r w:rsidRPr="006967A4">
              <w:rPr>
                <w:b/>
                <w:i/>
                <w:sz w:val="18"/>
                <w:lang w:eastAsia="en-US"/>
              </w:rPr>
              <w:t>385438 къ. Фэдз,</w:t>
            </w:r>
          </w:p>
          <w:p w:rsidR="00E4481E" w:rsidRPr="006967A4" w:rsidRDefault="00E4481E" w:rsidP="00215104">
            <w:pPr>
              <w:spacing w:line="276" w:lineRule="auto"/>
              <w:jc w:val="center"/>
              <w:rPr>
                <w:b/>
                <w:i/>
                <w:sz w:val="18"/>
                <w:lang w:eastAsia="en-US"/>
              </w:rPr>
            </w:pPr>
            <w:r w:rsidRPr="006967A4">
              <w:rPr>
                <w:b/>
                <w:i/>
                <w:sz w:val="18"/>
                <w:lang w:eastAsia="en-US"/>
              </w:rPr>
              <w:t xml:space="preserve">Краснооктябрьска иур №104 </w:t>
            </w:r>
          </w:p>
        </w:tc>
        <w:tc>
          <w:tcPr>
            <w:tcW w:w="1508" w:type="dxa"/>
            <w:tcBorders>
              <w:top w:val="single" w:sz="4" w:space="0" w:color="auto"/>
              <w:left w:val="single" w:sz="4" w:space="0" w:color="auto"/>
              <w:bottom w:val="single" w:sz="4" w:space="0" w:color="auto"/>
              <w:right w:val="single" w:sz="4" w:space="0" w:color="auto"/>
            </w:tcBorders>
          </w:tcPr>
          <w:p w:rsidR="00E4481E" w:rsidRPr="006967A4" w:rsidRDefault="00E4481E" w:rsidP="00215104">
            <w:pPr>
              <w:spacing w:line="276" w:lineRule="auto"/>
              <w:jc w:val="center"/>
              <w:rPr>
                <w:b/>
                <w:i/>
                <w:szCs w:val="20"/>
                <w:lang w:eastAsia="en-US"/>
              </w:rPr>
            </w:pPr>
            <w:r w:rsidRPr="006967A4">
              <w:rPr>
                <w:b/>
                <w:i/>
                <w:noProof/>
              </w:rPr>
              <w:drawing>
                <wp:inline distT="0" distB="0" distL="0" distR="0" wp14:anchorId="5AC6E515" wp14:editId="1B4F32CB">
                  <wp:extent cx="885825" cy="791845"/>
                  <wp:effectExtent l="0" t="0" r="9525" b="825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1845"/>
                          </a:xfrm>
                          <a:prstGeom prst="rect">
                            <a:avLst/>
                          </a:prstGeom>
                          <a:noFill/>
                          <a:ln>
                            <a:noFill/>
                          </a:ln>
                        </pic:spPr>
                      </pic:pic>
                    </a:graphicData>
                  </a:graphic>
                </wp:inline>
              </w:drawing>
            </w:r>
          </w:p>
          <w:p w:rsidR="00E4481E" w:rsidRPr="006967A4" w:rsidRDefault="00E4481E" w:rsidP="00215104">
            <w:pPr>
              <w:spacing w:line="276" w:lineRule="auto"/>
              <w:jc w:val="center"/>
              <w:rPr>
                <w:b/>
                <w:i/>
                <w:lang w:eastAsia="en-US"/>
              </w:rPr>
            </w:pPr>
          </w:p>
        </w:tc>
        <w:tc>
          <w:tcPr>
            <w:tcW w:w="4252" w:type="dxa"/>
            <w:tcBorders>
              <w:top w:val="single" w:sz="4" w:space="0" w:color="auto"/>
              <w:left w:val="single" w:sz="4" w:space="0" w:color="auto"/>
              <w:bottom w:val="single" w:sz="4" w:space="0" w:color="auto"/>
              <w:right w:val="single" w:sz="4" w:space="0" w:color="auto"/>
            </w:tcBorders>
          </w:tcPr>
          <w:p w:rsidR="00E4481E" w:rsidRPr="006967A4" w:rsidRDefault="00E4481E" w:rsidP="00215104">
            <w:pPr>
              <w:spacing w:line="276" w:lineRule="auto"/>
              <w:jc w:val="center"/>
              <w:rPr>
                <w:b/>
                <w:bCs/>
                <w:i/>
                <w:sz w:val="20"/>
                <w:lang w:eastAsia="en-US"/>
              </w:rPr>
            </w:pPr>
          </w:p>
          <w:p w:rsidR="00E4481E" w:rsidRPr="006967A4" w:rsidRDefault="00E4481E" w:rsidP="00215104">
            <w:pPr>
              <w:pStyle w:val="1"/>
              <w:spacing w:line="276" w:lineRule="auto"/>
              <w:rPr>
                <w:i/>
                <w:lang w:eastAsia="en-US"/>
              </w:rPr>
            </w:pPr>
            <w:r w:rsidRPr="006967A4">
              <w:rPr>
                <w:i/>
                <w:lang w:eastAsia="en-US"/>
              </w:rPr>
              <w:t>РЕСПУБЛИКА АДЫГЕЯ</w:t>
            </w:r>
          </w:p>
          <w:p w:rsidR="00E4481E" w:rsidRPr="006967A4" w:rsidRDefault="00E4481E" w:rsidP="00215104">
            <w:pPr>
              <w:pStyle w:val="1"/>
              <w:spacing w:line="276" w:lineRule="auto"/>
              <w:jc w:val="left"/>
              <w:rPr>
                <w:i/>
                <w:lang w:eastAsia="en-US"/>
              </w:rPr>
            </w:pPr>
            <w:r w:rsidRPr="006967A4">
              <w:rPr>
                <w:i/>
                <w:lang w:eastAsia="en-US"/>
              </w:rPr>
              <w:t>МУНИЦИПАЛЬНОЕ ОБРАЗОВАНИЕ</w:t>
            </w:r>
          </w:p>
          <w:p w:rsidR="00E4481E" w:rsidRPr="006967A4" w:rsidRDefault="00E4481E" w:rsidP="00215104">
            <w:pPr>
              <w:spacing w:line="276" w:lineRule="auto"/>
              <w:jc w:val="center"/>
              <w:rPr>
                <w:b/>
                <w:bCs/>
                <w:i/>
                <w:sz w:val="20"/>
                <w:lang w:eastAsia="en-US"/>
              </w:rPr>
            </w:pPr>
            <w:r w:rsidRPr="006967A4">
              <w:rPr>
                <w:b/>
                <w:bCs/>
                <w:i/>
                <w:sz w:val="20"/>
                <w:lang w:eastAsia="en-US"/>
              </w:rPr>
              <w:t>«ХОДЗИНСКОЕ СЕЛЬСКОЕ ПОСЕЛЕНИЕ»</w:t>
            </w:r>
          </w:p>
          <w:p w:rsidR="00E4481E" w:rsidRPr="006967A4" w:rsidRDefault="00E4481E" w:rsidP="00215104">
            <w:pPr>
              <w:spacing w:line="276" w:lineRule="auto"/>
              <w:jc w:val="center"/>
              <w:rPr>
                <w:b/>
                <w:bCs/>
                <w:i/>
                <w:sz w:val="20"/>
                <w:lang w:eastAsia="en-US"/>
              </w:rPr>
            </w:pPr>
            <w:r w:rsidRPr="006967A4">
              <w:rPr>
                <w:b/>
                <w:bCs/>
                <w:i/>
                <w:sz w:val="20"/>
                <w:lang w:eastAsia="en-US"/>
              </w:rPr>
              <w:t xml:space="preserve">385438 а. Ходзь, ул. Краснооктябрьская , 104 </w:t>
            </w:r>
          </w:p>
        </w:tc>
      </w:tr>
    </w:tbl>
    <w:p w:rsidR="00E4481E" w:rsidRPr="00382C8F" w:rsidRDefault="00E4481E" w:rsidP="00E4481E">
      <w:pPr>
        <w:rPr>
          <w:i/>
        </w:rPr>
      </w:pPr>
    </w:p>
    <w:p w:rsidR="00E4481E" w:rsidRPr="00382C8F" w:rsidRDefault="00E4481E" w:rsidP="00E4481E">
      <w:pPr>
        <w:rPr>
          <w:i/>
        </w:rPr>
      </w:pPr>
      <w:r>
        <w:rPr>
          <w:i/>
        </w:rPr>
        <w:t xml:space="preserve">                                                                                                      </w:t>
      </w:r>
      <w:r w:rsidR="00F341EC">
        <w:rPr>
          <w:i/>
        </w:rPr>
        <w:t xml:space="preserve">                          </w:t>
      </w:r>
    </w:p>
    <w:p w:rsidR="00E4481E" w:rsidRPr="00382C8F" w:rsidRDefault="00E4481E" w:rsidP="00E4481E">
      <w:pPr>
        <w:rPr>
          <w:i/>
        </w:rPr>
      </w:pPr>
    </w:p>
    <w:p w:rsidR="00E4481E" w:rsidRPr="003B1E95" w:rsidRDefault="00E4481E" w:rsidP="00E4481E">
      <w:pPr>
        <w:rPr>
          <w:i/>
        </w:rPr>
      </w:pPr>
      <w:r w:rsidRPr="00382C8F">
        <w:rPr>
          <w:i/>
        </w:rPr>
        <w:t xml:space="preserve">                                                                      </w:t>
      </w:r>
      <w:proofErr w:type="gramStart"/>
      <w:r w:rsidRPr="003B1E95">
        <w:rPr>
          <w:i/>
        </w:rPr>
        <w:t>П</w:t>
      </w:r>
      <w:proofErr w:type="gramEnd"/>
      <w:r w:rsidRPr="003B1E95">
        <w:rPr>
          <w:i/>
        </w:rPr>
        <w:t xml:space="preserve"> о с т а н о в л е н и е </w:t>
      </w:r>
    </w:p>
    <w:p w:rsidR="00E4481E" w:rsidRPr="003B1E95" w:rsidRDefault="00E4481E" w:rsidP="00E4481E">
      <w:pPr>
        <w:rPr>
          <w:i/>
        </w:rPr>
      </w:pPr>
    </w:p>
    <w:p w:rsidR="00E4481E" w:rsidRPr="003B1E95" w:rsidRDefault="00E4481E" w:rsidP="00E4481E">
      <w:pPr>
        <w:rPr>
          <w:i/>
        </w:rPr>
      </w:pPr>
    </w:p>
    <w:p w:rsidR="00E4481E" w:rsidRPr="003B1E95" w:rsidRDefault="00F341EC" w:rsidP="00E4481E">
      <w:pPr>
        <w:rPr>
          <w:i/>
        </w:rPr>
      </w:pPr>
      <w:r>
        <w:rPr>
          <w:i/>
        </w:rPr>
        <w:t xml:space="preserve">«23»  мая </w:t>
      </w:r>
      <w:r w:rsidR="00E4481E" w:rsidRPr="003B1E95">
        <w:rPr>
          <w:i/>
        </w:rPr>
        <w:t xml:space="preserve">2013г.              </w:t>
      </w:r>
      <w:r w:rsidR="00E4481E">
        <w:rPr>
          <w:i/>
        </w:rPr>
        <w:t xml:space="preserve">                    № _</w:t>
      </w:r>
      <w:r>
        <w:rPr>
          <w:i/>
          <w:u w:val="single"/>
        </w:rPr>
        <w:t>21</w:t>
      </w:r>
      <w:r w:rsidR="00E4481E">
        <w:rPr>
          <w:i/>
        </w:rPr>
        <w:t>__</w:t>
      </w:r>
      <w:r w:rsidR="00E4481E" w:rsidRPr="003B1E95">
        <w:rPr>
          <w:i/>
        </w:rPr>
        <w:t xml:space="preserve">                                     а. Ходзь </w:t>
      </w:r>
    </w:p>
    <w:p w:rsidR="00D12796" w:rsidRPr="00E4481E" w:rsidRDefault="00D12796" w:rsidP="00E4481E">
      <w:pPr>
        <w:jc w:val="center"/>
        <w:rPr>
          <w:b/>
          <w:bCs/>
        </w:rPr>
      </w:pPr>
      <w:r w:rsidRPr="00E4481E">
        <w:rPr>
          <w:b/>
          <w:lang w:eastAsia="ar-SA"/>
        </w:rPr>
        <w:t xml:space="preserve">  </w:t>
      </w:r>
    </w:p>
    <w:p w:rsidR="00D12796" w:rsidRPr="00E4481E" w:rsidRDefault="00D12796" w:rsidP="00D12796">
      <w:pPr>
        <w:jc w:val="center"/>
        <w:rPr>
          <w:b/>
          <w:bCs/>
        </w:rPr>
      </w:pPr>
    </w:p>
    <w:p w:rsidR="00D12796" w:rsidRPr="00E4481E" w:rsidRDefault="00D12796" w:rsidP="00E4481E">
      <w:pPr>
        <w:jc w:val="center"/>
      </w:pPr>
      <w:r w:rsidRPr="00E4481E">
        <w:rPr>
          <w:bCs/>
        </w:rPr>
        <w:t xml:space="preserve"> </w:t>
      </w:r>
    </w:p>
    <w:p w:rsidR="00D12796" w:rsidRPr="00E4481E" w:rsidRDefault="00D12796" w:rsidP="00D12796">
      <w:pPr>
        <w:pStyle w:val="a6"/>
        <w:jc w:val="center"/>
        <w:rPr>
          <w:b/>
          <w:sz w:val="24"/>
          <w:szCs w:val="24"/>
        </w:rPr>
      </w:pPr>
      <w:proofErr w:type="gramStart"/>
      <w:r w:rsidRPr="00E4481E">
        <w:rPr>
          <w:b/>
          <w:sz w:val="24"/>
          <w:szCs w:val="24"/>
        </w:rPr>
        <w:t>Об утверждении положения о проверке достоверности и полноты сведений, представляемых гражданами, претендующими на замещение  муниципальных  должностей, и лицами, замещающими муниципальные  должности  в администрации муниципального образования «Ходзинское сельское поселение», и соблюдения ограничений лицами, замещающими муниципальные  должности администрации муниципального образования  «Ходзинское сельское поселение»</w:t>
      </w:r>
      <w:proofErr w:type="gramEnd"/>
    </w:p>
    <w:p w:rsidR="00D12796" w:rsidRPr="00E4481E" w:rsidRDefault="00D12796" w:rsidP="00D12796">
      <w:pPr>
        <w:pStyle w:val="Bodytext30"/>
        <w:shd w:val="clear" w:color="auto" w:fill="auto"/>
        <w:ind w:left="4520"/>
        <w:rPr>
          <w:rFonts w:ascii="Times New Roman" w:hAnsi="Times New Roman" w:cs="Times New Roman"/>
          <w:sz w:val="24"/>
          <w:szCs w:val="24"/>
        </w:rPr>
      </w:pPr>
    </w:p>
    <w:p w:rsidR="00D12796" w:rsidRPr="00E4481E" w:rsidRDefault="00D12796" w:rsidP="00D12796">
      <w:pPr>
        <w:spacing w:after="118"/>
        <w:ind w:left="40" w:right="40" w:firstLine="420"/>
        <w:jc w:val="both"/>
      </w:pPr>
      <w:proofErr w:type="gramStart"/>
      <w:r w:rsidRPr="00E4481E">
        <w:t>В соответствии с Федеральным законом «О противодействии кор</w:t>
      </w:r>
      <w:r w:rsidRPr="00E4481E">
        <w:softHyphen/>
        <w:t>рупции», Указом Президента Российской Федерации от 21 сентября 2009 года № 1066 «О проверке достоверности и полноты сведений, пред</w:t>
      </w:r>
      <w:r w:rsidRPr="00E4481E">
        <w:softHyphen/>
        <w:t>ставляемых гражданами, претендующими на замещение государственных должностей Российской Федерации, и лицами, замещающими государ</w:t>
      </w:r>
      <w:r w:rsidRPr="00E4481E">
        <w:softHyphen/>
        <w:t>ственные должности Российской Федерации, и соблюдения ограниче</w:t>
      </w:r>
      <w:r w:rsidRPr="00E4481E">
        <w:softHyphen/>
        <w:t>ний лицами, замещающими государственные должности Российской Фе</w:t>
      </w:r>
      <w:r w:rsidRPr="00E4481E">
        <w:softHyphen/>
        <w:t xml:space="preserve">дерации», </w:t>
      </w:r>
      <w:proofErr w:type="gramEnd"/>
    </w:p>
    <w:p w:rsidR="00D12796" w:rsidRPr="00E4481E" w:rsidRDefault="00D12796" w:rsidP="00D12796">
      <w:pPr>
        <w:spacing w:after="118" w:line="214" w:lineRule="exact"/>
        <w:ind w:left="40" w:right="40" w:firstLine="420"/>
        <w:jc w:val="center"/>
        <w:rPr>
          <w:b/>
          <w:spacing w:val="70"/>
        </w:rPr>
      </w:pPr>
      <w:r w:rsidRPr="00E4481E">
        <w:rPr>
          <w:b/>
        </w:rPr>
        <w:t>постановляю</w:t>
      </w:r>
      <w:r w:rsidRPr="00E4481E">
        <w:rPr>
          <w:b/>
          <w:spacing w:val="70"/>
        </w:rPr>
        <w:t>:</w:t>
      </w:r>
    </w:p>
    <w:p w:rsidR="00D12796" w:rsidRPr="00E4481E" w:rsidRDefault="00D12796" w:rsidP="00D12796">
      <w:pPr>
        <w:pStyle w:val="a8"/>
        <w:spacing w:line="214" w:lineRule="exact"/>
        <w:ind w:right="480"/>
        <w:jc w:val="both"/>
        <w:rPr>
          <w:rFonts w:ascii="Times New Roman" w:hAnsi="Times New Roman" w:cs="Times New Roman"/>
          <w:sz w:val="24"/>
          <w:szCs w:val="24"/>
        </w:rPr>
      </w:pPr>
      <w:r w:rsidRPr="00E4481E">
        <w:rPr>
          <w:sz w:val="24"/>
          <w:szCs w:val="24"/>
        </w:rPr>
        <w:t xml:space="preserve">          </w:t>
      </w:r>
      <w:proofErr w:type="gramStart"/>
      <w:r w:rsidRPr="00E4481E">
        <w:rPr>
          <w:sz w:val="24"/>
          <w:szCs w:val="24"/>
        </w:rPr>
        <w:t>1.Утвердить Положение о проверке достоверности и полноты сведений, представляемых гражданами, претендующими на замещение  муниципальных  должностей, и лицами, замещающими муниципальные  должности  в администрации муниципального образования «Ходзинское сельское поселение», и соблюдения ограничений лицами, замещающими муниципальные  должности в администрации муниципального образования «Ходзинское сельское поселение», согласно приложению.</w:t>
      </w:r>
      <w:proofErr w:type="gramEnd"/>
    </w:p>
    <w:p w:rsidR="00D12796" w:rsidRPr="00E4481E" w:rsidRDefault="00D12796" w:rsidP="00D12796">
      <w:pPr>
        <w:tabs>
          <w:tab w:val="left" w:pos="659"/>
        </w:tabs>
        <w:spacing w:line="216" w:lineRule="exact"/>
        <w:ind w:right="40"/>
        <w:jc w:val="both"/>
      </w:pPr>
      <w:r w:rsidRPr="00E4481E">
        <w:t xml:space="preserve">       </w:t>
      </w:r>
    </w:p>
    <w:p w:rsidR="00D12796" w:rsidRPr="00E4481E" w:rsidRDefault="00D12796" w:rsidP="00D12796">
      <w:pPr>
        <w:tabs>
          <w:tab w:val="left" w:pos="659"/>
        </w:tabs>
        <w:spacing w:line="216" w:lineRule="exact"/>
        <w:ind w:right="40"/>
        <w:jc w:val="both"/>
      </w:pPr>
      <w:r w:rsidRPr="00E4481E">
        <w:t xml:space="preserve">         </w:t>
      </w:r>
      <w:proofErr w:type="gramStart"/>
      <w:r w:rsidRPr="00E4481E">
        <w:t>2.Установить, что проверка достоверности и полноты сведений, пред</w:t>
      </w:r>
      <w:r w:rsidRPr="00E4481E">
        <w:softHyphen/>
        <w:t>ставляемых гражданами, претендующими на замещение  муниципальных  должностей  и лицами, замещающими муниципальные  должности в администрации муниципального образования «Ходзинское сельское поселение»  и соблюдения ограничений лицами, замещающими  муниципальные  должности в администрации муниципального образования «Ходзинское сельское поселение», осуще</w:t>
      </w:r>
      <w:r w:rsidRPr="00E4481E">
        <w:softHyphen/>
        <w:t>ствляется в соответствии с настоящим Положением, если федеральным зако</w:t>
      </w:r>
      <w:r w:rsidRPr="00E4481E">
        <w:softHyphen/>
        <w:t>нодательством и законодательством Республики Адыгея для них не уста</w:t>
      </w:r>
      <w:r w:rsidRPr="00E4481E">
        <w:softHyphen/>
        <w:t>новлен иной порядок</w:t>
      </w:r>
      <w:proofErr w:type="gramEnd"/>
      <w:r w:rsidRPr="00E4481E">
        <w:t xml:space="preserve"> проверки указанных сведений.</w:t>
      </w:r>
    </w:p>
    <w:p w:rsidR="00D12796" w:rsidRPr="00E4481E" w:rsidRDefault="00D12796" w:rsidP="00D12796">
      <w:pPr>
        <w:tabs>
          <w:tab w:val="left" w:pos="686"/>
        </w:tabs>
        <w:spacing w:after="165" w:line="216" w:lineRule="exact"/>
        <w:ind w:right="40"/>
        <w:jc w:val="both"/>
      </w:pPr>
      <w:r w:rsidRPr="00E4481E">
        <w:t xml:space="preserve">    </w:t>
      </w:r>
    </w:p>
    <w:p w:rsidR="00D12796" w:rsidRDefault="00D12796" w:rsidP="00D12796">
      <w:pPr>
        <w:tabs>
          <w:tab w:val="left" w:pos="686"/>
        </w:tabs>
        <w:spacing w:after="165" w:line="216" w:lineRule="exact"/>
        <w:ind w:right="40"/>
        <w:jc w:val="both"/>
      </w:pPr>
      <w:r w:rsidRPr="00E4481E">
        <w:t xml:space="preserve">        3.Настоящее  постановление  подлежит официальному обнародованию в соответствии с Уставом муниципального образования и вступает в силу  с момента его подписания.</w:t>
      </w:r>
    </w:p>
    <w:p w:rsidR="004D78E3" w:rsidRPr="00E4481E" w:rsidRDefault="004D78E3" w:rsidP="00D12796">
      <w:pPr>
        <w:tabs>
          <w:tab w:val="left" w:pos="686"/>
        </w:tabs>
        <w:spacing w:after="165" w:line="216" w:lineRule="exact"/>
        <w:ind w:right="40"/>
        <w:jc w:val="both"/>
      </w:pPr>
    </w:p>
    <w:p w:rsidR="00D12796" w:rsidRPr="00E4481E" w:rsidRDefault="00D12796" w:rsidP="00D12796">
      <w:pPr>
        <w:pStyle w:val="a6"/>
        <w:rPr>
          <w:b/>
          <w:sz w:val="24"/>
          <w:szCs w:val="24"/>
        </w:rPr>
      </w:pPr>
      <w:r w:rsidRPr="00E4481E">
        <w:rPr>
          <w:b/>
          <w:sz w:val="24"/>
          <w:szCs w:val="24"/>
        </w:rPr>
        <w:t>Глава  муниципального образования</w:t>
      </w:r>
    </w:p>
    <w:p w:rsidR="00D12796" w:rsidRDefault="00D12796" w:rsidP="00D12796">
      <w:pPr>
        <w:pStyle w:val="a6"/>
        <w:rPr>
          <w:b/>
          <w:sz w:val="24"/>
          <w:szCs w:val="24"/>
        </w:rPr>
      </w:pPr>
      <w:r w:rsidRPr="00E4481E">
        <w:rPr>
          <w:b/>
          <w:sz w:val="24"/>
          <w:szCs w:val="24"/>
        </w:rPr>
        <w:t xml:space="preserve">«Ходзинское сельское поселение»                                       </w:t>
      </w:r>
      <w:r w:rsidR="00E4481E" w:rsidRPr="00E4481E">
        <w:rPr>
          <w:b/>
          <w:sz w:val="24"/>
          <w:szCs w:val="24"/>
        </w:rPr>
        <w:t xml:space="preserve">           Тлостнаков Р.М.</w:t>
      </w:r>
    </w:p>
    <w:p w:rsidR="004D78E3" w:rsidRPr="00E4481E" w:rsidRDefault="004D78E3" w:rsidP="00D12796">
      <w:pPr>
        <w:pStyle w:val="a6"/>
        <w:rPr>
          <w:b/>
          <w:sz w:val="24"/>
          <w:szCs w:val="24"/>
        </w:rPr>
      </w:pPr>
    </w:p>
    <w:p w:rsidR="00D12796" w:rsidRPr="00E4481E" w:rsidRDefault="00D12796" w:rsidP="00D12796">
      <w:pPr>
        <w:pStyle w:val="Bodytext30"/>
        <w:shd w:val="clear" w:color="auto" w:fill="auto"/>
        <w:jc w:val="right"/>
        <w:rPr>
          <w:b w:val="0"/>
          <w:sz w:val="24"/>
          <w:szCs w:val="24"/>
        </w:rPr>
      </w:pPr>
      <w:r w:rsidRPr="00E4481E">
        <w:rPr>
          <w:b w:val="0"/>
          <w:sz w:val="24"/>
          <w:szCs w:val="24"/>
        </w:rPr>
        <w:t xml:space="preserve">                                                                              </w:t>
      </w:r>
    </w:p>
    <w:p w:rsidR="00D12796" w:rsidRPr="00E4481E" w:rsidRDefault="00D12796" w:rsidP="00D12796">
      <w:pPr>
        <w:pStyle w:val="Bodytext30"/>
        <w:shd w:val="clear" w:color="auto" w:fill="auto"/>
        <w:jc w:val="center"/>
        <w:rPr>
          <w:rFonts w:ascii="Times New Roman" w:hAnsi="Times New Roman" w:cs="Times New Roman"/>
          <w:b w:val="0"/>
          <w:sz w:val="24"/>
          <w:szCs w:val="24"/>
        </w:rPr>
      </w:pPr>
      <w:r w:rsidRPr="00E4481E">
        <w:rPr>
          <w:b w:val="0"/>
          <w:sz w:val="24"/>
          <w:szCs w:val="24"/>
        </w:rPr>
        <w:t xml:space="preserve">                                           </w:t>
      </w:r>
      <w:r w:rsidR="00F341EC">
        <w:rPr>
          <w:b w:val="0"/>
          <w:sz w:val="24"/>
          <w:szCs w:val="24"/>
        </w:rPr>
        <w:t xml:space="preserve">                              </w:t>
      </w:r>
      <w:r w:rsidRPr="00E4481E">
        <w:rPr>
          <w:rFonts w:ascii="Times New Roman" w:hAnsi="Times New Roman" w:cs="Times New Roman"/>
          <w:b w:val="0"/>
          <w:sz w:val="24"/>
          <w:szCs w:val="24"/>
        </w:rPr>
        <w:t>ПРИЛОЖЕНИЕ</w:t>
      </w:r>
    </w:p>
    <w:p w:rsidR="00D12796" w:rsidRPr="00E4481E" w:rsidRDefault="00F341EC" w:rsidP="00F341EC">
      <w:pPr>
        <w:pStyle w:val="Bodytext30"/>
        <w:shd w:val="clear" w:color="auto" w:fill="auto"/>
        <w:spacing w:after="161"/>
        <w:ind w:left="4956" w:right="960"/>
        <w:contextualSpacing/>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D12796" w:rsidRPr="00E4481E">
        <w:rPr>
          <w:rFonts w:ascii="Times New Roman" w:hAnsi="Times New Roman" w:cs="Times New Roman"/>
          <w:b w:val="0"/>
          <w:sz w:val="24"/>
          <w:szCs w:val="24"/>
        </w:rPr>
        <w:t xml:space="preserve"> постановлению  главы</w:t>
      </w:r>
    </w:p>
    <w:p w:rsidR="00D12796" w:rsidRPr="00E4481E" w:rsidRDefault="00E4481E" w:rsidP="00E4481E">
      <w:pPr>
        <w:pStyle w:val="Bodytext30"/>
        <w:shd w:val="clear" w:color="auto" w:fill="auto"/>
        <w:spacing w:after="161"/>
        <w:ind w:left="4956" w:right="960"/>
        <w:contextualSpacing/>
        <w:jc w:val="center"/>
        <w:rPr>
          <w:rFonts w:ascii="Times New Roman" w:hAnsi="Times New Roman" w:cs="Times New Roman"/>
          <w:b w:val="0"/>
          <w:sz w:val="24"/>
          <w:szCs w:val="24"/>
        </w:rPr>
      </w:pPr>
      <w:r w:rsidRPr="00E4481E">
        <w:rPr>
          <w:rFonts w:ascii="Times New Roman" w:hAnsi="Times New Roman" w:cs="Times New Roman"/>
          <w:b w:val="0"/>
          <w:sz w:val="24"/>
          <w:szCs w:val="24"/>
        </w:rPr>
        <w:t xml:space="preserve">        </w:t>
      </w:r>
      <w:r w:rsidR="00F341EC">
        <w:rPr>
          <w:rFonts w:ascii="Times New Roman" w:hAnsi="Times New Roman" w:cs="Times New Roman"/>
          <w:b w:val="0"/>
          <w:sz w:val="24"/>
          <w:szCs w:val="24"/>
        </w:rPr>
        <w:t xml:space="preserve">       от  23 мая</w:t>
      </w:r>
      <w:r w:rsidR="00D12796" w:rsidRPr="00E4481E">
        <w:rPr>
          <w:rFonts w:ascii="Times New Roman" w:hAnsi="Times New Roman" w:cs="Times New Roman"/>
          <w:b w:val="0"/>
          <w:sz w:val="24"/>
          <w:szCs w:val="24"/>
        </w:rPr>
        <w:t xml:space="preserve"> 2013 г. № </w:t>
      </w:r>
      <w:r w:rsidR="00F341EC">
        <w:rPr>
          <w:rFonts w:ascii="Times New Roman" w:hAnsi="Times New Roman" w:cs="Times New Roman"/>
          <w:b w:val="0"/>
          <w:sz w:val="24"/>
          <w:szCs w:val="24"/>
        </w:rPr>
        <w:t>21</w:t>
      </w:r>
    </w:p>
    <w:p w:rsidR="00D12796" w:rsidRPr="00E4481E" w:rsidRDefault="00D12796" w:rsidP="00D12796">
      <w:pPr>
        <w:pStyle w:val="Bodytext30"/>
        <w:shd w:val="clear" w:color="auto" w:fill="auto"/>
        <w:spacing w:after="161"/>
        <w:ind w:left="5960" w:right="960"/>
        <w:rPr>
          <w:rFonts w:ascii="Times New Roman" w:hAnsi="Times New Roman" w:cs="Times New Roman"/>
          <w:sz w:val="24"/>
          <w:szCs w:val="24"/>
        </w:rPr>
      </w:pPr>
    </w:p>
    <w:p w:rsidR="00D12796" w:rsidRPr="00E4481E" w:rsidRDefault="00D12796" w:rsidP="00D12796">
      <w:pPr>
        <w:pStyle w:val="Bodytext30"/>
        <w:shd w:val="clear" w:color="auto" w:fill="auto"/>
        <w:spacing w:after="161"/>
        <w:ind w:right="960"/>
        <w:rPr>
          <w:rFonts w:ascii="Times New Roman" w:hAnsi="Times New Roman" w:cs="Times New Roman"/>
          <w:sz w:val="24"/>
          <w:szCs w:val="24"/>
        </w:rPr>
      </w:pPr>
      <w:r w:rsidRPr="00E4481E">
        <w:rPr>
          <w:rFonts w:ascii="Times New Roman" w:hAnsi="Times New Roman" w:cs="Times New Roman"/>
          <w:sz w:val="24"/>
          <w:szCs w:val="24"/>
        </w:rPr>
        <w:t xml:space="preserve">                                                                       </w:t>
      </w:r>
    </w:p>
    <w:p w:rsidR="00D12796" w:rsidRPr="00E4481E" w:rsidRDefault="00D12796" w:rsidP="00D12796">
      <w:pPr>
        <w:pStyle w:val="Bodytext30"/>
        <w:shd w:val="clear" w:color="auto" w:fill="auto"/>
        <w:spacing w:after="161"/>
        <w:ind w:right="960"/>
        <w:rPr>
          <w:rFonts w:ascii="Times New Roman" w:hAnsi="Times New Roman" w:cs="Times New Roman"/>
          <w:sz w:val="24"/>
          <w:szCs w:val="24"/>
        </w:rPr>
      </w:pPr>
      <w:r w:rsidRPr="00E4481E">
        <w:rPr>
          <w:rFonts w:ascii="Times New Roman" w:hAnsi="Times New Roman" w:cs="Times New Roman"/>
          <w:sz w:val="24"/>
          <w:szCs w:val="24"/>
        </w:rPr>
        <w:t xml:space="preserve">                                                                         ПОЛОЖЕНИЕ</w:t>
      </w:r>
    </w:p>
    <w:p w:rsidR="00D12796" w:rsidRPr="00E4481E" w:rsidRDefault="00D12796" w:rsidP="00D12796">
      <w:pPr>
        <w:pStyle w:val="a8"/>
        <w:spacing w:line="214" w:lineRule="exact"/>
        <w:ind w:left="420" w:right="480"/>
        <w:rPr>
          <w:rFonts w:ascii="Times New Roman" w:hAnsi="Times New Roman" w:cs="Times New Roman"/>
          <w:b/>
          <w:sz w:val="24"/>
          <w:szCs w:val="24"/>
        </w:rPr>
      </w:pPr>
      <w:proofErr w:type="gramStart"/>
      <w:r w:rsidRPr="00E4481E">
        <w:rPr>
          <w:b/>
          <w:sz w:val="24"/>
          <w:szCs w:val="24"/>
        </w:rPr>
        <w:t>о проверке достоверности и полноты сведений, представляемых гражданами, претендующими на замещение  муниципальных  должностей в администрации муниципального образования «Ходзинское сельское поселение», и лицами, замещающими муниципальные  должности  в администрации муниципального образования  «Ходзинское сельское поселение», и соблюдения ограничений лицами, замещающими муниципальные  должности в администрации муниципального образования  «Ходзинское сельское поселение»</w:t>
      </w:r>
      <w:proofErr w:type="gramEnd"/>
    </w:p>
    <w:p w:rsidR="00D12796" w:rsidRPr="00E4481E" w:rsidRDefault="00D12796" w:rsidP="00D12796">
      <w:pPr>
        <w:pStyle w:val="a8"/>
        <w:spacing w:line="214" w:lineRule="exact"/>
        <w:ind w:left="420" w:right="480"/>
        <w:rPr>
          <w:b/>
          <w:sz w:val="24"/>
          <w:szCs w:val="24"/>
        </w:rPr>
      </w:pPr>
    </w:p>
    <w:p w:rsidR="00D12796" w:rsidRPr="00E4481E" w:rsidRDefault="00D12796" w:rsidP="00D12796">
      <w:pPr>
        <w:pStyle w:val="a8"/>
        <w:tabs>
          <w:tab w:val="left" w:pos="678"/>
        </w:tabs>
        <w:spacing w:line="216" w:lineRule="exact"/>
        <w:ind w:right="20"/>
        <w:jc w:val="both"/>
        <w:rPr>
          <w:sz w:val="24"/>
          <w:szCs w:val="24"/>
        </w:rPr>
      </w:pPr>
      <w:r w:rsidRPr="00E4481E">
        <w:rPr>
          <w:sz w:val="24"/>
          <w:szCs w:val="24"/>
        </w:rPr>
        <w:t xml:space="preserve">       1.Настоящим Положением определяется порядок осуществления проверки:</w:t>
      </w:r>
    </w:p>
    <w:p w:rsidR="00D12796" w:rsidRPr="00E4481E" w:rsidRDefault="00D12796" w:rsidP="00D12796">
      <w:pPr>
        <w:pStyle w:val="a8"/>
        <w:tabs>
          <w:tab w:val="left" w:pos="680"/>
        </w:tabs>
        <w:spacing w:line="216" w:lineRule="exact"/>
        <w:ind w:right="20"/>
        <w:jc w:val="both"/>
        <w:rPr>
          <w:sz w:val="24"/>
          <w:szCs w:val="24"/>
        </w:rPr>
      </w:pPr>
      <w:proofErr w:type="gramStart"/>
      <w:r w:rsidRPr="00E4481E">
        <w:rPr>
          <w:sz w:val="24"/>
          <w:szCs w:val="24"/>
        </w:rPr>
        <w:t>1) достоверности и полноты сведений о доходах, об имуществе и обязательствах имущественного характера, представляемых в соответствии с Указом Президента Республики Адыгея от 2 октября 2009 года № 113 «О представлении гражданами, претендующими на замещение государ</w:t>
      </w:r>
      <w:r w:rsidRPr="00E4481E">
        <w:rPr>
          <w:sz w:val="24"/>
          <w:szCs w:val="24"/>
        </w:rPr>
        <w:softHyphen/>
        <w:t>ственных должностей Республики Адыгея, и лицами, замещающими го</w:t>
      </w:r>
      <w:r w:rsidRPr="00E4481E">
        <w:rPr>
          <w:sz w:val="24"/>
          <w:szCs w:val="24"/>
        </w:rPr>
        <w:softHyphen/>
        <w:t xml:space="preserve">сударственные должности Республики Адыгея, сведений о доходах, об имуществе и обязательствах имущественного характера» </w:t>
      </w:r>
      <w:proofErr w:type="gramEnd"/>
    </w:p>
    <w:p w:rsidR="00D12796" w:rsidRPr="00E4481E" w:rsidRDefault="00D12796" w:rsidP="00D12796">
      <w:pPr>
        <w:pStyle w:val="a8"/>
        <w:tabs>
          <w:tab w:val="left" w:pos="646"/>
        </w:tabs>
        <w:spacing w:line="216" w:lineRule="exact"/>
        <w:ind w:left="20" w:right="20" w:firstLine="420"/>
        <w:jc w:val="both"/>
        <w:rPr>
          <w:sz w:val="24"/>
          <w:szCs w:val="24"/>
        </w:rPr>
      </w:pPr>
      <w:r w:rsidRPr="00E4481E">
        <w:rPr>
          <w:sz w:val="24"/>
          <w:szCs w:val="24"/>
        </w:rPr>
        <w:t>а)</w:t>
      </w:r>
      <w:r w:rsidRPr="00E4481E">
        <w:rPr>
          <w:sz w:val="24"/>
          <w:szCs w:val="24"/>
        </w:rPr>
        <w:tab/>
        <w:t>гражданами, претендующими на замещение  муниципальные дол</w:t>
      </w:r>
      <w:r w:rsidRPr="00E4481E">
        <w:rPr>
          <w:sz w:val="24"/>
          <w:szCs w:val="24"/>
        </w:rPr>
        <w:softHyphen/>
        <w:t>жностей в администрации муниципального образования  «Ходзинское сельское поселение» (далее — граждане), на отчётную дату;</w:t>
      </w:r>
    </w:p>
    <w:p w:rsidR="00D12796" w:rsidRPr="00E4481E" w:rsidRDefault="00D12796" w:rsidP="00D12796">
      <w:pPr>
        <w:pStyle w:val="a8"/>
        <w:tabs>
          <w:tab w:val="left" w:pos="680"/>
        </w:tabs>
        <w:spacing w:line="216" w:lineRule="exact"/>
        <w:ind w:left="20" w:right="20" w:firstLine="420"/>
        <w:jc w:val="both"/>
        <w:rPr>
          <w:sz w:val="24"/>
          <w:szCs w:val="24"/>
        </w:rPr>
      </w:pPr>
      <w:r w:rsidRPr="00E4481E">
        <w:rPr>
          <w:sz w:val="24"/>
          <w:szCs w:val="24"/>
        </w:rPr>
        <w:t>б)</w:t>
      </w:r>
      <w:r w:rsidRPr="00E4481E">
        <w:rPr>
          <w:sz w:val="24"/>
          <w:szCs w:val="24"/>
        </w:rPr>
        <w:tab/>
        <w:t>лицами, замещающими муниципальные  должности  в администрации муниципального образования «Ходзинское сельское поселение» (далее — лица, замещающие государственные должности), по со</w:t>
      </w:r>
      <w:r w:rsidRPr="00E4481E">
        <w:rPr>
          <w:sz w:val="24"/>
          <w:szCs w:val="24"/>
        </w:rPr>
        <w:softHyphen/>
        <w:t>стоянию на конец отчётного периода;</w:t>
      </w:r>
    </w:p>
    <w:p w:rsidR="00D12796" w:rsidRPr="00E4481E" w:rsidRDefault="00D12796" w:rsidP="00D12796">
      <w:pPr>
        <w:pStyle w:val="a8"/>
        <w:tabs>
          <w:tab w:val="left" w:pos="661"/>
        </w:tabs>
        <w:spacing w:line="216" w:lineRule="exact"/>
        <w:ind w:right="20"/>
        <w:jc w:val="both"/>
        <w:rPr>
          <w:sz w:val="24"/>
          <w:szCs w:val="24"/>
        </w:rPr>
      </w:pPr>
      <w:r w:rsidRPr="00E4481E">
        <w:rPr>
          <w:sz w:val="24"/>
          <w:szCs w:val="24"/>
        </w:rPr>
        <w:t>2) соблюдения лицами, замещающими муниципальные  должности, ограничений и запретов, требований о предотвращении или урегулиро</w:t>
      </w:r>
      <w:r w:rsidRPr="00E4481E">
        <w:rPr>
          <w:sz w:val="24"/>
          <w:szCs w:val="24"/>
        </w:rPr>
        <w:softHyphen/>
        <w:t>вании конфликта интересов, исполнения ими должностных обязаннос</w:t>
      </w:r>
      <w:r w:rsidRPr="00E4481E">
        <w:rPr>
          <w:sz w:val="24"/>
          <w:szCs w:val="24"/>
        </w:rPr>
        <w:softHyphen/>
        <w:t>тей, установленных федеральным законодательством и законодательством Республики Адыгея (далее — установленные ограничения).</w:t>
      </w:r>
    </w:p>
    <w:p w:rsidR="00D12796" w:rsidRPr="00E4481E" w:rsidRDefault="00D12796" w:rsidP="00D12796">
      <w:pPr>
        <w:pStyle w:val="a8"/>
        <w:tabs>
          <w:tab w:val="left" w:pos="680"/>
        </w:tabs>
        <w:spacing w:line="216" w:lineRule="exact"/>
        <w:ind w:right="20"/>
        <w:jc w:val="both"/>
        <w:rPr>
          <w:sz w:val="24"/>
          <w:szCs w:val="24"/>
        </w:rPr>
      </w:pPr>
      <w:r w:rsidRPr="00E4481E">
        <w:rPr>
          <w:sz w:val="24"/>
          <w:szCs w:val="24"/>
        </w:rPr>
        <w:t>2. Проверка, предусмотренная пунктом 1 настоящего Положения, осу</w:t>
      </w:r>
      <w:r w:rsidRPr="00E4481E">
        <w:rPr>
          <w:sz w:val="24"/>
          <w:szCs w:val="24"/>
        </w:rPr>
        <w:softHyphen/>
        <w:t xml:space="preserve">ществляется кадровой службой  администрации  муниципального образования «Ходзинское сельское поселение» ежегодно по решению  главы  муниципального образования  после  представления муниципальными  служащими  сведений о доходах, об имуществе и обязательствах имущественного характера в сроки, установленные действующим законодательством. </w:t>
      </w:r>
    </w:p>
    <w:p w:rsidR="00D12796" w:rsidRPr="00E4481E" w:rsidRDefault="00D12796" w:rsidP="00D12796">
      <w:pPr>
        <w:pStyle w:val="a8"/>
        <w:tabs>
          <w:tab w:val="left" w:pos="620"/>
        </w:tabs>
        <w:spacing w:line="216" w:lineRule="exact"/>
        <w:ind w:left="20" w:right="20"/>
        <w:jc w:val="both"/>
        <w:rPr>
          <w:sz w:val="24"/>
          <w:szCs w:val="24"/>
        </w:rPr>
      </w:pPr>
    </w:p>
    <w:p w:rsidR="00D12796" w:rsidRPr="00E4481E" w:rsidRDefault="00D12796" w:rsidP="00D12796">
      <w:pPr>
        <w:pStyle w:val="a8"/>
        <w:tabs>
          <w:tab w:val="left" w:pos="649"/>
        </w:tabs>
        <w:spacing w:line="216" w:lineRule="exact"/>
        <w:ind w:right="20"/>
        <w:jc w:val="both"/>
        <w:rPr>
          <w:sz w:val="24"/>
          <w:szCs w:val="24"/>
        </w:rPr>
      </w:pPr>
      <w:r w:rsidRPr="00E4481E">
        <w:rPr>
          <w:sz w:val="24"/>
          <w:szCs w:val="24"/>
        </w:rPr>
        <w:t>3. Основанием для проверки  также могут быть  письменно оформленная ин</w:t>
      </w:r>
      <w:r w:rsidRPr="00E4481E">
        <w:rPr>
          <w:sz w:val="24"/>
          <w:szCs w:val="24"/>
        </w:rPr>
        <w:softHyphen/>
        <w:t>формация:</w:t>
      </w:r>
    </w:p>
    <w:p w:rsidR="00D12796" w:rsidRPr="00E4481E" w:rsidRDefault="00D12796" w:rsidP="00D12796">
      <w:pPr>
        <w:pStyle w:val="a8"/>
        <w:tabs>
          <w:tab w:val="left" w:pos="670"/>
        </w:tabs>
        <w:spacing w:line="216" w:lineRule="exact"/>
        <w:ind w:right="20"/>
        <w:jc w:val="both"/>
        <w:rPr>
          <w:sz w:val="24"/>
          <w:szCs w:val="24"/>
        </w:rPr>
      </w:pPr>
      <w:r w:rsidRPr="00E4481E">
        <w:rPr>
          <w:sz w:val="24"/>
          <w:szCs w:val="24"/>
        </w:rPr>
        <w:t>1) о представлении гражданином или лицом, замещающим муниципальную  должность, недостоверных или неполных сведений, представля</w:t>
      </w:r>
      <w:r w:rsidRPr="00E4481E">
        <w:rPr>
          <w:sz w:val="24"/>
          <w:szCs w:val="24"/>
        </w:rPr>
        <w:softHyphen/>
        <w:t>емых им в соответствии с подпунктом 1 пункта 1 настоящего Положения;</w:t>
      </w:r>
    </w:p>
    <w:p w:rsidR="00D12796" w:rsidRPr="00E4481E" w:rsidRDefault="00D12796" w:rsidP="00D12796">
      <w:pPr>
        <w:pStyle w:val="a8"/>
        <w:tabs>
          <w:tab w:val="left" w:pos="642"/>
        </w:tabs>
        <w:spacing w:line="216" w:lineRule="exact"/>
        <w:ind w:right="20"/>
        <w:jc w:val="both"/>
        <w:rPr>
          <w:sz w:val="24"/>
          <w:szCs w:val="24"/>
        </w:rPr>
      </w:pPr>
      <w:r w:rsidRPr="00E4481E">
        <w:rPr>
          <w:sz w:val="24"/>
          <w:szCs w:val="24"/>
        </w:rPr>
        <w:t>2) о несоблюдении лицом, замещающим  муниципальную должность, установленных ограничений.</w:t>
      </w:r>
    </w:p>
    <w:p w:rsidR="00D12796" w:rsidRPr="00E4481E" w:rsidRDefault="00D12796" w:rsidP="00D12796">
      <w:pPr>
        <w:pStyle w:val="a8"/>
        <w:tabs>
          <w:tab w:val="left" w:pos="625"/>
        </w:tabs>
        <w:spacing w:line="216" w:lineRule="exact"/>
        <w:ind w:right="20"/>
        <w:jc w:val="both"/>
        <w:rPr>
          <w:sz w:val="24"/>
          <w:szCs w:val="24"/>
        </w:rPr>
      </w:pPr>
      <w:r w:rsidRPr="00E4481E">
        <w:rPr>
          <w:sz w:val="24"/>
          <w:szCs w:val="24"/>
        </w:rPr>
        <w:t>3) Информация, предусмотренная пунктом 3 настоящего Положения, может быть предоставлена:</w:t>
      </w:r>
    </w:p>
    <w:p w:rsidR="00D12796" w:rsidRPr="00E4481E" w:rsidRDefault="00D12796" w:rsidP="00D12796">
      <w:pPr>
        <w:pStyle w:val="a8"/>
        <w:tabs>
          <w:tab w:val="left" w:pos="690"/>
        </w:tabs>
        <w:spacing w:line="216" w:lineRule="exact"/>
        <w:jc w:val="both"/>
        <w:rPr>
          <w:sz w:val="24"/>
          <w:szCs w:val="24"/>
        </w:rPr>
      </w:pPr>
      <w:r w:rsidRPr="00E4481E">
        <w:rPr>
          <w:sz w:val="24"/>
          <w:szCs w:val="24"/>
        </w:rPr>
        <w:t>4. правоохранительными и налоговыми органами;</w:t>
      </w:r>
    </w:p>
    <w:p w:rsidR="00D12796" w:rsidRPr="00E4481E" w:rsidRDefault="00D12796" w:rsidP="00D12796">
      <w:pPr>
        <w:pStyle w:val="a8"/>
        <w:tabs>
          <w:tab w:val="left" w:pos="706"/>
        </w:tabs>
        <w:spacing w:line="216" w:lineRule="exact"/>
        <w:ind w:right="20"/>
        <w:jc w:val="both"/>
        <w:rPr>
          <w:sz w:val="24"/>
          <w:szCs w:val="24"/>
        </w:rPr>
      </w:pPr>
      <w:r w:rsidRPr="00E4481E">
        <w:rPr>
          <w:sz w:val="24"/>
          <w:szCs w:val="24"/>
        </w:rPr>
        <w:t>1) постоянно действующими руководящими органами политичес</w:t>
      </w:r>
      <w:r w:rsidRPr="00E4481E">
        <w:rPr>
          <w:sz w:val="24"/>
          <w:szCs w:val="24"/>
        </w:rPr>
        <w:softHyphen/>
        <w:t>ких партий и зарегистрированных в соответствии с законом иных обще</w:t>
      </w:r>
      <w:r w:rsidRPr="00E4481E">
        <w:rPr>
          <w:sz w:val="24"/>
          <w:szCs w:val="24"/>
        </w:rPr>
        <w:softHyphen/>
        <w:t>российских общественных объединений, не являющихся политическими партиями;</w:t>
      </w:r>
    </w:p>
    <w:p w:rsidR="00D12796" w:rsidRPr="00E4481E" w:rsidRDefault="00D12796" w:rsidP="00D12796">
      <w:pPr>
        <w:pStyle w:val="a8"/>
        <w:tabs>
          <w:tab w:val="left" w:pos="694"/>
        </w:tabs>
        <w:spacing w:line="216" w:lineRule="exact"/>
        <w:ind w:right="20"/>
        <w:jc w:val="both"/>
        <w:rPr>
          <w:sz w:val="24"/>
          <w:szCs w:val="24"/>
        </w:rPr>
      </w:pPr>
      <w:r w:rsidRPr="00E4481E">
        <w:rPr>
          <w:sz w:val="24"/>
          <w:szCs w:val="24"/>
        </w:rPr>
        <w:t>2) муниципальными  служащими  МО «Ходзинское сельское поселение»</w:t>
      </w:r>
    </w:p>
    <w:p w:rsidR="00D12796" w:rsidRPr="00E4481E" w:rsidRDefault="00D12796" w:rsidP="00D12796">
      <w:pPr>
        <w:pStyle w:val="a8"/>
        <w:tabs>
          <w:tab w:val="left" w:pos="694"/>
        </w:tabs>
        <w:spacing w:line="216" w:lineRule="exact"/>
        <w:ind w:right="20"/>
        <w:jc w:val="both"/>
        <w:rPr>
          <w:sz w:val="24"/>
          <w:szCs w:val="24"/>
        </w:rPr>
      </w:pPr>
      <w:r w:rsidRPr="00E4481E">
        <w:rPr>
          <w:sz w:val="24"/>
          <w:szCs w:val="24"/>
        </w:rPr>
        <w:t>3) общественными  организациями сельского поселения;</w:t>
      </w:r>
    </w:p>
    <w:p w:rsidR="00D12796" w:rsidRPr="00E4481E" w:rsidRDefault="00D12796" w:rsidP="00D12796">
      <w:pPr>
        <w:pStyle w:val="a8"/>
        <w:tabs>
          <w:tab w:val="left" w:pos="694"/>
        </w:tabs>
        <w:spacing w:line="216" w:lineRule="exact"/>
        <w:ind w:right="20"/>
        <w:jc w:val="both"/>
        <w:rPr>
          <w:sz w:val="24"/>
          <w:szCs w:val="24"/>
        </w:rPr>
      </w:pPr>
      <w:r w:rsidRPr="00E4481E">
        <w:rPr>
          <w:sz w:val="24"/>
          <w:szCs w:val="24"/>
        </w:rPr>
        <w:t>4) жителем (жителями)  сельского поселения.</w:t>
      </w:r>
    </w:p>
    <w:p w:rsidR="00D12796" w:rsidRPr="00E4481E" w:rsidRDefault="00D12796" w:rsidP="00D12796">
      <w:pPr>
        <w:pStyle w:val="a8"/>
        <w:tabs>
          <w:tab w:val="left" w:pos="646"/>
        </w:tabs>
        <w:spacing w:line="216" w:lineRule="exact"/>
        <w:ind w:right="20"/>
        <w:jc w:val="both"/>
        <w:rPr>
          <w:sz w:val="24"/>
          <w:szCs w:val="24"/>
        </w:rPr>
      </w:pPr>
      <w:r w:rsidRPr="00E4481E">
        <w:rPr>
          <w:sz w:val="24"/>
          <w:szCs w:val="24"/>
        </w:rPr>
        <w:t>5. Информация анонимного характера не может служить основанием для проверки.</w:t>
      </w:r>
    </w:p>
    <w:p w:rsidR="00D12796" w:rsidRPr="00E4481E" w:rsidRDefault="00D12796" w:rsidP="00D12796">
      <w:pPr>
        <w:pStyle w:val="a8"/>
        <w:tabs>
          <w:tab w:val="left" w:pos="649"/>
        </w:tabs>
        <w:spacing w:line="216" w:lineRule="exact"/>
        <w:ind w:right="20"/>
        <w:jc w:val="both"/>
        <w:rPr>
          <w:sz w:val="24"/>
          <w:szCs w:val="24"/>
        </w:rPr>
      </w:pPr>
      <w:r w:rsidRPr="00E4481E">
        <w:rPr>
          <w:sz w:val="24"/>
          <w:szCs w:val="24"/>
        </w:rPr>
        <w:lastRenderedPageBreak/>
        <w:t>6. Проверка осуществляется в срок, не превышающий 60 дней со дня принятия решения о ее проведении. Срок проверки может быть продлён до 90 дней  Главой муниципального образования</w:t>
      </w:r>
    </w:p>
    <w:p w:rsidR="00D12796" w:rsidRPr="00E4481E" w:rsidRDefault="00D12796" w:rsidP="00D12796">
      <w:pPr>
        <w:pStyle w:val="a8"/>
        <w:tabs>
          <w:tab w:val="left" w:pos="642"/>
        </w:tabs>
        <w:spacing w:line="216" w:lineRule="exact"/>
        <w:ind w:right="20"/>
        <w:jc w:val="both"/>
        <w:rPr>
          <w:sz w:val="24"/>
          <w:szCs w:val="24"/>
        </w:rPr>
      </w:pPr>
      <w:r w:rsidRPr="00E4481E">
        <w:rPr>
          <w:sz w:val="24"/>
          <w:szCs w:val="24"/>
        </w:rPr>
        <w:t>7. При осуществлении проверки   кадровая служба Администрации  вправе:</w:t>
      </w:r>
    </w:p>
    <w:p w:rsidR="00D12796" w:rsidRPr="00E4481E" w:rsidRDefault="00D12796" w:rsidP="00D12796">
      <w:pPr>
        <w:pStyle w:val="a8"/>
        <w:tabs>
          <w:tab w:val="left" w:pos="694"/>
        </w:tabs>
        <w:spacing w:line="216" w:lineRule="exact"/>
        <w:ind w:right="20"/>
        <w:jc w:val="both"/>
        <w:rPr>
          <w:sz w:val="24"/>
          <w:szCs w:val="24"/>
        </w:rPr>
      </w:pPr>
      <w:r w:rsidRPr="00E4481E">
        <w:rPr>
          <w:sz w:val="24"/>
          <w:szCs w:val="24"/>
        </w:rPr>
        <w:t>1) по согласованию с Главой муниципального образования  проводить собеседование с гражданином или лицом, замещающим  муниципальную  должность;</w:t>
      </w:r>
    </w:p>
    <w:p w:rsidR="00D12796" w:rsidRPr="00E4481E" w:rsidRDefault="00D12796" w:rsidP="00D12796">
      <w:pPr>
        <w:pStyle w:val="a8"/>
        <w:tabs>
          <w:tab w:val="left" w:pos="685"/>
        </w:tabs>
        <w:spacing w:line="216" w:lineRule="exact"/>
        <w:ind w:right="20"/>
        <w:jc w:val="both"/>
        <w:rPr>
          <w:sz w:val="24"/>
          <w:szCs w:val="24"/>
        </w:rPr>
      </w:pPr>
      <w:r w:rsidRPr="00E4481E">
        <w:rPr>
          <w:sz w:val="24"/>
          <w:szCs w:val="24"/>
        </w:rPr>
        <w:t>2) изучать представленные гражданином или лицом, замещающим  муниципальную должность, дополнительные материалы, которые при</w:t>
      </w:r>
      <w:r w:rsidRPr="00E4481E">
        <w:rPr>
          <w:sz w:val="24"/>
          <w:szCs w:val="24"/>
        </w:rPr>
        <w:softHyphen/>
        <w:t>общаются к материалам проверки;</w:t>
      </w:r>
    </w:p>
    <w:p w:rsidR="00D12796" w:rsidRPr="00E4481E" w:rsidRDefault="00D12796" w:rsidP="00D12796">
      <w:pPr>
        <w:pStyle w:val="a8"/>
        <w:tabs>
          <w:tab w:val="left" w:pos="668"/>
        </w:tabs>
        <w:spacing w:line="216" w:lineRule="exact"/>
        <w:ind w:right="20"/>
        <w:jc w:val="both"/>
        <w:rPr>
          <w:sz w:val="24"/>
          <w:szCs w:val="24"/>
        </w:rPr>
      </w:pPr>
      <w:r w:rsidRPr="00E4481E">
        <w:rPr>
          <w:sz w:val="24"/>
          <w:szCs w:val="24"/>
        </w:rPr>
        <w:t>3) получать от гражданина или лица, замещающего муниципальную  должность, пояснения по представленным им материалам;</w:t>
      </w:r>
    </w:p>
    <w:p w:rsidR="00D12796" w:rsidRPr="00E4481E" w:rsidRDefault="00D12796" w:rsidP="00D12796">
      <w:pPr>
        <w:pStyle w:val="a8"/>
        <w:tabs>
          <w:tab w:val="left" w:pos="680"/>
        </w:tabs>
        <w:spacing w:line="216" w:lineRule="exact"/>
        <w:ind w:right="20"/>
        <w:jc w:val="both"/>
        <w:rPr>
          <w:sz w:val="24"/>
          <w:szCs w:val="24"/>
        </w:rPr>
      </w:pPr>
      <w:proofErr w:type="gramStart"/>
      <w:r w:rsidRPr="00E4481E">
        <w:rPr>
          <w:sz w:val="24"/>
          <w:szCs w:val="24"/>
        </w:rPr>
        <w:t>4)  направлять в установленном порядке запрос в органы прокурату</w:t>
      </w:r>
      <w:r w:rsidRPr="00E4481E">
        <w:rPr>
          <w:sz w:val="24"/>
          <w:szCs w:val="24"/>
        </w:rPr>
        <w:softHyphen/>
        <w:t>ры Российской Федерации, иные федеральные государственные органы, государственные органы субъектов Российской Федерации, территори</w:t>
      </w:r>
      <w:r w:rsidRPr="00E4481E">
        <w:rPr>
          <w:sz w:val="24"/>
          <w:szCs w:val="24"/>
        </w:rPr>
        <w:softHyphen/>
        <w:t>альные органы федеральных государственных органов, органы местного самоуправления, на предприятия, в учреждения, организации и обществен</w:t>
      </w:r>
      <w:r w:rsidRPr="00E4481E">
        <w:rPr>
          <w:sz w:val="24"/>
          <w:szCs w:val="24"/>
        </w:rPr>
        <w:softHyphen/>
        <w:t>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лица, замещающего муниципальную  должность</w:t>
      </w:r>
      <w:proofErr w:type="gramEnd"/>
      <w:r w:rsidRPr="00E4481E">
        <w:rPr>
          <w:sz w:val="24"/>
          <w:szCs w:val="24"/>
        </w:rPr>
        <w:t>, его супруги (супруга) и несовершеннолетних де</w:t>
      </w:r>
      <w:r w:rsidRPr="00E4481E">
        <w:rPr>
          <w:sz w:val="24"/>
          <w:szCs w:val="24"/>
        </w:rPr>
        <w:softHyphen/>
        <w:t>тей; о достоверности и полноте сведений, представленных гражданином в соответствии с федеральными нормативными правовыми актами, о соблюдении лицом, замещающим  муниципальную должность Российс</w:t>
      </w:r>
      <w:r w:rsidRPr="00E4481E">
        <w:rPr>
          <w:sz w:val="24"/>
          <w:szCs w:val="24"/>
        </w:rPr>
        <w:softHyphen/>
        <w:t>кой Федерации, установленных ограничений;</w:t>
      </w:r>
    </w:p>
    <w:p w:rsidR="00D12796" w:rsidRPr="00E4481E" w:rsidRDefault="00D12796" w:rsidP="00D12796">
      <w:pPr>
        <w:pStyle w:val="a8"/>
        <w:tabs>
          <w:tab w:val="left" w:pos="673"/>
        </w:tabs>
        <w:spacing w:line="216" w:lineRule="exact"/>
        <w:ind w:right="20"/>
        <w:jc w:val="both"/>
        <w:rPr>
          <w:sz w:val="24"/>
          <w:szCs w:val="24"/>
        </w:rPr>
      </w:pPr>
      <w:r w:rsidRPr="00E4481E">
        <w:rPr>
          <w:sz w:val="24"/>
          <w:szCs w:val="24"/>
        </w:rPr>
        <w:t>5) наводить справки у физических лиц и получать от них информа</w:t>
      </w:r>
      <w:r w:rsidRPr="00E4481E">
        <w:rPr>
          <w:sz w:val="24"/>
          <w:szCs w:val="24"/>
        </w:rPr>
        <w:softHyphen/>
        <w:t>цию с их согласия.</w:t>
      </w:r>
    </w:p>
    <w:p w:rsidR="00D12796" w:rsidRPr="00E4481E" w:rsidRDefault="00D12796" w:rsidP="00D12796">
      <w:pPr>
        <w:pStyle w:val="a8"/>
        <w:tabs>
          <w:tab w:val="left" w:pos="663"/>
        </w:tabs>
        <w:spacing w:line="216" w:lineRule="exact"/>
        <w:ind w:right="20"/>
        <w:jc w:val="both"/>
        <w:rPr>
          <w:sz w:val="24"/>
          <w:szCs w:val="24"/>
        </w:rPr>
      </w:pPr>
      <w:r w:rsidRPr="00E4481E">
        <w:rPr>
          <w:sz w:val="24"/>
          <w:szCs w:val="24"/>
        </w:rPr>
        <w:t>8. В запросе, предусмотренном подпунктом 4 пункта 7 настоящего Положения, указываются:</w:t>
      </w:r>
    </w:p>
    <w:p w:rsidR="00D12796" w:rsidRPr="00E4481E" w:rsidRDefault="00D12796" w:rsidP="00D12796">
      <w:pPr>
        <w:pStyle w:val="a8"/>
        <w:tabs>
          <w:tab w:val="left" w:pos="644"/>
        </w:tabs>
        <w:spacing w:line="216" w:lineRule="exact"/>
        <w:ind w:right="20"/>
        <w:jc w:val="both"/>
        <w:rPr>
          <w:sz w:val="24"/>
          <w:szCs w:val="24"/>
        </w:rPr>
      </w:pPr>
      <w:r w:rsidRPr="00E4481E">
        <w:rPr>
          <w:sz w:val="24"/>
          <w:szCs w:val="24"/>
        </w:rPr>
        <w:t>1) фамилия, имя, отчество руководителя государственного органа или организации, в которые направляется запрос;</w:t>
      </w:r>
    </w:p>
    <w:p w:rsidR="00D12796" w:rsidRPr="00E4481E" w:rsidRDefault="00D12796" w:rsidP="00D12796">
      <w:pPr>
        <w:pStyle w:val="a8"/>
        <w:tabs>
          <w:tab w:val="left" w:pos="668"/>
        </w:tabs>
        <w:spacing w:line="216" w:lineRule="exact"/>
        <w:ind w:right="20"/>
        <w:jc w:val="both"/>
        <w:rPr>
          <w:sz w:val="24"/>
          <w:szCs w:val="24"/>
        </w:rPr>
      </w:pPr>
      <w:r w:rsidRPr="00E4481E">
        <w:rPr>
          <w:sz w:val="24"/>
          <w:szCs w:val="24"/>
        </w:rPr>
        <w:t>2) нормативный правовой акт, на основании которого направляется запрос;</w:t>
      </w:r>
    </w:p>
    <w:p w:rsidR="00D12796" w:rsidRPr="00E4481E" w:rsidRDefault="00D12796" w:rsidP="00D12796">
      <w:pPr>
        <w:pStyle w:val="a8"/>
        <w:tabs>
          <w:tab w:val="left" w:pos="651"/>
        </w:tabs>
        <w:spacing w:line="216" w:lineRule="exact"/>
        <w:ind w:right="20"/>
        <w:jc w:val="both"/>
        <w:rPr>
          <w:sz w:val="24"/>
          <w:szCs w:val="24"/>
        </w:rPr>
      </w:pPr>
      <w:proofErr w:type="gramStart"/>
      <w:r w:rsidRPr="00E4481E">
        <w:rPr>
          <w:sz w:val="24"/>
          <w:szCs w:val="24"/>
        </w:rPr>
        <w:t>3) фамилия, имя, отчество, дата и место рождения, место регистрации, жительства и (или) пребывания, должность и место работы (службы) граж</w:t>
      </w:r>
      <w:r w:rsidRPr="00E4481E">
        <w:rPr>
          <w:sz w:val="24"/>
          <w:szCs w:val="24"/>
        </w:rPr>
        <w:softHyphen/>
        <w:t>данина или лица, замещающего муниципальную должность, его супруги (супруга) и несовершеннолетних детей, сведения о доходах, об имуществе и обязательствах имущественного характера которых проверяются, либо лица, замещающего муниципальную  должность, в отношении которого имеются сведения о несоблюдении им установленных ограничений;</w:t>
      </w:r>
      <w:proofErr w:type="gramEnd"/>
    </w:p>
    <w:p w:rsidR="00D12796" w:rsidRPr="00E4481E" w:rsidRDefault="00D12796" w:rsidP="00D12796">
      <w:pPr>
        <w:pStyle w:val="a8"/>
        <w:tabs>
          <w:tab w:val="left" w:pos="677"/>
        </w:tabs>
        <w:spacing w:line="216" w:lineRule="exact"/>
        <w:jc w:val="both"/>
        <w:rPr>
          <w:sz w:val="24"/>
          <w:szCs w:val="24"/>
        </w:rPr>
      </w:pPr>
      <w:r w:rsidRPr="00E4481E">
        <w:rPr>
          <w:sz w:val="24"/>
          <w:szCs w:val="24"/>
        </w:rPr>
        <w:t>4) содержание и объем сведений, подлежащих проверке;</w:t>
      </w:r>
    </w:p>
    <w:p w:rsidR="00D12796" w:rsidRPr="00E4481E" w:rsidRDefault="00D12796" w:rsidP="00D12796">
      <w:pPr>
        <w:pStyle w:val="a8"/>
        <w:tabs>
          <w:tab w:val="left" w:pos="686"/>
        </w:tabs>
        <w:spacing w:line="216" w:lineRule="exact"/>
        <w:jc w:val="both"/>
        <w:rPr>
          <w:sz w:val="24"/>
          <w:szCs w:val="24"/>
        </w:rPr>
      </w:pPr>
      <w:r w:rsidRPr="00E4481E">
        <w:rPr>
          <w:sz w:val="24"/>
          <w:szCs w:val="24"/>
        </w:rPr>
        <w:t>5) срок представления запрашиваемых сведений;</w:t>
      </w:r>
    </w:p>
    <w:p w:rsidR="00D12796" w:rsidRPr="00E4481E" w:rsidRDefault="00D12796" w:rsidP="00D12796">
      <w:pPr>
        <w:pStyle w:val="a8"/>
        <w:tabs>
          <w:tab w:val="left" w:pos="673"/>
        </w:tabs>
        <w:spacing w:line="216" w:lineRule="exact"/>
        <w:ind w:right="20"/>
        <w:jc w:val="both"/>
        <w:rPr>
          <w:sz w:val="24"/>
          <w:szCs w:val="24"/>
        </w:rPr>
      </w:pPr>
      <w:r w:rsidRPr="00E4481E">
        <w:rPr>
          <w:sz w:val="24"/>
          <w:szCs w:val="24"/>
        </w:rPr>
        <w:t>6) фамилия, инициалы и номер телефона должностного лица администрации</w:t>
      </w:r>
      <w:proofErr w:type="gramStart"/>
      <w:r w:rsidRPr="00E4481E">
        <w:rPr>
          <w:sz w:val="24"/>
          <w:szCs w:val="24"/>
        </w:rPr>
        <w:t xml:space="preserve">  ,</w:t>
      </w:r>
      <w:proofErr w:type="gramEnd"/>
      <w:r w:rsidRPr="00E4481E">
        <w:rPr>
          <w:sz w:val="24"/>
          <w:szCs w:val="24"/>
        </w:rPr>
        <w:t xml:space="preserve"> подготовившего запрос;</w:t>
      </w:r>
    </w:p>
    <w:p w:rsidR="00D12796" w:rsidRPr="00E4481E" w:rsidRDefault="00D12796" w:rsidP="00D12796">
      <w:pPr>
        <w:pStyle w:val="a8"/>
        <w:tabs>
          <w:tab w:val="left" w:pos="684"/>
        </w:tabs>
        <w:spacing w:line="216" w:lineRule="exact"/>
        <w:jc w:val="both"/>
        <w:rPr>
          <w:sz w:val="24"/>
          <w:szCs w:val="24"/>
        </w:rPr>
      </w:pPr>
      <w:r w:rsidRPr="00E4481E">
        <w:rPr>
          <w:sz w:val="24"/>
          <w:szCs w:val="24"/>
        </w:rPr>
        <w:t>7) другие необходимые сведения.</w:t>
      </w:r>
    </w:p>
    <w:p w:rsidR="00D12796" w:rsidRPr="00E4481E" w:rsidRDefault="00D12796" w:rsidP="00D12796">
      <w:pPr>
        <w:pStyle w:val="a8"/>
        <w:tabs>
          <w:tab w:val="left" w:pos="764"/>
        </w:tabs>
        <w:spacing w:line="214" w:lineRule="exact"/>
        <w:ind w:right="20"/>
        <w:jc w:val="both"/>
        <w:rPr>
          <w:sz w:val="24"/>
          <w:szCs w:val="24"/>
        </w:rPr>
      </w:pPr>
      <w:r w:rsidRPr="00E4481E">
        <w:rPr>
          <w:sz w:val="24"/>
          <w:szCs w:val="24"/>
        </w:rPr>
        <w:t xml:space="preserve">9. Запросы, предусмотренные подпунктом 4 пункта 7 настоящего Положения, направляются Главой муниципального образования.  </w:t>
      </w:r>
    </w:p>
    <w:p w:rsidR="00D12796" w:rsidRPr="00E4481E" w:rsidRDefault="00D12796" w:rsidP="00D12796">
      <w:pPr>
        <w:pStyle w:val="a8"/>
        <w:tabs>
          <w:tab w:val="left" w:pos="757"/>
        </w:tabs>
        <w:spacing w:line="216" w:lineRule="exact"/>
        <w:ind w:right="20"/>
        <w:jc w:val="both"/>
        <w:rPr>
          <w:sz w:val="24"/>
          <w:szCs w:val="24"/>
        </w:rPr>
      </w:pPr>
      <w:r w:rsidRPr="00E4481E">
        <w:rPr>
          <w:sz w:val="24"/>
          <w:szCs w:val="24"/>
        </w:rPr>
        <w:t>10. В отношении муниципальных служащих проверка осуществляет</w:t>
      </w:r>
      <w:r w:rsidRPr="00E4481E">
        <w:rPr>
          <w:sz w:val="24"/>
          <w:szCs w:val="24"/>
        </w:rPr>
        <w:softHyphen/>
        <w:t>ся также путём направления запроса Главы муниципального образования о проведении оперативно-розыскных мероприятий в федеральные органы исполнительной власти, уполномоченные на осуществление оператив</w:t>
      </w:r>
      <w:r w:rsidRPr="00E4481E">
        <w:rPr>
          <w:sz w:val="24"/>
          <w:szCs w:val="24"/>
        </w:rPr>
        <w:softHyphen/>
        <w:t>но-розыскной деятельности, в соответствии с пунктом 7 части второй статьи 1 Федерального закона «Об оперативно-розыскной деятельности». В запросе о проведении оперативно-розыскных мероприятий, помимо сведений, перечисленных в пункте 8 настоящего Положения, указыва</w:t>
      </w:r>
      <w:r w:rsidRPr="00E4481E">
        <w:rPr>
          <w:sz w:val="24"/>
          <w:szCs w:val="24"/>
        </w:rPr>
        <w:softHyphen/>
        <w:t>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даётся ссылка на пункт 7 части второй статьи 7 и часть девятую статьи 8 Федерального закона «Об оперативн</w:t>
      </w:r>
      <w:proofErr w:type="gramStart"/>
      <w:r w:rsidRPr="00E4481E">
        <w:rPr>
          <w:sz w:val="24"/>
          <w:szCs w:val="24"/>
        </w:rPr>
        <w:t>о-</w:t>
      </w:r>
      <w:proofErr w:type="gramEnd"/>
      <w:r w:rsidRPr="00E4481E">
        <w:rPr>
          <w:sz w:val="24"/>
          <w:szCs w:val="24"/>
        </w:rPr>
        <w:t xml:space="preserve"> розыскной деятельности». </w:t>
      </w:r>
    </w:p>
    <w:p w:rsidR="00D12796" w:rsidRPr="00E4481E" w:rsidRDefault="00D12796" w:rsidP="00D12796">
      <w:pPr>
        <w:pStyle w:val="a8"/>
        <w:tabs>
          <w:tab w:val="left" w:pos="759"/>
        </w:tabs>
        <w:spacing w:line="216" w:lineRule="exact"/>
        <w:ind w:right="20"/>
        <w:jc w:val="both"/>
        <w:rPr>
          <w:sz w:val="24"/>
          <w:szCs w:val="24"/>
        </w:rPr>
      </w:pPr>
      <w:r w:rsidRPr="00E4481E">
        <w:rPr>
          <w:sz w:val="24"/>
          <w:szCs w:val="24"/>
        </w:rPr>
        <w:t>11. Кадровая  служба  Администрации обеспечивает:</w:t>
      </w:r>
    </w:p>
    <w:p w:rsidR="00D12796" w:rsidRPr="00E4481E" w:rsidRDefault="00D12796" w:rsidP="00D12796">
      <w:pPr>
        <w:pStyle w:val="a8"/>
        <w:tabs>
          <w:tab w:val="left" w:pos="651"/>
        </w:tabs>
        <w:spacing w:line="216" w:lineRule="exact"/>
        <w:ind w:right="20"/>
        <w:jc w:val="both"/>
        <w:rPr>
          <w:sz w:val="24"/>
          <w:szCs w:val="24"/>
        </w:rPr>
      </w:pPr>
      <w:r w:rsidRPr="00E4481E">
        <w:rPr>
          <w:sz w:val="24"/>
          <w:szCs w:val="24"/>
        </w:rPr>
        <w:t>1) уведомление в письменной форме гражданина или лица, замеща</w:t>
      </w:r>
      <w:r w:rsidRPr="00E4481E">
        <w:rPr>
          <w:sz w:val="24"/>
          <w:szCs w:val="24"/>
        </w:rPr>
        <w:softHyphen/>
        <w:t>ющего муниципальную  должность, о начале в отношении него проверки — в течение двух рабочих дней со дня получения соответству</w:t>
      </w:r>
      <w:r w:rsidRPr="00E4481E">
        <w:rPr>
          <w:sz w:val="24"/>
          <w:szCs w:val="24"/>
        </w:rPr>
        <w:softHyphen/>
        <w:t>ющего решения;</w:t>
      </w:r>
    </w:p>
    <w:p w:rsidR="00D12796" w:rsidRPr="00E4481E" w:rsidRDefault="00D12796" w:rsidP="00D12796">
      <w:pPr>
        <w:pStyle w:val="a8"/>
        <w:tabs>
          <w:tab w:val="left" w:pos="5590"/>
        </w:tabs>
        <w:spacing w:line="216" w:lineRule="exact"/>
        <w:ind w:right="20"/>
        <w:jc w:val="both"/>
        <w:rPr>
          <w:sz w:val="24"/>
          <w:szCs w:val="24"/>
        </w:rPr>
      </w:pPr>
      <w:r w:rsidRPr="00E4481E">
        <w:rPr>
          <w:sz w:val="24"/>
          <w:szCs w:val="24"/>
        </w:rPr>
        <w:t>2) проведение в случае обращения гражданина или лица, замещаю</w:t>
      </w:r>
      <w:r w:rsidRPr="00E4481E">
        <w:rPr>
          <w:sz w:val="24"/>
          <w:szCs w:val="24"/>
        </w:rPr>
        <w:softHyphen/>
        <w:t xml:space="preserve">щего  муниципальную  должность, беседы с ними, в ходе которой он </w:t>
      </w:r>
      <w:proofErr w:type="gramStart"/>
      <w:r w:rsidRPr="00E4481E">
        <w:rPr>
          <w:sz w:val="24"/>
          <w:szCs w:val="24"/>
        </w:rPr>
        <w:t>должен</w:t>
      </w:r>
      <w:proofErr w:type="gramEnd"/>
      <w:r w:rsidRPr="00E4481E">
        <w:rPr>
          <w:sz w:val="24"/>
          <w:szCs w:val="24"/>
        </w:rPr>
        <w:t xml:space="preserve"> проинформирован  о том, какие сведения, представленные  им  соответствии с настоящим Положением, и соблюдение каких уста</w:t>
      </w:r>
      <w:r w:rsidRPr="00E4481E">
        <w:rPr>
          <w:sz w:val="24"/>
          <w:szCs w:val="24"/>
        </w:rPr>
        <w:softHyphen/>
        <w:t xml:space="preserve">новленных ограничений подлежат проверке, — в течение семи рабочих дней со дня получения обращения  гражданина или лица, замещающего  муниципальную должность, а при наличии </w:t>
      </w:r>
      <w:r w:rsidRPr="00E4481E">
        <w:rPr>
          <w:sz w:val="24"/>
          <w:szCs w:val="24"/>
        </w:rPr>
        <w:lastRenderedPageBreak/>
        <w:t xml:space="preserve">уважительной причины — в срок, согласованный  с гражданином  или лицом, замещающим  муниципальную должность,     </w:t>
      </w:r>
    </w:p>
    <w:p w:rsidR="00D12796" w:rsidRPr="00E4481E" w:rsidRDefault="00D12796" w:rsidP="00D12796">
      <w:pPr>
        <w:pStyle w:val="a8"/>
        <w:tabs>
          <w:tab w:val="left" w:pos="5590"/>
        </w:tabs>
        <w:spacing w:line="216" w:lineRule="exact"/>
        <w:ind w:left="20" w:right="20"/>
        <w:jc w:val="both"/>
        <w:rPr>
          <w:sz w:val="24"/>
          <w:szCs w:val="24"/>
        </w:rPr>
      </w:pPr>
      <w:r w:rsidRPr="00E4481E">
        <w:rPr>
          <w:sz w:val="24"/>
          <w:szCs w:val="24"/>
        </w:rPr>
        <w:t xml:space="preserve">     12.По окончании проверки кадровая служба  администрации обязана ознакомить муниципального служащего  с результата</w:t>
      </w:r>
      <w:r w:rsidRPr="00E4481E">
        <w:rPr>
          <w:sz w:val="24"/>
          <w:szCs w:val="24"/>
        </w:rPr>
        <w:softHyphen/>
        <w:t>ми проверки с соблюдением федерального законодательства о государ</w:t>
      </w:r>
      <w:r w:rsidRPr="00E4481E">
        <w:rPr>
          <w:sz w:val="24"/>
          <w:szCs w:val="24"/>
        </w:rPr>
        <w:softHyphen/>
        <w:t>ственной тайне.</w:t>
      </w:r>
    </w:p>
    <w:p w:rsidR="00D12796" w:rsidRPr="00E4481E" w:rsidRDefault="00D12796" w:rsidP="00D12796">
      <w:pPr>
        <w:tabs>
          <w:tab w:val="left" w:pos="766"/>
        </w:tabs>
        <w:spacing w:line="216" w:lineRule="exact"/>
        <w:ind w:left="420" w:right="20"/>
        <w:jc w:val="both"/>
      </w:pPr>
      <w:r w:rsidRPr="00E4481E">
        <w:t>13.Муниципальный служащий  вправе:</w:t>
      </w:r>
    </w:p>
    <w:p w:rsidR="00D12796" w:rsidRPr="00E4481E" w:rsidRDefault="00D12796" w:rsidP="002569C1">
      <w:pPr>
        <w:numPr>
          <w:ilvl w:val="1"/>
          <w:numId w:val="20"/>
        </w:numPr>
        <w:tabs>
          <w:tab w:val="left" w:pos="661"/>
        </w:tabs>
        <w:autoSpaceDN w:val="0"/>
        <w:spacing w:line="216" w:lineRule="exact"/>
        <w:ind w:left="20" w:right="20" w:firstLine="400"/>
        <w:jc w:val="both"/>
      </w:pPr>
      <w:r w:rsidRPr="00E4481E">
        <w:t xml:space="preserve">давать пояснения в письменной форме: </w:t>
      </w:r>
    </w:p>
    <w:p w:rsidR="00D12796" w:rsidRPr="00E4481E" w:rsidRDefault="00D12796" w:rsidP="00D12796">
      <w:pPr>
        <w:tabs>
          <w:tab w:val="left" w:pos="661"/>
        </w:tabs>
        <w:spacing w:line="216" w:lineRule="exact"/>
        <w:ind w:right="20"/>
        <w:jc w:val="both"/>
      </w:pPr>
      <w:r w:rsidRPr="00E4481E">
        <w:t xml:space="preserve">        а) в ходе проверки; </w:t>
      </w:r>
    </w:p>
    <w:p w:rsidR="00D12796" w:rsidRPr="00E4481E" w:rsidRDefault="00D12796" w:rsidP="00D12796">
      <w:pPr>
        <w:tabs>
          <w:tab w:val="left" w:pos="661"/>
        </w:tabs>
        <w:spacing w:line="216" w:lineRule="exact"/>
        <w:ind w:right="20"/>
        <w:jc w:val="both"/>
      </w:pPr>
      <w:r w:rsidRPr="00E4481E">
        <w:t xml:space="preserve">        б) по воп</w:t>
      </w:r>
      <w:r w:rsidRPr="00E4481E">
        <w:softHyphen/>
        <w:t xml:space="preserve">росам, указанным в подпункте 2 пункта 10 настоящего Положения; </w:t>
      </w:r>
    </w:p>
    <w:p w:rsidR="00D12796" w:rsidRPr="00E4481E" w:rsidRDefault="00D12796" w:rsidP="00D12796">
      <w:pPr>
        <w:tabs>
          <w:tab w:val="left" w:pos="661"/>
        </w:tabs>
        <w:spacing w:line="216" w:lineRule="exact"/>
        <w:ind w:right="20"/>
        <w:jc w:val="both"/>
      </w:pPr>
      <w:r w:rsidRPr="00E4481E">
        <w:t xml:space="preserve">        в) по результатам проверки.</w:t>
      </w:r>
    </w:p>
    <w:p w:rsidR="00D12796" w:rsidRPr="00E4481E" w:rsidRDefault="00D12796" w:rsidP="002569C1">
      <w:pPr>
        <w:numPr>
          <w:ilvl w:val="1"/>
          <w:numId w:val="20"/>
        </w:numPr>
        <w:tabs>
          <w:tab w:val="left" w:pos="685"/>
        </w:tabs>
        <w:autoSpaceDN w:val="0"/>
        <w:spacing w:line="216" w:lineRule="exact"/>
        <w:ind w:left="20" w:right="20" w:firstLine="400"/>
        <w:jc w:val="both"/>
      </w:pPr>
      <w:r w:rsidRPr="00E4481E">
        <w:t>представлять дополнительные материалы и давать по ним пояс</w:t>
      </w:r>
      <w:r w:rsidRPr="00E4481E">
        <w:softHyphen/>
        <w:t>нения в письменной форме;</w:t>
      </w:r>
    </w:p>
    <w:p w:rsidR="00D12796" w:rsidRPr="00E4481E" w:rsidRDefault="00D12796" w:rsidP="002569C1">
      <w:pPr>
        <w:numPr>
          <w:ilvl w:val="1"/>
          <w:numId w:val="20"/>
        </w:numPr>
        <w:tabs>
          <w:tab w:val="left" w:pos="682"/>
        </w:tabs>
        <w:autoSpaceDN w:val="0"/>
        <w:spacing w:line="216" w:lineRule="exact"/>
        <w:ind w:left="20" w:right="20" w:firstLine="400"/>
        <w:jc w:val="both"/>
      </w:pPr>
      <w:r w:rsidRPr="00E4481E">
        <w:t>обращаться с подлежащим удовлетворению ходатайством о про</w:t>
      </w:r>
      <w:r w:rsidRPr="00E4481E">
        <w:softHyphen/>
        <w:t>ведении с ним беседы по вопросам, указанным в подпункте 2 пункта 11 настоящего Положения.</w:t>
      </w:r>
    </w:p>
    <w:p w:rsidR="00D12796" w:rsidRPr="00E4481E" w:rsidRDefault="00D12796" w:rsidP="00D12796">
      <w:pPr>
        <w:tabs>
          <w:tab w:val="left" w:pos="733"/>
        </w:tabs>
        <w:spacing w:line="216" w:lineRule="exact"/>
        <w:ind w:right="20" w:firstLine="567"/>
        <w:jc w:val="both"/>
      </w:pPr>
      <w:r w:rsidRPr="00E4481E">
        <w:t>14.Пояснения, указанные в пункте 13 настоящего Положения, приоб</w:t>
      </w:r>
      <w:r w:rsidRPr="00E4481E">
        <w:softHyphen/>
        <w:t>щаются к материалам проверки.</w:t>
      </w:r>
    </w:p>
    <w:p w:rsidR="00D12796" w:rsidRPr="00E4481E" w:rsidRDefault="00D12796" w:rsidP="00D12796">
      <w:pPr>
        <w:tabs>
          <w:tab w:val="left" w:pos="740"/>
          <w:tab w:val="left" w:pos="3558"/>
        </w:tabs>
        <w:spacing w:line="216" w:lineRule="exact"/>
        <w:ind w:right="20"/>
        <w:jc w:val="both"/>
      </w:pPr>
      <w:r w:rsidRPr="00E4481E">
        <w:t xml:space="preserve">         15.На период проведения проверки лицо, замещающее муниципальную  должность, может быть отстранено от замещаемой должности на срок, не превышающий 30 дней со дня принятия решения об её </w:t>
      </w:r>
      <w:r w:rsidR="00E4481E" w:rsidRPr="00E4481E">
        <w:t>проведении. В</w:t>
      </w:r>
      <w:r w:rsidRPr="00E4481E">
        <w:t xml:space="preserve"> Указанный срок может быть продлён до 60 дней Главой муниципального образования. На период отстранения лица, замещающего  муниципальную должность, от замещаемой должности за ним сохраняется денежное содержание.</w:t>
      </w:r>
      <w:r w:rsidRPr="00E4481E">
        <w:tab/>
      </w:r>
    </w:p>
    <w:p w:rsidR="00D12796" w:rsidRPr="00E4481E" w:rsidRDefault="00D12796" w:rsidP="00D12796">
      <w:pPr>
        <w:tabs>
          <w:tab w:val="left" w:pos="757"/>
        </w:tabs>
        <w:spacing w:line="216" w:lineRule="exact"/>
        <w:ind w:right="20"/>
        <w:jc w:val="both"/>
      </w:pPr>
      <w:r w:rsidRPr="00E4481E">
        <w:t xml:space="preserve">         16.После завершения проверки кадровая служба администрации  представляет Главе  муниципального образования  доклад о результатах проверки.</w:t>
      </w:r>
    </w:p>
    <w:p w:rsidR="00D12796" w:rsidRPr="00E4481E" w:rsidRDefault="00D12796" w:rsidP="00D12796">
      <w:pPr>
        <w:tabs>
          <w:tab w:val="left" w:pos="752"/>
        </w:tabs>
        <w:spacing w:line="216" w:lineRule="exact"/>
        <w:ind w:right="20"/>
        <w:jc w:val="both"/>
      </w:pPr>
      <w:r w:rsidRPr="00E4481E">
        <w:t xml:space="preserve">         17.Сведения о результатах проверки с письменного согласия Главы муниципального образования  предоставляются с одновременным уведомле</w:t>
      </w:r>
      <w:r w:rsidRPr="00E4481E">
        <w:softHyphen/>
        <w:t>нием об этом гражданина или лица, замещающего муниципальную  дол</w:t>
      </w:r>
      <w:r w:rsidRPr="00E4481E">
        <w:softHyphen/>
        <w:t>жность, в отношении которых проводилась проверка, юридическим и физическим лицам, пре</w:t>
      </w:r>
      <w:r w:rsidRPr="00E4481E">
        <w:softHyphen/>
        <w:t>доставившим  информацию, явившуюся основанием для проведения про</w:t>
      </w:r>
      <w:r w:rsidRPr="00E4481E">
        <w:softHyphen/>
        <w:t>верки, с соблюдением федерального законодательства о персональных данных и государственной тайне.</w:t>
      </w:r>
    </w:p>
    <w:p w:rsidR="00D12796" w:rsidRPr="00E4481E" w:rsidRDefault="00D12796" w:rsidP="00D12796">
      <w:pPr>
        <w:tabs>
          <w:tab w:val="left" w:pos="757"/>
        </w:tabs>
        <w:spacing w:line="216" w:lineRule="exact"/>
        <w:ind w:right="20"/>
        <w:jc w:val="both"/>
      </w:pPr>
      <w:r w:rsidRPr="00E4481E">
        <w:t xml:space="preserve">        18.При установлении в ходе проверки обстоятельств, свидетельству</w:t>
      </w:r>
      <w:r w:rsidRPr="00E4481E">
        <w:softHyphen/>
        <w:t>ющих о наличии признаков преступления или административного пра</w:t>
      </w:r>
      <w:r w:rsidRPr="00E4481E">
        <w:softHyphen/>
        <w:t>вонарушения, материалы об этом представляются в государственные орга</w:t>
      </w:r>
      <w:r w:rsidRPr="00E4481E">
        <w:softHyphen/>
        <w:t>ны в соответствии с их компетенцией.</w:t>
      </w:r>
    </w:p>
    <w:p w:rsidR="00D12796" w:rsidRPr="00E4481E" w:rsidRDefault="00D12796" w:rsidP="00D12796">
      <w:pPr>
        <w:tabs>
          <w:tab w:val="left" w:pos="750"/>
        </w:tabs>
        <w:spacing w:line="216" w:lineRule="exact"/>
        <w:ind w:right="20"/>
        <w:jc w:val="both"/>
      </w:pPr>
      <w:r w:rsidRPr="00E4481E">
        <w:t xml:space="preserve">        19.При установлении в ходе проверки обстоятельств, свидетельству</w:t>
      </w:r>
      <w:r w:rsidRPr="00E4481E">
        <w:softHyphen/>
        <w:t>ющих о несоблюдении лицом, замещающим муниципальную  должность, требований о предотвращении или урегулировании конфликта интере</w:t>
      </w:r>
      <w:r w:rsidRPr="00E4481E">
        <w:softHyphen/>
        <w:t>сов либо установленных ограничений, материалы проверки представля</w:t>
      </w:r>
      <w:r w:rsidRPr="00E4481E">
        <w:softHyphen/>
        <w:t>ются в Комиссию при администрации муниципального образования  по противодействию коррупции.</w:t>
      </w:r>
    </w:p>
    <w:p w:rsidR="00D12796" w:rsidRPr="00E4481E" w:rsidRDefault="00D12796" w:rsidP="00D12796">
      <w:pPr>
        <w:tabs>
          <w:tab w:val="left" w:pos="750"/>
        </w:tabs>
        <w:spacing w:line="216" w:lineRule="exact"/>
        <w:ind w:right="20"/>
        <w:jc w:val="both"/>
      </w:pPr>
      <w:r w:rsidRPr="00E4481E">
        <w:t xml:space="preserve">        20.Материалы проверки хранятся в Администрации  муниципального образования  течение трёх лет со дня ее окончания, после чего передаются в архив.</w:t>
      </w:r>
    </w:p>
    <w:p w:rsidR="00D12796" w:rsidRPr="00E4481E" w:rsidRDefault="00D12796" w:rsidP="00D12796">
      <w:pPr>
        <w:tabs>
          <w:tab w:val="left" w:pos="750"/>
        </w:tabs>
        <w:spacing w:line="216" w:lineRule="exact"/>
        <w:ind w:right="20"/>
        <w:jc w:val="both"/>
      </w:pPr>
    </w:p>
    <w:p w:rsidR="00D12796" w:rsidRPr="00E4481E" w:rsidRDefault="00D12796" w:rsidP="00D12796">
      <w:pPr>
        <w:tabs>
          <w:tab w:val="left" w:pos="750"/>
        </w:tabs>
        <w:spacing w:line="216" w:lineRule="exact"/>
        <w:ind w:right="20"/>
        <w:jc w:val="both"/>
      </w:pPr>
    </w:p>
    <w:p w:rsidR="00D12796" w:rsidRPr="00E4481E" w:rsidRDefault="00D12796" w:rsidP="00D12796">
      <w:pPr>
        <w:tabs>
          <w:tab w:val="left" w:pos="750"/>
        </w:tabs>
        <w:spacing w:line="216" w:lineRule="exact"/>
        <w:ind w:right="20"/>
        <w:jc w:val="both"/>
      </w:pPr>
    </w:p>
    <w:p w:rsidR="00D12796" w:rsidRPr="00E4481E" w:rsidRDefault="00D12796" w:rsidP="00D12796">
      <w:pPr>
        <w:tabs>
          <w:tab w:val="left" w:pos="750"/>
        </w:tabs>
        <w:spacing w:line="216" w:lineRule="exact"/>
        <w:ind w:right="20"/>
        <w:jc w:val="both"/>
      </w:pPr>
    </w:p>
    <w:p w:rsidR="00D12796" w:rsidRPr="00E4481E" w:rsidRDefault="00D12796" w:rsidP="00D12796">
      <w:pPr>
        <w:tabs>
          <w:tab w:val="left" w:pos="750"/>
        </w:tabs>
        <w:spacing w:line="216" w:lineRule="exact"/>
        <w:ind w:right="20"/>
        <w:jc w:val="both"/>
      </w:pPr>
    </w:p>
    <w:p w:rsidR="00D12796" w:rsidRPr="00E4481E" w:rsidRDefault="00D12796" w:rsidP="00D12796">
      <w:pPr>
        <w:tabs>
          <w:tab w:val="left" w:pos="750"/>
        </w:tabs>
        <w:spacing w:line="216" w:lineRule="exact"/>
        <w:ind w:right="20"/>
        <w:jc w:val="both"/>
      </w:pPr>
    </w:p>
    <w:p w:rsidR="00D12796" w:rsidRPr="00E4481E" w:rsidRDefault="00D12796" w:rsidP="00D12796">
      <w:pPr>
        <w:pStyle w:val="a8"/>
        <w:tabs>
          <w:tab w:val="left" w:pos="670"/>
        </w:tabs>
        <w:spacing w:line="216" w:lineRule="exact"/>
        <w:ind w:left="420" w:right="20"/>
        <w:jc w:val="both"/>
        <w:rPr>
          <w:rFonts w:ascii="Times New Roman" w:hAnsi="Times New Roman" w:cs="Times New Roman"/>
          <w:sz w:val="24"/>
          <w:szCs w:val="24"/>
        </w:rPr>
      </w:pPr>
    </w:p>
    <w:p w:rsidR="00D12796" w:rsidRPr="00E4481E" w:rsidRDefault="00D12796" w:rsidP="00D12796">
      <w:pPr>
        <w:pStyle w:val="a8"/>
        <w:tabs>
          <w:tab w:val="left" w:pos="670"/>
        </w:tabs>
        <w:spacing w:line="216" w:lineRule="exact"/>
        <w:ind w:left="420" w:right="20"/>
        <w:jc w:val="both"/>
        <w:rPr>
          <w:sz w:val="24"/>
          <w:szCs w:val="24"/>
        </w:rPr>
      </w:pPr>
    </w:p>
    <w:p w:rsidR="00D12796" w:rsidRPr="00E4481E" w:rsidRDefault="00E4481E" w:rsidP="00D12796">
      <w:pPr>
        <w:pStyle w:val="Bodytext30"/>
        <w:shd w:val="clear" w:color="auto" w:fill="auto"/>
        <w:rPr>
          <w:rFonts w:ascii="Times New Roman" w:hAnsi="Times New Roman" w:cs="Times New Roman"/>
          <w:b w:val="0"/>
          <w:sz w:val="24"/>
          <w:szCs w:val="24"/>
        </w:rPr>
      </w:pPr>
      <w:r w:rsidRPr="00E4481E">
        <w:rPr>
          <w:rFonts w:ascii="Times New Roman" w:hAnsi="Times New Roman" w:cs="Times New Roman"/>
          <w:b w:val="0"/>
          <w:sz w:val="24"/>
          <w:szCs w:val="24"/>
        </w:rPr>
        <w:t>Специалист 2</w:t>
      </w:r>
      <w:r w:rsidR="00D12796" w:rsidRPr="00E4481E">
        <w:rPr>
          <w:rFonts w:ascii="Times New Roman" w:hAnsi="Times New Roman" w:cs="Times New Roman"/>
          <w:b w:val="0"/>
          <w:sz w:val="24"/>
          <w:szCs w:val="24"/>
        </w:rPr>
        <w:t xml:space="preserve"> категории по кадровым вопросам            </w:t>
      </w:r>
      <w:r w:rsidRPr="00E4481E">
        <w:rPr>
          <w:rFonts w:ascii="Times New Roman" w:hAnsi="Times New Roman" w:cs="Times New Roman"/>
          <w:b w:val="0"/>
          <w:sz w:val="24"/>
          <w:szCs w:val="24"/>
        </w:rPr>
        <w:t xml:space="preserve">                    Абезуанова Ф.М</w:t>
      </w:r>
    </w:p>
    <w:p w:rsidR="00D12796" w:rsidRPr="00E4481E" w:rsidRDefault="00D12796" w:rsidP="00D12796">
      <w:pPr>
        <w:pStyle w:val="Bodytext30"/>
        <w:shd w:val="clear" w:color="auto" w:fill="auto"/>
        <w:rPr>
          <w:rFonts w:ascii="Times New Roman" w:hAnsi="Times New Roman" w:cs="Times New Roman"/>
          <w:sz w:val="24"/>
          <w:szCs w:val="24"/>
        </w:rPr>
      </w:pPr>
    </w:p>
    <w:p w:rsidR="00D12796" w:rsidRPr="00E4481E" w:rsidRDefault="00D12796" w:rsidP="00D12796">
      <w:pPr>
        <w:jc w:val="both"/>
        <w:rPr>
          <w:rFonts w:ascii="Arial" w:hAnsi="Arial" w:cs="Tahoma"/>
        </w:rPr>
      </w:pPr>
    </w:p>
    <w:p w:rsidR="00D12796" w:rsidRDefault="00D12796" w:rsidP="00D12796">
      <w:pPr>
        <w:jc w:val="both"/>
      </w:pPr>
    </w:p>
    <w:p w:rsidR="00E4481E" w:rsidRDefault="00E4481E" w:rsidP="00D12796">
      <w:pPr>
        <w:jc w:val="both"/>
      </w:pPr>
    </w:p>
    <w:p w:rsidR="00E4481E" w:rsidRDefault="00E4481E" w:rsidP="00D12796">
      <w:pPr>
        <w:jc w:val="both"/>
      </w:pPr>
    </w:p>
    <w:p w:rsidR="00E4481E" w:rsidRDefault="00E4481E" w:rsidP="00D12796">
      <w:pPr>
        <w:jc w:val="both"/>
      </w:pPr>
    </w:p>
    <w:p w:rsidR="00E4481E" w:rsidRDefault="00E4481E" w:rsidP="00D12796">
      <w:pPr>
        <w:jc w:val="both"/>
      </w:pPr>
    </w:p>
    <w:p w:rsidR="00E4481E" w:rsidRDefault="00E4481E" w:rsidP="00D12796">
      <w:pPr>
        <w:jc w:val="both"/>
      </w:pPr>
    </w:p>
    <w:p w:rsidR="00E4481E" w:rsidRDefault="00E4481E" w:rsidP="00D12796">
      <w:pPr>
        <w:jc w:val="both"/>
      </w:pPr>
    </w:p>
    <w:p w:rsidR="00E4481E" w:rsidRDefault="00E4481E" w:rsidP="00D12796">
      <w:pPr>
        <w:jc w:val="both"/>
      </w:pPr>
    </w:p>
    <w:p w:rsidR="00E4481E" w:rsidRDefault="00E4481E" w:rsidP="00D12796">
      <w:pPr>
        <w:jc w:val="both"/>
      </w:pPr>
    </w:p>
    <w:p w:rsidR="00E4481E" w:rsidRDefault="00E4481E" w:rsidP="00D12796">
      <w:pPr>
        <w:jc w:val="both"/>
      </w:pPr>
    </w:p>
    <w:p w:rsidR="00E4481E" w:rsidRDefault="00E4481E" w:rsidP="00D12796">
      <w:pPr>
        <w:jc w:val="both"/>
      </w:pPr>
    </w:p>
    <w:p w:rsidR="00E4481E" w:rsidRDefault="00E4481E" w:rsidP="00D12796">
      <w:pPr>
        <w:jc w:val="both"/>
      </w:pPr>
    </w:p>
    <w:p w:rsidR="00E4481E" w:rsidRDefault="00E4481E" w:rsidP="00D12796">
      <w:pPr>
        <w:jc w:val="both"/>
      </w:pPr>
    </w:p>
    <w:p w:rsidR="00E4481E" w:rsidRDefault="00E4481E" w:rsidP="00D12796">
      <w:pPr>
        <w:jc w:val="both"/>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74"/>
        <w:gridCol w:w="1508"/>
        <w:gridCol w:w="4252"/>
      </w:tblGrid>
      <w:tr w:rsidR="00E4481E" w:rsidRPr="00382C8F" w:rsidTr="00215104">
        <w:trPr>
          <w:trHeight w:val="1243"/>
        </w:trPr>
        <w:tc>
          <w:tcPr>
            <w:tcW w:w="3174" w:type="dxa"/>
            <w:tcBorders>
              <w:top w:val="single" w:sz="4" w:space="0" w:color="auto"/>
              <w:left w:val="single" w:sz="4" w:space="0" w:color="auto"/>
              <w:bottom w:val="single" w:sz="4" w:space="0" w:color="auto"/>
              <w:right w:val="single" w:sz="4" w:space="0" w:color="auto"/>
            </w:tcBorders>
          </w:tcPr>
          <w:p w:rsidR="00E4481E" w:rsidRPr="00382C8F" w:rsidRDefault="00E4481E" w:rsidP="00215104">
            <w:pPr>
              <w:spacing w:line="276" w:lineRule="auto"/>
              <w:jc w:val="center"/>
              <w:rPr>
                <w:b/>
                <w:i/>
                <w:sz w:val="18"/>
                <w:lang w:eastAsia="en-US"/>
              </w:rPr>
            </w:pPr>
          </w:p>
          <w:p w:rsidR="00E4481E" w:rsidRPr="00382C8F" w:rsidRDefault="00E4481E" w:rsidP="00215104">
            <w:pPr>
              <w:pStyle w:val="1"/>
              <w:spacing w:line="276" w:lineRule="auto"/>
              <w:rPr>
                <w:bCs w:val="0"/>
                <w:i/>
                <w:sz w:val="18"/>
                <w:lang w:eastAsia="en-US"/>
              </w:rPr>
            </w:pPr>
            <w:r w:rsidRPr="00382C8F">
              <w:rPr>
                <w:bCs w:val="0"/>
                <w:i/>
                <w:sz w:val="18"/>
                <w:lang w:eastAsia="en-US"/>
              </w:rPr>
              <w:t>АДЫГЭ РЕСПУБЛИК</w:t>
            </w:r>
          </w:p>
          <w:p w:rsidR="00E4481E" w:rsidRPr="00382C8F" w:rsidRDefault="00E4481E" w:rsidP="00215104">
            <w:pPr>
              <w:spacing w:line="276" w:lineRule="auto"/>
              <w:jc w:val="center"/>
              <w:rPr>
                <w:b/>
                <w:i/>
                <w:sz w:val="18"/>
                <w:lang w:eastAsia="en-US"/>
              </w:rPr>
            </w:pPr>
            <w:r w:rsidRPr="00382C8F">
              <w:rPr>
                <w:b/>
                <w:i/>
                <w:sz w:val="18"/>
                <w:lang w:eastAsia="en-US"/>
              </w:rPr>
              <w:t>МУНИЦИПАЛЬНЭ  ГЪЭПСЫК</w:t>
            </w:r>
            <w:proofErr w:type="gramStart"/>
            <w:r w:rsidRPr="00382C8F">
              <w:rPr>
                <w:b/>
                <w:i/>
                <w:sz w:val="18"/>
                <w:lang w:val="en-US" w:eastAsia="en-US"/>
              </w:rPr>
              <w:t>I</w:t>
            </w:r>
            <w:proofErr w:type="gramEnd"/>
            <w:r w:rsidRPr="00382C8F">
              <w:rPr>
                <w:b/>
                <w:i/>
                <w:sz w:val="18"/>
                <w:lang w:eastAsia="en-US"/>
              </w:rPr>
              <w:t>Э ЗИ</w:t>
            </w:r>
            <w:r w:rsidRPr="00382C8F">
              <w:rPr>
                <w:b/>
                <w:i/>
                <w:sz w:val="18"/>
                <w:lang w:val="en-US" w:eastAsia="en-US"/>
              </w:rPr>
              <w:t>I</w:t>
            </w:r>
            <w:r w:rsidRPr="00382C8F">
              <w:rPr>
                <w:b/>
                <w:i/>
                <w:sz w:val="18"/>
                <w:lang w:eastAsia="en-US"/>
              </w:rPr>
              <w:t>Э «ФЭДЗ  КЪОДЖЭ ПСЭУП</w:t>
            </w:r>
            <w:r w:rsidRPr="00382C8F">
              <w:rPr>
                <w:b/>
                <w:i/>
                <w:sz w:val="18"/>
                <w:lang w:val="en-US" w:eastAsia="en-US"/>
              </w:rPr>
              <w:t>I</w:t>
            </w:r>
            <w:r w:rsidRPr="00382C8F">
              <w:rPr>
                <w:b/>
                <w:i/>
                <w:sz w:val="18"/>
                <w:lang w:eastAsia="en-US"/>
              </w:rPr>
              <w:t>»</w:t>
            </w:r>
          </w:p>
          <w:p w:rsidR="00E4481E" w:rsidRPr="00382C8F" w:rsidRDefault="00E4481E" w:rsidP="00215104">
            <w:pPr>
              <w:spacing w:line="276" w:lineRule="auto"/>
              <w:jc w:val="center"/>
              <w:rPr>
                <w:b/>
                <w:i/>
                <w:sz w:val="18"/>
                <w:lang w:eastAsia="en-US"/>
              </w:rPr>
            </w:pPr>
            <w:r w:rsidRPr="00382C8F">
              <w:rPr>
                <w:b/>
                <w:i/>
                <w:sz w:val="18"/>
                <w:lang w:eastAsia="en-US"/>
              </w:rPr>
              <w:t>385438 къ. Фэдз,</w:t>
            </w:r>
          </w:p>
          <w:p w:rsidR="00E4481E" w:rsidRPr="00382C8F" w:rsidRDefault="00E4481E" w:rsidP="00215104">
            <w:pPr>
              <w:spacing w:line="276" w:lineRule="auto"/>
              <w:jc w:val="center"/>
              <w:rPr>
                <w:i/>
                <w:sz w:val="18"/>
                <w:lang w:eastAsia="en-US"/>
              </w:rPr>
            </w:pPr>
            <w:r w:rsidRPr="00382C8F">
              <w:rPr>
                <w:b/>
                <w:i/>
                <w:sz w:val="18"/>
                <w:lang w:eastAsia="en-US"/>
              </w:rPr>
              <w:t xml:space="preserve">Краснооктябрьска иур №104 </w:t>
            </w:r>
          </w:p>
        </w:tc>
        <w:tc>
          <w:tcPr>
            <w:tcW w:w="1508" w:type="dxa"/>
            <w:tcBorders>
              <w:top w:val="single" w:sz="4" w:space="0" w:color="auto"/>
              <w:left w:val="single" w:sz="4" w:space="0" w:color="auto"/>
              <w:bottom w:val="single" w:sz="4" w:space="0" w:color="auto"/>
              <w:right w:val="single" w:sz="4" w:space="0" w:color="auto"/>
            </w:tcBorders>
          </w:tcPr>
          <w:p w:rsidR="00E4481E" w:rsidRPr="00382C8F" w:rsidRDefault="00E4481E" w:rsidP="00215104">
            <w:pPr>
              <w:spacing w:line="276" w:lineRule="auto"/>
              <w:jc w:val="center"/>
              <w:rPr>
                <w:i/>
                <w:szCs w:val="20"/>
                <w:lang w:eastAsia="en-US"/>
              </w:rPr>
            </w:pPr>
            <w:r w:rsidRPr="00382C8F">
              <w:rPr>
                <w:i/>
                <w:noProof/>
              </w:rPr>
              <w:drawing>
                <wp:inline distT="0" distB="0" distL="0" distR="0" wp14:anchorId="657F75D5" wp14:editId="65D85307">
                  <wp:extent cx="885825" cy="791845"/>
                  <wp:effectExtent l="0" t="0" r="9525"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1845"/>
                          </a:xfrm>
                          <a:prstGeom prst="rect">
                            <a:avLst/>
                          </a:prstGeom>
                          <a:noFill/>
                          <a:ln>
                            <a:noFill/>
                          </a:ln>
                        </pic:spPr>
                      </pic:pic>
                    </a:graphicData>
                  </a:graphic>
                </wp:inline>
              </w:drawing>
            </w:r>
          </w:p>
          <w:p w:rsidR="00E4481E" w:rsidRPr="00382C8F" w:rsidRDefault="00E4481E" w:rsidP="00215104">
            <w:pPr>
              <w:spacing w:line="276" w:lineRule="auto"/>
              <w:jc w:val="center"/>
              <w:rPr>
                <w:i/>
                <w:lang w:eastAsia="en-US"/>
              </w:rPr>
            </w:pPr>
          </w:p>
        </w:tc>
        <w:tc>
          <w:tcPr>
            <w:tcW w:w="4252" w:type="dxa"/>
            <w:tcBorders>
              <w:top w:val="single" w:sz="4" w:space="0" w:color="auto"/>
              <w:left w:val="single" w:sz="4" w:space="0" w:color="auto"/>
              <w:bottom w:val="single" w:sz="4" w:space="0" w:color="auto"/>
              <w:right w:val="single" w:sz="4" w:space="0" w:color="auto"/>
            </w:tcBorders>
          </w:tcPr>
          <w:p w:rsidR="00E4481E" w:rsidRPr="00382C8F" w:rsidRDefault="00E4481E" w:rsidP="00215104">
            <w:pPr>
              <w:spacing w:line="276" w:lineRule="auto"/>
              <w:jc w:val="center"/>
              <w:rPr>
                <w:b/>
                <w:bCs/>
                <w:i/>
                <w:sz w:val="20"/>
                <w:lang w:eastAsia="en-US"/>
              </w:rPr>
            </w:pPr>
          </w:p>
          <w:p w:rsidR="00E4481E" w:rsidRPr="00382C8F" w:rsidRDefault="00E4481E" w:rsidP="00215104">
            <w:pPr>
              <w:pStyle w:val="1"/>
              <w:spacing w:line="276" w:lineRule="auto"/>
              <w:rPr>
                <w:i/>
                <w:lang w:eastAsia="en-US"/>
              </w:rPr>
            </w:pPr>
            <w:r w:rsidRPr="00382C8F">
              <w:rPr>
                <w:i/>
                <w:lang w:eastAsia="en-US"/>
              </w:rPr>
              <w:t>РЕСПУБЛИКА АДЫГЕЯ</w:t>
            </w:r>
          </w:p>
          <w:p w:rsidR="00E4481E" w:rsidRPr="00382C8F" w:rsidRDefault="00E4481E" w:rsidP="00215104">
            <w:pPr>
              <w:pStyle w:val="1"/>
              <w:spacing w:line="276" w:lineRule="auto"/>
              <w:jc w:val="left"/>
              <w:rPr>
                <w:i/>
                <w:lang w:eastAsia="en-US"/>
              </w:rPr>
            </w:pPr>
            <w:r w:rsidRPr="00382C8F">
              <w:rPr>
                <w:i/>
                <w:lang w:eastAsia="en-US"/>
              </w:rPr>
              <w:t>МУНИЦИПАЛЬНОЕ ОБРАЗОВАНИЕ</w:t>
            </w:r>
          </w:p>
          <w:p w:rsidR="00E4481E" w:rsidRPr="00382C8F" w:rsidRDefault="00E4481E" w:rsidP="00215104">
            <w:pPr>
              <w:spacing w:line="276" w:lineRule="auto"/>
              <w:jc w:val="center"/>
              <w:rPr>
                <w:b/>
                <w:bCs/>
                <w:i/>
                <w:sz w:val="20"/>
                <w:lang w:eastAsia="en-US"/>
              </w:rPr>
            </w:pPr>
            <w:r w:rsidRPr="00382C8F">
              <w:rPr>
                <w:b/>
                <w:bCs/>
                <w:i/>
                <w:sz w:val="20"/>
                <w:lang w:eastAsia="en-US"/>
              </w:rPr>
              <w:t>«ХОДЗИНСКОЕ СЕЛЬСКОЕ ПОСЕЛЕНИЕ»</w:t>
            </w:r>
          </w:p>
          <w:p w:rsidR="00E4481E" w:rsidRPr="00382C8F" w:rsidRDefault="00E4481E" w:rsidP="00215104">
            <w:pPr>
              <w:spacing w:line="276" w:lineRule="auto"/>
              <w:jc w:val="center"/>
              <w:rPr>
                <w:b/>
                <w:bCs/>
                <w:i/>
                <w:sz w:val="20"/>
                <w:lang w:eastAsia="en-US"/>
              </w:rPr>
            </w:pPr>
            <w:r w:rsidRPr="00382C8F">
              <w:rPr>
                <w:b/>
                <w:bCs/>
                <w:i/>
                <w:sz w:val="20"/>
                <w:lang w:eastAsia="en-US"/>
              </w:rPr>
              <w:t xml:space="preserve">385438 а. Ходзь, ул. Краснооктябрьская , 104 </w:t>
            </w:r>
          </w:p>
        </w:tc>
      </w:tr>
    </w:tbl>
    <w:p w:rsidR="00E4481E" w:rsidRPr="00382C8F" w:rsidRDefault="00E4481E" w:rsidP="00E4481E">
      <w:pPr>
        <w:rPr>
          <w:i/>
        </w:rPr>
      </w:pPr>
    </w:p>
    <w:p w:rsidR="00E4481E" w:rsidRPr="00382C8F" w:rsidRDefault="00E4481E" w:rsidP="00E4481E">
      <w:pPr>
        <w:rPr>
          <w:i/>
        </w:rPr>
      </w:pPr>
      <w:r>
        <w:rPr>
          <w:i/>
        </w:rPr>
        <w:t xml:space="preserve">                                                                                                      </w:t>
      </w:r>
      <w:r w:rsidR="00F341EC">
        <w:rPr>
          <w:i/>
        </w:rPr>
        <w:t xml:space="preserve">                         </w:t>
      </w:r>
    </w:p>
    <w:p w:rsidR="00E4481E" w:rsidRPr="00382C8F" w:rsidRDefault="00E4481E" w:rsidP="00E4481E">
      <w:pPr>
        <w:rPr>
          <w:i/>
        </w:rPr>
      </w:pPr>
    </w:p>
    <w:p w:rsidR="00E4481E" w:rsidRPr="003B1E95" w:rsidRDefault="00E4481E" w:rsidP="00E4481E">
      <w:pPr>
        <w:rPr>
          <w:i/>
        </w:rPr>
      </w:pPr>
      <w:r w:rsidRPr="00382C8F">
        <w:rPr>
          <w:i/>
        </w:rPr>
        <w:t xml:space="preserve">                                                                      </w:t>
      </w:r>
      <w:proofErr w:type="gramStart"/>
      <w:r w:rsidRPr="003B1E95">
        <w:rPr>
          <w:i/>
        </w:rPr>
        <w:t>П</w:t>
      </w:r>
      <w:proofErr w:type="gramEnd"/>
      <w:r w:rsidRPr="003B1E95">
        <w:rPr>
          <w:i/>
        </w:rPr>
        <w:t xml:space="preserve"> о с т а н о в л е н и е </w:t>
      </w:r>
    </w:p>
    <w:p w:rsidR="00E4481E" w:rsidRPr="003B1E95" w:rsidRDefault="00E4481E" w:rsidP="00E4481E">
      <w:pPr>
        <w:rPr>
          <w:i/>
        </w:rPr>
      </w:pPr>
    </w:p>
    <w:p w:rsidR="00E4481E" w:rsidRPr="003B1E95" w:rsidRDefault="00E4481E" w:rsidP="00E4481E">
      <w:pPr>
        <w:rPr>
          <w:i/>
        </w:rPr>
      </w:pPr>
    </w:p>
    <w:p w:rsidR="00E4481E" w:rsidRPr="00F30A87" w:rsidRDefault="00F341EC" w:rsidP="00E4481E">
      <w:pPr>
        <w:rPr>
          <w:i/>
        </w:rPr>
      </w:pPr>
      <w:r>
        <w:rPr>
          <w:i/>
        </w:rPr>
        <w:t xml:space="preserve">«23» мая </w:t>
      </w:r>
      <w:r w:rsidR="00E4481E" w:rsidRPr="003B1E95">
        <w:rPr>
          <w:i/>
        </w:rPr>
        <w:t xml:space="preserve">2013г.              </w:t>
      </w:r>
      <w:r w:rsidR="00E4481E">
        <w:rPr>
          <w:i/>
        </w:rPr>
        <w:t xml:space="preserve">                    № __</w:t>
      </w:r>
      <w:r>
        <w:rPr>
          <w:i/>
          <w:u w:val="single"/>
        </w:rPr>
        <w:t>22</w:t>
      </w:r>
      <w:r w:rsidR="00E4481E">
        <w:rPr>
          <w:i/>
        </w:rPr>
        <w:t>_</w:t>
      </w:r>
      <w:r w:rsidR="00E4481E" w:rsidRPr="003B1E95">
        <w:rPr>
          <w:i/>
        </w:rPr>
        <w:t xml:space="preserve">               </w:t>
      </w:r>
      <w:r w:rsidR="00F30A87">
        <w:rPr>
          <w:i/>
        </w:rPr>
        <w:t xml:space="preserve">                      а. Ходзь </w:t>
      </w:r>
    </w:p>
    <w:p w:rsidR="00E4481E" w:rsidRPr="00E4481E" w:rsidRDefault="00E4481E" w:rsidP="00E4481E">
      <w:pPr>
        <w:rPr>
          <w:b/>
        </w:rPr>
      </w:pPr>
    </w:p>
    <w:p w:rsidR="00D12796" w:rsidRPr="00E4481E" w:rsidRDefault="00D12796" w:rsidP="00D12796">
      <w:pPr>
        <w:pStyle w:val="ConsPlusTitle"/>
        <w:widowControl/>
        <w:rPr>
          <w:rFonts w:ascii="Times New Roman" w:hAnsi="Times New Roman" w:cs="Times New Roman"/>
          <w:sz w:val="24"/>
          <w:szCs w:val="24"/>
        </w:rPr>
      </w:pPr>
    </w:p>
    <w:p w:rsidR="00D12796" w:rsidRPr="00E4481E" w:rsidRDefault="00D12796" w:rsidP="00D12796">
      <w:pPr>
        <w:pStyle w:val="ConsPlusTitle"/>
        <w:jc w:val="center"/>
        <w:outlineLvl w:val="0"/>
        <w:rPr>
          <w:rFonts w:ascii="Times New Roman" w:hAnsi="Times New Roman" w:cs="Times New Roman"/>
          <w:sz w:val="24"/>
          <w:szCs w:val="24"/>
        </w:rPr>
      </w:pPr>
      <w:r w:rsidRPr="00E4481E">
        <w:rPr>
          <w:rFonts w:ascii="Times New Roman" w:hAnsi="Times New Roman" w:cs="Times New Roman"/>
          <w:sz w:val="24"/>
          <w:szCs w:val="24"/>
        </w:rPr>
        <w:t>Об утверждении Порядка размещения сведений о доходах, об имуществе,</w:t>
      </w:r>
    </w:p>
    <w:p w:rsidR="00D12796" w:rsidRPr="00E4481E" w:rsidRDefault="00D12796" w:rsidP="00D12796">
      <w:pPr>
        <w:pStyle w:val="ConsPlusTitle"/>
        <w:widowControl/>
        <w:jc w:val="center"/>
        <w:rPr>
          <w:rFonts w:ascii="Times New Roman" w:hAnsi="Times New Roman" w:cs="Times New Roman"/>
          <w:sz w:val="24"/>
          <w:szCs w:val="24"/>
        </w:rPr>
      </w:pPr>
      <w:r w:rsidRPr="00E4481E">
        <w:rPr>
          <w:rFonts w:ascii="Times New Roman" w:hAnsi="Times New Roman" w:cs="Times New Roman"/>
          <w:sz w:val="24"/>
          <w:szCs w:val="24"/>
        </w:rPr>
        <w:t xml:space="preserve">и </w:t>
      </w:r>
      <w:proofErr w:type="gramStart"/>
      <w:r w:rsidRPr="00E4481E">
        <w:rPr>
          <w:rFonts w:ascii="Times New Roman" w:hAnsi="Times New Roman" w:cs="Times New Roman"/>
          <w:sz w:val="24"/>
          <w:szCs w:val="24"/>
        </w:rPr>
        <w:t>обязательствах</w:t>
      </w:r>
      <w:proofErr w:type="gramEnd"/>
      <w:r w:rsidRPr="00E4481E">
        <w:rPr>
          <w:rFonts w:ascii="Times New Roman" w:hAnsi="Times New Roman" w:cs="Times New Roman"/>
          <w:sz w:val="24"/>
          <w:szCs w:val="24"/>
        </w:rPr>
        <w:t xml:space="preserve"> имущественного характера муниципальных служащих администрации муниципального образования «Ходзинское сельское поселение», и членов их семей в сети Интернет на официальном сайте администрации муниципального образования  «Ходзинское сельское поселение» и предоставления этих сведений </w:t>
      </w:r>
    </w:p>
    <w:p w:rsidR="00D12796" w:rsidRPr="00E4481E" w:rsidRDefault="00D12796" w:rsidP="00D12796">
      <w:pPr>
        <w:pStyle w:val="ConsPlusTitle"/>
        <w:widowControl/>
        <w:jc w:val="center"/>
        <w:rPr>
          <w:rFonts w:ascii="Times New Roman" w:hAnsi="Times New Roman" w:cs="Times New Roman"/>
          <w:sz w:val="24"/>
          <w:szCs w:val="24"/>
        </w:rPr>
      </w:pPr>
      <w:r w:rsidRPr="00E4481E">
        <w:rPr>
          <w:rFonts w:ascii="Times New Roman" w:hAnsi="Times New Roman" w:cs="Times New Roman"/>
          <w:sz w:val="24"/>
          <w:szCs w:val="24"/>
        </w:rPr>
        <w:t>средствам массовой информации для опубликования</w:t>
      </w:r>
    </w:p>
    <w:p w:rsidR="00D12796" w:rsidRPr="00E4481E" w:rsidRDefault="00D12796" w:rsidP="00D12796">
      <w:pPr>
        <w:pStyle w:val="ConsPlusTitle"/>
        <w:widowControl/>
        <w:rPr>
          <w:rFonts w:ascii="Times New Roman" w:hAnsi="Times New Roman" w:cs="Times New Roman"/>
          <w:sz w:val="24"/>
          <w:szCs w:val="24"/>
        </w:rPr>
      </w:pPr>
    </w:p>
    <w:p w:rsidR="00D12796" w:rsidRPr="00E4481E" w:rsidRDefault="00D12796" w:rsidP="00D12796">
      <w:pPr>
        <w:pStyle w:val="a6"/>
        <w:jc w:val="both"/>
        <w:rPr>
          <w:sz w:val="24"/>
          <w:szCs w:val="24"/>
        </w:rPr>
      </w:pPr>
      <w:r w:rsidRPr="00E4481E">
        <w:rPr>
          <w:sz w:val="24"/>
          <w:szCs w:val="24"/>
        </w:rPr>
        <w:t xml:space="preserve">          В соответствии с Федеральным </w:t>
      </w:r>
      <w:hyperlink r:id="rId12" w:history="1">
        <w:r w:rsidRPr="00E4481E">
          <w:rPr>
            <w:rStyle w:val="a7"/>
            <w:sz w:val="24"/>
            <w:szCs w:val="24"/>
          </w:rPr>
          <w:t>законом</w:t>
        </w:r>
      </w:hyperlink>
      <w:r w:rsidRPr="00E4481E">
        <w:rPr>
          <w:sz w:val="24"/>
          <w:szCs w:val="24"/>
        </w:rPr>
        <w:t xml:space="preserve"> от 25.12.2008 № 273-ФЗ   «О противодействии коррупции» и постановления главы муниципального образования «Ходзинское сельское поселение» от 22.01.2013 г. № 5 «О Порядке предоставления сведений о доходах, об имуществе и обязательствах имущественного ха</w:t>
      </w:r>
      <w:r w:rsidRPr="00E4481E">
        <w:rPr>
          <w:sz w:val="24"/>
          <w:szCs w:val="24"/>
        </w:rPr>
        <w:softHyphen/>
        <w:t>рактера  муниципальных служащих администрации муниципального образования «Ходзинское сельское поселение»</w:t>
      </w:r>
    </w:p>
    <w:p w:rsidR="00D12796" w:rsidRPr="00E4481E" w:rsidRDefault="00D12796" w:rsidP="00D12796">
      <w:pPr>
        <w:autoSpaceDE w:val="0"/>
        <w:adjustRightInd w:val="0"/>
        <w:jc w:val="center"/>
        <w:rPr>
          <w:rFonts w:cs="Tahoma"/>
          <w:b/>
        </w:rPr>
      </w:pPr>
      <w:r w:rsidRPr="00E4481E">
        <w:rPr>
          <w:b/>
        </w:rPr>
        <w:t>постановляю:</w:t>
      </w:r>
    </w:p>
    <w:p w:rsidR="00D12796" w:rsidRPr="00E4481E" w:rsidRDefault="00D12796" w:rsidP="00D12796">
      <w:pPr>
        <w:pStyle w:val="ConsPlusTitle"/>
        <w:widowControl/>
        <w:ind w:firstLine="709"/>
        <w:jc w:val="both"/>
        <w:rPr>
          <w:rFonts w:ascii="Times New Roman" w:hAnsi="Times New Roman" w:cs="Times New Roman"/>
          <w:b w:val="0"/>
          <w:sz w:val="24"/>
          <w:szCs w:val="24"/>
        </w:rPr>
      </w:pPr>
      <w:r w:rsidRPr="00E4481E">
        <w:rPr>
          <w:rFonts w:ascii="Times New Roman" w:hAnsi="Times New Roman"/>
          <w:b w:val="0"/>
          <w:sz w:val="24"/>
          <w:szCs w:val="24"/>
        </w:rPr>
        <w:t xml:space="preserve">1.Утвердить прилагаемый </w:t>
      </w:r>
      <w:r w:rsidRPr="00E4481E">
        <w:rPr>
          <w:rFonts w:ascii="Times New Roman" w:hAnsi="Times New Roman" w:cs="Times New Roman"/>
          <w:b w:val="0"/>
          <w:sz w:val="24"/>
          <w:szCs w:val="24"/>
        </w:rPr>
        <w:t xml:space="preserve"> Порядок размещения сведений о доходах, об имуществе, и обязательствах имущественного характера муниципальных служащих администрации муниципального образования «Ходзинское сельское поселение», и членов их семей в сети Интернет на официальном сайте администрации муниципального образования  «Ходзинское сельское поселение» и предоставления этих сведений средствам массовой информации для опубликования.</w:t>
      </w:r>
    </w:p>
    <w:p w:rsidR="00D12796" w:rsidRPr="00E4481E" w:rsidRDefault="00D12796" w:rsidP="00D12796">
      <w:pPr>
        <w:autoSpaceDE w:val="0"/>
        <w:adjustRightInd w:val="0"/>
        <w:ind w:firstLine="709"/>
      </w:pPr>
      <w:r w:rsidRPr="00E4481E">
        <w:t>2. Должностным лицам</w:t>
      </w:r>
      <w:r w:rsidRPr="00E4481E">
        <w:rPr>
          <w:b/>
        </w:rPr>
        <w:t xml:space="preserve"> </w:t>
      </w:r>
      <w:r w:rsidRPr="00E4481E">
        <w:t>администрации муниципального образования «Ходзинское сельское поселение» ознакомить с настоящим Постановлением   заинтересованных муниципальных служащих администрации муниципального образования «Ходзинское сельское поселение».</w:t>
      </w:r>
    </w:p>
    <w:p w:rsidR="00E4481E" w:rsidRPr="00E4481E" w:rsidRDefault="00D12796" w:rsidP="00D12796">
      <w:pPr>
        <w:autoSpaceDE w:val="0"/>
        <w:adjustRightInd w:val="0"/>
        <w:ind w:firstLine="720"/>
      </w:pPr>
      <w:r w:rsidRPr="00E4481E">
        <w:t xml:space="preserve">3. Настоящее Постановление  подлежит обнародованию и вступает в силу с момента его подписания.    </w:t>
      </w:r>
    </w:p>
    <w:p w:rsidR="00D12796" w:rsidRPr="00E4481E" w:rsidRDefault="00D12796" w:rsidP="00D12796">
      <w:pPr>
        <w:autoSpaceDE w:val="0"/>
        <w:adjustRightInd w:val="0"/>
        <w:ind w:firstLine="720"/>
        <w:rPr>
          <w:rFonts w:cs="Tahoma"/>
        </w:rPr>
      </w:pPr>
      <w:r w:rsidRPr="00E4481E">
        <w:t xml:space="preserve">                                                                       </w:t>
      </w:r>
    </w:p>
    <w:p w:rsidR="00D12796" w:rsidRPr="00E4481E" w:rsidRDefault="00D12796" w:rsidP="00D12796">
      <w:pPr>
        <w:autoSpaceDE w:val="0"/>
        <w:adjustRightInd w:val="0"/>
        <w:spacing w:line="240" w:lineRule="atLeast"/>
        <w:rPr>
          <w:b/>
        </w:rPr>
      </w:pPr>
      <w:r w:rsidRPr="00E4481E">
        <w:rPr>
          <w:b/>
        </w:rPr>
        <w:t>Глава муниципального образования</w:t>
      </w:r>
    </w:p>
    <w:p w:rsidR="00E4481E" w:rsidRPr="00E4481E" w:rsidRDefault="00D12796" w:rsidP="00D12796">
      <w:pPr>
        <w:autoSpaceDE w:val="0"/>
        <w:adjustRightInd w:val="0"/>
        <w:spacing w:line="240" w:lineRule="atLeast"/>
        <w:rPr>
          <w:b/>
        </w:rPr>
      </w:pPr>
      <w:r w:rsidRPr="00E4481E">
        <w:rPr>
          <w:b/>
        </w:rPr>
        <w:t xml:space="preserve"> «Ходзинское сельское поселение»                         </w:t>
      </w:r>
      <w:r w:rsidR="00E4481E" w:rsidRPr="00E4481E">
        <w:rPr>
          <w:b/>
        </w:rPr>
        <w:t xml:space="preserve">    </w:t>
      </w:r>
      <w:r w:rsidR="00E4481E">
        <w:rPr>
          <w:b/>
        </w:rPr>
        <w:t xml:space="preserve">   Тлостнаков Р.М.</w:t>
      </w:r>
    </w:p>
    <w:p w:rsidR="00E4481E" w:rsidRDefault="00E4481E" w:rsidP="00D12796">
      <w:pPr>
        <w:autoSpaceDE w:val="0"/>
        <w:adjustRightInd w:val="0"/>
        <w:spacing w:line="240" w:lineRule="atLeast"/>
      </w:pPr>
    </w:p>
    <w:p w:rsidR="00F30A87" w:rsidRDefault="00F30A87" w:rsidP="00D12796">
      <w:pPr>
        <w:autoSpaceDE w:val="0"/>
        <w:adjustRightInd w:val="0"/>
        <w:spacing w:line="240" w:lineRule="atLeast"/>
      </w:pPr>
    </w:p>
    <w:p w:rsidR="00F30A87" w:rsidRDefault="00F30A87" w:rsidP="00D12796">
      <w:pPr>
        <w:autoSpaceDE w:val="0"/>
        <w:adjustRightInd w:val="0"/>
        <w:spacing w:line="240" w:lineRule="atLeast"/>
      </w:pPr>
    </w:p>
    <w:p w:rsidR="00F30A87" w:rsidRPr="00E4481E" w:rsidRDefault="00F30A87" w:rsidP="00D12796">
      <w:pPr>
        <w:autoSpaceDE w:val="0"/>
        <w:adjustRightInd w:val="0"/>
        <w:spacing w:line="240" w:lineRule="atLeast"/>
      </w:pPr>
    </w:p>
    <w:p w:rsidR="00D12796" w:rsidRPr="00E4481E" w:rsidRDefault="00D12796" w:rsidP="00D12796"/>
    <w:p w:rsidR="00D12796" w:rsidRPr="00E4481E" w:rsidRDefault="00D12796" w:rsidP="00D12796">
      <w:pPr>
        <w:ind w:left="4860"/>
        <w:jc w:val="right"/>
      </w:pPr>
      <w:r w:rsidRPr="00E4481E">
        <w:lastRenderedPageBreak/>
        <w:t>Приложение</w:t>
      </w:r>
    </w:p>
    <w:p w:rsidR="00D12796" w:rsidRPr="00E4481E" w:rsidRDefault="00D12796" w:rsidP="00D12796">
      <w:pPr>
        <w:jc w:val="right"/>
        <w:rPr>
          <w:bCs/>
        </w:rPr>
      </w:pPr>
      <w:r w:rsidRPr="00E4481E">
        <w:t xml:space="preserve">к  </w:t>
      </w:r>
      <w:r w:rsidRPr="00E4481E">
        <w:rPr>
          <w:bCs/>
        </w:rPr>
        <w:t>Постановлению</w:t>
      </w:r>
    </w:p>
    <w:p w:rsidR="00D12796" w:rsidRPr="00E4481E" w:rsidRDefault="00D12796" w:rsidP="00D12796">
      <w:pPr>
        <w:jc w:val="right"/>
        <w:rPr>
          <w:bCs/>
        </w:rPr>
      </w:pPr>
      <w:r w:rsidRPr="00E4481E">
        <w:rPr>
          <w:bCs/>
        </w:rPr>
        <w:t xml:space="preserve"> Главы муниципального образования</w:t>
      </w:r>
    </w:p>
    <w:p w:rsidR="00D12796" w:rsidRPr="00E4481E" w:rsidRDefault="00D12796" w:rsidP="00D12796">
      <w:pPr>
        <w:jc w:val="both"/>
        <w:rPr>
          <w:bCs/>
        </w:rPr>
      </w:pPr>
      <w:r w:rsidRPr="00E4481E">
        <w:rPr>
          <w:bCs/>
        </w:rPr>
        <w:t xml:space="preserve">                                                                                           </w:t>
      </w:r>
      <w:r w:rsidR="00E4481E">
        <w:rPr>
          <w:bCs/>
        </w:rPr>
        <w:t xml:space="preserve"> </w:t>
      </w:r>
      <w:r w:rsidR="00F341EC">
        <w:rPr>
          <w:bCs/>
        </w:rPr>
        <w:t xml:space="preserve"> № 22 от  23 мая</w:t>
      </w:r>
      <w:r w:rsidRPr="00E4481E">
        <w:rPr>
          <w:bCs/>
        </w:rPr>
        <w:t xml:space="preserve"> 2013 года</w:t>
      </w:r>
    </w:p>
    <w:p w:rsidR="00D12796" w:rsidRPr="00E4481E" w:rsidRDefault="00D12796" w:rsidP="00D12796">
      <w:pPr>
        <w:ind w:left="4860"/>
        <w:jc w:val="center"/>
      </w:pPr>
    </w:p>
    <w:p w:rsidR="00D12796" w:rsidRPr="00E4481E" w:rsidRDefault="00D12796" w:rsidP="00D12796">
      <w:pPr>
        <w:pStyle w:val="ConsPlusTitle"/>
        <w:jc w:val="center"/>
        <w:outlineLvl w:val="0"/>
        <w:rPr>
          <w:rFonts w:ascii="Times New Roman" w:hAnsi="Times New Roman" w:cs="Times New Roman"/>
          <w:sz w:val="24"/>
          <w:szCs w:val="24"/>
        </w:rPr>
      </w:pPr>
    </w:p>
    <w:p w:rsidR="00D12796" w:rsidRPr="00E4481E" w:rsidRDefault="00D12796" w:rsidP="00D12796">
      <w:pPr>
        <w:pStyle w:val="ConsPlusTitle"/>
        <w:jc w:val="center"/>
        <w:outlineLvl w:val="0"/>
        <w:rPr>
          <w:rFonts w:ascii="Times New Roman" w:hAnsi="Times New Roman" w:cs="Times New Roman"/>
          <w:sz w:val="24"/>
          <w:szCs w:val="24"/>
        </w:rPr>
      </w:pPr>
      <w:r w:rsidRPr="00E4481E">
        <w:rPr>
          <w:rFonts w:ascii="Times New Roman" w:hAnsi="Times New Roman" w:cs="Times New Roman"/>
          <w:sz w:val="24"/>
          <w:szCs w:val="24"/>
        </w:rPr>
        <w:t xml:space="preserve">Порядок </w:t>
      </w:r>
    </w:p>
    <w:p w:rsidR="00D12796" w:rsidRPr="00E4481E" w:rsidRDefault="00D12796" w:rsidP="00D12796">
      <w:pPr>
        <w:pStyle w:val="ConsPlusTitle"/>
        <w:jc w:val="center"/>
        <w:outlineLvl w:val="0"/>
        <w:rPr>
          <w:rFonts w:ascii="Times New Roman" w:hAnsi="Times New Roman" w:cs="Times New Roman"/>
          <w:sz w:val="24"/>
          <w:szCs w:val="24"/>
        </w:rPr>
      </w:pPr>
      <w:r w:rsidRPr="00E4481E">
        <w:rPr>
          <w:rFonts w:ascii="Times New Roman" w:hAnsi="Times New Roman" w:cs="Times New Roman"/>
          <w:sz w:val="24"/>
          <w:szCs w:val="24"/>
        </w:rPr>
        <w:t>размещения сведений о доходах, об имуществе,</w:t>
      </w:r>
    </w:p>
    <w:p w:rsidR="00D12796" w:rsidRPr="00E4481E" w:rsidRDefault="00D12796" w:rsidP="00D12796">
      <w:pPr>
        <w:pStyle w:val="ConsPlusTitle"/>
        <w:widowControl/>
        <w:jc w:val="center"/>
        <w:rPr>
          <w:rFonts w:ascii="Times New Roman" w:hAnsi="Times New Roman" w:cs="Times New Roman"/>
          <w:sz w:val="24"/>
          <w:szCs w:val="24"/>
        </w:rPr>
      </w:pPr>
      <w:r w:rsidRPr="00E4481E">
        <w:rPr>
          <w:rFonts w:ascii="Times New Roman" w:hAnsi="Times New Roman" w:cs="Times New Roman"/>
          <w:sz w:val="24"/>
          <w:szCs w:val="24"/>
        </w:rPr>
        <w:t xml:space="preserve">и </w:t>
      </w:r>
      <w:proofErr w:type="gramStart"/>
      <w:r w:rsidRPr="00E4481E">
        <w:rPr>
          <w:rFonts w:ascii="Times New Roman" w:hAnsi="Times New Roman" w:cs="Times New Roman"/>
          <w:sz w:val="24"/>
          <w:szCs w:val="24"/>
        </w:rPr>
        <w:t>обязательствах</w:t>
      </w:r>
      <w:proofErr w:type="gramEnd"/>
      <w:r w:rsidRPr="00E4481E">
        <w:rPr>
          <w:rFonts w:ascii="Times New Roman" w:hAnsi="Times New Roman" w:cs="Times New Roman"/>
          <w:sz w:val="24"/>
          <w:szCs w:val="24"/>
        </w:rPr>
        <w:t xml:space="preserve"> имущественного характера муниципальных служащих администрации муниципального образования «Ходзинское сельское поселение», и членов их семей в сети Интернет на официальном сайте администрации муниципального образования  «Ходзинское сельское поселение» и предоставления этих сведений </w:t>
      </w:r>
    </w:p>
    <w:p w:rsidR="00D12796" w:rsidRPr="00E4481E" w:rsidRDefault="00D12796" w:rsidP="00D12796">
      <w:pPr>
        <w:pStyle w:val="ConsPlusTitle"/>
        <w:widowControl/>
        <w:jc w:val="center"/>
        <w:rPr>
          <w:rFonts w:ascii="Times New Roman" w:hAnsi="Times New Roman" w:cs="Times New Roman"/>
          <w:sz w:val="24"/>
          <w:szCs w:val="24"/>
        </w:rPr>
      </w:pPr>
      <w:r w:rsidRPr="00E4481E">
        <w:rPr>
          <w:rFonts w:ascii="Times New Roman" w:hAnsi="Times New Roman" w:cs="Times New Roman"/>
          <w:sz w:val="24"/>
          <w:szCs w:val="24"/>
        </w:rPr>
        <w:t>средствам массовой информации для опубликования</w:t>
      </w:r>
    </w:p>
    <w:p w:rsidR="00D12796" w:rsidRPr="00E4481E" w:rsidRDefault="00D12796" w:rsidP="00D12796">
      <w:pPr>
        <w:pStyle w:val="ConsPlusTitle"/>
        <w:ind w:firstLine="709"/>
        <w:jc w:val="center"/>
        <w:outlineLvl w:val="0"/>
        <w:rPr>
          <w:rFonts w:ascii="Times New Roman" w:hAnsi="Times New Roman" w:cs="Times New Roman"/>
          <w:sz w:val="24"/>
          <w:szCs w:val="24"/>
        </w:rPr>
      </w:pPr>
    </w:p>
    <w:p w:rsidR="00D12796" w:rsidRPr="00E4481E" w:rsidRDefault="00D12796" w:rsidP="00D12796">
      <w:pPr>
        <w:pStyle w:val="ConsPlusTitle"/>
        <w:widowControl/>
        <w:ind w:firstLine="709"/>
        <w:jc w:val="center"/>
        <w:rPr>
          <w:rFonts w:ascii="Times New Roman" w:hAnsi="Times New Roman" w:cs="Times New Roman"/>
          <w:sz w:val="24"/>
          <w:szCs w:val="24"/>
        </w:rPr>
      </w:pPr>
    </w:p>
    <w:p w:rsidR="00D12796" w:rsidRPr="00E4481E" w:rsidRDefault="00D12796" w:rsidP="00D12796">
      <w:pPr>
        <w:autoSpaceDE w:val="0"/>
        <w:adjustRightInd w:val="0"/>
        <w:ind w:firstLine="709"/>
      </w:pPr>
      <w:r w:rsidRPr="00E4481E">
        <w:rPr>
          <w:b/>
        </w:rPr>
        <w:t>1.</w:t>
      </w:r>
      <w:r w:rsidRPr="00E4481E">
        <w:t xml:space="preserve"> </w:t>
      </w:r>
      <w:proofErr w:type="gramStart"/>
      <w:r w:rsidRPr="00E4481E">
        <w:t>Настоящий  Порядок  устанавливает обязанность  органа  местного самоуправления муниципального образования «Ходзинское сельское поселение» по размещению сведений о доходах, об имуществе и обязательствах имущественного характера лиц, замещающих должности муниципальной службы, их супругов и несовершеннолетних детей в сети Интернет на официальном сайте администрации муниципального образования «Ходзинское сельское поселение» (далее – официальный сайт), а также по предоставлению этих сведений средствам массовой информации для опубликования,  в</w:t>
      </w:r>
      <w:proofErr w:type="gramEnd"/>
      <w:r w:rsidRPr="00E4481E">
        <w:t xml:space="preserve"> связи с их запросами.</w:t>
      </w:r>
    </w:p>
    <w:p w:rsidR="00D12796" w:rsidRPr="00E4481E" w:rsidRDefault="00D12796" w:rsidP="00D12796">
      <w:pPr>
        <w:autoSpaceDE w:val="0"/>
        <w:adjustRightInd w:val="0"/>
        <w:ind w:firstLine="709"/>
        <w:rPr>
          <w:rFonts w:cs="Tahoma"/>
        </w:rPr>
      </w:pPr>
      <w:r w:rsidRPr="00E4481E">
        <w:rPr>
          <w:b/>
        </w:rPr>
        <w:t>2.</w:t>
      </w:r>
      <w:r w:rsidRPr="00E4481E">
        <w:t xml:space="preserve"> На официальном сайте размещаются и средствам массовой информации предоставляются для опубликования следующие сведения о доходах, об имуществе и обязательствах имущественного характера:</w:t>
      </w:r>
    </w:p>
    <w:p w:rsidR="00D12796" w:rsidRPr="00E4481E" w:rsidRDefault="00D12796" w:rsidP="00D12796">
      <w:pPr>
        <w:autoSpaceDE w:val="0"/>
        <w:adjustRightInd w:val="0"/>
        <w:ind w:firstLine="709"/>
      </w:pPr>
      <w:r w:rsidRPr="00E4481E">
        <w:t>1) перечень объектов недвижимого имущества, принадлежащих лицу, замещающему должность муниципальной службы в администрации муниципального образования «Ходзинское сельское поселение»,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D12796" w:rsidRPr="00E4481E" w:rsidRDefault="00D12796" w:rsidP="00D12796">
      <w:pPr>
        <w:autoSpaceDE w:val="0"/>
        <w:adjustRightInd w:val="0"/>
        <w:ind w:firstLine="720"/>
      </w:pPr>
      <w:r w:rsidRPr="00E4481E">
        <w:t>2) перечень транспортных средств, с указанием вида и марки, принадлежащих на праве собственности лицу, замещающему должность муниципальной службы в администрации муниципального образования «Ходзинское сельское поселение», его супруге (супругу) и несовершеннолетним детям;</w:t>
      </w:r>
    </w:p>
    <w:p w:rsidR="00D12796" w:rsidRPr="00E4481E" w:rsidRDefault="00D12796" w:rsidP="00D12796">
      <w:pPr>
        <w:autoSpaceDE w:val="0"/>
        <w:adjustRightInd w:val="0"/>
        <w:ind w:firstLine="709"/>
      </w:pPr>
      <w:r w:rsidRPr="00E4481E">
        <w:t>3) декларированный годовой доход лица, замещающего должность муниципальной службы в администрации муниципального образования «Ходзинское сельское поселение», его супруги (супруга) и несовершеннолетних детей.</w:t>
      </w:r>
    </w:p>
    <w:p w:rsidR="00D12796" w:rsidRPr="00E4481E" w:rsidRDefault="00D12796" w:rsidP="00D12796">
      <w:pPr>
        <w:autoSpaceDE w:val="0"/>
        <w:adjustRightInd w:val="0"/>
        <w:ind w:firstLine="709"/>
      </w:pPr>
      <w:r w:rsidRPr="00E4481E">
        <w:rPr>
          <w:b/>
        </w:rPr>
        <w:t>3.</w:t>
      </w:r>
      <w:r w:rsidRPr="00E4481E">
        <w:t xml:space="preserve"> В размещаемых на официальном сайте и предоставляемых средствам массовой информации для опубликования сведениях о доходах, об имуществе и обязательствах имущественного характера запрещается указывать:</w:t>
      </w:r>
    </w:p>
    <w:p w:rsidR="00D12796" w:rsidRPr="00E4481E" w:rsidRDefault="00D12796" w:rsidP="00D12796">
      <w:pPr>
        <w:autoSpaceDE w:val="0"/>
        <w:adjustRightInd w:val="0"/>
        <w:ind w:firstLine="709"/>
      </w:pPr>
      <w:proofErr w:type="gramStart"/>
      <w:r w:rsidRPr="00E4481E">
        <w:t xml:space="preserve">1) иные сведения (кроме указанных в </w:t>
      </w:r>
      <w:hyperlink r:id="rId13" w:history="1">
        <w:r w:rsidRPr="00E4481E">
          <w:rPr>
            <w:rStyle w:val="a7"/>
          </w:rPr>
          <w:t>пункте 2</w:t>
        </w:r>
      </w:hyperlink>
      <w:r w:rsidRPr="00E4481E">
        <w:t xml:space="preserve"> настоящего порядка) о доходах лица, замещающего должность муниципальной службы в администрации муниципального образования «Ходзинское сельское поселение»,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D12796" w:rsidRPr="00E4481E" w:rsidRDefault="00D12796" w:rsidP="00D12796">
      <w:pPr>
        <w:autoSpaceDE w:val="0"/>
        <w:adjustRightInd w:val="0"/>
        <w:ind w:firstLine="709"/>
      </w:pPr>
      <w:r w:rsidRPr="00E4481E">
        <w:t xml:space="preserve">2) персональные данные супруги (супруга), детей и иных членов семьи лица, замещающего должность муниципальной службы в администрации муниципального образования «Ходзинское сельское поселение»;                                     </w:t>
      </w:r>
    </w:p>
    <w:p w:rsidR="00D12796" w:rsidRPr="00E4481E" w:rsidRDefault="00D12796" w:rsidP="00D12796">
      <w:pPr>
        <w:autoSpaceDE w:val="0"/>
        <w:adjustRightInd w:val="0"/>
        <w:ind w:firstLine="709"/>
      </w:pPr>
      <w:r w:rsidRPr="00E4481E">
        <w:t xml:space="preserve">3) данные, позволяющие определить место жительства, почтовый адрес, телефон и иные индивидуальные средства коммуникации лица, замещающего должность </w:t>
      </w:r>
      <w:r w:rsidRPr="00E4481E">
        <w:lastRenderedPageBreak/>
        <w:t>муниципальной службы в администрации муниципального образования «Ходзинское сельское поселение», его супруги (супруга) и иных членов семьи;</w:t>
      </w:r>
    </w:p>
    <w:p w:rsidR="00D12796" w:rsidRPr="00E4481E" w:rsidRDefault="00D12796" w:rsidP="00D12796">
      <w:pPr>
        <w:autoSpaceDE w:val="0"/>
        <w:adjustRightInd w:val="0"/>
        <w:ind w:firstLine="709"/>
      </w:pPr>
      <w:r w:rsidRPr="00E4481E">
        <w:t>4)данные, позволяющие определить местонахождение объектов недвижимого имущества, принадлежащих лицу, замещающему должность муниципальной службы в администрации муниципального образования «Ходзинское сельское поселение», его супруге (супругу), детям, иным членам семьи на праве собственности или находящихся в их пользовании;</w:t>
      </w:r>
    </w:p>
    <w:p w:rsidR="00D12796" w:rsidRPr="00E4481E" w:rsidRDefault="00D12796" w:rsidP="00D12796">
      <w:pPr>
        <w:autoSpaceDE w:val="0"/>
        <w:adjustRightInd w:val="0"/>
        <w:ind w:firstLine="709"/>
      </w:pPr>
      <w:r w:rsidRPr="00E4481E">
        <w:t>5) информацию, отнесенную к государственной тайне или являющуюся конфиденциальной.</w:t>
      </w:r>
    </w:p>
    <w:p w:rsidR="00D12796" w:rsidRPr="00E4481E" w:rsidRDefault="00D12796" w:rsidP="00D12796">
      <w:pPr>
        <w:autoSpaceDE w:val="0"/>
        <w:adjustRightInd w:val="0"/>
        <w:ind w:firstLine="709"/>
      </w:pPr>
      <w:r w:rsidRPr="00E4481E">
        <w:rPr>
          <w:b/>
        </w:rPr>
        <w:t>4.</w:t>
      </w:r>
      <w:r w:rsidRPr="00E4481E">
        <w:t xml:space="preserve"> Сведения о доходах, об имуществе и обязательствах имущественного характера, указанные в </w:t>
      </w:r>
      <w:hyperlink r:id="rId14" w:history="1">
        <w:r w:rsidRPr="00E4481E">
          <w:rPr>
            <w:rStyle w:val="a7"/>
          </w:rPr>
          <w:t>пункте 2</w:t>
        </w:r>
      </w:hyperlink>
      <w:r w:rsidRPr="00E4481E">
        <w:t xml:space="preserve"> настоящего порядка, размещают на официальном сайте в 14-дневный срок со дня истечения срока, установленного для подачи справок о доходах, об имуществе и обязательствах имущественного характера лицами, замещающими должности муниципальной службы в администрации муниципального образования «Ходзинское сельское поселение».</w:t>
      </w:r>
    </w:p>
    <w:p w:rsidR="00D12796" w:rsidRPr="00E4481E" w:rsidRDefault="00D12796" w:rsidP="00D12796">
      <w:pPr>
        <w:autoSpaceDE w:val="0"/>
        <w:adjustRightInd w:val="0"/>
        <w:spacing w:line="240" w:lineRule="exact"/>
      </w:pPr>
      <w:r w:rsidRPr="00E4481E">
        <w:t xml:space="preserve">                           </w:t>
      </w:r>
    </w:p>
    <w:p w:rsidR="00D12796" w:rsidRPr="00E4481E" w:rsidRDefault="00D12796" w:rsidP="00D12796">
      <w:pPr>
        <w:autoSpaceDE w:val="0"/>
        <w:adjustRightInd w:val="0"/>
      </w:pPr>
      <w:r w:rsidRPr="00E4481E">
        <w:rPr>
          <w:b/>
        </w:rPr>
        <w:t xml:space="preserve">          5.</w:t>
      </w:r>
      <w:r w:rsidRPr="00E4481E">
        <w:t xml:space="preserve"> Размещение на официальном сайте сведений о доходах, об имуществе и обязательствах имущественного характера, указанных в </w:t>
      </w:r>
      <w:hyperlink r:id="rId15" w:history="1">
        <w:r w:rsidRPr="00E4481E">
          <w:rPr>
            <w:rStyle w:val="a7"/>
          </w:rPr>
          <w:t>пункте 2</w:t>
        </w:r>
      </w:hyperlink>
      <w:r w:rsidRPr="00E4481E">
        <w:t xml:space="preserve"> настоящего порядка, представленных лицами, замещающими должности муниципальной службы в администрации муниципального образования  «Ходзинское сельское поселение»:</w:t>
      </w:r>
    </w:p>
    <w:p w:rsidR="00D12796" w:rsidRPr="00E4481E" w:rsidRDefault="00D12796" w:rsidP="00D12796">
      <w:pPr>
        <w:autoSpaceDE w:val="0"/>
        <w:adjustRightInd w:val="0"/>
        <w:ind w:firstLine="709"/>
      </w:pPr>
      <w:r w:rsidRPr="00E4481E">
        <w:t>1) в трехдневный срок со дня поступления запроса от средства массовой информации сообщают о нем лицу, замещающему должность муниципальной службы, в отношении которого поступил запрос;</w:t>
      </w:r>
    </w:p>
    <w:p w:rsidR="00D12796" w:rsidRPr="00E4481E" w:rsidRDefault="00D12796" w:rsidP="00D12796">
      <w:pPr>
        <w:autoSpaceDE w:val="0"/>
        <w:adjustRightInd w:val="0"/>
        <w:ind w:firstLine="709"/>
      </w:pPr>
      <w:r w:rsidRPr="00E4481E">
        <w:t xml:space="preserve">2) в семидневный срок со дня поступления запроса от средства массовой информации обеспечивают предоставление ему сведений, указанных в </w:t>
      </w:r>
      <w:hyperlink r:id="rId16" w:history="1">
        <w:r w:rsidRPr="00E4481E">
          <w:rPr>
            <w:rStyle w:val="a7"/>
          </w:rPr>
          <w:t>пункте 2</w:t>
        </w:r>
      </w:hyperlink>
      <w:r w:rsidRPr="00E4481E">
        <w:t xml:space="preserve"> настоящего порядка, в том случае, если запрашиваемые сведения отсутствуют на официальном сайте.</w:t>
      </w:r>
    </w:p>
    <w:p w:rsidR="00D12796" w:rsidRPr="00E4481E" w:rsidRDefault="00D12796" w:rsidP="00D12796">
      <w:pPr>
        <w:autoSpaceDE w:val="0"/>
        <w:adjustRightInd w:val="0"/>
        <w:ind w:firstLine="709"/>
      </w:pPr>
      <w:r w:rsidRPr="00E4481E">
        <w:rPr>
          <w:b/>
        </w:rPr>
        <w:t>6.</w:t>
      </w:r>
      <w:r w:rsidRPr="00E4481E">
        <w:t xml:space="preserve"> Муниципальные служащие администрации муниципального образования «Ходзинское сельское поселение»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информации ограниченного доступа, если федеральным законом они не отнесены к сведениям, составляющим государственную тайну.</w:t>
      </w:r>
    </w:p>
    <w:p w:rsidR="00D12796" w:rsidRPr="00E4481E" w:rsidRDefault="00D12796" w:rsidP="00D12796">
      <w:pPr>
        <w:autoSpaceDE w:val="0"/>
        <w:adjustRightInd w:val="0"/>
        <w:ind w:firstLine="709"/>
      </w:pPr>
    </w:p>
    <w:p w:rsidR="00D12796" w:rsidRPr="00E4481E" w:rsidRDefault="00D12796" w:rsidP="00D12796">
      <w:pPr>
        <w:autoSpaceDE w:val="0"/>
        <w:adjustRightInd w:val="0"/>
        <w:ind w:firstLine="709"/>
      </w:pPr>
    </w:p>
    <w:p w:rsidR="00D12796" w:rsidRPr="00E4481E" w:rsidRDefault="00D12796" w:rsidP="00D12796">
      <w:pPr>
        <w:autoSpaceDE w:val="0"/>
        <w:adjustRightInd w:val="0"/>
        <w:ind w:firstLine="709"/>
      </w:pPr>
    </w:p>
    <w:p w:rsidR="00D12796" w:rsidRPr="00E4481E" w:rsidRDefault="00D12796" w:rsidP="00D12796">
      <w:pPr>
        <w:autoSpaceDE w:val="0"/>
        <w:adjustRightInd w:val="0"/>
        <w:ind w:firstLine="709"/>
      </w:pPr>
    </w:p>
    <w:p w:rsidR="00D12796" w:rsidRPr="00E4481E" w:rsidRDefault="00D12796" w:rsidP="00D12796">
      <w:pPr>
        <w:autoSpaceDE w:val="0"/>
        <w:adjustRightInd w:val="0"/>
        <w:ind w:firstLine="709"/>
      </w:pPr>
    </w:p>
    <w:p w:rsidR="00D12796" w:rsidRPr="00E4481E" w:rsidRDefault="00D12796" w:rsidP="00E4481E">
      <w:pPr>
        <w:autoSpaceDE w:val="0"/>
        <w:adjustRightInd w:val="0"/>
      </w:pPr>
    </w:p>
    <w:p w:rsidR="00D12796" w:rsidRPr="00E4481E" w:rsidRDefault="00D12796" w:rsidP="00D12796">
      <w:pPr>
        <w:autoSpaceDE w:val="0"/>
        <w:adjustRightInd w:val="0"/>
        <w:ind w:firstLine="709"/>
      </w:pPr>
    </w:p>
    <w:p w:rsidR="00D12796" w:rsidRPr="00E4481E" w:rsidRDefault="00D12796" w:rsidP="00D12796">
      <w:pPr>
        <w:autoSpaceDE w:val="0"/>
        <w:adjustRightInd w:val="0"/>
      </w:pPr>
    </w:p>
    <w:p w:rsidR="00D12796" w:rsidRPr="00E4481E" w:rsidRDefault="00D12796" w:rsidP="00D12796">
      <w:pPr>
        <w:autoSpaceDE w:val="0"/>
        <w:adjustRightInd w:val="0"/>
        <w:spacing w:line="240" w:lineRule="atLeast"/>
        <w:rPr>
          <w:b/>
        </w:rPr>
      </w:pPr>
      <w:r w:rsidRPr="00E4481E">
        <w:rPr>
          <w:b/>
        </w:rPr>
        <w:t>Глава муниципального образования</w:t>
      </w:r>
    </w:p>
    <w:p w:rsidR="00D12796" w:rsidRPr="00E4481E" w:rsidRDefault="00D12796" w:rsidP="00D12796">
      <w:pPr>
        <w:autoSpaceDE w:val="0"/>
        <w:adjustRightInd w:val="0"/>
        <w:spacing w:line="240" w:lineRule="atLeast"/>
        <w:rPr>
          <w:b/>
        </w:rPr>
      </w:pPr>
      <w:r w:rsidRPr="00E4481E">
        <w:rPr>
          <w:b/>
        </w:rPr>
        <w:t xml:space="preserve">«Ходзинское сельское поселение»                </w:t>
      </w:r>
      <w:r w:rsidR="00E4481E" w:rsidRPr="00E4481E">
        <w:rPr>
          <w:b/>
        </w:rPr>
        <w:t xml:space="preserve">                   Тлостнаков Р.М.</w:t>
      </w:r>
    </w:p>
    <w:p w:rsidR="00D12796" w:rsidRPr="00E4481E" w:rsidRDefault="00D12796" w:rsidP="00D12796">
      <w:pPr>
        <w:jc w:val="both"/>
        <w:rPr>
          <w:rFonts w:ascii="Arial" w:hAnsi="Arial"/>
        </w:rPr>
      </w:pPr>
    </w:p>
    <w:p w:rsidR="00D12796" w:rsidRDefault="00D12796">
      <w:pPr>
        <w:pStyle w:val="a5"/>
        <w:jc w:val="both"/>
        <w:rPr>
          <w:i/>
        </w:rPr>
      </w:pPr>
    </w:p>
    <w:p w:rsidR="00265A77" w:rsidRDefault="00265A77">
      <w:pPr>
        <w:pStyle w:val="a5"/>
        <w:jc w:val="both"/>
        <w:rPr>
          <w:i/>
        </w:rPr>
      </w:pPr>
    </w:p>
    <w:p w:rsidR="00265A77" w:rsidRDefault="00265A77">
      <w:pPr>
        <w:pStyle w:val="a5"/>
        <w:jc w:val="both"/>
        <w:rPr>
          <w:i/>
        </w:rPr>
      </w:pPr>
    </w:p>
    <w:p w:rsidR="00265A77" w:rsidRDefault="00265A77">
      <w:pPr>
        <w:pStyle w:val="a5"/>
        <w:jc w:val="both"/>
        <w:rPr>
          <w:i/>
        </w:rPr>
      </w:pPr>
    </w:p>
    <w:p w:rsidR="00265A77" w:rsidRDefault="00265A77">
      <w:pPr>
        <w:pStyle w:val="a5"/>
        <w:jc w:val="both"/>
        <w:rPr>
          <w:i/>
        </w:rPr>
      </w:pPr>
    </w:p>
    <w:p w:rsidR="00265A77" w:rsidRDefault="00265A77">
      <w:pPr>
        <w:pStyle w:val="a5"/>
        <w:jc w:val="both"/>
        <w:rPr>
          <w:i/>
        </w:rPr>
      </w:pPr>
    </w:p>
    <w:p w:rsidR="00265A77" w:rsidRDefault="00265A77">
      <w:pPr>
        <w:pStyle w:val="a5"/>
        <w:jc w:val="both"/>
        <w:rPr>
          <w:i/>
        </w:rPr>
      </w:pPr>
    </w:p>
    <w:p w:rsidR="00265A77" w:rsidRDefault="00265A77">
      <w:pPr>
        <w:pStyle w:val="a5"/>
        <w:jc w:val="both"/>
        <w:rPr>
          <w:i/>
        </w:rPr>
      </w:pPr>
    </w:p>
    <w:p w:rsidR="00265A77" w:rsidRDefault="00265A77" w:rsidP="00265A77">
      <w:pPr>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08"/>
        <w:gridCol w:w="1508"/>
        <w:gridCol w:w="4252"/>
      </w:tblGrid>
      <w:tr w:rsidR="000E68FE" w:rsidTr="00215104">
        <w:trPr>
          <w:trHeight w:val="1243"/>
        </w:trPr>
        <w:tc>
          <w:tcPr>
            <w:tcW w:w="3708" w:type="dxa"/>
            <w:tcBorders>
              <w:top w:val="single" w:sz="4" w:space="0" w:color="auto"/>
              <w:left w:val="single" w:sz="4" w:space="0" w:color="auto"/>
              <w:bottom w:val="single" w:sz="4" w:space="0" w:color="auto"/>
              <w:right w:val="single" w:sz="4" w:space="0" w:color="auto"/>
            </w:tcBorders>
          </w:tcPr>
          <w:p w:rsidR="000E68FE" w:rsidRDefault="000E68FE" w:rsidP="00215104">
            <w:pPr>
              <w:spacing w:line="276" w:lineRule="auto"/>
              <w:jc w:val="center"/>
              <w:rPr>
                <w:b/>
                <w:sz w:val="18"/>
                <w:lang w:eastAsia="en-US"/>
              </w:rPr>
            </w:pPr>
          </w:p>
          <w:p w:rsidR="000E68FE" w:rsidRDefault="000E68FE" w:rsidP="00215104">
            <w:pPr>
              <w:pStyle w:val="1"/>
              <w:spacing w:line="276" w:lineRule="auto"/>
              <w:rPr>
                <w:bCs w:val="0"/>
                <w:sz w:val="18"/>
                <w:lang w:eastAsia="en-US"/>
              </w:rPr>
            </w:pPr>
            <w:r>
              <w:rPr>
                <w:bCs w:val="0"/>
                <w:sz w:val="18"/>
                <w:lang w:eastAsia="en-US"/>
              </w:rPr>
              <w:t>АДЫГЭ РЕСПУБЛИК</w:t>
            </w:r>
          </w:p>
          <w:p w:rsidR="000E68FE" w:rsidRDefault="000E68FE" w:rsidP="00215104">
            <w:pPr>
              <w:spacing w:line="276" w:lineRule="auto"/>
              <w:jc w:val="center"/>
              <w:rPr>
                <w:b/>
                <w:sz w:val="18"/>
                <w:lang w:eastAsia="en-US"/>
              </w:rPr>
            </w:pPr>
            <w:r>
              <w:rPr>
                <w:b/>
                <w:sz w:val="18"/>
                <w:lang w:eastAsia="en-US"/>
              </w:rPr>
              <w:t>МУНИЦИПАЛЬНЭ  ГЪЭПСЫК</w:t>
            </w:r>
            <w:proofErr w:type="gramStart"/>
            <w:r>
              <w:rPr>
                <w:b/>
                <w:sz w:val="18"/>
                <w:lang w:val="en-US" w:eastAsia="en-US"/>
              </w:rPr>
              <w:t>I</w:t>
            </w:r>
            <w:proofErr w:type="gramEnd"/>
            <w:r>
              <w:rPr>
                <w:b/>
                <w:sz w:val="18"/>
                <w:lang w:eastAsia="en-US"/>
              </w:rPr>
              <w:t>Э ЗИ</w:t>
            </w:r>
            <w:r>
              <w:rPr>
                <w:b/>
                <w:sz w:val="18"/>
                <w:lang w:val="en-US" w:eastAsia="en-US"/>
              </w:rPr>
              <w:t>I</w:t>
            </w:r>
            <w:r>
              <w:rPr>
                <w:b/>
                <w:sz w:val="18"/>
                <w:lang w:eastAsia="en-US"/>
              </w:rPr>
              <w:t>Э «ФЭДЗ  КЪОДЖЭ ПСЭУП</w:t>
            </w:r>
            <w:r>
              <w:rPr>
                <w:b/>
                <w:sz w:val="18"/>
                <w:lang w:val="en-US" w:eastAsia="en-US"/>
              </w:rPr>
              <w:t>I</w:t>
            </w:r>
            <w:r>
              <w:rPr>
                <w:b/>
                <w:sz w:val="18"/>
                <w:lang w:eastAsia="en-US"/>
              </w:rPr>
              <w:t>»</w:t>
            </w:r>
          </w:p>
          <w:p w:rsidR="000E68FE" w:rsidRDefault="000E68FE" w:rsidP="00215104">
            <w:pPr>
              <w:spacing w:line="276" w:lineRule="auto"/>
              <w:jc w:val="center"/>
              <w:rPr>
                <w:b/>
                <w:sz w:val="18"/>
                <w:lang w:eastAsia="en-US"/>
              </w:rPr>
            </w:pPr>
            <w:r>
              <w:rPr>
                <w:b/>
                <w:sz w:val="18"/>
                <w:lang w:eastAsia="en-US"/>
              </w:rPr>
              <w:t>385438 къ. Фэдз,</w:t>
            </w:r>
          </w:p>
          <w:p w:rsidR="000E68FE" w:rsidRDefault="000E68FE" w:rsidP="00215104">
            <w:pPr>
              <w:spacing w:line="276" w:lineRule="auto"/>
              <w:jc w:val="center"/>
              <w:rPr>
                <w:sz w:val="18"/>
                <w:lang w:eastAsia="en-US"/>
              </w:rPr>
            </w:pPr>
            <w:r>
              <w:rPr>
                <w:b/>
                <w:sz w:val="18"/>
                <w:lang w:eastAsia="en-US"/>
              </w:rPr>
              <w:t xml:space="preserve">Краснооктябрьска иур №104 </w:t>
            </w:r>
          </w:p>
        </w:tc>
        <w:tc>
          <w:tcPr>
            <w:tcW w:w="1508" w:type="dxa"/>
            <w:tcBorders>
              <w:top w:val="single" w:sz="4" w:space="0" w:color="auto"/>
              <w:left w:val="single" w:sz="4" w:space="0" w:color="auto"/>
              <w:bottom w:val="single" w:sz="4" w:space="0" w:color="auto"/>
              <w:right w:val="single" w:sz="4" w:space="0" w:color="auto"/>
            </w:tcBorders>
          </w:tcPr>
          <w:p w:rsidR="000E68FE" w:rsidRDefault="000E68FE" w:rsidP="00215104">
            <w:pPr>
              <w:spacing w:line="276" w:lineRule="auto"/>
              <w:jc w:val="center"/>
              <w:rPr>
                <w:szCs w:val="20"/>
                <w:lang w:eastAsia="en-US"/>
              </w:rPr>
            </w:pPr>
            <w:r>
              <w:rPr>
                <w:noProof/>
              </w:rPr>
              <w:drawing>
                <wp:inline distT="0" distB="0" distL="0" distR="0" wp14:anchorId="74FD8120" wp14:editId="3C4F95CC">
                  <wp:extent cx="885825" cy="791845"/>
                  <wp:effectExtent l="0" t="0" r="9525" b="825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1845"/>
                          </a:xfrm>
                          <a:prstGeom prst="rect">
                            <a:avLst/>
                          </a:prstGeom>
                          <a:noFill/>
                          <a:ln>
                            <a:noFill/>
                          </a:ln>
                        </pic:spPr>
                      </pic:pic>
                    </a:graphicData>
                  </a:graphic>
                </wp:inline>
              </w:drawing>
            </w:r>
          </w:p>
          <w:p w:rsidR="000E68FE" w:rsidRDefault="000E68FE" w:rsidP="00215104">
            <w:pPr>
              <w:spacing w:line="27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0E68FE" w:rsidRDefault="000E68FE" w:rsidP="00215104">
            <w:pPr>
              <w:spacing w:line="276" w:lineRule="auto"/>
              <w:jc w:val="center"/>
              <w:rPr>
                <w:b/>
                <w:bCs/>
                <w:sz w:val="20"/>
                <w:lang w:eastAsia="en-US"/>
              </w:rPr>
            </w:pPr>
          </w:p>
          <w:p w:rsidR="000E68FE" w:rsidRDefault="000E68FE" w:rsidP="00215104">
            <w:pPr>
              <w:pStyle w:val="1"/>
              <w:spacing w:line="276" w:lineRule="auto"/>
              <w:rPr>
                <w:lang w:eastAsia="en-US"/>
              </w:rPr>
            </w:pPr>
            <w:r>
              <w:rPr>
                <w:lang w:eastAsia="en-US"/>
              </w:rPr>
              <w:t>РЕСПУБЛИКА АДЫГЕЯ</w:t>
            </w:r>
          </w:p>
          <w:p w:rsidR="000E68FE" w:rsidRDefault="000E68FE" w:rsidP="00215104">
            <w:pPr>
              <w:pStyle w:val="1"/>
              <w:spacing w:line="276" w:lineRule="auto"/>
              <w:jc w:val="left"/>
              <w:rPr>
                <w:lang w:eastAsia="en-US"/>
              </w:rPr>
            </w:pPr>
            <w:r>
              <w:rPr>
                <w:lang w:eastAsia="en-US"/>
              </w:rPr>
              <w:t>МУНИЦИПАЛЬНОЕ ОБРАЗОВАНИЕ</w:t>
            </w:r>
          </w:p>
          <w:p w:rsidR="000E68FE" w:rsidRDefault="000E68FE" w:rsidP="00215104">
            <w:pPr>
              <w:spacing w:line="276" w:lineRule="auto"/>
              <w:jc w:val="center"/>
              <w:rPr>
                <w:b/>
                <w:bCs/>
                <w:sz w:val="20"/>
                <w:lang w:eastAsia="en-US"/>
              </w:rPr>
            </w:pPr>
            <w:r>
              <w:rPr>
                <w:b/>
                <w:bCs/>
                <w:sz w:val="20"/>
                <w:lang w:eastAsia="en-US"/>
              </w:rPr>
              <w:t>«ХОДЗИНСКОЕ СЕЛЬСКОЕ ПОСЕЛЕНИЕ»</w:t>
            </w:r>
          </w:p>
          <w:p w:rsidR="000E68FE" w:rsidRDefault="000E68FE" w:rsidP="00215104">
            <w:pPr>
              <w:spacing w:line="276" w:lineRule="auto"/>
              <w:jc w:val="center"/>
              <w:rPr>
                <w:b/>
                <w:bCs/>
                <w:sz w:val="20"/>
                <w:lang w:eastAsia="en-US"/>
              </w:rPr>
            </w:pPr>
            <w:r>
              <w:rPr>
                <w:b/>
                <w:bCs/>
                <w:sz w:val="20"/>
                <w:lang w:eastAsia="en-US"/>
              </w:rPr>
              <w:t xml:space="preserve">385438 а. Ходзь, ул. Краснооктябрьская , 104 </w:t>
            </w:r>
          </w:p>
        </w:tc>
      </w:tr>
    </w:tbl>
    <w:p w:rsidR="000E68FE" w:rsidRDefault="000E68FE" w:rsidP="000E68FE"/>
    <w:p w:rsidR="000E68FE" w:rsidRPr="00093C0E" w:rsidRDefault="000E68FE" w:rsidP="000E68FE">
      <w:pPr>
        <w:rPr>
          <w:i/>
        </w:rPr>
      </w:pPr>
      <w:r>
        <w:t xml:space="preserve">                                                                                                                           </w:t>
      </w:r>
    </w:p>
    <w:p w:rsidR="000E68FE" w:rsidRPr="00093C0E" w:rsidRDefault="000E68FE" w:rsidP="000E68FE">
      <w:pPr>
        <w:rPr>
          <w:i/>
        </w:rPr>
      </w:pPr>
    </w:p>
    <w:p w:rsidR="000E68FE" w:rsidRPr="00E56EDF" w:rsidRDefault="000E68FE" w:rsidP="000E68FE">
      <w:pPr>
        <w:rPr>
          <w:i/>
        </w:rPr>
      </w:pPr>
      <w:r w:rsidRPr="00E56EDF">
        <w:rPr>
          <w:i/>
        </w:rPr>
        <w:t xml:space="preserve">                                              </w:t>
      </w:r>
      <w:r>
        <w:rPr>
          <w:i/>
        </w:rPr>
        <w:t xml:space="preserve">          </w:t>
      </w:r>
      <w:proofErr w:type="gramStart"/>
      <w:r w:rsidRPr="00E56EDF">
        <w:rPr>
          <w:i/>
        </w:rPr>
        <w:t>П</w:t>
      </w:r>
      <w:proofErr w:type="gramEnd"/>
      <w:r w:rsidRPr="00E56EDF">
        <w:rPr>
          <w:i/>
        </w:rPr>
        <w:t xml:space="preserve"> о с т а н о в л е н и е </w:t>
      </w:r>
    </w:p>
    <w:p w:rsidR="000E68FE" w:rsidRPr="00E56EDF" w:rsidRDefault="000E68FE" w:rsidP="000E68FE">
      <w:pPr>
        <w:rPr>
          <w:i/>
        </w:rPr>
      </w:pPr>
    </w:p>
    <w:p w:rsidR="000E68FE" w:rsidRPr="00E56EDF" w:rsidRDefault="000E68FE" w:rsidP="000E68FE">
      <w:pPr>
        <w:rPr>
          <w:i/>
        </w:rPr>
      </w:pPr>
    </w:p>
    <w:p w:rsidR="000E68FE" w:rsidRDefault="00F341EC" w:rsidP="000E68FE">
      <w:pPr>
        <w:rPr>
          <w:i/>
        </w:rPr>
      </w:pPr>
      <w:r>
        <w:rPr>
          <w:i/>
        </w:rPr>
        <w:t>« 23»   мая</w:t>
      </w:r>
      <w:r w:rsidR="000E68FE">
        <w:rPr>
          <w:i/>
        </w:rPr>
        <w:t xml:space="preserve">  </w:t>
      </w:r>
      <w:r w:rsidR="000E68FE" w:rsidRPr="00E56EDF">
        <w:rPr>
          <w:i/>
        </w:rPr>
        <w:t xml:space="preserve"> 2013г.                        </w:t>
      </w:r>
      <w:r w:rsidR="000E68FE">
        <w:rPr>
          <w:i/>
        </w:rPr>
        <w:t xml:space="preserve">     </w:t>
      </w:r>
      <w:r w:rsidR="000E68FE" w:rsidRPr="00E56EDF">
        <w:rPr>
          <w:i/>
        </w:rPr>
        <w:t>№ __</w:t>
      </w:r>
      <w:r>
        <w:rPr>
          <w:i/>
          <w:u w:val="single"/>
        </w:rPr>
        <w:t>23</w:t>
      </w:r>
      <w:r w:rsidR="000E68FE" w:rsidRPr="00E56EDF">
        <w:rPr>
          <w:i/>
        </w:rPr>
        <w:t xml:space="preserve">___                                        а. Ходзь </w:t>
      </w:r>
    </w:p>
    <w:p w:rsidR="000E68FE" w:rsidRDefault="000E68FE" w:rsidP="000E68FE">
      <w:pPr>
        <w:rPr>
          <w:sz w:val="28"/>
          <w:szCs w:val="28"/>
        </w:rPr>
      </w:pPr>
      <w:r>
        <w:rPr>
          <w:b/>
          <w:sz w:val="28"/>
          <w:szCs w:val="28"/>
        </w:rPr>
        <w:tab/>
      </w:r>
      <w:r>
        <w:rPr>
          <w:b/>
          <w:sz w:val="28"/>
          <w:szCs w:val="28"/>
        </w:rPr>
        <w:tab/>
      </w:r>
    </w:p>
    <w:p w:rsidR="00265A77" w:rsidRDefault="00265A77" w:rsidP="00265A77">
      <w:pPr>
        <w:jc w:val="both"/>
      </w:pPr>
    </w:p>
    <w:p w:rsidR="00265A77" w:rsidRDefault="00265A77" w:rsidP="00265A77">
      <w:pPr>
        <w:jc w:val="both"/>
      </w:pPr>
    </w:p>
    <w:p w:rsidR="00265A77" w:rsidRDefault="00265A77" w:rsidP="00265A77">
      <w:pPr>
        <w:jc w:val="both"/>
      </w:pPr>
    </w:p>
    <w:p w:rsidR="00265A77" w:rsidRDefault="00265A77" w:rsidP="00265A77">
      <w:pPr>
        <w:jc w:val="both"/>
      </w:pPr>
    </w:p>
    <w:p w:rsidR="00265A77" w:rsidRDefault="00265A77" w:rsidP="00265A77">
      <w:pPr>
        <w:jc w:val="both"/>
      </w:pPr>
      <w:r>
        <w:t xml:space="preserve">экспертизы </w:t>
      </w:r>
      <w:proofErr w:type="gramStart"/>
      <w:r>
        <w:t>муниципальных</w:t>
      </w:r>
      <w:proofErr w:type="gramEnd"/>
      <w:r>
        <w:t xml:space="preserve"> нормативных</w:t>
      </w:r>
    </w:p>
    <w:p w:rsidR="00265A77" w:rsidRDefault="00265A77" w:rsidP="00265A77">
      <w:pPr>
        <w:jc w:val="both"/>
      </w:pPr>
      <w:r>
        <w:t xml:space="preserve">правовых актов МО </w:t>
      </w:r>
      <w:r w:rsidR="000E68FE">
        <w:t>Ходзинское</w:t>
      </w:r>
      <w:r>
        <w:t xml:space="preserve"> сельское поселение</w:t>
      </w:r>
    </w:p>
    <w:p w:rsidR="00265A77" w:rsidRDefault="00265A77" w:rsidP="00265A77">
      <w:pPr>
        <w:jc w:val="both"/>
      </w:pPr>
    </w:p>
    <w:p w:rsidR="00265A77" w:rsidRDefault="00265A77" w:rsidP="00265A77">
      <w:pPr>
        <w:jc w:val="both"/>
      </w:pPr>
    </w:p>
    <w:p w:rsidR="00265A77" w:rsidRDefault="00265A77" w:rsidP="00265A77">
      <w:pPr>
        <w:jc w:val="both"/>
      </w:pPr>
      <w:r>
        <w:tab/>
      </w:r>
      <w:proofErr w:type="gramStart"/>
      <w:r>
        <w:t>В соответствии с Федеральным законом от  25.12.2008 № 273-ФЗ « О противодействии коррупции», Федеральным законом от 17.07.2009 года № 172-ФЗ «Об антикоррупционной экспертизе нормативных правовых актов» и руководствуясь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года № 96 «Об антикоррупционной экспертизе нормативных правовых актов и проектов нормативных правовых актов»:</w:t>
      </w:r>
      <w:proofErr w:type="gramEnd"/>
    </w:p>
    <w:p w:rsidR="00265A77" w:rsidRDefault="00265A77" w:rsidP="00265A77">
      <w:pPr>
        <w:jc w:val="both"/>
      </w:pPr>
    </w:p>
    <w:p w:rsidR="00265A77" w:rsidRDefault="00265A77" w:rsidP="00265A77">
      <w:pPr>
        <w:pStyle w:val="a8"/>
        <w:jc w:val="both"/>
        <w:rPr>
          <w:color w:val="000000"/>
          <w:sz w:val="24"/>
          <w:szCs w:val="24"/>
        </w:rPr>
      </w:pPr>
      <w:r>
        <w:rPr>
          <w:sz w:val="24"/>
          <w:szCs w:val="24"/>
        </w:rPr>
        <w:t xml:space="preserve">1.Утвердить Положение о порядке проведения антикоррупционной экспертизы муниципальных </w:t>
      </w:r>
      <w:r>
        <w:rPr>
          <w:color w:val="000000"/>
          <w:sz w:val="24"/>
          <w:szCs w:val="24"/>
        </w:rPr>
        <w:t>нормативных правовых актов и проектов нормативных правовых актов</w:t>
      </w:r>
      <w:r>
        <w:rPr>
          <w:sz w:val="24"/>
          <w:szCs w:val="24"/>
        </w:rPr>
        <w:t xml:space="preserve"> администрации </w:t>
      </w:r>
      <w:r>
        <w:rPr>
          <w:color w:val="000000"/>
          <w:sz w:val="24"/>
          <w:szCs w:val="24"/>
        </w:rPr>
        <w:t xml:space="preserve">муниципального образования  </w:t>
      </w:r>
      <w:r w:rsidR="000E68FE">
        <w:rPr>
          <w:color w:val="000000"/>
          <w:sz w:val="24"/>
          <w:szCs w:val="24"/>
        </w:rPr>
        <w:t>Ходзинское</w:t>
      </w:r>
      <w:r>
        <w:rPr>
          <w:color w:val="000000"/>
          <w:sz w:val="24"/>
          <w:szCs w:val="24"/>
        </w:rPr>
        <w:t xml:space="preserve"> сельское (Приложение 1)</w:t>
      </w:r>
    </w:p>
    <w:p w:rsidR="00265A77" w:rsidRDefault="00265A77" w:rsidP="00265A77">
      <w:pPr>
        <w:pStyle w:val="a8"/>
        <w:jc w:val="both"/>
        <w:rPr>
          <w:color w:val="000000"/>
          <w:sz w:val="24"/>
          <w:szCs w:val="24"/>
        </w:rPr>
      </w:pPr>
      <w:r>
        <w:rPr>
          <w:color w:val="000000"/>
          <w:sz w:val="24"/>
          <w:szCs w:val="24"/>
        </w:rPr>
        <w:t>2. Назначить ответственным за проведение антикоррупционной экспертизы</w:t>
      </w:r>
      <w:r>
        <w:rPr>
          <w:sz w:val="24"/>
          <w:szCs w:val="24"/>
        </w:rPr>
        <w:t xml:space="preserve"> муниципальных </w:t>
      </w:r>
      <w:r>
        <w:rPr>
          <w:color w:val="000000"/>
          <w:sz w:val="24"/>
          <w:szCs w:val="24"/>
        </w:rPr>
        <w:t xml:space="preserve">нормативных правовых актов и проектов нормативных правовых актов, предоставляемых на подпись главе администрации МО </w:t>
      </w:r>
      <w:r w:rsidR="000E68FE">
        <w:rPr>
          <w:color w:val="000000"/>
          <w:sz w:val="24"/>
          <w:szCs w:val="24"/>
        </w:rPr>
        <w:t>Ходзинское</w:t>
      </w:r>
      <w:r>
        <w:rPr>
          <w:color w:val="000000"/>
          <w:sz w:val="24"/>
          <w:szCs w:val="24"/>
        </w:rPr>
        <w:t xml:space="preserve"> сельское поселение, заместителя главы администрации МО </w:t>
      </w:r>
      <w:r w:rsidR="000E68FE">
        <w:rPr>
          <w:color w:val="000000"/>
          <w:sz w:val="24"/>
          <w:szCs w:val="24"/>
        </w:rPr>
        <w:t>Ходзинское</w:t>
      </w:r>
      <w:r>
        <w:rPr>
          <w:color w:val="000000"/>
          <w:sz w:val="24"/>
          <w:szCs w:val="24"/>
        </w:rPr>
        <w:t xml:space="preserve"> сельское посе</w:t>
      </w:r>
      <w:r w:rsidR="000E68FE">
        <w:rPr>
          <w:color w:val="000000"/>
          <w:sz w:val="24"/>
          <w:szCs w:val="24"/>
        </w:rPr>
        <w:t>ление Теунова Хасамбия Амербиевича</w:t>
      </w:r>
    </w:p>
    <w:p w:rsidR="00265A77" w:rsidRDefault="00265A77" w:rsidP="00265A77">
      <w:pPr>
        <w:pStyle w:val="a8"/>
        <w:jc w:val="both"/>
        <w:rPr>
          <w:color w:val="000000"/>
          <w:sz w:val="24"/>
          <w:szCs w:val="24"/>
        </w:rPr>
      </w:pPr>
      <w:r>
        <w:rPr>
          <w:color w:val="000000"/>
          <w:sz w:val="24"/>
          <w:szCs w:val="24"/>
        </w:rPr>
        <w:t>3. Настоящее постановление вступает в силу с момента  официального опублик</w:t>
      </w:r>
      <w:r w:rsidR="000E68FE">
        <w:rPr>
          <w:color w:val="000000"/>
          <w:sz w:val="24"/>
          <w:szCs w:val="24"/>
        </w:rPr>
        <w:t>ования  в газете «Кошехабльские вести</w:t>
      </w:r>
      <w:r>
        <w:rPr>
          <w:color w:val="000000"/>
          <w:sz w:val="24"/>
          <w:szCs w:val="24"/>
        </w:rPr>
        <w:t>».</w:t>
      </w:r>
    </w:p>
    <w:p w:rsidR="00265A77" w:rsidRDefault="00265A77" w:rsidP="00265A77">
      <w:pPr>
        <w:pStyle w:val="a8"/>
        <w:jc w:val="both"/>
        <w:rPr>
          <w:color w:val="000000"/>
          <w:sz w:val="24"/>
          <w:szCs w:val="24"/>
        </w:rPr>
      </w:pPr>
      <w:r>
        <w:rPr>
          <w:color w:val="000000"/>
          <w:sz w:val="24"/>
          <w:szCs w:val="24"/>
        </w:rPr>
        <w:t xml:space="preserve">4. </w:t>
      </w:r>
      <w:proofErr w:type="gramStart"/>
      <w:r>
        <w:rPr>
          <w:color w:val="000000"/>
          <w:sz w:val="24"/>
          <w:szCs w:val="24"/>
        </w:rPr>
        <w:t>Контроль за</w:t>
      </w:r>
      <w:proofErr w:type="gramEnd"/>
      <w:r>
        <w:rPr>
          <w:color w:val="000000"/>
          <w:sz w:val="24"/>
          <w:szCs w:val="24"/>
        </w:rPr>
        <w:t xml:space="preserve"> выполнением настоящего постановления оставляю за собой.</w:t>
      </w:r>
    </w:p>
    <w:p w:rsidR="00265A77" w:rsidRDefault="00265A77" w:rsidP="00265A77">
      <w:pPr>
        <w:pStyle w:val="a8"/>
        <w:jc w:val="both"/>
        <w:rPr>
          <w:color w:val="000000"/>
          <w:sz w:val="24"/>
          <w:szCs w:val="24"/>
        </w:rPr>
      </w:pPr>
    </w:p>
    <w:p w:rsidR="00265A77" w:rsidRDefault="00265A77" w:rsidP="00265A77">
      <w:pPr>
        <w:pStyle w:val="a8"/>
        <w:jc w:val="both"/>
        <w:rPr>
          <w:color w:val="000000"/>
          <w:sz w:val="24"/>
          <w:szCs w:val="24"/>
        </w:rPr>
      </w:pPr>
    </w:p>
    <w:p w:rsidR="00265A77" w:rsidRDefault="00265A77" w:rsidP="00265A77">
      <w:pPr>
        <w:pStyle w:val="a8"/>
        <w:jc w:val="both"/>
        <w:rPr>
          <w:color w:val="000000"/>
          <w:sz w:val="24"/>
          <w:szCs w:val="24"/>
        </w:rPr>
      </w:pPr>
      <w:r>
        <w:rPr>
          <w:color w:val="000000"/>
          <w:sz w:val="24"/>
          <w:szCs w:val="24"/>
        </w:rPr>
        <w:t xml:space="preserve">Глава администрации                                                          </w:t>
      </w:r>
      <w:r w:rsidR="000E68FE">
        <w:rPr>
          <w:color w:val="000000"/>
          <w:sz w:val="24"/>
          <w:szCs w:val="24"/>
        </w:rPr>
        <w:t xml:space="preserve">             </w:t>
      </w:r>
    </w:p>
    <w:p w:rsidR="00265A77" w:rsidRDefault="000E68FE" w:rsidP="00265A77">
      <w:pPr>
        <w:pStyle w:val="a8"/>
        <w:jc w:val="both"/>
        <w:rPr>
          <w:color w:val="000000"/>
          <w:sz w:val="24"/>
          <w:szCs w:val="24"/>
        </w:rPr>
      </w:pPr>
      <w:r>
        <w:rPr>
          <w:color w:val="000000"/>
          <w:sz w:val="24"/>
          <w:szCs w:val="24"/>
        </w:rPr>
        <w:t>«Ходзинское сельское поселение»                                                  Тлостнаков Р.М.</w:t>
      </w:r>
    </w:p>
    <w:p w:rsidR="00265A77" w:rsidRDefault="00265A77" w:rsidP="00265A77">
      <w:pPr>
        <w:pStyle w:val="a8"/>
        <w:jc w:val="both"/>
        <w:rPr>
          <w:color w:val="000000"/>
          <w:sz w:val="24"/>
          <w:szCs w:val="24"/>
        </w:rPr>
      </w:pPr>
    </w:p>
    <w:p w:rsidR="00265A77" w:rsidRDefault="000E68FE" w:rsidP="00265A77">
      <w:pPr>
        <w:pStyle w:val="a8"/>
        <w:jc w:val="both"/>
        <w:rPr>
          <w:color w:val="000000"/>
          <w:sz w:val="24"/>
          <w:szCs w:val="24"/>
        </w:rPr>
      </w:pPr>
      <w:r>
        <w:rPr>
          <w:color w:val="000000"/>
          <w:sz w:val="24"/>
          <w:szCs w:val="24"/>
        </w:rPr>
        <w:t xml:space="preserve">С постановлением </w:t>
      </w:r>
      <w:proofErr w:type="gramStart"/>
      <w:r>
        <w:rPr>
          <w:color w:val="000000"/>
          <w:sz w:val="24"/>
          <w:szCs w:val="24"/>
        </w:rPr>
        <w:t>ознакомлен</w:t>
      </w:r>
      <w:proofErr w:type="gramEnd"/>
      <w:r w:rsidR="00265A77">
        <w:rPr>
          <w:color w:val="000000"/>
          <w:sz w:val="24"/>
          <w:szCs w:val="24"/>
        </w:rPr>
        <w:t xml:space="preserve">                                     </w:t>
      </w:r>
      <w:r>
        <w:rPr>
          <w:color w:val="000000"/>
          <w:sz w:val="24"/>
          <w:szCs w:val="24"/>
        </w:rPr>
        <w:t xml:space="preserve">                    Теунов Х.А.</w:t>
      </w:r>
    </w:p>
    <w:p w:rsidR="00265A77" w:rsidRDefault="000E68FE" w:rsidP="00265A77">
      <w:pPr>
        <w:pStyle w:val="a8"/>
        <w:jc w:val="both"/>
        <w:rPr>
          <w:color w:val="000000"/>
          <w:sz w:val="20"/>
          <w:szCs w:val="20"/>
        </w:rPr>
      </w:pPr>
      <w:r>
        <w:rPr>
          <w:color w:val="000000"/>
          <w:sz w:val="20"/>
          <w:szCs w:val="20"/>
        </w:rPr>
        <w:t>Исп. Афашагова З.Т.</w:t>
      </w:r>
    </w:p>
    <w:p w:rsidR="00265A77" w:rsidRDefault="00265A77" w:rsidP="00265A77">
      <w:pPr>
        <w:pStyle w:val="a8"/>
        <w:jc w:val="both"/>
        <w:rPr>
          <w:color w:val="000000"/>
          <w:sz w:val="20"/>
          <w:szCs w:val="20"/>
        </w:rPr>
      </w:pPr>
      <w:r>
        <w:rPr>
          <w:color w:val="000000"/>
          <w:sz w:val="20"/>
          <w:szCs w:val="20"/>
        </w:rPr>
        <w:t>Разослано:</w:t>
      </w:r>
      <w:r w:rsidR="000E68FE">
        <w:rPr>
          <w:color w:val="000000"/>
          <w:sz w:val="20"/>
          <w:szCs w:val="20"/>
        </w:rPr>
        <w:t xml:space="preserve"> 1</w:t>
      </w:r>
      <w:r>
        <w:rPr>
          <w:color w:val="000000"/>
          <w:sz w:val="20"/>
          <w:szCs w:val="20"/>
        </w:rPr>
        <w:t xml:space="preserve">-дело,1- прокуратура, </w:t>
      </w:r>
    </w:p>
    <w:p w:rsidR="0056319C" w:rsidRDefault="0056319C" w:rsidP="00265A77">
      <w:pPr>
        <w:pStyle w:val="a8"/>
        <w:jc w:val="both"/>
        <w:rPr>
          <w:color w:val="000000"/>
          <w:sz w:val="20"/>
          <w:szCs w:val="20"/>
        </w:rPr>
      </w:pPr>
    </w:p>
    <w:p w:rsidR="0056319C" w:rsidRDefault="0056319C" w:rsidP="00265A77">
      <w:pPr>
        <w:pStyle w:val="a8"/>
        <w:jc w:val="both"/>
        <w:rPr>
          <w:color w:val="000000"/>
          <w:sz w:val="20"/>
          <w:szCs w:val="20"/>
        </w:rPr>
      </w:pPr>
    </w:p>
    <w:p w:rsidR="00265A77" w:rsidRDefault="00265A77" w:rsidP="00265A77">
      <w:pPr>
        <w:pStyle w:val="a8"/>
        <w:jc w:val="right"/>
        <w:rPr>
          <w:color w:val="000000"/>
          <w:sz w:val="20"/>
          <w:szCs w:val="20"/>
        </w:rPr>
      </w:pPr>
      <w:r>
        <w:rPr>
          <w:color w:val="000000"/>
          <w:sz w:val="20"/>
          <w:szCs w:val="20"/>
        </w:rPr>
        <w:lastRenderedPageBreak/>
        <w:t>Приложение 1</w:t>
      </w:r>
    </w:p>
    <w:p w:rsidR="00265A77" w:rsidRDefault="00265A77" w:rsidP="00265A77">
      <w:pPr>
        <w:pStyle w:val="a8"/>
        <w:jc w:val="right"/>
        <w:rPr>
          <w:color w:val="000000"/>
          <w:sz w:val="24"/>
          <w:szCs w:val="24"/>
        </w:rPr>
      </w:pPr>
      <w:r>
        <w:rPr>
          <w:color w:val="000000"/>
          <w:sz w:val="24"/>
          <w:szCs w:val="24"/>
        </w:rPr>
        <w:t>Утверждено Постановлением администрации</w:t>
      </w:r>
    </w:p>
    <w:p w:rsidR="00265A77" w:rsidRDefault="000E68FE" w:rsidP="000E68FE">
      <w:pPr>
        <w:pStyle w:val="a8"/>
        <w:rPr>
          <w:color w:val="000000"/>
          <w:sz w:val="24"/>
          <w:szCs w:val="24"/>
        </w:rPr>
      </w:pPr>
      <w:r>
        <w:rPr>
          <w:color w:val="000000"/>
          <w:sz w:val="24"/>
          <w:szCs w:val="24"/>
        </w:rPr>
        <w:t xml:space="preserve">                                                       </w:t>
      </w:r>
      <w:r w:rsidR="00265A77">
        <w:rPr>
          <w:color w:val="000000"/>
          <w:sz w:val="24"/>
          <w:szCs w:val="24"/>
        </w:rPr>
        <w:t xml:space="preserve">Муниципального образования </w:t>
      </w:r>
      <w:r>
        <w:rPr>
          <w:color w:val="000000"/>
          <w:sz w:val="24"/>
          <w:szCs w:val="24"/>
        </w:rPr>
        <w:t>Ходзинское</w:t>
      </w:r>
    </w:p>
    <w:p w:rsidR="00265A77" w:rsidRDefault="000E68FE" w:rsidP="000E68FE">
      <w:pPr>
        <w:pStyle w:val="a8"/>
        <w:rPr>
          <w:color w:val="000000"/>
          <w:sz w:val="24"/>
          <w:szCs w:val="24"/>
        </w:rPr>
      </w:pPr>
      <w:r>
        <w:rPr>
          <w:color w:val="000000"/>
          <w:sz w:val="24"/>
          <w:szCs w:val="24"/>
        </w:rPr>
        <w:t xml:space="preserve">                                                      </w:t>
      </w:r>
      <w:r w:rsidR="00265A77">
        <w:rPr>
          <w:color w:val="000000"/>
          <w:sz w:val="24"/>
          <w:szCs w:val="24"/>
        </w:rPr>
        <w:t>Сельс</w:t>
      </w:r>
      <w:r w:rsidR="00A75E62">
        <w:rPr>
          <w:color w:val="000000"/>
          <w:sz w:val="24"/>
          <w:szCs w:val="24"/>
        </w:rPr>
        <w:t>кое поселение от 23 мая 2013№ 23</w:t>
      </w:r>
    </w:p>
    <w:p w:rsidR="00265A77" w:rsidRDefault="00265A77" w:rsidP="00265A77">
      <w:pPr>
        <w:pStyle w:val="a8"/>
      </w:pPr>
    </w:p>
    <w:p w:rsidR="00265A77" w:rsidRDefault="00265A77" w:rsidP="00265A77">
      <w:pPr>
        <w:pStyle w:val="a8"/>
        <w:rPr>
          <w:sz w:val="24"/>
          <w:szCs w:val="24"/>
        </w:rPr>
      </w:pPr>
    </w:p>
    <w:p w:rsidR="00265A77" w:rsidRDefault="00265A77" w:rsidP="00265A77">
      <w:pPr>
        <w:pStyle w:val="a8"/>
        <w:rPr>
          <w:b/>
          <w:sz w:val="24"/>
          <w:szCs w:val="24"/>
        </w:rPr>
      </w:pPr>
      <w:r>
        <w:rPr>
          <w:b/>
          <w:sz w:val="24"/>
          <w:szCs w:val="24"/>
        </w:rPr>
        <w:t xml:space="preserve">ПОЛОЖЕНИЕ </w:t>
      </w:r>
    </w:p>
    <w:p w:rsidR="000E68FE" w:rsidRDefault="00265A77" w:rsidP="000E68FE">
      <w:pPr>
        <w:pStyle w:val="a8"/>
        <w:rPr>
          <w:b/>
          <w:color w:val="000000"/>
          <w:sz w:val="24"/>
          <w:szCs w:val="24"/>
        </w:rPr>
      </w:pPr>
      <w:r>
        <w:rPr>
          <w:b/>
          <w:sz w:val="24"/>
          <w:szCs w:val="24"/>
        </w:rPr>
        <w:t xml:space="preserve">о порядке проведения антикоррупционной экспертизы муниципальных </w:t>
      </w:r>
      <w:r>
        <w:rPr>
          <w:b/>
          <w:color w:val="000000"/>
          <w:sz w:val="24"/>
          <w:szCs w:val="24"/>
        </w:rPr>
        <w:t xml:space="preserve">нормативных правовых актов  и проектов нормативных правовых актов муниципального образования </w:t>
      </w:r>
      <w:r w:rsidR="000E68FE">
        <w:rPr>
          <w:b/>
          <w:color w:val="000000"/>
          <w:sz w:val="24"/>
          <w:szCs w:val="24"/>
        </w:rPr>
        <w:t>Ходзинское</w:t>
      </w:r>
      <w:r>
        <w:rPr>
          <w:b/>
          <w:color w:val="000000"/>
          <w:sz w:val="24"/>
          <w:szCs w:val="24"/>
        </w:rPr>
        <w:t xml:space="preserve"> сельское поселение </w:t>
      </w:r>
    </w:p>
    <w:p w:rsidR="000E68FE" w:rsidRDefault="000E68FE" w:rsidP="000E68FE">
      <w:pPr>
        <w:pStyle w:val="a8"/>
        <w:rPr>
          <w:b/>
          <w:color w:val="000000"/>
          <w:sz w:val="24"/>
          <w:szCs w:val="24"/>
        </w:rPr>
      </w:pPr>
    </w:p>
    <w:p w:rsidR="00265A77" w:rsidRDefault="00265A77" w:rsidP="002569C1">
      <w:pPr>
        <w:pStyle w:val="a8"/>
        <w:numPr>
          <w:ilvl w:val="0"/>
          <w:numId w:val="23"/>
        </w:numPr>
        <w:rPr>
          <w:b/>
          <w:sz w:val="24"/>
          <w:szCs w:val="24"/>
        </w:rPr>
      </w:pPr>
      <w:r>
        <w:rPr>
          <w:b/>
          <w:sz w:val="24"/>
          <w:szCs w:val="24"/>
        </w:rPr>
        <w:t>Общие положения</w:t>
      </w:r>
    </w:p>
    <w:p w:rsidR="000E68FE" w:rsidRPr="000E68FE" w:rsidRDefault="000E68FE" w:rsidP="000E68FE">
      <w:pPr>
        <w:pStyle w:val="a8"/>
        <w:ind w:left="720"/>
        <w:jc w:val="left"/>
        <w:rPr>
          <w:b/>
          <w:color w:val="000000"/>
          <w:sz w:val="24"/>
          <w:szCs w:val="24"/>
        </w:rPr>
      </w:pPr>
    </w:p>
    <w:p w:rsidR="00265A77" w:rsidRDefault="00265A77" w:rsidP="002569C1">
      <w:pPr>
        <w:pStyle w:val="a8"/>
        <w:numPr>
          <w:ilvl w:val="0"/>
          <w:numId w:val="21"/>
        </w:numPr>
        <w:tabs>
          <w:tab w:val="left" w:pos="1289"/>
        </w:tabs>
        <w:autoSpaceDE/>
        <w:autoSpaceDN/>
        <w:ind w:left="20" w:right="-5" w:firstLine="700"/>
        <w:jc w:val="both"/>
        <w:rPr>
          <w:sz w:val="24"/>
          <w:szCs w:val="24"/>
        </w:rPr>
      </w:pPr>
      <w:proofErr w:type="gramStart"/>
      <w:r>
        <w:rPr>
          <w:sz w:val="24"/>
          <w:szCs w:val="24"/>
        </w:rPr>
        <w:t xml:space="preserve">Настоящее Положение в соответствии с Федеральным законом от 17 июля 2009 года № 172-ФЗ "Об антикоррупционной экспертизе нормативных правовых актов и проектов нормативных правовых актов" устанавливает порядок проведения антикоррупционной экспертизы муниципальных </w:t>
      </w:r>
      <w:r>
        <w:rPr>
          <w:color w:val="000000"/>
          <w:sz w:val="24"/>
          <w:szCs w:val="24"/>
        </w:rPr>
        <w:t xml:space="preserve">нормативных правовых актов муниципального образования </w:t>
      </w:r>
      <w:r w:rsidR="000E68FE">
        <w:rPr>
          <w:color w:val="000000"/>
          <w:sz w:val="24"/>
          <w:szCs w:val="24"/>
        </w:rPr>
        <w:t>Ходзинское</w:t>
      </w:r>
      <w:r>
        <w:rPr>
          <w:color w:val="000000"/>
          <w:sz w:val="24"/>
          <w:szCs w:val="24"/>
        </w:rPr>
        <w:t xml:space="preserve"> сельское посе</w:t>
      </w:r>
      <w:r w:rsidR="000E68FE">
        <w:rPr>
          <w:color w:val="000000"/>
          <w:sz w:val="24"/>
          <w:szCs w:val="24"/>
        </w:rPr>
        <w:t xml:space="preserve">ление </w:t>
      </w:r>
      <w:r>
        <w:rPr>
          <w:color w:val="000000"/>
          <w:sz w:val="24"/>
          <w:szCs w:val="24"/>
        </w:rPr>
        <w:t xml:space="preserve"> и проектов нормативных правовых актов </w:t>
      </w:r>
      <w:r>
        <w:rPr>
          <w:sz w:val="24"/>
          <w:szCs w:val="24"/>
        </w:rPr>
        <w:t>органа местного самоуправления  в целях выявления коррупциогенных факторов и их последующего устранения, а также порядок подготовки заключений</w:t>
      </w:r>
      <w:proofErr w:type="gramEnd"/>
      <w:r>
        <w:rPr>
          <w:sz w:val="24"/>
          <w:szCs w:val="24"/>
        </w:rPr>
        <w:t xml:space="preserve"> о результатах антикоррупционной экспертизы муниципальных нормативных правовых актов органа местного самоуправления  и проектов нормативных правовых актов.</w:t>
      </w:r>
    </w:p>
    <w:p w:rsidR="00265A77" w:rsidRDefault="00265A77" w:rsidP="002569C1">
      <w:pPr>
        <w:pStyle w:val="a8"/>
        <w:numPr>
          <w:ilvl w:val="0"/>
          <w:numId w:val="21"/>
        </w:numPr>
        <w:tabs>
          <w:tab w:val="left" w:pos="1378"/>
        </w:tabs>
        <w:autoSpaceDE/>
        <w:autoSpaceDN/>
        <w:ind w:left="20" w:right="-5" w:firstLine="700"/>
        <w:jc w:val="both"/>
        <w:rPr>
          <w:sz w:val="24"/>
          <w:szCs w:val="24"/>
        </w:rPr>
      </w:pPr>
      <w:r>
        <w:rPr>
          <w:sz w:val="24"/>
          <w:szCs w:val="24"/>
        </w:rPr>
        <w:t>В целях настоящего Положения применяются следующие понятия:</w:t>
      </w:r>
    </w:p>
    <w:p w:rsidR="00265A77" w:rsidRDefault="00265A77" w:rsidP="00265A77">
      <w:pPr>
        <w:pStyle w:val="a8"/>
        <w:ind w:left="20" w:right="-5" w:firstLine="700"/>
        <w:jc w:val="both"/>
        <w:rPr>
          <w:sz w:val="24"/>
          <w:szCs w:val="24"/>
        </w:rPr>
      </w:pPr>
      <w:r>
        <w:rPr>
          <w:sz w:val="24"/>
          <w:szCs w:val="24"/>
        </w:rPr>
        <w:t xml:space="preserve">муниципальные нормативные правовые акты –  Решения  Совета депутатов, Постановления главы МО </w:t>
      </w:r>
      <w:r w:rsidR="000E68FE">
        <w:rPr>
          <w:sz w:val="24"/>
          <w:szCs w:val="24"/>
        </w:rPr>
        <w:t>Ходзинское</w:t>
      </w:r>
      <w:r>
        <w:rPr>
          <w:sz w:val="24"/>
          <w:szCs w:val="24"/>
        </w:rPr>
        <w:t xml:space="preserve"> сельское поселение, Постановления главы администрации МО </w:t>
      </w:r>
      <w:r w:rsidR="000E68FE">
        <w:rPr>
          <w:sz w:val="24"/>
          <w:szCs w:val="24"/>
        </w:rPr>
        <w:t>Ходзинское</w:t>
      </w:r>
      <w:r>
        <w:rPr>
          <w:sz w:val="24"/>
          <w:szCs w:val="24"/>
        </w:rPr>
        <w:t xml:space="preserve"> сельское поселение;</w:t>
      </w:r>
    </w:p>
    <w:p w:rsidR="00265A77" w:rsidRDefault="00265A77" w:rsidP="00265A77">
      <w:pPr>
        <w:pStyle w:val="a8"/>
        <w:ind w:left="20" w:right="-5" w:firstLine="700"/>
        <w:jc w:val="both"/>
        <w:rPr>
          <w:sz w:val="24"/>
          <w:szCs w:val="24"/>
        </w:rPr>
      </w:pPr>
      <w:r>
        <w:rPr>
          <w:sz w:val="24"/>
          <w:szCs w:val="24"/>
        </w:rPr>
        <w:t xml:space="preserve">проекты муниципальных нормативных правовых актов - проекты Решений  Совета депутатов, Постановлений главы МО </w:t>
      </w:r>
      <w:r w:rsidR="000E68FE">
        <w:rPr>
          <w:sz w:val="24"/>
          <w:szCs w:val="24"/>
        </w:rPr>
        <w:t>Ходзинское</w:t>
      </w:r>
      <w:r>
        <w:rPr>
          <w:sz w:val="24"/>
          <w:szCs w:val="24"/>
        </w:rPr>
        <w:t xml:space="preserve"> сельское поселение, Постановлений главы администрации МО </w:t>
      </w:r>
      <w:r w:rsidR="000E68FE">
        <w:rPr>
          <w:sz w:val="24"/>
          <w:szCs w:val="24"/>
        </w:rPr>
        <w:t>Ходзинское</w:t>
      </w:r>
      <w:r>
        <w:rPr>
          <w:sz w:val="24"/>
          <w:szCs w:val="24"/>
        </w:rPr>
        <w:t xml:space="preserve"> сельское поселение;</w:t>
      </w:r>
    </w:p>
    <w:p w:rsidR="00265A77" w:rsidRDefault="00265A77" w:rsidP="00265A77">
      <w:pPr>
        <w:pStyle w:val="a8"/>
        <w:ind w:right="-6" w:firstLine="708"/>
        <w:jc w:val="both"/>
        <w:rPr>
          <w:sz w:val="24"/>
          <w:szCs w:val="24"/>
        </w:rPr>
      </w:pPr>
      <w:r>
        <w:rPr>
          <w:sz w:val="24"/>
          <w:szCs w:val="24"/>
        </w:rPr>
        <w:t xml:space="preserve">антикоррупционная экспертиза - экспертное исследование с целью выявления в муниципальных нормативных правовых актах администрации МО </w:t>
      </w:r>
      <w:r w:rsidR="000E68FE">
        <w:rPr>
          <w:sz w:val="24"/>
          <w:szCs w:val="24"/>
        </w:rPr>
        <w:t>Ходзинское</w:t>
      </w:r>
      <w:r>
        <w:rPr>
          <w:sz w:val="24"/>
          <w:szCs w:val="24"/>
        </w:rPr>
        <w:t xml:space="preserve"> сельское поселение (должностного лица местного самоуправления) и проектах муниципальных нормативных правовых актов  коррупциогенных факторов;</w:t>
      </w:r>
    </w:p>
    <w:p w:rsidR="00265A77" w:rsidRDefault="00265A77" w:rsidP="00265A77">
      <w:pPr>
        <w:pStyle w:val="a8"/>
        <w:ind w:left="20" w:right="-5" w:firstLine="700"/>
        <w:jc w:val="both"/>
        <w:rPr>
          <w:sz w:val="24"/>
          <w:szCs w:val="24"/>
        </w:rPr>
      </w:pPr>
      <w:r>
        <w:rPr>
          <w:sz w:val="24"/>
          <w:szCs w:val="24"/>
        </w:rPr>
        <w:t>объекты антикоррупционной экспертизы – муниципальные нормативные правовые акты и проекты муниципальных нормативных правовых актов при проведении антикоррупционной экспертизы;</w:t>
      </w:r>
    </w:p>
    <w:p w:rsidR="00265A77" w:rsidRDefault="00265A77" w:rsidP="00265A77">
      <w:pPr>
        <w:pStyle w:val="a8"/>
        <w:ind w:left="20" w:right="-5" w:firstLine="700"/>
        <w:jc w:val="both"/>
        <w:rPr>
          <w:sz w:val="24"/>
          <w:szCs w:val="24"/>
        </w:rPr>
      </w:pPr>
      <w:r>
        <w:rPr>
          <w:sz w:val="24"/>
          <w:szCs w:val="24"/>
        </w:rPr>
        <w:t>мониторинг применения муниципального нормативного правового акта - наблюдение, обработка, анализ и оценка данных о реализации действующего муниципального нормативного правового акта.</w:t>
      </w:r>
    </w:p>
    <w:p w:rsidR="00265A77" w:rsidRDefault="00265A77" w:rsidP="00265A77">
      <w:pPr>
        <w:ind w:right="-5" w:firstLine="700"/>
        <w:jc w:val="both"/>
      </w:pPr>
      <w:r>
        <w:t>Иные понятия применяются в настоящем Положении в значениях, определенных законодательством Российской Федерации.</w:t>
      </w:r>
    </w:p>
    <w:p w:rsidR="00265A77" w:rsidRDefault="00265A77" w:rsidP="00265A77">
      <w:pPr>
        <w:pStyle w:val="a8"/>
        <w:spacing w:after="595"/>
        <w:ind w:left="20" w:right="40" w:firstLine="680"/>
        <w:jc w:val="both"/>
        <w:rPr>
          <w:sz w:val="24"/>
          <w:szCs w:val="24"/>
        </w:rPr>
      </w:pPr>
      <w:r>
        <w:rPr>
          <w:sz w:val="24"/>
          <w:szCs w:val="24"/>
        </w:rPr>
        <w:t>1.3. Антикоррупционная экспертиза проводится при осуществлении правовой (юридической) экспертизы проектов муниципальных нормативных правовых актов и мониторинге применения муниципальных нормативных правовых актов.</w:t>
      </w:r>
    </w:p>
    <w:p w:rsidR="00265A77" w:rsidRDefault="00265A77" w:rsidP="00265A77">
      <w:pPr>
        <w:pStyle w:val="a8"/>
        <w:rPr>
          <w:b/>
          <w:sz w:val="24"/>
          <w:szCs w:val="24"/>
        </w:rPr>
      </w:pPr>
      <w:r>
        <w:rPr>
          <w:b/>
          <w:sz w:val="24"/>
          <w:szCs w:val="24"/>
        </w:rPr>
        <w:t xml:space="preserve">2. Порядок проведения антикоррупционной экспертизы </w:t>
      </w:r>
    </w:p>
    <w:p w:rsidR="00265A77" w:rsidRDefault="00265A77" w:rsidP="00265A77">
      <w:pPr>
        <w:pStyle w:val="a8"/>
        <w:rPr>
          <w:b/>
          <w:sz w:val="24"/>
          <w:szCs w:val="24"/>
        </w:rPr>
      </w:pPr>
      <w:r>
        <w:rPr>
          <w:b/>
          <w:sz w:val="24"/>
          <w:szCs w:val="24"/>
        </w:rPr>
        <w:t>проектов муниципальных нормативных правовых актов</w:t>
      </w:r>
    </w:p>
    <w:p w:rsidR="00265A77" w:rsidRDefault="00265A77" w:rsidP="00265A77">
      <w:pPr>
        <w:pStyle w:val="a8"/>
        <w:rPr>
          <w:sz w:val="24"/>
          <w:szCs w:val="24"/>
        </w:rPr>
      </w:pPr>
    </w:p>
    <w:p w:rsidR="00265A77" w:rsidRDefault="00265A77" w:rsidP="002569C1">
      <w:pPr>
        <w:pStyle w:val="a8"/>
        <w:numPr>
          <w:ilvl w:val="0"/>
          <w:numId w:val="22"/>
        </w:numPr>
        <w:tabs>
          <w:tab w:val="left" w:pos="1508"/>
        </w:tabs>
        <w:autoSpaceDE/>
        <w:autoSpaceDN/>
        <w:ind w:firstLine="680"/>
        <w:jc w:val="both"/>
        <w:rPr>
          <w:sz w:val="24"/>
          <w:szCs w:val="24"/>
        </w:rPr>
      </w:pPr>
      <w:proofErr w:type="gramStart"/>
      <w:r>
        <w:rPr>
          <w:sz w:val="24"/>
          <w:szCs w:val="24"/>
        </w:rPr>
        <w:lastRenderedPageBreak/>
        <w:t>Антикоррупционная экспертиза проектов муниципальных нормативных правовых актов проводится при осуществлении их правовой (юридической) экспертизы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 (далее — Методика).</w:t>
      </w:r>
      <w:proofErr w:type="gramEnd"/>
    </w:p>
    <w:p w:rsidR="00265A77" w:rsidRDefault="00265A77" w:rsidP="002569C1">
      <w:pPr>
        <w:pStyle w:val="a8"/>
        <w:numPr>
          <w:ilvl w:val="0"/>
          <w:numId w:val="22"/>
        </w:numPr>
        <w:tabs>
          <w:tab w:val="left" w:pos="1501"/>
        </w:tabs>
        <w:autoSpaceDE/>
        <w:autoSpaceDN/>
        <w:ind w:left="20" w:right="40" w:firstLine="680"/>
        <w:jc w:val="both"/>
        <w:rPr>
          <w:sz w:val="24"/>
          <w:szCs w:val="24"/>
        </w:rPr>
      </w:pPr>
      <w:r>
        <w:rPr>
          <w:sz w:val="24"/>
          <w:szCs w:val="24"/>
        </w:rPr>
        <w:t xml:space="preserve">Антикоррупционная экспертиза проектов муниципальных  нормативных правовых актов  администрации МО </w:t>
      </w:r>
      <w:r w:rsidR="000E68FE">
        <w:rPr>
          <w:sz w:val="24"/>
          <w:szCs w:val="24"/>
        </w:rPr>
        <w:t>Ходзинское</w:t>
      </w:r>
      <w:r>
        <w:rPr>
          <w:sz w:val="24"/>
          <w:szCs w:val="24"/>
        </w:rPr>
        <w:t xml:space="preserve"> сельское поселение (должностного лица местного самоуправления) проводится  заместителем главы администрации  МО </w:t>
      </w:r>
      <w:r w:rsidR="000E68FE">
        <w:rPr>
          <w:sz w:val="24"/>
          <w:szCs w:val="24"/>
        </w:rPr>
        <w:t>Ходзинское</w:t>
      </w:r>
      <w:r>
        <w:rPr>
          <w:sz w:val="24"/>
          <w:szCs w:val="24"/>
        </w:rPr>
        <w:t xml:space="preserve"> сельское поселение</w:t>
      </w:r>
      <w:proofErr w:type="gramStart"/>
      <w:r>
        <w:rPr>
          <w:sz w:val="24"/>
          <w:szCs w:val="24"/>
        </w:rPr>
        <w:t xml:space="preserve"> .</w:t>
      </w:r>
      <w:proofErr w:type="gramEnd"/>
    </w:p>
    <w:p w:rsidR="00265A77" w:rsidRDefault="00265A77" w:rsidP="00265A77">
      <w:pPr>
        <w:ind w:firstLine="700"/>
        <w:jc w:val="both"/>
      </w:pPr>
      <w:r>
        <w:t xml:space="preserve">Срок проведения антикоррупционной экспертизы проектов муниципальных  нормативных правовых актов составляет не более пяти дней. При необходимости срок проведения антикоррупционной экспертизы может быть продлен главой администрации МО </w:t>
      </w:r>
      <w:r w:rsidR="000E68FE">
        <w:t>Ходзинское</w:t>
      </w:r>
      <w:r>
        <w:t xml:space="preserve"> сельское поселение, но не более чем на три дня.</w:t>
      </w:r>
    </w:p>
    <w:p w:rsidR="00265A77" w:rsidRDefault="00265A77" w:rsidP="002569C1">
      <w:pPr>
        <w:pStyle w:val="a8"/>
        <w:numPr>
          <w:ilvl w:val="0"/>
          <w:numId w:val="22"/>
        </w:numPr>
        <w:tabs>
          <w:tab w:val="left" w:pos="1501"/>
        </w:tabs>
        <w:autoSpaceDE/>
        <w:autoSpaceDN/>
        <w:ind w:left="20" w:right="40" w:firstLine="680"/>
        <w:jc w:val="both"/>
        <w:rPr>
          <w:sz w:val="24"/>
          <w:szCs w:val="24"/>
        </w:rPr>
      </w:pPr>
      <w:r>
        <w:rPr>
          <w:sz w:val="24"/>
          <w:szCs w:val="24"/>
        </w:rPr>
        <w:t xml:space="preserve">По результатам проведения антикоррупционной экспертизы проекта муниципального нормативного правового акта  заместителем главы администрации  МО </w:t>
      </w:r>
      <w:r w:rsidR="000E68FE">
        <w:rPr>
          <w:sz w:val="24"/>
          <w:szCs w:val="24"/>
        </w:rPr>
        <w:t>Ходзинское</w:t>
      </w:r>
      <w:r>
        <w:rPr>
          <w:sz w:val="24"/>
          <w:szCs w:val="24"/>
        </w:rPr>
        <w:t xml:space="preserve"> сельское поселение  подготавливает экспертное заключение о результатах проведения антикоррупционной экспертизы (далее - экспертное заключение), которое должно содержать следующие сведения:</w:t>
      </w:r>
    </w:p>
    <w:p w:rsidR="00265A77" w:rsidRDefault="00265A77" w:rsidP="00265A77">
      <w:pPr>
        <w:ind w:firstLine="700"/>
        <w:jc w:val="both"/>
      </w:pPr>
      <w:r>
        <w:t>дата подготовки экспертного заключения;</w:t>
      </w:r>
    </w:p>
    <w:p w:rsidR="00265A77" w:rsidRDefault="00265A77" w:rsidP="00265A77">
      <w:pPr>
        <w:pStyle w:val="a8"/>
        <w:ind w:left="20" w:right="40" w:firstLine="700"/>
        <w:jc w:val="both"/>
        <w:rPr>
          <w:sz w:val="24"/>
          <w:szCs w:val="24"/>
        </w:rPr>
      </w:pPr>
      <w:r>
        <w:rPr>
          <w:sz w:val="24"/>
          <w:szCs w:val="24"/>
        </w:rPr>
        <w:t>вид и наименование проекта муниципального нормативного правового акта, прошедшего антикоррупционную экспертизу;</w:t>
      </w:r>
    </w:p>
    <w:p w:rsidR="00265A77" w:rsidRDefault="00265A77" w:rsidP="00265A77">
      <w:pPr>
        <w:pStyle w:val="a8"/>
        <w:ind w:left="20" w:right="40" w:firstLine="700"/>
        <w:jc w:val="both"/>
        <w:rPr>
          <w:sz w:val="24"/>
          <w:szCs w:val="24"/>
        </w:rPr>
      </w:pPr>
      <w:r>
        <w:rPr>
          <w:sz w:val="24"/>
          <w:szCs w:val="24"/>
        </w:rPr>
        <w:t>положения проекта муниципального нормативного правового акта, содержащие коррупциогенные факторы (в случае выявления);</w:t>
      </w:r>
    </w:p>
    <w:p w:rsidR="00265A77" w:rsidRDefault="00265A77" w:rsidP="00265A77">
      <w:pPr>
        <w:pStyle w:val="a8"/>
        <w:ind w:left="20" w:right="40" w:firstLine="700"/>
        <w:jc w:val="both"/>
        <w:rPr>
          <w:sz w:val="24"/>
          <w:szCs w:val="24"/>
        </w:rPr>
      </w:pPr>
      <w:r>
        <w:rPr>
          <w:sz w:val="24"/>
          <w:szCs w:val="24"/>
        </w:rPr>
        <w:t>предложения о способах устранения выявленных в проекте муниципального нормативного правового акта положений, содержащих коррупциогенные факторы (в случае выявления).</w:t>
      </w:r>
    </w:p>
    <w:p w:rsidR="00265A77" w:rsidRDefault="00265A77" w:rsidP="00265A77">
      <w:pPr>
        <w:pStyle w:val="a8"/>
        <w:ind w:firstLine="700"/>
        <w:jc w:val="both"/>
        <w:rPr>
          <w:sz w:val="24"/>
          <w:szCs w:val="24"/>
        </w:rPr>
      </w:pPr>
      <w:r>
        <w:rPr>
          <w:sz w:val="24"/>
          <w:szCs w:val="24"/>
        </w:rPr>
        <w:t>В экспертном заключении могут быть отражены возможные негативные последствия сохранения в проекте муниципального нормативного правового акта положений, содержащих коррупциогенные факторы, а также выявленные при проведении антикоррупционной экспертизы положения, которые не относятся к коррупциогенным факторам, но могут способствовать созданию условий для проявления коррупции.</w:t>
      </w:r>
    </w:p>
    <w:p w:rsidR="00265A77" w:rsidRDefault="00265A77" w:rsidP="00265A77">
      <w:pPr>
        <w:pStyle w:val="a8"/>
        <w:tabs>
          <w:tab w:val="left" w:pos="1501"/>
        </w:tabs>
        <w:ind w:left="40" w:right="40"/>
        <w:jc w:val="both"/>
        <w:rPr>
          <w:sz w:val="24"/>
          <w:szCs w:val="24"/>
        </w:rPr>
      </w:pPr>
      <w:r>
        <w:rPr>
          <w:sz w:val="24"/>
          <w:szCs w:val="24"/>
        </w:rPr>
        <w:t xml:space="preserve">          2.4.Экспертное заключение подписывается заместителем главы администрации  МО </w:t>
      </w:r>
      <w:r w:rsidR="000E68FE">
        <w:rPr>
          <w:sz w:val="24"/>
          <w:szCs w:val="24"/>
        </w:rPr>
        <w:t>Ходзинское</w:t>
      </w:r>
      <w:r>
        <w:rPr>
          <w:sz w:val="24"/>
          <w:szCs w:val="24"/>
        </w:rPr>
        <w:t xml:space="preserve"> сельское поселение.</w:t>
      </w:r>
    </w:p>
    <w:p w:rsidR="00265A77" w:rsidRDefault="00265A77" w:rsidP="00265A77">
      <w:pPr>
        <w:pStyle w:val="a8"/>
        <w:tabs>
          <w:tab w:val="left" w:pos="1501"/>
        </w:tabs>
        <w:ind w:right="40"/>
        <w:jc w:val="both"/>
        <w:rPr>
          <w:sz w:val="24"/>
          <w:szCs w:val="24"/>
        </w:rPr>
      </w:pPr>
      <w:r>
        <w:rPr>
          <w:sz w:val="24"/>
          <w:szCs w:val="24"/>
        </w:rPr>
        <w:t xml:space="preserve">          2.5. </w:t>
      </w:r>
      <w:proofErr w:type="gramStart"/>
      <w:r>
        <w:rPr>
          <w:sz w:val="24"/>
          <w:szCs w:val="24"/>
        </w:rPr>
        <w:t xml:space="preserve">Положения проекта муниципального нормативного правового акта  администрации  МО </w:t>
      </w:r>
      <w:r w:rsidR="000E68FE">
        <w:rPr>
          <w:sz w:val="24"/>
          <w:szCs w:val="24"/>
        </w:rPr>
        <w:t>Ходзинское</w:t>
      </w:r>
      <w:r>
        <w:rPr>
          <w:sz w:val="24"/>
          <w:szCs w:val="24"/>
        </w:rPr>
        <w:t xml:space="preserve"> сельское поселение  (должностного лица местного самоуправления), содержащие коррупциогенные факторы, а также положения, способствующие созданию условий для проявления коррупции, выявленные при проведении антикоррупционной экспертизы, устраняются разработчиком проекта муниципального нормативного правового акта   администрации  МО </w:t>
      </w:r>
      <w:r w:rsidR="000E68FE">
        <w:rPr>
          <w:sz w:val="24"/>
          <w:szCs w:val="24"/>
        </w:rPr>
        <w:t>Ходзинское</w:t>
      </w:r>
      <w:r>
        <w:rPr>
          <w:sz w:val="24"/>
          <w:szCs w:val="24"/>
        </w:rPr>
        <w:t xml:space="preserve"> сельское поселение на стадии его доработки.</w:t>
      </w:r>
      <w:proofErr w:type="gramEnd"/>
    </w:p>
    <w:p w:rsidR="00265A77" w:rsidRDefault="00265A77" w:rsidP="00265A77">
      <w:pPr>
        <w:pStyle w:val="a8"/>
        <w:tabs>
          <w:tab w:val="left" w:pos="1501"/>
        </w:tabs>
        <w:ind w:right="40"/>
        <w:jc w:val="both"/>
        <w:rPr>
          <w:sz w:val="24"/>
          <w:szCs w:val="24"/>
        </w:rPr>
      </w:pPr>
    </w:p>
    <w:p w:rsidR="00265A77" w:rsidRDefault="00265A77" w:rsidP="00265A77">
      <w:pPr>
        <w:pStyle w:val="a8"/>
        <w:spacing w:after="306"/>
        <w:ind w:right="940" w:firstLine="260"/>
        <w:rPr>
          <w:b/>
          <w:sz w:val="24"/>
          <w:szCs w:val="24"/>
        </w:rPr>
      </w:pPr>
      <w:r>
        <w:rPr>
          <w:b/>
          <w:sz w:val="24"/>
          <w:szCs w:val="24"/>
        </w:rPr>
        <w:t>3. Порядок проведения антикоррупционной экспертизы муниципальных нормативных правовых актов при мониторинге их применения</w:t>
      </w:r>
    </w:p>
    <w:p w:rsidR="00265A77" w:rsidRDefault="00265A77" w:rsidP="00265A77">
      <w:pPr>
        <w:pStyle w:val="a8"/>
        <w:tabs>
          <w:tab w:val="left" w:pos="1501"/>
        </w:tabs>
        <w:ind w:left="20" w:right="40"/>
        <w:jc w:val="both"/>
        <w:rPr>
          <w:sz w:val="24"/>
          <w:szCs w:val="24"/>
        </w:rPr>
      </w:pPr>
      <w:r>
        <w:rPr>
          <w:sz w:val="24"/>
          <w:szCs w:val="24"/>
        </w:rPr>
        <w:t xml:space="preserve">             3.1.Антикоррупционная экспертиза муниципальных нормативных правовых актов проводится заместителем главы администрации  МО </w:t>
      </w:r>
      <w:r w:rsidR="000E68FE">
        <w:rPr>
          <w:sz w:val="24"/>
          <w:szCs w:val="24"/>
        </w:rPr>
        <w:t>Ходзинское</w:t>
      </w:r>
      <w:r>
        <w:rPr>
          <w:sz w:val="24"/>
          <w:szCs w:val="24"/>
        </w:rPr>
        <w:t xml:space="preserve"> </w:t>
      </w:r>
      <w:r>
        <w:rPr>
          <w:sz w:val="24"/>
          <w:szCs w:val="24"/>
        </w:rPr>
        <w:lastRenderedPageBreak/>
        <w:t>сельское поселение  при мониторинге их применения в соответствии с Методикой.</w:t>
      </w:r>
    </w:p>
    <w:p w:rsidR="00265A77" w:rsidRDefault="00265A77" w:rsidP="00265A77">
      <w:pPr>
        <w:pStyle w:val="a8"/>
        <w:tabs>
          <w:tab w:val="left" w:pos="1474"/>
        </w:tabs>
        <w:ind w:right="40" w:firstLine="720"/>
        <w:jc w:val="both"/>
        <w:rPr>
          <w:sz w:val="24"/>
          <w:szCs w:val="24"/>
        </w:rPr>
      </w:pPr>
      <w:r>
        <w:rPr>
          <w:sz w:val="24"/>
          <w:szCs w:val="24"/>
        </w:rPr>
        <w:t>3.2. Основаниями для проведения экспертизы муниципальных нормативных правовых актов при мониторинге их применения являются:</w:t>
      </w:r>
    </w:p>
    <w:p w:rsidR="00265A77" w:rsidRDefault="00265A77" w:rsidP="00265A77">
      <w:pPr>
        <w:pStyle w:val="a8"/>
        <w:ind w:left="20" w:right="40" w:firstLine="700"/>
        <w:jc w:val="both"/>
        <w:rPr>
          <w:sz w:val="24"/>
          <w:szCs w:val="24"/>
        </w:rPr>
      </w:pPr>
      <w:r>
        <w:rPr>
          <w:sz w:val="24"/>
          <w:szCs w:val="24"/>
        </w:rPr>
        <w:t>поручения главы муниципального образования, главы администрации муниципального образования;</w:t>
      </w:r>
    </w:p>
    <w:p w:rsidR="00265A77" w:rsidRDefault="00265A77" w:rsidP="00265A77">
      <w:pPr>
        <w:pStyle w:val="a8"/>
        <w:ind w:left="20" w:right="40" w:firstLine="700"/>
        <w:jc w:val="both"/>
        <w:rPr>
          <w:sz w:val="24"/>
          <w:szCs w:val="24"/>
        </w:rPr>
      </w:pPr>
      <w:r>
        <w:rPr>
          <w:sz w:val="24"/>
          <w:szCs w:val="24"/>
        </w:rPr>
        <w:t>информация о наличии обращений граждан или организаций, предписаний Федеральной антимонопольной службы и ее территориальных органов, экспертных заключений Министерства юстиции Российской Федерации и его территориальных органов, иных документов и информации, содержащих сведения о наличии (возможности наличия) в муниципальном нормативном правовом акте коррупциогенных факторов;</w:t>
      </w:r>
    </w:p>
    <w:p w:rsidR="00265A77" w:rsidRDefault="00265A77" w:rsidP="00265A77">
      <w:pPr>
        <w:pStyle w:val="a8"/>
        <w:ind w:left="20" w:right="40" w:firstLine="700"/>
        <w:jc w:val="both"/>
        <w:rPr>
          <w:sz w:val="24"/>
          <w:szCs w:val="24"/>
        </w:rPr>
      </w:pPr>
      <w:r>
        <w:rPr>
          <w:sz w:val="24"/>
          <w:szCs w:val="24"/>
        </w:rPr>
        <w:t>судебное оспаривание муниципального нормативного правового акта;</w:t>
      </w:r>
    </w:p>
    <w:p w:rsidR="00265A77" w:rsidRDefault="00265A77" w:rsidP="00265A77">
      <w:pPr>
        <w:pStyle w:val="a8"/>
        <w:ind w:left="20" w:right="40" w:firstLine="700"/>
        <w:jc w:val="both"/>
        <w:rPr>
          <w:sz w:val="24"/>
          <w:szCs w:val="24"/>
        </w:rPr>
      </w:pPr>
      <w:r>
        <w:rPr>
          <w:sz w:val="24"/>
          <w:szCs w:val="24"/>
        </w:rPr>
        <w:t>принятие мер прокурорского реагирования в отношении муниципального нормативного правового акта;</w:t>
      </w:r>
    </w:p>
    <w:p w:rsidR="00265A77" w:rsidRDefault="00265A77" w:rsidP="00265A77">
      <w:pPr>
        <w:pStyle w:val="a8"/>
        <w:ind w:left="20" w:firstLine="700"/>
        <w:jc w:val="both"/>
        <w:rPr>
          <w:sz w:val="24"/>
          <w:szCs w:val="24"/>
        </w:rPr>
      </w:pPr>
      <w:r>
        <w:rPr>
          <w:sz w:val="24"/>
          <w:szCs w:val="24"/>
        </w:rPr>
        <w:t>собственная инициатива.</w:t>
      </w:r>
    </w:p>
    <w:p w:rsidR="00265A77" w:rsidRDefault="00265A77" w:rsidP="00265A77">
      <w:pPr>
        <w:pStyle w:val="a8"/>
        <w:tabs>
          <w:tab w:val="left" w:pos="1501"/>
        </w:tabs>
        <w:ind w:left="20" w:right="40"/>
        <w:jc w:val="both"/>
        <w:rPr>
          <w:sz w:val="24"/>
          <w:szCs w:val="24"/>
        </w:rPr>
      </w:pPr>
      <w:r>
        <w:rPr>
          <w:sz w:val="24"/>
          <w:szCs w:val="24"/>
        </w:rPr>
        <w:t xml:space="preserve">            3.3. Срок проведения антикоррупционной экспертизы муниципального нормативного правового акта  администрации  МО </w:t>
      </w:r>
      <w:r w:rsidR="000E68FE">
        <w:rPr>
          <w:sz w:val="24"/>
          <w:szCs w:val="24"/>
        </w:rPr>
        <w:t>Ходзинское</w:t>
      </w:r>
      <w:r>
        <w:rPr>
          <w:sz w:val="24"/>
          <w:szCs w:val="24"/>
        </w:rPr>
        <w:t xml:space="preserve"> сельское поселение  (должностного лица местного самоуправления) составляет не более пяти дней со дня возникновения одного из оснований, указанных в пункте 3.2. При необходимости срок проведения антикоррупционной экспертизы может быть продлен  главой администрации  МО </w:t>
      </w:r>
      <w:r w:rsidR="000E68FE">
        <w:rPr>
          <w:sz w:val="24"/>
          <w:szCs w:val="24"/>
        </w:rPr>
        <w:t>Ходзинское</w:t>
      </w:r>
      <w:r>
        <w:rPr>
          <w:sz w:val="24"/>
          <w:szCs w:val="24"/>
        </w:rPr>
        <w:t xml:space="preserve"> сельское поселение</w:t>
      </w:r>
      <w:r w:rsidR="000E68FE">
        <w:rPr>
          <w:sz w:val="24"/>
          <w:szCs w:val="24"/>
        </w:rPr>
        <w:t>,</w:t>
      </w:r>
      <w:r>
        <w:rPr>
          <w:sz w:val="24"/>
          <w:szCs w:val="24"/>
        </w:rPr>
        <w:t xml:space="preserve">  но не более чем на три дня.</w:t>
      </w:r>
    </w:p>
    <w:p w:rsidR="00265A77" w:rsidRDefault="00265A77" w:rsidP="00265A77">
      <w:pPr>
        <w:pStyle w:val="a8"/>
        <w:tabs>
          <w:tab w:val="left" w:pos="1501"/>
        </w:tabs>
        <w:ind w:left="20" w:right="40"/>
        <w:jc w:val="both"/>
        <w:rPr>
          <w:sz w:val="24"/>
          <w:szCs w:val="24"/>
        </w:rPr>
      </w:pPr>
      <w:r>
        <w:rPr>
          <w:sz w:val="24"/>
          <w:szCs w:val="24"/>
        </w:rPr>
        <w:t xml:space="preserve">          3.4. По результатам проведения антикоррупционной экспертизы муниципального нормативного правового акта, заместитель главы администрации  МО </w:t>
      </w:r>
      <w:r w:rsidR="000E68FE">
        <w:rPr>
          <w:sz w:val="24"/>
          <w:szCs w:val="24"/>
        </w:rPr>
        <w:t>Ходзинское</w:t>
      </w:r>
      <w:r>
        <w:rPr>
          <w:sz w:val="24"/>
          <w:szCs w:val="24"/>
        </w:rPr>
        <w:t xml:space="preserve"> сельское поселение подготавливает экспертное заключение, которое должно содержать следующие сведения:</w:t>
      </w:r>
    </w:p>
    <w:p w:rsidR="00265A77" w:rsidRDefault="00265A77" w:rsidP="00265A77">
      <w:pPr>
        <w:pStyle w:val="a8"/>
        <w:ind w:left="40" w:firstLine="700"/>
        <w:jc w:val="both"/>
        <w:rPr>
          <w:sz w:val="24"/>
          <w:szCs w:val="24"/>
        </w:rPr>
      </w:pPr>
      <w:r>
        <w:rPr>
          <w:sz w:val="24"/>
          <w:szCs w:val="24"/>
        </w:rPr>
        <w:t>дата подготовки экспертного заключения;</w:t>
      </w:r>
    </w:p>
    <w:p w:rsidR="00265A77" w:rsidRDefault="00265A77" w:rsidP="00265A77">
      <w:pPr>
        <w:pStyle w:val="a8"/>
        <w:ind w:left="40" w:right="20" w:firstLine="700"/>
        <w:jc w:val="both"/>
        <w:rPr>
          <w:sz w:val="24"/>
          <w:szCs w:val="24"/>
        </w:rPr>
      </w:pPr>
      <w:r>
        <w:rPr>
          <w:sz w:val="24"/>
          <w:szCs w:val="24"/>
        </w:rPr>
        <w:t>основание проведения экспертизы муниципального нормативного правового акта при мониторинге его применения;</w:t>
      </w:r>
    </w:p>
    <w:p w:rsidR="00265A77" w:rsidRDefault="00265A77" w:rsidP="00265A77">
      <w:pPr>
        <w:pStyle w:val="22"/>
        <w:shd w:val="clear" w:color="auto" w:fill="auto"/>
        <w:spacing w:line="240" w:lineRule="auto"/>
        <w:ind w:left="40" w:right="20"/>
        <w:rPr>
          <w:sz w:val="24"/>
          <w:szCs w:val="24"/>
        </w:rPr>
      </w:pPr>
      <w:r>
        <w:rPr>
          <w:sz w:val="24"/>
          <w:szCs w:val="24"/>
        </w:rPr>
        <w:t>дата принятия (издания), номер, наименование муниципального нормативного правового акта, являющегося объектом антикоррупционной экспертизы;</w:t>
      </w:r>
    </w:p>
    <w:p w:rsidR="00265A77" w:rsidRDefault="00265A77" w:rsidP="00265A77">
      <w:pPr>
        <w:pStyle w:val="a8"/>
        <w:ind w:left="40" w:right="20" w:firstLine="700"/>
        <w:jc w:val="both"/>
        <w:rPr>
          <w:sz w:val="24"/>
          <w:szCs w:val="24"/>
        </w:rPr>
      </w:pPr>
      <w:r>
        <w:rPr>
          <w:sz w:val="24"/>
          <w:szCs w:val="24"/>
        </w:rPr>
        <w:t>положения муниципального нормативного правового акта, содержащие коррупциогенные факторы (в случае выявления);</w:t>
      </w:r>
    </w:p>
    <w:p w:rsidR="00265A77" w:rsidRDefault="00265A77" w:rsidP="00265A77">
      <w:pPr>
        <w:pStyle w:val="a8"/>
        <w:ind w:left="40" w:right="20" w:firstLine="700"/>
        <w:jc w:val="both"/>
        <w:rPr>
          <w:sz w:val="24"/>
          <w:szCs w:val="24"/>
        </w:rPr>
      </w:pPr>
      <w:r>
        <w:rPr>
          <w:sz w:val="24"/>
          <w:szCs w:val="24"/>
        </w:rPr>
        <w:t>предложения о способах устранения выявленных в муниципальном нормативном правовом акте положений, содержащих коррупциогенные факторы (в случае выявления).</w:t>
      </w:r>
    </w:p>
    <w:p w:rsidR="00265A77" w:rsidRDefault="00265A77" w:rsidP="00265A77">
      <w:pPr>
        <w:pStyle w:val="a8"/>
        <w:ind w:left="40" w:right="20" w:firstLine="700"/>
        <w:jc w:val="both"/>
        <w:rPr>
          <w:sz w:val="24"/>
          <w:szCs w:val="24"/>
        </w:rPr>
      </w:pPr>
      <w:r>
        <w:rPr>
          <w:sz w:val="24"/>
          <w:szCs w:val="24"/>
        </w:rPr>
        <w:t>В экспертном заключении могут быть отражены возможные негативные последствия сохранения в муниципальном нормативном правовом акте  положений, содержащих коррупциогенные факторы, а также выявленные при проведении антикоррупционной экспертизы положения, которые не относятся к коррупциогенным факторам, но могут способствовать созданию условий для проявления коррупции.</w:t>
      </w:r>
    </w:p>
    <w:p w:rsidR="00265A77" w:rsidRDefault="00265A77" w:rsidP="00265A77">
      <w:pPr>
        <w:pStyle w:val="a8"/>
        <w:tabs>
          <w:tab w:val="left" w:pos="1501"/>
        </w:tabs>
        <w:ind w:right="40"/>
        <w:jc w:val="both"/>
        <w:rPr>
          <w:sz w:val="24"/>
          <w:szCs w:val="24"/>
        </w:rPr>
      </w:pPr>
      <w:r>
        <w:rPr>
          <w:sz w:val="24"/>
          <w:szCs w:val="24"/>
        </w:rPr>
        <w:t xml:space="preserve">         3.5. Экспертное заключение подписывается заместителем главы администрации  МО </w:t>
      </w:r>
      <w:r w:rsidR="000E68FE">
        <w:rPr>
          <w:sz w:val="24"/>
          <w:szCs w:val="24"/>
        </w:rPr>
        <w:t>Ходзинское</w:t>
      </w:r>
      <w:r>
        <w:rPr>
          <w:sz w:val="24"/>
          <w:szCs w:val="24"/>
        </w:rPr>
        <w:t xml:space="preserve"> сельское поселение</w:t>
      </w:r>
      <w:proofErr w:type="gramStart"/>
      <w:r>
        <w:rPr>
          <w:sz w:val="24"/>
          <w:szCs w:val="24"/>
        </w:rPr>
        <w:t xml:space="preserve"> .</w:t>
      </w:r>
      <w:proofErr w:type="gramEnd"/>
    </w:p>
    <w:p w:rsidR="00265A77" w:rsidRDefault="00265A77" w:rsidP="00265A77">
      <w:pPr>
        <w:pStyle w:val="a8"/>
        <w:spacing w:after="295"/>
        <w:ind w:left="20" w:right="20" w:firstLine="700"/>
        <w:jc w:val="both"/>
        <w:rPr>
          <w:sz w:val="24"/>
          <w:szCs w:val="24"/>
        </w:rPr>
      </w:pPr>
      <w:proofErr w:type="gramStart"/>
      <w:r>
        <w:rPr>
          <w:sz w:val="24"/>
          <w:szCs w:val="24"/>
        </w:rPr>
        <w:t xml:space="preserve">Положения муниципального нормативного правового акта администрации муниципального образования </w:t>
      </w:r>
      <w:r w:rsidR="000E68FE">
        <w:rPr>
          <w:sz w:val="24"/>
          <w:szCs w:val="24"/>
        </w:rPr>
        <w:t>Ходзинское</w:t>
      </w:r>
      <w:r>
        <w:rPr>
          <w:sz w:val="24"/>
          <w:szCs w:val="24"/>
        </w:rPr>
        <w:t xml:space="preserve"> сельское поселение, содержащие коррупциогенные факторы, а также положения, способствующие созданию условий для проявления коррупции, выявленные при проведении антикоррупционной экспертизы, подлежат устранению разработчиком данного акта, а при его отсутствии - иным сотрудником, назначенным главой </w:t>
      </w:r>
      <w:r>
        <w:rPr>
          <w:sz w:val="24"/>
          <w:szCs w:val="24"/>
        </w:rPr>
        <w:lastRenderedPageBreak/>
        <w:t xml:space="preserve">администрации МО </w:t>
      </w:r>
      <w:r w:rsidR="000E68FE">
        <w:rPr>
          <w:sz w:val="24"/>
          <w:szCs w:val="24"/>
        </w:rPr>
        <w:t>Ходзинское</w:t>
      </w:r>
      <w:r>
        <w:rPr>
          <w:sz w:val="24"/>
          <w:szCs w:val="24"/>
        </w:rPr>
        <w:t xml:space="preserve"> сельское поселение (должностным лицом местного самоуправления).</w:t>
      </w:r>
      <w:proofErr w:type="gramEnd"/>
    </w:p>
    <w:p w:rsidR="00265A77" w:rsidRDefault="00265A77" w:rsidP="00265A77">
      <w:pPr>
        <w:pStyle w:val="a8"/>
        <w:spacing w:after="126"/>
        <w:ind w:right="20"/>
        <w:rPr>
          <w:b/>
          <w:sz w:val="24"/>
          <w:szCs w:val="24"/>
        </w:rPr>
      </w:pPr>
      <w:r>
        <w:rPr>
          <w:b/>
          <w:sz w:val="24"/>
          <w:szCs w:val="24"/>
        </w:rPr>
        <w:t>4. Независимая антикоррупционная экспертиза муниципальных нормативных правовых актов и проектов муниципальных нормативных правовых актов</w:t>
      </w:r>
    </w:p>
    <w:p w:rsidR="00265A77" w:rsidRDefault="00265A77" w:rsidP="00265A77">
      <w:pPr>
        <w:pStyle w:val="a8"/>
        <w:ind w:left="40" w:right="20" w:firstLine="700"/>
        <w:jc w:val="both"/>
        <w:rPr>
          <w:sz w:val="24"/>
          <w:szCs w:val="24"/>
        </w:rPr>
      </w:pPr>
    </w:p>
    <w:p w:rsidR="00265A77" w:rsidRDefault="00265A77" w:rsidP="00265A77">
      <w:pPr>
        <w:pStyle w:val="a8"/>
        <w:ind w:left="40" w:right="20" w:firstLine="700"/>
        <w:jc w:val="both"/>
        <w:rPr>
          <w:sz w:val="24"/>
          <w:szCs w:val="24"/>
        </w:rPr>
      </w:pPr>
      <w:r>
        <w:rPr>
          <w:sz w:val="24"/>
          <w:szCs w:val="24"/>
        </w:rPr>
        <w:t xml:space="preserve">4.1. Объектами независимой антикоррупционной экспертизы являются официально опубликованные муниципальные нормативные правовые акты и размещенные на официальном сайте муниципального образования </w:t>
      </w:r>
      <w:r w:rsidR="000E68FE">
        <w:rPr>
          <w:sz w:val="24"/>
          <w:szCs w:val="24"/>
        </w:rPr>
        <w:t>Ходзинское</w:t>
      </w:r>
      <w:r>
        <w:rPr>
          <w:sz w:val="24"/>
          <w:szCs w:val="24"/>
        </w:rPr>
        <w:t xml:space="preserve"> сельское поселение в сети Интернет проекты муниципальных нормативных правовых актов.</w:t>
      </w:r>
    </w:p>
    <w:p w:rsidR="00265A77" w:rsidRDefault="00265A77" w:rsidP="00265A77">
      <w:pPr>
        <w:pStyle w:val="32"/>
        <w:shd w:val="clear" w:color="auto" w:fill="auto"/>
        <w:spacing w:line="240" w:lineRule="auto"/>
        <w:ind w:left="400"/>
        <w:rPr>
          <w:sz w:val="24"/>
          <w:szCs w:val="24"/>
        </w:rPr>
      </w:pPr>
    </w:p>
    <w:p w:rsidR="00265A77" w:rsidRDefault="00265A77" w:rsidP="00265A77">
      <w:pPr>
        <w:pStyle w:val="a8"/>
        <w:ind w:left="40" w:right="20" w:firstLine="700"/>
        <w:jc w:val="both"/>
        <w:rPr>
          <w:sz w:val="24"/>
          <w:szCs w:val="24"/>
        </w:rPr>
      </w:pPr>
      <w:r>
        <w:rPr>
          <w:sz w:val="24"/>
          <w:szCs w:val="24"/>
        </w:rPr>
        <w:t>Независимая антикоррупционная экспертиза не проводится в отношении муниципальных нормативных правовых актов и проектов муниципальных нормативных правовых актов, содержащих сведения, составляющие государственную, служебную или иную охраняемую федеральным законом тайну.</w:t>
      </w:r>
    </w:p>
    <w:p w:rsidR="00265A77" w:rsidRDefault="00265A77" w:rsidP="00265A77">
      <w:pPr>
        <w:pStyle w:val="a8"/>
        <w:tabs>
          <w:tab w:val="left" w:pos="1295"/>
        </w:tabs>
        <w:ind w:right="20" w:firstLine="720"/>
        <w:jc w:val="both"/>
        <w:rPr>
          <w:sz w:val="24"/>
          <w:szCs w:val="24"/>
        </w:rPr>
      </w:pPr>
      <w:r>
        <w:rPr>
          <w:sz w:val="24"/>
          <w:szCs w:val="24"/>
        </w:rPr>
        <w:t xml:space="preserve">4.2. </w:t>
      </w:r>
      <w:proofErr w:type="gramStart"/>
      <w:r>
        <w:rPr>
          <w:sz w:val="24"/>
          <w:szCs w:val="24"/>
        </w:rPr>
        <w:t xml:space="preserve">Для обеспечения проведения независимой антикоррупционной экспертизы проекта муниципального нормативного правового акта администрации МО </w:t>
      </w:r>
      <w:r w:rsidR="000E68FE">
        <w:rPr>
          <w:sz w:val="24"/>
          <w:szCs w:val="24"/>
        </w:rPr>
        <w:t>Ходзинское</w:t>
      </w:r>
      <w:r>
        <w:rPr>
          <w:sz w:val="24"/>
          <w:szCs w:val="24"/>
        </w:rPr>
        <w:t xml:space="preserve"> сельское поселение (должностное лицо местного самоуправления), являющийся разработчиком проекта, организует его размещение на официальном сайте муниципального образования в течение рабочего дня, соответствующего дню направления проекта муниципального нормативного правового акта на согласование, с указанием адреса электронной почты для направления экспертных заключений, а также даты начала и даты</w:t>
      </w:r>
      <w:proofErr w:type="gramEnd"/>
      <w:r>
        <w:rPr>
          <w:sz w:val="24"/>
          <w:szCs w:val="24"/>
        </w:rPr>
        <w:t xml:space="preserve"> окончания приема заключений по результатам независимой антикоррупционной экспертизы.</w:t>
      </w:r>
    </w:p>
    <w:p w:rsidR="00265A77" w:rsidRDefault="00265A77" w:rsidP="00265A77">
      <w:pPr>
        <w:pStyle w:val="a8"/>
        <w:tabs>
          <w:tab w:val="left" w:pos="1315"/>
        </w:tabs>
        <w:ind w:right="20" w:firstLine="720"/>
        <w:jc w:val="both"/>
        <w:rPr>
          <w:sz w:val="24"/>
          <w:szCs w:val="24"/>
        </w:rPr>
      </w:pPr>
      <w:r>
        <w:rPr>
          <w:sz w:val="24"/>
          <w:szCs w:val="24"/>
        </w:rPr>
        <w:t>4.3. По результатам независимой антикоррупционной экспертизы независимым экспертом составляется экспертное заключение по форме, утверждаемой Министерством юстиции Российской Федерации.</w:t>
      </w:r>
    </w:p>
    <w:p w:rsidR="00265A77" w:rsidRDefault="00265A77" w:rsidP="00265A77">
      <w:pPr>
        <w:pStyle w:val="a8"/>
        <w:tabs>
          <w:tab w:val="left" w:pos="1288"/>
        </w:tabs>
        <w:ind w:right="20" w:firstLine="720"/>
        <w:jc w:val="both"/>
        <w:rPr>
          <w:sz w:val="24"/>
          <w:szCs w:val="24"/>
        </w:rPr>
      </w:pPr>
      <w:r>
        <w:rPr>
          <w:sz w:val="24"/>
          <w:szCs w:val="24"/>
        </w:rPr>
        <w:t>4.4. Прием и рассмотрение экспертных заключений, составленных независимыми экспертами, проводившими независимую антикоррупционную экспертизу муниципального нормативного правового акта и проекта муниципального нормативного правового акта, осуществляет экспертный орган.</w:t>
      </w:r>
    </w:p>
    <w:p w:rsidR="00265A77" w:rsidRDefault="00265A77" w:rsidP="00265A77">
      <w:pPr>
        <w:pStyle w:val="a8"/>
        <w:tabs>
          <w:tab w:val="left" w:pos="1391"/>
        </w:tabs>
        <w:spacing w:after="300"/>
        <w:ind w:right="20" w:firstLine="720"/>
        <w:jc w:val="both"/>
        <w:rPr>
          <w:sz w:val="24"/>
          <w:szCs w:val="24"/>
        </w:rPr>
      </w:pPr>
      <w:r>
        <w:rPr>
          <w:sz w:val="24"/>
          <w:szCs w:val="24"/>
        </w:rPr>
        <w:t>4.5. По результатам рассмотрения составленного независимым экспертом экспертного заключения независимому эксперту направляется мотивированный ответ, за исключением случаев, когда в экспертном заключении отсутствуют предложения о способе устранения выявленных коррупциогенных факторов.</w:t>
      </w:r>
    </w:p>
    <w:p w:rsidR="00265A77" w:rsidRDefault="00265A77" w:rsidP="00265A77">
      <w:pPr>
        <w:pStyle w:val="a8"/>
        <w:spacing w:after="120"/>
        <w:rPr>
          <w:b/>
          <w:sz w:val="24"/>
          <w:szCs w:val="24"/>
        </w:rPr>
      </w:pPr>
      <w:r>
        <w:rPr>
          <w:b/>
          <w:sz w:val="24"/>
          <w:szCs w:val="24"/>
        </w:rPr>
        <w:t>5. Учет результатов антикоррупционной экспертизы муниципальных нормативных правовых актов и проектов муниципальных нормативных правовых актов</w:t>
      </w:r>
    </w:p>
    <w:p w:rsidR="00265A77" w:rsidRDefault="00265A77" w:rsidP="00265A77">
      <w:pPr>
        <w:pStyle w:val="a8"/>
        <w:spacing w:after="120"/>
        <w:rPr>
          <w:sz w:val="24"/>
          <w:szCs w:val="24"/>
        </w:rPr>
      </w:pPr>
      <w:r>
        <w:rPr>
          <w:sz w:val="24"/>
          <w:szCs w:val="24"/>
        </w:rPr>
        <w:t xml:space="preserve"> </w:t>
      </w:r>
    </w:p>
    <w:p w:rsidR="00813FE9" w:rsidRDefault="00265A77" w:rsidP="0056319C">
      <w:pPr>
        <w:pStyle w:val="a8"/>
        <w:numPr>
          <w:ilvl w:val="1"/>
          <w:numId w:val="9"/>
        </w:numPr>
        <w:tabs>
          <w:tab w:val="left" w:pos="1501"/>
        </w:tabs>
        <w:ind w:right="40"/>
        <w:jc w:val="both"/>
        <w:rPr>
          <w:sz w:val="24"/>
          <w:szCs w:val="24"/>
        </w:rPr>
      </w:pPr>
      <w:proofErr w:type="gramStart"/>
      <w:r>
        <w:rPr>
          <w:sz w:val="24"/>
          <w:szCs w:val="24"/>
        </w:rPr>
        <w:t xml:space="preserve">С целью организации учета результатов антикоррупционной экспертизы муниципального нормативных правовых актов и проектов муниципальных нормативных правовых актов заместителем главы администрации  МО </w:t>
      </w:r>
      <w:r w:rsidR="000E68FE">
        <w:rPr>
          <w:sz w:val="24"/>
          <w:szCs w:val="24"/>
        </w:rPr>
        <w:t>Ходзинское</w:t>
      </w:r>
      <w:r>
        <w:rPr>
          <w:sz w:val="24"/>
          <w:szCs w:val="24"/>
        </w:rPr>
        <w:t xml:space="preserve"> сельское поселение  ежегодно до 20 января года, следующего за отчетным, направляет главе администрации МО </w:t>
      </w:r>
      <w:r w:rsidR="000E68FE">
        <w:rPr>
          <w:sz w:val="24"/>
          <w:szCs w:val="24"/>
        </w:rPr>
        <w:t>Ходзинское</w:t>
      </w:r>
      <w:r>
        <w:rPr>
          <w:sz w:val="24"/>
          <w:szCs w:val="24"/>
        </w:rPr>
        <w:t xml:space="preserve"> сельское поселение перечень проведенных антикоррупционных экспертиз проектов муниципальных нормативных правовых актов, перечень проведенных </w:t>
      </w:r>
      <w:r>
        <w:rPr>
          <w:sz w:val="24"/>
          <w:szCs w:val="24"/>
        </w:rPr>
        <w:lastRenderedPageBreak/>
        <w:t>антикоррупционных экспертиз муниципальных нормативных правовых актов, перечень поступивших экспертных заключений</w:t>
      </w:r>
      <w:proofErr w:type="gramEnd"/>
      <w:r>
        <w:rPr>
          <w:sz w:val="24"/>
          <w:szCs w:val="24"/>
        </w:rPr>
        <w:t xml:space="preserve"> о результатах проведения независимых антикоррупционных экспертиз, информацию о количестве и динамике выявления в результате проведения антикоррупционных экспертиз коррупциогенных факторов, информацию об устранении (не</w:t>
      </w:r>
      <w:r w:rsidR="000E68FE">
        <w:rPr>
          <w:sz w:val="24"/>
          <w:szCs w:val="24"/>
        </w:rPr>
        <w:t xml:space="preserve"> </w:t>
      </w:r>
      <w:r>
        <w:rPr>
          <w:sz w:val="24"/>
          <w:szCs w:val="24"/>
        </w:rPr>
        <w:t>устранении) выяв</w:t>
      </w:r>
      <w:r w:rsidR="00BC3447">
        <w:rPr>
          <w:sz w:val="24"/>
          <w:szCs w:val="24"/>
        </w:rPr>
        <w:t>ленных коррупциогенных факторов.</w:t>
      </w:r>
    </w:p>
    <w:p w:rsidR="0056319C" w:rsidRDefault="0056319C" w:rsidP="0056319C">
      <w:pPr>
        <w:pStyle w:val="a8"/>
        <w:tabs>
          <w:tab w:val="left" w:pos="1501"/>
        </w:tabs>
        <w:ind w:right="40"/>
        <w:jc w:val="both"/>
        <w:rPr>
          <w:sz w:val="24"/>
          <w:szCs w:val="24"/>
        </w:rPr>
      </w:pPr>
    </w:p>
    <w:p w:rsidR="0056319C" w:rsidRDefault="0056319C" w:rsidP="0056319C">
      <w:pPr>
        <w:pStyle w:val="a8"/>
        <w:tabs>
          <w:tab w:val="left" w:pos="1501"/>
        </w:tabs>
        <w:ind w:right="40"/>
        <w:jc w:val="both"/>
        <w:rPr>
          <w:sz w:val="24"/>
          <w:szCs w:val="24"/>
        </w:rPr>
      </w:pPr>
    </w:p>
    <w:p w:rsidR="0056319C" w:rsidRDefault="0056319C" w:rsidP="0056319C">
      <w:pPr>
        <w:pStyle w:val="a8"/>
        <w:tabs>
          <w:tab w:val="left" w:pos="1501"/>
        </w:tabs>
        <w:ind w:right="40"/>
        <w:jc w:val="both"/>
        <w:rPr>
          <w:sz w:val="24"/>
          <w:szCs w:val="24"/>
        </w:rPr>
      </w:pPr>
    </w:p>
    <w:p w:rsidR="0056319C" w:rsidRDefault="0056319C" w:rsidP="0056319C">
      <w:pPr>
        <w:pStyle w:val="a8"/>
        <w:tabs>
          <w:tab w:val="left" w:pos="1501"/>
        </w:tabs>
        <w:ind w:right="40"/>
        <w:jc w:val="both"/>
        <w:rPr>
          <w:sz w:val="24"/>
          <w:szCs w:val="24"/>
        </w:rPr>
      </w:pPr>
    </w:p>
    <w:p w:rsidR="0056319C" w:rsidRDefault="0056319C" w:rsidP="0056319C">
      <w:pPr>
        <w:pStyle w:val="a8"/>
        <w:tabs>
          <w:tab w:val="left" w:pos="1501"/>
        </w:tabs>
        <w:ind w:right="40"/>
        <w:jc w:val="both"/>
        <w:rPr>
          <w:sz w:val="24"/>
          <w:szCs w:val="24"/>
        </w:rPr>
      </w:pPr>
    </w:p>
    <w:p w:rsidR="0056319C" w:rsidRDefault="0056319C" w:rsidP="0056319C">
      <w:pPr>
        <w:pStyle w:val="a8"/>
        <w:tabs>
          <w:tab w:val="left" w:pos="1501"/>
        </w:tabs>
        <w:ind w:right="40"/>
        <w:jc w:val="both"/>
        <w:rPr>
          <w:sz w:val="24"/>
          <w:szCs w:val="24"/>
        </w:rPr>
      </w:pPr>
    </w:p>
    <w:p w:rsidR="0056319C" w:rsidRDefault="0056319C" w:rsidP="0056319C">
      <w:pPr>
        <w:pStyle w:val="a8"/>
        <w:tabs>
          <w:tab w:val="left" w:pos="1501"/>
        </w:tabs>
        <w:ind w:right="40"/>
        <w:jc w:val="both"/>
        <w:rPr>
          <w:sz w:val="24"/>
          <w:szCs w:val="24"/>
        </w:rPr>
      </w:pPr>
    </w:p>
    <w:p w:rsidR="0056319C" w:rsidRDefault="0056319C" w:rsidP="0056319C">
      <w:pPr>
        <w:pStyle w:val="a8"/>
        <w:tabs>
          <w:tab w:val="left" w:pos="1501"/>
        </w:tabs>
        <w:ind w:right="40"/>
        <w:jc w:val="both"/>
        <w:rPr>
          <w:sz w:val="24"/>
          <w:szCs w:val="24"/>
        </w:rPr>
      </w:pPr>
    </w:p>
    <w:p w:rsidR="0056319C" w:rsidRDefault="0056319C" w:rsidP="0056319C">
      <w:pPr>
        <w:pStyle w:val="a8"/>
        <w:tabs>
          <w:tab w:val="left" w:pos="1501"/>
        </w:tabs>
        <w:ind w:right="40"/>
        <w:jc w:val="both"/>
        <w:rPr>
          <w:sz w:val="24"/>
          <w:szCs w:val="24"/>
        </w:rPr>
      </w:pPr>
    </w:p>
    <w:p w:rsidR="0056319C" w:rsidRDefault="0056319C" w:rsidP="0056319C">
      <w:pPr>
        <w:pStyle w:val="a8"/>
        <w:tabs>
          <w:tab w:val="left" w:pos="1501"/>
        </w:tabs>
        <w:ind w:right="40"/>
        <w:jc w:val="both"/>
        <w:rPr>
          <w:sz w:val="24"/>
          <w:szCs w:val="24"/>
        </w:rPr>
      </w:pPr>
    </w:p>
    <w:p w:rsidR="0056319C" w:rsidRDefault="0056319C" w:rsidP="0056319C">
      <w:pPr>
        <w:pStyle w:val="a8"/>
        <w:tabs>
          <w:tab w:val="left" w:pos="1501"/>
        </w:tabs>
        <w:ind w:right="40"/>
        <w:jc w:val="both"/>
        <w:rPr>
          <w:sz w:val="24"/>
          <w:szCs w:val="24"/>
        </w:rPr>
      </w:pPr>
    </w:p>
    <w:p w:rsidR="0056319C" w:rsidRDefault="0056319C" w:rsidP="0056319C">
      <w:pPr>
        <w:pStyle w:val="a8"/>
        <w:tabs>
          <w:tab w:val="left" w:pos="1501"/>
        </w:tabs>
        <w:ind w:right="40"/>
        <w:jc w:val="both"/>
        <w:rPr>
          <w:sz w:val="24"/>
          <w:szCs w:val="24"/>
        </w:rPr>
      </w:pPr>
    </w:p>
    <w:p w:rsidR="0056319C" w:rsidRDefault="0056319C" w:rsidP="0056319C">
      <w:pPr>
        <w:pStyle w:val="a8"/>
        <w:tabs>
          <w:tab w:val="left" w:pos="1501"/>
        </w:tabs>
        <w:ind w:right="40"/>
        <w:jc w:val="both"/>
        <w:rPr>
          <w:sz w:val="24"/>
          <w:szCs w:val="24"/>
        </w:rPr>
      </w:pPr>
    </w:p>
    <w:p w:rsidR="0056319C" w:rsidRDefault="0056319C" w:rsidP="0056319C">
      <w:pPr>
        <w:pStyle w:val="a8"/>
        <w:tabs>
          <w:tab w:val="left" w:pos="1501"/>
        </w:tabs>
        <w:ind w:right="40"/>
        <w:jc w:val="both"/>
        <w:rPr>
          <w:sz w:val="24"/>
          <w:szCs w:val="24"/>
        </w:rPr>
      </w:pPr>
    </w:p>
    <w:p w:rsidR="0056319C" w:rsidRDefault="0056319C" w:rsidP="0056319C">
      <w:pPr>
        <w:pStyle w:val="a8"/>
        <w:tabs>
          <w:tab w:val="left" w:pos="1501"/>
        </w:tabs>
        <w:ind w:right="40"/>
        <w:jc w:val="both"/>
        <w:rPr>
          <w:sz w:val="24"/>
          <w:szCs w:val="24"/>
        </w:rPr>
      </w:pPr>
    </w:p>
    <w:p w:rsidR="0056319C" w:rsidRDefault="0056319C" w:rsidP="0056319C">
      <w:pPr>
        <w:pStyle w:val="a8"/>
        <w:tabs>
          <w:tab w:val="left" w:pos="1501"/>
        </w:tabs>
        <w:ind w:right="40"/>
        <w:jc w:val="both"/>
        <w:rPr>
          <w:sz w:val="24"/>
          <w:szCs w:val="24"/>
        </w:rPr>
      </w:pPr>
    </w:p>
    <w:p w:rsidR="0056319C" w:rsidRDefault="0056319C" w:rsidP="0056319C">
      <w:pPr>
        <w:pStyle w:val="a8"/>
        <w:tabs>
          <w:tab w:val="left" w:pos="1501"/>
        </w:tabs>
        <w:ind w:right="40"/>
        <w:jc w:val="both"/>
        <w:rPr>
          <w:sz w:val="24"/>
          <w:szCs w:val="24"/>
        </w:rPr>
      </w:pPr>
    </w:p>
    <w:p w:rsidR="0056319C" w:rsidRDefault="0056319C" w:rsidP="0056319C">
      <w:pPr>
        <w:pStyle w:val="a8"/>
        <w:tabs>
          <w:tab w:val="left" w:pos="1501"/>
        </w:tabs>
        <w:ind w:right="40"/>
        <w:jc w:val="both"/>
        <w:rPr>
          <w:sz w:val="24"/>
          <w:szCs w:val="24"/>
        </w:rPr>
      </w:pPr>
    </w:p>
    <w:p w:rsidR="0056319C" w:rsidRDefault="0056319C" w:rsidP="0056319C">
      <w:pPr>
        <w:pStyle w:val="a8"/>
        <w:tabs>
          <w:tab w:val="left" w:pos="1501"/>
        </w:tabs>
        <w:ind w:right="40"/>
        <w:jc w:val="both"/>
        <w:rPr>
          <w:sz w:val="24"/>
          <w:szCs w:val="24"/>
        </w:rPr>
      </w:pPr>
    </w:p>
    <w:p w:rsidR="0056319C" w:rsidRDefault="0056319C" w:rsidP="0056319C">
      <w:pPr>
        <w:pStyle w:val="a8"/>
        <w:tabs>
          <w:tab w:val="left" w:pos="1501"/>
        </w:tabs>
        <w:ind w:right="40"/>
        <w:jc w:val="both"/>
        <w:rPr>
          <w:sz w:val="24"/>
          <w:szCs w:val="24"/>
        </w:rPr>
      </w:pPr>
    </w:p>
    <w:p w:rsidR="0056319C" w:rsidRDefault="0056319C" w:rsidP="0056319C">
      <w:pPr>
        <w:pStyle w:val="a8"/>
        <w:tabs>
          <w:tab w:val="left" w:pos="1501"/>
        </w:tabs>
        <w:ind w:right="40"/>
        <w:jc w:val="both"/>
        <w:rPr>
          <w:sz w:val="24"/>
          <w:szCs w:val="24"/>
        </w:rPr>
      </w:pPr>
    </w:p>
    <w:p w:rsidR="0056319C" w:rsidRDefault="0056319C" w:rsidP="0056319C">
      <w:pPr>
        <w:pStyle w:val="a8"/>
        <w:tabs>
          <w:tab w:val="left" w:pos="1501"/>
        </w:tabs>
        <w:ind w:right="40"/>
        <w:jc w:val="both"/>
        <w:rPr>
          <w:sz w:val="24"/>
          <w:szCs w:val="24"/>
        </w:rPr>
      </w:pPr>
    </w:p>
    <w:p w:rsidR="0056319C" w:rsidRDefault="0056319C" w:rsidP="0056319C">
      <w:pPr>
        <w:pStyle w:val="a8"/>
        <w:tabs>
          <w:tab w:val="left" w:pos="1501"/>
        </w:tabs>
        <w:ind w:right="40"/>
        <w:jc w:val="both"/>
        <w:rPr>
          <w:sz w:val="24"/>
          <w:szCs w:val="24"/>
        </w:rPr>
      </w:pPr>
    </w:p>
    <w:p w:rsidR="0056319C" w:rsidRDefault="0056319C" w:rsidP="0056319C">
      <w:pPr>
        <w:pStyle w:val="a8"/>
        <w:tabs>
          <w:tab w:val="left" w:pos="1501"/>
        </w:tabs>
        <w:ind w:right="40"/>
        <w:jc w:val="both"/>
        <w:rPr>
          <w:sz w:val="24"/>
          <w:szCs w:val="24"/>
        </w:rPr>
      </w:pPr>
    </w:p>
    <w:p w:rsidR="0056319C" w:rsidRDefault="0056319C" w:rsidP="0056319C">
      <w:pPr>
        <w:pStyle w:val="a8"/>
        <w:tabs>
          <w:tab w:val="left" w:pos="1501"/>
        </w:tabs>
        <w:ind w:right="40"/>
        <w:jc w:val="both"/>
        <w:rPr>
          <w:sz w:val="24"/>
          <w:szCs w:val="24"/>
        </w:rPr>
      </w:pPr>
    </w:p>
    <w:p w:rsidR="0056319C" w:rsidRDefault="0056319C" w:rsidP="0056319C">
      <w:pPr>
        <w:pStyle w:val="a8"/>
        <w:tabs>
          <w:tab w:val="left" w:pos="1501"/>
        </w:tabs>
        <w:ind w:right="40"/>
        <w:jc w:val="both"/>
        <w:rPr>
          <w:sz w:val="24"/>
          <w:szCs w:val="24"/>
        </w:rPr>
      </w:pPr>
    </w:p>
    <w:p w:rsidR="0056319C" w:rsidRDefault="0056319C" w:rsidP="0056319C">
      <w:pPr>
        <w:pStyle w:val="a8"/>
        <w:tabs>
          <w:tab w:val="left" w:pos="1501"/>
        </w:tabs>
        <w:ind w:right="40"/>
        <w:jc w:val="both"/>
        <w:rPr>
          <w:sz w:val="24"/>
          <w:szCs w:val="24"/>
        </w:rPr>
      </w:pPr>
    </w:p>
    <w:p w:rsidR="0056319C" w:rsidRDefault="0056319C" w:rsidP="0056319C">
      <w:pPr>
        <w:pStyle w:val="a8"/>
        <w:tabs>
          <w:tab w:val="left" w:pos="1501"/>
        </w:tabs>
        <w:ind w:right="40"/>
        <w:jc w:val="both"/>
        <w:rPr>
          <w:sz w:val="24"/>
          <w:szCs w:val="24"/>
        </w:rPr>
      </w:pPr>
    </w:p>
    <w:p w:rsidR="0056319C" w:rsidRDefault="0056319C" w:rsidP="0056319C">
      <w:pPr>
        <w:pStyle w:val="a8"/>
        <w:tabs>
          <w:tab w:val="left" w:pos="1501"/>
        </w:tabs>
        <w:ind w:right="40"/>
        <w:jc w:val="both"/>
        <w:rPr>
          <w:sz w:val="24"/>
          <w:szCs w:val="24"/>
        </w:rPr>
      </w:pPr>
    </w:p>
    <w:p w:rsidR="0056319C" w:rsidRDefault="0056319C" w:rsidP="0056319C">
      <w:pPr>
        <w:pStyle w:val="a8"/>
        <w:tabs>
          <w:tab w:val="left" w:pos="1501"/>
        </w:tabs>
        <w:ind w:right="40"/>
        <w:jc w:val="both"/>
        <w:rPr>
          <w:sz w:val="24"/>
          <w:szCs w:val="24"/>
        </w:rPr>
      </w:pPr>
    </w:p>
    <w:p w:rsidR="0056319C" w:rsidRDefault="0056319C" w:rsidP="0056319C">
      <w:pPr>
        <w:pStyle w:val="a8"/>
        <w:tabs>
          <w:tab w:val="left" w:pos="1501"/>
        </w:tabs>
        <w:ind w:right="40"/>
        <w:jc w:val="both"/>
        <w:rPr>
          <w:sz w:val="24"/>
          <w:szCs w:val="24"/>
        </w:rPr>
      </w:pPr>
    </w:p>
    <w:p w:rsidR="0056319C" w:rsidRDefault="0056319C" w:rsidP="0056319C">
      <w:pPr>
        <w:pStyle w:val="a8"/>
        <w:tabs>
          <w:tab w:val="left" w:pos="1501"/>
        </w:tabs>
        <w:ind w:right="40"/>
        <w:jc w:val="both"/>
        <w:rPr>
          <w:sz w:val="24"/>
          <w:szCs w:val="24"/>
        </w:rPr>
      </w:pPr>
    </w:p>
    <w:p w:rsidR="0056319C" w:rsidRDefault="0056319C" w:rsidP="0056319C">
      <w:pPr>
        <w:pStyle w:val="a8"/>
        <w:tabs>
          <w:tab w:val="left" w:pos="1501"/>
        </w:tabs>
        <w:ind w:right="40"/>
        <w:jc w:val="both"/>
        <w:rPr>
          <w:sz w:val="24"/>
          <w:szCs w:val="24"/>
        </w:rPr>
      </w:pPr>
    </w:p>
    <w:p w:rsidR="0056319C" w:rsidRDefault="0056319C" w:rsidP="0056319C">
      <w:pPr>
        <w:pStyle w:val="a8"/>
        <w:tabs>
          <w:tab w:val="left" w:pos="1501"/>
        </w:tabs>
        <w:ind w:right="40"/>
        <w:jc w:val="both"/>
        <w:rPr>
          <w:sz w:val="24"/>
          <w:szCs w:val="24"/>
        </w:rPr>
      </w:pPr>
    </w:p>
    <w:p w:rsidR="0056319C" w:rsidRDefault="0056319C" w:rsidP="0056319C">
      <w:pPr>
        <w:pStyle w:val="a8"/>
        <w:tabs>
          <w:tab w:val="left" w:pos="1501"/>
        </w:tabs>
        <w:ind w:right="40"/>
        <w:jc w:val="both"/>
        <w:rPr>
          <w:sz w:val="24"/>
          <w:szCs w:val="24"/>
        </w:rPr>
      </w:pPr>
    </w:p>
    <w:p w:rsidR="0056319C" w:rsidRDefault="0056319C" w:rsidP="0056319C">
      <w:pPr>
        <w:pStyle w:val="a8"/>
        <w:tabs>
          <w:tab w:val="left" w:pos="1501"/>
        </w:tabs>
        <w:ind w:right="40"/>
        <w:jc w:val="both"/>
        <w:rPr>
          <w:sz w:val="24"/>
          <w:szCs w:val="24"/>
        </w:rPr>
      </w:pPr>
    </w:p>
    <w:p w:rsidR="0056319C" w:rsidRDefault="0056319C" w:rsidP="0056319C">
      <w:pPr>
        <w:pStyle w:val="a8"/>
        <w:tabs>
          <w:tab w:val="left" w:pos="1501"/>
        </w:tabs>
        <w:ind w:right="40"/>
        <w:jc w:val="both"/>
        <w:rPr>
          <w:sz w:val="24"/>
          <w:szCs w:val="24"/>
        </w:rPr>
      </w:pPr>
    </w:p>
    <w:p w:rsidR="0056319C" w:rsidRDefault="0056319C" w:rsidP="0056319C">
      <w:pPr>
        <w:pStyle w:val="a8"/>
        <w:tabs>
          <w:tab w:val="left" w:pos="1501"/>
        </w:tabs>
        <w:ind w:right="40"/>
        <w:jc w:val="both"/>
        <w:rPr>
          <w:sz w:val="24"/>
          <w:szCs w:val="24"/>
        </w:rPr>
      </w:pPr>
    </w:p>
    <w:p w:rsidR="0056319C" w:rsidRDefault="0056319C" w:rsidP="0056319C">
      <w:pPr>
        <w:pStyle w:val="a8"/>
        <w:tabs>
          <w:tab w:val="left" w:pos="1501"/>
        </w:tabs>
        <w:ind w:right="40"/>
        <w:jc w:val="both"/>
        <w:rPr>
          <w:sz w:val="24"/>
          <w:szCs w:val="24"/>
        </w:rPr>
      </w:pPr>
    </w:p>
    <w:p w:rsidR="0056319C" w:rsidRDefault="0056319C" w:rsidP="0056319C">
      <w:pPr>
        <w:pStyle w:val="a8"/>
        <w:tabs>
          <w:tab w:val="left" w:pos="1501"/>
        </w:tabs>
        <w:ind w:right="40"/>
        <w:jc w:val="both"/>
        <w:rPr>
          <w:sz w:val="24"/>
          <w:szCs w:val="24"/>
        </w:rPr>
      </w:pPr>
    </w:p>
    <w:p w:rsidR="0056319C" w:rsidRDefault="0056319C" w:rsidP="0056319C">
      <w:pPr>
        <w:pStyle w:val="a8"/>
        <w:tabs>
          <w:tab w:val="left" w:pos="1501"/>
        </w:tabs>
        <w:ind w:right="40"/>
        <w:jc w:val="both"/>
        <w:rPr>
          <w:sz w:val="24"/>
          <w:szCs w:val="24"/>
        </w:rPr>
      </w:pPr>
    </w:p>
    <w:p w:rsidR="0056319C" w:rsidRPr="00BC3447" w:rsidRDefault="0056319C" w:rsidP="0056319C">
      <w:pPr>
        <w:pStyle w:val="a8"/>
        <w:tabs>
          <w:tab w:val="left" w:pos="1501"/>
        </w:tabs>
        <w:ind w:right="40"/>
        <w:jc w:val="both"/>
        <w:rPr>
          <w:sz w:val="24"/>
          <w:szCs w:val="24"/>
        </w:rPr>
      </w:pPr>
    </w:p>
    <w:p w:rsidR="00813FE9" w:rsidRDefault="00813FE9">
      <w:pPr>
        <w:pStyle w:val="a5"/>
        <w:jc w:val="both"/>
        <w:rPr>
          <w:i/>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08"/>
        <w:gridCol w:w="1508"/>
        <w:gridCol w:w="4252"/>
      </w:tblGrid>
      <w:tr w:rsidR="00D26FF3" w:rsidTr="00E87AD7">
        <w:trPr>
          <w:trHeight w:val="1243"/>
        </w:trPr>
        <w:tc>
          <w:tcPr>
            <w:tcW w:w="3708" w:type="dxa"/>
            <w:tcBorders>
              <w:top w:val="single" w:sz="4" w:space="0" w:color="auto"/>
              <w:left w:val="single" w:sz="4" w:space="0" w:color="auto"/>
              <w:bottom w:val="single" w:sz="4" w:space="0" w:color="auto"/>
              <w:right w:val="single" w:sz="4" w:space="0" w:color="auto"/>
            </w:tcBorders>
          </w:tcPr>
          <w:p w:rsidR="00D26FF3" w:rsidRDefault="00D26FF3" w:rsidP="00E87AD7">
            <w:pPr>
              <w:spacing w:line="276" w:lineRule="auto"/>
              <w:jc w:val="center"/>
              <w:rPr>
                <w:b/>
                <w:sz w:val="18"/>
                <w:lang w:eastAsia="en-US"/>
              </w:rPr>
            </w:pPr>
          </w:p>
          <w:p w:rsidR="00D26FF3" w:rsidRDefault="00D26FF3" w:rsidP="00E87AD7">
            <w:pPr>
              <w:pStyle w:val="1"/>
              <w:spacing w:line="276" w:lineRule="auto"/>
              <w:rPr>
                <w:bCs w:val="0"/>
                <w:sz w:val="18"/>
                <w:lang w:eastAsia="en-US"/>
              </w:rPr>
            </w:pPr>
            <w:r>
              <w:rPr>
                <w:bCs w:val="0"/>
                <w:sz w:val="18"/>
                <w:lang w:eastAsia="en-US"/>
              </w:rPr>
              <w:t>АДЫГЭ РЕСПУБЛИК</w:t>
            </w:r>
          </w:p>
          <w:p w:rsidR="00D26FF3" w:rsidRDefault="00D26FF3" w:rsidP="00E87AD7">
            <w:pPr>
              <w:spacing w:line="276" w:lineRule="auto"/>
              <w:jc w:val="center"/>
              <w:rPr>
                <w:b/>
                <w:sz w:val="18"/>
                <w:lang w:eastAsia="en-US"/>
              </w:rPr>
            </w:pPr>
            <w:r>
              <w:rPr>
                <w:b/>
                <w:sz w:val="18"/>
                <w:lang w:eastAsia="en-US"/>
              </w:rPr>
              <w:t>МУНИЦИПАЛЬНЭ  ГЪЭПСЫК</w:t>
            </w:r>
            <w:proofErr w:type="gramStart"/>
            <w:r>
              <w:rPr>
                <w:b/>
                <w:sz w:val="18"/>
                <w:lang w:val="en-US" w:eastAsia="en-US"/>
              </w:rPr>
              <w:t>I</w:t>
            </w:r>
            <w:proofErr w:type="gramEnd"/>
            <w:r>
              <w:rPr>
                <w:b/>
                <w:sz w:val="18"/>
                <w:lang w:eastAsia="en-US"/>
              </w:rPr>
              <w:t>Э ЗИ</w:t>
            </w:r>
            <w:r>
              <w:rPr>
                <w:b/>
                <w:sz w:val="18"/>
                <w:lang w:val="en-US" w:eastAsia="en-US"/>
              </w:rPr>
              <w:t>I</w:t>
            </w:r>
            <w:r>
              <w:rPr>
                <w:b/>
                <w:sz w:val="18"/>
                <w:lang w:eastAsia="en-US"/>
              </w:rPr>
              <w:t>Э «ФЭДЗ  КЪОДЖЭ ПСЭУП</w:t>
            </w:r>
            <w:r>
              <w:rPr>
                <w:b/>
                <w:sz w:val="18"/>
                <w:lang w:val="en-US" w:eastAsia="en-US"/>
              </w:rPr>
              <w:t>I</w:t>
            </w:r>
            <w:r>
              <w:rPr>
                <w:b/>
                <w:sz w:val="18"/>
                <w:lang w:eastAsia="en-US"/>
              </w:rPr>
              <w:t>»</w:t>
            </w:r>
          </w:p>
          <w:p w:rsidR="00D26FF3" w:rsidRDefault="00D26FF3" w:rsidP="00E87AD7">
            <w:pPr>
              <w:spacing w:line="276" w:lineRule="auto"/>
              <w:jc w:val="center"/>
              <w:rPr>
                <w:b/>
                <w:sz w:val="18"/>
                <w:lang w:eastAsia="en-US"/>
              </w:rPr>
            </w:pPr>
            <w:r>
              <w:rPr>
                <w:b/>
                <w:sz w:val="18"/>
                <w:lang w:eastAsia="en-US"/>
              </w:rPr>
              <w:t>385438 къ. Фэдз,</w:t>
            </w:r>
          </w:p>
          <w:p w:rsidR="00D26FF3" w:rsidRDefault="00D26FF3" w:rsidP="00E87AD7">
            <w:pPr>
              <w:spacing w:line="276" w:lineRule="auto"/>
              <w:jc w:val="center"/>
              <w:rPr>
                <w:sz w:val="18"/>
                <w:lang w:eastAsia="en-US"/>
              </w:rPr>
            </w:pPr>
            <w:r>
              <w:rPr>
                <w:b/>
                <w:sz w:val="18"/>
                <w:lang w:eastAsia="en-US"/>
              </w:rPr>
              <w:t xml:space="preserve">Краснооктябрьска иур №104 </w:t>
            </w:r>
          </w:p>
        </w:tc>
        <w:tc>
          <w:tcPr>
            <w:tcW w:w="1508" w:type="dxa"/>
            <w:tcBorders>
              <w:top w:val="single" w:sz="4" w:space="0" w:color="auto"/>
              <w:left w:val="single" w:sz="4" w:space="0" w:color="auto"/>
              <w:bottom w:val="single" w:sz="4" w:space="0" w:color="auto"/>
              <w:right w:val="single" w:sz="4" w:space="0" w:color="auto"/>
            </w:tcBorders>
          </w:tcPr>
          <w:p w:rsidR="00D26FF3" w:rsidRDefault="00D26FF3" w:rsidP="00E87AD7">
            <w:pPr>
              <w:spacing w:line="276" w:lineRule="auto"/>
              <w:jc w:val="center"/>
              <w:rPr>
                <w:szCs w:val="20"/>
                <w:lang w:eastAsia="en-US"/>
              </w:rPr>
            </w:pPr>
            <w:r>
              <w:rPr>
                <w:noProof/>
              </w:rPr>
              <w:drawing>
                <wp:inline distT="0" distB="0" distL="0" distR="0" wp14:anchorId="69208CDB" wp14:editId="20C89F27">
                  <wp:extent cx="885825" cy="791845"/>
                  <wp:effectExtent l="0" t="0" r="9525" b="825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1845"/>
                          </a:xfrm>
                          <a:prstGeom prst="rect">
                            <a:avLst/>
                          </a:prstGeom>
                          <a:noFill/>
                          <a:ln>
                            <a:noFill/>
                          </a:ln>
                        </pic:spPr>
                      </pic:pic>
                    </a:graphicData>
                  </a:graphic>
                </wp:inline>
              </w:drawing>
            </w:r>
          </w:p>
          <w:p w:rsidR="00D26FF3" w:rsidRDefault="00D26FF3" w:rsidP="00E87AD7">
            <w:pPr>
              <w:spacing w:line="27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D26FF3" w:rsidRDefault="00D26FF3" w:rsidP="00E87AD7">
            <w:pPr>
              <w:spacing w:line="276" w:lineRule="auto"/>
              <w:jc w:val="center"/>
              <w:rPr>
                <w:b/>
                <w:bCs/>
                <w:sz w:val="20"/>
                <w:lang w:eastAsia="en-US"/>
              </w:rPr>
            </w:pPr>
          </w:p>
          <w:p w:rsidR="00D26FF3" w:rsidRDefault="00D26FF3" w:rsidP="00E87AD7">
            <w:pPr>
              <w:pStyle w:val="1"/>
              <w:spacing w:line="276" w:lineRule="auto"/>
              <w:rPr>
                <w:lang w:eastAsia="en-US"/>
              </w:rPr>
            </w:pPr>
            <w:r>
              <w:rPr>
                <w:lang w:eastAsia="en-US"/>
              </w:rPr>
              <w:t>РЕСПУБЛИКА АДЫГЕЯ</w:t>
            </w:r>
          </w:p>
          <w:p w:rsidR="00D26FF3" w:rsidRDefault="00D26FF3" w:rsidP="00E87AD7">
            <w:pPr>
              <w:pStyle w:val="1"/>
              <w:spacing w:line="276" w:lineRule="auto"/>
              <w:jc w:val="left"/>
              <w:rPr>
                <w:lang w:eastAsia="en-US"/>
              </w:rPr>
            </w:pPr>
            <w:r>
              <w:rPr>
                <w:lang w:eastAsia="en-US"/>
              </w:rPr>
              <w:t>МУНИЦИПАЛЬНОЕ ОБРАЗОВАНИЕ</w:t>
            </w:r>
          </w:p>
          <w:p w:rsidR="00D26FF3" w:rsidRDefault="00D26FF3" w:rsidP="00E87AD7">
            <w:pPr>
              <w:spacing w:line="276" w:lineRule="auto"/>
              <w:jc w:val="center"/>
              <w:rPr>
                <w:b/>
                <w:bCs/>
                <w:sz w:val="20"/>
                <w:lang w:eastAsia="en-US"/>
              </w:rPr>
            </w:pPr>
            <w:r>
              <w:rPr>
                <w:b/>
                <w:bCs/>
                <w:sz w:val="20"/>
                <w:lang w:eastAsia="en-US"/>
              </w:rPr>
              <w:t>«ХОДЗИНСКОЕ СЕЛЬСКОЕ ПОСЕЛЕНИЕ»</w:t>
            </w:r>
          </w:p>
          <w:p w:rsidR="00D26FF3" w:rsidRDefault="00D26FF3" w:rsidP="00E87AD7">
            <w:pPr>
              <w:spacing w:line="276" w:lineRule="auto"/>
              <w:jc w:val="center"/>
              <w:rPr>
                <w:b/>
                <w:bCs/>
                <w:sz w:val="20"/>
                <w:lang w:eastAsia="en-US"/>
              </w:rPr>
            </w:pPr>
            <w:r>
              <w:rPr>
                <w:b/>
                <w:bCs/>
                <w:sz w:val="20"/>
                <w:lang w:eastAsia="en-US"/>
              </w:rPr>
              <w:t xml:space="preserve">385438 а. Ходзь, ул. Краснооктябрьская , 104 </w:t>
            </w:r>
          </w:p>
        </w:tc>
      </w:tr>
    </w:tbl>
    <w:p w:rsidR="00D26FF3" w:rsidRDefault="00D26FF3" w:rsidP="00D26FF3"/>
    <w:p w:rsidR="00D26FF3" w:rsidRPr="00093C0E" w:rsidRDefault="00D26FF3" w:rsidP="00D26FF3">
      <w:pPr>
        <w:rPr>
          <w:i/>
        </w:rPr>
      </w:pPr>
      <w:r>
        <w:t xml:space="preserve">                                                                                           </w:t>
      </w:r>
      <w:r w:rsidR="00A75E62">
        <w:t xml:space="preserve">                               </w:t>
      </w:r>
    </w:p>
    <w:p w:rsidR="00D26FF3" w:rsidRPr="00093C0E" w:rsidRDefault="00D26FF3" w:rsidP="00D26FF3">
      <w:pPr>
        <w:rPr>
          <w:i/>
        </w:rPr>
      </w:pPr>
    </w:p>
    <w:p w:rsidR="00D26FF3" w:rsidRPr="00E56EDF" w:rsidRDefault="00D26FF3" w:rsidP="00D26FF3">
      <w:pPr>
        <w:rPr>
          <w:i/>
        </w:rPr>
      </w:pPr>
      <w:r w:rsidRPr="00E56EDF">
        <w:rPr>
          <w:i/>
        </w:rPr>
        <w:t xml:space="preserve">                                              </w:t>
      </w:r>
      <w:r>
        <w:rPr>
          <w:i/>
        </w:rPr>
        <w:t xml:space="preserve">          </w:t>
      </w:r>
      <w:proofErr w:type="gramStart"/>
      <w:r w:rsidRPr="00E56EDF">
        <w:rPr>
          <w:i/>
        </w:rPr>
        <w:t>П</w:t>
      </w:r>
      <w:proofErr w:type="gramEnd"/>
      <w:r w:rsidRPr="00E56EDF">
        <w:rPr>
          <w:i/>
        </w:rPr>
        <w:t xml:space="preserve"> о с т а н о в л е н и е </w:t>
      </w:r>
    </w:p>
    <w:p w:rsidR="00D26FF3" w:rsidRPr="00E56EDF" w:rsidRDefault="00D26FF3" w:rsidP="00D26FF3">
      <w:pPr>
        <w:rPr>
          <w:i/>
        </w:rPr>
      </w:pPr>
    </w:p>
    <w:p w:rsidR="00D26FF3" w:rsidRPr="00E56EDF" w:rsidRDefault="00D26FF3" w:rsidP="00D26FF3">
      <w:pPr>
        <w:rPr>
          <w:i/>
        </w:rPr>
      </w:pPr>
    </w:p>
    <w:p w:rsidR="00D26FF3" w:rsidRDefault="00A75E62" w:rsidP="00D26FF3">
      <w:pPr>
        <w:rPr>
          <w:i/>
        </w:rPr>
      </w:pPr>
      <w:r>
        <w:rPr>
          <w:i/>
        </w:rPr>
        <w:t>«23»    мая</w:t>
      </w:r>
      <w:r w:rsidR="00D26FF3">
        <w:rPr>
          <w:i/>
        </w:rPr>
        <w:t xml:space="preserve"> </w:t>
      </w:r>
      <w:r w:rsidR="00D26FF3" w:rsidRPr="00E56EDF">
        <w:rPr>
          <w:i/>
        </w:rPr>
        <w:t xml:space="preserve"> 2013г.                        </w:t>
      </w:r>
      <w:r w:rsidR="00D26FF3">
        <w:rPr>
          <w:i/>
        </w:rPr>
        <w:t xml:space="preserve">     </w:t>
      </w:r>
      <w:r>
        <w:rPr>
          <w:i/>
        </w:rPr>
        <w:t>№ 24</w:t>
      </w:r>
      <w:r w:rsidR="00D26FF3" w:rsidRPr="00E56EDF">
        <w:rPr>
          <w:i/>
        </w:rPr>
        <w:t xml:space="preserve">                                        а. Ходзь </w:t>
      </w:r>
    </w:p>
    <w:p w:rsidR="00D26FF3" w:rsidRDefault="00D26FF3" w:rsidP="00D26FF3">
      <w:pPr>
        <w:rPr>
          <w:sz w:val="28"/>
          <w:szCs w:val="28"/>
        </w:rPr>
      </w:pPr>
      <w:r>
        <w:rPr>
          <w:b/>
          <w:sz w:val="28"/>
          <w:szCs w:val="28"/>
        </w:rPr>
        <w:tab/>
      </w:r>
      <w:r>
        <w:rPr>
          <w:b/>
          <w:sz w:val="28"/>
          <w:szCs w:val="28"/>
        </w:rPr>
        <w:tab/>
      </w:r>
    </w:p>
    <w:p w:rsidR="00813FE9" w:rsidRPr="00BC3447" w:rsidRDefault="00813FE9" w:rsidP="00BC3447">
      <w:pPr>
        <w:jc w:val="both"/>
        <w:rPr>
          <w:i/>
        </w:rPr>
      </w:pPr>
    </w:p>
    <w:p w:rsidR="00813FE9" w:rsidRDefault="00813FE9" w:rsidP="00813FE9">
      <w:pPr>
        <w:spacing w:before="180" w:after="180"/>
        <w:textAlignment w:val="top"/>
        <w:rPr>
          <w:b/>
          <w:bCs/>
          <w:color w:val="324049"/>
        </w:rPr>
      </w:pPr>
      <w:r>
        <w:rPr>
          <w:b/>
          <w:bCs/>
          <w:color w:val="324049"/>
        </w:rPr>
        <w:t>Об утверждении административного регламента администрации Ходзинского сельского поселения о порядке внесения проектов муниципальных правовых актов</w:t>
      </w:r>
    </w:p>
    <w:p w:rsidR="00813FE9" w:rsidRDefault="00813FE9" w:rsidP="00813FE9">
      <w:pPr>
        <w:spacing w:before="180" w:after="180"/>
        <w:textAlignment w:val="top"/>
        <w:rPr>
          <w:b/>
          <w:bCs/>
          <w:color w:val="324049"/>
        </w:rPr>
      </w:pPr>
    </w:p>
    <w:p w:rsidR="00813FE9" w:rsidRDefault="00813FE9" w:rsidP="00813FE9">
      <w:pPr>
        <w:spacing w:before="180" w:after="180"/>
        <w:textAlignment w:val="top"/>
        <w:rPr>
          <w:color w:val="324049"/>
        </w:rPr>
      </w:pPr>
      <w:r>
        <w:rPr>
          <w:color w:val="324049"/>
        </w:rPr>
        <w:t xml:space="preserve">В целях реализации мероприятий по проведению административной реформы </w:t>
      </w:r>
      <w:r w:rsidR="00D26FF3">
        <w:rPr>
          <w:color w:val="324049"/>
        </w:rPr>
        <w:t xml:space="preserve">                          </w:t>
      </w:r>
      <w:r>
        <w:rPr>
          <w:color w:val="324049"/>
        </w:rPr>
        <w:t xml:space="preserve">на </w:t>
      </w:r>
      <w:r w:rsidR="00D26FF3">
        <w:rPr>
          <w:color w:val="324049"/>
        </w:rPr>
        <w:t xml:space="preserve">  территории Ходзинского </w:t>
      </w:r>
      <w:r>
        <w:rPr>
          <w:color w:val="324049"/>
        </w:rPr>
        <w:t>сельского поселения</w:t>
      </w:r>
    </w:p>
    <w:p w:rsidR="00813FE9" w:rsidRDefault="00D26FF3" w:rsidP="00813FE9">
      <w:pPr>
        <w:spacing w:before="180"/>
        <w:textAlignment w:val="top"/>
        <w:rPr>
          <w:color w:val="324049"/>
        </w:rPr>
      </w:pPr>
      <w:r>
        <w:rPr>
          <w:color w:val="324049"/>
        </w:rPr>
        <w:t xml:space="preserve">                                                          </w:t>
      </w:r>
      <w:r w:rsidR="00813FE9">
        <w:rPr>
          <w:color w:val="324049"/>
        </w:rPr>
        <w:t>ПОСТАНОВЛЯЮ:</w:t>
      </w:r>
    </w:p>
    <w:p w:rsidR="00813FE9" w:rsidRDefault="00813FE9" w:rsidP="00813FE9">
      <w:pPr>
        <w:spacing w:before="180"/>
        <w:textAlignment w:val="top"/>
        <w:rPr>
          <w:color w:val="324049"/>
        </w:rPr>
      </w:pPr>
    </w:p>
    <w:p w:rsidR="00813FE9" w:rsidRDefault="00813FE9" w:rsidP="00813FE9">
      <w:pPr>
        <w:spacing w:before="180" w:after="180"/>
        <w:textAlignment w:val="top"/>
        <w:rPr>
          <w:bCs/>
          <w:color w:val="324049"/>
        </w:rPr>
      </w:pPr>
      <w:r>
        <w:rPr>
          <w:color w:val="324049"/>
        </w:rPr>
        <w:t>1. Утвердить прилагаемый административный реглам</w:t>
      </w:r>
      <w:r w:rsidR="00D26FF3">
        <w:rPr>
          <w:color w:val="324049"/>
        </w:rPr>
        <w:t>ент администрации Ходзинского</w:t>
      </w:r>
      <w:r>
        <w:rPr>
          <w:color w:val="324049"/>
        </w:rPr>
        <w:t xml:space="preserve"> сельского поселения </w:t>
      </w:r>
      <w:r>
        <w:rPr>
          <w:bCs/>
          <w:color w:val="324049"/>
        </w:rPr>
        <w:t>о порядке внесения проектов муниципальных правовых актов.</w:t>
      </w:r>
    </w:p>
    <w:p w:rsidR="00813FE9" w:rsidRDefault="00813FE9" w:rsidP="00813FE9">
      <w:pPr>
        <w:spacing w:before="180"/>
        <w:textAlignment w:val="top"/>
        <w:rPr>
          <w:color w:val="324049"/>
        </w:rPr>
      </w:pPr>
    </w:p>
    <w:p w:rsidR="00813FE9" w:rsidRDefault="00813FE9" w:rsidP="00813FE9">
      <w:pPr>
        <w:spacing w:before="180"/>
        <w:textAlignment w:val="top"/>
        <w:rPr>
          <w:color w:val="324049"/>
        </w:rPr>
      </w:pPr>
      <w:r>
        <w:rPr>
          <w:color w:val="324049"/>
        </w:rPr>
        <w:t>2. Постановление опубликовать в установленном порядке и разместить на официальном сайте админист</w:t>
      </w:r>
      <w:r w:rsidR="00D26FF3">
        <w:rPr>
          <w:color w:val="324049"/>
        </w:rPr>
        <w:t>рации  Ходзинского</w:t>
      </w:r>
      <w:r>
        <w:rPr>
          <w:color w:val="324049"/>
        </w:rPr>
        <w:t xml:space="preserve"> сельского поселения в сети Интернет.</w:t>
      </w:r>
    </w:p>
    <w:p w:rsidR="00813FE9" w:rsidRDefault="00813FE9" w:rsidP="00813FE9">
      <w:pPr>
        <w:spacing w:before="180"/>
        <w:textAlignment w:val="top"/>
        <w:rPr>
          <w:color w:val="324049"/>
        </w:rPr>
      </w:pPr>
    </w:p>
    <w:p w:rsidR="00813FE9" w:rsidRDefault="00813FE9" w:rsidP="00813FE9">
      <w:pPr>
        <w:spacing w:before="180"/>
        <w:textAlignment w:val="top"/>
        <w:rPr>
          <w:color w:val="324049"/>
        </w:rPr>
      </w:pPr>
      <w:r>
        <w:rPr>
          <w:color w:val="324049"/>
        </w:rPr>
        <w:t>3. Постановление вступает в силу со дня его опубликования.</w:t>
      </w:r>
    </w:p>
    <w:p w:rsidR="00813FE9" w:rsidRDefault="00813FE9" w:rsidP="00813FE9">
      <w:pPr>
        <w:spacing w:before="180"/>
        <w:textAlignment w:val="top"/>
        <w:rPr>
          <w:color w:val="324049"/>
        </w:rPr>
      </w:pPr>
    </w:p>
    <w:p w:rsidR="00813FE9" w:rsidRDefault="00813FE9" w:rsidP="00813FE9">
      <w:pPr>
        <w:spacing w:before="180"/>
        <w:textAlignment w:val="top"/>
        <w:rPr>
          <w:color w:val="324049"/>
        </w:rPr>
      </w:pPr>
      <w:r>
        <w:rPr>
          <w:color w:val="324049"/>
        </w:rPr>
        <w:t xml:space="preserve">4. </w:t>
      </w:r>
      <w:proofErr w:type="gramStart"/>
      <w:r>
        <w:rPr>
          <w:color w:val="324049"/>
        </w:rPr>
        <w:t>Контроль за</w:t>
      </w:r>
      <w:proofErr w:type="gramEnd"/>
      <w:r>
        <w:rPr>
          <w:color w:val="324049"/>
        </w:rPr>
        <w:t xml:space="preserve"> исполнением постановления оставляю за собой.</w:t>
      </w:r>
    </w:p>
    <w:p w:rsidR="00813FE9" w:rsidRDefault="00813FE9" w:rsidP="00813FE9">
      <w:pPr>
        <w:spacing w:before="180"/>
        <w:textAlignment w:val="top"/>
        <w:rPr>
          <w:color w:val="324049"/>
        </w:rPr>
      </w:pPr>
    </w:p>
    <w:p w:rsidR="00813FE9" w:rsidRDefault="00813FE9" w:rsidP="00813FE9">
      <w:pPr>
        <w:spacing w:before="180"/>
        <w:textAlignment w:val="top"/>
        <w:rPr>
          <w:color w:val="324049"/>
        </w:rPr>
      </w:pPr>
    </w:p>
    <w:p w:rsidR="00813FE9" w:rsidRDefault="00813FE9" w:rsidP="00813FE9">
      <w:pPr>
        <w:spacing w:before="180"/>
        <w:textAlignment w:val="top"/>
        <w:rPr>
          <w:color w:val="324049"/>
        </w:rPr>
      </w:pPr>
    </w:p>
    <w:p w:rsidR="00813FE9" w:rsidRDefault="00813FE9" w:rsidP="00813FE9">
      <w:pPr>
        <w:spacing w:before="180"/>
        <w:textAlignment w:val="top"/>
        <w:rPr>
          <w:color w:val="324049"/>
        </w:rPr>
      </w:pPr>
      <w:r>
        <w:rPr>
          <w:color w:val="324049"/>
        </w:rPr>
        <w:t>Глава муниципального образования</w:t>
      </w:r>
    </w:p>
    <w:p w:rsidR="00D26FF3" w:rsidRPr="00D26FF3" w:rsidRDefault="00D26FF3" w:rsidP="00813FE9">
      <w:pPr>
        <w:spacing w:before="180"/>
        <w:textAlignment w:val="top"/>
        <w:rPr>
          <w:color w:val="324049"/>
        </w:rPr>
      </w:pPr>
      <w:r>
        <w:rPr>
          <w:color w:val="324049"/>
        </w:rPr>
        <w:t>«Ходзинское</w:t>
      </w:r>
      <w:r w:rsidR="00813FE9">
        <w:rPr>
          <w:color w:val="324049"/>
        </w:rPr>
        <w:t xml:space="preserve"> сельское поселение»         </w:t>
      </w:r>
      <w:r>
        <w:rPr>
          <w:color w:val="324049"/>
        </w:rPr>
        <w:t xml:space="preserve">                                                      Тлостнаков Р.М.</w:t>
      </w:r>
    </w:p>
    <w:p w:rsidR="00813FE9" w:rsidRDefault="00813FE9" w:rsidP="00813FE9">
      <w:pPr>
        <w:spacing w:before="180"/>
        <w:textAlignment w:val="top"/>
        <w:rPr>
          <w:color w:val="324049"/>
          <w:sz w:val="28"/>
          <w:szCs w:val="28"/>
        </w:rPr>
      </w:pP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jc w:val="both"/>
        <w:rPr>
          <w:rFonts w:ascii="Courier New" w:hAnsi="Courier New" w:cs="Courier New"/>
          <w:color w:val="393939"/>
          <w:sz w:val="20"/>
          <w:szCs w:val="20"/>
        </w:rPr>
      </w:pPr>
      <w:r>
        <w:rPr>
          <w:rFonts w:ascii="Courier New" w:hAnsi="Courier New" w:cs="Courier New"/>
          <w:color w:val="393939"/>
          <w:sz w:val="20"/>
          <w:szCs w:val="20"/>
        </w:rPr>
        <w:t xml:space="preserve">                                                </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jc w:val="both"/>
        <w:rPr>
          <w:rFonts w:ascii="Courier New" w:hAnsi="Courier New" w:cs="Courier New"/>
          <w:color w:val="393939"/>
          <w:sz w:val="20"/>
          <w:szCs w:val="20"/>
        </w:rPr>
      </w:pPr>
      <w:r>
        <w:rPr>
          <w:rFonts w:ascii="Courier New" w:hAnsi="Courier New" w:cs="Courier New"/>
          <w:color w:val="393939"/>
          <w:sz w:val="20"/>
          <w:szCs w:val="20"/>
        </w:rPr>
        <w:lastRenderedPageBreak/>
        <w:t xml:space="preserve">                                         Утверждено</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решением Совета депутатов</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w:t>
      </w:r>
      <w:r w:rsidR="00D26FF3">
        <w:rPr>
          <w:rFonts w:ascii="Courier New" w:hAnsi="Courier New" w:cs="Courier New"/>
          <w:color w:val="393939"/>
          <w:sz w:val="20"/>
          <w:szCs w:val="20"/>
        </w:rPr>
        <w:t xml:space="preserve">               МО «Ходзинское</w:t>
      </w:r>
      <w:r>
        <w:rPr>
          <w:rFonts w:ascii="Courier New" w:hAnsi="Courier New" w:cs="Courier New"/>
          <w:color w:val="393939"/>
          <w:sz w:val="20"/>
          <w:szCs w:val="20"/>
        </w:rPr>
        <w:t xml:space="preserve"> сельское поселение</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jc w:val="both"/>
        <w:rPr>
          <w:rFonts w:ascii="Courier New" w:hAnsi="Courier New" w:cs="Courier New"/>
          <w:color w:val="393939"/>
          <w:sz w:val="20"/>
          <w:szCs w:val="20"/>
        </w:rPr>
      </w:pPr>
      <w:r>
        <w:rPr>
          <w:rFonts w:ascii="Courier New" w:hAnsi="Courier New" w:cs="Courier New"/>
          <w:color w:val="393939"/>
          <w:sz w:val="20"/>
          <w:szCs w:val="20"/>
        </w:rPr>
        <w:t xml:space="preserve">                        </w:t>
      </w:r>
      <w:r w:rsidR="00A75E62">
        <w:rPr>
          <w:rFonts w:ascii="Courier New" w:hAnsi="Courier New" w:cs="Courier New"/>
          <w:color w:val="393939"/>
          <w:sz w:val="20"/>
          <w:szCs w:val="20"/>
        </w:rPr>
        <w:t xml:space="preserve">                  От 23 мая 2013 № 24</w:t>
      </w:r>
      <w:r>
        <w:rPr>
          <w:rFonts w:ascii="Courier New" w:hAnsi="Courier New" w:cs="Courier New"/>
          <w:color w:val="393939"/>
          <w:sz w:val="20"/>
          <w:szCs w:val="20"/>
        </w:rPr>
        <w:t xml:space="preserve">-        </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Административный регламент о порядке внесения проектов муниципальных правовых актов </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Статья 1. </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1.    </w:t>
      </w:r>
      <w:proofErr w:type="gramStart"/>
      <w:r>
        <w:rPr>
          <w:rFonts w:ascii="Courier New" w:hAnsi="Courier New" w:cs="Courier New"/>
          <w:color w:val="393939"/>
          <w:sz w:val="20"/>
          <w:szCs w:val="20"/>
        </w:rPr>
        <w:t>Настоящей</w:t>
      </w:r>
      <w:proofErr w:type="gramEnd"/>
      <w:r>
        <w:rPr>
          <w:rFonts w:ascii="Courier New" w:hAnsi="Courier New" w:cs="Courier New"/>
          <w:color w:val="393939"/>
          <w:sz w:val="20"/>
          <w:szCs w:val="20"/>
        </w:rPr>
        <w:t xml:space="preserve"> регламент  о   порядке   внесения   проектов</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муниципальных  правовых  актов  на  рассмотрение  Совета  депутатов</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(далее  -  регламент) разработано в соответствии с пунктом 2 статьи</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46  Федерального  закона  "Об  общих принципах организации местного</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самоуправления  в  Российской  Федерации",  Уставом.</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2.   Данный регламент  устанавливает  порядок  подготовки  и</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представления  проектов  муниципальных  правовых актов, вносимых </w:t>
      </w:r>
      <w:proofErr w:type="gramStart"/>
      <w:r>
        <w:rPr>
          <w:rFonts w:ascii="Courier New" w:hAnsi="Courier New" w:cs="Courier New"/>
          <w:color w:val="393939"/>
          <w:sz w:val="20"/>
          <w:szCs w:val="20"/>
        </w:rPr>
        <w:t>на</w:t>
      </w:r>
      <w:proofErr w:type="gramEnd"/>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рассмотрение  Совета  депутатов,  и  определяет  перечень  и  форму</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документов,  прилагаемых  к  проектам муниципальных правовых актов,</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вносимых  на рассмотрение Совета депутатов, сроки их представления,</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порядок предварительного обсуждения и рассмотрения.</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3.   Проекты   муниципальных   правовых   актов,   вносимых  </w:t>
      </w:r>
      <w:proofErr w:type="gramStart"/>
      <w:r>
        <w:rPr>
          <w:rFonts w:ascii="Courier New" w:hAnsi="Courier New" w:cs="Courier New"/>
          <w:color w:val="393939"/>
          <w:sz w:val="20"/>
          <w:szCs w:val="20"/>
        </w:rPr>
        <w:t>на</w:t>
      </w:r>
      <w:proofErr w:type="gramEnd"/>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рассмотрение  Совета  депутатов  (далее  -  Проекты),  имеют  право</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вносить:</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  глава сельского поселения</w:t>
      </w:r>
      <w:proofErr w:type="gramStart"/>
      <w:r>
        <w:rPr>
          <w:rFonts w:ascii="Courier New" w:hAnsi="Courier New" w:cs="Courier New"/>
          <w:color w:val="393939"/>
          <w:sz w:val="20"/>
          <w:szCs w:val="20"/>
        </w:rPr>
        <w:t xml:space="preserve"> ;</w:t>
      </w:r>
      <w:proofErr w:type="gramEnd"/>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 депутат Совета депутатов;</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 группа депутатов Совета депутатов;</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  члены местного сообщества в порядке, установленном Уставом и</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действующим   Положением   о  правотворческой  инициативе  граждан,</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утвержденным Советом депутатов.</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4.  Днем  внесения Проекта в Совет депутатов считается день его</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поступления.</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lastRenderedPageBreak/>
        <w:t xml:space="preserve">       5.  При  наличии альтернативных Проектов каждый из них проходит</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процедуру  предварительного  обсуждения  и рассмотрения и выносится</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на заседание Совета депутатов одновременно.</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6.  При подготовке текста проекта муниципального правового акта</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следует  руководствоваться  Методическими рекомендациями по порядку</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и   техническому  оформлению  проектов  нормативно-правовых  актов,</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w:t>
      </w:r>
      <w:proofErr w:type="gramStart"/>
      <w:r>
        <w:rPr>
          <w:rFonts w:ascii="Courier New" w:hAnsi="Courier New" w:cs="Courier New"/>
          <w:color w:val="393939"/>
          <w:sz w:val="20"/>
          <w:szCs w:val="20"/>
        </w:rPr>
        <w:t>утвержденными</w:t>
      </w:r>
      <w:proofErr w:type="gramEnd"/>
      <w:r>
        <w:rPr>
          <w:rFonts w:ascii="Courier New" w:hAnsi="Courier New" w:cs="Courier New"/>
          <w:color w:val="393939"/>
          <w:sz w:val="20"/>
          <w:szCs w:val="20"/>
        </w:rPr>
        <w:t xml:space="preserve">  решением  Государственной Думы Федерального Собрания</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w:t>
      </w:r>
      <w:proofErr w:type="gramStart"/>
      <w:r>
        <w:rPr>
          <w:rFonts w:ascii="Courier New" w:hAnsi="Courier New" w:cs="Courier New"/>
          <w:color w:val="393939"/>
          <w:sz w:val="20"/>
          <w:szCs w:val="20"/>
        </w:rPr>
        <w:t>Российской  Федерации  (протокол  заседания  Совета Государственной</w:t>
      </w:r>
      <w:proofErr w:type="gramEnd"/>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w:t>
      </w:r>
      <w:proofErr w:type="gramStart"/>
      <w:r>
        <w:rPr>
          <w:rFonts w:ascii="Courier New" w:hAnsi="Courier New" w:cs="Courier New"/>
          <w:color w:val="393939"/>
          <w:sz w:val="20"/>
          <w:szCs w:val="20"/>
        </w:rPr>
        <w:t>Думы от 20.11.2003 N 187).</w:t>
      </w:r>
      <w:proofErr w:type="gramEnd"/>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7.  Порядок  внесения проекта Устава, проекта местного бюджета,</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а  также внесения в них изменений и дополнений определяется Уставом</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и   Положениями,   утвержденными   Советом   депутатов   </w:t>
      </w:r>
      <w:proofErr w:type="gramStart"/>
      <w:r>
        <w:rPr>
          <w:rFonts w:ascii="Courier New" w:hAnsi="Courier New" w:cs="Courier New"/>
          <w:color w:val="393939"/>
          <w:sz w:val="20"/>
          <w:szCs w:val="20"/>
        </w:rPr>
        <w:t>сельского</w:t>
      </w:r>
      <w:proofErr w:type="gramEnd"/>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поселения.</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8.  Проект  на  заседании  Совета  представляет  автор  Проекта</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(руководитель  органа, вносящего Проект). От имени главы сельского</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поселения  по  его  поручению  Проекты  на заседании Совета</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w:t>
      </w:r>
      <w:proofErr w:type="gramStart"/>
      <w:r>
        <w:rPr>
          <w:rFonts w:ascii="Courier New" w:hAnsi="Courier New" w:cs="Courier New"/>
          <w:color w:val="393939"/>
          <w:sz w:val="20"/>
          <w:szCs w:val="20"/>
        </w:rPr>
        <w:t>депутатов  представляют  должностные  лица администрации сельского</w:t>
      </w:r>
      <w:proofErr w:type="gramEnd"/>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поселения и иные должностные лица.</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9.  Порядок  рассмотрения Проекта на заседании Совета депутатов</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и   принятие  Советом  депутатов  решения  определяются  Уставом.</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Статья  2.  Перечень  документов и необходимые условия внесения</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Проекта</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1.   При   внесении  в  Совет  депутатов  проекта  нормативного</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правового акта необходимо представление следующих документов:</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1)   сопроводительного   письма   на  имя  председателя  Совета</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депутатов;</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2)  текста  проекта  нормативного  правового  акта  с визой его</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авторов;</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3)   справки   с   обоснованием   необходимости  его  принятия,</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w:t>
      </w:r>
      <w:proofErr w:type="gramStart"/>
      <w:r>
        <w:rPr>
          <w:rFonts w:ascii="Courier New" w:hAnsi="Courier New" w:cs="Courier New"/>
          <w:color w:val="393939"/>
          <w:sz w:val="20"/>
          <w:szCs w:val="20"/>
        </w:rPr>
        <w:t>включающей</w:t>
      </w:r>
      <w:proofErr w:type="gramEnd"/>
      <w:r>
        <w:rPr>
          <w:rFonts w:ascii="Courier New" w:hAnsi="Courier New" w:cs="Courier New"/>
          <w:color w:val="393939"/>
          <w:sz w:val="20"/>
          <w:szCs w:val="20"/>
        </w:rPr>
        <w:t xml:space="preserve">    развернутую   характеристику   проекта   нормативного</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правового  акта  с указанием его целей, основных положений, места </w:t>
      </w:r>
      <w:proofErr w:type="gramStart"/>
      <w:r>
        <w:rPr>
          <w:rFonts w:ascii="Courier New" w:hAnsi="Courier New" w:cs="Courier New"/>
          <w:color w:val="393939"/>
          <w:sz w:val="20"/>
          <w:szCs w:val="20"/>
        </w:rPr>
        <w:t>в</w:t>
      </w:r>
      <w:proofErr w:type="gramEnd"/>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правовой  системе  муниципального  образования,  а  также  прогноза</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lastRenderedPageBreak/>
        <w:t xml:space="preserve">   социально-экономических   и   иных   последствий  его  принятия,  </w:t>
      </w:r>
      <w:proofErr w:type="gramStart"/>
      <w:r>
        <w:rPr>
          <w:rFonts w:ascii="Courier New" w:hAnsi="Courier New" w:cs="Courier New"/>
          <w:color w:val="393939"/>
          <w:sz w:val="20"/>
          <w:szCs w:val="20"/>
        </w:rPr>
        <w:t>с</w:t>
      </w:r>
      <w:proofErr w:type="gramEnd"/>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перечнем  нормативных правовых актов, отмены, изменения, дополнения</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w:t>
      </w:r>
      <w:proofErr w:type="gramStart"/>
      <w:r>
        <w:rPr>
          <w:rFonts w:ascii="Courier New" w:hAnsi="Courier New" w:cs="Courier New"/>
          <w:color w:val="393939"/>
          <w:sz w:val="20"/>
          <w:szCs w:val="20"/>
        </w:rPr>
        <w:t>которых</w:t>
      </w:r>
      <w:proofErr w:type="gramEnd"/>
      <w:r>
        <w:rPr>
          <w:rFonts w:ascii="Courier New" w:hAnsi="Courier New" w:cs="Courier New"/>
          <w:color w:val="393939"/>
          <w:sz w:val="20"/>
          <w:szCs w:val="20"/>
        </w:rPr>
        <w:t xml:space="preserve">  потребует  принятие данного нормативного правового акта, с</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предложениями   о   разработке  иных  нормативных  правовых  актов,</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w:t>
      </w:r>
      <w:proofErr w:type="gramStart"/>
      <w:r>
        <w:rPr>
          <w:rFonts w:ascii="Courier New" w:hAnsi="Courier New" w:cs="Courier New"/>
          <w:color w:val="393939"/>
          <w:sz w:val="20"/>
          <w:szCs w:val="20"/>
        </w:rPr>
        <w:t>принятие</w:t>
      </w:r>
      <w:proofErr w:type="gramEnd"/>
      <w:r>
        <w:rPr>
          <w:rFonts w:ascii="Courier New" w:hAnsi="Courier New" w:cs="Courier New"/>
          <w:color w:val="393939"/>
          <w:sz w:val="20"/>
          <w:szCs w:val="20"/>
        </w:rPr>
        <w:t xml:space="preserve">  которых  необходимо  для  реализации данного нормативного</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w:t>
      </w:r>
      <w:proofErr w:type="gramStart"/>
      <w:r>
        <w:rPr>
          <w:rFonts w:ascii="Courier New" w:hAnsi="Courier New" w:cs="Courier New"/>
          <w:color w:val="393939"/>
          <w:sz w:val="20"/>
          <w:szCs w:val="20"/>
        </w:rPr>
        <w:t>правового  акта,  с  финансово-экономическим обоснованием (в случае</w:t>
      </w:r>
      <w:proofErr w:type="gramEnd"/>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внесения  проекта  нормативного правового акта, реализация которого</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потребует  дополнительных  материальных  и  иных затрат) и источник</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финансирования;</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2.   При   внесении  в  Совет  депутатов  проекта  нормативного</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правового  акта  о  внесении  изменений  и дополнений в </w:t>
      </w:r>
      <w:proofErr w:type="gramStart"/>
      <w:r>
        <w:rPr>
          <w:rFonts w:ascii="Courier New" w:hAnsi="Courier New" w:cs="Courier New"/>
          <w:color w:val="393939"/>
          <w:sz w:val="20"/>
          <w:szCs w:val="20"/>
        </w:rPr>
        <w:t>действующие</w:t>
      </w:r>
      <w:proofErr w:type="gramEnd"/>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нормативные  правовые  акты  либо  о  признании их </w:t>
      </w:r>
      <w:proofErr w:type="gramStart"/>
      <w:r>
        <w:rPr>
          <w:rFonts w:ascii="Courier New" w:hAnsi="Courier New" w:cs="Courier New"/>
          <w:color w:val="393939"/>
          <w:sz w:val="20"/>
          <w:szCs w:val="20"/>
        </w:rPr>
        <w:t>утратившими</w:t>
      </w:r>
      <w:proofErr w:type="gramEnd"/>
      <w:r>
        <w:rPr>
          <w:rFonts w:ascii="Courier New" w:hAnsi="Courier New" w:cs="Courier New"/>
          <w:color w:val="393939"/>
          <w:sz w:val="20"/>
          <w:szCs w:val="20"/>
        </w:rPr>
        <w:t xml:space="preserve"> силу</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необходимо представление следующих документов:</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1)   сопроводительного   письма   на  имя  председателя  Совета</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депутатов;</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2) текста проекта нормативного правового акта;</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3)  справки  с  обоснованием необходимости внесения изменений и</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дополнений  в  соответствующий действующий нормативный правовой акт</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либо  признания  его  </w:t>
      </w:r>
      <w:proofErr w:type="gramStart"/>
      <w:r>
        <w:rPr>
          <w:rFonts w:ascii="Courier New" w:hAnsi="Courier New" w:cs="Courier New"/>
          <w:color w:val="393939"/>
          <w:sz w:val="20"/>
          <w:szCs w:val="20"/>
        </w:rPr>
        <w:t>утратившим</w:t>
      </w:r>
      <w:proofErr w:type="gramEnd"/>
      <w:r>
        <w:rPr>
          <w:rFonts w:ascii="Courier New" w:hAnsi="Courier New" w:cs="Courier New"/>
          <w:color w:val="393939"/>
          <w:sz w:val="20"/>
          <w:szCs w:val="20"/>
        </w:rPr>
        <w:t xml:space="preserve">  силу,  с  финансово-экономическим</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w:t>
      </w:r>
      <w:proofErr w:type="gramStart"/>
      <w:r>
        <w:rPr>
          <w:rFonts w:ascii="Courier New" w:hAnsi="Courier New" w:cs="Courier New"/>
          <w:color w:val="393939"/>
          <w:sz w:val="20"/>
          <w:szCs w:val="20"/>
        </w:rPr>
        <w:t>обоснованием  (в случае внесения изменений и дополнений, реализация</w:t>
      </w:r>
      <w:proofErr w:type="gramEnd"/>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которых  потребует  дополнительных  материальных  и  иных затрат) и</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источником финансирования.</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3.  К  проекту  нормативного  правового  акта  депутата, группы</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депутатов прилагаются:</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1) письмо на имя председателя Совета депутатов;</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2) проект решения Совета депутатов;</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3) пояснительная записка в произвольной форме;</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4)  заключение  главы    поселения в случаях,</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w:t>
      </w:r>
      <w:proofErr w:type="gramStart"/>
      <w:r>
        <w:rPr>
          <w:rFonts w:ascii="Courier New" w:hAnsi="Courier New" w:cs="Courier New"/>
          <w:color w:val="393939"/>
          <w:sz w:val="20"/>
          <w:szCs w:val="20"/>
        </w:rPr>
        <w:t>указанных</w:t>
      </w:r>
      <w:proofErr w:type="gramEnd"/>
      <w:r>
        <w:rPr>
          <w:rFonts w:ascii="Courier New" w:hAnsi="Courier New" w:cs="Courier New"/>
          <w:color w:val="393939"/>
          <w:sz w:val="20"/>
          <w:szCs w:val="20"/>
        </w:rPr>
        <w:t xml:space="preserve"> в п. 4 настоящей статьи.</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4.   Проект   нормативного   правового  акта  об  установлении,</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изменении  или  отмене местных налогов и сборов, освобождении </w:t>
      </w:r>
      <w:proofErr w:type="gramStart"/>
      <w:r>
        <w:rPr>
          <w:rFonts w:ascii="Courier New" w:hAnsi="Courier New" w:cs="Courier New"/>
          <w:color w:val="393939"/>
          <w:sz w:val="20"/>
          <w:szCs w:val="20"/>
        </w:rPr>
        <w:t>от</w:t>
      </w:r>
      <w:proofErr w:type="gramEnd"/>
      <w:r>
        <w:rPr>
          <w:rFonts w:ascii="Courier New" w:hAnsi="Courier New" w:cs="Courier New"/>
          <w:color w:val="393939"/>
          <w:sz w:val="20"/>
          <w:szCs w:val="20"/>
        </w:rPr>
        <w:t xml:space="preserve"> </w:t>
      </w:r>
      <w:proofErr w:type="gramStart"/>
      <w:r>
        <w:rPr>
          <w:rFonts w:ascii="Courier New" w:hAnsi="Courier New" w:cs="Courier New"/>
          <w:color w:val="393939"/>
          <w:sz w:val="20"/>
          <w:szCs w:val="20"/>
        </w:rPr>
        <w:t>их</w:t>
      </w:r>
      <w:proofErr w:type="gramEnd"/>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уплаты,  о  финансовых обязательствах муниципального образования, а</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w:t>
      </w:r>
      <w:proofErr w:type="gramStart"/>
      <w:r>
        <w:rPr>
          <w:rFonts w:ascii="Courier New" w:hAnsi="Courier New" w:cs="Courier New"/>
          <w:color w:val="393939"/>
          <w:sz w:val="20"/>
          <w:szCs w:val="20"/>
        </w:rPr>
        <w:t>также   предусматривающий  расходы,  покрываемые  за  счет  средств</w:t>
      </w:r>
      <w:proofErr w:type="gramEnd"/>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бюджета   поселения,  вносится  в  Совет  депутатов  </w:t>
      </w:r>
      <w:proofErr w:type="gramStart"/>
      <w:r>
        <w:rPr>
          <w:rFonts w:ascii="Courier New" w:hAnsi="Courier New" w:cs="Courier New"/>
          <w:color w:val="393939"/>
          <w:sz w:val="20"/>
          <w:szCs w:val="20"/>
        </w:rPr>
        <w:t>при</w:t>
      </w:r>
      <w:proofErr w:type="gramEnd"/>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lastRenderedPageBreak/>
        <w:t xml:space="preserve">   </w:t>
      </w:r>
      <w:proofErr w:type="gramStart"/>
      <w:r>
        <w:rPr>
          <w:rFonts w:ascii="Courier New" w:hAnsi="Courier New" w:cs="Courier New"/>
          <w:color w:val="393939"/>
          <w:sz w:val="20"/>
          <w:szCs w:val="20"/>
        </w:rPr>
        <w:t>наличии</w:t>
      </w:r>
      <w:proofErr w:type="gramEnd"/>
      <w:r>
        <w:rPr>
          <w:rFonts w:ascii="Courier New" w:hAnsi="Courier New" w:cs="Courier New"/>
          <w:color w:val="393939"/>
          <w:sz w:val="20"/>
          <w:szCs w:val="20"/>
        </w:rPr>
        <w:t xml:space="preserve"> заключения главы поселения.</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5.  Проекты  бюджета, программ, планов социально-экономического</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развития,  схемы  управления  муниципального образования вносятся </w:t>
      </w:r>
      <w:proofErr w:type="gramStart"/>
      <w:r>
        <w:rPr>
          <w:rFonts w:ascii="Courier New" w:hAnsi="Courier New" w:cs="Courier New"/>
          <w:color w:val="393939"/>
          <w:sz w:val="20"/>
          <w:szCs w:val="20"/>
        </w:rPr>
        <w:t>в</w:t>
      </w:r>
      <w:proofErr w:type="gramEnd"/>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Совет депутатов главой муниципального образования.</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6.  Проект нормативно-правового акта должен содержать </w:t>
      </w:r>
      <w:proofErr w:type="gramStart"/>
      <w:r>
        <w:rPr>
          <w:rFonts w:ascii="Courier New" w:hAnsi="Courier New" w:cs="Courier New"/>
          <w:color w:val="393939"/>
          <w:sz w:val="20"/>
          <w:szCs w:val="20"/>
        </w:rPr>
        <w:t>следующую</w:t>
      </w:r>
      <w:proofErr w:type="gramEnd"/>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информацию:</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  положение  о сроках и порядке вступления в силу нормативного</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правового акта;</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  предложение должностным лицам о приведении их правовых актов</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или   актов  возглавляемых  ими  органов  в  соответствие  </w:t>
      </w:r>
      <w:proofErr w:type="gramStart"/>
      <w:r>
        <w:rPr>
          <w:rFonts w:ascii="Courier New" w:hAnsi="Courier New" w:cs="Courier New"/>
          <w:color w:val="393939"/>
          <w:sz w:val="20"/>
          <w:szCs w:val="20"/>
        </w:rPr>
        <w:t>с</w:t>
      </w:r>
      <w:proofErr w:type="gramEnd"/>
      <w:r>
        <w:rPr>
          <w:rFonts w:ascii="Courier New" w:hAnsi="Courier New" w:cs="Courier New"/>
          <w:color w:val="393939"/>
          <w:sz w:val="20"/>
          <w:szCs w:val="20"/>
        </w:rPr>
        <w:t xml:space="preserve">  вновь</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принятым нормативным правовым актом.</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7.   В   документах,   представляемых   при   внесении  проекта</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нормативного   правового   акта   в  Совет  депутатов,  указываются</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инициаторы   и   разработчики  Проекта,  а  также  органы  местного</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самоуправления,  организации и учреждения, общественные объединения</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и отдельные лица, принимавшие участие в его подготовке.</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8.  В  случае  несоответствия  Проекта  </w:t>
      </w:r>
      <w:proofErr w:type="gramStart"/>
      <w:r>
        <w:rPr>
          <w:rFonts w:ascii="Courier New" w:hAnsi="Courier New" w:cs="Courier New"/>
          <w:color w:val="393939"/>
          <w:sz w:val="20"/>
          <w:szCs w:val="20"/>
        </w:rPr>
        <w:t>указанным</w:t>
      </w:r>
      <w:proofErr w:type="gramEnd"/>
      <w:r>
        <w:rPr>
          <w:rFonts w:ascii="Courier New" w:hAnsi="Courier New" w:cs="Courier New"/>
          <w:color w:val="393939"/>
          <w:sz w:val="20"/>
          <w:szCs w:val="20"/>
        </w:rPr>
        <w:t xml:space="preserve">  в  настоящем</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Положении  требованиям  он  может быть возвращен авторам Проекта </w:t>
      </w:r>
      <w:proofErr w:type="gramStart"/>
      <w:r>
        <w:rPr>
          <w:rFonts w:ascii="Courier New" w:hAnsi="Courier New" w:cs="Courier New"/>
          <w:color w:val="393939"/>
          <w:sz w:val="20"/>
          <w:szCs w:val="20"/>
        </w:rPr>
        <w:t>на</w:t>
      </w:r>
      <w:proofErr w:type="gramEnd"/>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доработку председателем Совета депутатов.</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После  приведения  Проекта  и  сопроводительной  документации </w:t>
      </w:r>
      <w:proofErr w:type="gramStart"/>
      <w:r>
        <w:rPr>
          <w:rFonts w:ascii="Courier New" w:hAnsi="Courier New" w:cs="Courier New"/>
          <w:color w:val="393939"/>
          <w:sz w:val="20"/>
          <w:szCs w:val="20"/>
        </w:rPr>
        <w:t>в</w:t>
      </w:r>
      <w:proofErr w:type="gramEnd"/>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соответствие  с требованиями настоящего Положения Проект может быть</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w:t>
      </w:r>
      <w:proofErr w:type="gramStart"/>
      <w:r>
        <w:rPr>
          <w:rFonts w:ascii="Courier New" w:hAnsi="Courier New" w:cs="Courier New"/>
          <w:color w:val="393939"/>
          <w:sz w:val="20"/>
          <w:szCs w:val="20"/>
        </w:rPr>
        <w:t>внесен в Совет депутатов повторно.</w:t>
      </w:r>
      <w:proofErr w:type="gramEnd"/>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9.  Проект,  а  также  </w:t>
      </w:r>
      <w:proofErr w:type="gramStart"/>
      <w:r>
        <w:rPr>
          <w:rFonts w:ascii="Courier New" w:hAnsi="Courier New" w:cs="Courier New"/>
          <w:color w:val="393939"/>
          <w:sz w:val="20"/>
          <w:szCs w:val="20"/>
        </w:rPr>
        <w:t>прилагаемые</w:t>
      </w:r>
      <w:proofErr w:type="gramEnd"/>
      <w:r>
        <w:rPr>
          <w:rFonts w:ascii="Courier New" w:hAnsi="Courier New" w:cs="Courier New"/>
          <w:color w:val="393939"/>
          <w:sz w:val="20"/>
          <w:szCs w:val="20"/>
        </w:rPr>
        <w:t xml:space="preserve">  к  нему  в  соответствии  с</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требованиями  настоящего  Положения  документы  передаются  в Совет</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депутатов  в количестве одного экземпляра.</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Статья 3. Процедура предварительного обсуждения Проектов</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1.  Процедура предварительного обсуждения Проектов организуется</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председателем Совета депутатов и может включать в себя:</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1)   получение   информации  должностных  лиц  и  руководителей</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структурных   подразделений   администрации,   в   ведении  которых</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находятся вопросы, затрагиваемые внесенным Проектом;</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2)  рассмотрение  Проекта  на  заседаниях  комиссий  и принятие</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решения  о  включении  данного  Проекта  в  повестку  дня заседания</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Совета  депутатов  с  возможностью  доработки  авторами  Проекта  </w:t>
      </w:r>
      <w:proofErr w:type="gramStart"/>
      <w:r>
        <w:rPr>
          <w:rFonts w:ascii="Courier New" w:hAnsi="Courier New" w:cs="Courier New"/>
          <w:color w:val="393939"/>
          <w:sz w:val="20"/>
          <w:szCs w:val="20"/>
        </w:rPr>
        <w:t>в</w:t>
      </w:r>
      <w:proofErr w:type="gramEnd"/>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lastRenderedPageBreak/>
        <w:t xml:space="preserve">   течение процедуры предварительного обсуждения;</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3)  при  необходимости  в  соответствии  с  Уставом  </w:t>
      </w:r>
      <w:proofErr w:type="gramStart"/>
      <w:r>
        <w:rPr>
          <w:rFonts w:ascii="Courier New" w:hAnsi="Courier New" w:cs="Courier New"/>
          <w:color w:val="393939"/>
          <w:sz w:val="20"/>
          <w:szCs w:val="20"/>
        </w:rPr>
        <w:t>сельского</w:t>
      </w:r>
      <w:proofErr w:type="gramEnd"/>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поселения  проведение  депутатских  слушаний  по </w:t>
      </w:r>
      <w:proofErr w:type="gramStart"/>
      <w:r>
        <w:rPr>
          <w:rFonts w:ascii="Courier New" w:hAnsi="Courier New" w:cs="Courier New"/>
          <w:color w:val="393939"/>
          <w:sz w:val="20"/>
          <w:szCs w:val="20"/>
        </w:rPr>
        <w:t>внесенному</w:t>
      </w:r>
      <w:proofErr w:type="gramEnd"/>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Проекту;</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4)   рассмотрение   Проекта   депутатами  и  внесение  по  нему</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замечаний и предложений.</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2.  Ответственный  секретарь Совета депутатов не </w:t>
      </w:r>
      <w:proofErr w:type="gramStart"/>
      <w:r>
        <w:rPr>
          <w:rFonts w:ascii="Courier New" w:hAnsi="Courier New" w:cs="Courier New"/>
          <w:color w:val="393939"/>
          <w:sz w:val="20"/>
          <w:szCs w:val="20"/>
        </w:rPr>
        <w:t>позднее</w:t>
      </w:r>
      <w:proofErr w:type="gramEnd"/>
      <w:r>
        <w:rPr>
          <w:rFonts w:ascii="Courier New" w:hAnsi="Courier New" w:cs="Courier New"/>
          <w:color w:val="393939"/>
          <w:sz w:val="20"/>
          <w:szCs w:val="20"/>
        </w:rPr>
        <w:t xml:space="preserve"> чем за</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пять  дней до даты проведения очередного заседания Совета депутатов</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jc w:val="both"/>
        <w:rPr>
          <w:rFonts w:ascii="Courier New" w:hAnsi="Courier New" w:cs="Courier New"/>
          <w:color w:val="393939"/>
          <w:sz w:val="20"/>
          <w:szCs w:val="20"/>
        </w:rPr>
      </w:pPr>
      <w:r>
        <w:rPr>
          <w:rFonts w:ascii="Courier New" w:hAnsi="Courier New" w:cs="Courier New"/>
          <w:color w:val="393939"/>
          <w:sz w:val="20"/>
          <w:szCs w:val="20"/>
        </w:rPr>
        <w:t xml:space="preserve">   организует  передачу  депутатам  Совета депутатов, главе  поселения   или  его  представителю  в  Совете  депутатов  проектов решений по вопросам, включенным в повестку дня.</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Статья  4. Особенности внесения Проектов на рассмотрение Совета</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депутатов</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1.   На   заседании  Совета  депутатов  Проекты,  не  прошедшие</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установленную   настоящим   Положением  процедуру  </w:t>
      </w:r>
      <w:proofErr w:type="gramStart"/>
      <w:r>
        <w:rPr>
          <w:rFonts w:ascii="Courier New" w:hAnsi="Courier New" w:cs="Courier New"/>
          <w:color w:val="393939"/>
          <w:sz w:val="20"/>
          <w:szCs w:val="20"/>
        </w:rPr>
        <w:t>предварительного</w:t>
      </w:r>
      <w:proofErr w:type="gramEnd"/>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обсуждения  и  получения  заключений,  могут  быть приняты только </w:t>
      </w:r>
      <w:proofErr w:type="gramStart"/>
      <w:r>
        <w:rPr>
          <w:rFonts w:ascii="Courier New" w:hAnsi="Courier New" w:cs="Courier New"/>
          <w:color w:val="393939"/>
          <w:sz w:val="20"/>
          <w:szCs w:val="20"/>
        </w:rPr>
        <w:t>в</w:t>
      </w:r>
      <w:proofErr w:type="gramEnd"/>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w:t>
      </w:r>
      <w:proofErr w:type="gramStart"/>
      <w:r>
        <w:rPr>
          <w:rFonts w:ascii="Courier New" w:hAnsi="Courier New" w:cs="Courier New"/>
          <w:color w:val="393939"/>
          <w:sz w:val="20"/>
          <w:szCs w:val="20"/>
        </w:rPr>
        <w:t>случае</w:t>
      </w:r>
      <w:proofErr w:type="gramEnd"/>
      <w:r>
        <w:rPr>
          <w:rFonts w:ascii="Courier New" w:hAnsi="Courier New" w:cs="Courier New"/>
          <w:color w:val="393939"/>
          <w:sz w:val="20"/>
          <w:szCs w:val="20"/>
        </w:rPr>
        <w:t>,   если  их  непринятие  может  повлечь  за  собой  массовые</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нарушения  прав  человека  либо  нанести серьезный ущерб </w:t>
      </w:r>
      <w:proofErr w:type="gramStart"/>
      <w:r>
        <w:rPr>
          <w:rFonts w:ascii="Courier New" w:hAnsi="Courier New" w:cs="Courier New"/>
          <w:color w:val="393939"/>
          <w:sz w:val="20"/>
          <w:szCs w:val="20"/>
        </w:rPr>
        <w:t>охраняемым</w:t>
      </w:r>
      <w:proofErr w:type="gramEnd"/>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законом  правам, имуществу и интересам физических и юридических лиц</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либо  если  принятие  необходимо  из  иных сложившихся чрезвычайных</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r>
        <w:rPr>
          <w:rFonts w:ascii="Courier New" w:hAnsi="Courier New" w:cs="Courier New"/>
          <w:color w:val="393939"/>
          <w:sz w:val="20"/>
          <w:szCs w:val="20"/>
        </w:rPr>
        <w:t xml:space="preserve">   обстоятельств.</w:t>
      </w: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p>
    <w:p w:rsidR="00813FE9" w:rsidRDefault="00813FE9" w:rsidP="00813FE9">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hAnsi="Courier New" w:cs="Courier New"/>
          <w:color w:val="393939"/>
          <w:sz w:val="20"/>
          <w:szCs w:val="20"/>
        </w:rPr>
      </w:pPr>
    </w:p>
    <w:p w:rsidR="00813FE9" w:rsidRDefault="00813FE9" w:rsidP="00813FE9">
      <w:pPr>
        <w:jc w:val="both"/>
        <w:rPr>
          <w:rFonts w:asciiTheme="minorHAnsi" w:eastAsiaTheme="minorHAnsi" w:hAnsiTheme="minorHAnsi" w:cstheme="minorBidi"/>
          <w:sz w:val="22"/>
          <w:szCs w:val="22"/>
          <w:lang w:eastAsia="en-US"/>
        </w:rPr>
      </w:pPr>
    </w:p>
    <w:p w:rsidR="00813FE9" w:rsidRDefault="00813FE9">
      <w:pPr>
        <w:pStyle w:val="a5"/>
        <w:jc w:val="both"/>
        <w:rPr>
          <w:i/>
        </w:rPr>
      </w:pPr>
    </w:p>
    <w:p w:rsidR="0053405F" w:rsidRDefault="0053405F">
      <w:pPr>
        <w:pStyle w:val="a5"/>
        <w:jc w:val="both"/>
        <w:rPr>
          <w:i/>
        </w:rPr>
      </w:pPr>
    </w:p>
    <w:p w:rsidR="0053405F" w:rsidRDefault="0053405F">
      <w:pPr>
        <w:pStyle w:val="a5"/>
        <w:jc w:val="both"/>
        <w:rPr>
          <w:i/>
        </w:rPr>
      </w:pPr>
    </w:p>
    <w:p w:rsidR="005971A7" w:rsidRDefault="005971A7">
      <w:pPr>
        <w:pStyle w:val="a5"/>
        <w:jc w:val="both"/>
        <w:rPr>
          <w:i/>
        </w:rPr>
      </w:pPr>
    </w:p>
    <w:p w:rsidR="005971A7" w:rsidRDefault="005971A7">
      <w:pPr>
        <w:pStyle w:val="a5"/>
        <w:jc w:val="both"/>
        <w:rPr>
          <w:i/>
        </w:rPr>
      </w:pPr>
    </w:p>
    <w:p w:rsidR="005971A7" w:rsidRDefault="005971A7">
      <w:pPr>
        <w:pStyle w:val="a5"/>
        <w:jc w:val="both"/>
        <w:rPr>
          <w:i/>
        </w:rPr>
      </w:pPr>
    </w:p>
    <w:p w:rsidR="005971A7" w:rsidRDefault="005971A7">
      <w:pPr>
        <w:pStyle w:val="a5"/>
        <w:jc w:val="both"/>
        <w:rPr>
          <w:i/>
        </w:rPr>
      </w:pPr>
    </w:p>
    <w:p w:rsidR="005971A7" w:rsidRDefault="005971A7">
      <w:pPr>
        <w:pStyle w:val="a5"/>
        <w:jc w:val="both"/>
        <w:rPr>
          <w:i/>
        </w:rPr>
      </w:pPr>
    </w:p>
    <w:p w:rsidR="00502485" w:rsidRDefault="00502485">
      <w:pPr>
        <w:pStyle w:val="a5"/>
        <w:jc w:val="both"/>
        <w:rPr>
          <w:i/>
        </w:rPr>
      </w:pPr>
    </w:p>
    <w:p w:rsidR="0053405F" w:rsidRDefault="0053405F">
      <w:pPr>
        <w:pStyle w:val="a5"/>
        <w:jc w:val="both"/>
        <w:rPr>
          <w:i/>
        </w:rPr>
      </w:pPr>
    </w:p>
    <w:p w:rsidR="0053405F" w:rsidRDefault="0053405F">
      <w:pPr>
        <w:pStyle w:val="a5"/>
        <w:jc w:val="both"/>
        <w:rPr>
          <w:i/>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08"/>
        <w:gridCol w:w="1508"/>
        <w:gridCol w:w="4252"/>
      </w:tblGrid>
      <w:tr w:rsidR="0053405F" w:rsidTr="0053405F">
        <w:trPr>
          <w:trHeight w:val="1243"/>
        </w:trPr>
        <w:tc>
          <w:tcPr>
            <w:tcW w:w="3708" w:type="dxa"/>
            <w:tcBorders>
              <w:top w:val="single" w:sz="4" w:space="0" w:color="auto"/>
              <w:left w:val="single" w:sz="4" w:space="0" w:color="auto"/>
              <w:bottom w:val="single" w:sz="4" w:space="0" w:color="auto"/>
              <w:right w:val="single" w:sz="4" w:space="0" w:color="auto"/>
            </w:tcBorders>
          </w:tcPr>
          <w:p w:rsidR="0053405F" w:rsidRDefault="0053405F" w:rsidP="0053405F">
            <w:pPr>
              <w:spacing w:line="276" w:lineRule="auto"/>
              <w:jc w:val="center"/>
              <w:rPr>
                <w:b/>
                <w:sz w:val="18"/>
                <w:lang w:eastAsia="en-US"/>
              </w:rPr>
            </w:pPr>
          </w:p>
          <w:p w:rsidR="0053405F" w:rsidRDefault="0053405F" w:rsidP="0053405F">
            <w:pPr>
              <w:pStyle w:val="1"/>
              <w:spacing w:line="276" w:lineRule="auto"/>
              <w:rPr>
                <w:bCs w:val="0"/>
                <w:sz w:val="18"/>
                <w:lang w:eastAsia="en-US"/>
              </w:rPr>
            </w:pPr>
            <w:r>
              <w:rPr>
                <w:bCs w:val="0"/>
                <w:sz w:val="18"/>
                <w:lang w:eastAsia="en-US"/>
              </w:rPr>
              <w:t>АДЫГЭ РЕСПУБЛИК</w:t>
            </w:r>
          </w:p>
          <w:p w:rsidR="0053405F" w:rsidRDefault="0053405F" w:rsidP="0053405F">
            <w:pPr>
              <w:spacing w:line="276" w:lineRule="auto"/>
              <w:jc w:val="center"/>
              <w:rPr>
                <w:b/>
                <w:sz w:val="18"/>
                <w:lang w:eastAsia="en-US"/>
              </w:rPr>
            </w:pPr>
            <w:r>
              <w:rPr>
                <w:b/>
                <w:sz w:val="18"/>
                <w:lang w:eastAsia="en-US"/>
              </w:rPr>
              <w:t>МУНИЦИПАЛЬНЭ  ГЪЭПСЫК</w:t>
            </w:r>
            <w:proofErr w:type="gramStart"/>
            <w:r>
              <w:rPr>
                <w:b/>
                <w:sz w:val="18"/>
                <w:lang w:val="en-US" w:eastAsia="en-US"/>
              </w:rPr>
              <w:t>I</w:t>
            </w:r>
            <w:proofErr w:type="gramEnd"/>
            <w:r>
              <w:rPr>
                <w:b/>
                <w:sz w:val="18"/>
                <w:lang w:eastAsia="en-US"/>
              </w:rPr>
              <w:t>Э ЗИ</w:t>
            </w:r>
            <w:r>
              <w:rPr>
                <w:b/>
                <w:sz w:val="18"/>
                <w:lang w:val="en-US" w:eastAsia="en-US"/>
              </w:rPr>
              <w:t>I</w:t>
            </w:r>
            <w:r>
              <w:rPr>
                <w:b/>
                <w:sz w:val="18"/>
                <w:lang w:eastAsia="en-US"/>
              </w:rPr>
              <w:t>Э «ФЭДЗ  КЪОДЖЭ ПСЭУП</w:t>
            </w:r>
            <w:r>
              <w:rPr>
                <w:b/>
                <w:sz w:val="18"/>
                <w:lang w:val="en-US" w:eastAsia="en-US"/>
              </w:rPr>
              <w:t>I</w:t>
            </w:r>
            <w:r>
              <w:rPr>
                <w:b/>
                <w:sz w:val="18"/>
                <w:lang w:eastAsia="en-US"/>
              </w:rPr>
              <w:t>»</w:t>
            </w:r>
          </w:p>
          <w:p w:rsidR="0053405F" w:rsidRDefault="0053405F" w:rsidP="0053405F">
            <w:pPr>
              <w:spacing w:line="276" w:lineRule="auto"/>
              <w:jc w:val="center"/>
              <w:rPr>
                <w:b/>
                <w:sz w:val="18"/>
                <w:lang w:eastAsia="en-US"/>
              </w:rPr>
            </w:pPr>
            <w:r>
              <w:rPr>
                <w:b/>
                <w:sz w:val="18"/>
                <w:lang w:eastAsia="en-US"/>
              </w:rPr>
              <w:t>385438 къ. Фэдз,</w:t>
            </w:r>
          </w:p>
          <w:p w:rsidR="0053405F" w:rsidRDefault="0053405F" w:rsidP="0053405F">
            <w:pPr>
              <w:spacing w:line="276" w:lineRule="auto"/>
              <w:jc w:val="center"/>
              <w:rPr>
                <w:sz w:val="18"/>
                <w:lang w:eastAsia="en-US"/>
              </w:rPr>
            </w:pPr>
            <w:r>
              <w:rPr>
                <w:b/>
                <w:sz w:val="18"/>
                <w:lang w:eastAsia="en-US"/>
              </w:rPr>
              <w:t xml:space="preserve">Краснооктябрьска иур №104 </w:t>
            </w:r>
          </w:p>
        </w:tc>
        <w:tc>
          <w:tcPr>
            <w:tcW w:w="1508" w:type="dxa"/>
            <w:tcBorders>
              <w:top w:val="single" w:sz="4" w:space="0" w:color="auto"/>
              <w:left w:val="single" w:sz="4" w:space="0" w:color="auto"/>
              <w:bottom w:val="single" w:sz="4" w:space="0" w:color="auto"/>
              <w:right w:val="single" w:sz="4" w:space="0" w:color="auto"/>
            </w:tcBorders>
          </w:tcPr>
          <w:p w:rsidR="0053405F" w:rsidRDefault="0053405F" w:rsidP="0053405F">
            <w:pPr>
              <w:spacing w:line="276" w:lineRule="auto"/>
              <w:jc w:val="center"/>
              <w:rPr>
                <w:szCs w:val="20"/>
                <w:lang w:eastAsia="en-US"/>
              </w:rPr>
            </w:pPr>
            <w:r>
              <w:rPr>
                <w:noProof/>
              </w:rPr>
              <w:drawing>
                <wp:inline distT="0" distB="0" distL="0" distR="0" wp14:anchorId="3F67714F" wp14:editId="7E72C3C1">
                  <wp:extent cx="885825" cy="791845"/>
                  <wp:effectExtent l="0" t="0" r="9525" b="825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1845"/>
                          </a:xfrm>
                          <a:prstGeom prst="rect">
                            <a:avLst/>
                          </a:prstGeom>
                          <a:noFill/>
                          <a:ln>
                            <a:noFill/>
                          </a:ln>
                        </pic:spPr>
                      </pic:pic>
                    </a:graphicData>
                  </a:graphic>
                </wp:inline>
              </w:drawing>
            </w:r>
          </w:p>
          <w:p w:rsidR="0053405F" w:rsidRDefault="0053405F" w:rsidP="0053405F">
            <w:pPr>
              <w:spacing w:line="27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53405F" w:rsidRDefault="0053405F" w:rsidP="0053405F">
            <w:pPr>
              <w:spacing w:line="276" w:lineRule="auto"/>
              <w:jc w:val="center"/>
              <w:rPr>
                <w:b/>
                <w:bCs/>
                <w:sz w:val="20"/>
                <w:lang w:eastAsia="en-US"/>
              </w:rPr>
            </w:pPr>
          </w:p>
          <w:p w:rsidR="0053405F" w:rsidRDefault="0053405F" w:rsidP="0053405F">
            <w:pPr>
              <w:pStyle w:val="1"/>
              <w:spacing w:line="276" w:lineRule="auto"/>
              <w:rPr>
                <w:lang w:eastAsia="en-US"/>
              </w:rPr>
            </w:pPr>
            <w:r>
              <w:rPr>
                <w:lang w:eastAsia="en-US"/>
              </w:rPr>
              <w:t>РЕСПУБЛИКА АДЫГЕЯ</w:t>
            </w:r>
          </w:p>
          <w:p w:rsidR="0053405F" w:rsidRDefault="0053405F" w:rsidP="0053405F">
            <w:pPr>
              <w:pStyle w:val="1"/>
              <w:spacing w:line="276" w:lineRule="auto"/>
              <w:jc w:val="left"/>
              <w:rPr>
                <w:lang w:eastAsia="en-US"/>
              </w:rPr>
            </w:pPr>
            <w:r>
              <w:rPr>
                <w:lang w:eastAsia="en-US"/>
              </w:rPr>
              <w:t>МУНИЦИПАЛЬНОЕ ОБРАЗОВАНИЕ</w:t>
            </w:r>
          </w:p>
          <w:p w:rsidR="0053405F" w:rsidRDefault="0053405F" w:rsidP="0053405F">
            <w:pPr>
              <w:spacing w:line="276" w:lineRule="auto"/>
              <w:jc w:val="center"/>
              <w:rPr>
                <w:b/>
                <w:bCs/>
                <w:sz w:val="20"/>
                <w:lang w:eastAsia="en-US"/>
              </w:rPr>
            </w:pPr>
            <w:r>
              <w:rPr>
                <w:b/>
                <w:bCs/>
                <w:sz w:val="20"/>
                <w:lang w:eastAsia="en-US"/>
              </w:rPr>
              <w:t>«ХОДЗИНСКОЕ СЕЛЬСКОЕ ПОСЕЛЕНИЕ»</w:t>
            </w:r>
          </w:p>
          <w:p w:rsidR="0053405F" w:rsidRDefault="0053405F" w:rsidP="0053405F">
            <w:pPr>
              <w:spacing w:line="276" w:lineRule="auto"/>
              <w:jc w:val="center"/>
              <w:rPr>
                <w:b/>
                <w:bCs/>
                <w:sz w:val="20"/>
                <w:lang w:eastAsia="en-US"/>
              </w:rPr>
            </w:pPr>
            <w:r>
              <w:rPr>
                <w:b/>
                <w:bCs/>
                <w:sz w:val="20"/>
                <w:lang w:eastAsia="en-US"/>
              </w:rPr>
              <w:t xml:space="preserve">385438 а. Ходзь, ул. Краснооктябрьская , 104 </w:t>
            </w:r>
          </w:p>
        </w:tc>
      </w:tr>
    </w:tbl>
    <w:p w:rsidR="0053405F" w:rsidRDefault="0053405F" w:rsidP="0053405F"/>
    <w:p w:rsidR="0053405F" w:rsidRPr="00093C0E" w:rsidRDefault="0053405F" w:rsidP="0053405F">
      <w:pPr>
        <w:rPr>
          <w:i/>
        </w:rPr>
      </w:pPr>
      <w:r>
        <w:t xml:space="preserve">                    </w:t>
      </w:r>
      <w:r w:rsidR="00BC3447">
        <w:t xml:space="preserve">                             </w:t>
      </w:r>
      <w:r>
        <w:t xml:space="preserve">                                                                      </w:t>
      </w:r>
    </w:p>
    <w:p w:rsidR="0053405F" w:rsidRPr="00093C0E" w:rsidRDefault="0053405F" w:rsidP="0053405F">
      <w:pPr>
        <w:rPr>
          <w:i/>
        </w:rPr>
      </w:pPr>
    </w:p>
    <w:p w:rsidR="0053405F" w:rsidRPr="00E56EDF" w:rsidRDefault="0053405F" w:rsidP="0053405F">
      <w:pPr>
        <w:rPr>
          <w:i/>
        </w:rPr>
      </w:pPr>
      <w:r w:rsidRPr="00E56EDF">
        <w:rPr>
          <w:i/>
        </w:rPr>
        <w:t xml:space="preserve">                                              </w:t>
      </w:r>
      <w:r>
        <w:rPr>
          <w:i/>
        </w:rPr>
        <w:t xml:space="preserve">          </w:t>
      </w:r>
      <w:proofErr w:type="gramStart"/>
      <w:r w:rsidRPr="00E56EDF">
        <w:rPr>
          <w:i/>
        </w:rPr>
        <w:t>П</w:t>
      </w:r>
      <w:proofErr w:type="gramEnd"/>
      <w:r w:rsidRPr="00E56EDF">
        <w:rPr>
          <w:i/>
        </w:rPr>
        <w:t xml:space="preserve"> о с т а н о в л е н и е </w:t>
      </w:r>
    </w:p>
    <w:p w:rsidR="0053405F" w:rsidRPr="00E56EDF" w:rsidRDefault="0053405F" w:rsidP="0053405F">
      <w:pPr>
        <w:rPr>
          <w:i/>
        </w:rPr>
      </w:pPr>
    </w:p>
    <w:p w:rsidR="0053405F" w:rsidRDefault="0053405F" w:rsidP="0053405F">
      <w:pPr>
        <w:rPr>
          <w:i/>
        </w:rPr>
      </w:pPr>
      <w:r>
        <w:rPr>
          <w:i/>
        </w:rPr>
        <w:t xml:space="preserve">«05»    июня </w:t>
      </w:r>
      <w:r w:rsidRPr="00E56EDF">
        <w:rPr>
          <w:i/>
        </w:rPr>
        <w:t xml:space="preserve"> 2013г.                        </w:t>
      </w:r>
      <w:r>
        <w:rPr>
          <w:i/>
        </w:rPr>
        <w:t xml:space="preserve">     № 25</w:t>
      </w:r>
      <w:r w:rsidRPr="00E56EDF">
        <w:rPr>
          <w:i/>
        </w:rPr>
        <w:t xml:space="preserve">                                       а. Ходзь </w:t>
      </w:r>
    </w:p>
    <w:p w:rsidR="0053405F" w:rsidRDefault="0053405F" w:rsidP="0053405F">
      <w:pPr>
        <w:rPr>
          <w:i/>
        </w:rPr>
      </w:pPr>
    </w:p>
    <w:p w:rsidR="0053405F" w:rsidRDefault="0053405F" w:rsidP="0053405F">
      <w:pPr>
        <w:rPr>
          <w:i/>
        </w:rPr>
      </w:pPr>
    </w:p>
    <w:p w:rsidR="0053405F" w:rsidRDefault="0053405F" w:rsidP="0053405F">
      <w:pPr>
        <w:rPr>
          <w:i/>
        </w:rPr>
      </w:pPr>
      <w:r>
        <w:rPr>
          <w:i/>
        </w:rPr>
        <w:t>В соответствии со ст.19 «Государственные или муниципальные преференции» Федерального Закона от 26.07.2006 № 135-ФЗ «О защите конкуренции:</w:t>
      </w:r>
    </w:p>
    <w:p w:rsidR="0053405F" w:rsidRDefault="0053405F" w:rsidP="0053405F">
      <w:pPr>
        <w:rPr>
          <w:i/>
        </w:rPr>
      </w:pPr>
    </w:p>
    <w:p w:rsidR="0053405F" w:rsidRDefault="0053405F" w:rsidP="0053405F">
      <w:pPr>
        <w:rPr>
          <w:i/>
        </w:rPr>
      </w:pPr>
    </w:p>
    <w:p w:rsidR="0053405F" w:rsidRDefault="0053405F" w:rsidP="0053405F">
      <w:pPr>
        <w:rPr>
          <w:i/>
        </w:rPr>
      </w:pPr>
      <w:r>
        <w:rPr>
          <w:i/>
        </w:rPr>
        <w:t xml:space="preserve">                                                         Постановляю:</w:t>
      </w:r>
    </w:p>
    <w:p w:rsidR="0053405F" w:rsidRDefault="0053405F" w:rsidP="0053405F">
      <w:pPr>
        <w:pStyle w:val="a5"/>
        <w:rPr>
          <w:i/>
        </w:rPr>
      </w:pPr>
      <w:r>
        <w:rPr>
          <w:i/>
        </w:rPr>
        <w:t xml:space="preserve"> Для нужд администрации МО «Ходзинское сельское поселение»:</w:t>
      </w:r>
    </w:p>
    <w:p w:rsidR="0053405F" w:rsidRDefault="0053405F" w:rsidP="002569C1">
      <w:pPr>
        <w:pStyle w:val="a5"/>
        <w:numPr>
          <w:ilvl w:val="0"/>
          <w:numId w:val="26"/>
        </w:numPr>
        <w:rPr>
          <w:i/>
        </w:rPr>
      </w:pPr>
      <w:r>
        <w:rPr>
          <w:i/>
        </w:rPr>
        <w:t>Специалисту по правовым вопросам Афашаговой З.Т. заключить договор аренды транспортного средства автобус ПАЗ –</w:t>
      </w:r>
      <w:r w:rsidR="006C0F41">
        <w:rPr>
          <w:i/>
        </w:rPr>
        <w:t xml:space="preserve"> 32053 для социального обслуживания  населения.</w:t>
      </w:r>
    </w:p>
    <w:p w:rsidR="006C0F41" w:rsidRDefault="006C0F41" w:rsidP="006C0F41">
      <w:pPr>
        <w:pStyle w:val="a5"/>
        <w:ind w:left="1080"/>
        <w:rPr>
          <w:i/>
        </w:rPr>
      </w:pPr>
    </w:p>
    <w:p w:rsidR="006C0F41" w:rsidRDefault="000B2CF7" w:rsidP="002569C1">
      <w:pPr>
        <w:pStyle w:val="a5"/>
        <w:numPr>
          <w:ilvl w:val="0"/>
          <w:numId w:val="26"/>
        </w:numPr>
        <w:rPr>
          <w:i/>
        </w:rPr>
      </w:pPr>
      <w:r>
        <w:rPr>
          <w:i/>
        </w:rPr>
        <w:t>Заключить д</w:t>
      </w:r>
      <w:r w:rsidR="00644DCF">
        <w:rPr>
          <w:i/>
        </w:rPr>
        <w:t>оговор аренды с 01.07</w:t>
      </w:r>
      <w:r w:rsidR="006C0F41">
        <w:rPr>
          <w:i/>
        </w:rPr>
        <w:t xml:space="preserve">.2013 года на </w:t>
      </w:r>
      <w:r w:rsidR="00055815">
        <w:rPr>
          <w:i/>
        </w:rPr>
        <w:t xml:space="preserve">срок 9 </w:t>
      </w:r>
      <w:r>
        <w:rPr>
          <w:i/>
        </w:rPr>
        <w:t xml:space="preserve">месяцев </w:t>
      </w:r>
      <w:r w:rsidR="006C0F41">
        <w:rPr>
          <w:i/>
        </w:rPr>
        <w:t>в порядке п.13 ч.1; п.3 ч.3 ст.19 ФЗ № 135-ФЗ.</w:t>
      </w:r>
    </w:p>
    <w:p w:rsidR="006C0F41" w:rsidRPr="006C0F41" w:rsidRDefault="006C0F41" w:rsidP="006C0F41">
      <w:pPr>
        <w:pStyle w:val="a5"/>
        <w:rPr>
          <w:i/>
        </w:rPr>
      </w:pPr>
    </w:p>
    <w:p w:rsidR="006C0F41" w:rsidRDefault="000B2CF7" w:rsidP="002569C1">
      <w:pPr>
        <w:pStyle w:val="a5"/>
        <w:numPr>
          <w:ilvl w:val="0"/>
          <w:numId w:val="26"/>
        </w:numPr>
        <w:rPr>
          <w:i/>
        </w:rPr>
      </w:pPr>
      <w:r>
        <w:rPr>
          <w:i/>
        </w:rPr>
        <w:t>Установить ежемесячную арендную плату 10115 (десять тысяч сто пятнадцать) рублей из расчета рыночной стоимости месячной арендной платы.</w:t>
      </w:r>
    </w:p>
    <w:p w:rsidR="000B2CF7" w:rsidRPr="000B2CF7" w:rsidRDefault="000B2CF7" w:rsidP="000B2CF7">
      <w:pPr>
        <w:pStyle w:val="a5"/>
        <w:rPr>
          <w:i/>
        </w:rPr>
      </w:pPr>
    </w:p>
    <w:p w:rsidR="000B2CF7" w:rsidRDefault="000B2CF7" w:rsidP="002569C1">
      <w:pPr>
        <w:pStyle w:val="a5"/>
        <w:numPr>
          <w:ilvl w:val="0"/>
          <w:numId w:val="26"/>
        </w:numPr>
        <w:rPr>
          <w:i/>
        </w:rPr>
      </w:pPr>
      <w:r>
        <w:rPr>
          <w:i/>
        </w:rPr>
        <w:t xml:space="preserve">Настоящее постановление вступает в силу со дня его подписания. </w:t>
      </w:r>
    </w:p>
    <w:p w:rsidR="000B2CF7" w:rsidRPr="00BC3447" w:rsidRDefault="000B2CF7" w:rsidP="00BC3447">
      <w:pPr>
        <w:rPr>
          <w:i/>
        </w:rPr>
      </w:pPr>
    </w:p>
    <w:p w:rsidR="000B2CF7" w:rsidRDefault="000B2CF7" w:rsidP="000B2CF7">
      <w:pPr>
        <w:pStyle w:val="a5"/>
        <w:ind w:left="1080"/>
        <w:rPr>
          <w:i/>
        </w:rPr>
      </w:pPr>
    </w:p>
    <w:p w:rsidR="005971A7" w:rsidRDefault="005971A7" w:rsidP="000B2CF7">
      <w:pPr>
        <w:pStyle w:val="a5"/>
        <w:ind w:left="1080"/>
        <w:rPr>
          <w:i/>
        </w:rPr>
      </w:pPr>
    </w:p>
    <w:p w:rsidR="005971A7" w:rsidRDefault="005971A7" w:rsidP="000B2CF7">
      <w:pPr>
        <w:pStyle w:val="a5"/>
        <w:ind w:left="1080"/>
        <w:rPr>
          <w:i/>
        </w:rPr>
      </w:pPr>
    </w:p>
    <w:p w:rsidR="005971A7" w:rsidRDefault="005971A7" w:rsidP="000B2CF7">
      <w:pPr>
        <w:pStyle w:val="a5"/>
        <w:ind w:left="1080"/>
        <w:rPr>
          <w:i/>
        </w:rPr>
      </w:pPr>
    </w:p>
    <w:p w:rsidR="005971A7" w:rsidRDefault="005971A7" w:rsidP="000B2CF7">
      <w:pPr>
        <w:pStyle w:val="a5"/>
        <w:ind w:left="1080"/>
        <w:rPr>
          <w:i/>
        </w:rPr>
      </w:pPr>
    </w:p>
    <w:p w:rsidR="000B2CF7" w:rsidRDefault="000B2CF7" w:rsidP="000B2CF7">
      <w:pPr>
        <w:pStyle w:val="a5"/>
        <w:ind w:left="1080"/>
        <w:rPr>
          <w:i/>
        </w:rPr>
      </w:pPr>
    </w:p>
    <w:p w:rsidR="000B2CF7" w:rsidRDefault="000B2CF7" w:rsidP="000B2CF7">
      <w:pPr>
        <w:pStyle w:val="a5"/>
        <w:ind w:left="1080"/>
        <w:rPr>
          <w:i/>
        </w:rPr>
      </w:pPr>
      <w:r>
        <w:rPr>
          <w:i/>
        </w:rPr>
        <w:t>Глава МО</w:t>
      </w:r>
    </w:p>
    <w:p w:rsidR="0053405F" w:rsidRPr="001D3C0F" w:rsidRDefault="000B2CF7" w:rsidP="001D3C0F">
      <w:pPr>
        <w:pStyle w:val="a5"/>
        <w:ind w:left="1080"/>
        <w:rPr>
          <w:i/>
        </w:rPr>
      </w:pPr>
      <w:r>
        <w:rPr>
          <w:i/>
        </w:rPr>
        <w:t xml:space="preserve">«Ходзинское сельское поселение»                                </w:t>
      </w:r>
      <w:r w:rsidR="001D3C0F">
        <w:rPr>
          <w:i/>
        </w:rPr>
        <w:t xml:space="preserve">      Тлостнаков Р.М.</w:t>
      </w:r>
    </w:p>
    <w:p w:rsidR="00350222" w:rsidRDefault="00350222">
      <w:pPr>
        <w:pStyle w:val="a5"/>
        <w:jc w:val="both"/>
        <w:rPr>
          <w:i/>
        </w:rPr>
      </w:pPr>
    </w:p>
    <w:p w:rsidR="00502485" w:rsidRDefault="00502485">
      <w:pPr>
        <w:pStyle w:val="a5"/>
        <w:jc w:val="both"/>
        <w:rPr>
          <w:i/>
        </w:rPr>
      </w:pPr>
    </w:p>
    <w:p w:rsidR="00502485" w:rsidRDefault="00502485">
      <w:pPr>
        <w:pStyle w:val="a5"/>
        <w:jc w:val="both"/>
        <w:rPr>
          <w:i/>
        </w:rPr>
      </w:pPr>
    </w:p>
    <w:p w:rsidR="00502485" w:rsidRDefault="00502485">
      <w:pPr>
        <w:pStyle w:val="a5"/>
        <w:jc w:val="both"/>
        <w:rPr>
          <w:i/>
        </w:rPr>
      </w:pPr>
    </w:p>
    <w:p w:rsidR="005971A7" w:rsidRDefault="005971A7">
      <w:pPr>
        <w:pStyle w:val="a5"/>
        <w:jc w:val="both"/>
        <w:rPr>
          <w:i/>
        </w:rPr>
      </w:pPr>
    </w:p>
    <w:p w:rsidR="005971A7" w:rsidRDefault="005971A7">
      <w:pPr>
        <w:pStyle w:val="a5"/>
        <w:jc w:val="both"/>
        <w:rPr>
          <w:i/>
        </w:rPr>
      </w:pPr>
    </w:p>
    <w:p w:rsidR="005971A7" w:rsidRDefault="005971A7">
      <w:pPr>
        <w:pStyle w:val="a5"/>
        <w:jc w:val="both"/>
        <w:rPr>
          <w:i/>
        </w:rPr>
      </w:pPr>
    </w:p>
    <w:p w:rsidR="005971A7" w:rsidRDefault="005971A7">
      <w:pPr>
        <w:pStyle w:val="a5"/>
        <w:jc w:val="both"/>
        <w:rPr>
          <w:i/>
        </w:rPr>
      </w:pPr>
    </w:p>
    <w:p w:rsidR="005971A7" w:rsidRDefault="005971A7">
      <w:pPr>
        <w:pStyle w:val="a5"/>
        <w:jc w:val="both"/>
        <w:rPr>
          <w:i/>
        </w:rPr>
      </w:pPr>
    </w:p>
    <w:p w:rsidR="00350222" w:rsidRDefault="00350222">
      <w:pPr>
        <w:pStyle w:val="a5"/>
        <w:jc w:val="both"/>
        <w:rPr>
          <w:i/>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08"/>
        <w:gridCol w:w="1508"/>
        <w:gridCol w:w="4252"/>
      </w:tblGrid>
      <w:tr w:rsidR="00350222" w:rsidTr="00350222">
        <w:trPr>
          <w:trHeight w:val="1243"/>
        </w:trPr>
        <w:tc>
          <w:tcPr>
            <w:tcW w:w="3708" w:type="dxa"/>
            <w:tcBorders>
              <w:top w:val="single" w:sz="4" w:space="0" w:color="auto"/>
              <w:left w:val="single" w:sz="4" w:space="0" w:color="auto"/>
              <w:bottom w:val="single" w:sz="4" w:space="0" w:color="auto"/>
              <w:right w:val="single" w:sz="4" w:space="0" w:color="auto"/>
            </w:tcBorders>
          </w:tcPr>
          <w:p w:rsidR="00350222" w:rsidRDefault="00350222" w:rsidP="00350222">
            <w:pPr>
              <w:spacing w:line="276" w:lineRule="auto"/>
              <w:jc w:val="center"/>
              <w:rPr>
                <w:b/>
                <w:sz w:val="18"/>
                <w:lang w:eastAsia="en-US"/>
              </w:rPr>
            </w:pPr>
          </w:p>
          <w:p w:rsidR="00350222" w:rsidRDefault="00350222" w:rsidP="00350222">
            <w:pPr>
              <w:pStyle w:val="1"/>
              <w:spacing w:line="276" w:lineRule="auto"/>
              <w:rPr>
                <w:bCs w:val="0"/>
                <w:sz w:val="18"/>
                <w:lang w:eastAsia="en-US"/>
              </w:rPr>
            </w:pPr>
            <w:r>
              <w:rPr>
                <w:bCs w:val="0"/>
                <w:sz w:val="18"/>
                <w:lang w:eastAsia="en-US"/>
              </w:rPr>
              <w:t>АДЫГЭ РЕСПУБЛИК</w:t>
            </w:r>
          </w:p>
          <w:p w:rsidR="00350222" w:rsidRDefault="00350222" w:rsidP="00350222">
            <w:pPr>
              <w:spacing w:line="276" w:lineRule="auto"/>
              <w:jc w:val="center"/>
              <w:rPr>
                <w:b/>
                <w:sz w:val="18"/>
                <w:lang w:eastAsia="en-US"/>
              </w:rPr>
            </w:pPr>
            <w:r>
              <w:rPr>
                <w:b/>
                <w:sz w:val="18"/>
                <w:lang w:eastAsia="en-US"/>
              </w:rPr>
              <w:t>МУНИЦИПАЛЬНЭ  ГЪЭПСЫК</w:t>
            </w:r>
            <w:proofErr w:type="gramStart"/>
            <w:r>
              <w:rPr>
                <w:b/>
                <w:sz w:val="18"/>
                <w:lang w:val="en-US" w:eastAsia="en-US"/>
              </w:rPr>
              <w:t>I</w:t>
            </w:r>
            <w:proofErr w:type="gramEnd"/>
            <w:r>
              <w:rPr>
                <w:b/>
                <w:sz w:val="18"/>
                <w:lang w:eastAsia="en-US"/>
              </w:rPr>
              <w:t>Э ЗИ</w:t>
            </w:r>
            <w:r>
              <w:rPr>
                <w:b/>
                <w:sz w:val="18"/>
                <w:lang w:val="en-US" w:eastAsia="en-US"/>
              </w:rPr>
              <w:t>I</w:t>
            </w:r>
            <w:r>
              <w:rPr>
                <w:b/>
                <w:sz w:val="18"/>
                <w:lang w:eastAsia="en-US"/>
              </w:rPr>
              <w:t>Э «ФЭДЗ  КЪОДЖЭ ПСЭУП</w:t>
            </w:r>
            <w:r>
              <w:rPr>
                <w:b/>
                <w:sz w:val="18"/>
                <w:lang w:val="en-US" w:eastAsia="en-US"/>
              </w:rPr>
              <w:t>I</w:t>
            </w:r>
            <w:r>
              <w:rPr>
                <w:b/>
                <w:sz w:val="18"/>
                <w:lang w:eastAsia="en-US"/>
              </w:rPr>
              <w:t>»</w:t>
            </w:r>
          </w:p>
          <w:p w:rsidR="00350222" w:rsidRDefault="00350222" w:rsidP="00350222">
            <w:pPr>
              <w:spacing w:line="276" w:lineRule="auto"/>
              <w:jc w:val="center"/>
              <w:rPr>
                <w:b/>
                <w:sz w:val="18"/>
                <w:lang w:eastAsia="en-US"/>
              </w:rPr>
            </w:pPr>
            <w:r>
              <w:rPr>
                <w:b/>
                <w:sz w:val="18"/>
                <w:lang w:eastAsia="en-US"/>
              </w:rPr>
              <w:t>385438 къ. Фэдз,</w:t>
            </w:r>
          </w:p>
          <w:p w:rsidR="00350222" w:rsidRDefault="00350222" w:rsidP="00350222">
            <w:pPr>
              <w:spacing w:line="276" w:lineRule="auto"/>
              <w:jc w:val="center"/>
              <w:rPr>
                <w:sz w:val="18"/>
                <w:lang w:eastAsia="en-US"/>
              </w:rPr>
            </w:pPr>
            <w:r>
              <w:rPr>
                <w:b/>
                <w:sz w:val="18"/>
                <w:lang w:eastAsia="en-US"/>
              </w:rPr>
              <w:t xml:space="preserve">Краснооктябрьска иур №104 </w:t>
            </w:r>
          </w:p>
        </w:tc>
        <w:tc>
          <w:tcPr>
            <w:tcW w:w="1508" w:type="dxa"/>
            <w:tcBorders>
              <w:top w:val="single" w:sz="4" w:space="0" w:color="auto"/>
              <w:left w:val="single" w:sz="4" w:space="0" w:color="auto"/>
              <w:bottom w:val="single" w:sz="4" w:space="0" w:color="auto"/>
              <w:right w:val="single" w:sz="4" w:space="0" w:color="auto"/>
            </w:tcBorders>
          </w:tcPr>
          <w:p w:rsidR="00350222" w:rsidRDefault="00350222" w:rsidP="00350222">
            <w:pPr>
              <w:spacing w:line="276" w:lineRule="auto"/>
              <w:jc w:val="center"/>
              <w:rPr>
                <w:szCs w:val="20"/>
                <w:lang w:eastAsia="en-US"/>
              </w:rPr>
            </w:pPr>
            <w:r>
              <w:rPr>
                <w:noProof/>
              </w:rPr>
              <w:drawing>
                <wp:inline distT="0" distB="0" distL="0" distR="0" wp14:anchorId="29B926A1" wp14:editId="3F0BBC0A">
                  <wp:extent cx="885825" cy="791845"/>
                  <wp:effectExtent l="0" t="0" r="9525" b="825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1845"/>
                          </a:xfrm>
                          <a:prstGeom prst="rect">
                            <a:avLst/>
                          </a:prstGeom>
                          <a:noFill/>
                          <a:ln>
                            <a:noFill/>
                          </a:ln>
                        </pic:spPr>
                      </pic:pic>
                    </a:graphicData>
                  </a:graphic>
                </wp:inline>
              </w:drawing>
            </w:r>
          </w:p>
          <w:p w:rsidR="00350222" w:rsidRDefault="00350222" w:rsidP="00350222">
            <w:pPr>
              <w:spacing w:line="27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350222" w:rsidRDefault="00350222" w:rsidP="00350222">
            <w:pPr>
              <w:spacing w:line="276" w:lineRule="auto"/>
              <w:jc w:val="center"/>
              <w:rPr>
                <w:b/>
                <w:bCs/>
                <w:sz w:val="20"/>
                <w:lang w:eastAsia="en-US"/>
              </w:rPr>
            </w:pPr>
          </w:p>
          <w:p w:rsidR="00350222" w:rsidRDefault="00350222" w:rsidP="00350222">
            <w:pPr>
              <w:pStyle w:val="1"/>
              <w:spacing w:line="276" w:lineRule="auto"/>
              <w:rPr>
                <w:lang w:eastAsia="en-US"/>
              </w:rPr>
            </w:pPr>
            <w:r>
              <w:rPr>
                <w:lang w:eastAsia="en-US"/>
              </w:rPr>
              <w:t>РЕСПУБЛИКА АДЫГЕЯ</w:t>
            </w:r>
          </w:p>
          <w:p w:rsidR="00350222" w:rsidRDefault="00350222" w:rsidP="00350222">
            <w:pPr>
              <w:pStyle w:val="1"/>
              <w:spacing w:line="276" w:lineRule="auto"/>
              <w:jc w:val="left"/>
              <w:rPr>
                <w:lang w:eastAsia="en-US"/>
              </w:rPr>
            </w:pPr>
            <w:r>
              <w:rPr>
                <w:lang w:eastAsia="en-US"/>
              </w:rPr>
              <w:t>МУНИЦИПАЛЬНОЕ ОБРАЗОВАНИЕ</w:t>
            </w:r>
          </w:p>
          <w:p w:rsidR="00350222" w:rsidRDefault="00350222" w:rsidP="00350222">
            <w:pPr>
              <w:spacing w:line="276" w:lineRule="auto"/>
              <w:jc w:val="center"/>
              <w:rPr>
                <w:b/>
                <w:bCs/>
                <w:sz w:val="20"/>
                <w:lang w:eastAsia="en-US"/>
              </w:rPr>
            </w:pPr>
            <w:r>
              <w:rPr>
                <w:b/>
                <w:bCs/>
                <w:sz w:val="20"/>
                <w:lang w:eastAsia="en-US"/>
              </w:rPr>
              <w:t>«ХОДЗИНСКОЕ СЕЛЬСКОЕ ПОСЕЛЕНИЕ»</w:t>
            </w:r>
          </w:p>
          <w:p w:rsidR="00350222" w:rsidRDefault="00350222" w:rsidP="00350222">
            <w:pPr>
              <w:spacing w:line="276" w:lineRule="auto"/>
              <w:jc w:val="center"/>
              <w:rPr>
                <w:b/>
                <w:bCs/>
                <w:sz w:val="20"/>
                <w:lang w:eastAsia="en-US"/>
              </w:rPr>
            </w:pPr>
            <w:r>
              <w:rPr>
                <w:b/>
                <w:bCs/>
                <w:sz w:val="20"/>
                <w:lang w:eastAsia="en-US"/>
              </w:rPr>
              <w:t xml:space="preserve">385438 а. Ходзь, ул. Краснооктябрьская , 104 </w:t>
            </w:r>
          </w:p>
        </w:tc>
      </w:tr>
    </w:tbl>
    <w:p w:rsidR="00350222" w:rsidRDefault="00350222" w:rsidP="00350222"/>
    <w:p w:rsidR="0092026A" w:rsidRPr="0067518B" w:rsidRDefault="00350222" w:rsidP="0092026A">
      <w:pPr>
        <w:rPr>
          <w:i/>
        </w:rPr>
      </w:pPr>
      <w:r>
        <w:t xml:space="preserve">                                         </w:t>
      </w:r>
      <w:r w:rsidR="001601F2">
        <w:t xml:space="preserve">         </w:t>
      </w:r>
      <w:proofErr w:type="gramStart"/>
      <w:r w:rsidR="0067518B">
        <w:rPr>
          <w:b/>
        </w:rPr>
        <w:t>П</w:t>
      </w:r>
      <w:proofErr w:type="gramEnd"/>
      <w:r w:rsidR="0067518B">
        <w:rPr>
          <w:b/>
        </w:rPr>
        <w:t xml:space="preserve"> О С Т А Н О В Л Е Н И Е  </w:t>
      </w:r>
    </w:p>
    <w:p w:rsidR="0092026A" w:rsidRPr="00D9681A" w:rsidRDefault="0092026A" w:rsidP="0092026A">
      <w:pPr>
        <w:rPr>
          <w:b/>
        </w:rPr>
      </w:pPr>
    </w:p>
    <w:p w:rsidR="0092026A" w:rsidRPr="00D9681A" w:rsidRDefault="0092026A" w:rsidP="0092026A">
      <w:pPr>
        <w:rPr>
          <w:b/>
        </w:rPr>
      </w:pPr>
      <w:r w:rsidRPr="00D9681A">
        <w:rPr>
          <w:b/>
        </w:rPr>
        <w:t>«_</w:t>
      </w:r>
      <w:r w:rsidRPr="00D9681A">
        <w:rPr>
          <w:b/>
          <w:u w:val="single"/>
        </w:rPr>
        <w:t>1</w:t>
      </w:r>
      <w:r>
        <w:rPr>
          <w:b/>
          <w:u w:val="single"/>
        </w:rPr>
        <w:t>7</w:t>
      </w:r>
      <w:r>
        <w:rPr>
          <w:b/>
        </w:rPr>
        <w:t>__» июня  2013</w:t>
      </w:r>
      <w:r w:rsidRPr="00D9681A">
        <w:rPr>
          <w:b/>
        </w:rPr>
        <w:t xml:space="preserve">г.                  </w:t>
      </w:r>
      <w:r>
        <w:rPr>
          <w:b/>
        </w:rPr>
        <w:t xml:space="preserve">       </w:t>
      </w:r>
      <w:r w:rsidR="001D3C0F">
        <w:rPr>
          <w:b/>
        </w:rPr>
        <w:t xml:space="preserve">      </w:t>
      </w:r>
      <w:r w:rsidR="00BC72BA">
        <w:rPr>
          <w:b/>
        </w:rPr>
        <w:t>№ 26</w:t>
      </w:r>
      <w:r w:rsidR="001D3C0F">
        <w:rPr>
          <w:b/>
        </w:rPr>
        <w:t xml:space="preserve"> </w:t>
      </w:r>
      <w:r w:rsidRPr="00D9681A">
        <w:rPr>
          <w:b/>
        </w:rPr>
        <w:t xml:space="preserve">                                      а. Ходзь </w:t>
      </w:r>
    </w:p>
    <w:p w:rsidR="0092026A" w:rsidRDefault="0092026A" w:rsidP="0092026A">
      <w:pPr>
        <w:rPr>
          <w:sz w:val="28"/>
        </w:rPr>
      </w:pPr>
    </w:p>
    <w:p w:rsidR="0092026A" w:rsidRPr="0067518B" w:rsidRDefault="0092026A" w:rsidP="0092026A">
      <w:pPr>
        <w:jc w:val="center"/>
        <w:rPr>
          <w:b/>
          <w:i/>
        </w:rPr>
      </w:pPr>
      <w:r w:rsidRPr="0067518B">
        <w:rPr>
          <w:b/>
          <w:i/>
        </w:rPr>
        <w:t>О внесении изменений в Положение</w:t>
      </w:r>
      <w:r w:rsidR="00C64399" w:rsidRPr="0067518B">
        <w:rPr>
          <w:b/>
          <w:i/>
        </w:rPr>
        <w:t xml:space="preserve"> «Об утверждении Положения о муниципальной службе </w:t>
      </w:r>
    </w:p>
    <w:p w:rsidR="0092026A" w:rsidRPr="0067518B" w:rsidRDefault="0092026A" w:rsidP="0067518B">
      <w:pPr>
        <w:jc w:val="center"/>
        <w:rPr>
          <w:b/>
          <w:i/>
        </w:rPr>
      </w:pPr>
      <w:r w:rsidRPr="0067518B">
        <w:rPr>
          <w:b/>
          <w:i/>
        </w:rPr>
        <w:t xml:space="preserve"> в муниципальном образовании «Ходзинское сельское поселение» от </w:t>
      </w:r>
      <w:r w:rsidR="00C64399" w:rsidRPr="0067518B">
        <w:rPr>
          <w:b/>
          <w:i/>
        </w:rPr>
        <w:t>22.05.2013</w:t>
      </w:r>
      <w:r w:rsidRPr="0067518B">
        <w:rPr>
          <w:b/>
          <w:i/>
        </w:rPr>
        <w:t>г</w:t>
      </w:r>
      <w:r w:rsidR="00C64399" w:rsidRPr="0067518B">
        <w:rPr>
          <w:b/>
          <w:i/>
        </w:rPr>
        <w:t xml:space="preserve"> № 20</w:t>
      </w:r>
      <w:r w:rsidRPr="0067518B">
        <w:rPr>
          <w:b/>
          <w:i/>
        </w:rPr>
        <w:t>.</w:t>
      </w:r>
    </w:p>
    <w:p w:rsidR="0067518B" w:rsidRPr="0067518B" w:rsidRDefault="0067518B" w:rsidP="0067518B">
      <w:pPr>
        <w:jc w:val="center"/>
        <w:rPr>
          <w:b/>
          <w:i/>
        </w:rPr>
      </w:pPr>
    </w:p>
    <w:p w:rsidR="00C64399" w:rsidRPr="0067518B" w:rsidRDefault="00C64399" w:rsidP="0092026A">
      <w:pPr>
        <w:jc w:val="center"/>
        <w:rPr>
          <w:i/>
        </w:rPr>
      </w:pPr>
      <w:proofErr w:type="gramStart"/>
      <w:r w:rsidRPr="0067518B">
        <w:rPr>
          <w:i/>
        </w:rPr>
        <w:t>Согласно проведенной  правовой экспертизы от 10 июня.2013года № 482 Комитетом на основании Положения о Комитете по взаимодействию с органами местного самоуправления, утвержденного постановлением Кабинета Министров Республики Адыгея от</w:t>
      </w:r>
      <w:r w:rsidR="001601F2" w:rsidRPr="0067518B">
        <w:rPr>
          <w:i/>
        </w:rPr>
        <w:t xml:space="preserve"> </w:t>
      </w:r>
      <w:r w:rsidRPr="0067518B">
        <w:rPr>
          <w:i/>
        </w:rPr>
        <w:t>9 апреля 2007 года № 61</w:t>
      </w:r>
    </w:p>
    <w:p w:rsidR="0092026A" w:rsidRPr="0067518B" w:rsidRDefault="0092026A" w:rsidP="0092026A">
      <w:pPr>
        <w:jc w:val="center"/>
        <w:rPr>
          <w:i/>
        </w:rPr>
      </w:pPr>
      <w:proofErr w:type="gramEnd"/>
      <w:r w:rsidRPr="0067518B">
        <w:rPr>
          <w:i/>
        </w:rPr>
        <w:t xml:space="preserve"> Глава муниципального образования «Ходзинское сельское поселение»</w:t>
      </w:r>
    </w:p>
    <w:p w:rsidR="0092026A" w:rsidRPr="0067518B" w:rsidRDefault="0092026A" w:rsidP="0092026A">
      <w:pPr>
        <w:ind w:firstLine="708"/>
        <w:jc w:val="both"/>
        <w:rPr>
          <w:i/>
        </w:rPr>
      </w:pPr>
    </w:p>
    <w:p w:rsidR="0092026A" w:rsidRPr="0067518B" w:rsidRDefault="00C64399" w:rsidP="0067518B">
      <w:pPr>
        <w:ind w:firstLine="708"/>
        <w:rPr>
          <w:b/>
          <w:i/>
        </w:rPr>
      </w:pPr>
      <w:r w:rsidRPr="0067518B">
        <w:rPr>
          <w:b/>
        </w:rPr>
        <w:t xml:space="preserve">      </w:t>
      </w:r>
      <w:r w:rsidR="0092026A" w:rsidRPr="0067518B">
        <w:rPr>
          <w:b/>
        </w:rPr>
        <w:t xml:space="preserve">                                       </w:t>
      </w:r>
      <w:r w:rsidR="0067518B" w:rsidRPr="0067518B">
        <w:rPr>
          <w:b/>
          <w:i/>
        </w:rPr>
        <w:t>Постановляет:</w:t>
      </w:r>
    </w:p>
    <w:p w:rsidR="0092026A" w:rsidRPr="0067518B" w:rsidRDefault="00C64399" w:rsidP="00C64399">
      <w:pPr>
        <w:rPr>
          <w:i/>
        </w:rPr>
      </w:pPr>
      <w:r w:rsidRPr="0067518B">
        <w:rPr>
          <w:i/>
        </w:rPr>
        <w:t xml:space="preserve">       </w:t>
      </w:r>
      <w:r w:rsidR="0092026A" w:rsidRPr="0067518B">
        <w:rPr>
          <w:i/>
        </w:rPr>
        <w:t>1.Вне</w:t>
      </w:r>
      <w:r w:rsidR="000442AB" w:rsidRPr="0067518B">
        <w:rPr>
          <w:i/>
        </w:rPr>
        <w:t>сти изменение</w:t>
      </w:r>
      <w:r w:rsidRPr="0067518B">
        <w:rPr>
          <w:i/>
        </w:rPr>
        <w:t xml:space="preserve"> в Положение «Об утверждении Положения о муниципальной службе  в муниципальном образовании «Ходзинское сельское поселение» от 22.05.2013г № 20</w:t>
      </w:r>
      <w:proofErr w:type="gramStart"/>
      <w:r w:rsidR="000442AB" w:rsidRPr="0067518B">
        <w:rPr>
          <w:i/>
        </w:rPr>
        <w:t xml:space="preserve"> </w:t>
      </w:r>
      <w:r w:rsidRPr="0067518B">
        <w:rPr>
          <w:i/>
        </w:rPr>
        <w:t xml:space="preserve"> </w:t>
      </w:r>
      <w:r w:rsidR="000442AB" w:rsidRPr="0067518B">
        <w:rPr>
          <w:i/>
        </w:rPr>
        <w:t xml:space="preserve"> В</w:t>
      </w:r>
      <w:proofErr w:type="gramEnd"/>
      <w:r w:rsidR="000442AB" w:rsidRPr="0067518B">
        <w:rPr>
          <w:i/>
        </w:rPr>
        <w:t xml:space="preserve">  пп.2.п.2 статьи 10 Положения квалификационными требованиями, предъявляемыми к старшим должностям муниципальной службы является наличие высшего или среднего образования </w:t>
      </w:r>
      <w:r w:rsidR="000442AB" w:rsidRPr="0067518B">
        <w:rPr>
          <w:b/>
          <w:i/>
        </w:rPr>
        <w:t>заменить на</w:t>
      </w:r>
      <w:r w:rsidR="000442AB" w:rsidRPr="0067518B">
        <w:rPr>
          <w:i/>
        </w:rPr>
        <w:t xml:space="preserve"> требования к уровню профессионального образования по высшим, главным ведущим и старшим должностям муниципальной службы – высшее профессиональное образование, как правило, по профилю деятельности органа или профилю замещаемой должности (согласно приложению</w:t>
      </w:r>
      <w:r w:rsidRPr="0067518B">
        <w:rPr>
          <w:i/>
        </w:rPr>
        <w:t xml:space="preserve"> № </w:t>
      </w:r>
      <w:r w:rsidRPr="0067518B">
        <w:rPr>
          <w:b/>
          <w:i/>
        </w:rPr>
        <w:t>1</w:t>
      </w:r>
      <w:r w:rsidR="000442AB" w:rsidRPr="0067518B">
        <w:rPr>
          <w:b/>
          <w:i/>
        </w:rPr>
        <w:t>)</w:t>
      </w:r>
      <w:r w:rsidRPr="0067518B">
        <w:rPr>
          <w:i/>
        </w:rPr>
        <w:t>.</w:t>
      </w:r>
      <w:r w:rsidR="000442AB" w:rsidRPr="0067518B">
        <w:rPr>
          <w:i/>
        </w:rPr>
        <w:t xml:space="preserve"> </w:t>
      </w:r>
    </w:p>
    <w:p w:rsidR="000442AB" w:rsidRPr="0067518B" w:rsidRDefault="000442AB" w:rsidP="00C64399">
      <w:pPr>
        <w:rPr>
          <w:i/>
        </w:rPr>
      </w:pPr>
      <w:r w:rsidRPr="0067518B">
        <w:rPr>
          <w:i/>
        </w:rPr>
        <w:t xml:space="preserve">    Также в соответствии с п.2 ст.11 Положения муниципальным служащим присваиваются следующие классные чины:</w:t>
      </w:r>
    </w:p>
    <w:p w:rsidR="000442AB" w:rsidRPr="0067518B" w:rsidRDefault="000442AB" w:rsidP="00C64399">
      <w:pPr>
        <w:rPr>
          <w:i/>
        </w:rPr>
      </w:pPr>
      <w:r w:rsidRPr="0067518B">
        <w:rPr>
          <w:i/>
        </w:rPr>
        <w:t>-муниципальным служащим ведущих должностей муниципальной службы – муниципальный советник 1, 2, 3 класса;</w:t>
      </w:r>
    </w:p>
    <w:p w:rsidR="000442AB" w:rsidRPr="0067518B" w:rsidRDefault="000442AB" w:rsidP="00C64399">
      <w:pPr>
        <w:rPr>
          <w:i/>
        </w:rPr>
      </w:pPr>
      <w:r w:rsidRPr="0067518B">
        <w:rPr>
          <w:i/>
        </w:rPr>
        <w:t xml:space="preserve">-муниципальным служащим старших должностей муниципальной службы </w:t>
      </w:r>
      <w:r w:rsidR="00E62DD6" w:rsidRPr="0067518B">
        <w:rPr>
          <w:i/>
        </w:rPr>
        <w:t>–</w:t>
      </w:r>
      <w:r w:rsidRPr="0067518B">
        <w:rPr>
          <w:i/>
        </w:rPr>
        <w:t xml:space="preserve"> советник</w:t>
      </w:r>
      <w:r w:rsidR="00E62DD6" w:rsidRPr="0067518B">
        <w:rPr>
          <w:i/>
        </w:rPr>
        <w:t xml:space="preserve"> муниципальной службы 1,2,3 класса;</w:t>
      </w:r>
    </w:p>
    <w:p w:rsidR="00E62DD6" w:rsidRPr="0067518B" w:rsidRDefault="00E62DD6" w:rsidP="00C64399">
      <w:pPr>
        <w:rPr>
          <w:i/>
        </w:rPr>
      </w:pPr>
      <w:r w:rsidRPr="0067518B">
        <w:rPr>
          <w:i/>
        </w:rPr>
        <w:t xml:space="preserve">Муниципальным служащим младших должностей  муниципальной службы – референт муниципальной службы 1,2,3класса </w:t>
      </w:r>
      <w:r w:rsidRPr="0067518B">
        <w:rPr>
          <w:b/>
          <w:i/>
        </w:rPr>
        <w:t xml:space="preserve">заменить </w:t>
      </w:r>
      <w:proofErr w:type="gramStart"/>
      <w:r w:rsidR="001D3C0F" w:rsidRPr="0067518B">
        <w:rPr>
          <w:b/>
          <w:i/>
        </w:rPr>
        <w:t>на</w:t>
      </w:r>
      <w:proofErr w:type="gramEnd"/>
      <w:r w:rsidR="001D3C0F" w:rsidRPr="0067518B">
        <w:rPr>
          <w:b/>
          <w:i/>
        </w:rPr>
        <w:t xml:space="preserve"> </w:t>
      </w:r>
    </w:p>
    <w:p w:rsidR="00E62DD6" w:rsidRPr="0067518B" w:rsidRDefault="00E62DD6" w:rsidP="00E62DD6">
      <w:pPr>
        <w:rPr>
          <w:i/>
        </w:rPr>
      </w:pPr>
      <w:r w:rsidRPr="0067518B">
        <w:rPr>
          <w:i/>
        </w:rPr>
        <w:t>-муниципальным служащим ведущих должностей муниципальной службы –</w:t>
      </w:r>
      <w:r w:rsidR="001D3C0F" w:rsidRPr="0067518B">
        <w:rPr>
          <w:i/>
        </w:rPr>
        <w:t xml:space="preserve"> советник муниципальной службы 3,2,1 класса</w:t>
      </w:r>
      <w:proofErr w:type="gramStart"/>
      <w:r w:rsidRPr="0067518B">
        <w:rPr>
          <w:i/>
        </w:rPr>
        <w:t xml:space="preserve"> ;</w:t>
      </w:r>
      <w:proofErr w:type="gramEnd"/>
    </w:p>
    <w:p w:rsidR="00E62DD6" w:rsidRPr="0067518B" w:rsidRDefault="00E62DD6" w:rsidP="00E62DD6">
      <w:pPr>
        <w:rPr>
          <w:i/>
        </w:rPr>
      </w:pPr>
      <w:r w:rsidRPr="0067518B">
        <w:rPr>
          <w:i/>
        </w:rPr>
        <w:t xml:space="preserve">-муниципальным служащим старших должностей муниципальной службы </w:t>
      </w:r>
      <w:r w:rsidR="001D3C0F" w:rsidRPr="0067518B">
        <w:rPr>
          <w:i/>
        </w:rPr>
        <w:t>– референт муниципальной службы 3,2,1 класса</w:t>
      </w:r>
      <w:r w:rsidRPr="0067518B">
        <w:rPr>
          <w:i/>
        </w:rPr>
        <w:t>;</w:t>
      </w:r>
    </w:p>
    <w:p w:rsidR="00E62DD6" w:rsidRPr="0067518B" w:rsidRDefault="00E62DD6" w:rsidP="00E62DD6">
      <w:pPr>
        <w:rPr>
          <w:i/>
        </w:rPr>
      </w:pPr>
      <w:r w:rsidRPr="0067518B">
        <w:rPr>
          <w:i/>
        </w:rPr>
        <w:t>Муниципальным служащим младших должностей  муниципальной службы –</w:t>
      </w:r>
      <w:r w:rsidR="001D3C0F" w:rsidRPr="0067518B">
        <w:rPr>
          <w:i/>
        </w:rPr>
        <w:t xml:space="preserve"> секретарь муниципальной службы 3,2,1 класса</w:t>
      </w:r>
    </w:p>
    <w:p w:rsidR="0092026A" w:rsidRPr="0067518B" w:rsidRDefault="00C64399" w:rsidP="00C64399">
      <w:pPr>
        <w:jc w:val="both"/>
        <w:rPr>
          <w:i/>
        </w:rPr>
      </w:pPr>
      <w:r w:rsidRPr="0067518B">
        <w:rPr>
          <w:i/>
        </w:rPr>
        <w:t xml:space="preserve">    2.</w:t>
      </w:r>
      <w:r w:rsidR="0092026A" w:rsidRPr="0067518B">
        <w:rPr>
          <w:i/>
        </w:rPr>
        <w:t>Настоящее постановление обнародовать на информационном стенде в администрации  поселения.</w:t>
      </w:r>
    </w:p>
    <w:p w:rsidR="001D3C0F" w:rsidRPr="0067518B" w:rsidRDefault="00C64399" w:rsidP="0092026A">
      <w:pPr>
        <w:jc w:val="both"/>
        <w:rPr>
          <w:i/>
        </w:rPr>
      </w:pPr>
      <w:r w:rsidRPr="0067518B">
        <w:rPr>
          <w:i/>
        </w:rPr>
        <w:t xml:space="preserve">    3.</w:t>
      </w:r>
      <w:r w:rsidR="0092026A" w:rsidRPr="0067518B">
        <w:rPr>
          <w:i/>
        </w:rPr>
        <w:t xml:space="preserve">Настоящее постановление вступает в </w:t>
      </w:r>
      <w:r w:rsidR="0067518B">
        <w:rPr>
          <w:i/>
        </w:rPr>
        <w:t>силу со дня его  обнародования.</w:t>
      </w:r>
    </w:p>
    <w:p w:rsidR="0092026A" w:rsidRPr="0067518B" w:rsidRDefault="0092026A" w:rsidP="0092026A">
      <w:pPr>
        <w:jc w:val="both"/>
      </w:pPr>
    </w:p>
    <w:p w:rsidR="0092026A" w:rsidRPr="0067518B" w:rsidRDefault="0092026A" w:rsidP="0092026A">
      <w:pPr>
        <w:jc w:val="both"/>
      </w:pPr>
    </w:p>
    <w:p w:rsidR="0092026A" w:rsidRPr="0067518B" w:rsidRDefault="0092026A" w:rsidP="0092026A">
      <w:pPr>
        <w:rPr>
          <w:i/>
          <w:color w:val="000000"/>
        </w:rPr>
      </w:pPr>
      <w:r w:rsidRPr="0067518B">
        <w:rPr>
          <w:i/>
          <w:color w:val="000000"/>
        </w:rPr>
        <w:t>Глава муниципального образования</w:t>
      </w:r>
    </w:p>
    <w:p w:rsidR="00350222" w:rsidRPr="0067518B" w:rsidRDefault="0092026A" w:rsidP="0067518B">
      <w:pPr>
        <w:rPr>
          <w:i/>
          <w:color w:val="000000"/>
        </w:rPr>
      </w:pPr>
      <w:r w:rsidRPr="0067518B">
        <w:rPr>
          <w:i/>
          <w:color w:val="000000"/>
        </w:rPr>
        <w:t xml:space="preserve">«Ходзинское сельское поселение»                        </w:t>
      </w:r>
      <w:r w:rsidR="001D3C0F" w:rsidRPr="0067518B">
        <w:rPr>
          <w:i/>
          <w:color w:val="000000"/>
        </w:rPr>
        <w:t xml:space="preserve">       </w:t>
      </w:r>
      <w:r w:rsidRPr="0067518B">
        <w:rPr>
          <w:i/>
          <w:color w:val="000000"/>
        </w:rPr>
        <w:t xml:space="preserve">  </w:t>
      </w:r>
      <w:r w:rsidR="001D3C0F" w:rsidRPr="0067518B">
        <w:rPr>
          <w:i/>
          <w:color w:val="000000"/>
        </w:rPr>
        <w:t xml:space="preserve">          </w:t>
      </w:r>
      <w:r w:rsidR="0067518B">
        <w:rPr>
          <w:i/>
          <w:color w:val="000000"/>
        </w:rPr>
        <w:t xml:space="preserve"> Тлостнаков Р.М</w:t>
      </w:r>
      <w:r w:rsidR="00350222" w:rsidRPr="00EC6D41">
        <w:br w:type="page"/>
      </w:r>
      <w:r w:rsidR="00350222" w:rsidRPr="00EC6D41">
        <w:lastRenderedPageBreak/>
        <w:t xml:space="preserve">                                                              </w:t>
      </w:r>
      <w:r w:rsidR="00350222">
        <w:t xml:space="preserve">                     </w:t>
      </w:r>
      <w:r w:rsidR="00350222" w:rsidRPr="00EC6D41">
        <w:t>Приложение</w:t>
      </w:r>
    </w:p>
    <w:p w:rsidR="00350222" w:rsidRDefault="00350222" w:rsidP="00350222">
      <w:pPr>
        <w:autoSpaceDE w:val="0"/>
        <w:autoSpaceDN w:val="0"/>
        <w:adjustRightInd w:val="0"/>
        <w:jc w:val="center"/>
      </w:pPr>
      <w:r w:rsidRPr="00EC6D41">
        <w:t xml:space="preserve">                                                    </w:t>
      </w:r>
      <w:r>
        <w:t xml:space="preserve">       к постановлению главы МО </w:t>
      </w:r>
    </w:p>
    <w:p w:rsidR="00350222" w:rsidRPr="00EC6D41" w:rsidRDefault="00350222" w:rsidP="00350222">
      <w:pPr>
        <w:autoSpaceDE w:val="0"/>
        <w:autoSpaceDN w:val="0"/>
        <w:adjustRightInd w:val="0"/>
        <w:jc w:val="center"/>
      </w:pPr>
      <w:r>
        <w:t xml:space="preserve">                                                                      «Ходзинское сельское поселение» </w:t>
      </w:r>
    </w:p>
    <w:p w:rsidR="00350222" w:rsidRPr="00EC6D41" w:rsidRDefault="00350222" w:rsidP="00350222">
      <w:pPr>
        <w:autoSpaceDE w:val="0"/>
        <w:autoSpaceDN w:val="0"/>
        <w:adjustRightInd w:val="0"/>
        <w:jc w:val="center"/>
      </w:pPr>
      <w:r w:rsidRPr="00EC6D41">
        <w:t xml:space="preserve">                                                           </w:t>
      </w:r>
      <w:r w:rsidR="001D3C0F">
        <w:t xml:space="preserve">            от  « 17» июня  2013 года  № </w:t>
      </w:r>
    </w:p>
    <w:p w:rsidR="00350222" w:rsidRPr="00EC6D41" w:rsidRDefault="00350222" w:rsidP="00350222">
      <w:pPr>
        <w:autoSpaceDE w:val="0"/>
        <w:autoSpaceDN w:val="0"/>
        <w:adjustRightInd w:val="0"/>
        <w:jc w:val="right"/>
      </w:pPr>
    </w:p>
    <w:p w:rsidR="00350222" w:rsidRDefault="00350222" w:rsidP="00350222">
      <w:pPr>
        <w:jc w:val="center"/>
        <w:rPr>
          <w:b/>
          <w:bCs/>
          <w:color w:val="000000"/>
        </w:rPr>
      </w:pPr>
      <w:r w:rsidRPr="00EC6D41">
        <w:rPr>
          <w:b/>
          <w:bCs/>
          <w:color w:val="000000"/>
        </w:rPr>
        <w:t>Положение</w:t>
      </w:r>
      <w:r w:rsidRPr="00EC6D41">
        <w:rPr>
          <w:color w:val="000000"/>
        </w:rPr>
        <w:t xml:space="preserve"> </w:t>
      </w:r>
      <w:r w:rsidRPr="00EC6D41">
        <w:rPr>
          <w:b/>
          <w:bCs/>
          <w:color w:val="000000"/>
        </w:rPr>
        <w:t xml:space="preserve">о муниципальной службе </w:t>
      </w:r>
      <w:r>
        <w:rPr>
          <w:b/>
          <w:bCs/>
          <w:color w:val="000000"/>
        </w:rPr>
        <w:t>МО</w:t>
      </w:r>
    </w:p>
    <w:p w:rsidR="00350222" w:rsidRPr="00EC6D41" w:rsidRDefault="00350222" w:rsidP="00350222">
      <w:pPr>
        <w:jc w:val="center"/>
        <w:rPr>
          <w:b/>
          <w:color w:val="000000"/>
        </w:rPr>
      </w:pPr>
      <w:r>
        <w:rPr>
          <w:b/>
          <w:bCs/>
          <w:color w:val="000000"/>
        </w:rPr>
        <w:t>«Ходзинское сельское поселение»</w:t>
      </w:r>
    </w:p>
    <w:p w:rsidR="00350222" w:rsidRPr="00EC6D41" w:rsidRDefault="00350222" w:rsidP="00350222">
      <w:pPr>
        <w:jc w:val="center"/>
        <w:rPr>
          <w:b/>
          <w:color w:val="000000"/>
        </w:rPr>
      </w:pPr>
    </w:p>
    <w:p w:rsidR="00350222" w:rsidRPr="00EC6D41" w:rsidRDefault="00350222" w:rsidP="00350222">
      <w:pPr>
        <w:jc w:val="center"/>
        <w:rPr>
          <w:b/>
          <w:color w:val="000000"/>
        </w:rPr>
      </w:pPr>
      <w:r w:rsidRPr="00EC6D41">
        <w:rPr>
          <w:b/>
          <w:color w:val="000000"/>
        </w:rPr>
        <w:t>ГЛАВА 1. ОБЩИЕ ПОЛОЖЕНИЯ</w:t>
      </w:r>
    </w:p>
    <w:p w:rsidR="00350222" w:rsidRPr="00EC6D41" w:rsidRDefault="00350222" w:rsidP="00350222">
      <w:pPr>
        <w:jc w:val="center"/>
        <w:rPr>
          <w:b/>
        </w:rPr>
      </w:pPr>
      <w:r w:rsidRPr="00EC6D41">
        <w:t>Статья 1. Предмет регулирования настоящего Положения</w:t>
      </w:r>
      <w:r w:rsidRPr="00EC6D41">
        <w:rPr>
          <w:b/>
        </w:rPr>
        <w:t>.</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 xml:space="preserve">1. </w:t>
      </w:r>
      <w:proofErr w:type="gramStart"/>
      <w:r w:rsidRPr="00EC6D41">
        <w:rPr>
          <w:color w:val="000000"/>
        </w:rPr>
        <w:t>Настоящее Положени</w:t>
      </w:r>
      <w:r>
        <w:rPr>
          <w:color w:val="000000"/>
        </w:rPr>
        <w:t>е о муниципальной службе МО «Ходзинское сельское поселение»</w:t>
      </w:r>
      <w:r w:rsidRPr="00EC6D41">
        <w:rPr>
          <w:color w:val="000000"/>
        </w:rPr>
        <w:t xml:space="preserve"> (далее - Положение) разработано в соответствии с Конституцией Российской Федерации, Конституци</w:t>
      </w:r>
      <w:r>
        <w:rPr>
          <w:color w:val="000000"/>
        </w:rPr>
        <w:t>ей  Республики Адыгея</w:t>
      </w:r>
      <w:r w:rsidRPr="00EC6D41">
        <w:rPr>
          <w:color w:val="000000"/>
        </w:rPr>
        <w:t>, Федеральными законами от 06.10.2003 г. № 131-ФЗ «Об общих принципах организации местного самоуправления в Российской Федерации», от 02.03.2007 г. № 25-ФЗ «О муниципальной службе в Российской Федерации»</w:t>
      </w:r>
      <w:r w:rsidRPr="00EC6D41">
        <w:t xml:space="preserve"> (в ред. Федеральных законов от 23.07.2008 № 160-ФЗ, от 27.10.2008 № 181-ФЗ, от 27.10.2008 № 182-ФЗ, от</w:t>
      </w:r>
      <w:proofErr w:type="gramEnd"/>
      <w:r w:rsidRPr="00EC6D41">
        <w:t xml:space="preserve"> </w:t>
      </w:r>
      <w:proofErr w:type="gramStart"/>
      <w:r w:rsidRPr="00EC6D41">
        <w:t>25.11.2008 № 219-ФЗ, от 22.12.2008 № 267-ФЗ, от 25.12.2008 № 280-ФЗ, от 17.07.2009 № 160-ФЗ)</w:t>
      </w:r>
      <w:r>
        <w:rPr>
          <w:color w:val="000000"/>
        </w:rPr>
        <w:t xml:space="preserve">, Уставом МО «Ходзинское сельское поселение» </w:t>
      </w:r>
      <w:r w:rsidRPr="00EC6D41">
        <w:rPr>
          <w:color w:val="000000"/>
        </w:rPr>
        <w:t xml:space="preserve"> и регулирует отдельные положения муниципальной службы сельского поселения в пределах полномочий, предоставленных органам местного самоуправления. </w:t>
      </w:r>
      <w:proofErr w:type="gramEnd"/>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 xml:space="preserve">2. Статус депутатов, членов выборных органов местного самоуправления, выборных должностных лиц местного самоуправления настоящим Положением не устанавливается, поскольку указанные лица не являются муниципальными служащими. </w:t>
      </w:r>
    </w:p>
    <w:p w:rsidR="00350222" w:rsidRPr="00EC6D41" w:rsidRDefault="00350222" w:rsidP="00350222">
      <w:pPr>
        <w:pStyle w:val="1"/>
        <w:spacing w:before="120" w:after="120"/>
        <w:ind w:firstLine="794"/>
        <w:rPr>
          <w:b w:val="0"/>
          <w:sz w:val="24"/>
        </w:rPr>
      </w:pPr>
      <w:r w:rsidRPr="00EC6D41">
        <w:rPr>
          <w:b w:val="0"/>
          <w:sz w:val="24"/>
        </w:rPr>
        <w:t>Статья 2. Муниципальная служба сельского поселения</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350222" w:rsidRPr="00EC6D41" w:rsidRDefault="00350222" w:rsidP="00350222">
      <w:pPr>
        <w:autoSpaceDE w:val="0"/>
        <w:autoSpaceDN w:val="0"/>
        <w:adjustRightInd w:val="0"/>
        <w:ind w:firstLine="540"/>
        <w:jc w:val="both"/>
      </w:pPr>
      <w:r w:rsidRPr="00EC6D41">
        <w:t>2. Нанимателем для муниципального служащего Администрации сельского поселения  является Администрация сельского поселения, от имени которого полномочия нанимателя осуществляет представитель нанимателя (работодатель).</w:t>
      </w:r>
    </w:p>
    <w:p w:rsidR="00350222" w:rsidRPr="00EC6D41" w:rsidRDefault="00350222" w:rsidP="00350222">
      <w:pPr>
        <w:pStyle w:val="aa"/>
        <w:shd w:val="clear" w:color="auto" w:fill="FFFFFF"/>
        <w:spacing w:before="0" w:beforeAutospacing="0" w:after="0" w:afterAutospacing="0"/>
        <w:ind w:firstLine="794"/>
        <w:jc w:val="both"/>
      </w:pPr>
      <w:r w:rsidRPr="00EC6D41">
        <w:t>3.</w:t>
      </w:r>
      <w:r w:rsidRPr="00EC6D41">
        <w:rPr>
          <w:i/>
        </w:rPr>
        <w:t xml:space="preserve"> </w:t>
      </w:r>
      <w:r w:rsidRPr="00EC6D41">
        <w:t>Представителем нанимателя (работодателем) Администрации сельского поселения  является Глава сельского поселения.</w:t>
      </w:r>
    </w:p>
    <w:p w:rsidR="00350222" w:rsidRPr="00EC6D41" w:rsidRDefault="00350222" w:rsidP="00350222">
      <w:pPr>
        <w:pStyle w:val="1"/>
        <w:spacing w:before="120" w:after="120"/>
        <w:ind w:firstLine="794"/>
        <w:rPr>
          <w:b w:val="0"/>
          <w:sz w:val="24"/>
        </w:rPr>
      </w:pPr>
      <w:r w:rsidRPr="00EC6D41">
        <w:rPr>
          <w:b w:val="0"/>
          <w:sz w:val="24"/>
        </w:rPr>
        <w:t>Статья 3. Правовые основы муниципальной службы сельского поселения.</w:t>
      </w:r>
    </w:p>
    <w:p w:rsidR="00350222" w:rsidRPr="00EC6D41" w:rsidRDefault="00350222" w:rsidP="00350222">
      <w:pPr>
        <w:pStyle w:val="aa"/>
        <w:shd w:val="clear" w:color="auto" w:fill="FFFFFF"/>
        <w:spacing w:before="0" w:beforeAutospacing="0" w:after="0" w:afterAutospacing="0"/>
        <w:ind w:firstLine="794"/>
        <w:jc w:val="both"/>
      </w:pPr>
      <w:r w:rsidRPr="00EC6D41">
        <w:rPr>
          <w:color w:val="000000"/>
        </w:rPr>
        <w:t xml:space="preserve">1. </w:t>
      </w:r>
      <w:proofErr w:type="gramStart"/>
      <w:r w:rsidRPr="00EC6D41">
        <w:rPr>
          <w:color w:val="000000"/>
        </w:rPr>
        <w:t>Правовые основы муниципальной службы</w:t>
      </w:r>
      <w:r w:rsidRPr="00EC6D41">
        <w:rPr>
          <w:b/>
        </w:rPr>
        <w:t xml:space="preserve"> </w:t>
      </w:r>
      <w:r w:rsidRPr="00EC6D41">
        <w:t xml:space="preserve">сельского поселения </w:t>
      </w:r>
      <w:r w:rsidRPr="00EC6D41">
        <w:rPr>
          <w:color w:val="000000"/>
        </w:rPr>
        <w:t>составляют Конституция Российской Федерации, Кон</w:t>
      </w:r>
      <w:r>
        <w:rPr>
          <w:color w:val="000000"/>
        </w:rPr>
        <w:t>ституция Республики Адыгея</w:t>
      </w:r>
      <w:r w:rsidRPr="00EC6D41">
        <w:rPr>
          <w:color w:val="000000"/>
        </w:rPr>
        <w:t>, Федеральные законы «Об общих принципах организации местного самоуправления в Российской Федерации», «О муниципальной службе в Российской Федерации» и другие федеральные законы, иные нормативные правовые акты Российской Федераци</w:t>
      </w:r>
      <w:r>
        <w:rPr>
          <w:color w:val="000000"/>
        </w:rPr>
        <w:t>и, Закон Республики Адыгея</w:t>
      </w:r>
      <w:r w:rsidRPr="00EC6D41">
        <w:rPr>
          <w:color w:val="000000"/>
        </w:rPr>
        <w:t xml:space="preserve"> </w:t>
      </w:r>
      <w:r w:rsidRPr="00EC6D41">
        <w:t xml:space="preserve">«О муниципальной </w:t>
      </w:r>
      <w:r>
        <w:t>службе в Республике Адыгея</w:t>
      </w:r>
      <w:r w:rsidRPr="00EC6D41">
        <w:t>» и другие законы, иные нормативные право</w:t>
      </w:r>
      <w:r>
        <w:t>вые акты Республики Адыгея</w:t>
      </w:r>
      <w:r w:rsidRPr="00EC6D41">
        <w:t>, Устав сельского</w:t>
      </w:r>
      <w:proofErr w:type="gramEnd"/>
      <w:r w:rsidRPr="00EC6D41">
        <w:t xml:space="preserve"> поселения, муниципальные правовые акты сельского поселения, настоящее Положение. </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t>2. На муниципальных служащих распространяется действие трудового законодательства с особенностями, предусмотренными Федеральным законом «О муниципальной</w:t>
      </w:r>
      <w:r w:rsidRPr="00EC6D41">
        <w:rPr>
          <w:color w:val="000000"/>
        </w:rPr>
        <w:t xml:space="preserve"> службе в Российской Федерации» и</w:t>
      </w:r>
      <w:r>
        <w:rPr>
          <w:color w:val="000000"/>
        </w:rPr>
        <w:t xml:space="preserve"> Законом Республики Адыгея</w:t>
      </w:r>
      <w:r w:rsidRPr="00EC6D41">
        <w:rPr>
          <w:color w:val="000000"/>
        </w:rPr>
        <w:t xml:space="preserve"> «О муниципальной </w:t>
      </w:r>
      <w:r>
        <w:rPr>
          <w:color w:val="000000"/>
        </w:rPr>
        <w:t>службе в Республике Адыгея</w:t>
      </w:r>
      <w:r w:rsidRPr="00EC6D41">
        <w:rPr>
          <w:color w:val="000000"/>
        </w:rPr>
        <w:t xml:space="preserve">». </w:t>
      </w:r>
    </w:p>
    <w:p w:rsidR="00350222" w:rsidRPr="00EC6D41" w:rsidRDefault="00350222" w:rsidP="00350222">
      <w:pPr>
        <w:pStyle w:val="1"/>
        <w:spacing w:before="120" w:after="120"/>
        <w:ind w:firstLine="794"/>
        <w:rPr>
          <w:b w:val="0"/>
          <w:sz w:val="24"/>
        </w:rPr>
      </w:pPr>
      <w:r w:rsidRPr="00EC6D41">
        <w:rPr>
          <w:b w:val="0"/>
          <w:sz w:val="24"/>
        </w:rPr>
        <w:t>Статья 4. Полномочия органов местного самоуправления в сфере муниципальной службы</w:t>
      </w:r>
    </w:p>
    <w:p w:rsidR="00350222" w:rsidRPr="00EC6D41" w:rsidRDefault="00350222" w:rsidP="00350222">
      <w:pPr>
        <w:pStyle w:val="aa"/>
        <w:shd w:val="clear" w:color="auto" w:fill="FFFFFF"/>
        <w:spacing w:before="0" w:beforeAutospacing="0" w:after="0" w:afterAutospacing="0"/>
        <w:ind w:firstLine="794"/>
        <w:jc w:val="both"/>
      </w:pPr>
      <w:r w:rsidRPr="00EC6D41">
        <w:rPr>
          <w:color w:val="000000"/>
        </w:rPr>
        <w:t xml:space="preserve">1. К </w:t>
      </w:r>
      <w:r w:rsidRPr="00EC6D41">
        <w:t xml:space="preserve">полномочиям органов местного самоуправления сельского поселения  в сфере муниципальной службы относятся: </w:t>
      </w:r>
    </w:p>
    <w:p w:rsidR="00350222" w:rsidRPr="00EC6D41" w:rsidRDefault="00350222" w:rsidP="00350222">
      <w:pPr>
        <w:pStyle w:val="aa"/>
        <w:shd w:val="clear" w:color="auto" w:fill="FFFFFF"/>
        <w:spacing w:before="0" w:beforeAutospacing="0" w:after="0" w:afterAutospacing="0"/>
        <w:ind w:firstLine="794"/>
        <w:jc w:val="both"/>
      </w:pPr>
      <w:r w:rsidRPr="00EC6D41">
        <w:lastRenderedPageBreak/>
        <w:t xml:space="preserve">1) принятие муниципальных правовых актов по вопросам муниципальной службы, в пределах полномочий, определенных федеральным и республиканским законодательством; </w:t>
      </w:r>
    </w:p>
    <w:p w:rsidR="00350222" w:rsidRPr="00EC6D41" w:rsidRDefault="00350222" w:rsidP="00350222">
      <w:pPr>
        <w:pStyle w:val="aa"/>
        <w:shd w:val="clear" w:color="auto" w:fill="FFFFFF"/>
        <w:spacing w:before="0" w:beforeAutospacing="0" w:after="0" w:afterAutospacing="0"/>
        <w:ind w:firstLine="794"/>
        <w:jc w:val="both"/>
      </w:pPr>
      <w:r w:rsidRPr="00EC6D41">
        <w:t xml:space="preserve">2) организация муниципальной службы сельского поселения в органах местного самоуправления сельского поселения в соответствии с действующим законодательством и муниципальными правовыми актами; </w:t>
      </w:r>
    </w:p>
    <w:p w:rsidR="00350222" w:rsidRPr="00EC6D41" w:rsidRDefault="00350222" w:rsidP="00350222">
      <w:pPr>
        <w:pStyle w:val="aa"/>
        <w:shd w:val="clear" w:color="auto" w:fill="FFFFFF"/>
        <w:spacing w:before="0" w:beforeAutospacing="0" w:after="0" w:afterAutospacing="0"/>
        <w:ind w:firstLine="794"/>
        <w:jc w:val="both"/>
      </w:pPr>
      <w:r w:rsidRPr="00EC6D41">
        <w:t xml:space="preserve">3) разработка и принятие муниципальных программ развития муниципальной службы сельского поселения; </w:t>
      </w:r>
    </w:p>
    <w:p w:rsidR="00350222" w:rsidRPr="00EC6D41" w:rsidRDefault="00350222" w:rsidP="00350222">
      <w:pPr>
        <w:pStyle w:val="aa"/>
        <w:shd w:val="clear" w:color="auto" w:fill="FFFFFF"/>
        <w:spacing w:before="0" w:beforeAutospacing="0" w:after="0" w:afterAutospacing="0"/>
        <w:ind w:firstLine="794"/>
        <w:jc w:val="both"/>
      </w:pPr>
      <w:r w:rsidRPr="00EC6D41">
        <w:t xml:space="preserve">4) установление и обеспечение дополнительных гарантий для муниципальных служащих сельского поселения за счет средств муниципального бюджета; </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t>5) иные вопросы муниципальной службы, не исключенные из ведения органов местного самоуправления и не отнесенные к ведению органов государственной</w:t>
      </w:r>
      <w:r w:rsidRPr="00EC6D41">
        <w:rPr>
          <w:color w:val="000000"/>
        </w:rPr>
        <w:t xml:space="preserve"> власти. </w:t>
      </w:r>
    </w:p>
    <w:p w:rsidR="00350222" w:rsidRPr="00EC6D41" w:rsidRDefault="00350222" w:rsidP="00350222">
      <w:pPr>
        <w:pStyle w:val="1"/>
        <w:spacing w:before="120" w:after="120"/>
        <w:ind w:firstLine="794"/>
        <w:rPr>
          <w:b w:val="0"/>
          <w:sz w:val="24"/>
        </w:rPr>
      </w:pPr>
      <w:r w:rsidRPr="00EC6D41">
        <w:rPr>
          <w:b w:val="0"/>
          <w:sz w:val="24"/>
        </w:rPr>
        <w:t>Статья 5. Основные принципы муниципальной службы</w:t>
      </w:r>
    </w:p>
    <w:p w:rsidR="00350222" w:rsidRPr="00EC6D41" w:rsidRDefault="00350222" w:rsidP="00350222">
      <w:pPr>
        <w:pStyle w:val="aa"/>
        <w:shd w:val="clear" w:color="auto" w:fill="FFFFFF"/>
        <w:spacing w:before="0" w:beforeAutospacing="0" w:after="0" w:afterAutospacing="0"/>
        <w:ind w:firstLine="794"/>
        <w:jc w:val="both"/>
      </w:pPr>
      <w:r w:rsidRPr="00EC6D41">
        <w:t>Основными принципами муниципальной службы являются:</w:t>
      </w:r>
    </w:p>
    <w:p w:rsidR="00350222" w:rsidRPr="00EC6D41" w:rsidRDefault="00350222" w:rsidP="00350222">
      <w:pPr>
        <w:pStyle w:val="aa"/>
        <w:shd w:val="clear" w:color="auto" w:fill="FFFFFF"/>
        <w:spacing w:before="0" w:beforeAutospacing="0" w:after="0" w:afterAutospacing="0"/>
        <w:ind w:firstLine="794"/>
        <w:jc w:val="both"/>
      </w:pPr>
      <w:r w:rsidRPr="00EC6D41">
        <w:t>1) приоритет прав и свобод человека и гражданина;</w:t>
      </w:r>
    </w:p>
    <w:p w:rsidR="00350222" w:rsidRPr="00EC6D41" w:rsidRDefault="00350222" w:rsidP="00350222">
      <w:pPr>
        <w:pStyle w:val="aa"/>
        <w:shd w:val="clear" w:color="auto" w:fill="FFFFFF"/>
        <w:spacing w:before="0" w:beforeAutospacing="0" w:after="0" w:afterAutospacing="0"/>
        <w:ind w:firstLine="794"/>
        <w:jc w:val="both"/>
      </w:pPr>
      <w:proofErr w:type="gramStart"/>
      <w:r w:rsidRPr="00EC6D41">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350222" w:rsidRPr="00EC6D41" w:rsidRDefault="00350222" w:rsidP="00350222">
      <w:pPr>
        <w:pStyle w:val="aa"/>
        <w:shd w:val="clear" w:color="auto" w:fill="FFFFFF"/>
        <w:spacing w:before="0" w:beforeAutospacing="0" w:after="0" w:afterAutospacing="0"/>
        <w:ind w:firstLine="794"/>
        <w:jc w:val="both"/>
      </w:pPr>
      <w:r w:rsidRPr="00EC6D41">
        <w:t>3) профессионализм и компетентность муниципальных служащих;</w:t>
      </w:r>
    </w:p>
    <w:p w:rsidR="00350222" w:rsidRPr="00EC6D41" w:rsidRDefault="00350222" w:rsidP="00350222">
      <w:pPr>
        <w:pStyle w:val="aa"/>
        <w:shd w:val="clear" w:color="auto" w:fill="FFFFFF"/>
        <w:spacing w:before="0" w:beforeAutospacing="0" w:after="0" w:afterAutospacing="0"/>
        <w:ind w:firstLine="794"/>
        <w:jc w:val="both"/>
      </w:pPr>
      <w:r w:rsidRPr="00EC6D41">
        <w:t>4) стабильность муниципальной службы;</w:t>
      </w:r>
    </w:p>
    <w:p w:rsidR="00350222" w:rsidRPr="00EC6D41" w:rsidRDefault="00350222" w:rsidP="00350222">
      <w:pPr>
        <w:pStyle w:val="aa"/>
        <w:shd w:val="clear" w:color="auto" w:fill="FFFFFF"/>
        <w:spacing w:before="0" w:beforeAutospacing="0" w:after="0" w:afterAutospacing="0"/>
        <w:ind w:firstLine="794"/>
        <w:jc w:val="both"/>
      </w:pPr>
      <w:r w:rsidRPr="00EC6D41">
        <w:t>5) доступность информации о деятельности муниципальных служащих;</w:t>
      </w:r>
    </w:p>
    <w:p w:rsidR="00350222" w:rsidRPr="00EC6D41" w:rsidRDefault="00350222" w:rsidP="00350222">
      <w:pPr>
        <w:pStyle w:val="aa"/>
        <w:shd w:val="clear" w:color="auto" w:fill="FFFFFF"/>
        <w:spacing w:before="0" w:beforeAutospacing="0" w:after="0" w:afterAutospacing="0"/>
        <w:ind w:firstLine="794"/>
        <w:jc w:val="both"/>
      </w:pPr>
      <w:r w:rsidRPr="00EC6D41">
        <w:t>6) взаимодействие с общественными объединениями и гражданами;</w:t>
      </w:r>
    </w:p>
    <w:p w:rsidR="00350222" w:rsidRPr="00EC6D41" w:rsidRDefault="00350222" w:rsidP="00350222">
      <w:pPr>
        <w:pStyle w:val="aa"/>
        <w:shd w:val="clear" w:color="auto" w:fill="FFFFFF"/>
        <w:spacing w:before="0" w:beforeAutospacing="0" w:after="0" w:afterAutospacing="0"/>
        <w:ind w:firstLine="794"/>
        <w:jc w:val="both"/>
      </w:pPr>
      <w:r w:rsidRPr="00EC6D41">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350222" w:rsidRPr="00EC6D41" w:rsidRDefault="00350222" w:rsidP="00350222">
      <w:pPr>
        <w:pStyle w:val="aa"/>
        <w:shd w:val="clear" w:color="auto" w:fill="FFFFFF"/>
        <w:spacing w:before="0" w:beforeAutospacing="0" w:after="0" w:afterAutospacing="0"/>
        <w:ind w:firstLine="794"/>
        <w:jc w:val="both"/>
      </w:pPr>
      <w:r w:rsidRPr="00EC6D41">
        <w:t>8) правовая и социальная защищенность муниципальных служащих;</w:t>
      </w:r>
    </w:p>
    <w:p w:rsidR="00350222" w:rsidRPr="00EC6D41" w:rsidRDefault="00350222" w:rsidP="00350222">
      <w:pPr>
        <w:pStyle w:val="aa"/>
        <w:shd w:val="clear" w:color="auto" w:fill="FFFFFF"/>
        <w:spacing w:before="0" w:beforeAutospacing="0" w:after="0" w:afterAutospacing="0"/>
        <w:ind w:firstLine="794"/>
        <w:jc w:val="both"/>
      </w:pPr>
      <w:r w:rsidRPr="00EC6D41">
        <w:t>9) ответственность муниципальных служащих за неисполнение или ненадлежащее исполнение своих должностных обязанностей;</w:t>
      </w:r>
    </w:p>
    <w:p w:rsidR="00350222" w:rsidRPr="00EC6D41" w:rsidRDefault="00350222" w:rsidP="00350222">
      <w:pPr>
        <w:pStyle w:val="aa"/>
        <w:shd w:val="clear" w:color="auto" w:fill="FFFFFF"/>
        <w:spacing w:before="0" w:beforeAutospacing="0" w:after="0" w:afterAutospacing="0"/>
        <w:ind w:firstLine="794"/>
        <w:jc w:val="both"/>
      </w:pPr>
      <w:r w:rsidRPr="00EC6D41">
        <w:t>10) внепартийность муниципальной службы.</w:t>
      </w:r>
    </w:p>
    <w:p w:rsidR="00350222" w:rsidRPr="00EC6D41" w:rsidRDefault="00350222" w:rsidP="00350222">
      <w:pPr>
        <w:pStyle w:val="aa"/>
        <w:shd w:val="clear" w:color="auto" w:fill="FFFFFF"/>
        <w:spacing w:before="0" w:beforeAutospacing="0" w:after="0" w:afterAutospacing="0"/>
        <w:ind w:firstLine="794"/>
        <w:jc w:val="both"/>
      </w:pPr>
      <w:r w:rsidRPr="00EC6D41">
        <w:t>Статья 6. Взаимосвязь муниципальной службы и государственной гражданско</w:t>
      </w:r>
      <w:r>
        <w:t>й службы Республики Адыгея</w:t>
      </w:r>
    </w:p>
    <w:p w:rsidR="00350222" w:rsidRPr="00EC6D41" w:rsidRDefault="00350222" w:rsidP="00350222">
      <w:pPr>
        <w:pStyle w:val="aa"/>
        <w:shd w:val="clear" w:color="auto" w:fill="FFFFFF"/>
        <w:spacing w:before="0" w:beforeAutospacing="0" w:after="0" w:afterAutospacing="0"/>
        <w:ind w:firstLine="794"/>
        <w:jc w:val="both"/>
      </w:pPr>
      <w:r w:rsidRPr="00EC6D41">
        <w:t>Взаимосвязь муниципальной службы и государственной гражданско</w:t>
      </w:r>
      <w:r>
        <w:t>й службы Республики Адыгея</w:t>
      </w:r>
      <w:r w:rsidRPr="00EC6D41">
        <w:t xml:space="preserve"> (далее - государственная гражданская служба) обеспечивается посредством:</w:t>
      </w:r>
    </w:p>
    <w:p w:rsidR="00350222" w:rsidRPr="00EC6D41" w:rsidRDefault="00350222" w:rsidP="00350222">
      <w:pPr>
        <w:pStyle w:val="aa"/>
        <w:shd w:val="clear" w:color="auto" w:fill="FFFFFF"/>
        <w:spacing w:before="0" w:beforeAutospacing="0" w:after="0" w:afterAutospacing="0"/>
        <w:ind w:firstLine="794"/>
        <w:jc w:val="both"/>
      </w:pPr>
      <w:r w:rsidRPr="00EC6D41">
        <w:t>1) единства основных квалификационных требований к должностям муниципальной службы и должностям государственной гражданской службы;</w:t>
      </w:r>
    </w:p>
    <w:p w:rsidR="00350222" w:rsidRPr="00EC6D41" w:rsidRDefault="00350222" w:rsidP="00350222">
      <w:pPr>
        <w:pStyle w:val="aa"/>
        <w:shd w:val="clear" w:color="auto" w:fill="FFFFFF"/>
        <w:spacing w:before="0" w:beforeAutospacing="0" w:after="0" w:afterAutospacing="0"/>
        <w:ind w:firstLine="794"/>
        <w:jc w:val="both"/>
      </w:pPr>
      <w:r w:rsidRPr="00EC6D41">
        <w:t>2) единства ограничений и обязательств</w:t>
      </w:r>
      <w:r>
        <w:t>,</w:t>
      </w:r>
      <w:r w:rsidRPr="00EC6D41">
        <w:t xml:space="preserve"> при прохождении муниципальной службы и государственной гражданской службы;</w:t>
      </w:r>
    </w:p>
    <w:p w:rsidR="00350222" w:rsidRPr="00EC6D41" w:rsidRDefault="00350222" w:rsidP="00350222">
      <w:pPr>
        <w:pStyle w:val="aa"/>
        <w:shd w:val="clear" w:color="auto" w:fill="FFFFFF"/>
        <w:spacing w:before="0" w:beforeAutospacing="0" w:after="0" w:afterAutospacing="0"/>
        <w:ind w:firstLine="794"/>
        <w:jc w:val="both"/>
      </w:pPr>
      <w:r w:rsidRPr="00EC6D41">
        <w:t>3) единства требований к подготовке, переподготовке и повышению квалификации муниципальных служащих и государственных гражданских служащих;</w:t>
      </w:r>
    </w:p>
    <w:p w:rsidR="00350222" w:rsidRPr="00EC6D41" w:rsidRDefault="00350222" w:rsidP="00350222">
      <w:pPr>
        <w:pStyle w:val="aa"/>
        <w:shd w:val="clear" w:color="auto" w:fill="FFFFFF"/>
        <w:spacing w:before="0" w:beforeAutospacing="0" w:after="0" w:afterAutospacing="0"/>
        <w:ind w:firstLine="794"/>
        <w:jc w:val="both"/>
      </w:pPr>
      <w:r w:rsidRPr="00EC6D41">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350222" w:rsidRPr="00EC6D41" w:rsidRDefault="00350222" w:rsidP="00350222">
      <w:pPr>
        <w:pStyle w:val="aa"/>
        <w:shd w:val="clear" w:color="auto" w:fill="FFFFFF"/>
        <w:spacing w:before="0" w:beforeAutospacing="0" w:after="0" w:afterAutospacing="0"/>
        <w:ind w:firstLine="794"/>
        <w:jc w:val="both"/>
      </w:pPr>
      <w:r w:rsidRPr="00EC6D41">
        <w:t>5) соотносительности основных условий оплаты труда и социальных гарантий муниципальных служащих и государственных гражданских служащих;</w:t>
      </w:r>
    </w:p>
    <w:p w:rsidR="00350222" w:rsidRPr="00EC6D41" w:rsidRDefault="00350222" w:rsidP="00350222">
      <w:pPr>
        <w:pStyle w:val="aa"/>
        <w:shd w:val="clear" w:color="auto" w:fill="FFFFFF"/>
        <w:spacing w:before="0" w:beforeAutospacing="0" w:after="0" w:afterAutospacing="0"/>
        <w:ind w:firstLine="794"/>
        <w:jc w:val="both"/>
      </w:pPr>
      <w:r w:rsidRPr="00EC6D41">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350222" w:rsidRPr="00EC6D41" w:rsidRDefault="00350222" w:rsidP="00350222">
      <w:pPr>
        <w:pStyle w:val="aa"/>
        <w:shd w:val="clear" w:color="auto" w:fill="FFFFFF"/>
        <w:jc w:val="center"/>
      </w:pPr>
      <w:r w:rsidRPr="00EC6D41">
        <w:rPr>
          <w:color w:val="000000"/>
        </w:rPr>
        <w:lastRenderedPageBreak/>
        <w:t>Глава 2. ДОЛЖНОСТИ МУНИЦИПАЛЬНОЙ СЛУЖБЫ</w:t>
      </w:r>
    </w:p>
    <w:p w:rsidR="00350222" w:rsidRPr="00EC6D41" w:rsidRDefault="00350222" w:rsidP="00350222">
      <w:pPr>
        <w:pStyle w:val="1"/>
        <w:spacing w:before="120" w:after="120"/>
        <w:ind w:firstLine="794"/>
        <w:jc w:val="both"/>
        <w:rPr>
          <w:b w:val="0"/>
          <w:sz w:val="24"/>
        </w:rPr>
      </w:pPr>
      <w:r w:rsidRPr="00EC6D41">
        <w:rPr>
          <w:b w:val="0"/>
          <w:sz w:val="24"/>
        </w:rPr>
        <w:t xml:space="preserve">Статья 7. Должности муниципальной службы сельского поселения </w:t>
      </w:r>
    </w:p>
    <w:p w:rsidR="00350222" w:rsidRPr="00EC6D41" w:rsidRDefault="00350222" w:rsidP="00350222">
      <w:pPr>
        <w:pStyle w:val="aa"/>
        <w:shd w:val="clear" w:color="auto" w:fill="FFFFFF"/>
        <w:spacing w:before="0" w:beforeAutospacing="0" w:after="0" w:afterAutospacing="0"/>
        <w:ind w:firstLine="794"/>
        <w:jc w:val="both"/>
      </w:pPr>
      <w:r w:rsidRPr="00EC6D41">
        <w:t>1. Должность муниципальной службы сельского поселения - должность в Администрации, образуется в соответствии с Уставом сельского поселения, с установленным кругом обязанностей по обеспечению исполнения полномочий Администрации сельского поселения или лица, замещающего муниципальную должность.</w:t>
      </w:r>
    </w:p>
    <w:p w:rsidR="00350222" w:rsidRPr="00EC6D41" w:rsidRDefault="00350222" w:rsidP="00350222">
      <w:pPr>
        <w:pStyle w:val="aa"/>
        <w:shd w:val="clear" w:color="auto" w:fill="FFFFFF"/>
        <w:spacing w:before="0" w:beforeAutospacing="0" w:after="0" w:afterAutospacing="0"/>
        <w:ind w:firstLine="794"/>
        <w:jc w:val="both"/>
      </w:pPr>
      <w:r w:rsidRPr="00EC6D41">
        <w:t xml:space="preserve">2. Должности муниципальной службы сельского поселения устанавливаются решением Совета сельского поселения в соответствии с реестром должностей муниципальной </w:t>
      </w:r>
      <w:r>
        <w:t>службы в Республике Адыгея</w:t>
      </w:r>
      <w:r w:rsidRPr="00EC6D41">
        <w:t>, утверждаемым</w:t>
      </w:r>
      <w:r>
        <w:t xml:space="preserve"> законом Республики Адыгея</w:t>
      </w:r>
      <w:r w:rsidRPr="00EC6D41">
        <w:t>.</w:t>
      </w:r>
    </w:p>
    <w:p w:rsidR="00350222" w:rsidRPr="00EC6D41" w:rsidRDefault="00350222" w:rsidP="00350222">
      <w:pPr>
        <w:pStyle w:val="1"/>
        <w:spacing w:before="120" w:after="120"/>
        <w:ind w:firstLine="794"/>
        <w:rPr>
          <w:b w:val="0"/>
          <w:sz w:val="24"/>
        </w:rPr>
      </w:pPr>
      <w:r w:rsidRPr="00EC6D41">
        <w:rPr>
          <w:b w:val="0"/>
          <w:sz w:val="24"/>
        </w:rPr>
        <w:t>Статья 8. Реестр должностей муниципальной службы в сельском поселении</w:t>
      </w:r>
    </w:p>
    <w:p w:rsidR="00350222" w:rsidRPr="00EC6D41" w:rsidRDefault="00350222" w:rsidP="00350222">
      <w:pPr>
        <w:pStyle w:val="aa"/>
        <w:shd w:val="clear" w:color="auto" w:fill="FFFFFF"/>
        <w:spacing w:before="0" w:beforeAutospacing="0" w:after="0" w:afterAutospacing="0"/>
        <w:ind w:firstLine="794"/>
        <w:jc w:val="both"/>
      </w:pPr>
      <w:r w:rsidRPr="00EC6D41">
        <w:t xml:space="preserve">1. </w:t>
      </w:r>
      <w:proofErr w:type="gramStart"/>
      <w:r w:rsidRPr="00EC6D41">
        <w:t xml:space="preserve">Реестр должностей муниципальной службы сельского поселения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 сформированный в соответствии с реестром должностей муниципальной </w:t>
      </w:r>
      <w:r>
        <w:t>службы в Республике Адыгея</w:t>
      </w:r>
      <w:r w:rsidRPr="00EC6D41">
        <w:t>, утвержденным</w:t>
      </w:r>
      <w:r>
        <w:t xml:space="preserve"> законом Республики Адыгея</w:t>
      </w:r>
      <w:r w:rsidRPr="00EC6D41">
        <w:t>.</w:t>
      </w:r>
      <w:proofErr w:type="gramEnd"/>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t>2. В реестре должностей муниципальной службы в сельском поселении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w:t>
      </w:r>
      <w:r w:rsidRPr="00EC6D41">
        <w:rPr>
          <w:color w:val="000000"/>
        </w:rPr>
        <w:t>ужбы замещаются муниципальными служащими путем заключения трудового договора на срок полномочий указанного лица.</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3. Реестр должностей муниципальной службы</w:t>
      </w:r>
      <w:r w:rsidRPr="00EC6D41">
        <w:t xml:space="preserve"> сельского поселения</w:t>
      </w:r>
      <w:r w:rsidRPr="00EC6D41">
        <w:rPr>
          <w:color w:val="000000"/>
        </w:rPr>
        <w:t xml:space="preserve"> утверждается решением Совета </w:t>
      </w:r>
      <w:r w:rsidRPr="00EC6D41">
        <w:t>сельского поселения</w:t>
      </w:r>
      <w:r w:rsidRPr="00EC6D41">
        <w:rPr>
          <w:color w:val="000000"/>
        </w:rPr>
        <w:t xml:space="preserve">. </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 xml:space="preserve">4. При составлении и утверждении штатного расписания Администрации </w:t>
      </w:r>
      <w:r w:rsidRPr="00EC6D41">
        <w:t xml:space="preserve">сельского поселения </w:t>
      </w:r>
      <w:r w:rsidRPr="00EC6D41">
        <w:rPr>
          <w:color w:val="000000"/>
        </w:rPr>
        <w:t>используются наименования должностей муниципальной службы, предусмотренные реестром должностей муниципальной службы</w:t>
      </w:r>
      <w:r w:rsidRPr="00EC6D41">
        <w:t xml:space="preserve"> сельского поселения</w:t>
      </w:r>
      <w:r w:rsidRPr="00EC6D41">
        <w:rPr>
          <w:color w:val="000000"/>
        </w:rPr>
        <w:t xml:space="preserve"> и Перечнем специализаций муниципальных должностей муниципальной служб</w:t>
      </w:r>
      <w:r>
        <w:rPr>
          <w:color w:val="000000"/>
        </w:rPr>
        <w:t>ы в Республике Адыгея</w:t>
      </w:r>
      <w:r w:rsidRPr="00EC6D41">
        <w:rPr>
          <w:color w:val="000000"/>
        </w:rPr>
        <w:t xml:space="preserve">. В штатных расписаниях допускается двойное наименование должностей муниципальной службы </w:t>
      </w:r>
      <w:r w:rsidRPr="00EC6D41">
        <w:t>сельского поселения</w:t>
      </w:r>
      <w:r w:rsidRPr="00EC6D41">
        <w:rPr>
          <w:color w:val="000000"/>
        </w:rPr>
        <w:t xml:space="preserve">. </w:t>
      </w:r>
    </w:p>
    <w:p w:rsidR="00350222" w:rsidRPr="00EC6D41" w:rsidRDefault="00350222" w:rsidP="00350222">
      <w:pPr>
        <w:pStyle w:val="1"/>
        <w:spacing w:before="120" w:after="120"/>
        <w:ind w:firstLine="794"/>
        <w:rPr>
          <w:b w:val="0"/>
          <w:sz w:val="24"/>
        </w:rPr>
      </w:pPr>
      <w:r w:rsidRPr="00EC6D41">
        <w:rPr>
          <w:b w:val="0"/>
          <w:sz w:val="24"/>
        </w:rPr>
        <w:t>Статья 9. Классификация должностей муниципальной службы сельского поселения</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t xml:space="preserve">1. </w:t>
      </w:r>
      <w:r w:rsidRPr="00EC6D41">
        <w:rPr>
          <w:color w:val="000000"/>
        </w:rPr>
        <w:t>Должности муниципальной службы подразделяются на следующие группы:</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1) ведущие д</w:t>
      </w:r>
      <w:r>
        <w:rPr>
          <w:color w:val="000000"/>
        </w:rPr>
        <w:t>олжности муниципальной службы (3</w:t>
      </w:r>
      <w:r w:rsidRPr="00EC6D41">
        <w:rPr>
          <w:color w:val="000000"/>
        </w:rPr>
        <w:t>-я группа);</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2) старшие должности муниципальной службы (2-я группа);</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3) младшие должности муниципальной службы (1-я группа).</w:t>
      </w:r>
    </w:p>
    <w:p w:rsidR="00350222" w:rsidRPr="00EC6D41" w:rsidRDefault="00350222" w:rsidP="00350222">
      <w:pPr>
        <w:pStyle w:val="aa"/>
        <w:shd w:val="clear" w:color="auto" w:fill="FFFFFF"/>
        <w:spacing w:before="0" w:beforeAutospacing="0" w:after="0" w:afterAutospacing="0"/>
        <w:ind w:firstLine="794"/>
        <w:jc w:val="both"/>
      </w:pPr>
      <w:r w:rsidRPr="00EC6D41">
        <w:rPr>
          <w:color w:val="000000"/>
        </w:rPr>
        <w:t>2. Соотношение должностей муниципальной службы и должностей государственной гражданско</w:t>
      </w:r>
      <w:r>
        <w:rPr>
          <w:color w:val="000000"/>
        </w:rPr>
        <w:t>й службы Республики Адыгея</w:t>
      </w:r>
      <w:r w:rsidRPr="00EC6D41">
        <w:rPr>
          <w:color w:val="000000"/>
        </w:rPr>
        <w:t xml:space="preserve"> с учетом квалификационных требований к соответствующим должностям муниципальной службы и должностям государственной гражданско</w:t>
      </w:r>
      <w:r>
        <w:rPr>
          <w:color w:val="000000"/>
        </w:rPr>
        <w:t>й службы Республики Адыгея</w:t>
      </w:r>
      <w:r w:rsidRPr="00EC6D41">
        <w:rPr>
          <w:color w:val="000000"/>
        </w:rPr>
        <w:t xml:space="preserve"> устана</w:t>
      </w:r>
      <w:r>
        <w:rPr>
          <w:color w:val="000000"/>
        </w:rPr>
        <w:t>вливается законом Республики Адыгея</w:t>
      </w:r>
      <w:r w:rsidRPr="00EC6D41">
        <w:t>.</w:t>
      </w:r>
    </w:p>
    <w:p w:rsidR="00350222" w:rsidRPr="00EC6D41" w:rsidRDefault="00350222" w:rsidP="00350222">
      <w:pPr>
        <w:pStyle w:val="1"/>
        <w:spacing w:before="120" w:after="120"/>
        <w:ind w:firstLine="794"/>
        <w:rPr>
          <w:b w:val="0"/>
          <w:sz w:val="24"/>
        </w:rPr>
      </w:pPr>
      <w:r w:rsidRPr="00EC6D41">
        <w:rPr>
          <w:b w:val="0"/>
          <w:sz w:val="24"/>
        </w:rPr>
        <w:t>Статья 10. Типовые квалификационные требования для замещения должностей муниципальной службы сельского поселения</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t xml:space="preserve">1. </w:t>
      </w:r>
      <w:r w:rsidRPr="00EC6D41">
        <w:rPr>
          <w:color w:val="000000"/>
        </w:rPr>
        <w:t xml:space="preserve">Для замещения должностей муниципальной службы сельского поселения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w:t>
      </w:r>
      <w:r w:rsidRPr="00EC6D41">
        <w:rPr>
          <w:color w:val="000000"/>
        </w:rPr>
        <w:lastRenderedPageBreak/>
        <w:t xml:space="preserve">специальности, профессиональным </w:t>
      </w:r>
      <w:r w:rsidRPr="00EC6D41">
        <w:t>знаниям и навыкам, необходимым для исполнения должностных</w:t>
      </w:r>
      <w:r w:rsidRPr="00EC6D41">
        <w:rPr>
          <w:color w:val="000000"/>
        </w:rPr>
        <w:t xml:space="preserve"> обязанностей.</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2. Для замещения должностей муниципальной службы устанавливаются следующие типовые квалификационные требования:</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1) по ведущим должностям муниципальной службы (3-я группа):</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высшее профессиональное образование;</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стаж государственной и (или) муниципальной службы не менее 2 лет или стаж работы по специальности не менее 4 лет;</w:t>
      </w:r>
    </w:p>
    <w:p w:rsidR="00350222" w:rsidRPr="00EC6D41" w:rsidRDefault="00255290" w:rsidP="00255290">
      <w:pPr>
        <w:pStyle w:val="aa"/>
        <w:shd w:val="clear" w:color="auto" w:fill="FFFFFF"/>
        <w:spacing w:before="0" w:beforeAutospacing="0" w:after="0" w:afterAutospacing="0"/>
        <w:ind w:firstLine="794"/>
        <w:jc w:val="both"/>
        <w:rPr>
          <w:color w:val="000000"/>
        </w:rPr>
      </w:pPr>
      <w:r>
        <w:rPr>
          <w:color w:val="000000"/>
        </w:rPr>
        <w:t>2</w:t>
      </w:r>
      <w:r w:rsidR="00CE469D">
        <w:rPr>
          <w:color w:val="000000"/>
        </w:rPr>
        <w:t>) по  старшим</w:t>
      </w:r>
      <w:r>
        <w:rPr>
          <w:color w:val="000000"/>
        </w:rPr>
        <w:t xml:space="preserve"> </w:t>
      </w:r>
      <w:r w:rsidR="00CE469D">
        <w:rPr>
          <w:color w:val="000000"/>
        </w:rPr>
        <w:t xml:space="preserve"> должностям </w:t>
      </w:r>
      <w:r w:rsidR="003C6068">
        <w:rPr>
          <w:color w:val="000000"/>
        </w:rPr>
        <w:t>высшее профессиональное образование, по профилю деятельности органа или профилю замещаемой должности.</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3) по младшим должностям муниципальной службы (1-я группа):</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высшее или среднее профессиональное образование;</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без предъявления требований к стажу.</w:t>
      </w:r>
    </w:p>
    <w:p w:rsidR="00350222" w:rsidRPr="00EC6D41" w:rsidRDefault="00350222" w:rsidP="00350222">
      <w:pPr>
        <w:pStyle w:val="aa"/>
        <w:shd w:val="clear" w:color="auto" w:fill="FFFFFF"/>
        <w:spacing w:before="0" w:beforeAutospacing="0" w:after="0" w:afterAutospacing="0"/>
        <w:ind w:firstLine="794"/>
        <w:jc w:val="both"/>
      </w:pPr>
      <w:r w:rsidRPr="00EC6D41">
        <w:t>3. Для замещения должностей муниципальной службы предъявляются следующие типовые квалификационные требования к профессиональным знаниям и навыкам, необходимым для исполнения должностных обязанностей:</w:t>
      </w:r>
    </w:p>
    <w:p w:rsidR="00350222" w:rsidRPr="00EC6D41" w:rsidRDefault="00350222" w:rsidP="00350222">
      <w:pPr>
        <w:pStyle w:val="aa"/>
        <w:shd w:val="clear" w:color="auto" w:fill="FFFFFF"/>
        <w:spacing w:before="0" w:beforeAutospacing="0" w:after="0" w:afterAutospacing="0"/>
        <w:ind w:firstLine="794"/>
        <w:jc w:val="both"/>
      </w:pPr>
      <w:proofErr w:type="gramStart"/>
      <w:r w:rsidRPr="00EC6D41">
        <w:t>1) знание Конституций Российской Фед</w:t>
      </w:r>
      <w:r>
        <w:t>ерации и Республики Адыгея</w:t>
      </w:r>
      <w:r w:rsidRPr="00EC6D41">
        <w:t>, законов Российской Фед</w:t>
      </w:r>
      <w:r>
        <w:t>ерации и Республики Адыгея</w:t>
      </w:r>
      <w:r w:rsidRPr="00EC6D41">
        <w:t>, Указов и распоряжений През</w:t>
      </w:r>
      <w:r>
        <w:t>идента Российской Федерации и Главы Республики Адыгея</w:t>
      </w:r>
      <w:r w:rsidRPr="00EC6D41">
        <w:t>, постановлений и распоряжений Правительства Российской Фед</w:t>
      </w:r>
      <w:r>
        <w:t>ерации и Республики Адыгея</w:t>
      </w:r>
      <w:r w:rsidRPr="00EC6D41">
        <w:t>, нормативных актов министерств и ведомств Российской Фед</w:t>
      </w:r>
      <w:r>
        <w:t>ерации и Республики Адыгея</w:t>
      </w:r>
      <w:r w:rsidRPr="00EC6D41">
        <w:t>, Устава</w:t>
      </w:r>
      <w:r>
        <w:t xml:space="preserve"> Ходзинского</w:t>
      </w:r>
      <w:r w:rsidRPr="00EC6D41">
        <w:t xml:space="preserve"> сельско</w:t>
      </w:r>
      <w:r>
        <w:t xml:space="preserve">го поселения, решений </w:t>
      </w:r>
      <w:r w:rsidR="0056319C">
        <w:t xml:space="preserve">Совета народных депутатов </w:t>
      </w:r>
      <w:r>
        <w:t>Ходзинского сельского поселения</w:t>
      </w:r>
      <w:r w:rsidRPr="00EC6D41">
        <w:t>, постановлений и распоряжений Главы сельского поселения</w:t>
      </w:r>
      <w:proofErr w:type="gramEnd"/>
      <w:r w:rsidRPr="00EC6D41">
        <w:t>, других муниципальных правовых актов применительно к исполнению должностных обязанностей по соответствующей должности муниципальной службы, нормативных требований охраны труда и правил противопожарной безопасности, правил внутреннего трудового распорядка, порядка работы со служебной информацией, основ управления и организации труда, делопроизводства, норм делового общения;</w:t>
      </w:r>
    </w:p>
    <w:p w:rsidR="00350222" w:rsidRPr="00EC6D41" w:rsidRDefault="00350222" w:rsidP="00350222">
      <w:pPr>
        <w:pStyle w:val="aa"/>
        <w:shd w:val="clear" w:color="auto" w:fill="FFFFFF"/>
        <w:spacing w:before="0" w:beforeAutospacing="0" w:after="0" w:afterAutospacing="0"/>
        <w:ind w:firstLine="794"/>
        <w:jc w:val="both"/>
      </w:pPr>
      <w:proofErr w:type="gramStart"/>
      <w:r w:rsidRPr="00EC6D41">
        <w:t>2) навыки руководства, оперативного принятия и реализации управленческих решений, организации работы по взаимодействию с государственными органами, органами местного самоуправления, иными муниципальными органами, организациями и гражданами, эффективного планирования работы, контроля, анализа и прогнозирования последствий принимаемых решений, подбора и расстановки кадров, ведения деловых переговоров, публичного выступления, нормотворческой деятельности - для замещения  ведущих муниципальных должностей;</w:t>
      </w:r>
      <w:proofErr w:type="gramEnd"/>
    </w:p>
    <w:p w:rsidR="00350222" w:rsidRPr="00EC6D41" w:rsidRDefault="00350222" w:rsidP="00350222">
      <w:pPr>
        <w:pStyle w:val="aa"/>
        <w:shd w:val="clear" w:color="auto" w:fill="FFFFFF"/>
        <w:spacing w:before="0" w:beforeAutospacing="0" w:after="0" w:afterAutospacing="0"/>
        <w:ind w:firstLine="794"/>
        <w:jc w:val="both"/>
      </w:pPr>
      <w:r w:rsidRPr="00EC6D41">
        <w:t>3) навыки оперативной реализации управленческих решений, эффективного планирования рабочего (служебного) времени, ведения деловых переговоров, подготовки документов, нормотворческой деятельности - для замещения старших муниципальных должностей;</w:t>
      </w:r>
    </w:p>
    <w:p w:rsidR="00350222" w:rsidRPr="00EC6D41" w:rsidRDefault="00350222" w:rsidP="00350222">
      <w:pPr>
        <w:pStyle w:val="aa"/>
        <w:shd w:val="clear" w:color="auto" w:fill="FFFFFF"/>
        <w:spacing w:before="0" w:beforeAutospacing="0" w:after="0" w:afterAutospacing="0"/>
        <w:ind w:firstLine="794"/>
        <w:jc w:val="both"/>
      </w:pPr>
      <w:r w:rsidRPr="00EC6D41">
        <w:t>4) навыки выполнения задач по организационному, информационному, документационному, хозяйственному и иному обеспечению деятельности органа местного самоуправления, подготовки документов - для замещения младших муниципальных должностей.</w:t>
      </w:r>
    </w:p>
    <w:p w:rsidR="00350222" w:rsidRPr="00EC6D41" w:rsidRDefault="00350222" w:rsidP="00350222">
      <w:pPr>
        <w:pStyle w:val="aa"/>
        <w:shd w:val="clear" w:color="auto" w:fill="FFFFFF"/>
        <w:spacing w:before="0" w:beforeAutospacing="0" w:after="0" w:afterAutospacing="0"/>
        <w:ind w:firstLine="794"/>
        <w:jc w:val="both"/>
      </w:pPr>
      <w:r w:rsidRPr="00EC6D41">
        <w:rPr>
          <w:color w:val="000000"/>
        </w:rPr>
        <w:t>4. К кандидатам на должность Главы сельского поселения Уставом сельского поселения и</w:t>
      </w:r>
      <w:r>
        <w:rPr>
          <w:color w:val="000000"/>
        </w:rPr>
        <w:t xml:space="preserve"> законом Республики Адыгея</w:t>
      </w:r>
      <w:r w:rsidRPr="00EC6D41">
        <w:rPr>
          <w:color w:val="000000"/>
        </w:rPr>
        <w:t xml:space="preserve"> могут быть</w:t>
      </w:r>
      <w:r w:rsidRPr="00EC6D41">
        <w:t xml:space="preserve"> установлены дополнительные требования.</w:t>
      </w:r>
    </w:p>
    <w:p w:rsidR="00350222" w:rsidRPr="00EC6D41" w:rsidRDefault="00350222" w:rsidP="00350222">
      <w:pPr>
        <w:pStyle w:val="1"/>
        <w:spacing w:before="120" w:after="120"/>
        <w:ind w:firstLine="794"/>
        <w:rPr>
          <w:b w:val="0"/>
          <w:sz w:val="24"/>
        </w:rPr>
      </w:pPr>
      <w:r w:rsidRPr="00EC6D41">
        <w:rPr>
          <w:b w:val="0"/>
          <w:sz w:val="24"/>
        </w:rPr>
        <w:t>Статья 11. Классные чины муниципальных служащих сельского поселения</w:t>
      </w:r>
    </w:p>
    <w:p w:rsidR="00350222" w:rsidRPr="00EC6D41" w:rsidRDefault="00350222" w:rsidP="00350222">
      <w:pPr>
        <w:pStyle w:val="aa"/>
        <w:shd w:val="clear" w:color="auto" w:fill="FFFFFF"/>
        <w:spacing w:before="0" w:beforeAutospacing="0" w:after="0" w:afterAutospacing="0"/>
        <w:ind w:firstLine="794"/>
        <w:jc w:val="both"/>
      </w:pPr>
      <w:r w:rsidRPr="00EC6D41">
        <w:t xml:space="preserve">1. </w:t>
      </w:r>
      <w:r w:rsidRPr="00EC6D41">
        <w:rPr>
          <w:color w:val="000000"/>
        </w:rPr>
        <w:t>Муниципальным служащим, замещающим должности муниципальной службы, присваиваются классные чины, которые указывают на соответствие уровня профессиональной подготовки муниципальных служащих квалификационным</w:t>
      </w:r>
      <w:r w:rsidRPr="00EC6D41">
        <w:t xml:space="preserve"> требованиям для замещения должностей муниципальной службы.</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lastRenderedPageBreak/>
        <w:t>Классные чины муниципальным служащим присваиваются в соответствии с замещаемой должностью муниципальной службы в пределах группы должностей муниципальной службы.</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2. Муниципальным служащим присваиваются следующие классные чины:</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муниципальным служащим ведущих должнос</w:t>
      </w:r>
      <w:r w:rsidR="00693CED">
        <w:rPr>
          <w:color w:val="000000"/>
        </w:rPr>
        <w:t>тей муниципальной службы –</w:t>
      </w:r>
      <w:r w:rsidR="0070490E">
        <w:rPr>
          <w:color w:val="000000"/>
        </w:rPr>
        <w:t xml:space="preserve"> советник </w:t>
      </w:r>
      <w:r w:rsidR="00693CED">
        <w:rPr>
          <w:color w:val="000000"/>
        </w:rPr>
        <w:t xml:space="preserve"> муниципальной службы  </w:t>
      </w:r>
      <w:r w:rsidR="0070490E">
        <w:rPr>
          <w:color w:val="000000"/>
        </w:rPr>
        <w:t>3, 2, 1</w:t>
      </w:r>
      <w:r w:rsidRPr="00EC6D41">
        <w:rPr>
          <w:color w:val="000000"/>
        </w:rPr>
        <w:t xml:space="preserve"> класса;</w:t>
      </w:r>
    </w:p>
    <w:p w:rsidR="0070490E" w:rsidRPr="00EC6D41" w:rsidRDefault="00350222" w:rsidP="0070490E">
      <w:pPr>
        <w:pStyle w:val="aa"/>
        <w:shd w:val="clear" w:color="auto" w:fill="FFFFFF"/>
        <w:spacing w:before="0" w:beforeAutospacing="0" w:after="0" w:afterAutospacing="0"/>
        <w:ind w:firstLine="794"/>
        <w:jc w:val="both"/>
      </w:pPr>
      <w:r w:rsidRPr="00EC6D41">
        <w:rPr>
          <w:color w:val="000000"/>
        </w:rPr>
        <w:t>муниципальным служащим старших должностей</w:t>
      </w:r>
      <w:r w:rsidR="006A324A">
        <w:rPr>
          <w:color w:val="000000"/>
        </w:rPr>
        <w:t xml:space="preserve"> муниципальной службы -  </w:t>
      </w:r>
      <w:r w:rsidR="0070490E" w:rsidRPr="00EC6D41">
        <w:t>рефер</w:t>
      </w:r>
      <w:r w:rsidR="0070490E">
        <w:t>ент муниципальной службы 3, 2, 1</w:t>
      </w:r>
      <w:r w:rsidR="0070490E" w:rsidRPr="00EC6D41">
        <w:t xml:space="preserve"> класса.</w:t>
      </w:r>
    </w:p>
    <w:p w:rsidR="00350222" w:rsidRPr="00EC6D41" w:rsidRDefault="0070490E" w:rsidP="0070490E">
      <w:pPr>
        <w:pStyle w:val="aa"/>
        <w:shd w:val="clear" w:color="auto" w:fill="FFFFFF"/>
        <w:spacing w:before="0" w:beforeAutospacing="0" w:after="0" w:afterAutospacing="0"/>
        <w:jc w:val="both"/>
      </w:pPr>
      <w:r>
        <w:rPr>
          <w:color w:val="000000"/>
        </w:rPr>
        <w:t xml:space="preserve">              </w:t>
      </w:r>
      <w:r w:rsidR="00350222" w:rsidRPr="00EC6D41">
        <w:rPr>
          <w:color w:val="000000"/>
        </w:rPr>
        <w:t>муниципальным</w:t>
      </w:r>
      <w:r w:rsidR="00350222" w:rsidRPr="00EC6D41">
        <w:t xml:space="preserve"> служащим младших должностей</w:t>
      </w:r>
      <w:r>
        <w:t xml:space="preserve"> муниципальной службы - секретарь муниципальной службы 3, 2, 1</w:t>
      </w:r>
      <w:r w:rsidR="00350222" w:rsidRPr="00EC6D41">
        <w:t xml:space="preserve"> класса.</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t>3. П</w:t>
      </w:r>
      <w:r w:rsidRPr="00EC6D41">
        <w:rPr>
          <w:color w:val="000000"/>
        </w:rPr>
        <w:t>орядок присвоения классных чинов муниципальных служащих,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w:t>
      </w:r>
      <w:r>
        <w:rPr>
          <w:color w:val="000000"/>
        </w:rPr>
        <w:t xml:space="preserve"> законом Республики Адыгея</w:t>
      </w:r>
      <w:r w:rsidRPr="00EC6D41">
        <w:rPr>
          <w:color w:val="000000"/>
        </w:rPr>
        <w:t xml:space="preserve"> и Положением о порядке проведения квалификационного экзамена и присвоения классных чинов муниципальным служащим сельского поселения.</w:t>
      </w:r>
    </w:p>
    <w:p w:rsidR="00350222" w:rsidRPr="00EC6D41" w:rsidRDefault="00350222" w:rsidP="00350222">
      <w:pPr>
        <w:pStyle w:val="aa"/>
        <w:shd w:val="clear" w:color="auto" w:fill="FFFFFF"/>
        <w:spacing w:before="0" w:beforeAutospacing="0" w:after="0" w:afterAutospacing="0"/>
        <w:ind w:firstLine="794"/>
        <w:jc w:val="both"/>
      </w:pPr>
      <w:r w:rsidRPr="00EC6D41">
        <w:rPr>
          <w:color w:val="000000"/>
        </w:rPr>
        <w:t xml:space="preserve">4. При переводе и поступлении муниципальных служащих на иные должности муниципальной службы либо должности государственной гражданской </w:t>
      </w:r>
      <w:r w:rsidR="006A324A">
        <w:t>службы Республики Адыгея</w:t>
      </w:r>
      <w:r w:rsidRPr="00EC6D41">
        <w:t xml:space="preserve"> классные чины сохраняются.</w:t>
      </w:r>
    </w:p>
    <w:p w:rsidR="00350222" w:rsidRPr="00EC6D41" w:rsidRDefault="00350222" w:rsidP="00350222">
      <w:pPr>
        <w:pStyle w:val="aa"/>
        <w:shd w:val="clear" w:color="auto" w:fill="FFFFFF"/>
        <w:jc w:val="center"/>
        <w:rPr>
          <w:color w:val="000000"/>
        </w:rPr>
      </w:pPr>
      <w:r w:rsidRPr="00EC6D41">
        <w:rPr>
          <w:color w:val="000000"/>
        </w:rPr>
        <w:t>Глава 3. ПРАВОВОЕ ПОЛОЖЕНИЕ (СТАТУС) МУНИЦИПАЛЬНОГО СЛУЖАЩЕГО СЕЛЬСКОГО ПОСЕЛЕНИЯ</w:t>
      </w:r>
    </w:p>
    <w:p w:rsidR="00350222" w:rsidRPr="00EC6D41" w:rsidRDefault="00350222" w:rsidP="00350222">
      <w:pPr>
        <w:pStyle w:val="1"/>
        <w:spacing w:before="120" w:after="120"/>
        <w:ind w:firstLine="794"/>
        <w:jc w:val="both"/>
        <w:rPr>
          <w:b w:val="0"/>
          <w:sz w:val="24"/>
        </w:rPr>
      </w:pPr>
      <w:r w:rsidRPr="00EC6D41">
        <w:rPr>
          <w:b w:val="0"/>
          <w:sz w:val="24"/>
        </w:rPr>
        <w:t>Статья 12. Муниципальный служащий сельского поселения</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t xml:space="preserve">1. </w:t>
      </w:r>
      <w:r w:rsidRPr="00EC6D41">
        <w:rPr>
          <w:color w:val="000000"/>
        </w:rPr>
        <w:t>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муниципального бюджета.</w:t>
      </w:r>
    </w:p>
    <w:p w:rsidR="00350222" w:rsidRPr="00EC6D41" w:rsidRDefault="00350222" w:rsidP="00350222">
      <w:pPr>
        <w:pStyle w:val="aa"/>
        <w:shd w:val="clear" w:color="auto" w:fill="FFFFFF"/>
        <w:spacing w:before="0" w:beforeAutospacing="0" w:after="0" w:afterAutospacing="0"/>
        <w:ind w:firstLine="794"/>
        <w:jc w:val="both"/>
      </w:pPr>
      <w:r w:rsidRPr="00EC6D41">
        <w:rPr>
          <w:color w:val="000000"/>
        </w:rPr>
        <w:t>2. Лица, исполняющие обязанности по техническому обеспечению деятельности органов местного самоуправления не замещают должности муниципальной</w:t>
      </w:r>
      <w:r w:rsidRPr="00EC6D41">
        <w:t xml:space="preserve"> службы и не являются муниципальными служащими.</w:t>
      </w:r>
    </w:p>
    <w:p w:rsidR="00350222" w:rsidRPr="00EC6D41" w:rsidRDefault="00350222" w:rsidP="00350222">
      <w:pPr>
        <w:pStyle w:val="1"/>
        <w:spacing w:before="120" w:after="120"/>
        <w:ind w:firstLine="794"/>
        <w:rPr>
          <w:b w:val="0"/>
          <w:sz w:val="24"/>
        </w:rPr>
      </w:pPr>
      <w:r w:rsidRPr="00EC6D41">
        <w:rPr>
          <w:b w:val="0"/>
          <w:sz w:val="24"/>
        </w:rPr>
        <w:t>Статья 13. Основные права муниципального служащего сельского поселения</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t xml:space="preserve">1. </w:t>
      </w:r>
      <w:r w:rsidRPr="00EC6D41">
        <w:rPr>
          <w:color w:val="000000"/>
        </w:rPr>
        <w:t xml:space="preserve">Муниципальный служащий имеет право </w:t>
      </w:r>
      <w:proofErr w:type="gramStart"/>
      <w:r w:rsidRPr="00EC6D41">
        <w:rPr>
          <w:color w:val="000000"/>
        </w:rPr>
        <w:t>на</w:t>
      </w:r>
      <w:proofErr w:type="gramEnd"/>
      <w:r w:rsidRPr="00EC6D41">
        <w:rPr>
          <w:color w:val="000000"/>
        </w:rPr>
        <w:t>:</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2) обеспечение организационно-технических условий, необходимых для исполнения должностных обязанностей;</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350222" w:rsidRPr="00EC6D41" w:rsidRDefault="00350222" w:rsidP="00350222">
      <w:pPr>
        <w:pStyle w:val="aa"/>
        <w:shd w:val="clear" w:color="auto" w:fill="FFFFFF"/>
        <w:spacing w:before="0" w:beforeAutospacing="0" w:after="0" w:afterAutospacing="0"/>
        <w:ind w:firstLine="794"/>
        <w:jc w:val="both"/>
      </w:pPr>
      <w:r w:rsidRPr="00EC6D41">
        <w:rPr>
          <w:color w:val="000000"/>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w:t>
      </w:r>
      <w:r w:rsidRPr="00EC6D41">
        <w:t xml:space="preserve"> отпуска;</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t>5) получение в установленном порядке информации и материалов, необходимых</w:t>
      </w:r>
      <w:r w:rsidRPr="00EC6D41">
        <w:rPr>
          <w:color w:val="000000"/>
        </w:rPr>
        <w:t xml:space="preserve"> для исполнения должностных обязанностей, а также на внесение предложений о совершенствовании дея</w:t>
      </w:r>
      <w:r w:rsidR="0056319C">
        <w:rPr>
          <w:color w:val="000000"/>
        </w:rPr>
        <w:t>тельности Администрации и Совет народных депутатов</w:t>
      </w:r>
      <w:r w:rsidRPr="00EC6D41">
        <w:rPr>
          <w:color w:val="000000"/>
        </w:rPr>
        <w:t>;</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6) участие по своей инициативе в конкурсе на замещение вакантной должности муниципальной службы;</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7) повышение квалификации в соответствии с муниципальным правовым актом за счет средств муниципального бюджета;</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8) защиту своих персональных данных;</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lastRenderedPageBreak/>
        <w:t xml:space="preserve">9) ознакомление со всеми материалами своего личного дела, с отзывами о </w:t>
      </w:r>
      <w:r w:rsidRPr="00EC6D41">
        <w:t xml:space="preserve">профессиональной деятельности и другими документами до внесения их в его личное </w:t>
      </w:r>
      <w:r w:rsidRPr="00EC6D41">
        <w:rPr>
          <w:color w:val="000000"/>
        </w:rPr>
        <w:t>дело, а также на приобщение к личному делу его письменных объяснений;</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12) пенсионное обеспечение в соответствии с законодательством Российской Фед</w:t>
      </w:r>
      <w:r w:rsidR="00027DF6">
        <w:rPr>
          <w:color w:val="000000"/>
        </w:rPr>
        <w:t>ерации и Республики  Адыгея</w:t>
      </w:r>
      <w:r w:rsidRPr="00EC6D41">
        <w:rPr>
          <w:color w:val="000000"/>
        </w:rPr>
        <w:t>.</w:t>
      </w:r>
    </w:p>
    <w:p w:rsidR="00350222" w:rsidRPr="00EC6D41" w:rsidRDefault="00350222" w:rsidP="00350222">
      <w:pPr>
        <w:pStyle w:val="aa"/>
        <w:shd w:val="clear" w:color="auto" w:fill="FFFFFF"/>
        <w:spacing w:before="0" w:beforeAutospacing="0" w:after="0" w:afterAutospacing="0"/>
        <w:ind w:firstLine="794"/>
        <w:jc w:val="both"/>
      </w:pPr>
      <w:r w:rsidRPr="00EC6D41">
        <w:rPr>
          <w:color w:val="000000"/>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w:t>
      </w:r>
      <w:r w:rsidRPr="00EC6D41">
        <w:t xml:space="preserve"> законом «О муниципальной службе в Российской Федерации».</w:t>
      </w:r>
    </w:p>
    <w:p w:rsidR="00350222" w:rsidRPr="00EC6D41" w:rsidRDefault="00350222" w:rsidP="00350222">
      <w:pPr>
        <w:pStyle w:val="1"/>
        <w:spacing w:before="120" w:after="120"/>
        <w:ind w:firstLine="794"/>
        <w:rPr>
          <w:b w:val="0"/>
          <w:sz w:val="24"/>
        </w:rPr>
      </w:pPr>
      <w:r w:rsidRPr="00EC6D41">
        <w:rPr>
          <w:b w:val="0"/>
          <w:sz w:val="24"/>
        </w:rPr>
        <w:t>Статья 14. Основные обязанности муниципального служащего</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t xml:space="preserve">1. </w:t>
      </w:r>
      <w:r w:rsidRPr="00EC6D41">
        <w:rPr>
          <w:color w:val="000000"/>
        </w:rPr>
        <w:t>Муниципальный служащий обязан:</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законы и иные нормативные право</w:t>
      </w:r>
      <w:r w:rsidR="00027DF6">
        <w:rPr>
          <w:color w:val="000000"/>
        </w:rPr>
        <w:t>вые акты Республики Адыгея</w:t>
      </w:r>
      <w:r w:rsidRPr="00EC6D41">
        <w:rPr>
          <w:color w:val="000000"/>
        </w:rPr>
        <w:t>, Устав сельского поселения и иные муниципальные правовые акты и обеспечивать их исполнение;</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2) исполнять должностные обязанности в соответствии с должностной инструкцией;</w:t>
      </w:r>
    </w:p>
    <w:p w:rsidR="00350222" w:rsidRPr="00EC6D41" w:rsidRDefault="00350222" w:rsidP="00350222">
      <w:pPr>
        <w:pStyle w:val="aa"/>
        <w:shd w:val="clear" w:color="auto" w:fill="FFFFFF"/>
        <w:spacing w:before="0" w:beforeAutospacing="0" w:after="0" w:afterAutospacing="0"/>
        <w:ind w:firstLine="794"/>
        <w:jc w:val="both"/>
      </w:pPr>
      <w:r w:rsidRPr="00EC6D41">
        <w:rPr>
          <w:color w:val="000000"/>
        </w:rPr>
        <w:t>3) соблюдать при исполнении должностных обязанностей права и законные интересы</w:t>
      </w:r>
      <w:r w:rsidRPr="00EC6D41">
        <w:t xml:space="preserve"> граждан и организаций;</w:t>
      </w:r>
    </w:p>
    <w:p w:rsidR="00350222" w:rsidRPr="00EC6D41" w:rsidRDefault="00350222" w:rsidP="00350222">
      <w:pPr>
        <w:pStyle w:val="aa"/>
        <w:shd w:val="clear" w:color="auto" w:fill="FFFFFF"/>
        <w:spacing w:before="0" w:beforeAutospacing="0" w:after="0" w:afterAutospacing="0"/>
        <w:ind w:firstLine="794"/>
        <w:jc w:val="both"/>
      </w:pPr>
      <w:r w:rsidRPr="00EC6D41">
        <w:t xml:space="preserve">4) </w:t>
      </w:r>
      <w:r w:rsidRPr="00EC6D41">
        <w:rPr>
          <w:color w:val="000000"/>
        </w:rPr>
        <w:t>соблюдать</w:t>
      </w:r>
      <w:r w:rsidRPr="00EC6D41">
        <w:t xml:space="preserve"> установленные правила внутреннего трудового распорядка, должностную инструкцию, порядок работы со служебной информацией;</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t xml:space="preserve">5) </w:t>
      </w:r>
      <w:r w:rsidRPr="00EC6D41">
        <w:rPr>
          <w:color w:val="000000"/>
        </w:rPr>
        <w:t>поддерживать уровень квалификации, необходимый для надлежащего исполнения должностных обязанностей;</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7) беречь государственное и муниципальное имущество, в том числе предоставленное ему для исполнения должностных обязанностей;</w:t>
      </w:r>
    </w:p>
    <w:p w:rsidR="00350222" w:rsidRPr="00EC6D41" w:rsidRDefault="00350222" w:rsidP="00350222">
      <w:pPr>
        <w:pStyle w:val="aa"/>
        <w:shd w:val="clear" w:color="auto" w:fill="FFFFFF"/>
        <w:spacing w:before="0" w:beforeAutospacing="0" w:after="0" w:afterAutospacing="0"/>
        <w:ind w:firstLine="794"/>
        <w:jc w:val="both"/>
      </w:pPr>
      <w:proofErr w:type="gramStart"/>
      <w:r w:rsidRPr="00EC6D41">
        <w:rPr>
          <w:color w:val="000000"/>
        </w:rP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w:t>
      </w:r>
      <w:r w:rsidRPr="00EC6D41">
        <w:t xml:space="preserve"> имущественного характера);</w:t>
      </w:r>
      <w:proofErr w:type="gramEnd"/>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t xml:space="preserve">9) </w:t>
      </w:r>
      <w:r w:rsidRPr="00EC6D41">
        <w:rPr>
          <w:color w:val="000000"/>
        </w:rPr>
        <w:t>сообщать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10) соблюдать ограничения, выполнять обязательства, не нарушать запреты, которые установлены Федеральным законом «О муниципальной службе в Российской Федерации», другими федеральными законами и настоящим Положения;</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11) сообщать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 xml:space="preserve">2. Муниципальный служащий не вправе исполнять данное ему неправомерное поручение. </w:t>
      </w:r>
      <w:proofErr w:type="gramStart"/>
      <w:r w:rsidRPr="00EC6D41">
        <w:rPr>
          <w:color w:val="000000"/>
        </w:rPr>
        <w:t xml:space="preserve">При получении от соответствующего руководителя поручения, являющегося, </w:t>
      </w:r>
      <w:r w:rsidRPr="00EC6D41">
        <w:rPr>
          <w:color w:val="000000"/>
        </w:rPr>
        <w:lastRenderedPageBreak/>
        <w:t xml:space="preserve">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w:t>
      </w:r>
      <w:r>
        <w:rPr>
          <w:color w:val="000000"/>
        </w:rPr>
        <w:t>правовых Республики Адыгея</w:t>
      </w:r>
      <w:r w:rsidRPr="00EC6D41">
        <w:rPr>
          <w:color w:val="000000"/>
        </w:rPr>
        <w:t>, муниципальных правовых актов, которые могут быть нарушены при исполнении данного поручения.</w:t>
      </w:r>
      <w:proofErr w:type="gramEnd"/>
      <w:r w:rsidRPr="00EC6D41">
        <w:rPr>
          <w:color w:val="000000"/>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350222" w:rsidRPr="00EC6D41" w:rsidRDefault="00350222" w:rsidP="00350222">
      <w:pPr>
        <w:pStyle w:val="1"/>
        <w:spacing w:before="120" w:after="120"/>
        <w:ind w:firstLine="794"/>
        <w:rPr>
          <w:b w:val="0"/>
          <w:sz w:val="24"/>
        </w:rPr>
      </w:pPr>
      <w:r w:rsidRPr="00EC6D41">
        <w:rPr>
          <w:b w:val="0"/>
          <w:sz w:val="24"/>
        </w:rPr>
        <w:t>Статья 15. Ограничения, связанные с муниципальной службой сельского поселения</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t xml:space="preserve">1. </w:t>
      </w:r>
      <w:r w:rsidRPr="00EC6D41">
        <w:rPr>
          <w:color w:val="000000"/>
        </w:rPr>
        <w:t>Гражданин не может быть принят на муниципальную службу сельского поселения, а муниципальный служащий сельского поселения не может находиться на муниципальной службе в случае:</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1) признания его недееспособным или ограниченно дееспособным решением суда, вступившим в законную силу;</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350222" w:rsidRPr="00EC6D41" w:rsidRDefault="00350222" w:rsidP="00350222">
      <w:pPr>
        <w:pStyle w:val="aa"/>
        <w:shd w:val="clear" w:color="auto" w:fill="FFFFFF"/>
        <w:spacing w:before="0" w:beforeAutospacing="0" w:after="0" w:afterAutospacing="0"/>
        <w:ind w:firstLine="794"/>
        <w:jc w:val="both"/>
        <w:rPr>
          <w:color w:val="000000"/>
        </w:rPr>
      </w:pPr>
      <w:proofErr w:type="gramStart"/>
      <w:r w:rsidRPr="00EC6D41">
        <w:rPr>
          <w:color w:val="000000"/>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5)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350222" w:rsidRPr="00EC6D41" w:rsidRDefault="00350222" w:rsidP="00350222">
      <w:pPr>
        <w:pStyle w:val="aa"/>
        <w:shd w:val="clear" w:color="auto" w:fill="FFFFFF"/>
        <w:spacing w:before="0" w:beforeAutospacing="0" w:after="0" w:afterAutospacing="0"/>
        <w:ind w:firstLine="794"/>
        <w:jc w:val="both"/>
        <w:rPr>
          <w:color w:val="000000"/>
        </w:rPr>
      </w:pPr>
      <w:proofErr w:type="gramStart"/>
      <w:r w:rsidRPr="00EC6D41">
        <w:t xml:space="preserve">6) </w:t>
      </w:r>
      <w:r w:rsidRPr="00EC6D41">
        <w:rPr>
          <w:color w:val="000000"/>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EC6D41">
        <w:rPr>
          <w:color w:val="000000"/>
        </w:rPr>
        <w:t xml:space="preserve"> </w:t>
      </w:r>
      <w:proofErr w:type="gramStart"/>
      <w:r w:rsidRPr="00EC6D41">
        <w:rPr>
          <w:color w:val="000000"/>
        </w:rPr>
        <w:t>соответствии</w:t>
      </w:r>
      <w:proofErr w:type="gramEnd"/>
      <w:r w:rsidRPr="00EC6D41">
        <w:rPr>
          <w:color w:val="000000"/>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350222" w:rsidRPr="00EC6D41" w:rsidRDefault="00350222" w:rsidP="00350222">
      <w:pPr>
        <w:pStyle w:val="aa"/>
        <w:shd w:val="clear" w:color="auto" w:fill="FFFFFF"/>
        <w:spacing w:before="0" w:beforeAutospacing="0" w:after="0" w:afterAutospacing="0"/>
        <w:ind w:firstLine="794"/>
        <w:jc w:val="both"/>
      </w:pPr>
      <w:r w:rsidRPr="00EC6D41">
        <w:rPr>
          <w:color w:val="000000"/>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w:t>
      </w:r>
      <w:r w:rsidRPr="00EC6D41">
        <w:t xml:space="preserve"> гражданин имеет право находиться на муниципальной службе;</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t xml:space="preserve">8) </w:t>
      </w:r>
      <w:r w:rsidRPr="00EC6D41">
        <w:rPr>
          <w:color w:val="000000"/>
        </w:rPr>
        <w:t>представления подложных документов или заведомо ложных сведений при поступлении на муниципальную службу;</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lastRenderedPageBreak/>
        <w:t>9) непредставления установленных настоящим Положением сведений или представления заведомо ложных сведений о доходах, об имуществе и обязательствах имущественного характера.</w:t>
      </w:r>
    </w:p>
    <w:p w:rsidR="00350222" w:rsidRPr="00EC6D41" w:rsidRDefault="00350222" w:rsidP="00350222">
      <w:pPr>
        <w:pStyle w:val="aa"/>
        <w:shd w:val="clear" w:color="auto" w:fill="FFFFFF"/>
        <w:spacing w:before="0" w:beforeAutospacing="0" w:after="0" w:afterAutospacing="0"/>
        <w:ind w:firstLine="794"/>
        <w:jc w:val="both"/>
      </w:pPr>
      <w:r w:rsidRPr="00EC6D41">
        <w:rPr>
          <w:color w:val="000000"/>
        </w:rPr>
        <w:t>2. Гражданин не может быть принят на муниципальную службу после достижения</w:t>
      </w:r>
      <w:r w:rsidRPr="00EC6D41">
        <w:t xml:space="preserve"> им возраста 65 лет - предельного возраста, установленного для замещения должности муниципальной службы.</w:t>
      </w:r>
    </w:p>
    <w:p w:rsidR="00350222" w:rsidRPr="00EC6D41" w:rsidRDefault="00350222" w:rsidP="00350222">
      <w:pPr>
        <w:pStyle w:val="1"/>
        <w:spacing w:before="120" w:after="120"/>
        <w:ind w:firstLine="794"/>
        <w:rPr>
          <w:b w:val="0"/>
          <w:sz w:val="24"/>
        </w:rPr>
      </w:pPr>
      <w:r w:rsidRPr="00EC6D41">
        <w:rPr>
          <w:b w:val="0"/>
          <w:sz w:val="24"/>
        </w:rPr>
        <w:t>Статья 16. Запреты, связанные с муниципальной службой</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t xml:space="preserve">1. В </w:t>
      </w:r>
      <w:r w:rsidRPr="00EC6D41">
        <w:rPr>
          <w:color w:val="000000"/>
        </w:rPr>
        <w:t>связи с прохождением муниципальной службы муниципальному служащему запрещается:</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 xml:space="preserve">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w:t>
      </w:r>
      <w:r>
        <w:rPr>
          <w:color w:val="000000"/>
        </w:rPr>
        <w:t>законами Республики Адыгея</w:t>
      </w:r>
      <w:r w:rsidRPr="00EC6D41">
        <w:rPr>
          <w:color w:val="000000"/>
        </w:rPr>
        <w:t>, ему не поручено участвовать в управлении этой организацией;</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2) замещать должность муниципальной службы в случае:</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а) избрания или назначения на государственную должность Российской Федерации либо на государственную д</w:t>
      </w:r>
      <w:r>
        <w:rPr>
          <w:color w:val="000000"/>
        </w:rPr>
        <w:t>олжность Республики Адыгея,</w:t>
      </w:r>
      <w:r w:rsidRPr="00EC6D41">
        <w:rPr>
          <w:color w:val="000000"/>
        </w:rPr>
        <w:t xml:space="preserve"> а также в случае назначения на должность государственной службы;</w:t>
      </w:r>
    </w:p>
    <w:p w:rsidR="00350222" w:rsidRPr="00EC6D41" w:rsidRDefault="00350222" w:rsidP="00350222">
      <w:pPr>
        <w:pStyle w:val="aa"/>
        <w:shd w:val="clear" w:color="auto" w:fill="FFFFFF"/>
        <w:spacing w:before="0" w:beforeAutospacing="0" w:after="0" w:afterAutospacing="0"/>
        <w:ind w:firstLine="794"/>
        <w:jc w:val="both"/>
      </w:pPr>
      <w:r w:rsidRPr="00EC6D41">
        <w:rPr>
          <w:color w:val="000000"/>
        </w:rPr>
        <w:t>б) избрания</w:t>
      </w:r>
      <w:r w:rsidRPr="00EC6D41">
        <w:t xml:space="preserve"> или назначения на муниципальную должность;</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t xml:space="preserve">в) избрания на оплачиваемую выборную должность в органе профессионального союза, </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3) заниматься предпринимательской деятельностью;</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4) быть поверенным или представителем по делам третьих лиц в Администрации сельского поселения,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5) получать в связи с должностным положением или в связи с исполнением</w:t>
      </w:r>
      <w:r w:rsidRPr="00EC6D41">
        <w:t xml:space="preserve">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w:t>
      </w:r>
      <w:r w:rsidRPr="00EC6D41">
        <w:rPr>
          <w:color w:val="000000"/>
        </w:rPr>
        <w:t>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Администрацию сельского поселения, в которых он замещает должность муниципальной службы, за исключением случаев, установленных Гражданским кодексом Российской Федерации;</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6) выезжать в командировки за счет средств физических и юридических</w:t>
      </w:r>
      <w:r w:rsidRPr="00EC6D41">
        <w:t xml:space="preserve"> лиц, за исключением командировок, осуществляемых на взаимной основе по договоренности Администрации сельского поселения с органами </w:t>
      </w:r>
      <w:r w:rsidRPr="00EC6D41">
        <w:rPr>
          <w:color w:val="000000"/>
        </w:rPr>
        <w:t>местного самоуправления, избирательными комиссиями других сельских поселений,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9) допускать</w:t>
      </w:r>
      <w:r w:rsidRPr="00EC6D41">
        <w:t xml:space="preserve"> публичные высказывания, суждения и оценки, в том числе в </w:t>
      </w:r>
      <w:r w:rsidRPr="00EC6D41">
        <w:rPr>
          <w:color w:val="000000"/>
        </w:rPr>
        <w:t>средствах массовой информации, в отношении деятельности органа местного самоуправления, избирательной комиссии сельского поселения и их руководителей, если это не входит в его должностные обязанности;</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lastRenderedPageBreak/>
        <w:t>10) принимать без письменного разрешения работодателя награды, почетные и специальные звания (за исключением научных) иностранных государств, международных организаций;</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11) использовать преимущества должностного положения для предвыборной агитации, а также для агитации по вопросам референдума;</w:t>
      </w:r>
    </w:p>
    <w:p w:rsidR="00350222" w:rsidRPr="00EC6D41" w:rsidRDefault="00350222" w:rsidP="00350222">
      <w:pPr>
        <w:pStyle w:val="aa"/>
        <w:shd w:val="clear" w:color="auto" w:fill="FFFFFF"/>
        <w:spacing w:before="0" w:beforeAutospacing="0" w:after="0" w:afterAutospacing="0"/>
        <w:ind w:firstLine="794"/>
        <w:jc w:val="both"/>
      </w:pPr>
      <w:r w:rsidRPr="00EC6D41">
        <w:rPr>
          <w:color w:val="000000"/>
        </w:rPr>
        <w:t>12) использовать свое должностное положение в интересах политических партий, религиозных и других общественных объединений, а также публично</w:t>
      </w:r>
      <w:r w:rsidRPr="00EC6D41">
        <w:t xml:space="preserve"> выражать отношение к указанным объединениям в качестве муниципального служащего;</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t xml:space="preserve">13) </w:t>
      </w:r>
      <w:r w:rsidRPr="00EC6D41">
        <w:rPr>
          <w:color w:val="000000"/>
        </w:rPr>
        <w:t>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14) прекращать исполнение должностных обязанностей в целях урегулирования трудового спора;</w:t>
      </w:r>
    </w:p>
    <w:p w:rsidR="00350222" w:rsidRPr="00EC6D41" w:rsidRDefault="00350222" w:rsidP="00350222">
      <w:pPr>
        <w:pStyle w:val="aa"/>
        <w:shd w:val="clear" w:color="auto" w:fill="FFFFFF"/>
        <w:spacing w:before="0" w:beforeAutospacing="0" w:after="0" w:afterAutospacing="0"/>
        <w:ind w:firstLine="794"/>
        <w:jc w:val="both"/>
      </w:pPr>
      <w:r w:rsidRPr="00EC6D41">
        <w:rPr>
          <w:color w:val="000000"/>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w:t>
      </w:r>
      <w:r w:rsidRPr="00EC6D41">
        <w:t xml:space="preserve">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50222" w:rsidRPr="00EC6D41" w:rsidRDefault="00350222" w:rsidP="00350222">
      <w:pPr>
        <w:pStyle w:val="aa"/>
        <w:shd w:val="clear" w:color="auto" w:fill="FFFFFF"/>
        <w:spacing w:before="0" w:beforeAutospacing="0" w:after="0" w:afterAutospacing="0"/>
        <w:ind w:firstLine="794"/>
        <w:jc w:val="both"/>
      </w:pPr>
      <w:r w:rsidRPr="00EC6D41">
        <w:t xml:space="preserve">16) заниматься без письменного разрешения работодателя оплачиваемой деятельностью, финансируемой исключительно за счет средств </w:t>
      </w:r>
      <w:r w:rsidRPr="00EC6D41">
        <w:rPr>
          <w:color w:val="000000"/>
        </w:rPr>
        <w:t>иностранных</w:t>
      </w:r>
      <w:r w:rsidRPr="00EC6D41">
        <w:t xml:space="preserve">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50222" w:rsidRPr="00EC6D41" w:rsidRDefault="00350222" w:rsidP="00350222">
      <w:pPr>
        <w:pStyle w:val="aa"/>
        <w:shd w:val="clear" w:color="auto" w:fill="FFFFFF"/>
        <w:spacing w:before="0" w:beforeAutospacing="0" w:after="0" w:afterAutospacing="0"/>
        <w:ind w:firstLine="794"/>
        <w:jc w:val="both"/>
      </w:pPr>
      <w:r w:rsidRPr="00EC6D41">
        <w:t xml:space="preserve">2. Муниципальный служащий, замещающий должность главы сельского поселения,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сельского поселения, не вправе входить в состав органов управления, попечительских или наблюдательных советов, иных </w:t>
      </w:r>
      <w:r w:rsidRPr="00EC6D41">
        <w:rPr>
          <w:color w:val="000000"/>
        </w:rPr>
        <w:t>органов</w:t>
      </w:r>
      <w:r w:rsidRPr="00EC6D41">
        <w:t xml:space="preserve">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50222" w:rsidRPr="00EC6D41" w:rsidRDefault="00350222" w:rsidP="00350222">
      <w:pPr>
        <w:pStyle w:val="aa"/>
        <w:shd w:val="clear" w:color="auto" w:fill="FFFFFF"/>
        <w:spacing w:before="0" w:beforeAutospacing="0" w:after="0" w:afterAutospacing="0"/>
        <w:ind w:firstLine="794"/>
        <w:jc w:val="both"/>
      </w:pPr>
      <w:r w:rsidRPr="00EC6D41">
        <w:t xml:space="preserve">2.1. В </w:t>
      </w:r>
      <w:r w:rsidRPr="00EC6D41">
        <w:rPr>
          <w:color w:val="000000"/>
        </w:rPr>
        <w:t>случае</w:t>
      </w:r>
      <w:proofErr w:type="gramStart"/>
      <w:r w:rsidRPr="00EC6D41">
        <w:rPr>
          <w:color w:val="000000"/>
        </w:rPr>
        <w:t>,</w:t>
      </w:r>
      <w:proofErr w:type="gramEnd"/>
      <w:r w:rsidRPr="00EC6D41">
        <w:t xml:space="preserve"> если владение муниципальным служащим, замещающим должность главы сельского поселения,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w:t>
      </w:r>
      <w:r w:rsidRPr="00EC6D41">
        <w:rPr>
          <w:color w:val="000000"/>
        </w:rPr>
        <w:t>капиталах</w:t>
      </w:r>
      <w:r w:rsidRPr="00EC6D41">
        <w:t xml:space="preserve"> организаций) в доверительное управление в соответствии с законодательством Российской Федерации.</w:t>
      </w:r>
    </w:p>
    <w:p w:rsidR="00350222" w:rsidRPr="00EC6D41" w:rsidRDefault="00350222" w:rsidP="00350222">
      <w:pPr>
        <w:pStyle w:val="aa"/>
        <w:shd w:val="clear" w:color="auto" w:fill="FFFFFF"/>
        <w:spacing w:before="0" w:beforeAutospacing="0" w:after="0" w:afterAutospacing="0"/>
        <w:ind w:firstLine="794"/>
        <w:jc w:val="both"/>
      </w:pPr>
      <w:r w:rsidRPr="00EC6D41">
        <w:t xml:space="preserve">3. </w:t>
      </w:r>
      <w:r w:rsidRPr="00EC6D41">
        <w:rPr>
          <w:color w:val="000000"/>
        </w:rPr>
        <w:t>Гражданин</w:t>
      </w:r>
      <w:r w:rsidRPr="00EC6D41">
        <w:t xml:space="preserve">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350222" w:rsidRPr="00EC6D41" w:rsidRDefault="00350222" w:rsidP="00350222">
      <w:pPr>
        <w:pStyle w:val="1"/>
        <w:spacing w:before="120" w:after="120"/>
        <w:ind w:firstLine="794"/>
        <w:jc w:val="both"/>
        <w:rPr>
          <w:b w:val="0"/>
          <w:sz w:val="24"/>
        </w:rPr>
      </w:pPr>
      <w:r w:rsidRPr="00EC6D41">
        <w:rPr>
          <w:b w:val="0"/>
          <w:sz w:val="24"/>
        </w:rPr>
        <w:t>Статья 17. Урегулирование конфликта интересов на муниципальной службе</w:t>
      </w:r>
    </w:p>
    <w:p w:rsidR="00350222" w:rsidRPr="00EC6D41" w:rsidRDefault="00350222" w:rsidP="00350222">
      <w:pPr>
        <w:pStyle w:val="aa"/>
        <w:shd w:val="clear" w:color="auto" w:fill="FFFFFF"/>
        <w:spacing w:before="0" w:beforeAutospacing="0" w:after="0" w:afterAutospacing="0"/>
        <w:ind w:firstLine="794"/>
        <w:jc w:val="both"/>
      </w:pPr>
      <w:r w:rsidRPr="00EC6D41">
        <w:t xml:space="preserve">1. </w:t>
      </w:r>
      <w:proofErr w:type="gramStart"/>
      <w:r w:rsidRPr="00EC6D41">
        <w:t xml:space="preserve">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w:t>
      </w:r>
      <w:r w:rsidRPr="00EC6D41">
        <w:lastRenderedPageBreak/>
        <w:t xml:space="preserve">может возникнуть противоречие между личной </w:t>
      </w:r>
      <w:r w:rsidRPr="00EC6D41">
        <w:rPr>
          <w:color w:val="000000"/>
        </w:rPr>
        <w:t>заинтересованностью</w:t>
      </w:r>
      <w:r w:rsidRPr="00EC6D41">
        <w:t xml:space="preserve"> муниципального служащего и законными интересами граждан, организаций, общества, Российской Фе</w:t>
      </w:r>
      <w:r>
        <w:t>дерации, Республики Адыгея</w:t>
      </w:r>
      <w:r w:rsidRPr="00EC6D41">
        <w:t>, муниципального района, сельского поселения способное привести к причинению вреда этим законным интересам граждан, организаций, общества, Российской</w:t>
      </w:r>
      <w:proofErr w:type="gramEnd"/>
      <w:r w:rsidRPr="00EC6D41">
        <w:t xml:space="preserve"> Фе</w:t>
      </w:r>
      <w:r>
        <w:t>дерации, Республики Адыгея</w:t>
      </w:r>
      <w:r w:rsidRPr="00EC6D41">
        <w:t>, муниципального района, сельского поселения.</w:t>
      </w:r>
    </w:p>
    <w:p w:rsidR="00350222" w:rsidRPr="00EC6D41" w:rsidRDefault="00350222" w:rsidP="00350222">
      <w:pPr>
        <w:pStyle w:val="aa"/>
        <w:shd w:val="clear" w:color="auto" w:fill="FFFFFF"/>
        <w:spacing w:before="0" w:beforeAutospacing="0" w:after="0" w:afterAutospacing="0"/>
        <w:ind w:firstLine="794"/>
        <w:jc w:val="both"/>
      </w:pPr>
      <w:r w:rsidRPr="00EC6D41">
        <w:t xml:space="preserve">2. </w:t>
      </w:r>
      <w:proofErr w:type="gramStart"/>
      <w:r w:rsidRPr="00EC6D41">
        <w:rPr>
          <w:color w:val="000000"/>
        </w:rPr>
        <w:t>Под</w:t>
      </w:r>
      <w:r w:rsidRPr="00EC6D41">
        <w:t xml:space="preserve">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w:t>
      </w:r>
      <w:r w:rsidRPr="00EC6D41">
        <w:rPr>
          <w:color w:val="000000"/>
        </w:rPr>
        <w:t>) в денежной либо натуральной форме, доходов в виде материальной</w:t>
      </w:r>
      <w:r w:rsidRPr="00EC6D41">
        <w:t xml:space="preserve"> выгоды непосредственно для муниципального служащего, членов его семьи или лиц, указанных в пункте 5 части 1 статьи 15 настоящего Положения, а также для граждан или организаций, с которыми муниципальный служащий связан финансовыми или иными</w:t>
      </w:r>
      <w:proofErr w:type="gramEnd"/>
      <w:r w:rsidRPr="00EC6D41">
        <w:t xml:space="preserve"> обязательствами.</w:t>
      </w:r>
    </w:p>
    <w:p w:rsidR="00350222" w:rsidRPr="00EC6D41" w:rsidRDefault="00350222" w:rsidP="00350222">
      <w:pPr>
        <w:pStyle w:val="aa"/>
        <w:shd w:val="clear" w:color="auto" w:fill="FFFFFF"/>
        <w:spacing w:before="0" w:beforeAutospacing="0" w:after="0" w:afterAutospacing="0"/>
        <w:ind w:firstLine="794"/>
        <w:jc w:val="both"/>
      </w:pPr>
      <w:r w:rsidRPr="00EC6D41">
        <w:t xml:space="preserve">3. </w:t>
      </w:r>
      <w:proofErr w:type="gramStart"/>
      <w:r w:rsidRPr="00EC6D41">
        <w:rPr>
          <w:color w:val="000000"/>
        </w:rPr>
        <w:t>Работодатель</w:t>
      </w:r>
      <w:r w:rsidRPr="00EC6D41">
        <w:t xml:space="preserve">,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w:t>
      </w:r>
      <w:r w:rsidRPr="00EC6D41">
        <w:rPr>
          <w:color w:val="000000"/>
        </w:rPr>
        <w:t>муниципальной</w:t>
      </w:r>
      <w:r w:rsidRPr="00EC6D41">
        <w:t xml:space="preserve">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roofErr w:type="gramEnd"/>
    </w:p>
    <w:p w:rsidR="00350222" w:rsidRPr="00EC6D41" w:rsidRDefault="00350222" w:rsidP="00350222">
      <w:pPr>
        <w:pStyle w:val="aa"/>
        <w:shd w:val="clear" w:color="auto" w:fill="FFFFFF"/>
        <w:spacing w:before="0" w:beforeAutospacing="0" w:after="0" w:afterAutospacing="0"/>
        <w:ind w:firstLine="794"/>
        <w:jc w:val="both"/>
      </w:pPr>
      <w:r w:rsidRPr="00EC6D41">
        <w:t xml:space="preserve">4. </w:t>
      </w:r>
      <w:r w:rsidRPr="00EC6D41">
        <w:rPr>
          <w:color w:val="000000"/>
        </w:rPr>
        <w:t>Для</w:t>
      </w:r>
      <w:r w:rsidRPr="00EC6D41">
        <w:t xml:space="preserve"> урегулирования конфликта интересов, могут образовываться комиссии по урегулированию конфликта интересов в порядке, определяемом муниципальным правовым актом, </w:t>
      </w:r>
    </w:p>
    <w:p w:rsidR="00350222" w:rsidRPr="00EC6D41" w:rsidRDefault="00350222" w:rsidP="00350222">
      <w:pPr>
        <w:pStyle w:val="1"/>
        <w:spacing w:before="120" w:after="120"/>
        <w:ind w:firstLine="794"/>
        <w:jc w:val="both"/>
        <w:rPr>
          <w:b w:val="0"/>
          <w:sz w:val="24"/>
        </w:rPr>
      </w:pPr>
      <w:r w:rsidRPr="00EC6D41">
        <w:rPr>
          <w:b w:val="0"/>
          <w:sz w:val="24"/>
        </w:rPr>
        <w:t>Статья 18. Сведения о доходах, об имуществе и обязательствах имущественного характера муниципального служащего</w:t>
      </w:r>
    </w:p>
    <w:p w:rsidR="00350222" w:rsidRPr="00EC6D41" w:rsidRDefault="00350222" w:rsidP="00350222">
      <w:pPr>
        <w:pStyle w:val="aa"/>
        <w:shd w:val="clear" w:color="auto" w:fill="FFFFFF"/>
        <w:spacing w:before="0" w:beforeAutospacing="0" w:after="0" w:afterAutospacing="0"/>
        <w:ind w:firstLine="794"/>
        <w:jc w:val="both"/>
      </w:pPr>
      <w:r w:rsidRPr="00EC6D41">
        <w:t xml:space="preserve">1. </w:t>
      </w:r>
      <w:proofErr w:type="gramStart"/>
      <w:r w:rsidRPr="00EC6D41">
        <w:t>Гражданин при поступлении на муниципальную службу, а также муниципальный служащий ежегодно не позднее 30 апреля года, следующего за отчетным, обязан представлять представителю нанимателя (работодателю) сведения о доходах, об имуществе и обязательствах имущественного характера.</w:t>
      </w:r>
      <w:proofErr w:type="gramEnd"/>
      <w:r w:rsidRPr="00EC6D41">
        <w:t xml:space="preserve">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государственных гражданских </w:t>
      </w:r>
      <w:r>
        <w:t>служащих Республики Адыгея</w:t>
      </w:r>
      <w:r w:rsidRPr="00EC6D41">
        <w:t>.</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t xml:space="preserve">2. Сведения о доходах, об имуществе и обязательствах имущественного характера, представляемые муниципальным служащим в соответствии с настоящей </w:t>
      </w:r>
      <w:r w:rsidRPr="00EC6D41">
        <w:rPr>
          <w:color w:val="000000"/>
        </w:rPr>
        <w:t>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3. Не допускается использование сведений о доходах, об имуществе и обязательствах имущественного характера муниципального служащего для установления или определения его платежеспособности,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350222" w:rsidRPr="00EC6D41" w:rsidRDefault="00350222" w:rsidP="00350222">
      <w:pPr>
        <w:pStyle w:val="aa"/>
        <w:shd w:val="clear" w:color="auto" w:fill="FFFFFF"/>
        <w:spacing w:before="0" w:beforeAutospacing="0" w:after="0" w:afterAutospacing="0"/>
        <w:ind w:firstLine="794"/>
        <w:jc w:val="both"/>
      </w:pPr>
      <w:r w:rsidRPr="00EC6D41">
        <w:rPr>
          <w:color w:val="000000"/>
        </w:rPr>
        <w:t>4. Муниципальный служащий, виновный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w:t>
      </w:r>
      <w:r w:rsidRPr="00EC6D41">
        <w:t xml:space="preserve"> с законодательством Российской Федерации.</w:t>
      </w:r>
    </w:p>
    <w:p w:rsidR="00350222" w:rsidRPr="00EC6D41" w:rsidRDefault="00350222" w:rsidP="00350222">
      <w:pPr>
        <w:pStyle w:val="aa"/>
        <w:shd w:val="clear" w:color="auto" w:fill="FFFFFF"/>
        <w:jc w:val="center"/>
        <w:rPr>
          <w:color w:val="000000"/>
        </w:rPr>
      </w:pPr>
      <w:r w:rsidRPr="00EC6D41">
        <w:rPr>
          <w:color w:val="000000"/>
        </w:rPr>
        <w:t>Глава 4. ПОРЯДОК ПОСТУПЛЕНИЯ НА МУНИЦИПАЛЬНУЮ СЛУЖБУ, ЕЕ ПРОХОЖДЕНИЯ И ПРЕКРАЩЕНИЯ</w:t>
      </w:r>
    </w:p>
    <w:p w:rsidR="00350222" w:rsidRPr="00EC6D41" w:rsidRDefault="00350222" w:rsidP="00350222">
      <w:pPr>
        <w:pStyle w:val="1"/>
        <w:spacing w:before="120" w:after="120"/>
        <w:ind w:firstLine="794"/>
        <w:jc w:val="both"/>
        <w:rPr>
          <w:b w:val="0"/>
          <w:sz w:val="24"/>
        </w:rPr>
      </w:pPr>
      <w:r w:rsidRPr="00EC6D41">
        <w:rPr>
          <w:b w:val="0"/>
          <w:sz w:val="24"/>
        </w:rPr>
        <w:lastRenderedPageBreak/>
        <w:t>Статья 19. Поступление на муниципальную службу</w:t>
      </w:r>
    </w:p>
    <w:p w:rsidR="00350222" w:rsidRPr="00EC6D41" w:rsidRDefault="00350222" w:rsidP="00350222">
      <w:pPr>
        <w:pStyle w:val="aa"/>
        <w:shd w:val="clear" w:color="auto" w:fill="FFFFFF"/>
        <w:spacing w:before="0" w:beforeAutospacing="0" w:after="0" w:afterAutospacing="0"/>
        <w:ind w:firstLine="794"/>
        <w:jc w:val="both"/>
      </w:pPr>
      <w:r w:rsidRPr="00EC6D41">
        <w:t xml:space="preserve">1. </w:t>
      </w:r>
      <w:proofErr w:type="gramStart"/>
      <w:r w:rsidRPr="00EC6D41">
        <w:t xml:space="preserve">На </w:t>
      </w:r>
      <w:r w:rsidRPr="00EC6D41">
        <w:rPr>
          <w:color w:val="000000"/>
        </w:rPr>
        <w:t>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Положением для замещения должностей муниципальной службы, при отсутствии обстоятельств, указанных в статье 15 настоящего</w:t>
      </w:r>
      <w:r w:rsidRPr="00EC6D41">
        <w:t xml:space="preserve"> Положения в качестве ограничений, связанных с муниципальной службой.</w:t>
      </w:r>
      <w:proofErr w:type="gramEnd"/>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t xml:space="preserve">2. </w:t>
      </w:r>
      <w:proofErr w:type="gramStart"/>
      <w:r w:rsidRPr="00EC6D41">
        <w:t xml:space="preserve">При </w:t>
      </w:r>
      <w:r w:rsidRPr="00EC6D41">
        <w:rPr>
          <w:color w:val="000000"/>
        </w:rPr>
        <w:t>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3. При поступлении на муниципальную службу гражданин представляет:</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1) заявление с просьбой о поступлении на муниципальную службу и замещении должности муниципальной службы;</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2) собственноручно</w:t>
      </w:r>
      <w:r w:rsidRPr="00EC6D41">
        <w:t xml:space="preserve"> заполненную и подписанную анкету по форме, установленной </w:t>
      </w:r>
      <w:r w:rsidRPr="00EC6D41">
        <w:rPr>
          <w:color w:val="000000"/>
        </w:rPr>
        <w:t>распоряжением Правительства РФ от 26.05.2005 № 667-р.;</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3) паспорт;</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4) трудовую книжку, за исключением случаев, когда трудовой договор (контракт) заключается впервые;</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5) документ об образовании;</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7) свидетельство о постановке физического лица на учет в налоговом органе по месту жительства на территории Российской Федерации;</w:t>
      </w:r>
    </w:p>
    <w:p w:rsidR="00350222" w:rsidRPr="00EC6D41" w:rsidRDefault="00350222" w:rsidP="00350222">
      <w:pPr>
        <w:pStyle w:val="aa"/>
        <w:shd w:val="clear" w:color="auto" w:fill="FFFFFF"/>
        <w:spacing w:before="0" w:beforeAutospacing="0" w:after="0" w:afterAutospacing="0"/>
        <w:ind w:firstLine="794"/>
        <w:jc w:val="both"/>
      </w:pPr>
      <w:r w:rsidRPr="00EC6D41">
        <w:rPr>
          <w:color w:val="000000"/>
        </w:rPr>
        <w:t>8) документы воинского учета - для военнообязанных и лиц, подлежащих призыву</w:t>
      </w:r>
      <w:r w:rsidRPr="00EC6D41">
        <w:t xml:space="preserve"> на военную службу;</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t xml:space="preserve">9) </w:t>
      </w:r>
      <w:r w:rsidRPr="00EC6D41">
        <w:rPr>
          <w:color w:val="000000"/>
        </w:rPr>
        <w:t>заключение медицинского учреждения об отсутствии заболевания, препятствующего поступлению на муниципальную службу;</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4. Сведения, представленные в соответствии с настоящим Положением гражданином при поступлении на муниципальную службу, могут подвергаться</w:t>
      </w:r>
      <w:r w:rsidRPr="00EC6D41">
        <w:t xml:space="preserve"> проверке в установленном федеральными законами порядке. В отдельных муниципальных образованиях федеральными законами могут </w:t>
      </w:r>
      <w:r w:rsidRPr="00EC6D41">
        <w:rPr>
          <w:color w:val="000000"/>
        </w:rPr>
        <w:t>устанавливаться дополнительные требования к проверке сведений, представляемых гражданином при поступлении на муниципальную службу.</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350222" w:rsidRPr="00EC6D41" w:rsidRDefault="00350222" w:rsidP="00350222">
      <w:pPr>
        <w:pStyle w:val="aa"/>
        <w:shd w:val="clear" w:color="auto" w:fill="FFFFFF"/>
        <w:spacing w:before="0" w:beforeAutospacing="0" w:after="0" w:afterAutospacing="0"/>
        <w:ind w:firstLine="794"/>
        <w:jc w:val="both"/>
      </w:pPr>
      <w:r w:rsidRPr="00EC6D41">
        <w:rPr>
          <w:color w:val="000000"/>
        </w:rPr>
        <w:t xml:space="preserve">6. Поступление гражданина на муниципальную службу осуществляется </w:t>
      </w:r>
      <w:proofErr w:type="gramStart"/>
      <w:r w:rsidRPr="00EC6D41">
        <w:rPr>
          <w:color w:val="000000"/>
        </w:rPr>
        <w:t>в результате назначения</w:t>
      </w:r>
      <w:r w:rsidRPr="00EC6D41">
        <w:t xml:space="preserve"> на должность муниципальной службы на условиях трудового договора в соответствии с трудовым законодательством</w:t>
      </w:r>
      <w:proofErr w:type="gramEnd"/>
      <w:r w:rsidRPr="00EC6D41">
        <w:t xml:space="preserve"> с учетом особенностей, предусмотренных настоящим Положением.</w:t>
      </w:r>
    </w:p>
    <w:p w:rsidR="00350222" w:rsidRPr="00EC6D41" w:rsidRDefault="00350222" w:rsidP="00350222">
      <w:pPr>
        <w:pStyle w:val="aa"/>
        <w:shd w:val="clear" w:color="auto" w:fill="FFFFFF"/>
        <w:spacing w:before="0" w:beforeAutospacing="0" w:after="0" w:afterAutospacing="0"/>
        <w:ind w:firstLine="794"/>
        <w:jc w:val="both"/>
      </w:pPr>
      <w:r w:rsidRPr="00EC6D41">
        <w:lastRenderedPageBreak/>
        <w:t>7. Поступление гражданина на муниципальную службу в Администрацию сельского поселения оформляется распоряжением главы сельского поселения (далее – работодатель) о назначении на должность муниципальной службы.</w:t>
      </w:r>
    </w:p>
    <w:p w:rsidR="00350222" w:rsidRPr="00EC6D41" w:rsidRDefault="00350222" w:rsidP="00350222">
      <w:pPr>
        <w:pStyle w:val="aa"/>
        <w:shd w:val="clear" w:color="auto" w:fill="FFFFFF"/>
        <w:spacing w:before="0" w:beforeAutospacing="0" w:after="0" w:afterAutospacing="0"/>
        <w:ind w:firstLine="794"/>
        <w:jc w:val="both"/>
      </w:pPr>
      <w:r w:rsidRPr="00EC6D41">
        <w:t>8. Сторонами трудового договора при поступлении на муниципальную службу в Администрацию сельского поселения являются глава сельского поселения  и муниципальный служащий.</w:t>
      </w:r>
    </w:p>
    <w:p w:rsidR="00350222" w:rsidRPr="00EC6D41" w:rsidRDefault="00350222" w:rsidP="00350222">
      <w:pPr>
        <w:pStyle w:val="1"/>
        <w:spacing w:before="120" w:after="120"/>
        <w:ind w:firstLine="794"/>
        <w:jc w:val="both"/>
        <w:rPr>
          <w:b w:val="0"/>
          <w:sz w:val="24"/>
        </w:rPr>
      </w:pPr>
      <w:r w:rsidRPr="00EC6D41">
        <w:rPr>
          <w:b w:val="0"/>
          <w:sz w:val="24"/>
        </w:rPr>
        <w:t>Статья 20. Конкурс на замещение должности муниципальной службы</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t>1. При замеще</w:t>
      </w:r>
      <w:r w:rsidRPr="00EC6D41">
        <w:rPr>
          <w:color w:val="000000"/>
        </w:rPr>
        <w:t>нии должности муниципальной службы в Администрации сельского поселения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2. Порядок проведения конкурса на замещение должности муниципальной службы устанавливается муниципальным правовым актом, принимаемым Советом</w:t>
      </w:r>
      <w:r w:rsidR="0056319C">
        <w:rPr>
          <w:color w:val="000000"/>
        </w:rPr>
        <w:t xml:space="preserve"> народных депутатов</w:t>
      </w:r>
      <w:r w:rsidRPr="00EC6D41">
        <w:rPr>
          <w:color w:val="000000"/>
        </w:rPr>
        <w:t xml:space="preserve"> 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EC6D41">
        <w:rPr>
          <w:color w:val="000000"/>
        </w:rPr>
        <w:t>позднее</w:t>
      </w:r>
      <w:proofErr w:type="gramEnd"/>
      <w:r w:rsidRPr="00EC6D41">
        <w:rPr>
          <w:color w:val="000000"/>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Советом</w:t>
      </w:r>
      <w:r w:rsidR="0056319C">
        <w:rPr>
          <w:color w:val="000000"/>
        </w:rPr>
        <w:t xml:space="preserve"> народных депутатов</w:t>
      </w:r>
      <w:r w:rsidRPr="00EC6D41">
        <w:rPr>
          <w:color w:val="000000"/>
        </w:rPr>
        <w:t xml:space="preserve"> сельского поселения.</w:t>
      </w:r>
    </w:p>
    <w:p w:rsidR="00350222" w:rsidRPr="00EC6D41" w:rsidRDefault="00350222" w:rsidP="00350222">
      <w:pPr>
        <w:pStyle w:val="aa"/>
        <w:shd w:val="clear" w:color="auto" w:fill="FFFFFF"/>
        <w:spacing w:before="0" w:beforeAutospacing="0" w:after="0" w:afterAutospacing="0"/>
        <w:ind w:firstLine="794"/>
        <w:jc w:val="both"/>
      </w:pPr>
      <w:r w:rsidRPr="00EC6D41">
        <w:rPr>
          <w:color w:val="000000"/>
        </w:rPr>
        <w:t>3</w:t>
      </w:r>
      <w:r w:rsidRPr="00EC6D41">
        <w:rPr>
          <w:color w:val="FF0000"/>
        </w:rPr>
        <w:t>.</w:t>
      </w:r>
      <w:r w:rsidRPr="00EC6D41">
        <w:rPr>
          <w:i/>
          <w:color w:val="FF0000"/>
        </w:rPr>
        <w:t xml:space="preserve"> </w:t>
      </w:r>
      <w:r w:rsidRPr="00EC6D41">
        <w:t>Работодатель заключает</w:t>
      </w:r>
      <w:r w:rsidRPr="00EC6D41">
        <w:rPr>
          <w:color w:val="000000"/>
        </w:rPr>
        <w:t xml:space="preserve"> трудовой договор и назначает на должность муниципальной</w:t>
      </w:r>
      <w:r w:rsidRPr="00EC6D41">
        <w:t xml:space="preserve"> службы одного из кандидатов, отобранных конкурсной комиссией по результатам конкурса на замещение должности муниципальной службы.</w:t>
      </w:r>
    </w:p>
    <w:p w:rsidR="00350222" w:rsidRPr="00EC6D41" w:rsidRDefault="00350222" w:rsidP="00350222">
      <w:pPr>
        <w:pStyle w:val="1"/>
        <w:spacing w:before="120" w:after="120"/>
        <w:ind w:firstLine="794"/>
        <w:rPr>
          <w:b w:val="0"/>
          <w:sz w:val="24"/>
        </w:rPr>
      </w:pPr>
      <w:r w:rsidRPr="00EC6D41">
        <w:rPr>
          <w:b w:val="0"/>
          <w:sz w:val="24"/>
        </w:rPr>
        <w:t>Статья 21. Аттестация муниципальных служащих сельского поселения</w:t>
      </w:r>
    </w:p>
    <w:p w:rsidR="00350222" w:rsidRPr="00EC6D41" w:rsidRDefault="00350222" w:rsidP="00350222">
      <w:pPr>
        <w:pStyle w:val="aa"/>
        <w:shd w:val="clear" w:color="auto" w:fill="FFFFFF"/>
        <w:spacing w:before="0" w:beforeAutospacing="0" w:after="0" w:afterAutospacing="0"/>
        <w:ind w:firstLine="794"/>
        <w:jc w:val="both"/>
      </w:pPr>
      <w:r w:rsidRPr="00EC6D41">
        <w:t xml:space="preserve">1. </w:t>
      </w:r>
      <w:r w:rsidRPr="00EC6D41">
        <w:rPr>
          <w:color w:val="000000"/>
        </w:rPr>
        <w:t>Аттестация</w:t>
      </w:r>
      <w:r w:rsidRPr="00EC6D41">
        <w:t xml:space="preserve">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350222" w:rsidRPr="00EC6D41" w:rsidRDefault="00350222" w:rsidP="00350222">
      <w:pPr>
        <w:pStyle w:val="aa"/>
        <w:shd w:val="clear" w:color="auto" w:fill="FFFFFF"/>
        <w:spacing w:before="0" w:beforeAutospacing="0" w:after="0" w:afterAutospacing="0"/>
        <w:ind w:firstLine="794"/>
        <w:jc w:val="both"/>
      </w:pPr>
      <w:r w:rsidRPr="00EC6D41">
        <w:t>2. Аттестации не подлежат следующие муниципальные служащие:</w:t>
      </w:r>
    </w:p>
    <w:p w:rsidR="00350222" w:rsidRPr="00EC6D41" w:rsidRDefault="00350222" w:rsidP="00350222">
      <w:pPr>
        <w:pStyle w:val="aa"/>
        <w:shd w:val="clear" w:color="auto" w:fill="FFFFFF"/>
        <w:spacing w:before="0" w:beforeAutospacing="0" w:after="0" w:afterAutospacing="0"/>
        <w:ind w:firstLine="794"/>
        <w:jc w:val="both"/>
      </w:pPr>
      <w:r w:rsidRPr="00EC6D41">
        <w:t xml:space="preserve">1) </w:t>
      </w:r>
      <w:r w:rsidRPr="00EC6D41">
        <w:rPr>
          <w:color w:val="000000"/>
        </w:rPr>
        <w:t>замещающие</w:t>
      </w:r>
      <w:r w:rsidRPr="00EC6D41">
        <w:t xml:space="preserve"> должности муниципальной службы менее одного года;</w:t>
      </w:r>
    </w:p>
    <w:p w:rsidR="00350222" w:rsidRPr="00EC6D41" w:rsidRDefault="00350222" w:rsidP="00350222">
      <w:pPr>
        <w:pStyle w:val="aa"/>
        <w:shd w:val="clear" w:color="auto" w:fill="FFFFFF"/>
        <w:spacing w:before="0" w:beforeAutospacing="0" w:after="0" w:afterAutospacing="0"/>
        <w:ind w:firstLine="794"/>
        <w:jc w:val="both"/>
      </w:pPr>
      <w:r w:rsidRPr="00EC6D41">
        <w:t xml:space="preserve">2) достигшие </w:t>
      </w:r>
      <w:r w:rsidRPr="00EC6D41">
        <w:rPr>
          <w:color w:val="000000"/>
        </w:rPr>
        <w:t>возраста</w:t>
      </w:r>
      <w:r w:rsidRPr="00EC6D41">
        <w:t xml:space="preserve"> 60 лет;</w:t>
      </w:r>
    </w:p>
    <w:p w:rsidR="00350222" w:rsidRPr="00EC6D41" w:rsidRDefault="00350222" w:rsidP="00350222">
      <w:pPr>
        <w:pStyle w:val="aa"/>
        <w:shd w:val="clear" w:color="auto" w:fill="FFFFFF"/>
        <w:spacing w:before="0" w:beforeAutospacing="0" w:after="0" w:afterAutospacing="0"/>
        <w:ind w:firstLine="794"/>
        <w:jc w:val="both"/>
      </w:pPr>
      <w:r w:rsidRPr="00EC6D41">
        <w:t xml:space="preserve">3) </w:t>
      </w:r>
      <w:r w:rsidRPr="00EC6D41">
        <w:rPr>
          <w:color w:val="000000"/>
        </w:rPr>
        <w:t>беременные</w:t>
      </w:r>
      <w:r w:rsidRPr="00EC6D41">
        <w:t xml:space="preserve"> женщины;</w:t>
      </w:r>
    </w:p>
    <w:p w:rsidR="00350222" w:rsidRPr="00EC6D41" w:rsidRDefault="00350222" w:rsidP="00350222">
      <w:pPr>
        <w:pStyle w:val="aa"/>
        <w:shd w:val="clear" w:color="auto" w:fill="FFFFFF"/>
        <w:spacing w:before="0" w:beforeAutospacing="0" w:after="0" w:afterAutospacing="0"/>
        <w:ind w:firstLine="794"/>
        <w:jc w:val="both"/>
      </w:pPr>
      <w:proofErr w:type="gramStart"/>
      <w:r w:rsidRPr="00EC6D41">
        <w:t xml:space="preserve">4) </w:t>
      </w:r>
      <w:r w:rsidRPr="00EC6D41">
        <w:rPr>
          <w:color w:val="000000"/>
        </w:rPr>
        <w:t>находящиеся</w:t>
      </w:r>
      <w:r w:rsidRPr="00EC6D41">
        <w:t xml:space="preserve"> в отпуске по беременности и родам или в отпуске по уходу за ребенком до достижения им возраста трех лет.</w:t>
      </w:r>
      <w:proofErr w:type="gramEnd"/>
      <w:r w:rsidRPr="00EC6D41">
        <w:t xml:space="preserve"> Аттестация указанных муниципальных служащих возможна не ранее чем через один год после выхода из отпуска;</w:t>
      </w:r>
    </w:p>
    <w:p w:rsidR="00350222" w:rsidRPr="00EC6D41" w:rsidRDefault="00350222" w:rsidP="00350222">
      <w:pPr>
        <w:pStyle w:val="aa"/>
        <w:shd w:val="clear" w:color="auto" w:fill="FFFFFF"/>
        <w:spacing w:before="0" w:beforeAutospacing="0" w:after="0" w:afterAutospacing="0"/>
        <w:ind w:firstLine="794"/>
        <w:jc w:val="both"/>
      </w:pPr>
      <w:r w:rsidRPr="00EC6D41">
        <w:t xml:space="preserve">5) </w:t>
      </w:r>
      <w:r w:rsidRPr="00EC6D41">
        <w:rPr>
          <w:color w:val="000000"/>
        </w:rPr>
        <w:t>замещающие</w:t>
      </w:r>
      <w:r w:rsidRPr="00EC6D41">
        <w:t xml:space="preserve"> должности муниципальной службы на основании срочного трудового договора (контракта).</w:t>
      </w:r>
    </w:p>
    <w:p w:rsidR="00350222" w:rsidRPr="00EC6D41" w:rsidRDefault="00350222" w:rsidP="00350222">
      <w:pPr>
        <w:pStyle w:val="aa"/>
        <w:shd w:val="clear" w:color="auto" w:fill="FFFFFF"/>
        <w:spacing w:before="0" w:beforeAutospacing="0" w:after="0" w:afterAutospacing="0"/>
        <w:ind w:firstLine="794"/>
        <w:jc w:val="both"/>
      </w:pPr>
      <w:r w:rsidRPr="00EC6D41">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работодателю.</w:t>
      </w:r>
    </w:p>
    <w:p w:rsidR="00350222" w:rsidRPr="00EC6D41" w:rsidRDefault="00350222" w:rsidP="00350222">
      <w:pPr>
        <w:pStyle w:val="aa"/>
        <w:shd w:val="clear" w:color="auto" w:fill="FFFFFF"/>
        <w:spacing w:before="0" w:beforeAutospacing="0" w:after="0" w:afterAutospacing="0"/>
        <w:ind w:firstLine="794"/>
        <w:jc w:val="both"/>
      </w:pPr>
      <w:r w:rsidRPr="00EC6D41">
        <w:t xml:space="preserve">4. По результатам аттестации работодатель принимает решение о поощрении отдельных муниципальных служащих за достигнутые ими успехи в </w:t>
      </w:r>
      <w:r w:rsidRPr="00EC6D41">
        <w:rPr>
          <w:color w:val="000000"/>
        </w:rPr>
        <w:t>работе</w:t>
      </w:r>
      <w:r w:rsidRPr="00EC6D41">
        <w:t xml:space="preserve">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350222" w:rsidRPr="00EC6D41" w:rsidRDefault="00350222" w:rsidP="00350222">
      <w:pPr>
        <w:pStyle w:val="aa"/>
        <w:shd w:val="clear" w:color="auto" w:fill="FFFFFF"/>
        <w:spacing w:before="0" w:beforeAutospacing="0" w:after="0" w:afterAutospacing="0"/>
        <w:ind w:firstLine="794"/>
        <w:jc w:val="both"/>
      </w:pPr>
      <w:r w:rsidRPr="00EC6D41">
        <w:lastRenderedPageBreak/>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350222" w:rsidRPr="00EC6D41" w:rsidRDefault="00350222" w:rsidP="00350222">
      <w:pPr>
        <w:pStyle w:val="aa"/>
        <w:shd w:val="clear" w:color="auto" w:fill="FFFFFF"/>
        <w:spacing w:before="0" w:beforeAutospacing="0" w:after="0" w:afterAutospacing="0"/>
        <w:ind w:firstLine="794"/>
        <w:jc w:val="both"/>
      </w:pPr>
      <w:r w:rsidRPr="00EC6D41">
        <w:t xml:space="preserve">6. </w:t>
      </w:r>
      <w:r w:rsidRPr="00EC6D41">
        <w:rPr>
          <w:color w:val="000000"/>
        </w:rPr>
        <w:t>Муниципальный</w:t>
      </w:r>
      <w:r w:rsidRPr="00EC6D41">
        <w:t xml:space="preserve"> служащий вправе обжаловать результаты аттестации в судебном порядке.</w:t>
      </w:r>
    </w:p>
    <w:p w:rsidR="00350222" w:rsidRPr="00EC6D41" w:rsidRDefault="00350222" w:rsidP="00350222">
      <w:pPr>
        <w:pStyle w:val="aa"/>
        <w:shd w:val="clear" w:color="auto" w:fill="FFFFFF"/>
        <w:spacing w:before="0" w:beforeAutospacing="0" w:after="0" w:afterAutospacing="0"/>
        <w:ind w:firstLine="794"/>
        <w:jc w:val="both"/>
      </w:pPr>
      <w:r w:rsidRPr="00EC6D41">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350222" w:rsidRPr="00EC6D41" w:rsidRDefault="00350222" w:rsidP="00350222">
      <w:pPr>
        <w:pStyle w:val="1"/>
        <w:spacing w:before="120" w:after="120"/>
        <w:ind w:firstLine="794"/>
        <w:jc w:val="both"/>
        <w:rPr>
          <w:b w:val="0"/>
          <w:sz w:val="24"/>
        </w:rPr>
      </w:pPr>
      <w:r w:rsidRPr="00EC6D41">
        <w:rPr>
          <w:b w:val="0"/>
          <w:sz w:val="24"/>
        </w:rPr>
        <w:t>Статья 22. Основания для расторжения трудового договора с муниципальным служащим</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 xml:space="preserve">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Pr="00EC6D41">
        <w:rPr>
          <w:color w:val="000000"/>
        </w:rPr>
        <w:t>может быть также расторгнут</w:t>
      </w:r>
      <w:proofErr w:type="gramEnd"/>
      <w:r w:rsidRPr="00EC6D41">
        <w:rPr>
          <w:color w:val="000000"/>
        </w:rPr>
        <w:t xml:space="preserve"> по инициативе работодателя в случае:</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1) достижения предельного возраста, установленного для замещения должности муниципальной службы;</w:t>
      </w:r>
    </w:p>
    <w:p w:rsidR="00350222" w:rsidRPr="00EC6D41" w:rsidRDefault="00350222" w:rsidP="00350222">
      <w:pPr>
        <w:pStyle w:val="aa"/>
        <w:shd w:val="clear" w:color="auto" w:fill="FFFFFF"/>
        <w:spacing w:before="0" w:beforeAutospacing="0" w:after="0" w:afterAutospacing="0"/>
        <w:ind w:firstLine="794"/>
        <w:jc w:val="both"/>
        <w:rPr>
          <w:color w:val="000000"/>
        </w:rPr>
      </w:pPr>
      <w:proofErr w:type="gramStart"/>
      <w:r w:rsidRPr="00EC6D41">
        <w:rPr>
          <w:color w:val="000000"/>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EC6D41">
        <w:rPr>
          <w:color w:val="000000"/>
        </w:rPr>
        <w:t xml:space="preserve"> </w:t>
      </w:r>
      <w:proofErr w:type="gramStart"/>
      <w:r w:rsidRPr="00EC6D41">
        <w:rPr>
          <w:color w:val="000000"/>
        </w:rPr>
        <w:t>соответствии</w:t>
      </w:r>
      <w:proofErr w:type="gramEnd"/>
      <w:r w:rsidRPr="00EC6D41">
        <w:rPr>
          <w:color w:val="000000"/>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3) несоблюдения ограничений и запретов, связанных с муниципальной службой и установленных статьями 15 и 16 настоящего Положения;</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4) применения административного наказания в виде дисквалификации.</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350222" w:rsidRPr="00EC6D41" w:rsidRDefault="00350222" w:rsidP="00350222">
      <w:pPr>
        <w:pStyle w:val="aa"/>
        <w:shd w:val="clear" w:color="auto" w:fill="FFFFFF"/>
        <w:jc w:val="center"/>
        <w:rPr>
          <w:color w:val="000000"/>
        </w:rPr>
      </w:pPr>
      <w:r w:rsidRPr="00EC6D41">
        <w:rPr>
          <w:color w:val="000000"/>
        </w:rPr>
        <w:t>Глава 5. РАБОЧЕЕ (СЛУЖЕБНОЕ) ВРЕМЯ И ВРЕМЯ ОТДЫХА</w:t>
      </w:r>
    </w:p>
    <w:p w:rsidR="00350222" w:rsidRPr="00EC6D41" w:rsidRDefault="00350222" w:rsidP="00350222">
      <w:pPr>
        <w:pStyle w:val="1"/>
        <w:spacing w:before="120" w:after="120"/>
        <w:ind w:firstLine="794"/>
        <w:jc w:val="both"/>
        <w:rPr>
          <w:b w:val="0"/>
          <w:sz w:val="24"/>
        </w:rPr>
      </w:pPr>
      <w:r w:rsidRPr="00EC6D41">
        <w:rPr>
          <w:b w:val="0"/>
          <w:sz w:val="24"/>
        </w:rPr>
        <w:t>Статья 23. Рабочее (служебное) время</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Рабочее (служебное) время муниципальных служащих регулируется в соответствии с трудовым законодательством.</w:t>
      </w:r>
    </w:p>
    <w:p w:rsidR="00350222" w:rsidRPr="00EC6D41" w:rsidRDefault="00350222" w:rsidP="00350222">
      <w:pPr>
        <w:pStyle w:val="1"/>
        <w:spacing w:before="120" w:after="120"/>
        <w:ind w:firstLine="794"/>
        <w:jc w:val="both"/>
        <w:rPr>
          <w:b w:val="0"/>
          <w:sz w:val="24"/>
        </w:rPr>
      </w:pPr>
      <w:r w:rsidRPr="00EC6D41">
        <w:rPr>
          <w:b w:val="0"/>
          <w:sz w:val="24"/>
        </w:rPr>
        <w:t>Статья 24. Отпуск муниципального служащего</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1. Муниципальному служащему предоставляется ежегодный отпуск с сохранением замещаемой должности муниципальной службы и денежного содержания.</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lastRenderedPageBreak/>
        <w:t>3.Муниципальным служащим, замещающим ведущие, старшие и младшие д</w:t>
      </w:r>
      <w:r w:rsidRPr="00EC6D41">
        <w:t xml:space="preserve">олжности муниципальной </w:t>
      </w:r>
      <w:r>
        <w:rPr>
          <w:color w:val="000000"/>
        </w:rPr>
        <w:t xml:space="preserve">службы, </w:t>
      </w:r>
      <w:r w:rsidRPr="00EC6D41">
        <w:rPr>
          <w:color w:val="000000"/>
        </w:rPr>
        <w:t xml:space="preserve"> предоставляется ежегодный основной оплачиваемый отпуск продолжительностью 30 календарных дней.</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4. Ежегодные дополнительные оплачиваемые отпуска предоставляются муниципальному служащему за выслугу лет (продолжительностью не более 15 календарных дней).</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5.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350222" w:rsidRPr="00EC6D41" w:rsidRDefault="00350222" w:rsidP="00350222">
      <w:pPr>
        <w:pStyle w:val="aa"/>
        <w:shd w:val="clear" w:color="auto" w:fill="FFFFFF"/>
        <w:spacing w:before="0" w:beforeAutospacing="0" w:after="0" w:afterAutospacing="0"/>
        <w:ind w:firstLine="794"/>
        <w:jc w:val="both"/>
      </w:pPr>
      <w:r w:rsidRPr="00EC6D41">
        <w:rPr>
          <w:color w:val="000000"/>
        </w:rPr>
        <w:t xml:space="preserve">7. Ежегодный оплачиваемый отпуск предоставляется муниципальному служащему ежегодно в соответствии с графиком отпусков, утверждаемым </w:t>
      </w:r>
      <w:r w:rsidRPr="00EC6D41">
        <w:t>работодателем.</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 xml:space="preserve">8. Выплата денежного содержания муниципальному служащему за период ежегодного оплачиваемого отпуска должна производиться не </w:t>
      </w:r>
      <w:proofErr w:type="gramStart"/>
      <w:r w:rsidRPr="00EC6D41">
        <w:rPr>
          <w:color w:val="000000"/>
        </w:rPr>
        <w:t>позднее</w:t>
      </w:r>
      <w:proofErr w:type="gramEnd"/>
      <w:r w:rsidRPr="00EC6D41">
        <w:rPr>
          <w:color w:val="000000"/>
        </w:rPr>
        <w:t xml:space="preserve"> чем за 10 календарных дней до начала указанного отпуска.</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9.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10. Муниципальному служащему предоставляется отпуск без сохранения денежного содержания в случаях, предусмотренных федеральными законами.</w:t>
      </w:r>
    </w:p>
    <w:p w:rsidR="00350222" w:rsidRPr="00EC6D41" w:rsidRDefault="00350222" w:rsidP="00350222">
      <w:pPr>
        <w:pStyle w:val="aa"/>
        <w:shd w:val="clear" w:color="auto" w:fill="FFFFFF"/>
        <w:jc w:val="center"/>
        <w:rPr>
          <w:color w:val="000000"/>
        </w:rPr>
      </w:pPr>
      <w:r w:rsidRPr="00EC6D41">
        <w:rPr>
          <w:color w:val="000000"/>
        </w:rPr>
        <w:t>Глава 6. ОБЩИЕ ПРИНЦИПЫ ОПЛАТЫ ТРУДА МУНИЦИПАЛЬНОГО СЛУЖАЩЕГО. ГАРАНТИИ, ПРЕДОСТАВЛЯЕМЫЕ МУНИЦИПАЛЬНОМУ СЛУЖАЩЕМУ. СТАЖ МУНИЦИПАЛЬНОЙ СЛУЖБЫ</w:t>
      </w:r>
    </w:p>
    <w:p w:rsidR="00350222" w:rsidRPr="00EC6D41" w:rsidRDefault="00350222" w:rsidP="00350222">
      <w:pPr>
        <w:pStyle w:val="1"/>
        <w:spacing w:before="120" w:after="120"/>
        <w:ind w:firstLine="794"/>
        <w:jc w:val="both"/>
        <w:rPr>
          <w:b w:val="0"/>
          <w:sz w:val="24"/>
        </w:rPr>
      </w:pPr>
      <w:r w:rsidRPr="00EC6D41">
        <w:rPr>
          <w:b w:val="0"/>
          <w:sz w:val="24"/>
        </w:rPr>
        <w:t>Статья 25. Общие принципы оплаты труда муниципального служащего</w:t>
      </w:r>
    </w:p>
    <w:p w:rsidR="00350222" w:rsidRPr="00EC6D41" w:rsidRDefault="00350222" w:rsidP="00350222">
      <w:pPr>
        <w:pStyle w:val="aa"/>
        <w:shd w:val="clear" w:color="auto" w:fill="FFFFFF"/>
        <w:spacing w:before="0" w:beforeAutospacing="0" w:after="0" w:afterAutospacing="0"/>
        <w:ind w:firstLine="794"/>
        <w:jc w:val="both"/>
      </w:pPr>
      <w:r w:rsidRPr="00EC6D41">
        <w:t xml:space="preserve">1. Оплата труда муниципального служащего производится в виде денежного </w:t>
      </w:r>
      <w:r w:rsidRPr="00EC6D41">
        <w:rPr>
          <w:color w:val="000000"/>
        </w:rPr>
        <w:t>содержания, которое состоит из должностного оклада муниципального служащего в соответствии с замещаемой им должностью муниципальной службы</w:t>
      </w:r>
      <w:r w:rsidRPr="00EC6D41">
        <w:t xml:space="preserve"> (далее - должностной оклад), а также из ежемесячных и иных дополнительных выплат, определяемых</w:t>
      </w:r>
      <w:r>
        <w:t xml:space="preserve"> законом Республики Адыгея</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К ежемесячным и иным дополнительным выплатам относятся надбавки к должностному окладу за классный чин, за выслугу лет, за особые условия службы, к должностному окладу лицам, допущенным к государственной тайне, денежное поощрение, премия по результатам работы, материальная помощь.</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2.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сельского поселения  в соответствии с законодательством Российской Федерации и Республ</w:t>
      </w:r>
      <w:r>
        <w:rPr>
          <w:color w:val="000000"/>
        </w:rPr>
        <w:t>ики Адыгея</w:t>
      </w:r>
      <w:r w:rsidRPr="00EC6D41">
        <w:rPr>
          <w:color w:val="000000"/>
        </w:rPr>
        <w:t>.</w:t>
      </w:r>
    </w:p>
    <w:p w:rsidR="00350222" w:rsidRPr="00EC6D41" w:rsidRDefault="00350222" w:rsidP="00350222">
      <w:pPr>
        <w:pStyle w:val="1"/>
        <w:spacing w:before="120" w:after="120"/>
        <w:ind w:firstLine="794"/>
        <w:jc w:val="both"/>
        <w:rPr>
          <w:b w:val="0"/>
          <w:sz w:val="24"/>
        </w:rPr>
      </w:pPr>
      <w:r w:rsidRPr="00EC6D41">
        <w:rPr>
          <w:b w:val="0"/>
          <w:sz w:val="24"/>
        </w:rPr>
        <w:t>Статья 26. Гарантии, предоставляемые муниципальному служащему</w:t>
      </w:r>
    </w:p>
    <w:p w:rsidR="00350222" w:rsidRPr="00EC6D41" w:rsidRDefault="00350222" w:rsidP="00350222">
      <w:pPr>
        <w:pStyle w:val="aa"/>
        <w:shd w:val="clear" w:color="auto" w:fill="FFFFFF"/>
        <w:spacing w:before="0" w:beforeAutospacing="0" w:after="0" w:afterAutospacing="0"/>
        <w:ind w:firstLine="794"/>
        <w:jc w:val="both"/>
      </w:pPr>
      <w:r w:rsidRPr="00EC6D41">
        <w:t xml:space="preserve">1. </w:t>
      </w:r>
      <w:r w:rsidRPr="00EC6D41">
        <w:rPr>
          <w:color w:val="000000"/>
        </w:rPr>
        <w:t>Муниципальному</w:t>
      </w:r>
      <w:r w:rsidRPr="00EC6D41">
        <w:t xml:space="preserve"> служащему гарантируются:</w:t>
      </w:r>
    </w:p>
    <w:p w:rsidR="00350222" w:rsidRPr="00EC6D41" w:rsidRDefault="00350222" w:rsidP="00350222">
      <w:pPr>
        <w:pStyle w:val="aa"/>
        <w:shd w:val="clear" w:color="auto" w:fill="FFFFFF"/>
        <w:spacing w:before="0" w:beforeAutospacing="0" w:after="0" w:afterAutospacing="0"/>
        <w:ind w:firstLine="794"/>
        <w:jc w:val="both"/>
      </w:pPr>
      <w:r w:rsidRPr="00EC6D41">
        <w:t>1) условия работы, обеспечивающие исполнение им должностных обязанностей в соответствии с должностной инструкцией;</w:t>
      </w:r>
    </w:p>
    <w:p w:rsidR="00350222" w:rsidRPr="00EC6D41" w:rsidRDefault="00350222" w:rsidP="00350222">
      <w:pPr>
        <w:pStyle w:val="aa"/>
        <w:shd w:val="clear" w:color="auto" w:fill="FFFFFF"/>
        <w:spacing w:before="0" w:beforeAutospacing="0" w:after="0" w:afterAutospacing="0"/>
        <w:ind w:firstLine="794"/>
        <w:jc w:val="both"/>
      </w:pPr>
      <w:r w:rsidRPr="00EC6D41">
        <w:t xml:space="preserve">2) </w:t>
      </w:r>
      <w:r w:rsidRPr="00EC6D41">
        <w:rPr>
          <w:color w:val="000000"/>
        </w:rPr>
        <w:t>право</w:t>
      </w:r>
      <w:r w:rsidRPr="00EC6D41">
        <w:t xml:space="preserve"> на своевременное и в полном объеме получение денежного содержания;</w:t>
      </w:r>
    </w:p>
    <w:p w:rsidR="00350222" w:rsidRPr="00EC6D41" w:rsidRDefault="00350222" w:rsidP="00350222">
      <w:pPr>
        <w:pStyle w:val="aa"/>
        <w:shd w:val="clear" w:color="auto" w:fill="FFFFFF"/>
        <w:spacing w:before="0" w:beforeAutospacing="0" w:after="0" w:afterAutospacing="0"/>
        <w:ind w:firstLine="794"/>
        <w:jc w:val="both"/>
      </w:pPr>
      <w:r w:rsidRPr="00EC6D41">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50222" w:rsidRPr="00EC6D41" w:rsidRDefault="00350222" w:rsidP="00350222">
      <w:pPr>
        <w:pStyle w:val="aa"/>
        <w:shd w:val="clear" w:color="auto" w:fill="FFFFFF"/>
        <w:spacing w:before="0" w:beforeAutospacing="0" w:after="0" w:afterAutospacing="0"/>
        <w:ind w:firstLine="794"/>
        <w:jc w:val="both"/>
      </w:pPr>
      <w:r w:rsidRPr="00EC6D41">
        <w:t xml:space="preserve">4) </w:t>
      </w:r>
      <w:r w:rsidRPr="00EC6D41">
        <w:rPr>
          <w:color w:val="000000"/>
        </w:rPr>
        <w:t>медицинское</w:t>
      </w:r>
      <w:r w:rsidRPr="00EC6D41">
        <w:t xml:space="preserve"> обслуживание муниципального служащего и членов его семьи, в том числе после выхода муниципального служащего на пенсию;</w:t>
      </w:r>
    </w:p>
    <w:p w:rsidR="00350222" w:rsidRPr="00EC6D41" w:rsidRDefault="00350222" w:rsidP="00350222">
      <w:pPr>
        <w:pStyle w:val="aa"/>
        <w:shd w:val="clear" w:color="auto" w:fill="FFFFFF"/>
        <w:spacing w:before="0" w:beforeAutospacing="0" w:after="0" w:afterAutospacing="0"/>
        <w:ind w:firstLine="794"/>
        <w:jc w:val="both"/>
      </w:pPr>
      <w:r w:rsidRPr="00EC6D41">
        <w:lastRenderedPageBreak/>
        <w:t xml:space="preserve">5) </w:t>
      </w:r>
      <w:r w:rsidRPr="00EC6D41">
        <w:rPr>
          <w:color w:val="000000"/>
        </w:rPr>
        <w:t>пенсионное</w:t>
      </w:r>
      <w:r w:rsidRPr="00EC6D41">
        <w:t xml:space="preserve">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350222" w:rsidRPr="00EC6D41" w:rsidRDefault="00350222" w:rsidP="00350222">
      <w:pPr>
        <w:pStyle w:val="aa"/>
        <w:shd w:val="clear" w:color="auto" w:fill="FFFFFF"/>
        <w:spacing w:before="0" w:beforeAutospacing="0" w:after="0" w:afterAutospacing="0"/>
        <w:ind w:firstLine="794"/>
        <w:jc w:val="both"/>
      </w:pPr>
      <w:r w:rsidRPr="00EC6D41">
        <w:t>6) о</w:t>
      </w:r>
      <w:r w:rsidRPr="00EC6D41">
        <w:rPr>
          <w:color w:val="000000"/>
        </w:rPr>
        <w:t>б</w:t>
      </w:r>
      <w:r w:rsidRPr="00EC6D41">
        <w:t xml:space="preserve">язательное государственное страхование на случай причинения вреда </w:t>
      </w:r>
      <w:r w:rsidRPr="00EC6D41">
        <w:rPr>
          <w:color w:val="000000"/>
        </w:rPr>
        <w:t>здоровью</w:t>
      </w:r>
      <w:r w:rsidRPr="00EC6D41">
        <w:t xml:space="preserve"> и имуществу муниципального служащего в связи с исполнением им должностных обязанностей;</w:t>
      </w:r>
    </w:p>
    <w:p w:rsidR="00350222" w:rsidRPr="00EC6D41" w:rsidRDefault="00350222" w:rsidP="00350222">
      <w:pPr>
        <w:pStyle w:val="aa"/>
        <w:shd w:val="clear" w:color="auto" w:fill="FFFFFF"/>
        <w:spacing w:before="0" w:beforeAutospacing="0" w:after="0" w:afterAutospacing="0"/>
        <w:ind w:firstLine="794"/>
        <w:jc w:val="both"/>
      </w:pPr>
      <w:r w:rsidRPr="00EC6D41">
        <w:t xml:space="preserve">7) </w:t>
      </w:r>
      <w:r w:rsidRPr="00EC6D41">
        <w:rPr>
          <w:color w:val="000000"/>
        </w:rPr>
        <w:t>обязательное</w:t>
      </w:r>
      <w:r w:rsidRPr="00EC6D41">
        <w:t xml:space="preserve">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350222" w:rsidRPr="00EC6D41" w:rsidRDefault="00350222" w:rsidP="00350222">
      <w:pPr>
        <w:pStyle w:val="aa"/>
        <w:shd w:val="clear" w:color="auto" w:fill="FFFFFF"/>
        <w:spacing w:before="0" w:beforeAutospacing="0" w:after="0" w:afterAutospacing="0"/>
        <w:ind w:firstLine="794"/>
        <w:jc w:val="both"/>
      </w:pPr>
      <w:r w:rsidRPr="00EC6D41">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t xml:space="preserve">2. При расторжении трудового договора с муниципальным служащим в </w:t>
      </w:r>
      <w:r w:rsidRPr="00EC6D41">
        <w:rPr>
          <w:color w:val="000000"/>
        </w:rPr>
        <w:t>связи</w:t>
      </w:r>
      <w:r w:rsidRPr="00EC6D41">
        <w:t xml:space="preserve"> с ликвидацией Администрации сельского поселения либо сокращением штата работников Администрации, муниципальному служащему предоставляются гарантии, установленные трудовым </w:t>
      </w:r>
      <w:r w:rsidRPr="00EC6D41">
        <w:rPr>
          <w:color w:val="000000"/>
        </w:rPr>
        <w:t>законодательством для работников в случае их увольнения в связи с ликвидацией организации либо сокращением штата работников организации.</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3. Муниципальным служащим могут быть предоставлены следующие дополнительные гарантии:</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1) профессиональная переподготовка, повышение квалификации и стажировка с сохранением на этот период замещаемой должности муниципальной службы и денежного содержания;</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2) транспортное обслуживание, обеспечиваемое в связи с исполнением должностных обязанностей, в зависимости от замещаемой должности муниципальной службы;</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3) компенсационные выплаты в связи со служебными командировками.</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4. Уставом муниципального образования муниципальным служащим могут быть предоставлены иные дополнительные гарантии.</w:t>
      </w:r>
    </w:p>
    <w:p w:rsidR="00350222" w:rsidRPr="00EC6D41" w:rsidRDefault="00350222" w:rsidP="00350222">
      <w:pPr>
        <w:pStyle w:val="1"/>
        <w:spacing w:before="120" w:after="120"/>
        <w:ind w:firstLine="794"/>
        <w:jc w:val="both"/>
        <w:rPr>
          <w:b w:val="0"/>
          <w:sz w:val="24"/>
        </w:rPr>
      </w:pPr>
      <w:r w:rsidRPr="00EC6D41">
        <w:rPr>
          <w:b w:val="0"/>
          <w:sz w:val="24"/>
        </w:rPr>
        <w:t>Статья 27. Пенсионное обеспечение муниципального служащего и членов его семьи</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Республики Башкортостан.</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2. Определение размера государственной пенсии муниципального служащего осуществляется в соответствии с установленным</w:t>
      </w:r>
      <w:r>
        <w:rPr>
          <w:color w:val="000000"/>
        </w:rPr>
        <w:t xml:space="preserve"> законом Республики Адыгея</w:t>
      </w:r>
      <w:r w:rsidRPr="00EC6D41">
        <w:rPr>
          <w:color w:val="000000"/>
        </w:rPr>
        <w:t xml:space="preserve"> соотношением должностей муниципальной службы и должностей государственной гражданско</w:t>
      </w:r>
      <w:r>
        <w:rPr>
          <w:color w:val="000000"/>
        </w:rPr>
        <w:t>й службы Республики Адыгея</w:t>
      </w:r>
      <w:r w:rsidRPr="00EC6D41">
        <w:rPr>
          <w:color w:val="000000"/>
        </w:rPr>
        <w:t>.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w:t>
      </w:r>
      <w:r>
        <w:rPr>
          <w:color w:val="000000"/>
        </w:rPr>
        <w:t>лужащего Республики Адыгея</w:t>
      </w:r>
      <w:r w:rsidRPr="00EC6D41">
        <w:rPr>
          <w:color w:val="000000"/>
        </w:rPr>
        <w:t xml:space="preserve"> по соответствующей должности государственной граж</w:t>
      </w:r>
      <w:r>
        <w:rPr>
          <w:color w:val="000000"/>
        </w:rPr>
        <w:t>данской службы Республики Адыгея</w:t>
      </w:r>
      <w:r w:rsidRPr="00EC6D41">
        <w:rPr>
          <w:color w:val="000000"/>
        </w:rPr>
        <w:t>.</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350222" w:rsidRPr="00EC6D41" w:rsidRDefault="00350222" w:rsidP="00350222">
      <w:pPr>
        <w:pStyle w:val="1"/>
        <w:spacing w:before="120" w:after="120"/>
        <w:ind w:firstLine="794"/>
        <w:jc w:val="both"/>
        <w:rPr>
          <w:b w:val="0"/>
          <w:sz w:val="24"/>
        </w:rPr>
      </w:pPr>
      <w:r w:rsidRPr="00EC6D41">
        <w:rPr>
          <w:b w:val="0"/>
          <w:sz w:val="24"/>
        </w:rPr>
        <w:t>Статья 28. Стаж муниципальной службы</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 xml:space="preserve">1. В стаж (общую продолжительность) муниципальной службы включаются периоды работы </w:t>
      </w:r>
      <w:proofErr w:type="gramStart"/>
      <w:r w:rsidRPr="00EC6D41">
        <w:rPr>
          <w:color w:val="000000"/>
        </w:rPr>
        <w:t>на</w:t>
      </w:r>
      <w:proofErr w:type="gramEnd"/>
      <w:r w:rsidRPr="00EC6D41">
        <w:rPr>
          <w:color w:val="000000"/>
        </w:rPr>
        <w:t>:</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 xml:space="preserve">1) </w:t>
      </w:r>
      <w:proofErr w:type="gramStart"/>
      <w:r w:rsidRPr="00EC6D41">
        <w:rPr>
          <w:color w:val="000000"/>
        </w:rPr>
        <w:t>должностях</w:t>
      </w:r>
      <w:proofErr w:type="gramEnd"/>
      <w:r w:rsidRPr="00EC6D41">
        <w:rPr>
          <w:color w:val="000000"/>
        </w:rPr>
        <w:t xml:space="preserve"> муниципальной службы (муниципальных должностях муниципальной службы);</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 xml:space="preserve">2) муниципальных </w:t>
      </w:r>
      <w:proofErr w:type="gramStart"/>
      <w:r w:rsidRPr="00EC6D41">
        <w:rPr>
          <w:color w:val="000000"/>
        </w:rPr>
        <w:t>должностях</w:t>
      </w:r>
      <w:proofErr w:type="gramEnd"/>
      <w:r w:rsidRPr="00EC6D41">
        <w:rPr>
          <w:color w:val="000000"/>
        </w:rPr>
        <w:t>;</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lastRenderedPageBreak/>
        <w:t xml:space="preserve">3) государственных </w:t>
      </w:r>
      <w:proofErr w:type="gramStart"/>
      <w:r w:rsidRPr="00EC6D41">
        <w:rPr>
          <w:color w:val="000000"/>
        </w:rPr>
        <w:t>должностях</w:t>
      </w:r>
      <w:proofErr w:type="gramEnd"/>
      <w:r w:rsidRPr="00EC6D41">
        <w:rPr>
          <w:color w:val="000000"/>
        </w:rPr>
        <w:t xml:space="preserve"> Российской Федерации и государственных должностях субъектов Российской Федерации;</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 xml:space="preserve">4) </w:t>
      </w:r>
      <w:proofErr w:type="gramStart"/>
      <w:r w:rsidRPr="00EC6D41">
        <w:rPr>
          <w:color w:val="000000"/>
        </w:rPr>
        <w:t>должностях</w:t>
      </w:r>
      <w:proofErr w:type="gramEnd"/>
      <w:r w:rsidRPr="00EC6D41">
        <w:rPr>
          <w:color w:val="000000"/>
        </w:rPr>
        <w:t xml:space="preserve">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 xml:space="preserve">2. </w:t>
      </w:r>
      <w:proofErr w:type="gramStart"/>
      <w:r w:rsidRPr="00EC6D41">
        <w:rPr>
          <w:color w:val="000000"/>
        </w:rPr>
        <w:t>Порядок исчисления стажа муниципальной службы и зачета в него иных периодов трудовой деятельности помимо указанных в части 1 настоящей статьи устанавливается</w:t>
      </w:r>
      <w:r>
        <w:rPr>
          <w:color w:val="000000"/>
        </w:rPr>
        <w:t xml:space="preserve"> законом Республики Адыгея</w:t>
      </w:r>
      <w:r w:rsidRPr="00EC6D41">
        <w:rPr>
          <w:color w:val="000000"/>
        </w:rPr>
        <w:t xml:space="preserve"> «О порядке исчисления стажа муниципальной </w:t>
      </w:r>
      <w:r>
        <w:rPr>
          <w:color w:val="000000"/>
        </w:rPr>
        <w:t>службы в Республике Адыгея</w:t>
      </w:r>
      <w:r w:rsidRPr="00EC6D41">
        <w:rPr>
          <w:color w:val="000000"/>
        </w:rPr>
        <w:t>».</w:t>
      </w:r>
      <w:proofErr w:type="gramEnd"/>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3.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w:t>
      </w:r>
    </w:p>
    <w:p w:rsidR="00350222" w:rsidRPr="00EC6D41" w:rsidRDefault="00350222" w:rsidP="00350222">
      <w:pPr>
        <w:pStyle w:val="aa"/>
        <w:shd w:val="clear" w:color="auto" w:fill="FFFFFF"/>
        <w:jc w:val="center"/>
        <w:rPr>
          <w:color w:val="000000"/>
        </w:rPr>
      </w:pPr>
      <w:r w:rsidRPr="00EC6D41">
        <w:rPr>
          <w:color w:val="000000"/>
        </w:rPr>
        <w:t>Глава 7. ПООЩРЕНИЕ МУНИЦИПАЛЬНОГО СЛУЖАЩЕГО. ДИСЦИПЛИНАРНАЯ ОТВЕТСТВЕННОСТЬ МУНИЦИПАЛЬНОГО СЛУЖАЩЕГО</w:t>
      </w:r>
    </w:p>
    <w:p w:rsidR="00350222" w:rsidRPr="00EC6D41" w:rsidRDefault="00350222" w:rsidP="00350222">
      <w:pPr>
        <w:pStyle w:val="1"/>
        <w:spacing w:before="120" w:after="120"/>
        <w:ind w:firstLine="794"/>
        <w:jc w:val="both"/>
        <w:rPr>
          <w:b w:val="0"/>
          <w:sz w:val="24"/>
        </w:rPr>
      </w:pPr>
      <w:r w:rsidRPr="00EC6D41">
        <w:rPr>
          <w:b w:val="0"/>
          <w:sz w:val="24"/>
        </w:rPr>
        <w:t>Статья 29. Поощрение муниципального служащего</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 xml:space="preserve">1.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w:t>
      </w:r>
      <w:r>
        <w:rPr>
          <w:color w:val="000000"/>
        </w:rPr>
        <w:t>законами Республики Адыгея</w:t>
      </w:r>
      <w:r w:rsidRPr="00EC6D41">
        <w:rPr>
          <w:color w:val="000000"/>
        </w:rPr>
        <w:t>.</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2. За безупречную и эффективную муниципальную службу могут применяться следующие виды поощрения:</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1) объявление благодарности с выплатой единовременного поощрения;</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2) награждение почетной грамотой Администрации и Совета муниципального района, с выплатой единовременного поощрения или с вручением ценного подарка;</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3) повышение в должности муниципального служащего;</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4) иные виды поощрения, установленные муниципальными правовыми актами.</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3. Помимо видов поощрения муниципального служащего, установленных федеральным законодательством, муниципальными правовыми актами, к муниципальному служащему за успешное и добросовестное исполнение своих должностных обязанностей, продолжительную и безупречную службу применяются поощрения, предусмотренные законодат</w:t>
      </w:r>
      <w:r>
        <w:rPr>
          <w:color w:val="000000"/>
        </w:rPr>
        <w:t>ельством Республики Адыгея</w:t>
      </w:r>
      <w:r w:rsidRPr="00EC6D41">
        <w:rPr>
          <w:color w:val="000000"/>
        </w:rPr>
        <w:t>.</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 xml:space="preserve">4. Решение о поощрении муниципального служащего в соответствии с </w:t>
      </w:r>
      <w:r w:rsidRPr="00EC6D41">
        <w:t xml:space="preserve">частью 2 настоящей статьи принимается работодателем, а </w:t>
      </w:r>
      <w:r w:rsidRPr="00EC6D41">
        <w:rPr>
          <w:color w:val="000000"/>
        </w:rPr>
        <w:t>решение о поощрении муниципального служащего в соответствии с частью 3 настоящей</w:t>
      </w:r>
      <w:r w:rsidRPr="00EC6D41">
        <w:t xml:space="preserve"> </w:t>
      </w:r>
      <w:r w:rsidRPr="00EC6D41">
        <w:rPr>
          <w:color w:val="000000"/>
        </w:rPr>
        <w:t>статьи принимается в порядке, установленном законодат</w:t>
      </w:r>
      <w:r>
        <w:rPr>
          <w:color w:val="000000"/>
        </w:rPr>
        <w:t>ельством Республики Адыгея</w:t>
      </w:r>
      <w:r w:rsidRPr="00EC6D41">
        <w:rPr>
          <w:color w:val="000000"/>
        </w:rPr>
        <w:t>.</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5. Выплата муниципальному служащему единовременного поощрения, предусмотренного частью 2 настоящей статьи, производится в порядке и размерах</w:t>
      </w:r>
      <w:r w:rsidRPr="00EC6D41">
        <w:rPr>
          <w:i/>
          <w:color w:val="000000"/>
        </w:rPr>
        <w:t xml:space="preserve">, </w:t>
      </w:r>
      <w:r w:rsidRPr="00EC6D41">
        <w:t>работодателем</w:t>
      </w:r>
      <w:r w:rsidRPr="00EC6D41">
        <w:rPr>
          <w:color w:val="000000"/>
        </w:rPr>
        <w:t xml:space="preserve"> в пределах установленного фонда оплаты труда муниципальных служащих.</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6. Соответствующая запись о поощрении муниципального служащего вносится в трудовую книжку и личное дело муниципального служащего.</w:t>
      </w:r>
    </w:p>
    <w:p w:rsidR="00350222" w:rsidRPr="00EC6D41" w:rsidRDefault="00350222" w:rsidP="00350222">
      <w:pPr>
        <w:pStyle w:val="1"/>
        <w:spacing w:before="120" w:after="120"/>
        <w:ind w:firstLine="794"/>
        <w:jc w:val="both"/>
        <w:rPr>
          <w:b w:val="0"/>
          <w:sz w:val="24"/>
        </w:rPr>
      </w:pPr>
      <w:r w:rsidRPr="00EC6D41">
        <w:rPr>
          <w:b w:val="0"/>
          <w:sz w:val="24"/>
        </w:rPr>
        <w:t>Статья 30. Дисциплинарная ответственность муниципального служащего</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работодатель имеет право применить следующие дисциплинарные взыскания:</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lastRenderedPageBreak/>
        <w:t>1) замечание;</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2) выговор;</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3) увольнение с муниципальной службы по соответствующим основаниям.</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3. Порядок применения и снятия дисциплинарных взысканий определяется трудовым законодательством.</w:t>
      </w:r>
    </w:p>
    <w:p w:rsidR="00350222" w:rsidRPr="00EC6D41" w:rsidRDefault="00350222" w:rsidP="00350222">
      <w:pPr>
        <w:pStyle w:val="aa"/>
        <w:shd w:val="clear" w:color="auto" w:fill="FFFFFF"/>
        <w:jc w:val="center"/>
        <w:rPr>
          <w:color w:val="000000"/>
        </w:rPr>
      </w:pPr>
      <w:r w:rsidRPr="00EC6D41">
        <w:rPr>
          <w:color w:val="000000"/>
        </w:rPr>
        <w:t>Глава 8. КАДРОВАЯ РАБОТА В МУНИЦИПАЛЬНОМ РАЙОНЕ</w:t>
      </w:r>
    </w:p>
    <w:p w:rsidR="00350222" w:rsidRPr="00EC6D41" w:rsidRDefault="00350222" w:rsidP="00350222">
      <w:pPr>
        <w:pStyle w:val="1"/>
        <w:spacing w:before="120" w:after="120"/>
        <w:ind w:firstLine="794"/>
        <w:jc w:val="both"/>
        <w:rPr>
          <w:b w:val="0"/>
          <w:sz w:val="24"/>
        </w:rPr>
      </w:pPr>
      <w:r w:rsidRPr="00EC6D41">
        <w:rPr>
          <w:b w:val="0"/>
          <w:sz w:val="24"/>
        </w:rPr>
        <w:t>Статья 31. Кадровая работа в Администрации сельского поселения</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Кадровая работа включает в себя:</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1) формирование кадрового состава для замещения должностей муниципальной службы;</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 xml:space="preserve">2) подготовку предложений о реализации положений законодательства о муниципальной службе и внесение указанных предложений </w:t>
      </w:r>
      <w:r w:rsidRPr="00EC6D41">
        <w:t>работодателю;</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w:t>
      </w:r>
      <w:r w:rsidRPr="00EC6D41">
        <w:t xml:space="preserve"> </w:t>
      </w:r>
      <w:r w:rsidRPr="00EC6D41">
        <w:rPr>
          <w:color w:val="000000"/>
        </w:rPr>
        <w:t>муниципальной службы и выходом его на пенсию, и оформление соответствующих документов;</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4) ведение трудовых книжек муниципальных служащих;</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5) ведение личных дел муниципальных служащих;</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6) ведение реестра муниципальных служащих;</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7) оформление и выдачу служебных удостоверений муниципальных служащих;</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8) проведение конкурса на замещение вакантных должностей муниципальной службы и включение муниципальных служащих в кадровый резерв;</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9) проведение аттестации муниципальных служащих;</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10) организацию работы с кадровым резервом и его эффективное использование;</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11) организацию проверки достоверности представляемых гражданином персональных данных и иных сведений при поступлении на муниципальную службу;</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«О муниципальной службе в Российской Федерации» и другими федеральными законами;</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13) консультирование муниципальных служащих по правовым и иным вопросам муниципальной службы;</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14) решение иных вопросов кадровой работы, определяемых трудовым законодательством и закон</w:t>
      </w:r>
      <w:r>
        <w:rPr>
          <w:color w:val="000000"/>
        </w:rPr>
        <w:t>ом Республики Адыгея</w:t>
      </w:r>
      <w:r w:rsidRPr="00EC6D41">
        <w:rPr>
          <w:color w:val="000000"/>
        </w:rPr>
        <w:t>.</w:t>
      </w:r>
    </w:p>
    <w:p w:rsidR="00350222" w:rsidRPr="00EC6D41" w:rsidRDefault="00350222" w:rsidP="00350222">
      <w:pPr>
        <w:pStyle w:val="1"/>
        <w:spacing w:before="120" w:after="120"/>
        <w:ind w:firstLine="794"/>
        <w:jc w:val="both"/>
        <w:rPr>
          <w:b w:val="0"/>
          <w:sz w:val="24"/>
        </w:rPr>
      </w:pPr>
      <w:r w:rsidRPr="00EC6D41">
        <w:rPr>
          <w:b w:val="0"/>
          <w:sz w:val="24"/>
        </w:rPr>
        <w:t>Статья 32. Персональные данные муниципального служащего</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1. Персональные данные муниципального служащего - информация, необходимая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lastRenderedPageBreak/>
        <w:t>2. Персональные данные муниципального служащего подлежат обработке (получение, хранение, комбинирование, передача и иное использование) в соответствии с трудовым законодательством.</w:t>
      </w:r>
    </w:p>
    <w:p w:rsidR="00350222" w:rsidRPr="00EC6D41" w:rsidRDefault="00350222" w:rsidP="00350222">
      <w:pPr>
        <w:pStyle w:val="1"/>
        <w:spacing w:before="120" w:after="120"/>
        <w:ind w:firstLine="794"/>
        <w:jc w:val="both"/>
        <w:rPr>
          <w:b w:val="0"/>
          <w:sz w:val="24"/>
        </w:rPr>
      </w:pPr>
      <w:r w:rsidRPr="00EC6D41">
        <w:rPr>
          <w:b w:val="0"/>
          <w:sz w:val="24"/>
        </w:rPr>
        <w:t>Статья 33. Порядок ведения личного дела муниципального служащего</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Администрации сельского поселения.</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3. При ликвидации Администрации сельского поселения, в которых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их правопреемникам.</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350222" w:rsidRPr="00EC6D41" w:rsidRDefault="00350222" w:rsidP="00350222">
      <w:pPr>
        <w:pStyle w:val="1"/>
        <w:spacing w:before="120" w:after="120"/>
        <w:ind w:firstLine="794"/>
        <w:jc w:val="both"/>
        <w:rPr>
          <w:b w:val="0"/>
          <w:sz w:val="24"/>
        </w:rPr>
      </w:pPr>
      <w:r w:rsidRPr="00EC6D41">
        <w:rPr>
          <w:b w:val="0"/>
          <w:sz w:val="24"/>
        </w:rPr>
        <w:t>Статья 34. Реестр муниципальных</w:t>
      </w:r>
      <w:r w:rsidR="0056319C">
        <w:rPr>
          <w:b w:val="0"/>
          <w:sz w:val="24"/>
        </w:rPr>
        <w:t xml:space="preserve"> служащих в сельском поселении</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1. В Администрации сельского поселения ведется реестр муниципальных служащих.</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2. Муниципальный служащий, уволенный с муниципальной службы, исключается из реестра муниципальных служащих в день увольнения.</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4. Порядок ведения реестра муниципальных служащих утверждается муниципальным правовым актом.</w:t>
      </w:r>
    </w:p>
    <w:p w:rsidR="00350222" w:rsidRPr="00EC6D41" w:rsidRDefault="00350222" w:rsidP="00350222">
      <w:pPr>
        <w:pStyle w:val="1"/>
        <w:spacing w:before="120" w:after="120"/>
        <w:ind w:firstLine="794"/>
        <w:jc w:val="both"/>
        <w:rPr>
          <w:b w:val="0"/>
          <w:sz w:val="24"/>
        </w:rPr>
      </w:pPr>
      <w:r w:rsidRPr="00EC6D41">
        <w:rPr>
          <w:b w:val="0"/>
          <w:sz w:val="24"/>
        </w:rPr>
        <w:t>Статья 35. Приоритетные направления формирования кадрового состава муниципальной службы</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Приоритетными направлениями формирования кадрового состава муниципальной службы являются:</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2) содействие продвижению по службе муниципальных служащих;</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3) повышение квалификации муниципальных служащих;</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4) создание кадрового резерва и его эффективное использование;</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5) оценка результатов работы муниципальных служащих посредством проведения аттестации;</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350222" w:rsidRPr="00EC6D41" w:rsidRDefault="00350222" w:rsidP="00350222">
      <w:pPr>
        <w:pStyle w:val="1"/>
        <w:spacing w:before="120" w:after="120"/>
        <w:ind w:firstLine="794"/>
        <w:jc w:val="both"/>
        <w:rPr>
          <w:b w:val="0"/>
          <w:sz w:val="24"/>
        </w:rPr>
      </w:pPr>
      <w:r w:rsidRPr="00EC6D41">
        <w:rPr>
          <w:b w:val="0"/>
          <w:sz w:val="24"/>
        </w:rPr>
        <w:t>Статья 36. Кадровый резерв на муниципальной службе</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В Администрации сельского поселения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350222" w:rsidRPr="00EC6D41" w:rsidRDefault="00350222" w:rsidP="00350222">
      <w:pPr>
        <w:pStyle w:val="aa"/>
        <w:shd w:val="clear" w:color="auto" w:fill="FFFFFF"/>
        <w:jc w:val="center"/>
        <w:rPr>
          <w:color w:val="000000"/>
        </w:rPr>
      </w:pPr>
      <w:r w:rsidRPr="00EC6D41">
        <w:rPr>
          <w:color w:val="000000"/>
        </w:rPr>
        <w:t>Глава 9. ФИНАНСИРОВАНИЕ И ПРОГРАММЫ РАЗВИТИЯ МУНИЦИПАЛЬНОЙ СЛУЖБЫ</w:t>
      </w:r>
    </w:p>
    <w:p w:rsidR="00350222" w:rsidRPr="00EC6D41" w:rsidRDefault="00350222" w:rsidP="00350222">
      <w:pPr>
        <w:pStyle w:val="1"/>
        <w:spacing w:before="120" w:after="120"/>
        <w:ind w:firstLine="794"/>
        <w:jc w:val="both"/>
        <w:rPr>
          <w:b w:val="0"/>
          <w:sz w:val="24"/>
        </w:rPr>
      </w:pPr>
      <w:r w:rsidRPr="00EC6D41">
        <w:rPr>
          <w:b w:val="0"/>
          <w:sz w:val="24"/>
        </w:rPr>
        <w:lastRenderedPageBreak/>
        <w:t>Статья 37. Финансирование муниципальной службы</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Финансирование муниципальной службы осуществляется за счет средств муниципального бюджета.</w:t>
      </w:r>
    </w:p>
    <w:p w:rsidR="00350222" w:rsidRPr="00EC6D41" w:rsidRDefault="00350222" w:rsidP="00350222">
      <w:pPr>
        <w:pStyle w:val="1"/>
        <w:spacing w:before="120" w:after="120"/>
        <w:ind w:firstLine="794"/>
        <w:jc w:val="both"/>
        <w:rPr>
          <w:b w:val="0"/>
          <w:sz w:val="24"/>
        </w:rPr>
      </w:pPr>
      <w:r w:rsidRPr="00EC6D41">
        <w:rPr>
          <w:b w:val="0"/>
          <w:sz w:val="24"/>
        </w:rPr>
        <w:t>Статья 38. Программы развития муниципальной службы</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1. Развитие муниципальной службы обеспечивается муниципальными программами развития муниципальной службы и программами развития муниципально</w:t>
      </w:r>
      <w:r>
        <w:rPr>
          <w:color w:val="000000"/>
        </w:rPr>
        <w:t>й службы Республики Адыгеи</w:t>
      </w:r>
      <w:r w:rsidRPr="00EC6D41">
        <w:rPr>
          <w:color w:val="000000"/>
        </w:rPr>
        <w:t>, финансируемыми соответственно за счет средств муниципального бюджета и</w:t>
      </w:r>
      <w:r>
        <w:rPr>
          <w:color w:val="000000"/>
        </w:rPr>
        <w:t xml:space="preserve"> бюджета Республики Адыгея</w:t>
      </w:r>
      <w:r w:rsidRPr="00EC6D41">
        <w:rPr>
          <w:color w:val="000000"/>
        </w:rPr>
        <w:t>.</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 xml:space="preserve">2. В целях </w:t>
      </w:r>
      <w:proofErr w:type="gramStart"/>
      <w:r w:rsidRPr="00EC6D41">
        <w:rPr>
          <w:color w:val="000000"/>
        </w:rPr>
        <w:t>повышения эффективности деятельности органов местного самоуправления</w:t>
      </w:r>
      <w:proofErr w:type="gramEnd"/>
      <w:r w:rsidRPr="00EC6D41">
        <w:rPr>
          <w:color w:val="000000"/>
        </w:rPr>
        <w:t xml:space="preserve"> и муниципальных служащих в отдельных органах местного самоуправления могут проводиться эксперименты.</w:t>
      </w:r>
    </w:p>
    <w:p w:rsidR="00350222" w:rsidRPr="00EC6D41" w:rsidRDefault="00350222" w:rsidP="00350222">
      <w:pPr>
        <w:pStyle w:val="aa"/>
        <w:shd w:val="clear" w:color="auto" w:fill="FFFFFF"/>
        <w:spacing w:before="0" w:beforeAutospacing="0" w:after="0" w:afterAutospacing="0"/>
        <w:ind w:firstLine="794"/>
        <w:jc w:val="both"/>
        <w:rPr>
          <w:color w:val="000000"/>
        </w:rPr>
      </w:pPr>
      <w:r w:rsidRPr="00EC6D41">
        <w:rPr>
          <w:color w:val="000000"/>
        </w:rPr>
        <w:t>3. Порядок, условия и сроки проведения экспериментов в ходе реализации программ развития муниципальной службы, указанных в части 1 настоящей статьи, устанавливаются нормативными правовым</w:t>
      </w:r>
      <w:r>
        <w:rPr>
          <w:color w:val="000000"/>
        </w:rPr>
        <w:t>и актами Республики Адыгея</w:t>
      </w:r>
      <w:r w:rsidRPr="00EC6D41">
        <w:rPr>
          <w:color w:val="000000"/>
        </w:rPr>
        <w:t xml:space="preserve"> и муниципальными правовыми актами.</w:t>
      </w:r>
    </w:p>
    <w:p w:rsidR="00350222" w:rsidRPr="00EC6D41" w:rsidRDefault="00350222" w:rsidP="00350222">
      <w:pPr>
        <w:pStyle w:val="1"/>
        <w:spacing w:before="120" w:after="120"/>
        <w:ind w:firstLine="794"/>
        <w:jc w:val="both"/>
        <w:rPr>
          <w:b w:val="0"/>
          <w:sz w:val="24"/>
        </w:rPr>
      </w:pPr>
      <w:r w:rsidRPr="00EC6D41">
        <w:rPr>
          <w:b w:val="0"/>
          <w:sz w:val="24"/>
        </w:rPr>
        <w:t>Статья 39. Координация в сфере муниципальной службы</w:t>
      </w:r>
    </w:p>
    <w:p w:rsidR="00350222" w:rsidRPr="00EC6D41" w:rsidRDefault="00350222" w:rsidP="00350222">
      <w:pPr>
        <w:jc w:val="both"/>
      </w:pPr>
      <w:r w:rsidRPr="00EC6D41">
        <w:rPr>
          <w:color w:val="000000"/>
        </w:rPr>
        <w:t>Координацию действий органов государственно</w:t>
      </w:r>
      <w:r>
        <w:rPr>
          <w:color w:val="000000"/>
        </w:rPr>
        <w:t>й власти Республики Адыгея</w:t>
      </w:r>
      <w:r w:rsidRPr="00EC6D41">
        <w:rPr>
          <w:color w:val="000000"/>
        </w:rPr>
        <w:t>, государственных</w:t>
      </w:r>
      <w:r>
        <w:rPr>
          <w:color w:val="000000"/>
        </w:rPr>
        <w:t xml:space="preserve"> органов Республики Адыгея</w:t>
      </w:r>
      <w:r w:rsidRPr="00EC6D41">
        <w:rPr>
          <w:color w:val="000000"/>
        </w:rPr>
        <w:t xml:space="preserve"> и должнос</w:t>
      </w:r>
      <w:r>
        <w:rPr>
          <w:color w:val="000000"/>
        </w:rPr>
        <w:t>тных лиц Республики Адыгея</w:t>
      </w:r>
      <w:r w:rsidRPr="00EC6D41">
        <w:rPr>
          <w:color w:val="000000"/>
        </w:rPr>
        <w:t xml:space="preserve"> в сфере муниципальной службы осуществляет специально уполномоченный орган, положение о котором утверждается Пре</w:t>
      </w:r>
      <w:r>
        <w:rPr>
          <w:color w:val="000000"/>
        </w:rPr>
        <w:t>зидентом Республики Адыгея</w:t>
      </w:r>
    </w:p>
    <w:p w:rsidR="00350222" w:rsidRDefault="00350222" w:rsidP="00350222">
      <w:pPr>
        <w:pStyle w:val="a5"/>
        <w:jc w:val="both"/>
        <w:rPr>
          <w:i/>
        </w:rPr>
      </w:pPr>
    </w:p>
    <w:p w:rsidR="00350222" w:rsidRDefault="00350222" w:rsidP="00350222">
      <w:pPr>
        <w:pStyle w:val="a5"/>
        <w:jc w:val="both"/>
        <w:rPr>
          <w:i/>
        </w:rPr>
      </w:pPr>
    </w:p>
    <w:p w:rsidR="00350222" w:rsidRDefault="00350222" w:rsidP="00350222">
      <w:pPr>
        <w:pStyle w:val="a5"/>
        <w:jc w:val="both"/>
        <w:rPr>
          <w:i/>
        </w:rPr>
      </w:pPr>
    </w:p>
    <w:p w:rsidR="00350222" w:rsidRDefault="00350222" w:rsidP="00350222">
      <w:pPr>
        <w:pStyle w:val="a5"/>
        <w:jc w:val="both"/>
        <w:rPr>
          <w:i/>
        </w:rPr>
      </w:pPr>
    </w:p>
    <w:p w:rsidR="00350222" w:rsidRDefault="00350222" w:rsidP="00350222">
      <w:pPr>
        <w:pStyle w:val="a5"/>
        <w:jc w:val="both"/>
        <w:rPr>
          <w:i/>
        </w:rPr>
      </w:pPr>
    </w:p>
    <w:p w:rsidR="00350222" w:rsidRDefault="00350222" w:rsidP="00350222">
      <w:pPr>
        <w:pStyle w:val="a5"/>
        <w:jc w:val="both"/>
        <w:rPr>
          <w:i/>
        </w:rPr>
      </w:pPr>
    </w:p>
    <w:p w:rsidR="00350222" w:rsidRDefault="00350222" w:rsidP="00350222">
      <w:pPr>
        <w:pStyle w:val="a5"/>
        <w:jc w:val="both"/>
        <w:rPr>
          <w:i/>
        </w:rPr>
      </w:pPr>
    </w:p>
    <w:p w:rsidR="00350222" w:rsidRDefault="00350222" w:rsidP="00350222">
      <w:pPr>
        <w:pStyle w:val="a5"/>
        <w:jc w:val="both"/>
        <w:rPr>
          <w:i/>
        </w:rPr>
      </w:pPr>
    </w:p>
    <w:p w:rsidR="00350222" w:rsidRDefault="00350222" w:rsidP="00350222">
      <w:pPr>
        <w:pStyle w:val="a5"/>
        <w:jc w:val="both"/>
        <w:rPr>
          <w:i/>
        </w:rPr>
      </w:pPr>
    </w:p>
    <w:p w:rsidR="00350222" w:rsidRDefault="00350222" w:rsidP="00350222">
      <w:pPr>
        <w:pStyle w:val="a5"/>
        <w:jc w:val="both"/>
        <w:rPr>
          <w:i/>
        </w:rPr>
      </w:pPr>
    </w:p>
    <w:p w:rsidR="00350222" w:rsidRDefault="00350222" w:rsidP="00350222">
      <w:pPr>
        <w:pStyle w:val="a5"/>
        <w:jc w:val="both"/>
        <w:rPr>
          <w:i/>
        </w:rPr>
      </w:pPr>
    </w:p>
    <w:p w:rsidR="00350222" w:rsidRDefault="00350222" w:rsidP="00350222">
      <w:pPr>
        <w:pStyle w:val="a5"/>
        <w:jc w:val="both"/>
        <w:rPr>
          <w:i/>
        </w:rPr>
      </w:pPr>
    </w:p>
    <w:p w:rsidR="002451B6" w:rsidRDefault="002451B6" w:rsidP="00350222">
      <w:pPr>
        <w:pStyle w:val="a5"/>
        <w:jc w:val="both"/>
        <w:rPr>
          <w:i/>
        </w:rPr>
      </w:pPr>
    </w:p>
    <w:p w:rsidR="002451B6" w:rsidRDefault="002451B6" w:rsidP="00350222">
      <w:pPr>
        <w:pStyle w:val="a5"/>
        <w:jc w:val="both"/>
        <w:rPr>
          <w:i/>
        </w:rPr>
      </w:pPr>
    </w:p>
    <w:p w:rsidR="002451B6" w:rsidRDefault="002451B6" w:rsidP="00350222">
      <w:pPr>
        <w:pStyle w:val="a5"/>
        <w:jc w:val="both"/>
        <w:rPr>
          <w:i/>
        </w:rPr>
      </w:pPr>
    </w:p>
    <w:p w:rsidR="002451B6" w:rsidRDefault="002451B6" w:rsidP="00350222">
      <w:pPr>
        <w:pStyle w:val="a5"/>
        <w:jc w:val="both"/>
        <w:rPr>
          <w:i/>
        </w:rPr>
      </w:pPr>
    </w:p>
    <w:p w:rsidR="002451B6" w:rsidRDefault="002451B6" w:rsidP="00350222">
      <w:pPr>
        <w:pStyle w:val="a5"/>
        <w:jc w:val="both"/>
        <w:rPr>
          <w:i/>
        </w:rPr>
      </w:pPr>
    </w:p>
    <w:p w:rsidR="002451B6" w:rsidRDefault="002451B6" w:rsidP="00350222">
      <w:pPr>
        <w:pStyle w:val="a5"/>
        <w:jc w:val="both"/>
        <w:rPr>
          <w:i/>
        </w:rPr>
      </w:pPr>
    </w:p>
    <w:p w:rsidR="002451B6" w:rsidRDefault="002451B6" w:rsidP="00350222">
      <w:pPr>
        <w:pStyle w:val="a5"/>
        <w:jc w:val="both"/>
        <w:rPr>
          <w:i/>
        </w:rPr>
      </w:pPr>
    </w:p>
    <w:p w:rsidR="002451B6" w:rsidRDefault="002451B6" w:rsidP="00350222">
      <w:pPr>
        <w:pStyle w:val="a5"/>
        <w:jc w:val="both"/>
        <w:rPr>
          <w:i/>
        </w:rPr>
      </w:pPr>
    </w:p>
    <w:p w:rsidR="002451B6" w:rsidRDefault="002451B6" w:rsidP="00350222">
      <w:pPr>
        <w:pStyle w:val="a5"/>
        <w:jc w:val="both"/>
        <w:rPr>
          <w:i/>
        </w:rPr>
      </w:pPr>
    </w:p>
    <w:p w:rsidR="002451B6" w:rsidRDefault="002451B6" w:rsidP="00350222">
      <w:pPr>
        <w:pStyle w:val="a5"/>
        <w:jc w:val="both"/>
        <w:rPr>
          <w:i/>
        </w:rPr>
      </w:pPr>
    </w:p>
    <w:p w:rsidR="002451B6" w:rsidRDefault="002451B6" w:rsidP="00350222">
      <w:pPr>
        <w:pStyle w:val="a5"/>
        <w:jc w:val="both"/>
        <w:rPr>
          <w:i/>
        </w:rPr>
      </w:pPr>
    </w:p>
    <w:p w:rsidR="002451B6" w:rsidRDefault="002451B6" w:rsidP="00350222">
      <w:pPr>
        <w:pStyle w:val="a5"/>
        <w:jc w:val="both"/>
        <w:rPr>
          <w:i/>
        </w:rPr>
      </w:pPr>
    </w:p>
    <w:p w:rsidR="002451B6" w:rsidRDefault="002451B6" w:rsidP="00350222">
      <w:pPr>
        <w:pStyle w:val="a5"/>
        <w:jc w:val="both"/>
        <w:rPr>
          <w:i/>
        </w:rPr>
      </w:pPr>
    </w:p>
    <w:p w:rsidR="002451B6" w:rsidRDefault="002451B6" w:rsidP="00350222">
      <w:pPr>
        <w:pStyle w:val="a5"/>
        <w:jc w:val="both"/>
        <w:rPr>
          <w:i/>
        </w:rPr>
      </w:pPr>
    </w:p>
    <w:p w:rsidR="002451B6" w:rsidRDefault="002451B6" w:rsidP="00350222">
      <w:pPr>
        <w:pStyle w:val="a5"/>
        <w:jc w:val="both"/>
        <w:rPr>
          <w:i/>
        </w:rPr>
      </w:pPr>
    </w:p>
    <w:p w:rsidR="002451B6" w:rsidRDefault="002451B6" w:rsidP="00350222">
      <w:pPr>
        <w:pStyle w:val="a5"/>
        <w:jc w:val="both"/>
        <w:rPr>
          <w:i/>
        </w:rPr>
      </w:pPr>
    </w:p>
    <w:p w:rsidR="00DA2A39" w:rsidRDefault="00DA2A39" w:rsidP="00350222">
      <w:pPr>
        <w:pStyle w:val="a5"/>
        <w:jc w:val="both"/>
        <w:rPr>
          <w:i/>
        </w:rPr>
      </w:pPr>
    </w:p>
    <w:p w:rsidR="00DA2A39" w:rsidRDefault="00DA2A39" w:rsidP="00350222">
      <w:pPr>
        <w:pStyle w:val="a5"/>
        <w:jc w:val="both"/>
        <w:rPr>
          <w:i/>
        </w:rPr>
      </w:pPr>
    </w:p>
    <w:p w:rsidR="002451B6" w:rsidRDefault="002451B6" w:rsidP="00350222">
      <w:pPr>
        <w:pStyle w:val="a5"/>
        <w:jc w:val="both"/>
        <w:rPr>
          <w:i/>
        </w:rPr>
      </w:pPr>
    </w:p>
    <w:p w:rsidR="002451B6" w:rsidRDefault="002451B6" w:rsidP="00350222">
      <w:pPr>
        <w:pStyle w:val="a5"/>
        <w:jc w:val="both"/>
        <w:rPr>
          <w:i/>
        </w:rPr>
      </w:pPr>
    </w:p>
    <w:p w:rsidR="002451B6" w:rsidRDefault="002451B6" w:rsidP="002451B6">
      <w:pPr>
        <w:suppressAutoHyphens/>
        <w:jc w:val="center"/>
        <w:rPr>
          <w:sz w:val="20"/>
          <w:szCs w:val="28"/>
          <w:lang w:eastAsia="ar-SA"/>
        </w:rPr>
      </w:pPr>
      <w:r>
        <w:rPr>
          <w:b/>
          <w:sz w:val="20"/>
          <w:szCs w:val="28"/>
          <w:lang w:eastAsia="ar-SA"/>
        </w:rPr>
        <w:t xml:space="preserve">АДЫГЭ РЕСПУБЛИК                                                                  </w:t>
      </w:r>
      <w:r>
        <w:rPr>
          <w:sz w:val="20"/>
          <w:szCs w:val="28"/>
          <w:lang w:eastAsia="ar-SA"/>
        </w:rPr>
        <w:tab/>
        <w:t xml:space="preserve"> </w:t>
      </w:r>
      <w:r>
        <w:rPr>
          <w:b/>
          <w:sz w:val="20"/>
          <w:szCs w:val="28"/>
          <w:lang w:eastAsia="ar-SA"/>
        </w:rPr>
        <w:t>РЕСПУБЛИКА АДЫГЕЯ</w:t>
      </w:r>
    </w:p>
    <w:p w:rsidR="002451B6" w:rsidRDefault="002451B6" w:rsidP="002451B6">
      <w:pPr>
        <w:suppressAutoHyphens/>
        <w:rPr>
          <w:sz w:val="20"/>
          <w:szCs w:val="28"/>
          <w:lang w:eastAsia="ar-SA"/>
        </w:rPr>
      </w:pPr>
      <w:r>
        <w:rPr>
          <w:noProof/>
          <w:sz w:val="144"/>
          <w:szCs w:val="144"/>
        </w:rPr>
        <mc:AlternateContent>
          <mc:Choice Requires="wps">
            <w:drawing>
              <wp:anchor distT="0" distB="0" distL="114300" distR="114300" simplePos="0" relativeHeight="251657216" behindDoc="0" locked="0" layoutInCell="1" allowOverlap="1">
                <wp:simplePos x="0" y="0"/>
                <wp:positionH relativeFrom="column">
                  <wp:posOffset>3837305</wp:posOffset>
                </wp:positionH>
                <wp:positionV relativeFrom="paragraph">
                  <wp:posOffset>48895</wp:posOffset>
                </wp:positionV>
                <wp:extent cx="1920875" cy="635"/>
                <wp:effectExtent l="0" t="0" r="22225" b="3746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875" cy="63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15pt,3.85pt" to="453.4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" strokeweight=".35mm">
                <v:stroke joinstyle="miter"/>
              </v:line>
            </w:pict>
          </mc:Fallback>
        </mc:AlternateContent>
      </w:r>
      <w:r>
        <w:rPr>
          <w:noProof/>
          <w:sz w:val="144"/>
          <w:szCs w:val="144"/>
        </w:rPr>
        <mc:AlternateContent>
          <mc:Choice Requires="wps">
            <w:drawing>
              <wp:anchor distT="0" distB="0" distL="114300" distR="114300" simplePos="0" relativeHeight="251658240" behindDoc="0" locked="0" layoutInCell="1" allowOverlap="1">
                <wp:simplePos x="0" y="0"/>
                <wp:positionH relativeFrom="column">
                  <wp:posOffset>88265</wp:posOffset>
                </wp:positionH>
                <wp:positionV relativeFrom="paragraph">
                  <wp:posOffset>48895</wp:posOffset>
                </wp:positionV>
                <wp:extent cx="1737995" cy="635"/>
                <wp:effectExtent l="0" t="0" r="14605" b="3746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995" cy="63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3.85pt" to="143.8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" strokeweight=".35mm">
                <v:stroke joinstyle="miter"/>
              </v:line>
            </w:pict>
          </mc:Fallback>
        </mc:AlternateContent>
      </w:r>
      <w:r>
        <w:rPr>
          <w:b/>
          <w:sz w:val="20"/>
          <w:szCs w:val="28"/>
          <w:lang w:eastAsia="ar-SA"/>
        </w:rPr>
        <w:t xml:space="preserve">  </w:t>
      </w:r>
    </w:p>
    <w:p w:rsidR="002451B6" w:rsidRDefault="002451B6" w:rsidP="002451B6">
      <w:pPr>
        <w:suppressAutoHyphens/>
        <w:rPr>
          <w:b/>
          <w:sz w:val="20"/>
          <w:szCs w:val="28"/>
          <w:lang w:eastAsia="ar-SA"/>
        </w:rPr>
      </w:pPr>
      <w:r>
        <w:rPr>
          <w:b/>
          <w:sz w:val="20"/>
          <w:szCs w:val="28"/>
          <w:lang w:eastAsia="ar-SA"/>
        </w:rPr>
        <w:t xml:space="preserve">       КОЩХЬАБЛЭ РАЙОН                                                                         КОШЕХАБЛЬСКИЙ РАЙОН</w:t>
      </w:r>
    </w:p>
    <w:p w:rsidR="002451B6" w:rsidRDefault="002451B6" w:rsidP="002451B6">
      <w:pPr>
        <w:suppressAutoHyphens/>
        <w:rPr>
          <w:b/>
          <w:sz w:val="20"/>
          <w:szCs w:val="28"/>
          <w:lang w:eastAsia="ar-SA"/>
        </w:rPr>
      </w:pPr>
      <w:r>
        <w:rPr>
          <w:b/>
          <w:sz w:val="20"/>
          <w:szCs w:val="28"/>
          <w:lang w:eastAsia="ar-SA"/>
        </w:rPr>
        <w:t>МУНИЦИПАЛЬНЭ ОБРАЗОВАНИЕУ                                                       АДМИНИСТРАЦИЯ</w:t>
      </w:r>
    </w:p>
    <w:p w:rsidR="002451B6" w:rsidRDefault="002451B6" w:rsidP="002451B6">
      <w:pPr>
        <w:suppressAutoHyphens/>
        <w:rPr>
          <w:b/>
          <w:sz w:val="20"/>
          <w:szCs w:val="28"/>
          <w:lang w:eastAsia="ar-SA"/>
        </w:rPr>
      </w:pPr>
      <w:r>
        <w:rPr>
          <w:b/>
          <w:sz w:val="20"/>
          <w:szCs w:val="28"/>
          <w:lang w:eastAsia="ar-SA"/>
        </w:rPr>
        <w:t>«ФЭДЗЬ КЪОДЖЭ ПСЭУП</w:t>
      </w:r>
      <w:proofErr w:type="gramStart"/>
      <w:r>
        <w:rPr>
          <w:b/>
          <w:sz w:val="20"/>
          <w:szCs w:val="28"/>
          <w:lang w:eastAsia="ar-SA"/>
        </w:rPr>
        <w:t>1</w:t>
      </w:r>
      <w:proofErr w:type="gramEnd"/>
      <w:r>
        <w:rPr>
          <w:b/>
          <w:sz w:val="20"/>
          <w:szCs w:val="28"/>
          <w:lang w:eastAsia="ar-SA"/>
        </w:rPr>
        <w:t>»                                                          МУНИЦИПАЛЬНОГО ОБРАЗОВАНИЕ</w:t>
      </w:r>
    </w:p>
    <w:p w:rsidR="002451B6" w:rsidRDefault="002451B6" w:rsidP="002451B6">
      <w:pPr>
        <w:suppressAutoHyphens/>
        <w:rPr>
          <w:b/>
          <w:sz w:val="20"/>
          <w:szCs w:val="28"/>
          <w:lang w:eastAsia="ar-SA"/>
        </w:rPr>
      </w:pPr>
      <w:r>
        <w:rPr>
          <w:b/>
          <w:sz w:val="20"/>
          <w:szCs w:val="28"/>
          <w:lang w:eastAsia="ar-SA"/>
        </w:rPr>
        <w:t xml:space="preserve"> ИАДМИНИСТРАЦИЕ                                                              «ХОДЗИНСКОЕ СЕЛЬСКОЕ ПОСЕЛЕНИЕ</w:t>
      </w:r>
      <w:r>
        <w:rPr>
          <w:b/>
          <w:sz w:val="16"/>
          <w:szCs w:val="28"/>
          <w:lang w:eastAsia="ar-SA"/>
        </w:rPr>
        <w:t xml:space="preserve"> 385438, къ. Фэдзь,Краснооктябрьскэм иур. 104                                                               385438, а. Ходзь, ул</w:t>
      </w:r>
      <w:proofErr w:type="gramStart"/>
      <w:r>
        <w:rPr>
          <w:b/>
          <w:sz w:val="16"/>
          <w:szCs w:val="28"/>
          <w:lang w:eastAsia="ar-SA"/>
        </w:rPr>
        <w:t>.К</w:t>
      </w:r>
      <w:proofErr w:type="gramEnd"/>
      <w:r>
        <w:rPr>
          <w:b/>
          <w:sz w:val="16"/>
          <w:szCs w:val="28"/>
          <w:lang w:eastAsia="ar-SA"/>
        </w:rPr>
        <w:t>раснооктябрьская,104</w:t>
      </w:r>
    </w:p>
    <w:p w:rsidR="002451B6" w:rsidRDefault="002451B6" w:rsidP="002451B6">
      <w:pPr>
        <w:suppressAutoHyphens/>
        <w:rPr>
          <w:b/>
          <w:sz w:val="16"/>
          <w:szCs w:val="28"/>
          <w:lang w:eastAsia="ar-SA"/>
        </w:rPr>
      </w:pPr>
      <w:r>
        <w:rPr>
          <w:b/>
          <w:sz w:val="16"/>
          <w:szCs w:val="28"/>
          <w:lang w:eastAsia="ar-SA"/>
        </w:rPr>
        <w:t xml:space="preserve">                 тел. (факс)9-  67-40                                                                                                                       тел. (факс)9-67-40</w:t>
      </w:r>
    </w:p>
    <w:p w:rsidR="002451B6" w:rsidRDefault="002451B6" w:rsidP="002451B6">
      <w:pPr>
        <w:suppressAutoHyphens/>
        <w:rPr>
          <w:b/>
          <w:sz w:val="16"/>
          <w:szCs w:val="28"/>
          <w:lang w:eastAsia="ar-SA"/>
        </w:rPr>
      </w:pPr>
      <w:r>
        <w:rPr>
          <w:b/>
          <w:sz w:val="16"/>
          <w:szCs w:val="28"/>
          <w:lang w:eastAsia="ar-SA"/>
        </w:rPr>
        <w:t xml:space="preserve">                  </w:t>
      </w:r>
    </w:p>
    <w:p w:rsidR="002451B6" w:rsidRPr="002451B6" w:rsidRDefault="002451B6" w:rsidP="002451B6">
      <w:pPr>
        <w:suppressAutoHyphens/>
        <w:rPr>
          <w:b/>
          <w:sz w:val="16"/>
          <w:szCs w:val="28"/>
          <w:lang w:eastAsia="ar-SA"/>
        </w:rPr>
      </w:pPr>
      <w:r>
        <w:rPr>
          <w:b/>
          <w:sz w:val="16"/>
          <w:szCs w:val="28"/>
          <w:lang w:eastAsia="ar-SA"/>
        </w:rPr>
        <w:t>____________________________________________________________________________________________________________________</w:t>
      </w:r>
    </w:p>
    <w:p w:rsidR="002451B6" w:rsidRDefault="002451B6" w:rsidP="002451B6">
      <w:pPr>
        <w:jc w:val="both"/>
        <w:rPr>
          <w:rFonts w:eastAsia="Calibri"/>
          <w:b/>
          <w:bCs/>
          <w:lang w:eastAsia="en-US"/>
        </w:rPr>
      </w:pPr>
    </w:p>
    <w:p w:rsidR="002451B6" w:rsidRDefault="002451B6" w:rsidP="002451B6">
      <w:pPr>
        <w:jc w:val="center"/>
        <w:rPr>
          <w:bCs/>
        </w:rPr>
      </w:pPr>
      <w:r>
        <w:rPr>
          <w:b/>
          <w:bCs/>
        </w:rPr>
        <w:t xml:space="preserve">ПОСТАНОВЛЕНИЕ    </w:t>
      </w:r>
    </w:p>
    <w:p w:rsidR="002451B6" w:rsidRDefault="002451B6" w:rsidP="002451B6">
      <w:pPr>
        <w:pStyle w:val="ab"/>
        <w:jc w:val="center"/>
        <w:rPr>
          <w:rFonts w:ascii="Times New Roman" w:hAnsi="Times New Roman"/>
          <w:sz w:val="24"/>
          <w:szCs w:val="24"/>
        </w:rPr>
      </w:pPr>
    </w:p>
    <w:p w:rsidR="002451B6" w:rsidRDefault="002451B6" w:rsidP="002451B6">
      <w:pPr>
        <w:pStyle w:val="ab"/>
        <w:rPr>
          <w:rFonts w:ascii="Times New Roman" w:hAnsi="Times New Roman"/>
          <w:sz w:val="24"/>
          <w:szCs w:val="24"/>
        </w:rPr>
      </w:pPr>
    </w:p>
    <w:p w:rsidR="002451B6" w:rsidRDefault="002451B6" w:rsidP="002451B6">
      <w:pPr>
        <w:pStyle w:val="ab"/>
        <w:rPr>
          <w:rFonts w:ascii="Times New Roman" w:hAnsi="Times New Roman"/>
          <w:sz w:val="24"/>
          <w:szCs w:val="24"/>
        </w:rPr>
      </w:pPr>
      <w:r>
        <w:rPr>
          <w:rFonts w:ascii="Times New Roman" w:hAnsi="Times New Roman"/>
          <w:sz w:val="24"/>
          <w:szCs w:val="24"/>
        </w:rPr>
        <w:t>«26» июня  2013 года                                   № 27                              а. Ходзь</w:t>
      </w:r>
    </w:p>
    <w:p w:rsidR="002451B6" w:rsidRDefault="002451B6" w:rsidP="002451B6">
      <w:pPr>
        <w:pStyle w:val="ab"/>
        <w:jc w:val="center"/>
        <w:rPr>
          <w:rFonts w:ascii="Times New Roman" w:hAnsi="Times New Roman"/>
          <w:sz w:val="24"/>
          <w:szCs w:val="24"/>
        </w:rPr>
      </w:pPr>
    </w:p>
    <w:p w:rsidR="002451B6" w:rsidRDefault="002451B6" w:rsidP="002451B6">
      <w:pPr>
        <w:pStyle w:val="ab"/>
        <w:jc w:val="center"/>
        <w:rPr>
          <w:rFonts w:ascii="Times New Roman" w:hAnsi="Times New Roman"/>
          <w:b/>
          <w:sz w:val="24"/>
          <w:szCs w:val="24"/>
        </w:rPr>
      </w:pPr>
      <w:r>
        <w:rPr>
          <w:rFonts w:ascii="Times New Roman" w:hAnsi="Times New Roman"/>
          <w:b/>
          <w:sz w:val="24"/>
          <w:szCs w:val="24"/>
        </w:rPr>
        <w:t xml:space="preserve">О создании экспертной рабочей группы муниципального образования </w:t>
      </w:r>
    </w:p>
    <w:p w:rsidR="002451B6" w:rsidRDefault="002451B6" w:rsidP="002451B6">
      <w:pPr>
        <w:pStyle w:val="ab"/>
        <w:jc w:val="center"/>
        <w:rPr>
          <w:rFonts w:ascii="Times New Roman" w:hAnsi="Times New Roman"/>
          <w:b/>
          <w:sz w:val="24"/>
          <w:szCs w:val="24"/>
        </w:rPr>
      </w:pPr>
      <w:r>
        <w:rPr>
          <w:rFonts w:ascii="Times New Roman" w:hAnsi="Times New Roman"/>
          <w:b/>
          <w:sz w:val="24"/>
          <w:szCs w:val="24"/>
        </w:rPr>
        <w:t xml:space="preserve"> «Ходзинское сельское поселение» по рассмотрению общественных инициатив, направленных гражданами Российской Федерации с использованием  интернет ресурса  «Российская общественная инициатива»</w:t>
      </w:r>
    </w:p>
    <w:p w:rsidR="002451B6" w:rsidRDefault="002451B6" w:rsidP="002451B6">
      <w:pPr>
        <w:pStyle w:val="ab"/>
        <w:jc w:val="center"/>
        <w:rPr>
          <w:rFonts w:ascii="Times New Roman" w:hAnsi="Times New Roman"/>
          <w:sz w:val="24"/>
          <w:szCs w:val="24"/>
        </w:rPr>
      </w:pPr>
    </w:p>
    <w:p w:rsidR="002451B6" w:rsidRDefault="002451B6" w:rsidP="002451B6">
      <w:pPr>
        <w:pStyle w:val="ab"/>
        <w:jc w:val="center"/>
        <w:rPr>
          <w:rFonts w:ascii="Times New Roman" w:hAnsi="Times New Roman"/>
          <w:sz w:val="24"/>
          <w:szCs w:val="24"/>
        </w:rPr>
      </w:pPr>
    </w:p>
    <w:p w:rsidR="002451B6" w:rsidRDefault="002451B6" w:rsidP="002451B6">
      <w:pPr>
        <w:pStyle w:val="ab"/>
        <w:jc w:val="both"/>
        <w:rPr>
          <w:rFonts w:ascii="Times New Roman" w:hAnsi="Times New Roman"/>
          <w:sz w:val="24"/>
          <w:szCs w:val="24"/>
        </w:rPr>
      </w:pPr>
      <w:r>
        <w:rPr>
          <w:rFonts w:ascii="Times New Roman" w:hAnsi="Times New Roman"/>
          <w:sz w:val="24"/>
          <w:szCs w:val="24"/>
        </w:rPr>
        <w:t xml:space="preserve">     В целях реализации Указа Президента Российской Федерации от 04.03.2013 № 183 "О рассмотрении общественных инициатив, направленных гражданами Российской Федерации с использованием интернет </w:t>
      </w:r>
      <w:proofErr w:type="gramStart"/>
      <w:r>
        <w:rPr>
          <w:rFonts w:ascii="Times New Roman" w:hAnsi="Times New Roman"/>
          <w:sz w:val="24"/>
          <w:szCs w:val="24"/>
        </w:rPr>
        <w:t>-р</w:t>
      </w:r>
      <w:proofErr w:type="gramEnd"/>
      <w:r>
        <w:rPr>
          <w:rFonts w:ascii="Times New Roman" w:hAnsi="Times New Roman"/>
          <w:sz w:val="24"/>
          <w:szCs w:val="24"/>
        </w:rPr>
        <w:t xml:space="preserve">есурса "Российская общественная инициатива" </w:t>
      </w:r>
    </w:p>
    <w:p w:rsidR="002451B6" w:rsidRDefault="002451B6" w:rsidP="002451B6">
      <w:pPr>
        <w:pStyle w:val="ab"/>
        <w:jc w:val="both"/>
        <w:rPr>
          <w:rFonts w:ascii="Times New Roman" w:hAnsi="Times New Roman"/>
          <w:sz w:val="24"/>
          <w:szCs w:val="24"/>
        </w:rPr>
      </w:pPr>
    </w:p>
    <w:p w:rsidR="002451B6" w:rsidRDefault="002451B6" w:rsidP="002451B6">
      <w:pPr>
        <w:pStyle w:val="ab"/>
        <w:jc w:val="both"/>
        <w:rPr>
          <w:rFonts w:ascii="Times New Roman" w:hAnsi="Times New Roman"/>
          <w:sz w:val="24"/>
          <w:szCs w:val="24"/>
        </w:rPr>
      </w:pPr>
    </w:p>
    <w:p w:rsidR="002451B6" w:rsidRDefault="002451B6" w:rsidP="002451B6">
      <w:pPr>
        <w:pStyle w:val="ab"/>
        <w:jc w:val="center"/>
        <w:rPr>
          <w:rFonts w:ascii="Times New Roman" w:hAnsi="Times New Roman"/>
          <w:b/>
          <w:sz w:val="24"/>
          <w:szCs w:val="24"/>
        </w:rPr>
      </w:pPr>
      <w:r>
        <w:rPr>
          <w:rFonts w:ascii="Times New Roman" w:hAnsi="Times New Roman"/>
          <w:b/>
          <w:sz w:val="24"/>
          <w:szCs w:val="24"/>
        </w:rPr>
        <w:t>ПОСТАНОВЛЯЮ:</w:t>
      </w:r>
    </w:p>
    <w:p w:rsidR="002451B6" w:rsidRDefault="002451B6" w:rsidP="002451B6">
      <w:pPr>
        <w:pStyle w:val="ab"/>
        <w:jc w:val="center"/>
        <w:rPr>
          <w:rFonts w:ascii="Times New Roman" w:hAnsi="Times New Roman"/>
          <w:sz w:val="24"/>
          <w:szCs w:val="24"/>
        </w:rPr>
      </w:pPr>
    </w:p>
    <w:p w:rsidR="002451B6" w:rsidRDefault="002451B6" w:rsidP="002451B6">
      <w:pPr>
        <w:pStyle w:val="ab"/>
        <w:jc w:val="both"/>
        <w:rPr>
          <w:rFonts w:ascii="Times New Roman" w:hAnsi="Times New Roman"/>
          <w:sz w:val="24"/>
          <w:szCs w:val="24"/>
        </w:rPr>
      </w:pPr>
      <w:r>
        <w:rPr>
          <w:rFonts w:ascii="Times New Roman" w:hAnsi="Times New Roman"/>
          <w:sz w:val="24"/>
          <w:szCs w:val="24"/>
        </w:rPr>
        <w:t>1. Создать экспертную рабочую группу по рассмотрению общественных инициатив, направленных гражданами Российской Федерации с использованием интернет - ресурса "Российская общественная инициатива" (Приложение №1).</w:t>
      </w:r>
    </w:p>
    <w:p w:rsidR="002451B6" w:rsidRDefault="002451B6" w:rsidP="002451B6">
      <w:pPr>
        <w:pStyle w:val="ab"/>
        <w:jc w:val="both"/>
        <w:rPr>
          <w:rFonts w:ascii="Times New Roman" w:hAnsi="Times New Roman"/>
          <w:sz w:val="24"/>
          <w:szCs w:val="24"/>
        </w:rPr>
      </w:pPr>
    </w:p>
    <w:p w:rsidR="002451B6" w:rsidRDefault="002451B6" w:rsidP="002451B6">
      <w:pPr>
        <w:pStyle w:val="ab"/>
        <w:jc w:val="both"/>
        <w:rPr>
          <w:rFonts w:ascii="Times New Roman" w:hAnsi="Times New Roman"/>
          <w:sz w:val="24"/>
          <w:szCs w:val="24"/>
        </w:rPr>
      </w:pPr>
      <w:r>
        <w:rPr>
          <w:rFonts w:ascii="Times New Roman" w:hAnsi="Times New Roman"/>
          <w:sz w:val="24"/>
          <w:szCs w:val="24"/>
        </w:rPr>
        <w:t>2. Утвердить Положение об экспертной рабочей группе по рассмотрению общественных инициатив, направленных гражданами Российской Федерации с использованием интернет - ресурса "Российская общественная инициатива" (Приложение №2).</w:t>
      </w:r>
    </w:p>
    <w:p w:rsidR="002451B6" w:rsidRDefault="002451B6" w:rsidP="002451B6">
      <w:pPr>
        <w:pStyle w:val="ab"/>
        <w:jc w:val="both"/>
        <w:rPr>
          <w:rFonts w:ascii="Times New Roman" w:hAnsi="Times New Roman"/>
          <w:sz w:val="24"/>
          <w:szCs w:val="24"/>
        </w:rPr>
      </w:pPr>
    </w:p>
    <w:p w:rsidR="002451B6" w:rsidRDefault="002451B6" w:rsidP="002451B6">
      <w:pPr>
        <w:pStyle w:val="ab"/>
        <w:jc w:val="both"/>
        <w:rPr>
          <w:rFonts w:ascii="Times New Roman" w:hAnsi="Times New Roman"/>
          <w:sz w:val="24"/>
          <w:szCs w:val="24"/>
        </w:rPr>
      </w:pPr>
      <w:r>
        <w:rPr>
          <w:rFonts w:ascii="Times New Roman" w:hAnsi="Times New Roman"/>
          <w:sz w:val="24"/>
          <w:szCs w:val="24"/>
        </w:rPr>
        <w:t>3. Настоящее постановление обнародовать в соответствии с Уставом муниципального образования, разместить на официальном сайте администрации.</w:t>
      </w:r>
    </w:p>
    <w:p w:rsidR="002451B6" w:rsidRDefault="002451B6" w:rsidP="002451B6">
      <w:pPr>
        <w:pStyle w:val="ab"/>
        <w:jc w:val="both"/>
        <w:rPr>
          <w:rFonts w:ascii="Times New Roman" w:hAnsi="Times New Roman"/>
          <w:sz w:val="24"/>
          <w:szCs w:val="24"/>
        </w:rPr>
      </w:pPr>
    </w:p>
    <w:p w:rsidR="002451B6" w:rsidRDefault="002451B6" w:rsidP="002451B6">
      <w:pPr>
        <w:pStyle w:val="ab"/>
        <w:jc w:val="both"/>
        <w:rPr>
          <w:rFonts w:ascii="Times New Roman" w:hAnsi="Times New Roman"/>
          <w:sz w:val="24"/>
          <w:szCs w:val="24"/>
        </w:rPr>
      </w:pPr>
      <w:r>
        <w:rPr>
          <w:rFonts w:ascii="Times New Roman" w:hAnsi="Times New Roman"/>
          <w:sz w:val="24"/>
          <w:szCs w:val="24"/>
        </w:rPr>
        <w:t>4. Контроль за исполнение настоящего  постановления оставляю за собой.</w:t>
      </w:r>
    </w:p>
    <w:p w:rsidR="002451B6" w:rsidRDefault="002451B6" w:rsidP="002451B6">
      <w:pPr>
        <w:pStyle w:val="ab"/>
        <w:jc w:val="both"/>
        <w:rPr>
          <w:rFonts w:ascii="Times New Roman" w:hAnsi="Times New Roman"/>
          <w:sz w:val="24"/>
          <w:szCs w:val="24"/>
        </w:rPr>
      </w:pPr>
    </w:p>
    <w:p w:rsidR="002451B6" w:rsidRDefault="002451B6" w:rsidP="002451B6">
      <w:pPr>
        <w:pStyle w:val="ab"/>
        <w:jc w:val="both"/>
        <w:rPr>
          <w:rFonts w:ascii="Times New Roman" w:hAnsi="Times New Roman"/>
          <w:sz w:val="24"/>
          <w:szCs w:val="24"/>
        </w:rPr>
      </w:pPr>
    </w:p>
    <w:p w:rsidR="002451B6" w:rsidRDefault="002451B6" w:rsidP="002451B6">
      <w:pPr>
        <w:pStyle w:val="ab"/>
        <w:jc w:val="both"/>
        <w:rPr>
          <w:rFonts w:ascii="Times New Roman" w:hAnsi="Times New Roman"/>
          <w:sz w:val="24"/>
          <w:szCs w:val="24"/>
        </w:rPr>
      </w:pPr>
    </w:p>
    <w:p w:rsidR="002451B6" w:rsidRDefault="002451B6" w:rsidP="002451B6">
      <w:pPr>
        <w:pStyle w:val="ab"/>
        <w:jc w:val="both"/>
        <w:rPr>
          <w:rFonts w:ascii="Times New Roman" w:hAnsi="Times New Roman"/>
          <w:sz w:val="24"/>
          <w:szCs w:val="24"/>
        </w:rPr>
      </w:pPr>
    </w:p>
    <w:p w:rsidR="002451B6" w:rsidRDefault="002451B6" w:rsidP="002451B6">
      <w:pPr>
        <w:pStyle w:val="ab"/>
        <w:jc w:val="both"/>
        <w:rPr>
          <w:rFonts w:ascii="Times New Roman" w:hAnsi="Times New Roman"/>
          <w:sz w:val="24"/>
          <w:szCs w:val="24"/>
        </w:rPr>
      </w:pPr>
    </w:p>
    <w:p w:rsidR="002451B6" w:rsidRDefault="002451B6" w:rsidP="002451B6">
      <w:pPr>
        <w:pStyle w:val="ab"/>
        <w:jc w:val="both"/>
        <w:rPr>
          <w:rFonts w:ascii="Times New Roman" w:hAnsi="Times New Roman"/>
          <w:b/>
          <w:sz w:val="24"/>
          <w:szCs w:val="24"/>
        </w:rPr>
      </w:pPr>
      <w:r>
        <w:rPr>
          <w:rFonts w:ascii="Times New Roman" w:hAnsi="Times New Roman"/>
          <w:b/>
          <w:sz w:val="24"/>
          <w:szCs w:val="24"/>
        </w:rPr>
        <w:t>Глава муниципального образования</w:t>
      </w:r>
    </w:p>
    <w:p w:rsidR="002451B6" w:rsidRDefault="002451B6" w:rsidP="002451B6">
      <w:pPr>
        <w:pStyle w:val="ab"/>
        <w:jc w:val="both"/>
        <w:rPr>
          <w:rFonts w:ascii="Times New Roman" w:hAnsi="Times New Roman"/>
          <w:b/>
          <w:sz w:val="24"/>
          <w:szCs w:val="24"/>
        </w:rPr>
      </w:pPr>
      <w:r>
        <w:rPr>
          <w:rFonts w:ascii="Times New Roman" w:hAnsi="Times New Roman"/>
          <w:b/>
          <w:sz w:val="24"/>
          <w:szCs w:val="24"/>
        </w:rPr>
        <w:t>«Ходзинское сельское поселение»                                                       Тлостнаков Р.М.</w:t>
      </w:r>
    </w:p>
    <w:p w:rsidR="002451B6" w:rsidRDefault="002451B6" w:rsidP="002451B6">
      <w:pPr>
        <w:pStyle w:val="ab"/>
        <w:jc w:val="both"/>
        <w:rPr>
          <w:rFonts w:ascii="Times New Roman" w:hAnsi="Times New Roman"/>
          <w:b/>
          <w:sz w:val="24"/>
          <w:szCs w:val="24"/>
        </w:rPr>
      </w:pPr>
    </w:p>
    <w:p w:rsidR="00DA2A39" w:rsidRDefault="00DA2A39" w:rsidP="0056319C">
      <w:pPr>
        <w:pStyle w:val="ab"/>
        <w:rPr>
          <w:rFonts w:ascii="Times New Roman" w:hAnsi="Times New Roman"/>
          <w:b/>
          <w:sz w:val="24"/>
          <w:szCs w:val="24"/>
        </w:rPr>
      </w:pPr>
    </w:p>
    <w:p w:rsidR="0056319C" w:rsidRDefault="0056319C" w:rsidP="0056319C">
      <w:pPr>
        <w:pStyle w:val="ab"/>
        <w:rPr>
          <w:rFonts w:ascii="Times New Roman" w:hAnsi="Times New Roman"/>
          <w:sz w:val="24"/>
          <w:szCs w:val="24"/>
        </w:rPr>
      </w:pPr>
    </w:p>
    <w:p w:rsidR="002451B6" w:rsidRDefault="002451B6" w:rsidP="002451B6">
      <w:pPr>
        <w:pStyle w:val="ab"/>
        <w:jc w:val="right"/>
        <w:rPr>
          <w:rFonts w:ascii="Times New Roman" w:hAnsi="Times New Roman"/>
          <w:sz w:val="24"/>
          <w:szCs w:val="24"/>
        </w:rPr>
      </w:pPr>
    </w:p>
    <w:p w:rsidR="002451B6" w:rsidRDefault="002451B6" w:rsidP="002451B6">
      <w:pPr>
        <w:pStyle w:val="ab"/>
        <w:jc w:val="right"/>
        <w:rPr>
          <w:rFonts w:ascii="Times New Roman" w:hAnsi="Times New Roman"/>
          <w:sz w:val="24"/>
          <w:szCs w:val="24"/>
        </w:rPr>
      </w:pPr>
      <w:r>
        <w:rPr>
          <w:rFonts w:ascii="Times New Roman" w:hAnsi="Times New Roman"/>
          <w:sz w:val="24"/>
          <w:szCs w:val="24"/>
        </w:rPr>
        <w:lastRenderedPageBreak/>
        <w:t>Приложение № 1</w:t>
      </w:r>
    </w:p>
    <w:p w:rsidR="002451B6" w:rsidRDefault="002451B6" w:rsidP="002451B6">
      <w:pPr>
        <w:pStyle w:val="ab"/>
        <w:jc w:val="right"/>
        <w:rPr>
          <w:rFonts w:ascii="Times New Roman" w:hAnsi="Times New Roman"/>
          <w:sz w:val="24"/>
          <w:szCs w:val="24"/>
        </w:rPr>
      </w:pPr>
      <w:r>
        <w:rPr>
          <w:rFonts w:ascii="Times New Roman" w:hAnsi="Times New Roman"/>
          <w:sz w:val="24"/>
          <w:szCs w:val="24"/>
        </w:rPr>
        <w:t>к постановлению главы администрации</w:t>
      </w:r>
    </w:p>
    <w:p w:rsidR="002451B6" w:rsidRDefault="002451B6" w:rsidP="002451B6">
      <w:pPr>
        <w:pStyle w:val="ab"/>
        <w:jc w:val="right"/>
        <w:rPr>
          <w:rFonts w:ascii="Times New Roman" w:hAnsi="Times New Roman"/>
          <w:sz w:val="24"/>
          <w:szCs w:val="24"/>
        </w:rPr>
      </w:pPr>
      <w:r>
        <w:rPr>
          <w:rFonts w:ascii="Times New Roman" w:hAnsi="Times New Roman"/>
          <w:sz w:val="24"/>
          <w:szCs w:val="24"/>
        </w:rPr>
        <w:t xml:space="preserve">26 июня 2013 № 27 </w:t>
      </w:r>
    </w:p>
    <w:p w:rsidR="002451B6" w:rsidRDefault="002451B6" w:rsidP="002451B6">
      <w:pPr>
        <w:pStyle w:val="ab"/>
        <w:jc w:val="both"/>
        <w:rPr>
          <w:rFonts w:ascii="Times New Roman" w:hAnsi="Times New Roman"/>
          <w:sz w:val="24"/>
          <w:szCs w:val="24"/>
        </w:rPr>
      </w:pPr>
    </w:p>
    <w:p w:rsidR="002451B6" w:rsidRDefault="002451B6" w:rsidP="002451B6">
      <w:pPr>
        <w:pStyle w:val="ab"/>
        <w:jc w:val="both"/>
        <w:rPr>
          <w:rFonts w:ascii="Times New Roman" w:hAnsi="Times New Roman"/>
          <w:sz w:val="24"/>
          <w:szCs w:val="24"/>
        </w:rPr>
      </w:pPr>
    </w:p>
    <w:p w:rsidR="002451B6" w:rsidRDefault="002451B6" w:rsidP="002451B6">
      <w:pPr>
        <w:pStyle w:val="ab"/>
        <w:jc w:val="both"/>
        <w:rPr>
          <w:rFonts w:ascii="Times New Roman" w:hAnsi="Times New Roman"/>
          <w:sz w:val="24"/>
          <w:szCs w:val="24"/>
        </w:rPr>
      </w:pPr>
    </w:p>
    <w:p w:rsidR="002451B6" w:rsidRDefault="002451B6" w:rsidP="002451B6">
      <w:pPr>
        <w:pStyle w:val="ab"/>
        <w:jc w:val="both"/>
        <w:rPr>
          <w:rFonts w:ascii="Times New Roman" w:hAnsi="Times New Roman"/>
          <w:sz w:val="24"/>
          <w:szCs w:val="24"/>
        </w:rPr>
      </w:pPr>
    </w:p>
    <w:p w:rsidR="002451B6" w:rsidRDefault="002451B6" w:rsidP="002451B6">
      <w:pPr>
        <w:pStyle w:val="ab"/>
        <w:jc w:val="both"/>
        <w:rPr>
          <w:rFonts w:ascii="Times New Roman" w:hAnsi="Times New Roman"/>
          <w:sz w:val="24"/>
          <w:szCs w:val="24"/>
        </w:rPr>
      </w:pPr>
    </w:p>
    <w:p w:rsidR="002451B6" w:rsidRDefault="002451B6" w:rsidP="002451B6">
      <w:pPr>
        <w:pStyle w:val="ab"/>
        <w:jc w:val="both"/>
        <w:rPr>
          <w:rFonts w:ascii="Times New Roman" w:hAnsi="Times New Roman"/>
          <w:sz w:val="24"/>
          <w:szCs w:val="24"/>
        </w:rPr>
      </w:pPr>
    </w:p>
    <w:p w:rsidR="002451B6" w:rsidRDefault="002451B6" w:rsidP="002451B6">
      <w:pPr>
        <w:pStyle w:val="ab"/>
        <w:jc w:val="center"/>
        <w:rPr>
          <w:rFonts w:ascii="Times New Roman" w:hAnsi="Times New Roman"/>
          <w:b/>
          <w:sz w:val="24"/>
          <w:szCs w:val="24"/>
        </w:rPr>
      </w:pPr>
      <w:r>
        <w:rPr>
          <w:rFonts w:ascii="Times New Roman" w:hAnsi="Times New Roman"/>
          <w:b/>
          <w:sz w:val="24"/>
          <w:szCs w:val="24"/>
        </w:rPr>
        <w:t xml:space="preserve">Состав экспертной рабочей группы по рассмотрению общественных инициатив, направленных гражданами Российской Федерации с использованием </w:t>
      </w:r>
    </w:p>
    <w:p w:rsidR="002451B6" w:rsidRDefault="002451B6" w:rsidP="002451B6">
      <w:pPr>
        <w:pStyle w:val="ab"/>
        <w:jc w:val="center"/>
        <w:rPr>
          <w:rFonts w:ascii="Times New Roman" w:hAnsi="Times New Roman"/>
          <w:b/>
          <w:sz w:val="24"/>
          <w:szCs w:val="24"/>
        </w:rPr>
      </w:pPr>
      <w:r>
        <w:rPr>
          <w:rFonts w:ascii="Times New Roman" w:hAnsi="Times New Roman"/>
          <w:b/>
          <w:sz w:val="24"/>
          <w:szCs w:val="24"/>
        </w:rPr>
        <w:t xml:space="preserve">   интернет - ресурса "Российская общественная инициатива"</w:t>
      </w:r>
    </w:p>
    <w:p w:rsidR="002451B6" w:rsidRDefault="002451B6" w:rsidP="002451B6">
      <w:pPr>
        <w:pStyle w:val="ab"/>
        <w:jc w:val="center"/>
        <w:rPr>
          <w:rFonts w:ascii="Times New Roman" w:hAnsi="Times New Roman"/>
          <w:sz w:val="24"/>
          <w:szCs w:val="24"/>
        </w:rPr>
      </w:pPr>
    </w:p>
    <w:p w:rsidR="002451B6" w:rsidRDefault="002451B6" w:rsidP="002451B6">
      <w:pPr>
        <w:pStyle w:val="ab"/>
        <w:jc w:val="both"/>
        <w:rPr>
          <w:rFonts w:ascii="Times New Roman" w:hAnsi="Times New Roman"/>
          <w:sz w:val="24"/>
          <w:szCs w:val="24"/>
        </w:rPr>
      </w:pPr>
    </w:p>
    <w:p w:rsidR="002451B6" w:rsidRDefault="002451B6" w:rsidP="002451B6">
      <w:pPr>
        <w:pStyle w:val="ab"/>
        <w:jc w:val="both"/>
        <w:rPr>
          <w:rFonts w:ascii="Times New Roman" w:hAnsi="Times New Roman"/>
          <w:b/>
          <w:sz w:val="24"/>
          <w:szCs w:val="24"/>
        </w:rPr>
      </w:pPr>
      <w:r>
        <w:rPr>
          <w:rFonts w:ascii="Times New Roman" w:hAnsi="Times New Roman"/>
          <w:b/>
          <w:sz w:val="24"/>
          <w:szCs w:val="24"/>
        </w:rPr>
        <w:t xml:space="preserve">Председатель:  </w:t>
      </w:r>
    </w:p>
    <w:p w:rsidR="002451B6" w:rsidRDefault="002451B6" w:rsidP="002451B6">
      <w:pPr>
        <w:pStyle w:val="ab"/>
        <w:jc w:val="both"/>
        <w:rPr>
          <w:rFonts w:ascii="Times New Roman" w:hAnsi="Times New Roman"/>
          <w:b/>
          <w:sz w:val="24"/>
          <w:szCs w:val="24"/>
        </w:rPr>
      </w:pPr>
    </w:p>
    <w:p w:rsidR="002451B6" w:rsidRDefault="002451B6" w:rsidP="002451B6">
      <w:pPr>
        <w:pStyle w:val="ab"/>
        <w:ind w:left="-284" w:firstLine="284"/>
        <w:jc w:val="both"/>
        <w:rPr>
          <w:rFonts w:ascii="Times New Roman" w:hAnsi="Times New Roman"/>
          <w:sz w:val="24"/>
          <w:szCs w:val="24"/>
        </w:rPr>
      </w:pPr>
      <w:r>
        <w:rPr>
          <w:rFonts w:ascii="Times New Roman" w:hAnsi="Times New Roman"/>
          <w:sz w:val="24"/>
          <w:szCs w:val="24"/>
        </w:rPr>
        <w:t>Тлостнаков Рамазан Магамедович - глава администрации Ходзинского сельского поселения</w:t>
      </w:r>
      <w:proofErr w:type="gramStart"/>
      <w:r>
        <w:rPr>
          <w:rFonts w:ascii="Times New Roman" w:hAnsi="Times New Roman"/>
          <w:sz w:val="24"/>
          <w:szCs w:val="24"/>
        </w:rPr>
        <w:t>.</w:t>
      </w:r>
      <w:proofErr w:type="gramEnd"/>
      <w:r w:rsidR="00A53ABC">
        <w:rPr>
          <w:rFonts w:ascii="Times New Roman" w:hAnsi="Times New Roman"/>
          <w:sz w:val="24"/>
          <w:szCs w:val="24"/>
        </w:rPr>
        <w:t xml:space="preserve"> </w:t>
      </w:r>
      <w:proofErr w:type="gramStart"/>
      <w:r w:rsidR="00A53ABC">
        <w:rPr>
          <w:rFonts w:ascii="Times New Roman" w:hAnsi="Times New Roman"/>
          <w:sz w:val="24"/>
          <w:szCs w:val="24"/>
        </w:rPr>
        <w:t>т</w:t>
      </w:r>
      <w:proofErr w:type="gramEnd"/>
      <w:r w:rsidR="00A53ABC">
        <w:rPr>
          <w:rFonts w:ascii="Times New Roman" w:hAnsi="Times New Roman"/>
          <w:sz w:val="24"/>
          <w:szCs w:val="24"/>
        </w:rPr>
        <w:t>. +7952-970-17-84</w:t>
      </w:r>
    </w:p>
    <w:p w:rsidR="002451B6" w:rsidRDefault="002451B6" w:rsidP="002451B6">
      <w:pPr>
        <w:pStyle w:val="ab"/>
        <w:jc w:val="both"/>
        <w:rPr>
          <w:rFonts w:ascii="Times New Roman" w:hAnsi="Times New Roman"/>
          <w:sz w:val="24"/>
          <w:szCs w:val="24"/>
        </w:rPr>
      </w:pPr>
      <w:r>
        <w:rPr>
          <w:rFonts w:ascii="Times New Roman" w:hAnsi="Times New Roman"/>
          <w:sz w:val="24"/>
          <w:szCs w:val="24"/>
        </w:rPr>
        <w:t xml:space="preserve"> </w:t>
      </w:r>
    </w:p>
    <w:p w:rsidR="002451B6" w:rsidRDefault="002451B6" w:rsidP="002451B6">
      <w:pPr>
        <w:pStyle w:val="ab"/>
        <w:rPr>
          <w:rFonts w:ascii="Times New Roman" w:hAnsi="Times New Roman"/>
          <w:sz w:val="24"/>
          <w:szCs w:val="24"/>
        </w:rPr>
      </w:pPr>
      <w:r>
        <w:rPr>
          <w:rFonts w:ascii="Times New Roman" w:hAnsi="Times New Roman"/>
          <w:b/>
          <w:sz w:val="24"/>
          <w:szCs w:val="24"/>
        </w:rPr>
        <w:t>Заместитель председателя:</w:t>
      </w:r>
      <w:r>
        <w:rPr>
          <w:rFonts w:ascii="Times New Roman" w:hAnsi="Times New Roman"/>
          <w:sz w:val="24"/>
          <w:szCs w:val="24"/>
        </w:rPr>
        <w:t xml:space="preserve"> </w:t>
      </w:r>
    </w:p>
    <w:p w:rsidR="002451B6" w:rsidRDefault="002451B6" w:rsidP="002451B6">
      <w:pPr>
        <w:pStyle w:val="ab"/>
        <w:rPr>
          <w:rFonts w:ascii="Times New Roman" w:hAnsi="Times New Roman"/>
          <w:sz w:val="24"/>
          <w:szCs w:val="24"/>
        </w:rPr>
      </w:pPr>
    </w:p>
    <w:p w:rsidR="002451B6" w:rsidRDefault="002451B6" w:rsidP="002451B6">
      <w:pPr>
        <w:pStyle w:val="ab"/>
        <w:rPr>
          <w:rFonts w:ascii="Times New Roman" w:hAnsi="Times New Roman"/>
          <w:sz w:val="24"/>
          <w:szCs w:val="24"/>
        </w:rPr>
      </w:pPr>
      <w:r>
        <w:rPr>
          <w:rFonts w:ascii="Times New Roman" w:hAnsi="Times New Roman"/>
          <w:sz w:val="24"/>
          <w:szCs w:val="24"/>
        </w:rPr>
        <w:t>Меремов Байзет Ибрагимович  -  депутат  Ходзинского  сельского поселения.</w:t>
      </w:r>
    </w:p>
    <w:p w:rsidR="002451B6" w:rsidRDefault="00A53ABC" w:rsidP="002451B6">
      <w:pPr>
        <w:pStyle w:val="ab"/>
        <w:jc w:val="both"/>
        <w:rPr>
          <w:rFonts w:ascii="Times New Roman" w:hAnsi="Times New Roman"/>
          <w:sz w:val="24"/>
          <w:szCs w:val="24"/>
        </w:rPr>
      </w:pPr>
      <w:r>
        <w:rPr>
          <w:rFonts w:ascii="Times New Roman" w:hAnsi="Times New Roman"/>
          <w:sz w:val="24"/>
          <w:szCs w:val="24"/>
        </w:rPr>
        <w:t>т.+7918-977-40-77</w:t>
      </w:r>
    </w:p>
    <w:p w:rsidR="002451B6" w:rsidRDefault="002451B6" w:rsidP="002451B6">
      <w:pPr>
        <w:pStyle w:val="ab"/>
        <w:jc w:val="both"/>
        <w:rPr>
          <w:rFonts w:ascii="Times New Roman" w:hAnsi="Times New Roman"/>
          <w:b/>
          <w:sz w:val="24"/>
          <w:szCs w:val="24"/>
        </w:rPr>
      </w:pPr>
      <w:r>
        <w:rPr>
          <w:rFonts w:ascii="Times New Roman" w:hAnsi="Times New Roman"/>
          <w:b/>
          <w:sz w:val="24"/>
          <w:szCs w:val="24"/>
        </w:rPr>
        <w:t xml:space="preserve">Секретарь: </w:t>
      </w:r>
    </w:p>
    <w:p w:rsidR="002451B6" w:rsidRDefault="002451B6" w:rsidP="002451B6">
      <w:pPr>
        <w:pStyle w:val="ab"/>
        <w:jc w:val="both"/>
        <w:rPr>
          <w:rFonts w:ascii="Times New Roman" w:hAnsi="Times New Roman"/>
          <w:b/>
          <w:sz w:val="24"/>
          <w:szCs w:val="24"/>
        </w:rPr>
      </w:pPr>
    </w:p>
    <w:p w:rsidR="002451B6" w:rsidRDefault="002451B6" w:rsidP="002451B6">
      <w:pPr>
        <w:pStyle w:val="ab"/>
        <w:jc w:val="both"/>
        <w:rPr>
          <w:rFonts w:ascii="Times New Roman" w:hAnsi="Times New Roman"/>
          <w:sz w:val="24"/>
          <w:szCs w:val="24"/>
        </w:rPr>
      </w:pPr>
      <w:r>
        <w:rPr>
          <w:rFonts w:ascii="Times New Roman" w:hAnsi="Times New Roman"/>
          <w:b/>
          <w:sz w:val="24"/>
          <w:szCs w:val="24"/>
        </w:rPr>
        <w:t xml:space="preserve">Абезуанова Фатима Мухзарбиевна </w:t>
      </w:r>
      <w:r>
        <w:rPr>
          <w:rFonts w:ascii="Times New Roman" w:hAnsi="Times New Roman"/>
          <w:sz w:val="24"/>
          <w:szCs w:val="24"/>
        </w:rPr>
        <w:t>– специалист 2 категории  администрации.</w:t>
      </w:r>
    </w:p>
    <w:p w:rsidR="002451B6" w:rsidRDefault="002451B6" w:rsidP="002451B6">
      <w:pPr>
        <w:pStyle w:val="ab"/>
        <w:jc w:val="both"/>
        <w:rPr>
          <w:rFonts w:ascii="Times New Roman" w:hAnsi="Times New Roman"/>
          <w:sz w:val="24"/>
          <w:szCs w:val="24"/>
        </w:rPr>
      </w:pPr>
      <w:r>
        <w:rPr>
          <w:rFonts w:ascii="Times New Roman" w:hAnsi="Times New Roman"/>
          <w:sz w:val="24"/>
          <w:szCs w:val="24"/>
        </w:rPr>
        <w:t xml:space="preserve"> </w:t>
      </w:r>
      <w:r w:rsidR="00A53ABC">
        <w:rPr>
          <w:rFonts w:ascii="Times New Roman" w:hAnsi="Times New Roman"/>
          <w:sz w:val="24"/>
          <w:szCs w:val="24"/>
        </w:rPr>
        <w:t>т. +7952-975-32-63</w:t>
      </w:r>
    </w:p>
    <w:p w:rsidR="002451B6" w:rsidRDefault="002451B6" w:rsidP="002451B6">
      <w:pPr>
        <w:pStyle w:val="ab"/>
        <w:jc w:val="both"/>
        <w:rPr>
          <w:rFonts w:ascii="Times New Roman" w:hAnsi="Times New Roman"/>
          <w:b/>
          <w:sz w:val="24"/>
          <w:szCs w:val="24"/>
        </w:rPr>
      </w:pPr>
      <w:r>
        <w:rPr>
          <w:rFonts w:ascii="Times New Roman" w:hAnsi="Times New Roman"/>
          <w:b/>
          <w:sz w:val="24"/>
          <w:szCs w:val="24"/>
        </w:rPr>
        <w:t>Члены рабочей группы:</w:t>
      </w:r>
    </w:p>
    <w:p w:rsidR="002451B6" w:rsidRDefault="002451B6" w:rsidP="002451B6">
      <w:pPr>
        <w:pStyle w:val="ab"/>
        <w:jc w:val="both"/>
        <w:rPr>
          <w:rFonts w:ascii="Times New Roman" w:hAnsi="Times New Roman"/>
          <w:b/>
          <w:sz w:val="24"/>
          <w:szCs w:val="24"/>
        </w:rPr>
      </w:pPr>
    </w:p>
    <w:p w:rsidR="002451B6" w:rsidRDefault="002451B6" w:rsidP="002451B6">
      <w:pPr>
        <w:pStyle w:val="ab"/>
        <w:jc w:val="both"/>
        <w:rPr>
          <w:rFonts w:ascii="Times New Roman" w:hAnsi="Times New Roman"/>
          <w:sz w:val="24"/>
          <w:szCs w:val="24"/>
        </w:rPr>
      </w:pPr>
      <w:r>
        <w:rPr>
          <w:rFonts w:ascii="Times New Roman" w:hAnsi="Times New Roman"/>
          <w:sz w:val="24"/>
          <w:szCs w:val="24"/>
        </w:rPr>
        <w:t>Гаунов Амербий Амербиевич  - специалист 1категории администрации.</w:t>
      </w:r>
    </w:p>
    <w:p w:rsidR="002451B6" w:rsidRDefault="00A53ABC" w:rsidP="002451B6">
      <w:pPr>
        <w:pStyle w:val="ab"/>
        <w:jc w:val="both"/>
        <w:rPr>
          <w:rFonts w:ascii="Times New Roman" w:hAnsi="Times New Roman"/>
          <w:sz w:val="24"/>
          <w:szCs w:val="24"/>
        </w:rPr>
      </w:pPr>
      <w:r>
        <w:rPr>
          <w:rFonts w:ascii="Times New Roman" w:hAnsi="Times New Roman"/>
          <w:sz w:val="24"/>
          <w:szCs w:val="24"/>
        </w:rPr>
        <w:t>т. +7952-971-84-54</w:t>
      </w:r>
    </w:p>
    <w:p w:rsidR="002451B6" w:rsidRDefault="002451B6" w:rsidP="002451B6">
      <w:pPr>
        <w:pStyle w:val="ab"/>
        <w:rPr>
          <w:rFonts w:ascii="Times New Roman" w:hAnsi="Times New Roman"/>
          <w:sz w:val="24"/>
          <w:szCs w:val="24"/>
        </w:rPr>
      </w:pPr>
      <w:r>
        <w:rPr>
          <w:rFonts w:ascii="Times New Roman" w:hAnsi="Times New Roman"/>
          <w:sz w:val="24"/>
          <w:szCs w:val="24"/>
        </w:rPr>
        <w:t>Тхабисимова Светлана Викторовна  - депутат Ходзинского сельского поселения.</w:t>
      </w:r>
    </w:p>
    <w:p w:rsidR="002451B6" w:rsidRDefault="00A53ABC" w:rsidP="00A53ABC">
      <w:pPr>
        <w:pStyle w:val="ab"/>
        <w:rPr>
          <w:rFonts w:ascii="Times New Roman" w:hAnsi="Times New Roman"/>
          <w:sz w:val="24"/>
          <w:szCs w:val="24"/>
        </w:rPr>
      </w:pPr>
      <w:r>
        <w:rPr>
          <w:rFonts w:ascii="Times New Roman" w:hAnsi="Times New Roman"/>
          <w:sz w:val="24"/>
          <w:szCs w:val="24"/>
        </w:rPr>
        <w:t>т.+7918-227-09-63</w:t>
      </w:r>
    </w:p>
    <w:p w:rsidR="002451B6" w:rsidRDefault="002451B6" w:rsidP="002451B6">
      <w:pPr>
        <w:pStyle w:val="ab"/>
        <w:rPr>
          <w:rFonts w:ascii="Times New Roman" w:hAnsi="Times New Roman"/>
          <w:sz w:val="24"/>
          <w:szCs w:val="24"/>
        </w:rPr>
      </w:pPr>
    </w:p>
    <w:p w:rsidR="002451B6" w:rsidRDefault="002451B6" w:rsidP="002451B6">
      <w:pPr>
        <w:pStyle w:val="ab"/>
        <w:rPr>
          <w:rFonts w:ascii="Times New Roman" w:hAnsi="Times New Roman"/>
          <w:sz w:val="24"/>
          <w:szCs w:val="24"/>
        </w:rPr>
      </w:pPr>
    </w:p>
    <w:p w:rsidR="002451B6" w:rsidRDefault="002451B6" w:rsidP="002451B6">
      <w:pPr>
        <w:pStyle w:val="ab"/>
        <w:rPr>
          <w:rFonts w:ascii="Times New Roman" w:hAnsi="Times New Roman"/>
          <w:sz w:val="24"/>
          <w:szCs w:val="24"/>
        </w:rPr>
      </w:pPr>
    </w:p>
    <w:p w:rsidR="002451B6" w:rsidRDefault="002451B6" w:rsidP="002451B6">
      <w:pPr>
        <w:pStyle w:val="ab"/>
        <w:rPr>
          <w:rFonts w:ascii="Times New Roman" w:hAnsi="Times New Roman"/>
          <w:sz w:val="24"/>
          <w:szCs w:val="24"/>
        </w:rPr>
      </w:pPr>
    </w:p>
    <w:p w:rsidR="002451B6" w:rsidRDefault="002451B6" w:rsidP="002451B6">
      <w:pPr>
        <w:pStyle w:val="ab"/>
        <w:rPr>
          <w:rFonts w:ascii="Times New Roman" w:hAnsi="Times New Roman"/>
          <w:sz w:val="24"/>
          <w:szCs w:val="24"/>
        </w:rPr>
      </w:pPr>
    </w:p>
    <w:p w:rsidR="002451B6" w:rsidRDefault="002451B6" w:rsidP="002451B6">
      <w:pPr>
        <w:pStyle w:val="ab"/>
        <w:rPr>
          <w:rFonts w:ascii="Times New Roman" w:hAnsi="Times New Roman"/>
          <w:sz w:val="24"/>
          <w:szCs w:val="24"/>
        </w:rPr>
      </w:pPr>
    </w:p>
    <w:p w:rsidR="00DA2A39" w:rsidRDefault="00DA2A39" w:rsidP="002451B6">
      <w:pPr>
        <w:pStyle w:val="ab"/>
        <w:rPr>
          <w:rFonts w:ascii="Times New Roman" w:hAnsi="Times New Roman"/>
          <w:sz w:val="24"/>
          <w:szCs w:val="24"/>
        </w:rPr>
      </w:pPr>
    </w:p>
    <w:p w:rsidR="0056319C" w:rsidRDefault="0056319C" w:rsidP="002451B6">
      <w:pPr>
        <w:pStyle w:val="ab"/>
        <w:rPr>
          <w:rFonts w:ascii="Times New Roman" w:hAnsi="Times New Roman"/>
          <w:sz w:val="24"/>
          <w:szCs w:val="24"/>
        </w:rPr>
      </w:pPr>
    </w:p>
    <w:p w:rsidR="0056319C" w:rsidRDefault="0056319C" w:rsidP="002451B6">
      <w:pPr>
        <w:pStyle w:val="ab"/>
        <w:rPr>
          <w:rFonts w:ascii="Times New Roman" w:hAnsi="Times New Roman"/>
          <w:sz w:val="24"/>
          <w:szCs w:val="24"/>
        </w:rPr>
      </w:pPr>
    </w:p>
    <w:p w:rsidR="0056319C" w:rsidRDefault="0056319C" w:rsidP="002451B6">
      <w:pPr>
        <w:pStyle w:val="ab"/>
        <w:rPr>
          <w:rFonts w:ascii="Times New Roman" w:hAnsi="Times New Roman"/>
          <w:sz w:val="24"/>
          <w:szCs w:val="24"/>
        </w:rPr>
      </w:pPr>
    </w:p>
    <w:p w:rsidR="0056319C" w:rsidRDefault="0056319C" w:rsidP="002451B6">
      <w:pPr>
        <w:pStyle w:val="ab"/>
        <w:rPr>
          <w:rFonts w:ascii="Times New Roman" w:hAnsi="Times New Roman"/>
          <w:sz w:val="24"/>
          <w:szCs w:val="24"/>
        </w:rPr>
      </w:pPr>
    </w:p>
    <w:p w:rsidR="0056319C" w:rsidRDefault="0056319C" w:rsidP="002451B6">
      <w:pPr>
        <w:pStyle w:val="ab"/>
        <w:rPr>
          <w:rFonts w:ascii="Times New Roman" w:hAnsi="Times New Roman"/>
          <w:sz w:val="24"/>
          <w:szCs w:val="24"/>
        </w:rPr>
      </w:pPr>
    </w:p>
    <w:p w:rsidR="0056319C" w:rsidRDefault="0056319C" w:rsidP="002451B6">
      <w:pPr>
        <w:pStyle w:val="ab"/>
        <w:rPr>
          <w:rFonts w:ascii="Times New Roman" w:hAnsi="Times New Roman"/>
          <w:sz w:val="24"/>
          <w:szCs w:val="24"/>
        </w:rPr>
      </w:pPr>
    </w:p>
    <w:p w:rsidR="0056319C" w:rsidRDefault="0056319C" w:rsidP="002451B6">
      <w:pPr>
        <w:pStyle w:val="ab"/>
        <w:rPr>
          <w:rFonts w:ascii="Times New Roman" w:hAnsi="Times New Roman"/>
          <w:sz w:val="24"/>
          <w:szCs w:val="24"/>
        </w:rPr>
      </w:pPr>
    </w:p>
    <w:p w:rsidR="0056319C" w:rsidRDefault="0056319C" w:rsidP="002451B6">
      <w:pPr>
        <w:pStyle w:val="ab"/>
        <w:rPr>
          <w:rFonts w:ascii="Times New Roman" w:hAnsi="Times New Roman"/>
          <w:sz w:val="24"/>
          <w:szCs w:val="24"/>
        </w:rPr>
      </w:pPr>
    </w:p>
    <w:p w:rsidR="0056319C" w:rsidRDefault="0056319C" w:rsidP="002451B6">
      <w:pPr>
        <w:pStyle w:val="ab"/>
        <w:rPr>
          <w:rFonts w:ascii="Times New Roman" w:hAnsi="Times New Roman"/>
          <w:sz w:val="24"/>
          <w:szCs w:val="24"/>
        </w:rPr>
      </w:pPr>
    </w:p>
    <w:p w:rsidR="0056319C" w:rsidRDefault="0056319C" w:rsidP="002451B6">
      <w:pPr>
        <w:pStyle w:val="ab"/>
        <w:rPr>
          <w:rFonts w:ascii="Times New Roman" w:hAnsi="Times New Roman"/>
          <w:sz w:val="24"/>
          <w:szCs w:val="24"/>
        </w:rPr>
      </w:pPr>
    </w:p>
    <w:p w:rsidR="0056319C" w:rsidRDefault="0056319C" w:rsidP="002451B6">
      <w:pPr>
        <w:pStyle w:val="ab"/>
        <w:rPr>
          <w:rFonts w:ascii="Times New Roman" w:hAnsi="Times New Roman"/>
          <w:sz w:val="24"/>
          <w:szCs w:val="24"/>
        </w:rPr>
      </w:pPr>
    </w:p>
    <w:p w:rsidR="002451B6" w:rsidRDefault="002451B6" w:rsidP="002451B6">
      <w:pPr>
        <w:pStyle w:val="ab"/>
        <w:rPr>
          <w:rFonts w:ascii="Times New Roman" w:hAnsi="Times New Roman"/>
          <w:sz w:val="24"/>
          <w:szCs w:val="24"/>
        </w:rPr>
      </w:pPr>
    </w:p>
    <w:p w:rsidR="002451B6" w:rsidRDefault="002451B6" w:rsidP="002451B6">
      <w:pPr>
        <w:pStyle w:val="ab"/>
        <w:rPr>
          <w:rFonts w:ascii="Times New Roman" w:hAnsi="Times New Roman"/>
          <w:sz w:val="24"/>
          <w:szCs w:val="24"/>
        </w:rPr>
      </w:pPr>
    </w:p>
    <w:p w:rsidR="002451B6" w:rsidRDefault="002451B6" w:rsidP="002451B6">
      <w:pPr>
        <w:pStyle w:val="ab"/>
        <w:jc w:val="right"/>
        <w:rPr>
          <w:rFonts w:ascii="Times New Roman" w:hAnsi="Times New Roman"/>
          <w:sz w:val="24"/>
          <w:szCs w:val="24"/>
        </w:rPr>
      </w:pPr>
      <w:r>
        <w:rPr>
          <w:rFonts w:ascii="Times New Roman" w:hAnsi="Times New Roman"/>
          <w:sz w:val="24"/>
          <w:szCs w:val="24"/>
        </w:rPr>
        <w:t>Приложение № 2</w:t>
      </w:r>
    </w:p>
    <w:p w:rsidR="002451B6" w:rsidRDefault="002451B6" w:rsidP="002451B6">
      <w:pPr>
        <w:pStyle w:val="ab"/>
        <w:jc w:val="right"/>
        <w:rPr>
          <w:rFonts w:ascii="Times New Roman" w:hAnsi="Times New Roman"/>
          <w:sz w:val="24"/>
          <w:szCs w:val="24"/>
        </w:rPr>
      </w:pPr>
      <w:r>
        <w:rPr>
          <w:rFonts w:ascii="Times New Roman" w:hAnsi="Times New Roman"/>
          <w:sz w:val="24"/>
          <w:szCs w:val="24"/>
        </w:rPr>
        <w:t>к постановлению главы администрации</w:t>
      </w:r>
    </w:p>
    <w:p w:rsidR="002451B6" w:rsidRDefault="002451B6" w:rsidP="002451B6">
      <w:pPr>
        <w:pStyle w:val="ab"/>
        <w:jc w:val="right"/>
        <w:rPr>
          <w:rFonts w:ascii="Times New Roman" w:hAnsi="Times New Roman"/>
          <w:sz w:val="24"/>
          <w:szCs w:val="24"/>
        </w:rPr>
      </w:pPr>
      <w:r>
        <w:rPr>
          <w:rFonts w:ascii="Times New Roman" w:hAnsi="Times New Roman"/>
          <w:sz w:val="24"/>
          <w:szCs w:val="24"/>
        </w:rPr>
        <w:t>26 июня 2013 № 27</w:t>
      </w:r>
    </w:p>
    <w:p w:rsidR="002451B6" w:rsidRDefault="002451B6" w:rsidP="002451B6">
      <w:pPr>
        <w:pStyle w:val="ab"/>
        <w:jc w:val="center"/>
        <w:rPr>
          <w:rFonts w:ascii="Times New Roman" w:hAnsi="Times New Roman"/>
          <w:sz w:val="24"/>
          <w:szCs w:val="24"/>
        </w:rPr>
      </w:pPr>
    </w:p>
    <w:p w:rsidR="002451B6" w:rsidRDefault="002451B6" w:rsidP="002451B6">
      <w:pPr>
        <w:pStyle w:val="ab"/>
        <w:jc w:val="center"/>
        <w:rPr>
          <w:rFonts w:ascii="Times New Roman" w:hAnsi="Times New Roman"/>
          <w:sz w:val="24"/>
          <w:szCs w:val="24"/>
        </w:rPr>
      </w:pPr>
    </w:p>
    <w:p w:rsidR="002451B6" w:rsidRDefault="002451B6" w:rsidP="002451B6">
      <w:pPr>
        <w:pStyle w:val="ab"/>
        <w:jc w:val="center"/>
        <w:rPr>
          <w:rFonts w:ascii="Times New Roman" w:hAnsi="Times New Roman"/>
          <w:b/>
          <w:sz w:val="24"/>
          <w:szCs w:val="24"/>
        </w:rPr>
      </w:pPr>
      <w:r>
        <w:rPr>
          <w:rFonts w:ascii="Times New Roman" w:hAnsi="Times New Roman"/>
          <w:b/>
          <w:sz w:val="24"/>
          <w:szCs w:val="24"/>
        </w:rPr>
        <w:t>ПОЛОЖЕНИЕ</w:t>
      </w:r>
    </w:p>
    <w:p w:rsidR="002451B6" w:rsidRDefault="002451B6" w:rsidP="002451B6">
      <w:pPr>
        <w:pStyle w:val="ab"/>
        <w:jc w:val="center"/>
        <w:rPr>
          <w:rFonts w:ascii="Times New Roman" w:hAnsi="Times New Roman"/>
          <w:b/>
          <w:sz w:val="24"/>
          <w:szCs w:val="24"/>
        </w:rPr>
      </w:pPr>
      <w:r>
        <w:rPr>
          <w:rFonts w:ascii="Times New Roman" w:hAnsi="Times New Roman"/>
          <w:b/>
          <w:sz w:val="24"/>
          <w:szCs w:val="24"/>
        </w:rPr>
        <w:t xml:space="preserve">об экспертной рабочей группе по рассмотрению общественных инициатив, направленных гражданами Российской Федерации с использованием </w:t>
      </w:r>
    </w:p>
    <w:p w:rsidR="002451B6" w:rsidRDefault="002451B6" w:rsidP="002451B6">
      <w:pPr>
        <w:pStyle w:val="ab"/>
        <w:jc w:val="center"/>
        <w:rPr>
          <w:rFonts w:ascii="Times New Roman" w:hAnsi="Times New Roman"/>
          <w:b/>
          <w:sz w:val="24"/>
          <w:szCs w:val="24"/>
        </w:rPr>
      </w:pPr>
      <w:r>
        <w:rPr>
          <w:rFonts w:ascii="Times New Roman" w:hAnsi="Times New Roman"/>
          <w:b/>
          <w:sz w:val="24"/>
          <w:szCs w:val="24"/>
        </w:rPr>
        <w:t>интернет - ресурса "Российская общественная инициатива"</w:t>
      </w:r>
    </w:p>
    <w:p w:rsidR="002451B6" w:rsidRDefault="002451B6" w:rsidP="002451B6">
      <w:pPr>
        <w:pStyle w:val="ab"/>
        <w:jc w:val="both"/>
        <w:rPr>
          <w:rFonts w:ascii="Times New Roman" w:hAnsi="Times New Roman"/>
          <w:sz w:val="24"/>
          <w:szCs w:val="24"/>
        </w:rPr>
      </w:pPr>
    </w:p>
    <w:p w:rsidR="002451B6" w:rsidRDefault="002451B6" w:rsidP="002451B6">
      <w:pPr>
        <w:pStyle w:val="ab"/>
        <w:jc w:val="both"/>
        <w:rPr>
          <w:rFonts w:ascii="Times New Roman" w:hAnsi="Times New Roman"/>
          <w:sz w:val="24"/>
          <w:szCs w:val="24"/>
        </w:rPr>
      </w:pPr>
      <w:r>
        <w:rPr>
          <w:rFonts w:ascii="Times New Roman" w:hAnsi="Times New Roman"/>
          <w:sz w:val="24"/>
          <w:szCs w:val="24"/>
        </w:rPr>
        <w:t>1. Экспертная рабочая группа (далее - Рабочая группа) создается в целях рассмотрения общественных инициатив, направленных гражданами Российской Федерации с использованием интернет - ресурса "Российская общественная инициатива", и обеспечения коллегиальности и гласности при принятии решений.</w:t>
      </w:r>
    </w:p>
    <w:p w:rsidR="002451B6" w:rsidRDefault="002451B6" w:rsidP="002451B6">
      <w:pPr>
        <w:pStyle w:val="ab"/>
        <w:jc w:val="both"/>
        <w:rPr>
          <w:rFonts w:ascii="Times New Roman" w:hAnsi="Times New Roman"/>
          <w:sz w:val="24"/>
          <w:szCs w:val="24"/>
        </w:rPr>
      </w:pPr>
    </w:p>
    <w:p w:rsidR="002451B6" w:rsidRDefault="002451B6" w:rsidP="002451B6">
      <w:pPr>
        <w:pStyle w:val="ab"/>
        <w:jc w:val="both"/>
        <w:rPr>
          <w:rFonts w:ascii="Times New Roman" w:hAnsi="Times New Roman"/>
          <w:sz w:val="24"/>
          <w:szCs w:val="24"/>
        </w:rPr>
      </w:pPr>
      <w:r>
        <w:rPr>
          <w:rFonts w:ascii="Times New Roman" w:hAnsi="Times New Roman"/>
          <w:sz w:val="24"/>
          <w:szCs w:val="24"/>
        </w:rPr>
        <w:t>2. Состав Рабочей группы утверждается постановлением главы администрации муниципального образования «Ходзинское сельское поселение».</w:t>
      </w:r>
    </w:p>
    <w:p w:rsidR="002451B6" w:rsidRDefault="002451B6" w:rsidP="002451B6">
      <w:pPr>
        <w:pStyle w:val="ab"/>
        <w:jc w:val="both"/>
        <w:rPr>
          <w:rFonts w:ascii="Times New Roman" w:hAnsi="Times New Roman"/>
          <w:sz w:val="24"/>
          <w:szCs w:val="24"/>
        </w:rPr>
      </w:pPr>
    </w:p>
    <w:p w:rsidR="002451B6" w:rsidRDefault="002451B6" w:rsidP="002451B6">
      <w:pPr>
        <w:pStyle w:val="ab"/>
        <w:jc w:val="both"/>
        <w:rPr>
          <w:rFonts w:ascii="Times New Roman" w:hAnsi="Times New Roman"/>
          <w:sz w:val="24"/>
          <w:szCs w:val="24"/>
        </w:rPr>
      </w:pPr>
      <w:r>
        <w:rPr>
          <w:rFonts w:ascii="Times New Roman" w:hAnsi="Times New Roman"/>
          <w:sz w:val="24"/>
          <w:szCs w:val="24"/>
        </w:rPr>
        <w:t>3. Состав Рабочей группы формируется из представителей органов администрации Ходзинского сельского поселения, депутатов,  представителей муниципальных учреждений, бизнес - сообщества и общественных объединений.</w:t>
      </w:r>
    </w:p>
    <w:p w:rsidR="002451B6" w:rsidRDefault="002451B6" w:rsidP="002451B6">
      <w:pPr>
        <w:pStyle w:val="ab"/>
        <w:jc w:val="both"/>
        <w:rPr>
          <w:rFonts w:ascii="Times New Roman" w:hAnsi="Times New Roman"/>
          <w:sz w:val="24"/>
          <w:szCs w:val="24"/>
        </w:rPr>
      </w:pPr>
    </w:p>
    <w:p w:rsidR="002451B6" w:rsidRDefault="002451B6" w:rsidP="002451B6">
      <w:pPr>
        <w:pStyle w:val="ab"/>
        <w:jc w:val="both"/>
        <w:rPr>
          <w:rFonts w:ascii="Times New Roman" w:hAnsi="Times New Roman"/>
          <w:sz w:val="24"/>
          <w:szCs w:val="24"/>
        </w:rPr>
      </w:pPr>
      <w:r>
        <w:rPr>
          <w:rFonts w:ascii="Times New Roman" w:hAnsi="Times New Roman"/>
          <w:sz w:val="24"/>
          <w:szCs w:val="24"/>
        </w:rPr>
        <w:t>4. Рабочая группа состоит из председателя, заместителя председателя, секретаря и членов Рабочей группы.</w:t>
      </w:r>
    </w:p>
    <w:p w:rsidR="002451B6" w:rsidRDefault="002451B6" w:rsidP="002451B6">
      <w:pPr>
        <w:pStyle w:val="ab"/>
        <w:jc w:val="both"/>
        <w:rPr>
          <w:rFonts w:ascii="Times New Roman" w:hAnsi="Times New Roman"/>
          <w:sz w:val="24"/>
          <w:szCs w:val="24"/>
        </w:rPr>
      </w:pPr>
    </w:p>
    <w:p w:rsidR="002451B6" w:rsidRDefault="002451B6" w:rsidP="002451B6">
      <w:pPr>
        <w:pStyle w:val="ab"/>
        <w:jc w:val="both"/>
        <w:rPr>
          <w:rFonts w:ascii="Times New Roman" w:hAnsi="Times New Roman"/>
          <w:sz w:val="24"/>
          <w:szCs w:val="24"/>
        </w:rPr>
      </w:pPr>
      <w:r>
        <w:rPr>
          <w:rFonts w:ascii="Times New Roman" w:hAnsi="Times New Roman"/>
          <w:sz w:val="24"/>
          <w:szCs w:val="24"/>
        </w:rPr>
        <w:t>5. На заседание Рабочей группы могут привлекаться в качестве экспертов иные лица.</w:t>
      </w:r>
    </w:p>
    <w:p w:rsidR="002451B6" w:rsidRDefault="002451B6" w:rsidP="002451B6">
      <w:pPr>
        <w:pStyle w:val="ab"/>
        <w:jc w:val="both"/>
        <w:rPr>
          <w:rFonts w:ascii="Times New Roman" w:hAnsi="Times New Roman"/>
          <w:sz w:val="24"/>
          <w:szCs w:val="24"/>
        </w:rPr>
      </w:pPr>
    </w:p>
    <w:p w:rsidR="002451B6" w:rsidRDefault="002451B6" w:rsidP="002451B6">
      <w:pPr>
        <w:pStyle w:val="ab"/>
        <w:jc w:val="both"/>
        <w:rPr>
          <w:rFonts w:ascii="Times New Roman" w:hAnsi="Times New Roman"/>
          <w:sz w:val="24"/>
          <w:szCs w:val="24"/>
        </w:rPr>
      </w:pPr>
      <w:r>
        <w:rPr>
          <w:rFonts w:ascii="Times New Roman" w:hAnsi="Times New Roman"/>
          <w:sz w:val="24"/>
          <w:szCs w:val="24"/>
        </w:rPr>
        <w:t>6. Рабочая группа в своей деятельности руководствуется Конституцией Российской Федерации, федеральными законами, нормативными актами Президента Российской Федерации и Правительства Российской Федерации, законами Республики Адыгея, Уставом муниципального образования «Ходзинское сельское поселение», иными нормативными правовыми актами администрации Ходзинского сельского поселения, а также настоящим Положением.</w:t>
      </w:r>
    </w:p>
    <w:p w:rsidR="002451B6" w:rsidRDefault="002451B6" w:rsidP="002451B6">
      <w:pPr>
        <w:pStyle w:val="ab"/>
        <w:jc w:val="both"/>
        <w:rPr>
          <w:rFonts w:ascii="Times New Roman" w:hAnsi="Times New Roman"/>
          <w:sz w:val="24"/>
          <w:szCs w:val="24"/>
        </w:rPr>
      </w:pPr>
    </w:p>
    <w:p w:rsidR="002451B6" w:rsidRDefault="002451B6" w:rsidP="002451B6">
      <w:pPr>
        <w:pStyle w:val="ab"/>
        <w:jc w:val="both"/>
        <w:rPr>
          <w:rFonts w:ascii="Times New Roman" w:hAnsi="Times New Roman"/>
          <w:sz w:val="24"/>
          <w:szCs w:val="24"/>
        </w:rPr>
      </w:pPr>
      <w:r>
        <w:rPr>
          <w:rFonts w:ascii="Times New Roman" w:hAnsi="Times New Roman"/>
          <w:sz w:val="24"/>
          <w:szCs w:val="24"/>
        </w:rPr>
        <w:t>7. Рабочая группа осуществляет следующие функции:</w:t>
      </w:r>
    </w:p>
    <w:p w:rsidR="002451B6" w:rsidRDefault="002451B6" w:rsidP="002451B6">
      <w:pPr>
        <w:pStyle w:val="ab"/>
        <w:jc w:val="both"/>
        <w:rPr>
          <w:rFonts w:ascii="Times New Roman" w:hAnsi="Times New Roman"/>
          <w:sz w:val="24"/>
          <w:szCs w:val="24"/>
        </w:rPr>
      </w:pPr>
      <w:r>
        <w:rPr>
          <w:rFonts w:ascii="Times New Roman" w:hAnsi="Times New Roman"/>
          <w:sz w:val="24"/>
          <w:szCs w:val="24"/>
        </w:rPr>
        <w:t>- организует проведение экспертизы о целесообразности разработки проекта соответствующего нормативного правового акта и (или) об иных мерах по реализации общественной инициативы, направленной гражданами Российской Федерации с использованием интернет - ресурса  "Российская общественная инициатива";</w:t>
      </w:r>
    </w:p>
    <w:p w:rsidR="002451B6" w:rsidRDefault="002451B6" w:rsidP="002451B6">
      <w:pPr>
        <w:pStyle w:val="ab"/>
        <w:jc w:val="both"/>
        <w:rPr>
          <w:rFonts w:ascii="Times New Roman" w:hAnsi="Times New Roman"/>
          <w:sz w:val="24"/>
          <w:szCs w:val="24"/>
        </w:rPr>
      </w:pPr>
      <w:r>
        <w:rPr>
          <w:rFonts w:ascii="Times New Roman" w:hAnsi="Times New Roman"/>
          <w:sz w:val="24"/>
          <w:szCs w:val="24"/>
        </w:rPr>
        <w:t>- принимает решение о целесообразности разработки проекта соответствующего нормативного правового акта и (или) об иных мерах по реализации общественной инициативы, направленной гражданами Российской Федерации с использованием интернет - ресурса "Российская общественная инициатива";</w:t>
      </w:r>
    </w:p>
    <w:p w:rsidR="002451B6" w:rsidRDefault="002451B6" w:rsidP="002451B6">
      <w:pPr>
        <w:pStyle w:val="ab"/>
        <w:jc w:val="both"/>
        <w:rPr>
          <w:rFonts w:ascii="Times New Roman" w:hAnsi="Times New Roman"/>
          <w:sz w:val="24"/>
          <w:szCs w:val="24"/>
        </w:rPr>
      </w:pPr>
      <w:r>
        <w:rPr>
          <w:rFonts w:ascii="Times New Roman" w:hAnsi="Times New Roman"/>
          <w:sz w:val="24"/>
          <w:szCs w:val="24"/>
        </w:rPr>
        <w:t>- уведомляет уполномоченную некоммерческую организацию о принятом решении в электронном виде.</w:t>
      </w:r>
    </w:p>
    <w:p w:rsidR="002451B6" w:rsidRDefault="002451B6" w:rsidP="002451B6">
      <w:pPr>
        <w:pStyle w:val="ab"/>
        <w:jc w:val="both"/>
        <w:rPr>
          <w:rFonts w:ascii="Times New Roman" w:hAnsi="Times New Roman"/>
          <w:sz w:val="24"/>
          <w:szCs w:val="24"/>
        </w:rPr>
      </w:pPr>
    </w:p>
    <w:p w:rsidR="002451B6" w:rsidRDefault="002451B6" w:rsidP="002451B6">
      <w:pPr>
        <w:pStyle w:val="ab"/>
        <w:jc w:val="both"/>
        <w:rPr>
          <w:rFonts w:ascii="Times New Roman" w:hAnsi="Times New Roman"/>
          <w:sz w:val="24"/>
          <w:szCs w:val="24"/>
        </w:rPr>
      </w:pPr>
      <w:r>
        <w:rPr>
          <w:rFonts w:ascii="Times New Roman" w:hAnsi="Times New Roman"/>
          <w:sz w:val="24"/>
          <w:szCs w:val="24"/>
        </w:rPr>
        <w:t>8. Рабочая группа имеет право вносить в пределах своей компетенции предложения по реализации общественной инициативы, направленной гражданами Российской Федерации с использованием интернет - ресурса "Российская общественная инициатива", в уполномоченную некоммерческую организацию.</w:t>
      </w:r>
    </w:p>
    <w:p w:rsidR="002451B6" w:rsidRDefault="002451B6" w:rsidP="002451B6">
      <w:pPr>
        <w:pStyle w:val="ab"/>
        <w:jc w:val="both"/>
        <w:rPr>
          <w:rFonts w:ascii="Times New Roman" w:hAnsi="Times New Roman"/>
          <w:sz w:val="24"/>
          <w:szCs w:val="24"/>
        </w:rPr>
      </w:pPr>
    </w:p>
    <w:p w:rsidR="002451B6" w:rsidRDefault="002451B6" w:rsidP="002451B6">
      <w:pPr>
        <w:pStyle w:val="ab"/>
        <w:jc w:val="both"/>
        <w:rPr>
          <w:rFonts w:ascii="Times New Roman" w:hAnsi="Times New Roman"/>
          <w:sz w:val="24"/>
          <w:szCs w:val="24"/>
        </w:rPr>
      </w:pPr>
      <w:r>
        <w:rPr>
          <w:rFonts w:ascii="Times New Roman" w:hAnsi="Times New Roman"/>
          <w:sz w:val="24"/>
          <w:szCs w:val="24"/>
        </w:rPr>
        <w:lastRenderedPageBreak/>
        <w:t>9. Порядок проведения заседаний Рабочей группы:</w:t>
      </w:r>
    </w:p>
    <w:p w:rsidR="002451B6" w:rsidRDefault="002451B6" w:rsidP="002451B6">
      <w:pPr>
        <w:pStyle w:val="ab"/>
        <w:jc w:val="both"/>
        <w:rPr>
          <w:rFonts w:ascii="Times New Roman" w:hAnsi="Times New Roman"/>
          <w:sz w:val="24"/>
          <w:szCs w:val="24"/>
        </w:rPr>
      </w:pPr>
    </w:p>
    <w:p w:rsidR="002451B6" w:rsidRDefault="002451B6" w:rsidP="002451B6">
      <w:pPr>
        <w:pStyle w:val="ab"/>
        <w:jc w:val="both"/>
        <w:rPr>
          <w:rFonts w:ascii="Times New Roman" w:hAnsi="Times New Roman"/>
          <w:sz w:val="24"/>
          <w:szCs w:val="24"/>
        </w:rPr>
      </w:pPr>
      <w:r>
        <w:rPr>
          <w:rFonts w:ascii="Times New Roman" w:hAnsi="Times New Roman"/>
          <w:sz w:val="24"/>
          <w:szCs w:val="24"/>
        </w:rPr>
        <w:t xml:space="preserve">9.1. </w:t>
      </w:r>
      <w:proofErr w:type="gramStart"/>
      <w:r>
        <w:rPr>
          <w:rFonts w:ascii="Times New Roman" w:hAnsi="Times New Roman"/>
          <w:sz w:val="24"/>
          <w:szCs w:val="24"/>
        </w:rPr>
        <w:t>Заседания Рабочей группы проводятся в течение 30 дней со дня получения от уполномоченной некоммерческой организации общественной инициативы, направленной гражданами Российской Федерации с использованием интернет-ресурса "Российская общественная инициатива" и получившей в ходе голосования на указанном интернет-ресурсе необходимую поддержку.</w:t>
      </w:r>
      <w:proofErr w:type="gramEnd"/>
    </w:p>
    <w:p w:rsidR="002451B6" w:rsidRDefault="002451B6" w:rsidP="002451B6">
      <w:pPr>
        <w:pStyle w:val="ab"/>
        <w:jc w:val="both"/>
        <w:rPr>
          <w:rFonts w:ascii="Times New Roman" w:hAnsi="Times New Roman"/>
          <w:sz w:val="24"/>
          <w:szCs w:val="24"/>
        </w:rPr>
      </w:pPr>
    </w:p>
    <w:p w:rsidR="002451B6" w:rsidRDefault="002451B6" w:rsidP="002451B6">
      <w:pPr>
        <w:pStyle w:val="ab"/>
        <w:jc w:val="both"/>
        <w:rPr>
          <w:rFonts w:ascii="Times New Roman" w:hAnsi="Times New Roman"/>
          <w:sz w:val="24"/>
          <w:szCs w:val="24"/>
        </w:rPr>
      </w:pPr>
      <w:r>
        <w:rPr>
          <w:rFonts w:ascii="Times New Roman" w:hAnsi="Times New Roman"/>
          <w:sz w:val="24"/>
          <w:szCs w:val="24"/>
        </w:rPr>
        <w:t>9.2. Заседания Рабочей группы проводит председатель, а в его отсутствие - заместитель председателя.</w:t>
      </w:r>
    </w:p>
    <w:p w:rsidR="002451B6" w:rsidRDefault="002451B6" w:rsidP="002451B6">
      <w:pPr>
        <w:pStyle w:val="ab"/>
        <w:jc w:val="both"/>
        <w:rPr>
          <w:rFonts w:ascii="Times New Roman" w:hAnsi="Times New Roman"/>
          <w:sz w:val="24"/>
          <w:szCs w:val="24"/>
        </w:rPr>
      </w:pPr>
    </w:p>
    <w:p w:rsidR="002451B6" w:rsidRDefault="002451B6" w:rsidP="002451B6">
      <w:pPr>
        <w:pStyle w:val="ab"/>
        <w:jc w:val="both"/>
        <w:rPr>
          <w:rFonts w:ascii="Times New Roman" w:hAnsi="Times New Roman"/>
          <w:sz w:val="24"/>
          <w:szCs w:val="24"/>
        </w:rPr>
      </w:pPr>
      <w:r>
        <w:rPr>
          <w:rFonts w:ascii="Times New Roman" w:hAnsi="Times New Roman"/>
          <w:sz w:val="24"/>
          <w:szCs w:val="24"/>
        </w:rPr>
        <w:t>9.3. Заседание Рабочей группы считается правомочным, если на нем присутствует более половины от числа членов Рабочей группы.</w:t>
      </w:r>
    </w:p>
    <w:p w:rsidR="002451B6" w:rsidRDefault="002451B6" w:rsidP="002451B6">
      <w:pPr>
        <w:pStyle w:val="ab"/>
        <w:jc w:val="both"/>
        <w:rPr>
          <w:rFonts w:ascii="Times New Roman" w:hAnsi="Times New Roman"/>
          <w:sz w:val="24"/>
          <w:szCs w:val="24"/>
        </w:rPr>
      </w:pPr>
    </w:p>
    <w:p w:rsidR="002451B6" w:rsidRDefault="002451B6" w:rsidP="002451B6">
      <w:pPr>
        <w:pStyle w:val="ab"/>
        <w:jc w:val="both"/>
        <w:rPr>
          <w:rFonts w:ascii="Times New Roman" w:hAnsi="Times New Roman"/>
          <w:sz w:val="24"/>
          <w:szCs w:val="24"/>
        </w:rPr>
      </w:pPr>
      <w:r>
        <w:rPr>
          <w:rFonts w:ascii="Times New Roman" w:hAnsi="Times New Roman"/>
          <w:sz w:val="24"/>
          <w:szCs w:val="24"/>
        </w:rPr>
        <w:t>9.4. Решения Рабочей группы принимаются простым большинством голосов членов Рабочей группы, присутствующих на заседании путем проведения открытого голосования. В случае равенства голосов решающим является голос председательствующего.</w:t>
      </w:r>
    </w:p>
    <w:p w:rsidR="002451B6" w:rsidRDefault="002451B6" w:rsidP="002451B6">
      <w:pPr>
        <w:pStyle w:val="ab"/>
        <w:jc w:val="both"/>
        <w:rPr>
          <w:rFonts w:ascii="Times New Roman" w:hAnsi="Times New Roman"/>
          <w:sz w:val="24"/>
          <w:szCs w:val="24"/>
        </w:rPr>
      </w:pPr>
    </w:p>
    <w:p w:rsidR="002451B6" w:rsidRDefault="002451B6" w:rsidP="002451B6">
      <w:pPr>
        <w:pStyle w:val="ab"/>
        <w:jc w:val="both"/>
        <w:rPr>
          <w:rFonts w:ascii="Times New Roman" w:hAnsi="Times New Roman"/>
          <w:sz w:val="24"/>
          <w:szCs w:val="24"/>
        </w:rPr>
      </w:pPr>
      <w:r>
        <w:rPr>
          <w:rFonts w:ascii="Times New Roman" w:hAnsi="Times New Roman"/>
          <w:sz w:val="24"/>
          <w:szCs w:val="24"/>
        </w:rPr>
        <w:t>9.5. Решения Рабочей группы оформляются протоколом в срок не более трех рабочих дней после проведения заседания Рабочей группы. Протокол заседания Рабочей группы подписывается председательствующим и секретарем.</w:t>
      </w:r>
    </w:p>
    <w:p w:rsidR="002451B6" w:rsidRDefault="002451B6" w:rsidP="002451B6">
      <w:pPr>
        <w:pStyle w:val="ab"/>
        <w:jc w:val="both"/>
        <w:rPr>
          <w:rFonts w:ascii="Times New Roman" w:hAnsi="Times New Roman"/>
          <w:sz w:val="24"/>
          <w:szCs w:val="24"/>
        </w:rPr>
      </w:pPr>
    </w:p>
    <w:p w:rsidR="002451B6" w:rsidRDefault="002451B6" w:rsidP="002451B6">
      <w:pPr>
        <w:pStyle w:val="ab"/>
        <w:jc w:val="both"/>
        <w:rPr>
          <w:rFonts w:ascii="Times New Roman" w:hAnsi="Times New Roman"/>
          <w:sz w:val="24"/>
          <w:szCs w:val="24"/>
        </w:rPr>
      </w:pPr>
      <w:r>
        <w:rPr>
          <w:rFonts w:ascii="Times New Roman" w:hAnsi="Times New Roman"/>
          <w:sz w:val="24"/>
          <w:szCs w:val="24"/>
        </w:rPr>
        <w:t>9.6. По результатам рассмотрения общественной инициативы Рабочая группа в срок, не превышающий двух месяцев, готовит экспертное заключение и решение о разработке соответствующего нормативного правового акта и (или) принятии иных мер по реализации инициативы, которые подписываются председателем Рабочей группы, о чем уведомляется уполномоченная некоммерческая организация в электронном виде.</w:t>
      </w:r>
    </w:p>
    <w:p w:rsidR="002451B6" w:rsidRDefault="002451B6" w:rsidP="002451B6">
      <w:pPr>
        <w:pStyle w:val="ab"/>
        <w:jc w:val="both"/>
        <w:rPr>
          <w:rFonts w:ascii="Times New Roman" w:hAnsi="Times New Roman"/>
          <w:sz w:val="24"/>
          <w:szCs w:val="24"/>
        </w:rPr>
      </w:pPr>
    </w:p>
    <w:p w:rsidR="002451B6" w:rsidRDefault="002451B6" w:rsidP="002451B6">
      <w:pPr>
        <w:pStyle w:val="ab"/>
        <w:jc w:val="both"/>
        <w:rPr>
          <w:rFonts w:ascii="Times New Roman" w:hAnsi="Times New Roman"/>
          <w:sz w:val="24"/>
          <w:szCs w:val="24"/>
        </w:rPr>
      </w:pPr>
      <w:r>
        <w:rPr>
          <w:rFonts w:ascii="Times New Roman" w:hAnsi="Times New Roman"/>
          <w:sz w:val="24"/>
          <w:szCs w:val="24"/>
        </w:rPr>
        <w:t xml:space="preserve">10. Информация о рассмотрении общественной инициативы и мерах по ее реализации направляется уполномоченной некоммерческой организации для размещения на интернет </w:t>
      </w:r>
      <w:proofErr w:type="gramStart"/>
      <w:r>
        <w:rPr>
          <w:rFonts w:ascii="Times New Roman" w:hAnsi="Times New Roman"/>
          <w:sz w:val="24"/>
          <w:szCs w:val="24"/>
        </w:rPr>
        <w:t>-р</w:t>
      </w:r>
      <w:proofErr w:type="gramEnd"/>
      <w:r>
        <w:rPr>
          <w:rFonts w:ascii="Times New Roman" w:hAnsi="Times New Roman"/>
          <w:sz w:val="24"/>
          <w:szCs w:val="24"/>
        </w:rPr>
        <w:t xml:space="preserve">есурсе. </w:t>
      </w:r>
    </w:p>
    <w:p w:rsidR="002451B6" w:rsidRDefault="002451B6" w:rsidP="002451B6">
      <w:pPr>
        <w:pStyle w:val="ab"/>
        <w:jc w:val="both"/>
        <w:rPr>
          <w:rFonts w:ascii="Times New Roman" w:hAnsi="Times New Roman"/>
          <w:sz w:val="24"/>
          <w:szCs w:val="24"/>
        </w:rPr>
      </w:pPr>
    </w:p>
    <w:p w:rsidR="002451B6" w:rsidRDefault="002451B6" w:rsidP="002451B6">
      <w:pPr>
        <w:pStyle w:val="ab"/>
        <w:jc w:val="both"/>
        <w:rPr>
          <w:rFonts w:ascii="Times New Roman" w:hAnsi="Times New Roman"/>
          <w:sz w:val="24"/>
          <w:szCs w:val="24"/>
        </w:rPr>
      </w:pPr>
    </w:p>
    <w:p w:rsidR="002451B6" w:rsidRDefault="002451B6" w:rsidP="002451B6">
      <w:pPr>
        <w:pStyle w:val="ab"/>
        <w:jc w:val="both"/>
        <w:rPr>
          <w:rFonts w:ascii="Times New Roman" w:hAnsi="Times New Roman"/>
          <w:sz w:val="24"/>
          <w:szCs w:val="24"/>
        </w:rPr>
      </w:pPr>
    </w:p>
    <w:p w:rsidR="002451B6" w:rsidRDefault="002451B6" w:rsidP="002451B6">
      <w:pPr>
        <w:pStyle w:val="ab"/>
        <w:jc w:val="both"/>
        <w:rPr>
          <w:rFonts w:ascii="Times New Roman" w:hAnsi="Times New Roman"/>
          <w:sz w:val="24"/>
          <w:szCs w:val="24"/>
        </w:rPr>
      </w:pPr>
    </w:p>
    <w:p w:rsidR="002451B6" w:rsidRDefault="002451B6" w:rsidP="002451B6">
      <w:pPr>
        <w:pStyle w:val="ab"/>
        <w:jc w:val="both"/>
        <w:rPr>
          <w:rFonts w:ascii="Times New Roman" w:hAnsi="Times New Roman"/>
          <w:sz w:val="24"/>
          <w:szCs w:val="24"/>
        </w:rPr>
      </w:pPr>
    </w:p>
    <w:p w:rsidR="002451B6" w:rsidRDefault="002451B6" w:rsidP="002451B6">
      <w:pPr>
        <w:pStyle w:val="ab"/>
        <w:jc w:val="both"/>
        <w:rPr>
          <w:rFonts w:ascii="Times New Roman" w:hAnsi="Times New Roman"/>
          <w:sz w:val="24"/>
          <w:szCs w:val="24"/>
        </w:rPr>
      </w:pPr>
    </w:p>
    <w:p w:rsidR="002451B6" w:rsidRDefault="002451B6" w:rsidP="002451B6">
      <w:pPr>
        <w:pStyle w:val="ab"/>
        <w:jc w:val="both"/>
        <w:rPr>
          <w:rFonts w:ascii="Times New Roman" w:hAnsi="Times New Roman"/>
          <w:sz w:val="24"/>
          <w:szCs w:val="24"/>
        </w:rPr>
      </w:pPr>
      <w:r>
        <w:rPr>
          <w:rFonts w:ascii="Times New Roman" w:hAnsi="Times New Roman"/>
          <w:sz w:val="24"/>
          <w:szCs w:val="24"/>
        </w:rPr>
        <w:t xml:space="preserve">  </w:t>
      </w:r>
    </w:p>
    <w:p w:rsidR="002451B6" w:rsidRDefault="002451B6" w:rsidP="002451B6">
      <w:pPr>
        <w:pStyle w:val="ab"/>
        <w:jc w:val="both"/>
        <w:rPr>
          <w:rFonts w:ascii="Times New Roman" w:hAnsi="Times New Roman"/>
          <w:sz w:val="24"/>
          <w:szCs w:val="24"/>
        </w:rPr>
      </w:pPr>
    </w:p>
    <w:p w:rsidR="002451B6" w:rsidRDefault="002451B6" w:rsidP="002451B6">
      <w:pPr>
        <w:pStyle w:val="ab"/>
        <w:jc w:val="both"/>
        <w:rPr>
          <w:rFonts w:ascii="Times New Roman" w:hAnsi="Times New Roman"/>
          <w:b/>
          <w:sz w:val="24"/>
          <w:szCs w:val="24"/>
        </w:rPr>
      </w:pPr>
      <w:r>
        <w:rPr>
          <w:rFonts w:ascii="Times New Roman" w:hAnsi="Times New Roman"/>
          <w:b/>
          <w:sz w:val="24"/>
          <w:szCs w:val="24"/>
        </w:rPr>
        <w:t>Глава муниципального образования</w:t>
      </w:r>
    </w:p>
    <w:p w:rsidR="00DA2A39" w:rsidRPr="00F30A87" w:rsidRDefault="002451B6" w:rsidP="00F30A87">
      <w:pPr>
        <w:pStyle w:val="ab"/>
        <w:jc w:val="both"/>
        <w:rPr>
          <w:rFonts w:ascii="Times New Roman" w:hAnsi="Times New Roman"/>
          <w:b/>
          <w:sz w:val="24"/>
          <w:szCs w:val="24"/>
        </w:rPr>
      </w:pPr>
      <w:r>
        <w:rPr>
          <w:rFonts w:ascii="Times New Roman" w:hAnsi="Times New Roman"/>
          <w:b/>
          <w:sz w:val="24"/>
          <w:szCs w:val="24"/>
        </w:rPr>
        <w:t xml:space="preserve">«Ходзинское сельское поселение»                                          </w:t>
      </w:r>
      <w:r w:rsidR="00F30A87">
        <w:rPr>
          <w:rFonts w:ascii="Times New Roman" w:hAnsi="Times New Roman"/>
          <w:b/>
          <w:sz w:val="24"/>
          <w:szCs w:val="24"/>
        </w:rPr>
        <w:t xml:space="preserve">             Тлостнаков Р.М.</w:t>
      </w:r>
    </w:p>
    <w:p w:rsidR="00DA2A39" w:rsidRDefault="00DA2A39" w:rsidP="00350222">
      <w:pPr>
        <w:pStyle w:val="a5"/>
        <w:jc w:val="both"/>
        <w:rPr>
          <w:i/>
        </w:rPr>
      </w:pPr>
    </w:p>
    <w:p w:rsidR="0056319C" w:rsidRDefault="0056319C" w:rsidP="00350222">
      <w:pPr>
        <w:pStyle w:val="a5"/>
        <w:jc w:val="both"/>
        <w:rPr>
          <w:i/>
        </w:rPr>
      </w:pPr>
    </w:p>
    <w:p w:rsidR="0056319C" w:rsidRDefault="0056319C" w:rsidP="00350222">
      <w:pPr>
        <w:pStyle w:val="a5"/>
        <w:jc w:val="both"/>
        <w:rPr>
          <w:i/>
        </w:rPr>
      </w:pPr>
    </w:p>
    <w:p w:rsidR="0056319C" w:rsidRDefault="0056319C" w:rsidP="00350222">
      <w:pPr>
        <w:pStyle w:val="a5"/>
        <w:jc w:val="both"/>
        <w:rPr>
          <w:i/>
        </w:rPr>
      </w:pPr>
    </w:p>
    <w:p w:rsidR="0056319C" w:rsidRDefault="0056319C" w:rsidP="00350222">
      <w:pPr>
        <w:pStyle w:val="a5"/>
        <w:jc w:val="both"/>
        <w:rPr>
          <w:i/>
        </w:rPr>
      </w:pPr>
    </w:p>
    <w:p w:rsidR="0056319C" w:rsidRDefault="0056319C" w:rsidP="00350222">
      <w:pPr>
        <w:pStyle w:val="a5"/>
        <w:jc w:val="both"/>
        <w:rPr>
          <w:i/>
        </w:rPr>
      </w:pPr>
    </w:p>
    <w:p w:rsidR="0056319C" w:rsidRDefault="0056319C" w:rsidP="00350222">
      <w:pPr>
        <w:pStyle w:val="a5"/>
        <w:jc w:val="both"/>
        <w:rPr>
          <w:i/>
        </w:rPr>
      </w:pPr>
    </w:p>
    <w:p w:rsidR="0056319C" w:rsidRDefault="0056319C" w:rsidP="00350222">
      <w:pPr>
        <w:pStyle w:val="a5"/>
        <w:jc w:val="both"/>
        <w:rPr>
          <w:i/>
        </w:rPr>
      </w:pPr>
    </w:p>
    <w:p w:rsidR="0056319C" w:rsidRDefault="0056319C" w:rsidP="00350222">
      <w:pPr>
        <w:pStyle w:val="a5"/>
        <w:jc w:val="both"/>
        <w:rPr>
          <w:i/>
        </w:rPr>
      </w:pPr>
    </w:p>
    <w:p w:rsidR="00DA2A39" w:rsidRDefault="00DA2A39" w:rsidP="00350222">
      <w:pPr>
        <w:pStyle w:val="a5"/>
        <w:jc w:val="both"/>
        <w:rPr>
          <w:i/>
        </w:rPr>
      </w:pPr>
    </w:p>
    <w:p w:rsidR="002A45B9" w:rsidRDefault="002A45B9" w:rsidP="002A45B9">
      <w:pPr>
        <w:suppressAutoHyphens/>
        <w:jc w:val="center"/>
        <w:rPr>
          <w:sz w:val="20"/>
          <w:szCs w:val="28"/>
          <w:lang w:eastAsia="ar-SA"/>
        </w:rPr>
      </w:pPr>
      <w:r>
        <w:rPr>
          <w:b/>
          <w:sz w:val="20"/>
          <w:szCs w:val="28"/>
          <w:lang w:eastAsia="ar-SA"/>
        </w:rPr>
        <w:lastRenderedPageBreak/>
        <w:t xml:space="preserve">АДЫГЭ РЕСПУБЛИК                                                                  </w:t>
      </w:r>
      <w:r>
        <w:rPr>
          <w:sz w:val="20"/>
          <w:szCs w:val="28"/>
          <w:lang w:eastAsia="ar-SA"/>
        </w:rPr>
        <w:tab/>
        <w:t xml:space="preserve"> </w:t>
      </w:r>
      <w:r>
        <w:rPr>
          <w:b/>
          <w:sz w:val="20"/>
          <w:szCs w:val="28"/>
          <w:lang w:eastAsia="ar-SA"/>
        </w:rPr>
        <w:t>РЕСПУБЛИКА АДЫГЕЯ</w:t>
      </w:r>
    </w:p>
    <w:p w:rsidR="002A45B9" w:rsidRDefault="002A45B9" w:rsidP="002A45B9">
      <w:pPr>
        <w:suppressAutoHyphens/>
        <w:rPr>
          <w:sz w:val="20"/>
          <w:szCs w:val="28"/>
          <w:lang w:eastAsia="ar-SA"/>
        </w:rPr>
      </w:pPr>
      <w:r>
        <w:rPr>
          <w:noProof/>
          <w:sz w:val="144"/>
          <w:szCs w:val="144"/>
        </w:rPr>
        <mc:AlternateContent>
          <mc:Choice Requires="wps">
            <w:drawing>
              <wp:anchor distT="0" distB="0" distL="114300" distR="114300" simplePos="0" relativeHeight="251660288" behindDoc="0" locked="0" layoutInCell="1" allowOverlap="1" wp14:anchorId="3F62BB21" wp14:editId="49B1AC71">
                <wp:simplePos x="0" y="0"/>
                <wp:positionH relativeFrom="column">
                  <wp:posOffset>3837305</wp:posOffset>
                </wp:positionH>
                <wp:positionV relativeFrom="paragraph">
                  <wp:posOffset>48895</wp:posOffset>
                </wp:positionV>
                <wp:extent cx="1920875" cy="635"/>
                <wp:effectExtent l="0" t="0" r="22225" b="3746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875" cy="63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15pt,3.85pt" to="453.4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" strokeweight=".35mm">
                <v:stroke joinstyle="miter"/>
              </v:line>
            </w:pict>
          </mc:Fallback>
        </mc:AlternateContent>
      </w:r>
      <w:r>
        <w:rPr>
          <w:noProof/>
          <w:sz w:val="144"/>
          <w:szCs w:val="144"/>
        </w:rPr>
        <mc:AlternateContent>
          <mc:Choice Requires="wps">
            <w:drawing>
              <wp:anchor distT="0" distB="0" distL="114300" distR="114300" simplePos="0" relativeHeight="251661312" behindDoc="0" locked="0" layoutInCell="1" allowOverlap="1" wp14:anchorId="40314185" wp14:editId="3CAB5652">
                <wp:simplePos x="0" y="0"/>
                <wp:positionH relativeFrom="column">
                  <wp:posOffset>88265</wp:posOffset>
                </wp:positionH>
                <wp:positionV relativeFrom="paragraph">
                  <wp:posOffset>48895</wp:posOffset>
                </wp:positionV>
                <wp:extent cx="1737995" cy="635"/>
                <wp:effectExtent l="0" t="0" r="14605" b="3746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995" cy="63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3.85pt" to="143.8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" strokeweight=".35mm">
                <v:stroke joinstyle="miter"/>
              </v:line>
            </w:pict>
          </mc:Fallback>
        </mc:AlternateContent>
      </w:r>
      <w:r>
        <w:rPr>
          <w:b/>
          <w:sz w:val="20"/>
          <w:szCs w:val="28"/>
          <w:lang w:eastAsia="ar-SA"/>
        </w:rPr>
        <w:t xml:space="preserve">  </w:t>
      </w:r>
    </w:p>
    <w:p w:rsidR="002A45B9" w:rsidRDefault="002A45B9" w:rsidP="002A45B9">
      <w:pPr>
        <w:suppressAutoHyphens/>
        <w:rPr>
          <w:b/>
          <w:sz w:val="20"/>
          <w:szCs w:val="28"/>
          <w:lang w:eastAsia="ar-SA"/>
        </w:rPr>
      </w:pPr>
      <w:r>
        <w:rPr>
          <w:b/>
          <w:sz w:val="20"/>
          <w:szCs w:val="28"/>
          <w:lang w:eastAsia="ar-SA"/>
        </w:rPr>
        <w:t xml:space="preserve">       КОЩХЬАБЛЭ РАЙОН                                                                         КОШЕХАБЛЬСКИЙ РАЙОН</w:t>
      </w:r>
    </w:p>
    <w:p w:rsidR="002A45B9" w:rsidRDefault="002A45B9" w:rsidP="002A45B9">
      <w:pPr>
        <w:suppressAutoHyphens/>
        <w:rPr>
          <w:b/>
          <w:sz w:val="20"/>
          <w:szCs w:val="28"/>
          <w:lang w:eastAsia="ar-SA"/>
        </w:rPr>
      </w:pPr>
      <w:r>
        <w:rPr>
          <w:b/>
          <w:sz w:val="20"/>
          <w:szCs w:val="28"/>
          <w:lang w:eastAsia="ar-SA"/>
        </w:rPr>
        <w:t>МУНИЦИПАЛЬНЭ ОБРАЗОВАНИЕУ                                                       АДМИНИСТРАЦИЯ</w:t>
      </w:r>
    </w:p>
    <w:p w:rsidR="002A45B9" w:rsidRDefault="002A45B9" w:rsidP="002A45B9">
      <w:pPr>
        <w:suppressAutoHyphens/>
        <w:rPr>
          <w:b/>
          <w:sz w:val="20"/>
          <w:szCs w:val="28"/>
          <w:lang w:eastAsia="ar-SA"/>
        </w:rPr>
      </w:pPr>
      <w:r>
        <w:rPr>
          <w:b/>
          <w:sz w:val="20"/>
          <w:szCs w:val="28"/>
          <w:lang w:eastAsia="ar-SA"/>
        </w:rPr>
        <w:t>«ФЭДЗЬ КЪОДЖЭ ПСЭУП</w:t>
      </w:r>
      <w:proofErr w:type="gramStart"/>
      <w:r>
        <w:rPr>
          <w:b/>
          <w:sz w:val="20"/>
          <w:szCs w:val="28"/>
          <w:lang w:eastAsia="ar-SA"/>
        </w:rPr>
        <w:t>1</w:t>
      </w:r>
      <w:proofErr w:type="gramEnd"/>
      <w:r>
        <w:rPr>
          <w:b/>
          <w:sz w:val="20"/>
          <w:szCs w:val="28"/>
          <w:lang w:eastAsia="ar-SA"/>
        </w:rPr>
        <w:t>»                                                          МУНИЦИПАЛЬНОГО ОБРАЗОВАНИЕ</w:t>
      </w:r>
    </w:p>
    <w:p w:rsidR="002A45B9" w:rsidRDefault="002A45B9" w:rsidP="002A45B9">
      <w:pPr>
        <w:suppressAutoHyphens/>
        <w:rPr>
          <w:b/>
          <w:sz w:val="20"/>
          <w:szCs w:val="28"/>
          <w:lang w:eastAsia="ar-SA"/>
        </w:rPr>
      </w:pPr>
      <w:r>
        <w:rPr>
          <w:b/>
          <w:sz w:val="20"/>
          <w:szCs w:val="28"/>
          <w:lang w:eastAsia="ar-SA"/>
        </w:rPr>
        <w:t xml:space="preserve"> ИАДМИНИСТРАЦИЕ                                                              «ХОДЗИНСКОЕ СЕЛЬСКОЕ ПОСЕЛЕНИЕ</w:t>
      </w:r>
      <w:r>
        <w:rPr>
          <w:b/>
          <w:sz w:val="16"/>
          <w:szCs w:val="28"/>
          <w:lang w:eastAsia="ar-SA"/>
        </w:rPr>
        <w:t xml:space="preserve"> 385438, къ. Фэдзь,Краснооктябрьскэм иур. 104                                                               385438, а. Ходзь, ул</w:t>
      </w:r>
      <w:proofErr w:type="gramStart"/>
      <w:r>
        <w:rPr>
          <w:b/>
          <w:sz w:val="16"/>
          <w:szCs w:val="28"/>
          <w:lang w:eastAsia="ar-SA"/>
        </w:rPr>
        <w:t>.К</w:t>
      </w:r>
      <w:proofErr w:type="gramEnd"/>
      <w:r>
        <w:rPr>
          <w:b/>
          <w:sz w:val="16"/>
          <w:szCs w:val="28"/>
          <w:lang w:eastAsia="ar-SA"/>
        </w:rPr>
        <w:t>раснооктябрьская,104</w:t>
      </w:r>
    </w:p>
    <w:p w:rsidR="002A45B9" w:rsidRDefault="002A45B9" w:rsidP="002A45B9">
      <w:pPr>
        <w:suppressAutoHyphens/>
        <w:rPr>
          <w:b/>
          <w:sz w:val="16"/>
          <w:szCs w:val="28"/>
          <w:lang w:eastAsia="ar-SA"/>
        </w:rPr>
      </w:pPr>
      <w:r>
        <w:rPr>
          <w:b/>
          <w:sz w:val="16"/>
          <w:szCs w:val="28"/>
          <w:lang w:eastAsia="ar-SA"/>
        </w:rPr>
        <w:t xml:space="preserve">                 тел. (факс)9-  67-40                                                                                                                       тел. (факс)9-67-40</w:t>
      </w:r>
    </w:p>
    <w:p w:rsidR="002A45B9" w:rsidRDefault="002A45B9" w:rsidP="002A45B9">
      <w:pPr>
        <w:suppressAutoHyphens/>
        <w:rPr>
          <w:b/>
          <w:sz w:val="16"/>
          <w:szCs w:val="28"/>
          <w:lang w:eastAsia="ar-SA"/>
        </w:rPr>
      </w:pPr>
      <w:r>
        <w:rPr>
          <w:b/>
          <w:sz w:val="16"/>
          <w:szCs w:val="28"/>
          <w:lang w:eastAsia="ar-SA"/>
        </w:rPr>
        <w:t xml:space="preserve">                  </w:t>
      </w:r>
    </w:p>
    <w:p w:rsidR="002A45B9" w:rsidRPr="002451B6" w:rsidRDefault="002A45B9" w:rsidP="002A45B9">
      <w:pPr>
        <w:suppressAutoHyphens/>
        <w:rPr>
          <w:b/>
          <w:sz w:val="16"/>
          <w:szCs w:val="28"/>
          <w:lang w:eastAsia="ar-SA"/>
        </w:rPr>
      </w:pPr>
      <w:r>
        <w:rPr>
          <w:b/>
          <w:sz w:val="16"/>
          <w:szCs w:val="28"/>
          <w:lang w:eastAsia="ar-SA"/>
        </w:rPr>
        <w:t>____________________________________________________________________________________________________________________</w:t>
      </w:r>
    </w:p>
    <w:p w:rsidR="002A45B9" w:rsidRDefault="002A45B9" w:rsidP="002A45B9">
      <w:pPr>
        <w:jc w:val="both"/>
        <w:rPr>
          <w:rFonts w:eastAsia="Calibri"/>
          <w:b/>
          <w:bCs/>
          <w:lang w:eastAsia="en-US"/>
        </w:rPr>
      </w:pPr>
    </w:p>
    <w:p w:rsidR="002A45B9" w:rsidRPr="00441E64" w:rsidRDefault="002A45B9" w:rsidP="002A45B9">
      <w:pPr>
        <w:jc w:val="center"/>
        <w:rPr>
          <w:bCs/>
          <w:i/>
        </w:rPr>
      </w:pPr>
      <w:r w:rsidRPr="00441E64">
        <w:rPr>
          <w:b/>
          <w:bCs/>
          <w:i/>
        </w:rPr>
        <w:t xml:space="preserve">ПОСТАНОВЛЕНИЕ    </w:t>
      </w:r>
    </w:p>
    <w:p w:rsidR="002A45B9" w:rsidRPr="00441E64" w:rsidRDefault="002A45B9" w:rsidP="002A45B9">
      <w:pPr>
        <w:pStyle w:val="ab"/>
        <w:jc w:val="center"/>
        <w:rPr>
          <w:rFonts w:ascii="Times New Roman" w:hAnsi="Times New Roman"/>
          <w:i/>
          <w:sz w:val="24"/>
          <w:szCs w:val="24"/>
        </w:rPr>
      </w:pPr>
    </w:p>
    <w:p w:rsidR="002A45B9" w:rsidRPr="00441E64" w:rsidRDefault="002A45B9" w:rsidP="002A45B9">
      <w:pPr>
        <w:pStyle w:val="ab"/>
        <w:rPr>
          <w:rFonts w:ascii="Times New Roman" w:hAnsi="Times New Roman"/>
          <w:i/>
          <w:sz w:val="24"/>
          <w:szCs w:val="24"/>
        </w:rPr>
      </w:pPr>
    </w:p>
    <w:p w:rsidR="002A45B9" w:rsidRPr="00441E64" w:rsidRDefault="002A45B9" w:rsidP="002A45B9">
      <w:pPr>
        <w:pStyle w:val="ab"/>
        <w:rPr>
          <w:rFonts w:ascii="Times New Roman" w:hAnsi="Times New Roman"/>
          <w:i/>
          <w:sz w:val="24"/>
          <w:szCs w:val="24"/>
        </w:rPr>
      </w:pPr>
      <w:r w:rsidRPr="00441E64">
        <w:rPr>
          <w:rFonts w:ascii="Times New Roman" w:hAnsi="Times New Roman"/>
          <w:i/>
          <w:sz w:val="24"/>
          <w:szCs w:val="24"/>
        </w:rPr>
        <w:t>«04» июля  2013 года                                   № 27/1                             а. Ходзь</w:t>
      </w:r>
    </w:p>
    <w:p w:rsidR="00441E64" w:rsidRPr="00441E64" w:rsidRDefault="00441E64" w:rsidP="002A45B9">
      <w:pPr>
        <w:pStyle w:val="ab"/>
        <w:rPr>
          <w:rFonts w:ascii="Times New Roman" w:hAnsi="Times New Roman"/>
          <w:i/>
          <w:sz w:val="24"/>
          <w:szCs w:val="24"/>
        </w:rPr>
      </w:pPr>
    </w:p>
    <w:p w:rsidR="00441E64" w:rsidRDefault="00441E64" w:rsidP="002A45B9">
      <w:pPr>
        <w:pStyle w:val="ab"/>
        <w:rPr>
          <w:rFonts w:ascii="Times New Roman" w:hAnsi="Times New Roman"/>
          <w:sz w:val="24"/>
          <w:szCs w:val="24"/>
        </w:rPr>
      </w:pPr>
    </w:p>
    <w:p w:rsidR="002A45B9" w:rsidRDefault="002A45B9" w:rsidP="002A45B9">
      <w:pPr>
        <w:pStyle w:val="ab"/>
        <w:jc w:val="center"/>
        <w:rPr>
          <w:rFonts w:ascii="Times New Roman" w:hAnsi="Times New Roman"/>
          <w:sz w:val="24"/>
          <w:szCs w:val="24"/>
        </w:rPr>
      </w:pPr>
    </w:p>
    <w:p w:rsidR="00441E64" w:rsidRDefault="00441E64" w:rsidP="00350222">
      <w:pPr>
        <w:pStyle w:val="a5"/>
        <w:jc w:val="both"/>
        <w:rPr>
          <w:i/>
        </w:rPr>
      </w:pPr>
      <w:r>
        <w:rPr>
          <w:i/>
        </w:rPr>
        <w:t xml:space="preserve">«О создании чрезвычайной противоэпизоотической комиссии на территории </w:t>
      </w:r>
    </w:p>
    <w:p w:rsidR="002A45B9" w:rsidRDefault="00441E64" w:rsidP="00350222">
      <w:pPr>
        <w:pStyle w:val="a5"/>
        <w:jc w:val="both"/>
        <w:rPr>
          <w:i/>
        </w:rPr>
      </w:pPr>
      <w:r>
        <w:rPr>
          <w:i/>
        </w:rPr>
        <w:t xml:space="preserve">                                      МО «</w:t>
      </w:r>
      <w:r w:rsidR="00403AB3">
        <w:rPr>
          <w:i/>
        </w:rPr>
        <w:t>Ходзинское сельское поселение</w:t>
      </w:r>
      <w:r>
        <w:rPr>
          <w:i/>
        </w:rPr>
        <w:t>»</w:t>
      </w:r>
    </w:p>
    <w:p w:rsidR="00441E64" w:rsidRDefault="00441E64" w:rsidP="00350222">
      <w:pPr>
        <w:pStyle w:val="a5"/>
        <w:jc w:val="both"/>
        <w:rPr>
          <w:i/>
        </w:rPr>
      </w:pPr>
    </w:p>
    <w:p w:rsidR="00441E64" w:rsidRDefault="00441E64" w:rsidP="00350222">
      <w:pPr>
        <w:pStyle w:val="a5"/>
        <w:jc w:val="both"/>
        <w:rPr>
          <w:i/>
        </w:rPr>
      </w:pPr>
      <w:r>
        <w:rPr>
          <w:i/>
        </w:rPr>
        <w:t>В целях обеспечения эпизоотического благополучия животноводства и предотвращения заноса вируса ящура на территорию МО «Ходзинского сельского поселения» до стабилизации эпизоотической обстановки.</w:t>
      </w:r>
    </w:p>
    <w:p w:rsidR="00441E64" w:rsidRDefault="00441E64" w:rsidP="00350222">
      <w:pPr>
        <w:pStyle w:val="a5"/>
        <w:jc w:val="both"/>
        <w:rPr>
          <w:i/>
        </w:rPr>
      </w:pPr>
    </w:p>
    <w:p w:rsidR="00441E64" w:rsidRDefault="00441E64" w:rsidP="00350222">
      <w:pPr>
        <w:pStyle w:val="a5"/>
        <w:jc w:val="both"/>
        <w:rPr>
          <w:i/>
        </w:rPr>
      </w:pPr>
      <w:r>
        <w:rPr>
          <w:i/>
        </w:rPr>
        <w:t xml:space="preserve">                                                 постановляю:</w:t>
      </w:r>
    </w:p>
    <w:p w:rsidR="00441E64" w:rsidRDefault="00441E64" w:rsidP="00441E64">
      <w:pPr>
        <w:pStyle w:val="a5"/>
        <w:numPr>
          <w:ilvl w:val="0"/>
          <w:numId w:val="34"/>
        </w:numPr>
        <w:jc w:val="both"/>
        <w:rPr>
          <w:i/>
        </w:rPr>
      </w:pPr>
      <w:r>
        <w:rPr>
          <w:i/>
        </w:rPr>
        <w:t xml:space="preserve">Не выпускать скот на пастбища, обеспечить </w:t>
      </w:r>
      <w:r w:rsidR="001F7829">
        <w:rPr>
          <w:i/>
        </w:rPr>
        <w:t>безвыгульное</w:t>
      </w:r>
      <w:r>
        <w:rPr>
          <w:i/>
        </w:rPr>
        <w:t xml:space="preserve"> содержание вех видов сельскохозяйственных животных (коров, лошадей, овец), а также не допускать перемещения животных на территории сельского поселения.</w:t>
      </w:r>
    </w:p>
    <w:p w:rsidR="0056319C" w:rsidRDefault="0056319C" w:rsidP="0056319C">
      <w:pPr>
        <w:pStyle w:val="a5"/>
        <w:ind w:left="1080"/>
        <w:jc w:val="both"/>
        <w:rPr>
          <w:i/>
        </w:rPr>
      </w:pPr>
    </w:p>
    <w:p w:rsidR="00441E64" w:rsidRDefault="00441E64" w:rsidP="00441E64">
      <w:pPr>
        <w:pStyle w:val="a5"/>
        <w:numPr>
          <w:ilvl w:val="0"/>
          <w:numId w:val="34"/>
        </w:numPr>
        <w:jc w:val="both"/>
        <w:rPr>
          <w:i/>
        </w:rPr>
      </w:pPr>
      <w:r>
        <w:rPr>
          <w:i/>
        </w:rPr>
        <w:t>Исключить ввоз-вывоз животных и продукции животноводства из неблагополучных зон через объездные дороги</w:t>
      </w:r>
      <w:r w:rsidR="00403AB3">
        <w:rPr>
          <w:i/>
        </w:rPr>
        <w:t>.</w:t>
      </w:r>
    </w:p>
    <w:p w:rsidR="0056319C" w:rsidRPr="0056319C" w:rsidRDefault="0056319C" w:rsidP="0056319C">
      <w:pPr>
        <w:pStyle w:val="a5"/>
        <w:rPr>
          <w:i/>
        </w:rPr>
      </w:pPr>
    </w:p>
    <w:p w:rsidR="0056319C" w:rsidRDefault="0056319C" w:rsidP="0056319C">
      <w:pPr>
        <w:pStyle w:val="a5"/>
        <w:ind w:left="1080"/>
        <w:jc w:val="both"/>
        <w:rPr>
          <w:i/>
        </w:rPr>
      </w:pPr>
    </w:p>
    <w:p w:rsidR="00403AB3" w:rsidRDefault="00403AB3" w:rsidP="00441E64">
      <w:pPr>
        <w:pStyle w:val="a5"/>
        <w:numPr>
          <w:ilvl w:val="0"/>
          <w:numId w:val="34"/>
        </w:numPr>
        <w:jc w:val="both"/>
        <w:rPr>
          <w:i/>
        </w:rPr>
      </w:pPr>
      <w:r>
        <w:rPr>
          <w:i/>
        </w:rPr>
        <w:t>Организовать строгий контроль численности скота у населения на территории вверенного нам сельского поселения.</w:t>
      </w:r>
    </w:p>
    <w:p w:rsidR="0056319C" w:rsidRDefault="0056319C" w:rsidP="0056319C">
      <w:pPr>
        <w:pStyle w:val="a5"/>
        <w:ind w:left="1080"/>
        <w:jc w:val="both"/>
        <w:rPr>
          <w:i/>
        </w:rPr>
      </w:pPr>
    </w:p>
    <w:p w:rsidR="00403AB3" w:rsidRDefault="00403AB3" w:rsidP="00441E64">
      <w:pPr>
        <w:pStyle w:val="a5"/>
        <w:numPr>
          <w:ilvl w:val="0"/>
          <w:numId w:val="34"/>
        </w:numPr>
        <w:jc w:val="both"/>
        <w:rPr>
          <w:i/>
        </w:rPr>
      </w:pPr>
      <w:r>
        <w:rPr>
          <w:i/>
        </w:rPr>
        <w:t xml:space="preserve">Временно до стабилизации эпизоотической обстановки прекратить все хозяйственно-экономические связи с неблагополучными регионами по ящуру. </w:t>
      </w:r>
    </w:p>
    <w:p w:rsidR="00ED6E41" w:rsidRPr="00ED6E41" w:rsidRDefault="00ED6E41" w:rsidP="00ED6E41">
      <w:pPr>
        <w:pStyle w:val="a5"/>
        <w:rPr>
          <w:i/>
        </w:rPr>
      </w:pPr>
    </w:p>
    <w:p w:rsidR="00ED6E41" w:rsidRDefault="00ED6E41" w:rsidP="00441E64">
      <w:pPr>
        <w:pStyle w:val="a5"/>
        <w:numPr>
          <w:ilvl w:val="0"/>
          <w:numId w:val="34"/>
        </w:numPr>
        <w:jc w:val="both"/>
        <w:rPr>
          <w:i/>
        </w:rPr>
      </w:pPr>
      <w:r>
        <w:rPr>
          <w:i/>
        </w:rPr>
        <w:t>Настоящее постановление вступает в силу со дня его подписания.</w:t>
      </w:r>
    </w:p>
    <w:p w:rsidR="00ED6E41" w:rsidRPr="00ED6E41" w:rsidRDefault="00ED6E41" w:rsidP="00ED6E41">
      <w:pPr>
        <w:pStyle w:val="a5"/>
        <w:rPr>
          <w:i/>
        </w:rPr>
      </w:pPr>
    </w:p>
    <w:p w:rsidR="00ED6E41" w:rsidRDefault="00ED6E41" w:rsidP="00441E64">
      <w:pPr>
        <w:pStyle w:val="a5"/>
        <w:numPr>
          <w:ilvl w:val="0"/>
          <w:numId w:val="34"/>
        </w:numPr>
        <w:jc w:val="both"/>
        <w:rPr>
          <w:i/>
        </w:rPr>
      </w:pPr>
      <w:proofErr w:type="gramStart"/>
      <w:r>
        <w:rPr>
          <w:i/>
        </w:rPr>
        <w:t>Контроль за</w:t>
      </w:r>
      <w:proofErr w:type="gramEnd"/>
      <w:r>
        <w:rPr>
          <w:i/>
        </w:rPr>
        <w:t xml:space="preserve"> исполнением постановления возложить на заместителя главы МО «Ходзинское сельское поселение» Теунова Х.А.</w:t>
      </w:r>
    </w:p>
    <w:p w:rsidR="00403AB3" w:rsidRDefault="00403AB3" w:rsidP="00403AB3">
      <w:pPr>
        <w:pStyle w:val="a5"/>
        <w:ind w:left="1080"/>
        <w:jc w:val="both"/>
        <w:rPr>
          <w:i/>
        </w:rPr>
      </w:pPr>
    </w:p>
    <w:p w:rsidR="00403AB3" w:rsidRDefault="00403AB3" w:rsidP="00403AB3">
      <w:pPr>
        <w:pStyle w:val="a5"/>
        <w:ind w:left="1080"/>
        <w:jc w:val="both"/>
        <w:rPr>
          <w:i/>
        </w:rPr>
      </w:pPr>
    </w:p>
    <w:p w:rsidR="00403AB3" w:rsidRDefault="00403AB3" w:rsidP="00403AB3">
      <w:pPr>
        <w:pStyle w:val="a5"/>
        <w:ind w:left="1080"/>
        <w:jc w:val="both"/>
        <w:rPr>
          <w:i/>
        </w:rPr>
      </w:pPr>
    </w:p>
    <w:p w:rsidR="00403AB3" w:rsidRDefault="00403AB3" w:rsidP="00403AB3">
      <w:pPr>
        <w:pStyle w:val="a5"/>
        <w:ind w:left="1080"/>
        <w:jc w:val="both"/>
        <w:rPr>
          <w:i/>
        </w:rPr>
      </w:pPr>
    </w:p>
    <w:p w:rsidR="00403AB3" w:rsidRDefault="00403AB3" w:rsidP="00403AB3">
      <w:pPr>
        <w:pStyle w:val="a5"/>
        <w:ind w:left="1080"/>
        <w:jc w:val="both"/>
        <w:rPr>
          <w:i/>
        </w:rPr>
      </w:pPr>
    </w:p>
    <w:p w:rsidR="00403AB3" w:rsidRPr="00ED6E41" w:rsidRDefault="00403AB3" w:rsidP="00ED6E41">
      <w:pPr>
        <w:jc w:val="both"/>
        <w:rPr>
          <w:i/>
        </w:rPr>
      </w:pPr>
    </w:p>
    <w:p w:rsidR="00403AB3" w:rsidRDefault="00403AB3" w:rsidP="00403AB3">
      <w:pPr>
        <w:pStyle w:val="a5"/>
        <w:ind w:left="1080"/>
        <w:jc w:val="both"/>
        <w:rPr>
          <w:i/>
        </w:rPr>
      </w:pPr>
    </w:p>
    <w:p w:rsidR="00403AB3" w:rsidRDefault="00403AB3" w:rsidP="00403AB3">
      <w:pPr>
        <w:pStyle w:val="a5"/>
        <w:ind w:left="1080"/>
        <w:jc w:val="both"/>
        <w:rPr>
          <w:i/>
        </w:rPr>
      </w:pPr>
      <w:r>
        <w:rPr>
          <w:i/>
        </w:rPr>
        <w:t>Глава</w:t>
      </w:r>
    </w:p>
    <w:p w:rsidR="002A45B9" w:rsidRPr="00ED6E41" w:rsidRDefault="00403AB3" w:rsidP="00ED6E41">
      <w:pPr>
        <w:pStyle w:val="a5"/>
        <w:ind w:left="1080"/>
        <w:jc w:val="both"/>
        <w:rPr>
          <w:i/>
        </w:rPr>
      </w:pPr>
      <w:r>
        <w:rPr>
          <w:i/>
        </w:rPr>
        <w:t xml:space="preserve">МО «Ходзинское сельское поселение»                   </w:t>
      </w:r>
      <w:r w:rsidR="00ED6E41">
        <w:rPr>
          <w:i/>
        </w:rPr>
        <w:t xml:space="preserve">                 Тлостнаков Р.М.</w:t>
      </w:r>
    </w:p>
    <w:p w:rsidR="005971A7" w:rsidRPr="002A45B9" w:rsidRDefault="005971A7" w:rsidP="002A45B9">
      <w:pPr>
        <w:jc w:val="both"/>
        <w:rPr>
          <w:i/>
        </w:rPr>
      </w:pPr>
    </w:p>
    <w:p w:rsidR="005971A7" w:rsidRDefault="005971A7" w:rsidP="00350222">
      <w:pPr>
        <w:pStyle w:val="a5"/>
        <w:jc w:val="both"/>
        <w:rPr>
          <w:i/>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08"/>
        <w:gridCol w:w="1508"/>
        <w:gridCol w:w="4252"/>
      </w:tblGrid>
      <w:tr w:rsidR="005971A7" w:rsidTr="005971A7">
        <w:trPr>
          <w:trHeight w:val="1243"/>
        </w:trPr>
        <w:tc>
          <w:tcPr>
            <w:tcW w:w="3708" w:type="dxa"/>
            <w:tcBorders>
              <w:top w:val="single" w:sz="4" w:space="0" w:color="auto"/>
              <w:left w:val="single" w:sz="4" w:space="0" w:color="auto"/>
              <w:bottom w:val="single" w:sz="4" w:space="0" w:color="auto"/>
              <w:right w:val="single" w:sz="4" w:space="0" w:color="auto"/>
            </w:tcBorders>
          </w:tcPr>
          <w:p w:rsidR="005971A7" w:rsidRDefault="005971A7" w:rsidP="005971A7">
            <w:pPr>
              <w:spacing w:line="276" w:lineRule="auto"/>
              <w:jc w:val="center"/>
              <w:rPr>
                <w:b/>
                <w:sz w:val="18"/>
                <w:lang w:eastAsia="en-US"/>
              </w:rPr>
            </w:pPr>
          </w:p>
          <w:p w:rsidR="005971A7" w:rsidRDefault="005971A7" w:rsidP="005971A7">
            <w:pPr>
              <w:pStyle w:val="1"/>
              <w:spacing w:line="276" w:lineRule="auto"/>
              <w:rPr>
                <w:bCs w:val="0"/>
                <w:sz w:val="18"/>
                <w:lang w:eastAsia="en-US"/>
              </w:rPr>
            </w:pPr>
            <w:r>
              <w:rPr>
                <w:bCs w:val="0"/>
                <w:sz w:val="18"/>
                <w:lang w:eastAsia="en-US"/>
              </w:rPr>
              <w:t>АДЫГЭ РЕСПУБЛИК</w:t>
            </w:r>
          </w:p>
          <w:p w:rsidR="005971A7" w:rsidRDefault="005971A7" w:rsidP="005971A7">
            <w:pPr>
              <w:spacing w:line="276" w:lineRule="auto"/>
              <w:jc w:val="center"/>
              <w:rPr>
                <w:b/>
                <w:sz w:val="18"/>
                <w:lang w:eastAsia="en-US"/>
              </w:rPr>
            </w:pPr>
            <w:r>
              <w:rPr>
                <w:b/>
                <w:sz w:val="18"/>
                <w:lang w:eastAsia="en-US"/>
              </w:rPr>
              <w:t>МУНИЦИПАЛЬНЭ  ГЪЭПСЫК</w:t>
            </w:r>
            <w:proofErr w:type="gramStart"/>
            <w:r>
              <w:rPr>
                <w:b/>
                <w:sz w:val="18"/>
                <w:lang w:val="en-US" w:eastAsia="en-US"/>
              </w:rPr>
              <w:t>I</w:t>
            </w:r>
            <w:proofErr w:type="gramEnd"/>
            <w:r>
              <w:rPr>
                <w:b/>
                <w:sz w:val="18"/>
                <w:lang w:eastAsia="en-US"/>
              </w:rPr>
              <w:t>Э ЗИ</w:t>
            </w:r>
            <w:r>
              <w:rPr>
                <w:b/>
                <w:sz w:val="18"/>
                <w:lang w:val="en-US" w:eastAsia="en-US"/>
              </w:rPr>
              <w:t>I</w:t>
            </w:r>
            <w:r>
              <w:rPr>
                <w:b/>
                <w:sz w:val="18"/>
                <w:lang w:eastAsia="en-US"/>
              </w:rPr>
              <w:t>Э «ФЭДЗ  КЪОДЖЭ ПСЭУП</w:t>
            </w:r>
            <w:r>
              <w:rPr>
                <w:b/>
                <w:sz w:val="18"/>
                <w:lang w:val="en-US" w:eastAsia="en-US"/>
              </w:rPr>
              <w:t>I</w:t>
            </w:r>
            <w:r>
              <w:rPr>
                <w:b/>
                <w:sz w:val="18"/>
                <w:lang w:eastAsia="en-US"/>
              </w:rPr>
              <w:t>»</w:t>
            </w:r>
          </w:p>
          <w:p w:rsidR="005971A7" w:rsidRDefault="005971A7" w:rsidP="005971A7">
            <w:pPr>
              <w:spacing w:line="276" w:lineRule="auto"/>
              <w:jc w:val="center"/>
              <w:rPr>
                <w:b/>
                <w:sz w:val="18"/>
                <w:lang w:eastAsia="en-US"/>
              </w:rPr>
            </w:pPr>
            <w:r>
              <w:rPr>
                <w:b/>
                <w:sz w:val="18"/>
                <w:lang w:eastAsia="en-US"/>
              </w:rPr>
              <w:t>385438 къ. Фэдз,</w:t>
            </w:r>
          </w:p>
          <w:p w:rsidR="005971A7" w:rsidRDefault="005971A7" w:rsidP="005971A7">
            <w:pPr>
              <w:spacing w:line="276" w:lineRule="auto"/>
              <w:jc w:val="center"/>
              <w:rPr>
                <w:sz w:val="18"/>
                <w:lang w:eastAsia="en-US"/>
              </w:rPr>
            </w:pPr>
            <w:r>
              <w:rPr>
                <w:b/>
                <w:sz w:val="18"/>
                <w:lang w:eastAsia="en-US"/>
              </w:rPr>
              <w:t xml:space="preserve">Краснооктябрьска иур №104 </w:t>
            </w:r>
          </w:p>
        </w:tc>
        <w:tc>
          <w:tcPr>
            <w:tcW w:w="1508" w:type="dxa"/>
            <w:tcBorders>
              <w:top w:val="single" w:sz="4" w:space="0" w:color="auto"/>
              <w:left w:val="single" w:sz="4" w:space="0" w:color="auto"/>
              <w:bottom w:val="single" w:sz="4" w:space="0" w:color="auto"/>
              <w:right w:val="single" w:sz="4" w:space="0" w:color="auto"/>
            </w:tcBorders>
          </w:tcPr>
          <w:p w:rsidR="005971A7" w:rsidRDefault="005971A7" w:rsidP="005971A7">
            <w:pPr>
              <w:spacing w:line="276" w:lineRule="auto"/>
              <w:jc w:val="center"/>
              <w:rPr>
                <w:szCs w:val="20"/>
                <w:lang w:eastAsia="en-US"/>
              </w:rPr>
            </w:pPr>
            <w:r>
              <w:rPr>
                <w:noProof/>
              </w:rPr>
              <w:drawing>
                <wp:inline distT="0" distB="0" distL="0" distR="0" wp14:anchorId="42DA7FC2" wp14:editId="5363FEFB">
                  <wp:extent cx="885825" cy="791845"/>
                  <wp:effectExtent l="0" t="0" r="9525" b="825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1845"/>
                          </a:xfrm>
                          <a:prstGeom prst="rect">
                            <a:avLst/>
                          </a:prstGeom>
                          <a:noFill/>
                          <a:ln>
                            <a:noFill/>
                          </a:ln>
                        </pic:spPr>
                      </pic:pic>
                    </a:graphicData>
                  </a:graphic>
                </wp:inline>
              </w:drawing>
            </w:r>
          </w:p>
          <w:p w:rsidR="005971A7" w:rsidRDefault="005971A7" w:rsidP="005971A7">
            <w:pPr>
              <w:spacing w:line="27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5971A7" w:rsidRDefault="005971A7" w:rsidP="005971A7">
            <w:pPr>
              <w:spacing w:line="276" w:lineRule="auto"/>
              <w:jc w:val="center"/>
              <w:rPr>
                <w:b/>
                <w:bCs/>
                <w:sz w:val="20"/>
                <w:lang w:eastAsia="en-US"/>
              </w:rPr>
            </w:pPr>
          </w:p>
          <w:p w:rsidR="005971A7" w:rsidRDefault="005971A7" w:rsidP="005971A7">
            <w:pPr>
              <w:pStyle w:val="1"/>
              <w:spacing w:line="276" w:lineRule="auto"/>
              <w:rPr>
                <w:lang w:eastAsia="en-US"/>
              </w:rPr>
            </w:pPr>
            <w:r>
              <w:rPr>
                <w:lang w:eastAsia="en-US"/>
              </w:rPr>
              <w:t>РЕСПУБЛИКА АДЫГЕЯ</w:t>
            </w:r>
          </w:p>
          <w:p w:rsidR="005971A7" w:rsidRDefault="005971A7" w:rsidP="005971A7">
            <w:pPr>
              <w:pStyle w:val="1"/>
              <w:spacing w:line="276" w:lineRule="auto"/>
              <w:jc w:val="left"/>
              <w:rPr>
                <w:lang w:eastAsia="en-US"/>
              </w:rPr>
            </w:pPr>
            <w:r>
              <w:rPr>
                <w:lang w:eastAsia="en-US"/>
              </w:rPr>
              <w:t>МУНИЦИПАЛЬНОЕ ОБРАЗОВАНИЕ</w:t>
            </w:r>
          </w:p>
          <w:p w:rsidR="005971A7" w:rsidRDefault="005971A7" w:rsidP="005971A7">
            <w:pPr>
              <w:spacing w:line="276" w:lineRule="auto"/>
              <w:jc w:val="center"/>
              <w:rPr>
                <w:b/>
                <w:bCs/>
                <w:sz w:val="20"/>
                <w:lang w:eastAsia="en-US"/>
              </w:rPr>
            </w:pPr>
            <w:r>
              <w:rPr>
                <w:b/>
                <w:bCs/>
                <w:sz w:val="20"/>
                <w:lang w:eastAsia="en-US"/>
              </w:rPr>
              <w:t>«ХОДЗИНСКОЕ СЕЛЬСКОЕ ПОСЕЛЕНИЕ»</w:t>
            </w:r>
          </w:p>
          <w:p w:rsidR="005971A7" w:rsidRDefault="005971A7" w:rsidP="005971A7">
            <w:pPr>
              <w:spacing w:line="276" w:lineRule="auto"/>
              <w:jc w:val="center"/>
              <w:rPr>
                <w:b/>
                <w:bCs/>
                <w:sz w:val="20"/>
                <w:lang w:eastAsia="en-US"/>
              </w:rPr>
            </w:pPr>
            <w:r>
              <w:rPr>
                <w:b/>
                <w:bCs/>
                <w:sz w:val="20"/>
                <w:lang w:eastAsia="en-US"/>
              </w:rPr>
              <w:t xml:space="preserve">385438 а. Ходзь, ул. Краснооктябрьская , 104 </w:t>
            </w:r>
          </w:p>
        </w:tc>
      </w:tr>
    </w:tbl>
    <w:p w:rsidR="005971A7" w:rsidRDefault="005971A7" w:rsidP="00350222">
      <w:pPr>
        <w:pStyle w:val="a5"/>
        <w:jc w:val="both"/>
        <w:rPr>
          <w:i/>
        </w:rPr>
      </w:pPr>
    </w:p>
    <w:p w:rsidR="005971A7" w:rsidRDefault="005971A7" w:rsidP="00350222">
      <w:pPr>
        <w:pStyle w:val="a5"/>
        <w:jc w:val="both"/>
        <w:rPr>
          <w:i/>
        </w:rPr>
      </w:pPr>
    </w:p>
    <w:p w:rsidR="005971A7" w:rsidRDefault="005971A7" w:rsidP="00350222">
      <w:pPr>
        <w:pStyle w:val="a5"/>
        <w:jc w:val="both"/>
        <w:rPr>
          <w:i/>
        </w:rPr>
      </w:pPr>
    </w:p>
    <w:p w:rsidR="005971A7" w:rsidRDefault="005971A7" w:rsidP="00350222">
      <w:pPr>
        <w:pStyle w:val="a5"/>
        <w:jc w:val="both"/>
        <w:rPr>
          <w:i/>
        </w:rPr>
      </w:pPr>
      <w:r>
        <w:rPr>
          <w:i/>
        </w:rPr>
        <w:t xml:space="preserve">                                             ПОСТАНОВЛЕНИЕ</w:t>
      </w:r>
    </w:p>
    <w:p w:rsidR="005971A7" w:rsidRDefault="005971A7" w:rsidP="00350222">
      <w:pPr>
        <w:pStyle w:val="a5"/>
        <w:jc w:val="both"/>
        <w:rPr>
          <w:i/>
        </w:rPr>
      </w:pPr>
    </w:p>
    <w:p w:rsidR="005971A7" w:rsidRDefault="005971A7" w:rsidP="005971A7">
      <w:pPr>
        <w:jc w:val="both"/>
        <w:rPr>
          <w:i/>
        </w:rPr>
      </w:pPr>
      <w:r w:rsidRPr="005971A7">
        <w:rPr>
          <w:i/>
        </w:rPr>
        <w:t xml:space="preserve">«12» июля 2013 года                         </w:t>
      </w:r>
      <w:r>
        <w:rPr>
          <w:i/>
        </w:rPr>
        <w:t xml:space="preserve">      </w:t>
      </w:r>
      <w:r w:rsidRPr="005971A7">
        <w:rPr>
          <w:i/>
        </w:rPr>
        <w:t xml:space="preserve"> № 28                                         а. Ходзь</w:t>
      </w:r>
    </w:p>
    <w:p w:rsidR="005971A7" w:rsidRDefault="005971A7" w:rsidP="005971A7">
      <w:pPr>
        <w:jc w:val="both"/>
        <w:rPr>
          <w:i/>
        </w:rPr>
      </w:pPr>
    </w:p>
    <w:p w:rsidR="005971A7" w:rsidRDefault="005971A7" w:rsidP="005971A7">
      <w:pPr>
        <w:jc w:val="both"/>
        <w:rPr>
          <w:i/>
        </w:rPr>
      </w:pPr>
      <w:r>
        <w:rPr>
          <w:i/>
        </w:rPr>
        <w:t>«О мероприятиях, направленных на информирование</w:t>
      </w:r>
    </w:p>
    <w:p w:rsidR="005971A7" w:rsidRDefault="005971A7" w:rsidP="005971A7">
      <w:pPr>
        <w:jc w:val="both"/>
        <w:rPr>
          <w:i/>
        </w:rPr>
      </w:pPr>
      <w:r>
        <w:rPr>
          <w:i/>
        </w:rPr>
        <w:t xml:space="preserve"> </w:t>
      </w:r>
      <w:r w:rsidR="007E2986">
        <w:rPr>
          <w:i/>
        </w:rPr>
        <w:t>н</w:t>
      </w:r>
      <w:r>
        <w:rPr>
          <w:i/>
        </w:rPr>
        <w:t xml:space="preserve">аселения в сфере жилищно-коммунального </w:t>
      </w:r>
    </w:p>
    <w:p w:rsidR="005971A7" w:rsidRDefault="007E2986" w:rsidP="005971A7">
      <w:pPr>
        <w:jc w:val="both"/>
        <w:rPr>
          <w:i/>
        </w:rPr>
      </w:pPr>
      <w:r>
        <w:rPr>
          <w:i/>
        </w:rPr>
        <w:t>х</w:t>
      </w:r>
      <w:r w:rsidR="005971A7">
        <w:rPr>
          <w:i/>
        </w:rPr>
        <w:t xml:space="preserve">озяйства и по вопросам развития системы </w:t>
      </w:r>
    </w:p>
    <w:p w:rsidR="005971A7" w:rsidRDefault="005971A7" w:rsidP="005971A7">
      <w:pPr>
        <w:jc w:val="both"/>
        <w:rPr>
          <w:i/>
        </w:rPr>
      </w:pPr>
      <w:r>
        <w:rPr>
          <w:i/>
        </w:rPr>
        <w:t>общественного контроля в этой сфере</w:t>
      </w:r>
    </w:p>
    <w:p w:rsidR="005971A7" w:rsidRDefault="005971A7" w:rsidP="005971A7">
      <w:pPr>
        <w:jc w:val="both"/>
        <w:rPr>
          <w:i/>
        </w:rPr>
      </w:pPr>
    </w:p>
    <w:p w:rsidR="005971A7" w:rsidRDefault="005971A7" w:rsidP="005971A7">
      <w:pPr>
        <w:jc w:val="both"/>
        <w:rPr>
          <w:i/>
        </w:rPr>
      </w:pPr>
      <w:r>
        <w:rPr>
          <w:i/>
        </w:rPr>
        <w:t>В целях реализации н</w:t>
      </w:r>
      <w:r w:rsidR="007E2986">
        <w:rPr>
          <w:i/>
        </w:rPr>
        <w:t>орм жилищного законодательства Р</w:t>
      </w:r>
      <w:r>
        <w:rPr>
          <w:i/>
        </w:rPr>
        <w:t>оссийской Федерации, а также усиления государственного жилищного надзора и развития общественного контроля в этой сфере на территории муниципального</w:t>
      </w:r>
      <w:r w:rsidR="00EF272B">
        <w:rPr>
          <w:i/>
        </w:rPr>
        <w:t xml:space="preserve"> образования «Ходзинское сельское поселение», информирования граждан об их правах и обязанностях в жилищно-коммунальной сфере, а так же способах их реализации.</w:t>
      </w:r>
    </w:p>
    <w:p w:rsidR="00EF272B" w:rsidRDefault="00EF272B" w:rsidP="005971A7">
      <w:pPr>
        <w:jc w:val="both"/>
        <w:rPr>
          <w:i/>
        </w:rPr>
      </w:pPr>
    </w:p>
    <w:p w:rsidR="00EF272B" w:rsidRDefault="00EF272B" w:rsidP="005971A7">
      <w:pPr>
        <w:jc w:val="both"/>
        <w:rPr>
          <w:i/>
        </w:rPr>
      </w:pPr>
      <w:r>
        <w:rPr>
          <w:i/>
        </w:rPr>
        <w:t xml:space="preserve">                                                            ПОСТАНОВЛЯЮ:</w:t>
      </w:r>
    </w:p>
    <w:p w:rsidR="00EF272B" w:rsidRPr="00ED6E41" w:rsidRDefault="00EF272B" w:rsidP="00ED6E41">
      <w:pPr>
        <w:pStyle w:val="a5"/>
        <w:numPr>
          <w:ilvl w:val="0"/>
          <w:numId w:val="32"/>
        </w:numPr>
        <w:jc w:val="both"/>
        <w:rPr>
          <w:i/>
        </w:rPr>
      </w:pPr>
      <w:r>
        <w:rPr>
          <w:i/>
        </w:rPr>
        <w:t xml:space="preserve">Утвердить мероприятия, направленные на информирование населения о принимаемых </w:t>
      </w:r>
      <w:r w:rsidRPr="00ED6E41">
        <w:rPr>
          <w:i/>
        </w:rPr>
        <w:t>мерах</w:t>
      </w:r>
      <w:r w:rsidR="007E2986" w:rsidRPr="00ED6E41">
        <w:rPr>
          <w:i/>
        </w:rPr>
        <w:t xml:space="preserve"> </w:t>
      </w:r>
      <w:r w:rsidRPr="00ED6E41">
        <w:rPr>
          <w:i/>
        </w:rPr>
        <w:t>в сфере жилищно-коммунального хозяйства, и по вопросам развития системы общественного контроля в этой сфере согласно приложению.</w:t>
      </w:r>
    </w:p>
    <w:p w:rsidR="007E2986" w:rsidRDefault="007E2986" w:rsidP="00EF272B">
      <w:pPr>
        <w:ind w:left="360"/>
        <w:jc w:val="both"/>
        <w:rPr>
          <w:i/>
        </w:rPr>
      </w:pPr>
    </w:p>
    <w:p w:rsidR="00EF272B" w:rsidRPr="007E2986" w:rsidRDefault="007E2986" w:rsidP="002569C1">
      <w:pPr>
        <w:pStyle w:val="a5"/>
        <w:numPr>
          <w:ilvl w:val="0"/>
          <w:numId w:val="32"/>
        </w:numPr>
        <w:jc w:val="both"/>
        <w:rPr>
          <w:i/>
        </w:rPr>
      </w:pPr>
      <w:r>
        <w:rPr>
          <w:i/>
        </w:rPr>
        <w:t>О</w:t>
      </w:r>
      <w:r w:rsidR="00EF272B" w:rsidRPr="007E2986">
        <w:rPr>
          <w:i/>
        </w:rPr>
        <w:t>пределить администрацию</w:t>
      </w:r>
      <w:r w:rsidRPr="007E2986">
        <w:rPr>
          <w:i/>
        </w:rPr>
        <w:t xml:space="preserve"> МО «Ходзинское сельское поселение» ответственным за взаимодействие с некоммерческими организациями и средствами массовой информации в рамках информационной работы и развития общественного контроля.</w:t>
      </w:r>
    </w:p>
    <w:p w:rsidR="007E2986" w:rsidRDefault="007E2986" w:rsidP="00EF272B">
      <w:pPr>
        <w:ind w:left="360"/>
        <w:jc w:val="both"/>
        <w:rPr>
          <w:i/>
        </w:rPr>
      </w:pPr>
    </w:p>
    <w:p w:rsidR="007E2986" w:rsidRDefault="007E2986" w:rsidP="002569C1">
      <w:pPr>
        <w:pStyle w:val="a5"/>
        <w:numPr>
          <w:ilvl w:val="0"/>
          <w:numId w:val="32"/>
        </w:numPr>
        <w:jc w:val="both"/>
        <w:rPr>
          <w:i/>
        </w:rPr>
      </w:pPr>
      <w:proofErr w:type="gramStart"/>
      <w:r w:rsidRPr="007E2986">
        <w:rPr>
          <w:i/>
        </w:rPr>
        <w:t>Контроль за</w:t>
      </w:r>
      <w:proofErr w:type="gramEnd"/>
      <w:r w:rsidRPr="007E2986">
        <w:rPr>
          <w:i/>
        </w:rPr>
        <w:t xml:space="preserve"> исполнением настоящего постановления возложить на</w:t>
      </w:r>
      <w:r w:rsidR="00ED6E41">
        <w:rPr>
          <w:i/>
        </w:rPr>
        <w:t xml:space="preserve"> заместителя главы </w:t>
      </w:r>
      <w:r w:rsidRPr="007E2986">
        <w:rPr>
          <w:i/>
        </w:rPr>
        <w:t xml:space="preserve"> МО «Ходзинское сельское поселение» Теунова Х.А.</w:t>
      </w:r>
    </w:p>
    <w:p w:rsidR="007E2986" w:rsidRPr="007E2986" w:rsidRDefault="007E2986" w:rsidP="007E2986">
      <w:pPr>
        <w:pStyle w:val="a5"/>
        <w:rPr>
          <w:i/>
        </w:rPr>
      </w:pPr>
    </w:p>
    <w:p w:rsidR="007E2986" w:rsidRDefault="007E2986" w:rsidP="007E2986">
      <w:pPr>
        <w:pStyle w:val="a5"/>
        <w:jc w:val="both"/>
        <w:rPr>
          <w:i/>
        </w:rPr>
      </w:pPr>
    </w:p>
    <w:p w:rsidR="007E2986" w:rsidRDefault="007E2986" w:rsidP="007E2986">
      <w:pPr>
        <w:pStyle w:val="a5"/>
        <w:jc w:val="both"/>
        <w:rPr>
          <w:i/>
        </w:rPr>
      </w:pPr>
    </w:p>
    <w:p w:rsidR="007E2986" w:rsidRDefault="007E2986" w:rsidP="007E2986">
      <w:pPr>
        <w:pStyle w:val="a5"/>
        <w:jc w:val="both"/>
        <w:rPr>
          <w:i/>
        </w:rPr>
      </w:pPr>
    </w:p>
    <w:p w:rsidR="007E2986" w:rsidRDefault="007E2986" w:rsidP="007E2986">
      <w:pPr>
        <w:pStyle w:val="a5"/>
        <w:jc w:val="both"/>
        <w:rPr>
          <w:i/>
        </w:rPr>
      </w:pPr>
    </w:p>
    <w:p w:rsidR="007E2986" w:rsidRDefault="007E2986" w:rsidP="007E2986">
      <w:pPr>
        <w:pStyle w:val="a5"/>
        <w:jc w:val="both"/>
        <w:rPr>
          <w:i/>
        </w:rPr>
      </w:pPr>
    </w:p>
    <w:p w:rsidR="007E2986" w:rsidRDefault="007E2986" w:rsidP="007E2986">
      <w:pPr>
        <w:pStyle w:val="a5"/>
        <w:jc w:val="both"/>
        <w:rPr>
          <w:i/>
        </w:rPr>
      </w:pPr>
    </w:p>
    <w:p w:rsidR="007E2986" w:rsidRDefault="007E2986" w:rsidP="007E2986">
      <w:pPr>
        <w:pStyle w:val="a5"/>
        <w:jc w:val="both"/>
        <w:rPr>
          <w:i/>
        </w:rPr>
      </w:pPr>
      <w:r>
        <w:rPr>
          <w:i/>
        </w:rPr>
        <w:t>Глава МО</w:t>
      </w:r>
    </w:p>
    <w:p w:rsidR="007E2986" w:rsidRPr="007E2986" w:rsidRDefault="007E2986" w:rsidP="007E2986">
      <w:pPr>
        <w:pStyle w:val="a5"/>
        <w:jc w:val="both"/>
        <w:rPr>
          <w:i/>
        </w:rPr>
      </w:pPr>
      <w:r>
        <w:rPr>
          <w:i/>
        </w:rPr>
        <w:t>«Ходзинское сельское поселение»                                     Тлостнаков Р.М.</w:t>
      </w:r>
    </w:p>
    <w:p w:rsidR="005971A7" w:rsidRDefault="005971A7" w:rsidP="005971A7">
      <w:pPr>
        <w:jc w:val="both"/>
        <w:rPr>
          <w:i/>
        </w:rPr>
      </w:pPr>
    </w:p>
    <w:p w:rsidR="005971A7" w:rsidRDefault="005971A7" w:rsidP="005971A7">
      <w:pPr>
        <w:jc w:val="both"/>
        <w:rPr>
          <w:i/>
        </w:rPr>
      </w:pPr>
    </w:p>
    <w:p w:rsidR="005971A7" w:rsidRDefault="005971A7" w:rsidP="005971A7">
      <w:pPr>
        <w:jc w:val="both"/>
        <w:rPr>
          <w:i/>
        </w:rPr>
      </w:pPr>
    </w:p>
    <w:p w:rsidR="005971A7" w:rsidRDefault="005971A7" w:rsidP="005971A7">
      <w:pPr>
        <w:jc w:val="both"/>
        <w:rPr>
          <w:i/>
        </w:rPr>
      </w:pPr>
    </w:p>
    <w:p w:rsidR="004D6161" w:rsidRDefault="004D6161" w:rsidP="005971A7">
      <w:pPr>
        <w:jc w:val="both"/>
        <w:rPr>
          <w:i/>
        </w:rPr>
      </w:pPr>
    </w:p>
    <w:p w:rsidR="004D6161" w:rsidRDefault="004D6161" w:rsidP="005971A7">
      <w:pPr>
        <w:jc w:val="both"/>
        <w:rPr>
          <w:i/>
        </w:rPr>
      </w:pPr>
    </w:p>
    <w:p w:rsidR="004D6161" w:rsidRDefault="004D6161" w:rsidP="005971A7">
      <w:pPr>
        <w:jc w:val="both"/>
        <w:rPr>
          <w:i/>
        </w:rPr>
      </w:pPr>
    </w:p>
    <w:p w:rsidR="00403AB3" w:rsidRDefault="00403AB3" w:rsidP="005971A7">
      <w:pPr>
        <w:jc w:val="both"/>
        <w:rPr>
          <w:i/>
        </w:rPr>
      </w:pPr>
    </w:p>
    <w:p w:rsidR="004D6161" w:rsidRDefault="004D6161" w:rsidP="005971A7">
      <w:pPr>
        <w:jc w:val="both"/>
        <w:rPr>
          <w:i/>
        </w:rPr>
      </w:pPr>
    </w:p>
    <w:p w:rsidR="004D6161" w:rsidRDefault="004D6161" w:rsidP="005971A7">
      <w:pPr>
        <w:jc w:val="both"/>
        <w:rPr>
          <w:i/>
        </w:rPr>
      </w:pPr>
      <w:r>
        <w:rPr>
          <w:i/>
        </w:rPr>
        <w:t xml:space="preserve">                                                                </w:t>
      </w:r>
      <w:r w:rsidR="00ED6E41">
        <w:rPr>
          <w:i/>
        </w:rPr>
        <w:t xml:space="preserve">                           </w:t>
      </w:r>
      <w:r>
        <w:rPr>
          <w:i/>
        </w:rPr>
        <w:t xml:space="preserve"> Приложение </w:t>
      </w:r>
    </w:p>
    <w:p w:rsidR="004D6161" w:rsidRDefault="004D6161" w:rsidP="005971A7">
      <w:pPr>
        <w:jc w:val="both"/>
        <w:rPr>
          <w:i/>
        </w:rPr>
      </w:pPr>
      <w:r>
        <w:rPr>
          <w:i/>
        </w:rPr>
        <w:t xml:space="preserve">                                                                </w:t>
      </w:r>
      <w:r w:rsidR="00ED6E41">
        <w:rPr>
          <w:i/>
        </w:rPr>
        <w:t xml:space="preserve">                          </w:t>
      </w:r>
      <w:r>
        <w:rPr>
          <w:i/>
        </w:rPr>
        <w:t xml:space="preserve"> к постановлению главы</w:t>
      </w:r>
    </w:p>
    <w:p w:rsidR="004D6161" w:rsidRDefault="004D6161" w:rsidP="005971A7">
      <w:pPr>
        <w:jc w:val="both"/>
        <w:rPr>
          <w:i/>
        </w:rPr>
      </w:pPr>
      <w:r>
        <w:rPr>
          <w:i/>
        </w:rPr>
        <w:t xml:space="preserve">                                                                   </w:t>
      </w:r>
      <w:r w:rsidR="00ED6E41">
        <w:rPr>
          <w:i/>
        </w:rPr>
        <w:t xml:space="preserve">                        МО </w:t>
      </w:r>
      <w:r>
        <w:rPr>
          <w:i/>
        </w:rPr>
        <w:t>«Ходзинское сельское поселение»</w:t>
      </w:r>
    </w:p>
    <w:p w:rsidR="004D6161" w:rsidRPr="005971A7" w:rsidRDefault="004D6161" w:rsidP="005971A7">
      <w:pPr>
        <w:jc w:val="both"/>
        <w:rPr>
          <w:i/>
        </w:rPr>
      </w:pPr>
      <w:r>
        <w:rPr>
          <w:i/>
        </w:rPr>
        <w:t xml:space="preserve">                                                               </w:t>
      </w:r>
      <w:r w:rsidR="00ED6E41">
        <w:rPr>
          <w:i/>
        </w:rPr>
        <w:t xml:space="preserve">                           </w:t>
      </w:r>
      <w:r>
        <w:rPr>
          <w:i/>
        </w:rPr>
        <w:t>От «_</w:t>
      </w:r>
      <w:r w:rsidR="00ED6E41">
        <w:rPr>
          <w:i/>
          <w:u w:val="single"/>
        </w:rPr>
        <w:t>12</w:t>
      </w:r>
      <w:r>
        <w:rPr>
          <w:i/>
        </w:rPr>
        <w:t xml:space="preserve">» </w:t>
      </w:r>
      <w:r w:rsidR="00ED6E41">
        <w:rPr>
          <w:i/>
          <w:u w:val="single"/>
        </w:rPr>
        <w:t>июля</w:t>
      </w:r>
      <w:r w:rsidR="00ED6E41">
        <w:rPr>
          <w:i/>
        </w:rPr>
        <w:t xml:space="preserve"> </w:t>
      </w:r>
      <w:r>
        <w:rPr>
          <w:i/>
        </w:rPr>
        <w:t>2013г. №_</w:t>
      </w:r>
      <w:r w:rsidR="00ED6E41">
        <w:rPr>
          <w:i/>
          <w:u w:val="single"/>
        </w:rPr>
        <w:t>28</w:t>
      </w:r>
      <w:r>
        <w:rPr>
          <w:i/>
        </w:rPr>
        <w:t>__</w:t>
      </w:r>
    </w:p>
    <w:p w:rsidR="005971A7" w:rsidRDefault="005971A7" w:rsidP="00350222">
      <w:pPr>
        <w:pStyle w:val="a5"/>
        <w:jc w:val="both"/>
        <w:rPr>
          <w:i/>
        </w:rPr>
      </w:pPr>
    </w:p>
    <w:p w:rsidR="005971A7" w:rsidRDefault="005971A7" w:rsidP="00350222">
      <w:pPr>
        <w:pStyle w:val="a5"/>
        <w:jc w:val="both"/>
        <w:rPr>
          <w:i/>
        </w:rPr>
      </w:pPr>
    </w:p>
    <w:p w:rsidR="004D6161" w:rsidRPr="00ED6E41" w:rsidRDefault="004D6161" w:rsidP="00ED6E41">
      <w:pPr>
        <w:jc w:val="both"/>
        <w:rPr>
          <w:i/>
        </w:rPr>
      </w:pPr>
    </w:p>
    <w:p w:rsidR="004D6161" w:rsidRDefault="004D6161" w:rsidP="00350222">
      <w:pPr>
        <w:pStyle w:val="a5"/>
        <w:jc w:val="both"/>
        <w:rPr>
          <w:i/>
        </w:rPr>
      </w:pPr>
    </w:p>
    <w:p w:rsidR="004D6161" w:rsidRPr="004D6161" w:rsidRDefault="004D6161" w:rsidP="004D6161">
      <w:pPr>
        <w:pStyle w:val="a5"/>
        <w:jc w:val="both"/>
        <w:rPr>
          <w:i/>
        </w:rPr>
      </w:pPr>
      <w:r>
        <w:rPr>
          <w:i/>
        </w:rPr>
        <w:t xml:space="preserve"> Мероприятия, направленные на информирование населения о принимаемых </w:t>
      </w:r>
      <w:r w:rsidRPr="004D6161">
        <w:rPr>
          <w:i/>
        </w:rPr>
        <w:t xml:space="preserve">мерах в сфере жилищно-коммунального хозяйства, и по вопросам развития системы общественного контроля в этой сфере </w:t>
      </w:r>
      <w:r>
        <w:rPr>
          <w:i/>
        </w:rPr>
        <w:t xml:space="preserve">по </w:t>
      </w:r>
      <w:r w:rsidRPr="004D6161">
        <w:rPr>
          <w:i/>
        </w:rPr>
        <w:t>МО «Ходзинское сельское поселение»</w:t>
      </w:r>
    </w:p>
    <w:p w:rsidR="004D6161" w:rsidRPr="009E2E42" w:rsidRDefault="004D6161" w:rsidP="009E2E42">
      <w:pPr>
        <w:jc w:val="both"/>
        <w:rPr>
          <w:i/>
        </w:rPr>
      </w:pPr>
    </w:p>
    <w:p w:rsidR="004D6161" w:rsidRDefault="004D6161" w:rsidP="00350222">
      <w:pPr>
        <w:pStyle w:val="a5"/>
        <w:jc w:val="both"/>
        <w:rPr>
          <w:i/>
        </w:rPr>
      </w:pPr>
    </w:p>
    <w:p w:rsidR="004D6161" w:rsidRDefault="009E2E42" w:rsidP="002569C1">
      <w:pPr>
        <w:pStyle w:val="a5"/>
        <w:numPr>
          <w:ilvl w:val="0"/>
          <w:numId w:val="33"/>
        </w:numPr>
        <w:jc w:val="both"/>
        <w:rPr>
          <w:i/>
        </w:rPr>
      </w:pPr>
      <w:r>
        <w:rPr>
          <w:i/>
        </w:rPr>
        <w:t>Представлять</w:t>
      </w:r>
      <w:r w:rsidR="005652D1">
        <w:rPr>
          <w:i/>
        </w:rPr>
        <w:t xml:space="preserve"> </w:t>
      </w:r>
      <w:r>
        <w:rPr>
          <w:i/>
        </w:rPr>
        <w:t xml:space="preserve">для </w:t>
      </w:r>
      <w:r w:rsidR="005652D1">
        <w:rPr>
          <w:i/>
        </w:rPr>
        <w:t xml:space="preserve">публикаций в </w:t>
      </w:r>
      <w:r>
        <w:rPr>
          <w:i/>
        </w:rPr>
        <w:t xml:space="preserve">печатные периодические издания (районную газету «Кошехабльские вести»), </w:t>
      </w:r>
      <w:r w:rsidR="005652D1">
        <w:rPr>
          <w:i/>
        </w:rPr>
        <w:t>информационные релизы, новостные сюжеты о принимаемых мерах в сфере жилищно-коммунального хозяйства.</w:t>
      </w:r>
    </w:p>
    <w:p w:rsidR="002569C1" w:rsidRDefault="002569C1" w:rsidP="002569C1">
      <w:pPr>
        <w:pStyle w:val="a5"/>
        <w:ind w:left="1080"/>
        <w:jc w:val="both"/>
        <w:rPr>
          <w:i/>
        </w:rPr>
      </w:pPr>
    </w:p>
    <w:p w:rsidR="005652D1" w:rsidRDefault="002569C1" w:rsidP="002569C1">
      <w:pPr>
        <w:pStyle w:val="a5"/>
        <w:numPr>
          <w:ilvl w:val="0"/>
          <w:numId w:val="33"/>
        </w:numPr>
        <w:jc w:val="both"/>
        <w:rPr>
          <w:i/>
        </w:rPr>
      </w:pPr>
      <w:r>
        <w:rPr>
          <w:i/>
        </w:rPr>
        <w:t>Создание на местном уровне совещательного органа общественного контроля по проблемам жилищно-коммунального хозяйства.</w:t>
      </w:r>
    </w:p>
    <w:p w:rsidR="002569C1" w:rsidRPr="002569C1" w:rsidRDefault="002569C1" w:rsidP="002569C1">
      <w:pPr>
        <w:pStyle w:val="a5"/>
        <w:rPr>
          <w:i/>
        </w:rPr>
      </w:pPr>
    </w:p>
    <w:p w:rsidR="002569C1" w:rsidRDefault="002569C1" w:rsidP="002569C1">
      <w:pPr>
        <w:pStyle w:val="a5"/>
        <w:ind w:left="1080"/>
        <w:jc w:val="both"/>
        <w:rPr>
          <w:i/>
        </w:rPr>
      </w:pPr>
    </w:p>
    <w:p w:rsidR="002569C1" w:rsidRDefault="002569C1" w:rsidP="002569C1">
      <w:pPr>
        <w:pStyle w:val="a5"/>
        <w:numPr>
          <w:ilvl w:val="0"/>
          <w:numId w:val="33"/>
        </w:numPr>
        <w:jc w:val="both"/>
        <w:rPr>
          <w:i/>
        </w:rPr>
      </w:pPr>
      <w:r>
        <w:rPr>
          <w:i/>
        </w:rPr>
        <w:t>Контрольные мероприятия</w:t>
      </w:r>
    </w:p>
    <w:p w:rsidR="002569C1" w:rsidRDefault="002569C1" w:rsidP="002569C1">
      <w:pPr>
        <w:pStyle w:val="a5"/>
        <w:ind w:left="1080"/>
        <w:jc w:val="both"/>
        <w:rPr>
          <w:i/>
        </w:rPr>
      </w:pPr>
    </w:p>
    <w:p w:rsidR="002569C1" w:rsidRDefault="002569C1" w:rsidP="002569C1">
      <w:pPr>
        <w:pStyle w:val="a5"/>
        <w:numPr>
          <w:ilvl w:val="0"/>
          <w:numId w:val="33"/>
        </w:numPr>
        <w:jc w:val="both"/>
        <w:rPr>
          <w:i/>
        </w:rPr>
      </w:pPr>
      <w:r>
        <w:rPr>
          <w:i/>
        </w:rPr>
        <w:t>Проведение рабочих совещаний о ходе реализации Плана мероприятий по информированию населения о мерах, принимаемых в сфере жилищно-коммунального хозяйства, и развитию системы общественного контроля в этой сфере.</w:t>
      </w:r>
    </w:p>
    <w:p w:rsidR="004D6161" w:rsidRDefault="004D6161" w:rsidP="00350222">
      <w:pPr>
        <w:pStyle w:val="a5"/>
        <w:jc w:val="both"/>
        <w:rPr>
          <w:i/>
        </w:rPr>
      </w:pPr>
    </w:p>
    <w:p w:rsidR="004D6161" w:rsidRDefault="004D6161" w:rsidP="00350222">
      <w:pPr>
        <w:pStyle w:val="a5"/>
        <w:jc w:val="both"/>
        <w:rPr>
          <w:i/>
        </w:rPr>
      </w:pPr>
    </w:p>
    <w:p w:rsidR="004D6161" w:rsidRDefault="004D6161" w:rsidP="00350222">
      <w:pPr>
        <w:pStyle w:val="a5"/>
        <w:jc w:val="both"/>
        <w:rPr>
          <w:i/>
        </w:rPr>
      </w:pPr>
    </w:p>
    <w:p w:rsidR="004D6161" w:rsidRDefault="004D6161" w:rsidP="00350222">
      <w:pPr>
        <w:pStyle w:val="a5"/>
        <w:jc w:val="both"/>
        <w:rPr>
          <w:i/>
        </w:rPr>
      </w:pPr>
    </w:p>
    <w:p w:rsidR="004D6161" w:rsidRDefault="004D6161" w:rsidP="00350222">
      <w:pPr>
        <w:pStyle w:val="a5"/>
        <w:jc w:val="both"/>
        <w:rPr>
          <w:i/>
        </w:rPr>
      </w:pPr>
    </w:p>
    <w:p w:rsidR="004D6161" w:rsidRDefault="004D6161" w:rsidP="00350222">
      <w:pPr>
        <w:pStyle w:val="a5"/>
        <w:jc w:val="both"/>
        <w:rPr>
          <w:i/>
        </w:rPr>
      </w:pPr>
    </w:p>
    <w:p w:rsidR="004D6161" w:rsidRDefault="004D6161" w:rsidP="00350222">
      <w:pPr>
        <w:pStyle w:val="a5"/>
        <w:jc w:val="both"/>
        <w:rPr>
          <w:i/>
        </w:rPr>
      </w:pPr>
    </w:p>
    <w:p w:rsidR="004D6161" w:rsidRDefault="004D6161" w:rsidP="00350222">
      <w:pPr>
        <w:pStyle w:val="a5"/>
        <w:jc w:val="both"/>
        <w:rPr>
          <w:i/>
        </w:rPr>
      </w:pPr>
    </w:p>
    <w:p w:rsidR="004D6161" w:rsidRDefault="004D6161" w:rsidP="00350222">
      <w:pPr>
        <w:pStyle w:val="a5"/>
        <w:jc w:val="both"/>
        <w:rPr>
          <w:i/>
        </w:rPr>
      </w:pPr>
    </w:p>
    <w:p w:rsidR="004D6161" w:rsidRDefault="004D6161" w:rsidP="00350222">
      <w:pPr>
        <w:pStyle w:val="a5"/>
        <w:jc w:val="both"/>
        <w:rPr>
          <w:i/>
        </w:rPr>
      </w:pPr>
    </w:p>
    <w:p w:rsidR="004D6161" w:rsidRDefault="004D6161" w:rsidP="00350222">
      <w:pPr>
        <w:pStyle w:val="a5"/>
        <w:jc w:val="both"/>
        <w:rPr>
          <w:i/>
        </w:rPr>
      </w:pPr>
    </w:p>
    <w:p w:rsidR="004D6161" w:rsidRDefault="004D6161" w:rsidP="00350222">
      <w:pPr>
        <w:pStyle w:val="a5"/>
        <w:jc w:val="both"/>
        <w:rPr>
          <w:i/>
        </w:rPr>
      </w:pPr>
    </w:p>
    <w:p w:rsidR="004D6161" w:rsidRDefault="004D6161" w:rsidP="00350222">
      <w:pPr>
        <w:pStyle w:val="a5"/>
        <w:jc w:val="both"/>
        <w:rPr>
          <w:i/>
        </w:rPr>
      </w:pPr>
    </w:p>
    <w:p w:rsidR="004D6161" w:rsidRDefault="004D6161" w:rsidP="00350222">
      <w:pPr>
        <w:pStyle w:val="a5"/>
        <w:jc w:val="both"/>
        <w:rPr>
          <w:i/>
        </w:rPr>
      </w:pPr>
    </w:p>
    <w:p w:rsidR="004D6161" w:rsidRDefault="004D6161" w:rsidP="00350222">
      <w:pPr>
        <w:pStyle w:val="a5"/>
        <w:jc w:val="both"/>
        <w:rPr>
          <w:i/>
        </w:rPr>
      </w:pPr>
    </w:p>
    <w:p w:rsidR="004D6161" w:rsidRDefault="004D6161" w:rsidP="00350222">
      <w:pPr>
        <w:pStyle w:val="a5"/>
        <w:jc w:val="both"/>
        <w:rPr>
          <w:i/>
        </w:rPr>
      </w:pPr>
    </w:p>
    <w:p w:rsidR="004D6161" w:rsidRDefault="004D6161" w:rsidP="00350222">
      <w:pPr>
        <w:pStyle w:val="a5"/>
        <w:jc w:val="both"/>
        <w:rPr>
          <w:i/>
        </w:rPr>
      </w:pPr>
    </w:p>
    <w:p w:rsidR="004D6161" w:rsidRDefault="004D6161" w:rsidP="00350222">
      <w:pPr>
        <w:pStyle w:val="a5"/>
        <w:jc w:val="both"/>
        <w:rPr>
          <w:i/>
        </w:rPr>
      </w:pPr>
    </w:p>
    <w:p w:rsidR="004D6161" w:rsidRDefault="004D6161" w:rsidP="00350222">
      <w:pPr>
        <w:pStyle w:val="a5"/>
        <w:jc w:val="both"/>
        <w:rPr>
          <w:i/>
        </w:rPr>
      </w:pPr>
    </w:p>
    <w:p w:rsidR="004D6161" w:rsidRDefault="004D6161" w:rsidP="00350222">
      <w:pPr>
        <w:pStyle w:val="a5"/>
        <w:jc w:val="both"/>
        <w:rPr>
          <w:i/>
        </w:rPr>
      </w:pPr>
    </w:p>
    <w:p w:rsidR="004D6161" w:rsidRPr="00ED6E41" w:rsidRDefault="004D6161" w:rsidP="00ED6E41">
      <w:pPr>
        <w:jc w:val="both"/>
        <w:rPr>
          <w:i/>
        </w:rPr>
      </w:pPr>
    </w:p>
    <w:p w:rsidR="004D6161" w:rsidRPr="001F7829" w:rsidRDefault="004D6161" w:rsidP="001F7829">
      <w:pPr>
        <w:jc w:val="both"/>
        <w:rPr>
          <w:i/>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08"/>
        <w:gridCol w:w="1508"/>
        <w:gridCol w:w="4252"/>
      </w:tblGrid>
      <w:tr w:rsidR="001F7829" w:rsidTr="001F7829">
        <w:trPr>
          <w:trHeight w:val="1243"/>
        </w:trPr>
        <w:tc>
          <w:tcPr>
            <w:tcW w:w="3708" w:type="dxa"/>
            <w:tcBorders>
              <w:top w:val="single" w:sz="4" w:space="0" w:color="auto"/>
              <w:left w:val="single" w:sz="4" w:space="0" w:color="auto"/>
              <w:bottom w:val="single" w:sz="4" w:space="0" w:color="auto"/>
              <w:right w:val="single" w:sz="4" w:space="0" w:color="auto"/>
            </w:tcBorders>
          </w:tcPr>
          <w:p w:rsidR="001F7829" w:rsidRDefault="001F7829" w:rsidP="001F7829">
            <w:pPr>
              <w:spacing w:line="276" w:lineRule="auto"/>
              <w:jc w:val="center"/>
              <w:rPr>
                <w:b/>
                <w:sz w:val="18"/>
                <w:lang w:eastAsia="en-US"/>
              </w:rPr>
            </w:pPr>
          </w:p>
          <w:p w:rsidR="001F7829" w:rsidRDefault="001F7829" w:rsidP="001F7829">
            <w:pPr>
              <w:pStyle w:val="1"/>
              <w:spacing w:line="276" w:lineRule="auto"/>
              <w:rPr>
                <w:bCs w:val="0"/>
                <w:sz w:val="18"/>
                <w:lang w:eastAsia="en-US"/>
              </w:rPr>
            </w:pPr>
            <w:r>
              <w:rPr>
                <w:bCs w:val="0"/>
                <w:sz w:val="18"/>
                <w:lang w:eastAsia="en-US"/>
              </w:rPr>
              <w:t>АДЫГЭ РЕСПУБЛИК</w:t>
            </w:r>
          </w:p>
          <w:p w:rsidR="001F7829" w:rsidRDefault="001F7829" w:rsidP="001F7829">
            <w:pPr>
              <w:spacing w:line="276" w:lineRule="auto"/>
              <w:jc w:val="center"/>
              <w:rPr>
                <w:b/>
                <w:sz w:val="18"/>
                <w:lang w:eastAsia="en-US"/>
              </w:rPr>
            </w:pPr>
            <w:r>
              <w:rPr>
                <w:b/>
                <w:sz w:val="18"/>
                <w:lang w:eastAsia="en-US"/>
              </w:rPr>
              <w:t>МУНИЦИПАЛЬНЭ  ГЪЭПСЫК</w:t>
            </w:r>
            <w:proofErr w:type="gramStart"/>
            <w:r>
              <w:rPr>
                <w:b/>
                <w:sz w:val="18"/>
                <w:lang w:val="en-US" w:eastAsia="en-US"/>
              </w:rPr>
              <w:t>I</w:t>
            </w:r>
            <w:proofErr w:type="gramEnd"/>
            <w:r>
              <w:rPr>
                <w:b/>
                <w:sz w:val="18"/>
                <w:lang w:eastAsia="en-US"/>
              </w:rPr>
              <w:t>Э ЗИ</w:t>
            </w:r>
            <w:r>
              <w:rPr>
                <w:b/>
                <w:sz w:val="18"/>
                <w:lang w:val="en-US" w:eastAsia="en-US"/>
              </w:rPr>
              <w:t>I</w:t>
            </w:r>
            <w:r>
              <w:rPr>
                <w:b/>
                <w:sz w:val="18"/>
                <w:lang w:eastAsia="en-US"/>
              </w:rPr>
              <w:t>Э «ФЭДЗ  КЪОДЖЭ ПСЭУП</w:t>
            </w:r>
            <w:r>
              <w:rPr>
                <w:b/>
                <w:sz w:val="18"/>
                <w:lang w:val="en-US" w:eastAsia="en-US"/>
              </w:rPr>
              <w:t>I</w:t>
            </w:r>
            <w:r>
              <w:rPr>
                <w:b/>
                <w:sz w:val="18"/>
                <w:lang w:eastAsia="en-US"/>
              </w:rPr>
              <w:t>»</w:t>
            </w:r>
          </w:p>
          <w:p w:rsidR="001F7829" w:rsidRDefault="001F7829" w:rsidP="001F7829">
            <w:pPr>
              <w:spacing w:line="276" w:lineRule="auto"/>
              <w:jc w:val="center"/>
              <w:rPr>
                <w:b/>
                <w:sz w:val="18"/>
                <w:lang w:eastAsia="en-US"/>
              </w:rPr>
            </w:pPr>
            <w:r>
              <w:rPr>
                <w:b/>
                <w:sz w:val="18"/>
                <w:lang w:eastAsia="en-US"/>
              </w:rPr>
              <w:t>385438 къ. Фэдз,</w:t>
            </w:r>
          </w:p>
          <w:p w:rsidR="001F7829" w:rsidRDefault="001F7829" w:rsidP="001F7829">
            <w:pPr>
              <w:spacing w:line="276" w:lineRule="auto"/>
              <w:jc w:val="center"/>
              <w:rPr>
                <w:sz w:val="18"/>
                <w:lang w:eastAsia="en-US"/>
              </w:rPr>
            </w:pPr>
            <w:r>
              <w:rPr>
                <w:b/>
                <w:sz w:val="18"/>
                <w:lang w:eastAsia="en-US"/>
              </w:rPr>
              <w:t xml:space="preserve">Краснооктябрьска иур №104 </w:t>
            </w:r>
          </w:p>
        </w:tc>
        <w:tc>
          <w:tcPr>
            <w:tcW w:w="1508" w:type="dxa"/>
            <w:tcBorders>
              <w:top w:val="single" w:sz="4" w:space="0" w:color="auto"/>
              <w:left w:val="single" w:sz="4" w:space="0" w:color="auto"/>
              <w:bottom w:val="single" w:sz="4" w:space="0" w:color="auto"/>
              <w:right w:val="single" w:sz="4" w:space="0" w:color="auto"/>
            </w:tcBorders>
          </w:tcPr>
          <w:p w:rsidR="001F7829" w:rsidRDefault="001F7829" w:rsidP="001F7829">
            <w:pPr>
              <w:spacing w:line="276" w:lineRule="auto"/>
              <w:jc w:val="center"/>
              <w:rPr>
                <w:szCs w:val="20"/>
                <w:lang w:eastAsia="en-US"/>
              </w:rPr>
            </w:pPr>
            <w:r>
              <w:rPr>
                <w:noProof/>
              </w:rPr>
              <w:drawing>
                <wp:inline distT="0" distB="0" distL="0" distR="0" wp14:anchorId="2C1EE719" wp14:editId="3894649A">
                  <wp:extent cx="885825" cy="791845"/>
                  <wp:effectExtent l="0" t="0" r="9525" b="825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1845"/>
                          </a:xfrm>
                          <a:prstGeom prst="rect">
                            <a:avLst/>
                          </a:prstGeom>
                          <a:noFill/>
                          <a:ln>
                            <a:noFill/>
                          </a:ln>
                        </pic:spPr>
                      </pic:pic>
                    </a:graphicData>
                  </a:graphic>
                </wp:inline>
              </w:drawing>
            </w:r>
          </w:p>
          <w:p w:rsidR="001F7829" w:rsidRDefault="001F7829" w:rsidP="001F7829">
            <w:pPr>
              <w:spacing w:line="27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1F7829" w:rsidRDefault="001F7829" w:rsidP="001F7829">
            <w:pPr>
              <w:spacing w:line="276" w:lineRule="auto"/>
              <w:jc w:val="center"/>
              <w:rPr>
                <w:b/>
                <w:bCs/>
                <w:sz w:val="20"/>
                <w:lang w:eastAsia="en-US"/>
              </w:rPr>
            </w:pPr>
          </w:p>
          <w:p w:rsidR="001F7829" w:rsidRDefault="001F7829" w:rsidP="001F7829">
            <w:pPr>
              <w:pStyle w:val="1"/>
              <w:spacing w:line="276" w:lineRule="auto"/>
              <w:rPr>
                <w:lang w:eastAsia="en-US"/>
              </w:rPr>
            </w:pPr>
            <w:r>
              <w:rPr>
                <w:lang w:eastAsia="en-US"/>
              </w:rPr>
              <w:t>РЕСПУБЛИКА АДЫГЕЯ</w:t>
            </w:r>
          </w:p>
          <w:p w:rsidR="001F7829" w:rsidRDefault="001F7829" w:rsidP="001F7829">
            <w:pPr>
              <w:pStyle w:val="1"/>
              <w:spacing w:line="276" w:lineRule="auto"/>
              <w:jc w:val="left"/>
              <w:rPr>
                <w:lang w:eastAsia="en-US"/>
              </w:rPr>
            </w:pPr>
            <w:r>
              <w:rPr>
                <w:lang w:eastAsia="en-US"/>
              </w:rPr>
              <w:t>МУНИЦИПАЛЬНОЕ ОБРАЗОВАНИЕ</w:t>
            </w:r>
          </w:p>
          <w:p w:rsidR="001F7829" w:rsidRDefault="001F7829" w:rsidP="001F7829">
            <w:pPr>
              <w:spacing w:line="276" w:lineRule="auto"/>
              <w:jc w:val="center"/>
              <w:rPr>
                <w:b/>
                <w:bCs/>
                <w:sz w:val="20"/>
                <w:lang w:eastAsia="en-US"/>
              </w:rPr>
            </w:pPr>
            <w:r>
              <w:rPr>
                <w:b/>
                <w:bCs/>
                <w:sz w:val="20"/>
                <w:lang w:eastAsia="en-US"/>
              </w:rPr>
              <w:t>«ХОДЗИНСКОЕ СЕЛЬСКОЕ ПОСЕЛЕНИЕ»</w:t>
            </w:r>
          </w:p>
          <w:p w:rsidR="001F7829" w:rsidRDefault="001F7829" w:rsidP="001F7829">
            <w:pPr>
              <w:spacing w:line="276" w:lineRule="auto"/>
              <w:jc w:val="center"/>
              <w:rPr>
                <w:b/>
                <w:bCs/>
                <w:sz w:val="20"/>
                <w:lang w:eastAsia="en-US"/>
              </w:rPr>
            </w:pPr>
            <w:r>
              <w:rPr>
                <w:b/>
                <w:bCs/>
                <w:sz w:val="20"/>
                <w:lang w:eastAsia="en-US"/>
              </w:rPr>
              <w:t xml:space="preserve">385438 а. Ходзь, ул. Краснооктябрьская , 104 </w:t>
            </w:r>
          </w:p>
        </w:tc>
      </w:tr>
    </w:tbl>
    <w:p w:rsidR="001F7829" w:rsidRDefault="001F7829" w:rsidP="001F7829"/>
    <w:p w:rsidR="001F7829" w:rsidRPr="0067518B" w:rsidRDefault="001F7829" w:rsidP="001F7829">
      <w:pPr>
        <w:rPr>
          <w:i/>
        </w:rPr>
      </w:pPr>
      <w:r>
        <w:t xml:space="preserve">                                                  </w:t>
      </w:r>
      <w:proofErr w:type="gramStart"/>
      <w:r>
        <w:rPr>
          <w:b/>
        </w:rPr>
        <w:t>П</w:t>
      </w:r>
      <w:proofErr w:type="gramEnd"/>
      <w:r>
        <w:rPr>
          <w:b/>
        </w:rPr>
        <w:t xml:space="preserve"> О С Т А Н О В Л Е Н И Е  </w:t>
      </w:r>
    </w:p>
    <w:p w:rsidR="001F7829" w:rsidRPr="00D9681A" w:rsidRDefault="001F7829" w:rsidP="001F7829">
      <w:pPr>
        <w:rPr>
          <w:b/>
        </w:rPr>
      </w:pPr>
    </w:p>
    <w:p w:rsidR="001F7829" w:rsidRPr="00D9681A" w:rsidRDefault="001F7829" w:rsidP="001F7829">
      <w:pPr>
        <w:rPr>
          <w:b/>
        </w:rPr>
      </w:pPr>
      <w:r w:rsidRPr="00D9681A">
        <w:rPr>
          <w:b/>
        </w:rPr>
        <w:t>«_</w:t>
      </w:r>
      <w:r w:rsidRPr="00D9681A">
        <w:rPr>
          <w:b/>
          <w:u w:val="single"/>
        </w:rPr>
        <w:t>1</w:t>
      </w:r>
      <w:r w:rsidR="00ED6E41">
        <w:rPr>
          <w:b/>
          <w:u w:val="single"/>
        </w:rPr>
        <w:t>8</w:t>
      </w:r>
      <w:r w:rsidR="00ED6E41">
        <w:rPr>
          <w:b/>
        </w:rPr>
        <w:t>__» июл</w:t>
      </w:r>
      <w:r>
        <w:rPr>
          <w:b/>
        </w:rPr>
        <w:t>я  2013</w:t>
      </w:r>
      <w:r w:rsidRPr="00D9681A">
        <w:rPr>
          <w:b/>
        </w:rPr>
        <w:t xml:space="preserve">г.                  </w:t>
      </w:r>
      <w:r>
        <w:rPr>
          <w:b/>
        </w:rPr>
        <w:t xml:space="preserve">             № 29 </w:t>
      </w:r>
      <w:r w:rsidRPr="00D9681A">
        <w:rPr>
          <w:b/>
        </w:rPr>
        <w:t xml:space="preserve">                                      а. Ходзь </w:t>
      </w:r>
    </w:p>
    <w:p w:rsidR="001F7829" w:rsidRDefault="001F7829" w:rsidP="001F7829">
      <w:pPr>
        <w:rPr>
          <w:sz w:val="28"/>
        </w:rPr>
      </w:pPr>
    </w:p>
    <w:p w:rsidR="006959FD" w:rsidRPr="006959FD" w:rsidRDefault="006959FD" w:rsidP="006959FD">
      <w:pPr>
        <w:rPr>
          <w:b/>
          <w:i/>
        </w:rPr>
      </w:pPr>
      <w:r>
        <w:rPr>
          <w:b/>
          <w:i/>
        </w:rPr>
        <w:t xml:space="preserve">           </w:t>
      </w:r>
      <w:r w:rsidR="001F7829" w:rsidRPr="0067518B">
        <w:rPr>
          <w:b/>
          <w:i/>
        </w:rPr>
        <w:t>О внесении изменени</w:t>
      </w:r>
      <w:r>
        <w:rPr>
          <w:b/>
          <w:i/>
        </w:rPr>
        <w:t xml:space="preserve">й в Положение </w:t>
      </w:r>
      <w:r w:rsidRPr="006959FD">
        <w:rPr>
          <w:b/>
          <w:i/>
        </w:rPr>
        <w:t>«Об утверждении муниципальной долгосрочной целевой программы «Профилактика правонарушений в Ходзинском сельском поселении на 2013-2015 годы» от</w:t>
      </w:r>
      <w:r>
        <w:rPr>
          <w:b/>
          <w:i/>
        </w:rPr>
        <w:t xml:space="preserve"> </w:t>
      </w:r>
      <w:r w:rsidRPr="006959FD">
        <w:rPr>
          <w:b/>
          <w:i/>
        </w:rPr>
        <w:t>11.02.2013г № 10.</w:t>
      </w:r>
    </w:p>
    <w:p w:rsidR="001F7829" w:rsidRPr="0067518B" w:rsidRDefault="001F7829" w:rsidP="001F7829">
      <w:pPr>
        <w:jc w:val="center"/>
        <w:rPr>
          <w:b/>
          <w:i/>
        </w:rPr>
      </w:pPr>
    </w:p>
    <w:p w:rsidR="001F7829" w:rsidRPr="0067518B" w:rsidRDefault="001F7829" w:rsidP="001F7829">
      <w:pPr>
        <w:jc w:val="center"/>
        <w:rPr>
          <w:i/>
        </w:rPr>
      </w:pPr>
      <w:proofErr w:type="gramStart"/>
      <w:r w:rsidRPr="0067518B">
        <w:rPr>
          <w:i/>
        </w:rPr>
        <w:t>Согласно провед</w:t>
      </w:r>
      <w:r>
        <w:rPr>
          <w:i/>
        </w:rPr>
        <w:t>енной  правовой экспертизы от 12 июля 2013года № 516</w:t>
      </w:r>
      <w:r w:rsidRPr="0067518B">
        <w:rPr>
          <w:i/>
        </w:rPr>
        <w:t xml:space="preserve"> Комитетом на основании Положения о Комитете по взаимодействию с органами местного самоуправления, утвержденного постановлением Кабинета Министров Республики Адыгея от 9 апреля 2007 года № 61</w:t>
      </w:r>
    </w:p>
    <w:p w:rsidR="001F7829" w:rsidRPr="0067518B" w:rsidRDefault="001F7829" w:rsidP="001F7829">
      <w:pPr>
        <w:jc w:val="center"/>
        <w:rPr>
          <w:i/>
        </w:rPr>
      </w:pPr>
      <w:proofErr w:type="gramEnd"/>
      <w:r w:rsidRPr="0067518B">
        <w:rPr>
          <w:i/>
        </w:rPr>
        <w:t xml:space="preserve"> Глава муниципального образования «Ходзинское сельское поселение»</w:t>
      </w:r>
    </w:p>
    <w:p w:rsidR="001F7829" w:rsidRPr="0067518B" w:rsidRDefault="001F7829" w:rsidP="006959FD">
      <w:pPr>
        <w:jc w:val="both"/>
        <w:rPr>
          <w:i/>
        </w:rPr>
      </w:pPr>
    </w:p>
    <w:p w:rsidR="001F7829" w:rsidRPr="0067518B" w:rsidRDefault="001F7829" w:rsidP="001F7829">
      <w:pPr>
        <w:ind w:firstLine="708"/>
        <w:rPr>
          <w:b/>
          <w:i/>
        </w:rPr>
      </w:pPr>
      <w:r w:rsidRPr="0067518B">
        <w:rPr>
          <w:b/>
        </w:rPr>
        <w:t xml:space="preserve">                                             </w:t>
      </w:r>
      <w:r w:rsidRPr="0067518B">
        <w:rPr>
          <w:b/>
          <w:i/>
        </w:rPr>
        <w:t>Постановляет:</w:t>
      </w:r>
    </w:p>
    <w:p w:rsidR="001F7829" w:rsidRDefault="001F7829" w:rsidP="001F7829">
      <w:pPr>
        <w:rPr>
          <w:i/>
        </w:rPr>
      </w:pPr>
      <w:r w:rsidRPr="0067518B">
        <w:rPr>
          <w:i/>
        </w:rPr>
        <w:t xml:space="preserve">       1.Внести изменение в </w:t>
      </w:r>
      <w:r>
        <w:rPr>
          <w:i/>
        </w:rPr>
        <w:t>Положение «Об утверждении муниципальной долгосрочной целевой программы «Профилактика правонарушений в Ходзинском сельском поселении на 2013-2015 годы» от11.02.2013г № 10.</w:t>
      </w:r>
    </w:p>
    <w:p w:rsidR="001F7829" w:rsidRDefault="001F7829" w:rsidP="001F7829">
      <w:pPr>
        <w:rPr>
          <w:i/>
        </w:rPr>
      </w:pPr>
      <w:r>
        <w:rPr>
          <w:i/>
        </w:rPr>
        <w:t xml:space="preserve">В разделе </w:t>
      </w:r>
      <w:r>
        <w:rPr>
          <w:i/>
          <w:lang w:val="en-US"/>
        </w:rPr>
        <w:t>V</w:t>
      </w:r>
      <w:r>
        <w:rPr>
          <w:i/>
        </w:rPr>
        <w:t xml:space="preserve"> заменить слова «Собрание депутатов» на слова «Совет народных депутатов» и заменить слова </w:t>
      </w:r>
      <w:r w:rsidR="00266C3A">
        <w:rPr>
          <w:i/>
        </w:rPr>
        <w:t>«</w:t>
      </w:r>
      <w:r w:rsidR="000F5737">
        <w:rPr>
          <w:i/>
        </w:rPr>
        <w:t>областное законодательств</w:t>
      </w:r>
      <w:r w:rsidR="00266C3A">
        <w:rPr>
          <w:i/>
        </w:rPr>
        <w:t>о»</w:t>
      </w:r>
      <w:r>
        <w:rPr>
          <w:i/>
        </w:rPr>
        <w:t xml:space="preserve"> на слова «Законодательство Республики Адыгея».</w:t>
      </w:r>
      <w:r w:rsidR="00763583">
        <w:rPr>
          <w:i/>
        </w:rPr>
        <w:t xml:space="preserve"> В разделе «Источник и объем финансирования программы» указать объем финансирования по годам.</w:t>
      </w:r>
    </w:p>
    <w:p w:rsidR="00ED6E41" w:rsidRPr="001F7829" w:rsidRDefault="00ED6E41" w:rsidP="001F7829">
      <w:pPr>
        <w:rPr>
          <w:i/>
        </w:rPr>
      </w:pPr>
    </w:p>
    <w:p w:rsidR="001F7829" w:rsidRDefault="001F7829" w:rsidP="001F7829">
      <w:pPr>
        <w:jc w:val="both"/>
        <w:rPr>
          <w:i/>
        </w:rPr>
      </w:pPr>
      <w:r w:rsidRPr="0067518B">
        <w:rPr>
          <w:i/>
        </w:rPr>
        <w:t xml:space="preserve">    2.Настоящее постановление обнародовать на информационном стенде в администраци</w:t>
      </w:r>
      <w:r w:rsidR="00ED6E41">
        <w:rPr>
          <w:i/>
        </w:rPr>
        <w:t>и  поселения.</w:t>
      </w:r>
    </w:p>
    <w:p w:rsidR="00ED6E41" w:rsidRPr="0067518B" w:rsidRDefault="00ED6E41" w:rsidP="001F7829">
      <w:pPr>
        <w:jc w:val="both"/>
        <w:rPr>
          <w:i/>
        </w:rPr>
      </w:pPr>
    </w:p>
    <w:p w:rsidR="001F7829" w:rsidRPr="0067518B" w:rsidRDefault="001F7829" w:rsidP="001F7829">
      <w:pPr>
        <w:jc w:val="both"/>
        <w:rPr>
          <w:i/>
        </w:rPr>
      </w:pPr>
      <w:r w:rsidRPr="0067518B">
        <w:rPr>
          <w:i/>
        </w:rPr>
        <w:t xml:space="preserve">    3.Настоящее постановление вступает в </w:t>
      </w:r>
      <w:r>
        <w:rPr>
          <w:i/>
        </w:rPr>
        <w:t>силу со дня его  обнародования.</w:t>
      </w:r>
    </w:p>
    <w:p w:rsidR="001F7829" w:rsidRPr="0067518B" w:rsidRDefault="001F7829" w:rsidP="001F7829">
      <w:pPr>
        <w:jc w:val="both"/>
      </w:pPr>
    </w:p>
    <w:p w:rsidR="001F7829" w:rsidRDefault="001F7829" w:rsidP="001F7829">
      <w:pPr>
        <w:jc w:val="both"/>
      </w:pPr>
    </w:p>
    <w:p w:rsidR="006959FD" w:rsidRDefault="006959FD" w:rsidP="001F7829">
      <w:pPr>
        <w:jc w:val="both"/>
      </w:pPr>
    </w:p>
    <w:p w:rsidR="00F30A87" w:rsidRDefault="00F30A87" w:rsidP="001F7829">
      <w:pPr>
        <w:jc w:val="both"/>
      </w:pPr>
    </w:p>
    <w:p w:rsidR="00F30A87" w:rsidRDefault="00F30A87" w:rsidP="001F7829">
      <w:pPr>
        <w:jc w:val="both"/>
      </w:pPr>
    </w:p>
    <w:p w:rsidR="00F30A87" w:rsidRDefault="00F30A87" w:rsidP="001F7829">
      <w:pPr>
        <w:jc w:val="both"/>
      </w:pPr>
    </w:p>
    <w:p w:rsidR="00F30A87" w:rsidRPr="0067518B" w:rsidRDefault="00F30A87" w:rsidP="001F7829">
      <w:pPr>
        <w:jc w:val="both"/>
      </w:pPr>
    </w:p>
    <w:p w:rsidR="001F7829" w:rsidRPr="0067518B" w:rsidRDefault="001F7829" w:rsidP="001F7829">
      <w:pPr>
        <w:rPr>
          <w:i/>
          <w:color w:val="000000"/>
        </w:rPr>
      </w:pPr>
      <w:r w:rsidRPr="0067518B">
        <w:rPr>
          <w:i/>
          <w:color w:val="000000"/>
        </w:rPr>
        <w:t>Глава муниципального образования</w:t>
      </w:r>
    </w:p>
    <w:p w:rsidR="004D6161" w:rsidRPr="00266C3A" w:rsidRDefault="001F7829" w:rsidP="00266C3A">
      <w:pPr>
        <w:jc w:val="both"/>
        <w:rPr>
          <w:i/>
        </w:rPr>
      </w:pPr>
      <w:r w:rsidRPr="00266C3A">
        <w:rPr>
          <w:i/>
          <w:color w:val="000000"/>
        </w:rPr>
        <w:t>«Ходзинское сельское поселение»                                            Тлостнаков Р.М</w:t>
      </w:r>
    </w:p>
    <w:p w:rsidR="004D6161" w:rsidRDefault="004D6161" w:rsidP="00350222">
      <w:pPr>
        <w:pStyle w:val="a5"/>
        <w:jc w:val="both"/>
        <w:rPr>
          <w:i/>
        </w:rPr>
      </w:pPr>
    </w:p>
    <w:p w:rsidR="004D6161" w:rsidRDefault="004D6161" w:rsidP="00350222">
      <w:pPr>
        <w:pStyle w:val="a5"/>
        <w:jc w:val="both"/>
        <w:rPr>
          <w:i/>
        </w:rPr>
      </w:pPr>
    </w:p>
    <w:p w:rsidR="004D6161" w:rsidRDefault="004D6161" w:rsidP="00350222">
      <w:pPr>
        <w:pStyle w:val="a5"/>
        <w:jc w:val="both"/>
        <w:rPr>
          <w:i/>
        </w:rPr>
      </w:pPr>
    </w:p>
    <w:p w:rsidR="00F30A87" w:rsidRDefault="00F30A87" w:rsidP="00350222">
      <w:pPr>
        <w:pStyle w:val="a5"/>
        <w:jc w:val="both"/>
        <w:rPr>
          <w:i/>
        </w:rPr>
      </w:pPr>
    </w:p>
    <w:p w:rsidR="00F30A87" w:rsidRDefault="00F30A87" w:rsidP="00350222">
      <w:pPr>
        <w:pStyle w:val="a5"/>
        <w:jc w:val="both"/>
        <w:rPr>
          <w:i/>
        </w:rPr>
      </w:pPr>
    </w:p>
    <w:p w:rsidR="00F30A87" w:rsidRDefault="00F30A87" w:rsidP="00350222">
      <w:pPr>
        <w:pStyle w:val="a5"/>
        <w:jc w:val="both"/>
        <w:rPr>
          <w:i/>
        </w:rPr>
      </w:pPr>
    </w:p>
    <w:p w:rsidR="00F30A87" w:rsidRDefault="00F30A87" w:rsidP="00350222">
      <w:pPr>
        <w:pStyle w:val="a5"/>
        <w:jc w:val="both"/>
        <w:rPr>
          <w:i/>
        </w:rPr>
      </w:pPr>
    </w:p>
    <w:p w:rsidR="00F30A87" w:rsidRDefault="00F30A87" w:rsidP="00350222">
      <w:pPr>
        <w:pStyle w:val="a5"/>
        <w:jc w:val="both"/>
        <w:rPr>
          <w:i/>
        </w:rPr>
      </w:pPr>
    </w:p>
    <w:p w:rsidR="00F30A87" w:rsidRPr="00AF0A39" w:rsidRDefault="00F30A87" w:rsidP="00F30A87">
      <w:pPr>
        <w:ind w:left="5812"/>
        <w:rPr>
          <w:i/>
        </w:rPr>
      </w:pPr>
      <w:r w:rsidRPr="00AF0A39">
        <w:rPr>
          <w:i/>
        </w:rPr>
        <w:lastRenderedPageBreak/>
        <w:t xml:space="preserve">Приложение </w:t>
      </w:r>
    </w:p>
    <w:p w:rsidR="00F30A87" w:rsidRDefault="00F30A87" w:rsidP="00F30A87">
      <w:pPr>
        <w:ind w:left="5812"/>
        <w:rPr>
          <w:i/>
        </w:rPr>
      </w:pPr>
      <w:r>
        <w:rPr>
          <w:i/>
        </w:rPr>
        <w:t xml:space="preserve">к постановлению главы МО </w:t>
      </w:r>
    </w:p>
    <w:p w:rsidR="00F30A87" w:rsidRPr="00AF0A39" w:rsidRDefault="00F30A87" w:rsidP="00F30A87">
      <w:pPr>
        <w:ind w:left="5812"/>
        <w:rPr>
          <w:i/>
        </w:rPr>
      </w:pPr>
      <w:r>
        <w:rPr>
          <w:i/>
        </w:rPr>
        <w:t xml:space="preserve">«Ходзинское сельское поселение» </w:t>
      </w:r>
    </w:p>
    <w:p w:rsidR="00F30A87" w:rsidRPr="00AF0A39" w:rsidRDefault="00ED6E41" w:rsidP="00F30A87">
      <w:pPr>
        <w:ind w:left="5812"/>
        <w:rPr>
          <w:i/>
        </w:rPr>
      </w:pPr>
      <w:r>
        <w:rPr>
          <w:i/>
        </w:rPr>
        <w:t>от 18.07.2013  № 29</w:t>
      </w:r>
      <w:r w:rsidR="00F30A87" w:rsidRPr="00AF0A39">
        <w:rPr>
          <w:i/>
        </w:rPr>
        <w:t xml:space="preserve"> </w:t>
      </w:r>
    </w:p>
    <w:p w:rsidR="00F30A87" w:rsidRPr="00AF0A39" w:rsidRDefault="00F30A87" w:rsidP="00F30A87">
      <w:pPr>
        <w:tabs>
          <w:tab w:val="left" w:pos="5660"/>
        </w:tabs>
        <w:spacing w:line="360" w:lineRule="auto"/>
        <w:jc w:val="right"/>
        <w:rPr>
          <w:i/>
        </w:rPr>
      </w:pPr>
      <w:r w:rsidRPr="00AF0A39">
        <w:rPr>
          <w:i/>
        </w:rPr>
        <w:t xml:space="preserve">         </w:t>
      </w:r>
    </w:p>
    <w:p w:rsidR="00F30A87" w:rsidRPr="00AF0A39" w:rsidRDefault="00F30A87" w:rsidP="00F30A87">
      <w:pPr>
        <w:tabs>
          <w:tab w:val="left" w:pos="5660"/>
        </w:tabs>
        <w:spacing w:line="360" w:lineRule="auto"/>
        <w:rPr>
          <w:i/>
        </w:rPr>
      </w:pPr>
    </w:p>
    <w:p w:rsidR="00F30A87" w:rsidRPr="00AF0A39" w:rsidRDefault="00F30A87" w:rsidP="00F30A87">
      <w:pPr>
        <w:tabs>
          <w:tab w:val="left" w:pos="5660"/>
        </w:tabs>
        <w:spacing w:line="360" w:lineRule="auto"/>
        <w:rPr>
          <w:i/>
          <w:sz w:val="28"/>
          <w:szCs w:val="28"/>
        </w:rPr>
      </w:pPr>
      <w:r w:rsidRPr="00AF0A39">
        <w:rPr>
          <w:i/>
          <w:sz w:val="28"/>
          <w:szCs w:val="28"/>
        </w:rPr>
        <w:t xml:space="preserve">                           Муниципальная долгосрочная  целевая программа </w:t>
      </w:r>
    </w:p>
    <w:p w:rsidR="00F30A87" w:rsidRPr="00AF0A39" w:rsidRDefault="00F30A87" w:rsidP="00F30A87">
      <w:pPr>
        <w:ind w:firstLine="480"/>
        <w:jc w:val="center"/>
        <w:rPr>
          <w:i/>
          <w:sz w:val="28"/>
          <w:szCs w:val="28"/>
        </w:rPr>
      </w:pPr>
      <w:r w:rsidRPr="00AF0A39">
        <w:rPr>
          <w:i/>
          <w:sz w:val="28"/>
          <w:szCs w:val="28"/>
        </w:rPr>
        <w:t>«</w:t>
      </w:r>
      <w:r w:rsidRPr="00AF0A39">
        <w:rPr>
          <w:bCs/>
          <w:i/>
          <w:sz w:val="28"/>
          <w:szCs w:val="28"/>
        </w:rPr>
        <w:t>Профилактика</w:t>
      </w:r>
      <w:r w:rsidRPr="00AF0A39">
        <w:rPr>
          <w:i/>
          <w:sz w:val="28"/>
          <w:szCs w:val="28"/>
        </w:rPr>
        <w:t xml:space="preserve"> </w:t>
      </w:r>
      <w:r w:rsidRPr="00AF0A39">
        <w:rPr>
          <w:bCs/>
          <w:i/>
          <w:sz w:val="28"/>
          <w:szCs w:val="28"/>
        </w:rPr>
        <w:t>правонарушений</w:t>
      </w:r>
      <w:r>
        <w:rPr>
          <w:i/>
          <w:sz w:val="28"/>
          <w:szCs w:val="28"/>
        </w:rPr>
        <w:t xml:space="preserve"> в Ходзинском</w:t>
      </w:r>
      <w:r w:rsidRPr="00AF0A39">
        <w:rPr>
          <w:i/>
          <w:sz w:val="28"/>
          <w:szCs w:val="28"/>
        </w:rPr>
        <w:t xml:space="preserve"> сельском поселении                                                                                                                                                                                                                       на </w:t>
      </w:r>
      <w:r>
        <w:rPr>
          <w:bCs/>
          <w:i/>
          <w:sz w:val="28"/>
          <w:szCs w:val="28"/>
        </w:rPr>
        <w:t>2013</w:t>
      </w:r>
      <w:r w:rsidRPr="00AF0A39">
        <w:rPr>
          <w:i/>
          <w:sz w:val="28"/>
          <w:szCs w:val="28"/>
        </w:rPr>
        <w:t xml:space="preserve"> – </w:t>
      </w:r>
      <w:r>
        <w:rPr>
          <w:bCs/>
          <w:i/>
          <w:sz w:val="28"/>
          <w:szCs w:val="28"/>
        </w:rPr>
        <w:t>2015</w:t>
      </w:r>
      <w:r w:rsidRPr="00AF0A39">
        <w:rPr>
          <w:i/>
          <w:sz w:val="28"/>
          <w:szCs w:val="28"/>
        </w:rPr>
        <w:t xml:space="preserve"> годы»</w:t>
      </w:r>
    </w:p>
    <w:p w:rsidR="00F30A87" w:rsidRPr="00AF0A39" w:rsidRDefault="00F30A87" w:rsidP="00F30A87">
      <w:pPr>
        <w:ind w:firstLine="480"/>
        <w:jc w:val="center"/>
        <w:rPr>
          <w:i/>
        </w:rPr>
      </w:pPr>
      <w:r w:rsidRPr="00AF0A39">
        <w:rPr>
          <w:i/>
        </w:rPr>
        <w:t>Паспорт</w:t>
      </w:r>
    </w:p>
    <w:p w:rsidR="00F30A87" w:rsidRPr="00AF0A39" w:rsidRDefault="00F30A87" w:rsidP="00F30A87">
      <w:pPr>
        <w:ind w:firstLine="480"/>
        <w:jc w:val="center"/>
        <w:rPr>
          <w:i/>
        </w:rPr>
      </w:pPr>
      <w:r w:rsidRPr="00AF0A39">
        <w:rPr>
          <w:i/>
        </w:rPr>
        <w:t>муниципальной долгосрочной целевой программы</w:t>
      </w:r>
    </w:p>
    <w:p w:rsidR="00F30A87" w:rsidRPr="00AF0A39" w:rsidRDefault="00F30A87" w:rsidP="00F30A87">
      <w:pPr>
        <w:ind w:firstLine="480"/>
        <w:jc w:val="center"/>
        <w:rPr>
          <w:i/>
        </w:rPr>
      </w:pPr>
      <w:r w:rsidRPr="00AF0A39">
        <w:rPr>
          <w:i/>
        </w:rPr>
        <w:t>«</w:t>
      </w:r>
      <w:r w:rsidRPr="00AF0A39">
        <w:rPr>
          <w:bCs/>
          <w:i/>
        </w:rPr>
        <w:t>Профилактика</w:t>
      </w:r>
      <w:r w:rsidRPr="00AF0A39">
        <w:rPr>
          <w:i/>
        </w:rPr>
        <w:t xml:space="preserve"> </w:t>
      </w:r>
      <w:r w:rsidRPr="00AF0A39">
        <w:rPr>
          <w:bCs/>
          <w:i/>
        </w:rPr>
        <w:t>правонарушений</w:t>
      </w:r>
      <w:r>
        <w:rPr>
          <w:i/>
        </w:rPr>
        <w:t xml:space="preserve"> в Ходзинском</w:t>
      </w:r>
      <w:r w:rsidRPr="00AF0A39">
        <w:rPr>
          <w:i/>
        </w:rPr>
        <w:t xml:space="preserve"> сельском поселении                                                                                                                                                                                                                       на </w:t>
      </w:r>
      <w:r>
        <w:rPr>
          <w:bCs/>
          <w:i/>
        </w:rPr>
        <w:t>2013</w:t>
      </w:r>
      <w:r w:rsidRPr="00AF0A39">
        <w:rPr>
          <w:i/>
        </w:rPr>
        <w:t xml:space="preserve"> – </w:t>
      </w:r>
      <w:r>
        <w:rPr>
          <w:bCs/>
          <w:i/>
        </w:rPr>
        <w:t>2015</w:t>
      </w:r>
      <w:r w:rsidRPr="00AF0A39">
        <w:rPr>
          <w:i/>
        </w:rPr>
        <w:t xml:space="preserve"> годы»</w:t>
      </w:r>
    </w:p>
    <w:p w:rsidR="00F30A87" w:rsidRPr="00AF0A39" w:rsidRDefault="00F30A87" w:rsidP="00F30A87">
      <w:pPr>
        <w:ind w:firstLine="480"/>
        <w:jc w:val="center"/>
        <w:rPr>
          <w:b/>
          <w:i/>
          <w:sz w:val="28"/>
          <w:szCs w:val="28"/>
        </w:rPr>
      </w:pPr>
    </w:p>
    <w:tbl>
      <w:tblPr>
        <w:tblW w:w="5000" w:type="pct"/>
        <w:tblCellMar>
          <w:left w:w="0" w:type="dxa"/>
          <w:right w:w="0" w:type="dxa"/>
        </w:tblCellMar>
        <w:tblLook w:val="04A0" w:firstRow="1" w:lastRow="0" w:firstColumn="1" w:lastColumn="0" w:noHBand="0" w:noVBand="1"/>
      </w:tblPr>
      <w:tblGrid>
        <w:gridCol w:w="3152"/>
        <w:gridCol w:w="269"/>
        <w:gridCol w:w="5933"/>
      </w:tblGrid>
      <w:tr w:rsidR="00F30A87" w:rsidRPr="00AF0A39" w:rsidTr="000F5737">
        <w:tc>
          <w:tcPr>
            <w:tcW w:w="3155" w:type="dxa"/>
            <w:hideMark/>
          </w:tcPr>
          <w:p w:rsidR="00F30A87" w:rsidRPr="00AF0A39" w:rsidRDefault="00F30A87" w:rsidP="000F5737">
            <w:pPr>
              <w:pStyle w:val="aa"/>
              <w:rPr>
                <w:i/>
                <w:color w:val="000000"/>
                <w:sz w:val="22"/>
                <w:szCs w:val="22"/>
              </w:rPr>
            </w:pPr>
            <w:r w:rsidRPr="00AF0A39">
              <w:rPr>
                <w:i/>
                <w:color w:val="000000"/>
                <w:sz w:val="22"/>
                <w:szCs w:val="22"/>
              </w:rPr>
              <w:t>Наименование Программы</w:t>
            </w:r>
          </w:p>
        </w:tc>
        <w:tc>
          <w:tcPr>
            <w:tcW w:w="269" w:type="dxa"/>
            <w:hideMark/>
          </w:tcPr>
          <w:p w:rsidR="00F30A87" w:rsidRPr="00AF0A39" w:rsidRDefault="00F30A87" w:rsidP="000F5737">
            <w:pPr>
              <w:pStyle w:val="aa"/>
              <w:rPr>
                <w:i/>
                <w:color w:val="000000"/>
                <w:sz w:val="22"/>
                <w:szCs w:val="22"/>
              </w:rPr>
            </w:pPr>
            <w:r w:rsidRPr="00AF0A39">
              <w:rPr>
                <w:i/>
                <w:color w:val="000000"/>
                <w:sz w:val="22"/>
                <w:szCs w:val="22"/>
              </w:rPr>
              <w:t>–</w:t>
            </w:r>
          </w:p>
        </w:tc>
        <w:tc>
          <w:tcPr>
            <w:tcW w:w="5940" w:type="dxa"/>
            <w:hideMark/>
          </w:tcPr>
          <w:p w:rsidR="00F30A87" w:rsidRPr="00AF0A39" w:rsidRDefault="00F30A87" w:rsidP="000F5737">
            <w:pPr>
              <w:pStyle w:val="aa"/>
              <w:rPr>
                <w:i/>
                <w:color w:val="000000"/>
                <w:sz w:val="22"/>
                <w:szCs w:val="22"/>
              </w:rPr>
            </w:pPr>
            <w:r w:rsidRPr="00AF0A39">
              <w:rPr>
                <w:i/>
                <w:color w:val="000000"/>
                <w:sz w:val="22"/>
                <w:szCs w:val="22"/>
              </w:rPr>
              <w:t>Муниципальная долгосрочная целевая программа «Профилактик</w:t>
            </w:r>
            <w:r>
              <w:rPr>
                <w:i/>
                <w:color w:val="000000"/>
                <w:sz w:val="22"/>
                <w:szCs w:val="22"/>
              </w:rPr>
              <w:t>а правонарушений в Ходзинском сельском поселении на 2013 – 2015</w:t>
            </w:r>
            <w:r w:rsidRPr="00AF0A39">
              <w:rPr>
                <w:i/>
                <w:color w:val="000000"/>
                <w:sz w:val="22"/>
                <w:szCs w:val="22"/>
              </w:rPr>
              <w:t xml:space="preserve"> годы» (далее – Программа)</w:t>
            </w:r>
          </w:p>
        </w:tc>
      </w:tr>
      <w:tr w:rsidR="00F30A87" w:rsidRPr="00AF0A39" w:rsidTr="000F5737">
        <w:tc>
          <w:tcPr>
            <w:tcW w:w="3155" w:type="dxa"/>
            <w:hideMark/>
          </w:tcPr>
          <w:p w:rsidR="00F30A87" w:rsidRPr="00AF0A39" w:rsidRDefault="00F30A87" w:rsidP="000F5737">
            <w:pPr>
              <w:pStyle w:val="aa"/>
              <w:rPr>
                <w:i/>
                <w:color w:val="000000"/>
                <w:sz w:val="22"/>
                <w:szCs w:val="22"/>
              </w:rPr>
            </w:pPr>
            <w:r w:rsidRPr="00AF0A39">
              <w:rPr>
                <w:i/>
                <w:color w:val="000000"/>
                <w:sz w:val="22"/>
                <w:szCs w:val="22"/>
              </w:rPr>
              <w:t>Основание для разработки Программы</w:t>
            </w:r>
          </w:p>
        </w:tc>
        <w:tc>
          <w:tcPr>
            <w:tcW w:w="269" w:type="dxa"/>
            <w:hideMark/>
          </w:tcPr>
          <w:p w:rsidR="00F30A87" w:rsidRPr="00AF0A39" w:rsidRDefault="00F30A87" w:rsidP="000F5737">
            <w:pPr>
              <w:pStyle w:val="aa"/>
              <w:rPr>
                <w:i/>
                <w:color w:val="000000"/>
                <w:sz w:val="22"/>
                <w:szCs w:val="22"/>
              </w:rPr>
            </w:pPr>
            <w:r w:rsidRPr="00AF0A39">
              <w:rPr>
                <w:i/>
                <w:color w:val="000000"/>
                <w:sz w:val="22"/>
                <w:szCs w:val="22"/>
              </w:rPr>
              <w:t>–</w:t>
            </w:r>
          </w:p>
        </w:tc>
        <w:tc>
          <w:tcPr>
            <w:tcW w:w="5940" w:type="dxa"/>
          </w:tcPr>
          <w:p w:rsidR="00F30A87" w:rsidRPr="00AF0A39" w:rsidRDefault="00F30A87" w:rsidP="000F5737">
            <w:pPr>
              <w:jc w:val="both"/>
              <w:rPr>
                <w:i/>
              </w:rPr>
            </w:pPr>
            <w:r w:rsidRPr="00AF0A39">
              <w:rPr>
                <w:i/>
              </w:rPr>
              <w:t>Федеральный закон от 06.10.2003 года № 131-ФЗ «Об общих принципах организации местного самоуправления в Российской Федерации»;</w:t>
            </w:r>
          </w:p>
          <w:p w:rsidR="00F30A87" w:rsidRPr="00AF0A39" w:rsidRDefault="00F30A87" w:rsidP="000F5737">
            <w:pPr>
              <w:jc w:val="both"/>
              <w:rPr>
                <w:i/>
              </w:rPr>
            </w:pPr>
            <w:r w:rsidRPr="00AF0A39">
              <w:rPr>
                <w:i/>
              </w:rPr>
              <w:t xml:space="preserve"> Уст</w:t>
            </w:r>
            <w:r>
              <w:rPr>
                <w:i/>
              </w:rPr>
              <w:t>ав  муниципального образования «Ходзинское сельское поселение»</w:t>
            </w:r>
          </w:p>
          <w:p w:rsidR="00F30A87" w:rsidRPr="00AF0A39" w:rsidRDefault="00F30A87" w:rsidP="000F5737">
            <w:pPr>
              <w:pStyle w:val="a6"/>
              <w:jc w:val="both"/>
              <w:rPr>
                <w:i/>
                <w:color w:val="000000"/>
                <w:sz w:val="22"/>
                <w:szCs w:val="22"/>
              </w:rPr>
            </w:pPr>
            <w:r w:rsidRPr="00AF0A39">
              <w:rPr>
                <w:i/>
                <w:color w:val="000000"/>
              </w:rPr>
              <w:t xml:space="preserve"> </w:t>
            </w:r>
          </w:p>
        </w:tc>
      </w:tr>
      <w:tr w:rsidR="00F30A87" w:rsidRPr="00AF0A39" w:rsidTr="000F5737">
        <w:tc>
          <w:tcPr>
            <w:tcW w:w="3155" w:type="dxa"/>
            <w:hideMark/>
          </w:tcPr>
          <w:p w:rsidR="00F30A87" w:rsidRPr="00AF0A39" w:rsidRDefault="00F30A87" w:rsidP="000F5737">
            <w:pPr>
              <w:pStyle w:val="aa"/>
              <w:rPr>
                <w:i/>
                <w:color w:val="000000"/>
                <w:sz w:val="22"/>
                <w:szCs w:val="22"/>
              </w:rPr>
            </w:pPr>
            <w:r w:rsidRPr="00AF0A39">
              <w:rPr>
                <w:i/>
                <w:color w:val="000000"/>
                <w:sz w:val="22"/>
                <w:szCs w:val="22"/>
              </w:rPr>
              <w:t>Муниципальный заказчик  Программы</w:t>
            </w:r>
          </w:p>
        </w:tc>
        <w:tc>
          <w:tcPr>
            <w:tcW w:w="269" w:type="dxa"/>
            <w:hideMark/>
          </w:tcPr>
          <w:p w:rsidR="00F30A87" w:rsidRPr="00AF0A39" w:rsidRDefault="00F30A87" w:rsidP="000F5737">
            <w:pPr>
              <w:pStyle w:val="aa"/>
              <w:rPr>
                <w:i/>
                <w:color w:val="000000"/>
                <w:sz w:val="22"/>
                <w:szCs w:val="22"/>
              </w:rPr>
            </w:pPr>
            <w:r w:rsidRPr="00AF0A39">
              <w:rPr>
                <w:i/>
                <w:color w:val="000000"/>
                <w:sz w:val="22"/>
                <w:szCs w:val="22"/>
              </w:rPr>
              <w:t>–</w:t>
            </w:r>
          </w:p>
        </w:tc>
        <w:tc>
          <w:tcPr>
            <w:tcW w:w="5940" w:type="dxa"/>
            <w:hideMark/>
          </w:tcPr>
          <w:p w:rsidR="00F30A87" w:rsidRPr="00AF0A39" w:rsidRDefault="00F30A87" w:rsidP="000F5737">
            <w:pPr>
              <w:pStyle w:val="aa"/>
              <w:rPr>
                <w:i/>
                <w:color w:val="000000"/>
                <w:sz w:val="22"/>
                <w:szCs w:val="22"/>
              </w:rPr>
            </w:pPr>
            <w:r>
              <w:rPr>
                <w:i/>
                <w:color w:val="000000"/>
                <w:sz w:val="22"/>
                <w:szCs w:val="22"/>
              </w:rPr>
              <w:t>Администрация Ходзинского</w:t>
            </w:r>
            <w:r w:rsidRPr="00AF0A39">
              <w:rPr>
                <w:i/>
                <w:color w:val="000000"/>
                <w:sz w:val="22"/>
                <w:szCs w:val="22"/>
              </w:rPr>
              <w:t xml:space="preserve"> сельского поселения</w:t>
            </w:r>
          </w:p>
        </w:tc>
      </w:tr>
      <w:tr w:rsidR="00F30A87" w:rsidRPr="00AF0A39" w:rsidTr="000F5737">
        <w:tc>
          <w:tcPr>
            <w:tcW w:w="3155" w:type="dxa"/>
          </w:tcPr>
          <w:p w:rsidR="00F30A87" w:rsidRPr="00AF0A39" w:rsidRDefault="00F30A87" w:rsidP="000F5737">
            <w:pPr>
              <w:pStyle w:val="aa"/>
              <w:rPr>
                <w:i/>
                <w:color w:val="000000"/>
                <w:sz w:val="22"/>
                <w:szCs w:val="22"/>
              </w:rPr>
            </w:pPr>
          </w:p>
          <w:p w:rsidR="00F30A87" w:rsidRPr="00AF0A39" w:rsidRDefault="00F30A87" w:rsidP="000F5737">
            <w:pPr>
              <w:pStyle w:val="aa"/>
              <w:rPr>
                <w:i/>
                <w:color w:val="000000"/>
                <w:sz w:val="22"/>
                <w:szCs w:val="22"/>
              </w:rPr>
            </w:pPr>
            <w:r w:rsidRPr="00AF0A39">
              <w:rPr>
                <w:i/>
                <w:color w:val="000000"/>
                <w:sz w:val="22"/>
                <w:szCs w:val="22"/>
              </w:rPr>
              <w:t>Разработчик Программы</w:t>
            </w:r>
          </w:p>
        </w:tc>
        <w:tc>
          <w:tcPr>
            <w:tcW w:w="269" w:type="dxa"/>
          </w:tcPr>
          <w:p w:rsidR="00F30A87" w:rsidRPr="00AF0A39" w:rsidRDefault="00F30A87" w:rsidP="000F5737">
            <w:pPr>
              <w:pStyle w:val="aa"/>
              <w:rPr>
                <w:i/>
                <w:color w:val="000000"/>
                <w:sz w:val="22"/>
                <w:szCs w:val="22"/>
              </w:rPr>
            </w:pPr>
          </w:p>
          <w:p w:rsidR="00F30A87" w:rsidRPr="00AF0A39" w:rsidRDefault="00F30A87" w:rsidP="000F5737">
            <w:pPr>
              <w:pStyle w:val="aa"/>
              <w:rPr>
                <w:i/>
                <w:color w:val="000000"/>
                <w:sz w:val="22"/>
                <w:szCs w:val="22"/>
              </w:rPr>
            </w:pPr>
            <w:r w:rsidRPr="00AF0A39">
              <w:rPr>
                <w:i/>
                <w:color w:val="000000"/>
                <w:sz w:val="22"/>
                <w:szCs w:val="22"/>
              </w:rPr>
              <w:t>–</w:t>
            </w:r>
          </w:p>
        </w:tc>
        <w:tc>
          <w:tcPr>
            <w:tcW w:w="5940" w:type="dxa"/>
          </w:tcPr>
          <w:p w:rsidR="00F30A87" w:rsidRPr="00AF0A39" w:rsidRDefault="00F30A87" w:rsidP="000F5737">
            <w:pPr>
              <w:pStyle w:val="aa"/>
              <w:rPr>
                <w:i/>
                <w:color w:val="000000"/>
                <w:sz w:val="22"/>
                <w:szCs w:val="22"/>
              </w:rPr>
            </w:pPr>
          </w:p>
          <w:p w:rsidR="00F30A87" w:rsidRPr="00AF0A39" w:rsidRDefault="00F30A87" w:rsidP="000F5737">
            <w:pPr>
              <w:pStyle w:val="aa"/>
              <w:rPr>
                <w:i/>
                <w:color w:val="000000"/>
                <w:sz w:val="22"/>
                <w:szCs w:val="22"/>
              </w:rPr>
            </w:pPr>
            <w:r w:rsidRPr="00AF0A39">
              <w:rPr>
                <w:i/>
                <w:color w:val="000000"/>
                <w:sz w:val="22"/>
                <w:szCs w:val="22"/>
              </w:rPr>
              <w:t xml:space="preserve">Администрация </w:t>
            </w:r>
            <w:r>
              <w:rPr>
                <w:i/>
                <w:color w:val="000000"/>
                <w:sz w:val="22"/>
                <w:szCs w:val="22"/>
              </w:rPr>
              <w:t>Ходзинского</w:t>
            </w:r>
            <w:r w:rsidRPr="00AF0A39">
              <w:rPr>
                <w:i/>
                <w:color w:val="000000"/>
                <w:sz w:val="22"/>
                <w:szCs w:val="22"/>
              </w:rPr>
              <w:t xml:space="preserve"> сельского поселения</w:t>
            </w:r>
          </w:p>
        </w:tc>
      </w:tr>
      <w:tr w:rsidR="00F30A87" w:rsidRPr="00AF0A39" w:rsidTr="000F5737">
        <w:tc>
          <w:tcPr>
            <w:tcW w:w="3155" w:type="dxa"/>
          </w:tcPr>
          <w:p w:rsidR="00F30A87" w:rsidRPr="00AF0A39" w:rsidRDefault="00F30A87" w:rsidP="000F5737">
            <w:pPr>
              <w:pStyle w:val="aa"/>
              <w:rPr>
                <w:i/>
                <w:color w:val="000000"/>
                <w:sz w:val="22"/>
                <w:szCs w:val="22"/>
              </w:rPr>
            </w:pPr>
          </w:p>
          <w:p w:rsidR="00F30A87" w:rsidRPr="00AF0A39" w:rsidRDefault="00F30A87" w:rsidP="000F5737">
            <w:pPr>
              <w:pStyle w:val="aa"/>
              <w:rPr>
                <w:i/>
                <w:color w:val="000000"/>
                <w:sz w:val="22"/>
                <w:szCs w:val="22"/>
              </w:rPr>
            </w:pPr>
            <w:r w:rsidRPr="00AF0A39">
              <w:rPr>
                <w:i/>
                <w:color w:val="000000"/>
                <w:sz w:val="22"/>
                <w:szCs w:val="22"/>
              </w:rPr>
              <w:t>Основная цель Программы</w:t>
            </w:r>
          </w:p>
        </w:tc>
        <w:tc>
          <w:tcPr>
            <w:tcW w:w="269" w:type="dxa"/>
          </w:tcPr>
          <w:p w:rsidR="00F30A87" w:rsidRPr="00AF0A39" w:rsidRDefault="00F30A87" w:rsidP="000F5737">
            <w:pPr>
              <w:pStyle w:val="aa"/>
              <w:rPr>
                <w:i/>
                <w:color w:val="000000"/>
                <w:sz w:val="22"/>
                <w:szCs w:val="22"/>
              </w:rPr>
            </w:pPr>
          </w:p>
          <w:p w:rsidR="00F30A87" w:rsidRPr="00AF0A39" w:rsidRDefault="00F30A87" w:rsidP="000F5737">
            <w:pPr>
              <w:pStyle w:val="aa"/>
              <w:rPr>
                <w:i/>
                <w:color w:val="000000"/>
                <w:sz w:val="22"/>
                <w:szCs w:val="22"/>
              </w:rPr>
            </w:pPr>
            <w:r w:rsidRPr="00AF0A39">
              <w:rPr>
                <w:i/>
                <w:color w:val="000000"/>
                <w:sz w:val="22"/>
                <w:szCs w:val="22"/>
              </w:rPr>
              <w:t>–</w:t>
            </w:r>
          </w:p>
        </w:tc>
        <w:tc>
          <w:tcPr>
            <w:tcW w:w="5940" w:type="dxa"/>
          </w:tcPr>
          <w:p w:rsidR="00F30A87" w:rsidRPr="00AF0A39" w:rsidRDefault="00F30A87" w:rsidP="000F5737">
            <w:pPr>
              <w:pStyle w:val="aa"/>
              <w:rPr>
                <w:i/>
                <w:color w:val="000000"/>
                <w:sz w:val="22"/>
                <w:szCs w:val="22"/>
              </w:rPr>
            </w:pPr>
          </w:p>
          <w:p w:rsidR="00F30A87" w:rsidRPr="00AF0A39" w:rsidRDefault="00F30A87" w:rsidP="000F5737">
            <w:pPr>
              <w:pStyle w:val="aa"/>
              <w:rPr>
                <w:i/>
                <w:color w:val="000000"/>
                <w:sz w:val="22"/>
                <w:szCs w:val="22"/>
              </w:rPr>
            </w:pPr>
            <w:r w:rsidRPr="00AF0A39">
              <w:rPr>
                <w:i/>
                <w:color w:val="000000"/>
                <w:sz w:val="22"/>
                <w:szCs w:val="22"/>
              </w:rPr>
              <w:t>Формирование эффективной системы профилактики правонаруше</w:t>
            </w:r>
            <w:r>
              <w:rPr>
                <w:i/>
                <w:color w:val="000000"/>
                <w:sz w:val="22"/>
                <w:szCs w:val="22"/>
              </w:rPr>
              <w:t>ний на территории Ходзинского</w:t>
            </w:r>
            <w:r w:rsidRPr="00AF0A39">
              <w:rPr>
                <w:i/>
                <w:color w:val="000000"/>
                <w:sz w:val="22"/>
                <w:szCs w:val="22"/>
              </w:rPr>
              <w:t xml:space="preserve"> сельского поселения</w:t>
            </w:r>
          </w:p>
        </w:tc>
      </w:tr>
      <w:tr w:rsidR="00F30A87" w:rsidRPr="00AF0A39" w:rsidTr="000F5737">
        <w:tc>
          <w:tcPr>
            <w:tcW w:w="3155" w:type="dxa"/>
            <w:hideMark/>
          </w:tcPr>
          <w:p w:rsidR="00F30A87" w:rsidRPr="00AF0A39" w:rsidRDefault="00F30A87" w:rsidP="000F5737">
            <w:pPr>
              <w:pStyle w:val="aa"/>
              <w:rPr>
                <w:i/>
                <w:color w:val="000000"/>
                <w:sz w:val="22"/>
                <w:szCs w:val="22"/>
              </w:rPr>
            </w:pPr>
            <w:r w:rsidRPr="00AF0A39">
              <w:rPr>
                <w:i/>
                <w:color w:val="000000"/>
                <w:sz w:val="22"/>
                <w:szCs w:val="22"/>
              </w:rPr>
              <w:t>Основные задачи Программы</w:t>
            </w:r>
          </w:p>
        </w:tc>
        <w:tc>
          <w:tcPr>
            <w:tcW w:w="269" w:type="dxa"/>
            <w:hideMark/>
          </w:tcPr>
          <w:p w:rsidR="00F30A87" w:rsidRPr="00AF0A39" w:rsidRDefault="00F30A87" w:rsidP="000F5737">
            <w:pPr>
              <w:rPr>
                <w:i/>
              </w:rPr>
            </w:pPr>
            <w:r w:rsidRPr="00AF0A39">
              <w:rPr>
                <w:i/>
              </w:rPr>
              <w:t>–</w:t>
            </w:r>
          </w:p>
        </w:tc>
        <w:tc>
          <w:tcPr>
            <w:tcW w:w="5940" w:type="dxa"/>
          </w:tcPr>
          <w:p w:rsidR="00F30A87" w:rsidRPr="00AF0A39" w:rsidRDefault="00F30A87" w:rsidP="000F5737">
            <w:pPr>
              <w:rPr>
                <w:i/>
              </w:rPr>
            </w:pPr>
            <w:r w:rsidRPr="00AF0A39">
              <w:rPr>
                <w:i/>
              </w:rPr>
              <w:t>Обеспечение занятости несовершеннолетних в свободное время в целях недопущения безнадзорности и профилактики правонарушений несовершеннолетних;</w:t>
            </w:r>
          </w:p>
          <w:p w:rsidR="00F30A87" w:rsidRPr="00AF0A39" w:rsidRDefault="00F30A87" w:rsidP="000F5737">
            <w:pPr>
              <w:rPr>
                <w:i/>
              </w:rPr>
            </w:pPr>
            <w:r w:rsidRPr="00AF0A39">
              <w:rPr>
                <w:i/>
              </w:rPr>
              <w:t>совершенствование профилактики преступлений и иных правонарушений среди молодежи;</w:t>
            </w:r>
          </w:p>
          <w:p w:rsidR="00F30A87" w:rsidRPr="00AF0A39" w:rsidRDefault="00F30A87" w:rsidP="000F5737">
            <w:pPr>
              <w:rPr>
                <w:i/>
              </w:rPr>
            </w:pPr>
            <w:r w:rsidRPr="00AF0A39">
              <w:rPr>
                <w:i/>
              </w:rPr>
              <w:t>стабилизация и создание предпосылок для снижения уровня преступности на улицах и в других общественных местах;</w:t>
            </w:r>
          </w:p>
          <w:p w:rsidR="00F30A87" w:rsidRPr="00AF0A39" w:rsidRDefault="00F30A87" w:rsidP="000F5737">
            <w:pPr>
              <w:rPr>
                <w:i/>
              </w:rPr>
            </w:pPr>
            <w:r w:rsidRPr="00AF0A39">
              <w:rPr>
                <w:i/>
              </w:rPr>
              <w:t>выявление и преодоление негативных тенденций, тормозящих устойчивое социальное и ку</w:t>
            </w:r>
            <w:r>
              <w:rPr>
                <w:i/>
              </w:rPr>
              <w:t>льтурное развитие Ходзинского</w:t>
            </w:r>
            <w:r w:rsidRPr="00AF0A39">
              <w:rPr>
                <w:i/>
              </w:rPr>
              <w:t xml:space="preserve"> сельского поселения, формирование в  поселении позитивных ценностей и установок, направленных на уважение, принятие и понимание богатого многообразия культур народов России, их традиций и этнических ценностей;</w:t>
            </w:r>
          </w:p>
          <w:p w:rsidR="00F30A87" w:rsidRPr="00AF0A39" w:rsidRDefault="00F30A87" w:rsidP="000F5737">
            <w:pPr>
              <w:rPr>
                <w:i/>
              </w:rPr>
            </w:pPr>
            <w:r w:rsidRPr="00AF0A39">
              <w:rPr>
                <w:i/>
              </w:rPr>
              <w:t>вовлечение в предупреждение правонарушений работников организаций всех форм собственности, а также членов общественных организаций;</w:t>
            </w:r>
          </w:p>
          <w:p w:rsidR="00F30A87" w:rsidRPr="00AF0A39" w:rsidRDefault="00F30A87" w:rsidP="000F5737">
            <w:pPr>
              <w:rPr>
                <w:i/>
              </w:rPr>
            </w:pPr>
          </w:p>
        </w:tc>
      </w:tr>
      <w:tr w:rsidR="00F30A87" w:rsidRPr="00AF0A39" w:rsidTr="000F5737">
        <w:tc>
          <w:tcPr>
            <w:tcW w:w="3155" w:type="dxa"/>
            <w:hideMark/>
          </w:tcPr>
          <w:p w:rsidR="00F30A87" w:rsidRPr="00AF0A39" w:rsidRDefault="00F30A87" w:rsidP="000F5737">
            <w:pPr>
              <w:pStyle w:val="aa"/>
              <w:rPr>
                <w:i/>
                <w:color w:val="000000"/>
                <w:sz w:val="22"/>
                <w:szCs w:val="22"/>
              </w:rPr>
            </w:pPr>
            <w:r w:rsidRPr="00AF0A39">
              <w:rPr>
                <w:i/>
                <w:color w:val="000000"/>
                <w:sz w:val="22"/>
                <w:szCs w:val="22"/>
              </w:rPr>
              <w:lastRenderedPageBreak/>
              <w:t>Сроки реализации Программы</w:t>
            </w:r>
          </w:p>
        </w:tc>
        <w:tc>
          <w:tcPr>
            <w:tcW w:w="269" w:type="dxa"/>
            <w:hideMark/>
          </w:tcPr>
          <w:p w:rsidR="00F30A87" w:rsidRPr="00AF0A39" w:rsidRDefault="00F30A87" w:rsidP="000F5737">
            <w:pPr>
              <w:pStyle w:val="a6"/>
              <w:rPr>
                <w:i/>
              </w:rPr>
            </w:pPr>
            <w:r w:rsidRPr="00AF0A39">
              <w:rPr>
                <w:i/>
              </w:rPr>
              <w:t>–</w:t>
            </w:r>
          </w:p>
        </w:tc>
        <w:tc>
          <w:tcPr>
            <w:tcW w:w="5940" w:type="dxa"/>
            <w:hideMark/>
          </w:tcPr>
          <w:p w:rsidR="00F30A87" w:rsidRPr="00AF0A39" w:rsidRDefault="00F30A87" w:rsidP="000F5737">
            <w:pPr>
              <w:pStyle w:val="a6"/>
              <w:rPr>
                <w:i/>
                <w:sz w:val="24"/>
                <w:szCs w:val="24"/>
              </w:rPr>
            </w:pPr>
            <w:r>
              <w:rPr>
                <w:i/>
              </w:rPr>
              <w:t>Программа рассчитана на 2013 – 2015</w:t>
            </w:r>
            <w:r w:rsidRPr="00AF0A39">
              <w:rPr>
                <w:i/>
              </w:rPr>
              <w:t xml:space="preserve"> годы, </w:t>
            </w:r>
          </w:p>
          <w:p w:rsidR="00F30A87" w:rsidRPr="00AF0A39" w:rsidRDefault="00F30A87" w:rsidP="000F5737">
            <w:pPr>
              <w:pStyle w:val="a6"/>
              <w:rPr>
                <w:i/>
              </w:rPr>
            </w:pPr>
            <w:r w:rsidRPr="00AF0A39">
              <w:rPr>
                <w:i/>
              </w:rPr>
              <w:t>включает 3 этапа:</w:t>
            </w:r>
          </w:p>
          <w:p w:rsidR="00F30A87" w:rsidRPr="00AF0A39" w:rsidRDefault="00F30A87" w:rsidP="000F5737">
            <w:pPr>
              <w:pStyle w:val="a6"/>
              <w:rPr>
                <w:i/>
              </w:rPr>
            </w:pPr>
            <w:r>
              <w:rPr>
                <w:i/>
              </w:rPr>
              <w:t>1-й этап – 2013</w:t>
            </w:r>
            <w:r w:rsidRPr="00AF0A39">
              <w:rPr>
                <w:i/>
              </w:rPr>
              <w:t xml:space="preserve"> год;</w:t>
            </w:r>
          </w:p>
          <w:p w:rsidR="00F30A87" w:rsidRPr="00AF0A39" w:rsidRDefault="00F30A87" w:rsidP="000F5737">
            <w:pPr>
              <w:pStyle w:val="a6"/>
              <w:rPr>
                <w:i/>
              </w:rPr>
            </w:pPr>
            <w:r>
              <w:rPr>
                <w:i/>
              </w:rPr>
              <w:t>2-й этап – 2014</w:t>
            </w:r>
            <w:r w:rsidRPr="00AF0A39">
              <w:rPr>
                <w:i/>
              </w:rPr>
              <w:t xml:space="preserve"> год;</w:t>
            </w:r>
          </w:p>
          <w:p w:rsidR="00F30A87" w:rsidRPr="00AF0A39" w:rsidRDefault="00F30A87" w:rsidP="000F5737">
            <w:pPr>
              <w:pStyle w:val="a6"/>
              <w:rPr>
                <w:i/>
              </w:rPr>
            </w:pPr>
            <w:r>
              <w:rPr>
                <w:i/>
              </w:rPr>
              <w:t>3-й этап – 2015</w:t>
            </w:r>
            <w:r w:rsidRPr="00AF0A39">
              <w:rPr>
                <w:i/>
              </w:rPr>
              <w:t xml:space="preserve"> год</w:t>
            </w:r>
          </w:p>
        </w:tc>
      </w:tr>
      <w:tr w:rsidR="00F30A87" w:rsidRPr="00AF0A39" w:rsidTr="000F5737">
        <w:tc>
          <w:tcPr>
            <w:tcW w:w="3155" w:type="dxa"/>
            <w:hideMark/>
          </w:tcPr>
          <w:p w:rsidR="00F30A87" w:rsidRPr="00AF0A39" w:rsidRDefault="00F30A87" w:rsidP="000F5737">
            <w:pPr>
              <w:ind w:right="173"/>
              <w:rPr>
                <w:i/>
              </w:rPr>
            </w:pPr>
            <w:r w:rsidRPr="00AF0A39">
              <w:rPr>
                <w:i/>
              </w:rPr>
              <w:t>Источник и объем финансирования программы</w:t>
            </w:r>
          </w:p>
        </w:tc>
        <w:tc>
          <w:tcPr>
            <w:tcW w:w="269" w:type="dxa"/>
          </w:tcPr>
          <w:p w:rsidR="00F30A87" w:rsidRPr="00AF0A39" w:rsidRDefault="00F30A87" w:rsidP="000F5737">
            <w:pPr>
              <w:jc w:val="both"/>
              <w:rPr>
                <w:i/>
              </w:rPr>
            </w:pPr>
            <w:r w:rsidRPr="00AF0A39">
              <w:rPr>
                <w:i/>
              </w:rPr>
              <w:t xml:space="preserve">- </w:t>
            </w:r>
          </w:p>
          <w:p w:rsidR="00F30A87" w:rsidRPr="00AF0A39" w:rsidRDefault="00F30A87" w:rsidP="000F5737">
            <w:pPr>
              <w:jc w:val="both"/>
              <w:rPr>
                <w:i/>
              </w:rPr>
            </w:pPr>
          </w:p>
          <w:p w:rsidR="00F30A87" w:rsidRPr="00AF0A39" w:rsidRDefault="00F30A87" w:rsidP="000F5737">
            <w:pPr>
              <w:jc w:val="both"/>
              <w:rPr>
                <w:i/>
              </w:rPr>
            </w:pPr>
          </w:p>
        </w:tc>
        <w:tc>
          <w:tcPr>
            <w:tcW w:w="5940" w:type="dxa"/>
            <w:hideMark/>
          </w:tcPr>
          <w:p w:rsidR="00F30A87" w:rsidRPr="00AF0A39" w:rsidRDefault="00F30A87" w:rsidP="000F5737">
            <w:pPr>
              <w:jc w:val="both"/>
              <w:rPr>
                <w:i/>
              </w:rPr>
            </w:pPr>
            <w:r>
              <w:rPr>
                <w:i/>
              </w:rPr>
              <w:t>бюджет Ходзинского</w:t>
            </w:r>
            <w:r w:rsidRPr="00AF0A39">
              <w:rPr>
                <w:i/>
              </w:rPr>
              <w:t xml:space="preserve"> сельского поселения;</w:t>
            </w:r>
          </w:p>
          <w:p w:rsidR="00F30A87" w:rsidRPr="00AF0A39" w:rsidRDefault="00F30A87" w:rsidP="000F5737">
            <w:pPr>
              <w:jc w:val="both"/>
              <w:rPr>
                <w:i/>
              </w:rPr>
            </w:pPr>
            <w:r w:rsidRPr="00AF0A39">
              <w:rPr>
                <w:i/>
              </w:rPr>
              <w:t xml:space="preserve">Общий объем финансирования </w:t>
            </w:r>
            <w:r>
              <w:rPr>
                <w:i/>
              </w:rPr>
              <w:t>программы составляет,   6</w:t>
            </w:r>
            <w:r w:rsidRPr="00AF0A39">
              <w:rPr>
                <w:i/>
              </w:rPr>
              <w:t xml:space="preserve"> тыс. руб.,  в том числе:</w:t>
            </w:r>
          </w:p>
          <w:p w:rsidR="00F30A87" w:rsidRPr="00AF0A39" w:rsidRDefault="00F30A87" w:rsidP="000F5737">
            <w:pPr>
              <w:jc w:val="both"/>
              <w:rPr>
                <w:i/>
              </w:rPr>
            </w:pPr>
            <w:r>
              <w:rPr>
                <w:i/>
              </w:rPr>
              <w:t>2013г. – ___</w:t>
            </w:r>
            <w:r w:rsidR="00ED6E41">
              <w:rPr>
                <w:i/>
                <w:u w:val="single"/>
              </w:rPr>
              <w:t>2000</w:t>
            </w:r>
            <w:r>
              <w:rPr>
                <w:i/>
              </w:rPr>
              <w:t>__</w:t>
            </w:r>
            <w:r w:rsidR="0029740F">
              <w:rPr>
                <w:i/>
              </w:rPr>
              <w:t xml:space="preserve"> </w:t>
            </w:r>
            <w:r w:rsidRPr="00AF0A39">
              <w:rPr>
                <w:i/>
              </w:rPr>
              <w:t xml:space="preserve"> руб.</w:t>
            </w:r>
          </w:p>
          <w:p w:rsidR="00F30A87" w:rsidRPr="00AF0A39" w:rsidRDefault="00F30A87" w:rsidP="000F5737">
            <w:pPr>
              <w:jc w:val="both"/>
              <w:rPr>
                <w:i/>
              </w:rPr>
            </w:pPr>
            <w:r>
              <w:rPr>
                <w:i/>
              </w:rPr>
              <w:t>2014г. –__</w:t>
            </w:r>
            <w:r w:rsidR="00ED6E41">
              <w:rPr>
                <w:i/>
                <w:u w:val="single"/>
              </w:rPr>
              <w:t>2000</w:t>
            </w:r>
            <w:r w:rsidR="00ED6E41">
              <w:rPr>
                <w:i/>
              </w:rPr>
              <w:t>___</w:t>
            </w:r>
            <w:r w:rsidR="0029740F">
              <w:rPr>
                <w:i/>
              </w:rPr>
              <w:t xml:space="preserve"> </w:t>
            </w:r>
            <w:r w:rsidRPr="00AF0A39">
              <w:rPr>
                <w:i/>
              </w:rPr>
              <w:t xml:space="preserve"> руб.</w:t>
            </w:r>
          </w:p>
          <w:p w:rsidR="00F30A87" w:rsidRPr="00AF0A39" w:rsidRDefault="00F30A87" w:rsidP="000F5737">
            <w:pPr>
              <w:jc w:val="both"/>
              <w:rPr>
                <w:i/>
              </w:rPr>
            </w:pPr>
            <w:r>
              <w:rPr>
                <w:i/>
              </w:rPr>
              <w:t xml:space="preserve">2015г. – </w:t>
            </w:r>
            <w:r w:rsidR="00ED6E41">
              <w:rPr>
                <w:i/>
              </w:rPr>
              <w:t>_</w:t>
            </w:r>
            <w:r w:rsidR="00ED6E41">
              <w:rPr>
                <w:i/>
                <w:u w:val="single"/>
              </w:rPr>
              <w:t>2000</w:t>
            </w:r>
            <w:r w:rsidR="00ED6E41">
              <w:rPr>
                <w:i/>
              </w:rPr>
              <w:t xml:space="preserve">___ </w:t>
            </w:r>
            <w:r w:rsidRPr="00AF0A39">
              <w:rPr>
                <w:i/>
              </w:rPr>
              <w:t xml:space="preserve"> руб.</w:t>
            </w:r>
          </w:p>
        </w:tc>
      </w:tr>
      <w:tr w:rsidR="00F30A87" w:rsidRPr="00F30A87" w:rsidTr="000F5737">
        <w:tc>
          <w:tcPr>
            <w:tcW w:w="3155" w:type="dxa"/>
            <w:hideMark/>
          </w:tcPr>
          <w:p w:rsidR="00F30A87" w:rsidRPr="00F30A87" w:rsidRDefault="00F30A87" w:rsidP="000F5737">
            <w:pPr>
              <w:pStyle w:val="aa"/>
              <w:rPr>
                <w:i/>
                <w:color w:val="000000"/>
              </w:rPr>
            </w:pPr>
            <w:r w:rsidRPr="00F30A87">
              <w:rPr>
                <w:i/>
                <w:color w:val="000000"/>
              </w:rPr>
              <w:t>Структура Программы,  основные направления и мероприятий</w:t>
            </w:r>
          </w:p>
        </w:tc>
        <w:tc>
          <w:tcPr>
            <w:tcW w:w="269" w:type="dxa"/>
            <w:hideMark/>
          </w:tcPr>
          <w:p w:rsidR="00F30A87" w:rsidRPr="00F30A87" w:rsidRDefault="00F30A87" w:rsidP="000F5737">
            <w:pPr>
              <w:pStyle w:val="aa"/>
              <w:rPr>
                <w:i/>
                <w:color w:val="000000"/>
              </w:rPr>
            </w:pPr>
            <w:r w:rsidRPr="00F30A87">
              <w:rPr>
                <w:i/>
                <w:color w:val="000000"/>
              </w:rPr>
              <w:t>–</w:t>
            </w:r>
          </w:p>
        </w:tc>
        <w:tc>
          <w:tcPr>
            <w:tcW w:w="5940" w:type="dxa"/>
          </w:tcPr>
          <w:p w:rsidR="00F30A87" w:rsidRPr="00F30A87" w:rsidRDefault="00F30A87" w:rsidP="000F5737">
            <w:pPr>
              <w:rPr>
                <w:i/>
              </w:rPr>
            </w:pPr>
            <w:r w:rsidRPr="00F30A87">
              <w:rPr>
                <w:i/>
              </w:rPr>
              <w:t>структура Программы:</w:t>
            </w:r>
          </w:p>
          <w:p w:rsidR="00F30A87" w:rsidRPr="00F30A87" w:rsidRDefault="00F30A87" w:rsidP="000F5737">
            <w:pPr>
              <w:rPr>
                <w:i/>
              </w:rPr>
            </w:pPr>
            <w:r w:rsidRPr="00F30A87">
              <w:rPr>
                <w:i/>
              </w:rPr>
              <w:t>паспорт долгосрочной целевой программы «Профилактика правонарушений в Ходзинском сельском поселении на 2013 – 2015 годы»;</w:t>
            </w:r>
          </w:p>
          <w:p w:rsidR="00F30A87" w:rsidRPr="00F30A87" w:rsidRDefault="00F30A87" w:rsidP="000F5737">
            <w:pPr>
              <w:rPr>
                <w:i/>
              </w:rPr>
            </w:pPr>
            <w:r w:rsidRPr="00F30A87">
              <w:rPr>
                <w:i/>
              </w:rPr>
              <w:t>раздел I. Содержание проблемы и обоснование необходимости ее решения программными методами;</w:t>
            </w:r>
          </w:p>
          <w:p w:rsidR="00F30A87" w:rsidRPr="00F30A87" w:rsidRDefault="00F30A87" w:rsidP="000F5737">
            <w:pPr>
              <w:rPr>
                <w:i/>
              </w:rPr>
            </w:pPr>
            <w:r w:rsidRPr="00F30A87">
              <w:rPr>
                <w:i/>
              </w:rPr>
              <w:t>раздел II. Основные цели и задачи, сроки и этапы реализации Программы, а также целевые индикаторы и показатели;</w:t>
            </w:r>
          </w:p>
          <w:p w:rsidR="00F30A87" w:rsidRPr="00F30A87" w:rsidRDefault="00F30A87" w:rsidP="000F5737">
            <w:pPr>
              <w:rPr>
                <w:i/>
              </w:rPr>
            </w:pPr>
            <w:r w:rsidRPr="00F30A87">
              <w:rPr>
                <w:i/>
              </w:rPr>
              <w:t>раздел III. Система программных мероприятий;</w:t>
            </w:r>
          </w:p>
          <w:p w:rsidR="00F30A87" w:rsidRPr="00F30A87" w:rsidRDefault="00F30A87" w:rsidP="000F5737">
            <w:pPr>
              <w:rPr>
                <w:i/>
              </w:rPr>
            </w:pPr>
            <w:r w:rsidRPr="00F30A87">
              <w:rPr>
                <w:i/>
              </w:rPr>
              <w:t>раздел IV. Нормативное обеспечение;</w:t>
            </w:r>
          </w:p>
          <w:p w:rsidR="00F30A87" w:rsidRPr="00F30A87" w:rsidRDefault="00F30A87" w:rsidP="000F5737">
            <w:pPr>
              <w:rPr>
                <w:i/>
              </w:rPr>
            </w:pPr>
            <w:r w:rsidRPr="00F30A87">
              <w:rPr>
                <w:i/>
              </w:rPr>
              <w:t xml:space="preserve">раздел V. Механизм реализации Программы, организация управления Программой и </w:t>
            </w:r>
            <w:proofErr w:type="gramStart"/>
            <w:r w:rsidRPr="00F30A87">
              <w:rPr>
                <w:i/>
              </w:rPr>
              <w:t>контроль за</w:t>
            </w:r>
            <w:proofErr w:type="gramEnd"/>
            <w:r w:rsidRPr="00F30A87">
              <w:rPr>
                <w:i/>
              </w:rPr>
              <w:t xml:space="preserve"> ходом ее реализации;</w:t>
            </w:r>
          </w:p>
          <w:p w:rsidR="00F30A87" w:rsidRPr="00F30A87" w:rsidRDefault="00F30A87" w:rsidP="000F5737">
            <w:pPr>
              <w:rPr>
                <w:i/>
              </w:rPr>
            </w:pPr>
            <w:r w:rsidRPr="00F30A87">
              <w:rPr>
                <w:i/>
              </w:rPr>
              <w:t>раздел VI. Оценка эффективности социально-экономических и экологических последствий от реализации Программы;</w:t>
            </w:r>
          </w:p>
          <w:p w:rsidR="00F30A87" w:rsidRPr="00F30A87" w:rsidRDefault="00F30A87" w:rsidP="000F5737">
            <w:pPr>
              <w:rPr>
                <w:i/>
              </w:rPr>
            </w:pPr>
            <w:r w:rsidRPr="00F30A87">
              <w:rPr>
                <w:i/>
              </w:rPr>
              <w:t>приложение № 1. Перечень мероприятий по реализации долгосрочной целевой программы «Профилактика правонарушений в Ходзинском сельском поселении на 2013 – 2015 годы»;</w:t>
            </w:r>
          </w:p>
          <w:p w:rsidR="00F30A87" w:rsidRPr="00F30A87" w:rsidRDefault="00F30A87" w:rsidP="000F5737">
            <w:pPr>
              <w:rPr>
                <w:i/>
              </w:rPr>
            </w:pPr>
            <w:r w:rsidRPr="00F30A87">
              <w:rPr>
                <w:i/>
              </w:rPr>
              <w:t>Мероприятия Программы:</w:t>
            </w:r>
          </w:p>
          <w:p w:rsidR="00F30A87" w:rsidRPr="00F30A87" w:rsidRDefault="00F30A87" w:rsidP="000F5737">
            <w:pPr>
              <w:rPr>
                <w:i/>
              </w:rPr>
            </w:pPr>
            <w:r w:rsidRPr="00F30A87">
              <w:rPr>
                <w:i/>
              </w:rPr>
              <w:t>1.Нормативно-правовое обеспечение</w:t>
            </w:r>
            <w:r w:rsidRPr="00F30A87">
              <w:rPr>
                <w:b/>
                <w:i/>
              </w:rPr>
              <w:t xml:space="preserve">                                                                          </w:t>
            </w:r>
            <w:r w:rsidRPr="00F30A87">
              <w:rPr>
                <w:i/>
              </w:rPr>
              <w:t>2.Профилактика правонарушений</w:t>
            </w:r>
          </w:p>
          <w:p w:rsidR="00F30A87" w:rsidRPr="00F30A87" w:rsidRDefault="00F30A87" w:rsidP="000F5737">
            <w:pPr>
              <w:rPr>
                <w:i/>
              </w:rPr>
            </w:pPr>
            <w:r w:rsidRPr="00F30A87">
              <w:rPr>
                <w:i/>
              </w:rPr>
              <w:t>3. Информационно-методическое обеспечение профилактической деятельности.</w:t>
            </w:r>
          </w:p>
          <w:p w:rsidR="00F30A87" w:rsidRPr="00F30A87" w:rsidRDefault="00F30A87" w:rsidP="000F5737">
            <w:pPr>
              <w:pStyle w:val="a6"/>
              <w:rPr>
                <w:i/>
                <w:color w:val="000000"/>
                <w:sz w:val="24"/>
                <w:szCs w:val="24"/>
              </w:rPr>
            </w:pPr>
          </w:p>
        </w:tc>
      </w:tr>
      <w:tr w:rsidR="00F30A87" w:rsidRPr="00F30A87" w:rsidTr="000F5737">
        <w:tc>
          <w:tcPr>
            <w:tcW w:w="3155" w:type="dxa"/>
            <w:hideMark/>
          </w:tcPr>
          <w:p w:rsidR="00F30A87" w:rsidRPr="00F30A87" w:rsidRDefault="00F30A87" w:rsidP="000F5737">
            <w:pPr>
              <w:pStyle w:val="aa"/>
              <w:rPr>
                <w:i/>
                <w:color w:val="000000"/>
              </w:rPr>
            </w:pPr>
            <w:r w:rsidRPr="00F30A87">
              <w:rPr>
                <w:i/>
                <w:color w:val="000000"/>
              </w:rPr>
              <w:t>Исполнители и соисполнители мероприятий Программы</w:t>
            </w:r>
          </w:p>
        </w:tc>
        <w:tc>
          <w:tcPr>
            <w:tcW w:w="269" w:type="dxa"/>
            <w:hideMark/>
          </w:tcPr>
          <w:p w:rsidR="00F30A87" w:rsidRPr="00F30A87" w:rsidRDefault="00F30A87" w:rsidP="000F5737">
            <w:pPr>
              <w:pStyle w:val="aa"/>
              <w:rPr>
                <w:i/>
                <w:color w:val="000000"/>
              </w:rPr>
            </w:pPr>
            <w:r w:rsidRPr="00F30A87">
              <w:rPr>
                <w:i/>
                <w:color w:val="000000"/>
              </w:rPr>
              <w:t>–</w:t>
            </w:r>
          </w:p>
        </w:tc>
        <w:tc>
          <w:tcPr>
            <w:tcW w:w="5940" w:type="dxa"/>
          </w:tcPr>
          <w:p w:rsidR="00F30A87" w:rsidRPr="00F30A87" w:rsidRDefault="00F30A87" w:rsidP="000F5737">
            <w:pPr>
              <w:rPr>
                <w:i/>
              </w:rPr>
            </w:pPr>
            <w:r w:rsidRPr="00F30A87">
              <w:rPr>
                <w:i/>
              </w:rPr>
              <w:t>Администрация Ходзинского сельского поселения;</w:t>
            </w:r>
          </w:p>
          <w:p w:rsidR="00F30A87" w:rsidRPr="00F30A87" w:rsidRDefault="00F30A87" w:rsidP="000F5737">
            <w:pPr>
              <w:rPr>
                <w:i/>
              </w:rPr>
            </w:pPr>
            <w:r w:rsidRPr="00F30A87">
              <w:rPr>
                <w:i/>
              </w:rPr>
              <w:t>Уполномоченный участковый полиции (УУП)</w:t>
            </w:r>
          </w:p>
          <w:p w:rsidR="00F30A87" w:rsidRPr="00F30A87" w:rsidRDefault="00F30A87" w:rsidP="000F5737">
            <w:pPr>
              <w:rPr>
                <w:i/>
              </w:rPr>
            </w:pPr>
          </w:p>
        </w:tc>
      </w:tr>
      <w:tr w:rsidR="00F30A87" w:rsidRPr="00F30A87" w:rsidTr="000F5737">
        <w:tc>
          <w:tcPr>
            <w:tcW w:w="3155" w:type="dxa"/>
            <w:hideMark/>
          </w:tcPr>
          <w:p w:rsidR="00F30A87" w:rsidRPr="00F30A87" w:rsidRDefault="00F30A87" w:rsidP="000F5737">
            <w:pPr>
              <w:pStyle w:val="aa"/>
              <w:rPr>
                <w:i/>
                <w:color w:val="000000"/>
              </w:rPr>
            </w:pPr>
            <w:r w:rsidRPr="00F30A87">
              <w:rPr>
                <w:i/>
                <w:color w:val="000000"/>
              </w:rPr>
              <w:t>Участники Программы</w:t>
            </w:r>
          </w:p>
        </w:tc>
        <w:tc>
          <w:tcPr>
            <w:tcW w:w="269" w:type="dxa"/>
            <w:hideMark/>
          </w:tcPr>
          <w:p w:rsidR="00F30A87" w:rsidRPr="00F30A87" w:rsidRDefault="00F30A87" w:rsidP="000F5737">
            <w:pPr>
              <w:pStyle w:val="aa"/>
              <w:rPr>
                <w:i/>
                <w:color w:val="000000"/>
              </w:rPr>
            </w:pPr>
            <w:r w:rsidRPr="00F30A87">
              <w:rPr>
                <w:i/>
                <w:color w:val="000000"/>
              </w:rPr>
              <w:t>–</w:t>
            </w:r>
          </w:p>
        </w:tc>
        <w:tc>
          <w:tcPr>
            <w:tcW w:w="5940" w:type="dxa"/>
          </w:tcPr>
          <w:p w:rsidR="00F30A87" w:rsidRPr="00F30A87" w:rsidRDefault="00F30A87" w:rsidP="000F5737">
            <w:pPr>
              <w:pStyle w:val="aa"/>
              <w:rPr>
                <w:i/>
                <w:color w:val="000000"/>
              </w:rPr>
            </w:pPr>
            <w:r w:rsidRPr="00F30A87">
              <w:rPr>
                <w:i/>
                <w:color w:val="000000"/>
              </w:rPr>
              <w:t>межведомственная комиссия по профилактике правонарушений (далее – МВКПП);</w:t>
            </w:r>
          </w:p>
          <w:p w:rsidR="00F30A87" w:rsidRPr="00F30A87" w:rsidRDefault="00F30A87" w:rsidP="000F5737">
            <w:pPr>
              <w:pStyle w:val="aa"/>
              <w:rPr>
                <w:i/>
                <w:color w:val="000000"/>
              </w:rPr>
            </w:pPr>
            <w:r w:rsidRPr="00F30A87">
              <w:rPr>
                <w:i/>
                <w:color w:val="000000"/>
              </w:rPr>
              <w:t>ОВД Кошехабльского района, УУП (по согласованию);</w:t>
            </w:r>
          </w:p>
          <w:p w:rsidR="00F30A87" w:rsidRPr="00F30A87" w:rsidRDefault="00F30A87" w:rsidP="000F5737">
            <w:pPr>
              <w:pStyle w:val="aa"/>
              <w:rPr>
                <w:i/>
                <w:color w:val="000000"/>
              </w:rPr>
            </w:pPr>
          </w:p>
        </w:tc>
      </w:tr>
      <w:tr w:rsidR="00F30A87" w:rsidRPr="00F30A87" w:rsidTr="000F5737">
        <w:tc>
          <w:tcPr>
            <w:tcW w:w="3155" w:type="dxa"/>
            <w:hideMark/>
          </w:tcPr>
          <w:p w:rsidR="00F30A87" w:rsidRPr="00F30A87" w:rsidRDefault="00F30A87" w:rsidP="000F5737">
            <w:pPr>
              <w:pStyle w:val="aa"/>
              <w:rPr>
                <w:i/>
                <w:color w:val="000000"/>
              </w:rPr>
            </w:pPr>
            <w:r w:rsidRPr="00F30A87">
              <w:rPr>
                <w:i/>
                <w:color w:val="000000"/>
              </w:rPr>
              <w:t>Ожидаемые конечные результаты реализации Программы</w:t>
            </w:r>
          </w:p>
        </w:tc>
        <w:tc>
          <w:tcPr>
            <w:tcW w:w="269" w:type="dxa"/>
            <w:hideMark/>
          </w:tcPr>
          <w:p w:rsidR="00F30A87" w:rsidRPr="00F30A87" w:rsidRDefault="00F30A87" w:rsidP="000F5737">
            <w:pPr>
              <w:pStyle w:val="aa"/>
              <w:rPr>
                <w:i/>
                <w:color w:val="000000"/>
              </w:rPr>
            </w:pPr>
            <w:r w:rsidRPr="00F30A87">
              <w:rPr>
                <w:i/>
                <w:color w:val="000000"/>
              </w:rPr>
              <w:t>–</w:t>
            </w:r>
          </w:p>
        </w:tc>
        <w:tc>
          <w:tcPr>
            <w:tcW w:w="5940" w:type="dxa"/>
            <w:hideMark/>
          </w:tcPr>
          <w:p w:rsidR="00F30A87" w:rsidRPr="00F30A87" w:rsidRDefault="00F30A87" w:rsidP="000F5737">
            <w:pPr>
              <w:rPr>
                <w:i/>
              </w:rPr>
            </w:pPr>
            <w:r w:rsidRPr="00F30A87">
              <w:rPr>
                <w:i/>
              </w:rPr>
              <w:t xml:space="preserve">снижение количества зарегистрированных преступлений;  </w:t>
            </w:r>
          </w:p>
          <w:p w:rsidR="00F30A87" w:rsidRPr="00F30A87" w:rsidRDefault="00F30A87" w:rsidP="000F5737">
            <w:pPr>
              <w:rPr>
                <w:i/>
              </w:rPr>
            </w:pPr>
            <w:r w:rsidRPr="00F30A87">
              <w:rPr>
                <w:i/>
              </w:rPr>
              <w:t xml:space="preserve">снижение количества преступлений, совершенных </w:t>
            </w:r>
            <w:r w:rsidRPr="00F30A87">
              <w:rPr>
                <w:i/>
              </w:rPr>
              <w:lastRenderedPageBreak/>
              <w:t>несовершеннолетними или при их соучастии,</w:t>
            </w:r>
            <w:r w:rsidRPr="00F30A87">
              <w:rPr>
                <w:i/>
              </w:rPr>
              <w:br/>
              <w:t xml:space="preserve">в общем числе зарегистрированных преступлений; </w:t>
            </w:r>
          </w:p>
          <w:p w:rsidR="00F30A87" w:rsidRPr="00F30A87" w:rsidRDefault="00F30A87" w:rsidP="000F5737">
            <w:pPr>
              <w:rPr>
                <w:i/>
              </w:rPr>
            </w:pPr>
            <w:r w:rsidRPr="00F30A87">
              <w:rPr>
                <w:i/>
              </w:rPr>
              <w:t>снижение количества преступлений, совершенных несовершеннолетними, обучающимися в государственных образовательных учреждениях начального, среднего профессионального образования, или при их соучастии;</w:t>
            </w:r>
          </w:p>
          <w:p w:rsidR="00F30A87" w:rsidRPr="00F30A87" w:rsidRDefault="00F30A87" w:rsidP="000F5737">
            <w:pPr>
              <w:rPr>
                <w:i/>
              </w:rPr>
            </w:pPr>
            <w:r w:rsidRPr="00F30A87">
              <w:rPr>
                <w:i/>
              </w:rPr>
              <w:t>снижение количества зарегистрированных преступлений, совершенных лицами, ранее судимыми, в общем числе зарегистрированных преступлений;</w:t>
            </w:r>
          </w:p>
          <w:p w:rsidR="00F30A87" w:rsidRPr="00F30A87" w:rsidRDefault="00F30A87" w:rsidP="000F5737">
            <w:pPr>
              <w:rPr>
                <w:i/>
              </w:rPr>
            </w:pPr>
            <w:r w:rsidRPr="00F30A87">
              <w:rPr>
                <w:i/>
              </w:rPr>
              <w:t>снижение количества зарегистрированных преступлений, совершенных лицами в состоянии алкогольного опьянения, в общем числе зарегистрированных преступлений.</w:t>
            </w:r>
          </w:p>
        </w:tc>
      </w:tr>
      <w:tr w:rsidR="00F30A87" w:rsidRPr="00F30A87" w:rsidTr="000F5737">
        <w:tc>
          <w:tcPr>
            <w:tcW w:w="3155" w:type="dxa"/>
            <w:hideMark/>
          </w:tcPr>
          <w:p w:rsidR="00F30A87" w:rsidRPr="00F30A87" w:rsidRDefault="00F30A87" w:rsidP="000F5737">
            <w:pPr>
              <w:pStyle w:val="aa"/>
              <w:rPr>
                <w:i/>
                <w:color w:val="000000"/>
              </w:rPr>
            </w:pPr>
            <w:r w:rsidRPr="00F30A87">
              <w:rPr>
                <w:i/>
                <w:color w:val="000000"/>
              </w:rPr>
              <w:lastRenderedPageBreak/>
              <w:t>Система организации контроля над исполнением Программы</w:t>
            </w:r>
          </w:p>
        </w:tc>
        <w:tc>
          <w:tcPr>
            <w:tcW w:w="269" w:type="dxa"/>
            <w:hideMark/>
          </w:tcPr>
          <w:p w:rsidR="00F30A87" w:rsidRPr="00F30A87" w:rsidRDefault="00F30A87" w:rsidP="000F5737">
            <w:pPr>
              <w:pStyle w:val="aa"/>
              <w:rPr>
                <w:i/>
                <w:color w:val="000000"/>
              </w:rPr>
            </w:pPr>
            <w:r w:rsidRPr="00F30A87">
              <w:rPr>
                <w:i/>
                <w:color w:val="000000"/>
              </w:rPr>
              <w:t>–</w:t>
            </w:r>
          </w:p>
        </w:tc>
        <w:tc>
          <w:tcPr>
            <w:tcW w:w="5940" w:type="dxa"/>
            <w:hideMark/>
          </w:tcPr>
          <w:p w:rsidR="00F30A87" w:rsidRPr="00F30A87" w:rsidRDefault="00F30A87" w:rsidP="000F5737">
            <w:pPr>
              <w:pStyle w:val="aa"/>
              <w:rPr>
                <w:i/>
                <w:color w:val="000000"/>
              </w:rPr>
            </w:pPr>
            <w:r w:rsidRPr="00F30A87">
              <w:rPr>
                <w:i/>
                <w:color w:val="000000"/>
              </w:rPr>
              <w:t xml:space="preserve">контроль над реализацией Программы осуществляет по итогам каждого года Администрация Ходзинского сельского поселения. </w:t>
            </w:r>
          </w:p>
        </w:tc>
      </w:tr>
    </w:tbl>
    <w:p w:rsidR="00F30A87" w:rsidRPr="00F30A87" w:rsidRDefault="00F30A87" w:rsidP="00F30A87">
      <w:pPr>
        <w:pStyle w:val="2"/>
        <w:rPr>
          <w:i/>
          <w:sz w:val="24"/>
          <w:szCs w:val="24"/>
        </w:rPr>
      </w:pPr>
    </w:p>
    <w:p w:rsidR="00F30A87" w:rsidRPr="00F30A87" w:rsidRDefault="00F30A87" w:rsidP="00F30A87">
      <w:pPr>
        <w:jc w:val="center"/>
        <w:rPr>
          <w:i/>
          <w:color w:val="000000"/>
        </w:rPr>
      </w:pPr>
      <w:r w:rsidRPr="00F30A87">
        <w:rPr>
          <w:i/>
        </w:rPr>
        <w:t xml:space="preserve">Раздел </w:t>
      </w:r>
      <w:r w:rsidRPr="00F30A87">
        <w:rPr>
          <w:i/>
          <w:lang w:val="en-US"/>
        </w:rPr>
        <w:t>I</w:t>
      </w:r>
      <w:r w:rsidRPr="00F30A87">
        <w:rPr>
          <w:i/>
        </w:rPr>
        <w:t xml:space="preserve">. </w:t>
      </w:r>
      <w:r w:rsidRPr="00F30A87">
        <w:rPr>
          <w:i/>
          <w:color w:val="000000"/>
        </w:rPr>
        <w:t>Содержание проблемы и обоснование необходимости ее</w:t>
      </w:r>
    </w:p>
    <w:p w:rsidR="00F30A87" w:rsidRPr="00F30A87" w:rsidRDefault="00F30A87" w:rsidP="00F30A87">
      <w:pPr>
        <w:jc w:val="center"/>
        <w:rPr>
          <w:i/>
          <w:color w:val="000000"/>
        </w:rPr>
      </w:pPr>
      <w:r w:rsidRPr="00F30A87">
        <w:rPr>
          <w:i/>
          <w:color w:val="000000"/>
        </w:rPr>
        <w:t>решения программными методами</w:t>
      </w:r>
    </w:p>
    <w:p w:rsidR="00F30A87" w:rsidRPr="00F30A87" w:rsidRDefault="00F30A87" w:rsidP="00F30A87">
      <w:pPr>
        <w:pStyle w:val="a6"/>
        <w:ind w:firstLine="709"/>
        <w:jc w:val="both"/>
        <w:rPr>
          <w:i/>
          <w:sz w:val="24"/>
          <w:szCs w:val="24"/>
        </w:rPr>
      </w:pPr>
      <w:r w:rsidRPr="00F30A87">
        <w:rPr>
          <w:i/>
          <w:sz w:val="24"/>
          <w:szCs w:val="24"/>
        </w:rPr>
        <w:t>В целях формирования на территории Ходзинского  сельского   поселения      системы  профилактики  преступлений и  правонарушений  возникла необходимость разработки и принятия   целевой   программы   профилактики   правонарушений</w:t>
      </w:r>
      <w:proofErr w:type="gramStart"/>
      <w:r w:rsidRPr="00F30A87">
        <w:rPr>
          <w:i/>
          <w:sz w:val="24"/>
          <w:szCs w:val="24"/>
        </w:rPr>
        <w:t> .</w:t>
      </w:r>
      <w:proofErr w:type="gramEnd"/>
      <w:r w:rsidRPr="00F30A87">
        <w:rPr>
          <w:i/>
          <w:sz w:val="24"/>
          <w:szCs w:val="24"/>
        </w:rPr>
        <w:t xml:space="preserve"> </w:t>
      </w:r>
    </w:p>
    <w:p w:rsidR="00F30A87" w:rsidRPr="00F30A87" w:rsidRDefault="00F30A87" w:rsidP="00F30A87">
      <w:pPr>
        <w:pStyle w:val="a6"/>
        <w:ind w:firstLine="709"/>
        <w:jc w:val="both"/>
        <w:rPr>
          <w:i/>
          <w:sz w:val="24"/>
          <w:szCs w:val="24"/>
        </w:rPr>
      </w:pPr>
      <w:r w:rsidRPr="00F30A87">
        <w:rPr>
          <w:i/>
          <w:sz w:val="24"/>
          <w:szCs w:val="24"/>
        </w:rPr>
        <w:t xml:space="preserve"> Значительные усилия предпринимаются по снижению уровня преступности, предупреждению террористической деятельности, проявлений различных форм экстремизма, социальных конфликтов и других  правонарушений. Деятельность правоохранительных органов и Администрации  поселения  по обеспечению общественного порядка и борьбы с преступностью позволила стабилизировать уровень безопасности населения в целом. </w:t>
      </w:r>
    </w:p>
    <w:p w:rsidR="00F30A87" w:rsidRPr="00F30A87" w:rsidRDefault="00F30A87" w:rsidP="00F30A87">
      <w:pPr>
        <w:pStyle w:val="a6"/>
        <w:ind w:firstLine="709"/>
        <w:jc w:val="both"/>
        <w:rPr>
          <w:i/>
          <w:sz w:val="24"/>
          <w:szCs w:val="24"/>
        </w:rPr>
      </w:pPr>
      <w:r w:rsidRPr="00F30A87">
        <w:rPr>
          <w:i/>
          <w:sz w:val="24"/>
          <w:szCs w:val="24"/>
        </w:rPr>
        <w:t xml:space="preserve">Однако, несмотря на предпринимаемые меры, безопасность Ходзинского  сельского   поселения  не является достаточной. Экономическая нестабильность в стране и мире, снижение жизненного уровня населения, изменение миграционных процессов, рост социальной напряженности обусловливают сохранение различных видов угроз. </w:t>
      </w:r>
    </w:p>
    <w:p w:rsidR="00F30A87" w:rsidRPr="00F30A87" w:rsidRDefault="00F30A87" w:rsidP="00F30A87">
      <w:pPr>
        <w:pStyle w:val="a6"/>
        <w:ind w:firstLine="709"/>
        <w:jc w:val="both"/>
        <w:rPr>
          <w:i/>
          <w:sz w:val="24"/>
          <w:szCs w:val="24"/>
        </w:rPr>
      </w:pPr>
      <w:r w:rsidRPr="00F30A87">
        <w:rPr>
          <w:i/>
          <w:sz w:val="24"/>
          <w:szCs w:val="24"/>
        </w:rPr>
        <w:t xml:space="preserve">Актуальной, несмотря на принимаемые меры, остается проблема борьбы с подростковой преступностью. Криминальная обстановка в подростковой среде требует принятия эффективных мер, направленных на усиление социальной  профилактики   правонарушений  несовершеннолетних. В этой связи особое значение отводится профилактической работе, проводимой среди несовершеннолетних. </w:t>
      </w:r>
    </w:p>
    <w:p w:rsidR="00F30A87" w:rsidRPr="00F30A87" w:rsidRDefault="00F30A87" w:rsidP="00F30A87">
      <w:pPr>
        <w:pStyle w:val="a6"/>
        <w:ind w:firstLine="709"/>
        <w:jc w:val="both"/>
        <w:rPr>
          <w:i/>
          <w:sz w:val="24"/>
          <w:szCs w:val="24"/>
        </w:rPr>
      </w:pPr>
      <w:r w:rsidRPr="00F30A87">
        <w:rPr>
          <w:i/>
          <w:sz w:val="24"/>
          <w:szCs w:val="24"/>
        </w:rPr>
        <w:t>Организация спортивной, досуговой работы по месту жительства и учебы несовершеннолетних и молодежи,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w:t>
      </w:r>
    </w:p>
    <w:p w:rsidR="00F30A87" w:rsidRPr="00F30A87" w:rsidRDefault="00F30A87" w:rsidP="00F30A87">
      <w:pPr>
        <w:pStyle w:val="a6"/>
        <w:ind w:firstLine="709"/>
        <w:jc w:val="both"/>
        <w:rPr>
          <w:i/>
          <w:sz w:val="24"/>
          <w:szCs w:val="24"/>
        </w:rPr>
      </w:pPr>
      <w:r w:rsidRPr="00F30A87">
        <w:rPr>
          <w:i/>
          <w:sz w:val="24"/>
          <w:szCs w:val="24"/>
        </w:rPr>
        <w:t xml:space="preserve">Сложившееся положение требует разработки и реализации, долгосрочных мер, направленных на решение </w:t>
      </w:r>
      <w:proofErr w:type="gramStart"/>
      <w:r w:rsidRPr="00F30A87">
        <w:rPr>
          <w:i/>
          <w:sz w:val="24"/>
          <w:szCs w:val="24"/>
        </w:rPr>
        <w:t>задач повышения защищенности населения   поселения</w:t>
      </w:r>
      <w:proofErr w:type="gramEnd"/>
      <w:r w:rsidRPr="00F30A87">
        <w:rPr>
          <w:i/>
          <w:sz w:val="24"/>
          <w:szCs w:val="24"/>
        </w:rPr>
        <w:t>. При этом проблемы безопасности населения Ходзинского  сельского   поселения  должны решаться программными методами.</w:t>
      </w:r>
    </w:p>
    <w:p w:rsidR="00F30A87" w:rsidRPr="00F30A87" w:rsidRDefault="00F30A87" w:rsidP="00F30A87">
      <w:pPr>
        <w:pStyle w:val="a6"/>
        <w:rPr>
          <w:i/>
          <w:sz w:val="24"/>
          <w:szCs w:val="24"/>
        </w:rPr>
      </w:pPr>
    </w:p>
    <w:p w:rsidR="00F30A87" w:rsidRPr="00F30A87" w:rsidRDefault="00F30A87" w:rsidP="00F30A87">
      <w:pPr>
        <w:autoSpaceDE w:val="0"/>
        <w:autoSpaceDN w:val="0"/>
        <w:adjustRightInd w:val="0"/>
        <w:jc w:val="center"/>
        <w:rPr>
          <w:i/>
        </w:rPr>
      </w:pPr>
      <w:r w:rsidRPr="00F30A87">
        <w:rPr>
          <w:i/>
        </w:rPr>
        <w:t>Раздел I</w:t>
      </w:r>
      <w:r w:rsidRPr="00F30A87">
        <w:rPr>
          <w:i/>
          <w:lang w:val="en-US"/>
        </w:rPr>
        <w:t>I</w:t>
      </w:r>
      <w:r w:rsidRPr="00F30A87">
        <w:rPr>
          <w:i/>
        </w:rPr>
        <w:t>. Основные цели и задачи, сроки и этапы реализации</w:t>
      </w:r>
      <w:r w:rsidRPr="00F30A87">
        <w:rPr>
          <w:i/>
        </w:rPr>
        <w:br/>
        <w:t>Программы</w:t>
      </w:r>
    </w:p>
    <w:p w:rsidR="00F30A87" w:rsidRPr="00AF0A39" w:rsidRDefault="00F30A87" w:rsidP="00F30A87">
      <w:pPr>
        <w:autoSpaceDE w:val="0"/>
        <w:autoSpaceDN w:val="0"/>
        <w:adjustRightInd w:val="0"/>
        <w:jc w:val="center"/>
        <w:rPr>
          <w:i/>
        </w:rPr>
      </w:pPr>
    </w:p>
    <w:p w:rsidR="00F30A87" w:rsidRPr="00AF0A39" w:rsidRDefault="00F30A87" w:rsidP="00F30A87">
      <w:pPr>
        <w:autoSpaceDE w:val="0"/>
        <w:autoSpaceDN w:val="0"/>
        <w:adjustRightInd w:val="0"/>
        <w:ind w:firstLine="720"/>
        <w:jc w:val="both"/>
        <w:rPr>
          <w:i/>
        </w:rPr>
      </w:pPr>
      <w:r w:rsidRPr="00AF0A39">
        <w:rPr>
          <w:i/>
        </w:rPr>
        <w:lastRenderedPageBreak/>
        <w:t>Основной целью Программы является формирование эффективной системы профилактики правонаруше</w:t>
      </w:r>
      <w:r>
        <w:rPr>
          <w:i/>
        </w:rPr>
        <w:t>ний на территории Ходзинского</w:t>
      </w:r>
      <w:r w:rsidRPr="00AF0A39">
        <w:rPr>
          <w:i/>
        </w:rPr>
        <w:t xml:space="preserve"> сельского поселения.</w:t>
      </w:r>
    </w:p>
    <w:p w:rsidR="00F30A87" w:rsidRPr="00AF0A39" w:rsidRDefault="00F30A87" w:rsidP="00F30A87">
      <w:pPr>
        <w:autoSpaceDE w:val="0"/>
        <w:autoSpaceDN w:val="0"/>
        <w:adjustRightInd w:val="0"/>
        <w:ind w:firstLine="720"/>
        <w:jc w:val="both"/>
        <w:rPr>
          <w:i/>
        </w:rPr>
      </w:pPr>
      <w:r w:rsidRPr="00AF0A39">
        <w:rPr>
          <w:i/>
        </w:rPr>
        <w:t>Для достижения поставленной цели реализация мероприятий Программы будет направлена на решение следующих основных задач:</w:t>
      </w:r>
    </w:p>
    <w:p w:rsidR="00F30A87" w:rsidRPr="00AF0A39" w:rsidRDefault="00F30A87" w:rsidP="00F30A87">
      <w:pPr>
        <w:ind w:firstLine="720"/>
        <w:jc w:val="both"/>
        <w:rPr>
          <w:i/>
        </w:rPr>
      </w:pPr>
      <w:r w:rsidRPr="00AF0A39">
        <w:rPr>
          <w:i/>
          <w:spacing w:val="-8"/>
        </w:rPr>
        <w:t>дополнительное усиление мер по обеспечению занятости несовершеннолетних</w:t>
      </w:r>
      <w:r w:rsidRPr="00AF0A39">
        <w:rPr>
          <w:i/>
        </w:rPr>
        <w:t xml:space="preserve"> в свободное время в целях недопущения безнадзорности и профилактики правонарушений несовершеннолетних;</w:t>
      </w:r>
    </w:p>
    <w:p w:rsidR="00F30A87" w:rsidRPr="00AF0A39" w:rsidRDefault="00F30A87" w:rsidP="00F30A87">
      <w:pPr>
        <w:ind w:firstLine="720"/>
        <w:jc w:val="both"/>
        <w:rPr>
          <w:i/>
        </w:rPr>
      </w:pPr>
      <w:r w:rsidRPr="00AF0A39">
        <w:rPr>
          <w:i/>
        </w:rPr>
        <w:t>совершенствование профилактики преступлений и иных правонарушений среди молодежи;</w:t>
      </w:r>
    </w:p>
    <w:p w:rsidR="00F30A87" w:rsidRPr="00AF0A39" w:rsidRDefault="00F30A87" w:rsidP="00F30A87">
      <w:pPr>
        <w:ind w:firstLine="720"/>
        <w:jc w:val="both"/>
        <w:rPr>
          <w:i/>
        </w:rPr>
      </w:pPr>
      <w:proofErr w:type="gramStart"/>
      <w:r w:rsidRPr="00AF0A39">
        <w:rPr>
          <w:i/>
        </w:rPr>
        <w:t xml:space="preserve">усиление мер социальной профилактики правонарушений, направленной, прежде всего, на активизацию борьбы с пьянством, </w:t>
      </w:r>
      <w:r w:rsidRPr="00AF0A39">
        <w:rPr>
          <w:i/>
          <w:spacing w:val="-2"/>
        </w:rPr>
        <w:t>алкоголизмом, наркоманией, преступностью, безнадзорностью, беспризорностью</w:t>
      </w:r>
      <w:r w:rsidRPr="00AF0A39">
        <w:rPr>
          <w:i/>
        </w:rPr>
        <w:t xml:space="preserve"> несовершеннолетних, незаконной миграцией, на социализацию лиц, освободившихся из мест лишения свободы;</w:t>
      </w:r>
      <w:proofErr w:type="gramEnd"/>
    </w:p>
    <w:p w:rsidR="00F30A87" w:rsidRPr="00AF0A39" w:rsidRDefault="00F30A87" w:rsidP="00F30A87">
      <w:pPr>
        <w:ind w:firstLine="720"/>
        <w:jc w:val="both"/>
        <w:rPr>
          <w:i/>
        </w:rPr>
      </w:pPr>
      <w:r w:rsidRPr="00AF0A39">
        <w:rPr>
          <w:i/>
        </w:rPr>
        <w:t>стабилизация и создание предпосылок для снижения уровня преступности на улицах и в других общественных местах;</w:t>
      </w:r>
    </w:p>
    <w:p w:rsidR="00F30A87" w:rsidRPr="00AF0A39" w:rsidRDefault="00F30A87" w:rsidP="00F30A87">
      <w:pPr>
        <w:ind w:firstLine="720"/>
        <w:jc w:val="both"/>
        <w:rPr>
          <w:i/>
        </w:rPr>
      </w:pPr>
      <w:r w:rsidRPr="00AF0A39">
        <w:rPr>
          <w:i/>
        </w:rPr>
        <w:t xml:space="preserve">выявление и преодоление негативных тенденций, тормозящих устойчивое социальное и культурное развитие поселения; </w:t>
      </w:r>
    </w:p>
    <w:p w:rsidR="00F30A87" w:rsidRPr="00AF0A39" w:rsidRDefault="00F30A87" w:rsidP="00F30A87">
      <w:pPr>
        <w:ind w:firstLine="720"/>
        <w:jc w:val="both"/>
        <w:rPr>
          <w:i/>
        </w:rPr>
      </w:pPr>
      <w:r w:rsidRPr="00AF0A39">
        <w:rPr>
          <w:i/>
        </w:rPr>
        <w:t>вовлечение в предупреждение правонарушений работников организаций всех форм собственности, а также членов общественных организаций.</w:t>
      </w:r>
    </w:p>
    <w:p w:rsidR="00F30A87" w:rsidRPr="00AF0A39" w:rsidRDefault="00F30A87" w:rsidP="00F30A87">
      <w:pPr>
        <w:autoSpaceDE w:val="0"/>
        <w:autoSpaceDN w:val="0"/>
        <w:adjustRightInd w:val="0"/>
        <w:ind w:firstLine="720"/>
        <w:jc w:val="both"/>
        <w:rPr>
          <w:i/>
        </w:rPr>
      </w:pPr>
      <w:r w:rsidRPr="00AF0A39">
        <w:rPr>
          <w:i/>
        </w:rPr>
        <w:t>создание благоприятной и максимально безопасной для населения обстановки в жилом секторе, на улицах и в других общественных местах;</w:t>
      </w:r>
    </w:p>
    <w:p w:rsidR="00F30A87" w:rsidRPr="00AF0A39" w:rsidRDefault="00F30A87" w:rsidP="00F30A87">
      <w:pPr>
        <w:autoSpaceDE w:val="0"/>
        <w:autoSpaceDN w:val="0"/>
        <w:adjustRightInd w:val="0"/>
        <w:ind w:firstLine="720"/>
        <w:jc w:val="both"/>
        <w:rPr>
          <w:i/>
        </w:rPr>
      </w:pPr>
      <w:r w:rsidRPr="00AF0A39">
        <w:rPr>
          <w:i/>
          <w:spacing w:val="-4"/>
        </w:rPr>
        <w:t>Реализация Программы рассч</w:t>
      </w:r>
      <w:r>
        <w:rPr>
          <w:i/>
          <w:spacing w:val="-4"/>
        </w:rPr>
        <w:t>итана на 3-летний период, с 2013 по 2015</w:t>
      </w:r>
      <w:r w:rsidRPr="00AF0A39">
        <w:rPr>
          <w:i/>
          <w:spacing w:val="-4"/>
        </w:rPr>
        <w:t xml:space="preserve"> годы,</w:t>
      </w:r>
      <w:r w:rsidRPr="00AF0A39">
        <w:rPr>
          <w:i/>
        </w:rPr>
        <w:t xml:space="preserve"> поэтапно</w:t>
      </w:r>
    </w:p>
    <w:p w:rsidR="00F30A87" w:rsidRPr="00AF0A39" w:rsidRDefault="00F30A87" w:rsidP="00F30A87">
      <w:pPr>
        <w:autoSpaceDE w:val="0"/>
        <w:autoSpaceDN w:val="0"/>
        <w:adjustRightInd w:val="0"/>
        <w:ind w:firstLine="720"/>
        <w:jc w:val="both"/>
        <w:rPr>
          <w:i/>
        </w:rPr>
      </w:pPr>
      <w:r>
        <w:rPr>
          <w:i/>
        </w:rPr>
        <w:t>1 этап 2013</w:t>
      </w:r>
      <w:r w:rsidRPr="00AF0A39">
        <w:rPr>
          <w:i/>
        </w:rPr>
        <w:t xml:space="preserve"> год;</w:t>
      </w:r>
    </w:p>
    <w:p w:rsidR="00F30A87" w:rsidRPr="00AF0A39" w:rsidRDefault="00F30A87" w:rsidP="00F30A87">
      <w:pPr>
        <w:autoSpaceDE w:val="0"/>
        <w:autoSpaceDN w:val="0"/>
        <w:adjustRightInd w:val="0"/>
        <w:ind w:firstLine="720"/>
        <w:jc w:val="both"/>
        <w:rPr>
          <w:i/>
        </w:rPr>
      </w:pPr>
      <w:r>
        <w:rPr>
          <w:i/>
        </w:rPr>
        <w:t>2 этап 2014</w:t>
      </w:r>
      <w:r w:rsidRPr="00AF0A39">
        <w:rPr>
          <w:i/>
        </w:rPr>
        <w:t xml:space="preserve"> год;</w:t>
      </w:r>
    </w:p>
    <w:p w:rsidR="00F30A87" w:rsidRPr="00AF0A39" w:rsidRDefault="00F30A87" w:rsidP="00F30A87">
      <w:pPr>
        <w:autoSpaceDE w:val="0"/>
        <w:autoSpaceDN w:val="0"/>
        <w:adjustRightInd w:val="0"/>
        <w:ind w:firstLine="720"/>
        <w:jc w:val="both"/>
        <w:rPr>
          <w:i/>
        </w:rPr>
      </w:pPr>
      <w:r w:rsidRPr="00AF0A39">
        <w:rPr>
          <w:i/>
        </w:rPr>
        <w:t xml:space="preserve">3этап 2014 </w:t>
      </w:r>
      <w:r>
        <w:rPr>
          <w:i/>
        </w:rPr>
        <w:t>5</w:t>
      </w:r>
      <w:r w:rsidRPr="00AF0A39">
        <w:rPr>
          <w:i/>
        </w:rPr>
        <w:t>год.</w:t>
      </w:r>
    </w:p>
    <w:p w:rsidR="00F30A87" w:rsidRPr="00AF0A39" w:rsidRDefault="00F30A87" w:rsidP="00F30A87">
      <w:pPr>
        <w:autoSpaceDE w:val="0"/>
        <w:autoSpaceDN w:val="0"/>
        <w:adjustRightInd w:val="0"/>
        <w:ind w:firstLine="720"/>
        <w:jc w:val="both"/>
        <w:rPr>
          <w:i/>
        </w:rPr>
      </w:pPr>
    </w:p>
    <w:p w:rsidR="00F30A87" w:rsidRPr="00AF0A39" w:rsidRDefault="00F30A87" w:rsidP="00F30A87">
      <w:pPr>
        <w:autoSpaceDE w:val="0"/>
        <w:autoSpaceDN w:val="0"/>
        <w:adjustRightInd w:val="0"/>
        <w:ind w:firstLine="720"/>
        <w:jc w:val="center"/>
        <w:rPr>
          <w:i/>
        </w:rPr>
      </w:pPr>
      <w:r w:rsidRPr="00AF0A39">
        <w:rPr>
          <w:i/>
        </w:rPr>
        <w:t>Раздел I</w:t>
      </w:r>
      <w:r w:rsidRPr="00AF0A39">
        <w:rPr>
          <w:i/>
          <w:lang w:val="en-US"/>
        </w:rPr>
        <w:t>II</w:t>
      </w:r>
      <w:r w:rsidRPr="00AF0A39">
        <w:rPr>
          <w:i/>
        </w:rPr>
        <w:t>. Система программных мероприятий</w:t>
      </w:r>
    </w:p>
    <w:p w:rsidR="00F30A87" w:rsidRPr="00AF0A39" w:rsidRDefault="00F30A87" w:rsidP="00F30A87">
      <w:pPr>
        <w:autoSpaceDE w:val="0"/>
        <w:autoSpaceDN w:val="0"/>
        <w:adjustRightInd w:val="0"/>
        <w:spacing w:line="230" w:lineRule="auto"/>
        <w:jc w:val="both"/>
        <w:rPr>
          <w:i/>
        </w:rPr>
      </w:pPr>
    </w:p>
    <w:p w:rsidR="00F30A87" w:rsidRPr="00AF0A39" w:rsidRDefault="00F30A87" w:rsidP="00F30A87">
      <w:pPr>
        <w:autoSpaceDE w:val="0"/>
        <w:autoSpaceDN w:val="0"/>
        <w:adjustRightInd w:val="0"/>
        <w:spacing w:line="230" w:lineRule="auto"/>
        <w:ind w:firstLine="720"/>
        <w:jc w:val="both"/>
        <w:rPr>
          <w:i/>
        </w:rPr>
      </w:pPr>
      <w:r w:rsidRPr="00AF0A39">
        <w:rPr>
          <w:i/>
        </w:rPr>
        <w:t>Мероприятия, предлагаемые к реализации и направленные на решение основных задач Программы, с указанием финансовых ресурсов и сроков, необходимых для их реализации, приведены в приложении № 1 к Программе.</w:t>
      </w:r>
    </w:p>
    <w:p w:rsidR="00F30A87" w:rsidRPr="00AF0A39" w:rsidRDefault="00F30A87" w:rsidP="00F30A87">
      <w:pPr>
        <w:autoSpaceDE w:val="0"/>
        <w:autoSpaceDN w:val="0"/>
        <w:adjustRightInd w:val="0"/>
        <w:spacing w:line="230" w:lineRule="auto"/>
        <w:ind w:firstLine="720"/>
        <w:jc w:val="both"/>
        <w:rPr>
          <w:i/>
        </w:rPr>
      </w:pPr>
      <w:r w:rsidRPr="00AF0A39">
        <w:rPr>
          <w:i/>
        </w:rPr>
        <w:t>Ресурсное обеспечение Программы осуществляется за счет средств местного бюджета в объемах, предусмотренных Программой и утвержденных Решением С</w:t>
      </w:r>
      <w:r>
        <w:rPr>
          <w:i/>
        </w:rPr>
        <w:t>овета народных депутатов  Ходзинского</w:t>
      </w:r>
      <w:r w:rsidRPr="00AF0A39">
        <w:rPr>
          <w:i/>
        </w:rPr>
        <w:t xml:space="preserve"> сельского поселения о бюджете сельского поселения на очередной финансовый год.</w:t>
      </w:r>
    </w:p>
    <w:p w:rsidR="00F30A87" w:rsidRPr="00AF0A39" w:rsidRDefault="00F30A87" w:rsidP="00F30A87">
      <w:pPr>
        <w:autoSpaceDE w:val="0"/>
        <w:autoSpaceDN w:val="0"/>
        <w:adjustRightInd w:val="0"/>
        <w:spacing w:line="230" w:lineRule="auto"/>
        <w:ind w:firstLine="720"/>
        <w:rPr>
          <w:i/>
          <w:color w:val="000000"/>
        </w:rPr>
      </w:pPr>
      <w:r w:rsidRPr="00AF0A39">
        <w:rPr>
          <w:i/>
          <w:color w:val="000000"/>
        </w:rPr>
        <w:t>Объем средств местного бюджета, необходимый для финансирования Про</w:t>
      </w:r>
      <w:r>
        <w:rPr>
          <w:i/>
          <w:color w:val="000000"/>
        </w:rPr>
        <w:t xml:space="preserve">граммы, составляет всего </w:t>
      </w:r>
      <w:r w:rsidR="009F5284">
        <w:rPr>
          <w:i/>
          <w:color w:val="000000"/>
        </w:rPr>
        <w:t>на 2013 – 2015 годы – 6000</w:t>
      </w:r>
      <w:r w:rsidRPr="00AF0A39">
        <w:rPr>
          <w:i/>
          <w:color w:val="000000"/>
        </w:rPr>
        <w:t> тыс. рублей,</w:t>
      </w:r>
      <w:r w:rsidRPr="00AF0A39">
        <w:rPr>
          <w:i/>
          <w:color w:val="000000"/>
        </w:rPr>
        <w:br/>
        <w:t xml:space="preserve"> в том числе по годам реализации:</w:t>
      </w:r>
    </w:p>
    <w:p w:rsidR="00F30A87" w:rsidRPr="00AF0A39" w:rsidRDefault="009F5284" w:rsidP="00F30A87">
      <w:pPr>
        <w:spacing w:line="230" w:lineRule="auto"/>
        <w:ind w:firstLine="720"/>
        <w:jc w:val="both"/>
        <w:rPr>
          <w:i/>
          <w:color w:val="000000"/>
        </w:rPr>
      </w:pPr>
      <w:r>
        <w:rPr>
          <w:i/>
          <w:color w:val="000000"/>
        </w:rPr>
        <w:t xml:space="preserve">2013 год –  </w:t>
      </w:r>
      <w:r>
        <w:rPr>
          <w:i/>
          <w:color w:val="000000"/>
          <w:u w:val="single"/>
        </w:rPr>
        <w:t xml:space="preserve">2000 </w:t>
      </w:r>
      <w:r w:rsidR="0029740F">
        <w:rPr>
          <w:i/>
          <w:color w:val="000000"/>
        </w:rPr>
        <w:t xml:space="preserve"> </w:t>
      </w:r>
      <w:r w:rsidR="00F30A87" w:rsidRPr="00AF0A39">
        <w:rPr>
          <w:i/>
          <w:color w:val="000000"/>
        </w:rPr>
        <w:t xml:space="preserve"> рублей;</w:t>
      </w:r>
    </w:p>
    <w:p w:rsidR="00F30A87" w:rsidRPr="00AF0A39" w:rsidRDefault="009F5284" w:rsidP="00F30A87">
      <w:pPr>
        <w:spacing w:line="230" w:lineRule="auto"/>
        <w:ind w:firstLine="720"/>
        <w:jc w:val="both"/>
        <w:rPr>
          <w:i/>
          <w:color w:val="000000"/>
        </w:rPr>
      </w:pPr>
      <w:r>
        <w:rPr>
          <w:i/>
          <w:color w:val="000000"/>
        </w:rPr>
        <w:t>2014 год –_</w:t>
      </w:r>
      <w:r>
        <w:rPr>
          <w:i/>
          <w:color w:val="000000"/>
          <w:u w:val="single"/>
        </w:rPr>
        <w:t>2000</w:t>
      </w:r>
      <w:r w:rsidR="0029740F">
        <w:rPr>
          <w:i/>
          <w:color w:val="000000"/>
        </w:rPr>
        <w:t xml:space="preserve"> </w:t>
      </w:r>
      <w:r w:rsidR="00F30A87" w:rsidRPr="00AF0A39">
        <w:rPr>
          <w:i/>
          <w:color w:val="000000"/>
        </w:rPr>
        <w:t xml:space="preserve"> рублей;</w:t>
      </w:r>
    </w:p>
    <w:p w:rsidR="00F30A87" w:rsidRPr="00AF0A39" w:rsidRDefault="009F5284" w:rsidP="00F30A87">
      <w:pPr>
        <w:autoSpaceDE w:val="0"/>
        <w:autoSpaceDN w:val="0"/>
        <w:adjustRightInd w:val="0"/>
        <w:spacing w:line="230" w:lineRule="auto"/>
        <w:ind w:firstLine="720"/>
        <w:jc w:val="both"/>
        <w:rPr>
          <w:i/>
          <w:color w:val="000000"/>
        </w:rPr>
      </w:pPr>
      <w:r>
        <w:rPr>
          <w:i/>
          <w:color w:val="000000"/>
        </w:rPr>
        <w:t>2015 год –_2000</w:t>
      </w:r>
      <w:r w:rsidR="0029740F">
        <w:rPr>
          <w:i/>
          <w:color w:val="000000"/>
        </w:rPr>
        <w:t xml:space="preserve"> </w:t>
      </w:r>
      <w:r w:rsidR="00F30A87" w:rsidRPr="00AF0A39">
        <w:rPr>
          <w:i/>
          <w:color w:val="000000"/>
        </w:rPr>
        <w:t>рублей.</w:t>
      </w:r>
    </w:p>
    <w:p w:rsidR="00F30A87" w:rsidRPr="00AF0A39" w:rsidRDefault="00F30A87" w:rsidP="00F30A87">
      <w:pPr>
        <w:autoSpaceDE w:val="0"/>
        <w:autoSpaceDN w:val="0"/>
        <w:adjustRightInd w:val="0"/>
        <w:spacing w:line="230" w:lineRule="auto"/>
        <w:ind w:firstLine="720"/>
        <w:jc w:val="both"/>
        <w:rPr>
          <w:i/>
          <w:color w:val="FF0000"/>
        </w:rPr>
      </w:pPr>
      <w:r>
        <w:rPr>
          <w:i/>
        </w:rPr>
        <w:t>В 2013-2015</w:t>
      </w:r>
      <w:r w:rsidRPr="00AF0A39">
        <w:rPr>
          <w:i/>
        </w:rPr>
        <w:t xml:space="preserve"> годах сумма финансирования подлежит корректировке с учетом последующего ежегодного индексирования.</w:t>
      </w:r>
    </w:p>
    <w:p w:rsidR="00F30A87" w:rsidRPr="00AF0A39" w:rsidRDefault="00F30A87" w:rsidP="00F30A87">
      <w:pPr>
        <w:shd w:val="clear" w:color="auto" w:fill="FFFFFF"/>
        <w:jc w:val="both"/>
        <w:rPr>
          <w:i/>
          <w:color w:val="FF0000"/>
        </w:rPr>
      </w:pPr>
      <w:r w:rsidRPr="00AF0A39">
        <w:rPr>
          <w:i/>
          <w:color w:val="FF0000"/>
        </w:rPr>
        <w:t xml:space="preserve">            </w:t>
      </w:r>
    </w:p>
    <w:p w:rsidR="00F30A87" w:rsidRPr="00AF0A39" w:rsidRDefault="00F30A87" w:rsidP="00F30A87">
      <w:pPr>
        <w:autoSpaceDE w:val="0"/>
        <w:autoSpaceDN w:val="0"/>
        <w:adjustRightInd w:val="0"/>
        <w:spacing w:line="230" w:lineRule="auto"/>
        <w:jc w:val="center"/>
        <w:rPr>
          <w:i/>
        </w:rPr>
      </w:pPr>
      <w:r w:rsidRPr="00AF0A39">
        <w:rPr>
          <w:i/>
        </w:rPr>
        <w:t xml:space="preserve">Раздел </w:t>
      </w:r>
      <w:r w:rsidRPr="00AF0A39">
        <w:rPr>
          <w:i/>
          <w:lang w:val="en-US"/>
        </w:rPr>
        <w:t>IV</w:t>
      </w:r>
      <w:r w:rsidRPr="00AF0A39">
        <w:rPr>
          <w:i/>
        </w:rPr>
        <w:t>. Нормативное обеспечение</w:t>
      </w:r>
    </w:p>
    <w:p w:rsidR="00F30A87" w:rsidRPr="00AF0A39" w:rsidRDefault="00F30A87" w:rsidP="00F30A87">
      <w:pPr>
        <w:autoSpaceDE w:val="0"/>
        <w:autoSpaceDN w:val="0"/>
        <w:adjustRightInd w:val="0"/>
        <w:spacing w:line="230" w:lineRule="auto"/>
        <w:jc w:val="both"/>
        <w:rPr>
          <w:i/>
        </w:rPr>
      </w:pPr>
    </w:p>
    <w:p w:rsidR="00F30A87" w:rsidRPr="00AF0A39" w:rsidRDefault="00F30A87" w:rsidP="00F30A87">
      <w:pPr>
        <w:autoSpaceDE w:val="0"/>
        <w:autoSpaceDN w:val="0"/>
        <w:adjustRightInd w:val="0"/>
        <w:spacing w:line="230" w:lineRule="auto"/>
        <w:ind w:firstLine="720"/>
        <w:jc w:val="both"/>
        <w:rPr>
          <w:i/>
        </w:rPr>
      </w:pPr>
      <w:r w:rsidRPr="00AF0A39">
        <w:rPr>
          <w:i/>
        </w:rPr>
        <w:t>Разработка и принятие нормативных правовых актов для обеспечения достижения общей цели Программы не предусматриваются.</w:t>
      </w:r>
    </w:p>
    <w:p w:rsidR="00F30A87" w:rsidRPr="00AF0A39" w:rsidRDefault="00F30A87" w:rsidP="00F30A87">
      <w:pPr>
        <w:autoSpaceDE w:val="0"/>
        <w:autoSpaceDN w:val="0"/>
        <w:adjustRightInd w:val="0"/>
        <w:spacing w:line="230" w:lineRule="auto"/>
        <w:jc w:val="both"/>
        <w:rPr>
          <w:i/>
        </w:rPr>
      </w:pPr>
    </w:p>
    <w:p w:rsidR="00F30A87" w:rsidRPr="00AF0A39" w:rsidRDefault="00F30A87" w:rsidP="00F30A87">
      <w:pPr>
        <w:autoSpaceDE w:val="0"/>
        <w:autoSpaceDN w:val="0"/>
        <w:adjustRightInd w:val="0"/>
        <w:spacing w:line="230" w:lineRule="auto"/>
        <w:jc w:val="center"/>
        <w:rPr>
          <w:i/>
        </w:rPr>
      </w:pPr>
      <w:r w:rsidRPr="00AF0A39">
        <w:rPr>
          <w:i/>
        </w:rPr>
        <w:t>Раздел V. Механизм реализации программы, организация</w:t>
      </w:r>
    </w:p>
    <w:p w:rsidR="00F30A87" w:rsidRPr="00AF0A39" w:rsidRDefault="00F30A87" w:rsidP="00F30A87">
      <w:pPr>
        <w:autoSpaceDE w:val="0"/>
        <w:autoSpaceDN w:val="0"/>
        <w:adjustRightInd w:val="0"/>
        <w:spacing w:line="230" w:lineRule="auto"/>
        <w:jc w:val="center"/>
        <w:rPr>
          <w:i/>
        </w:rPr>
      </w:pPr>
      <w:r w:rsidRPr="00AF0A39">
        <w:rPr>
          <w:i/>
        </w:rPr>
        <w:t>управления Программой и контроль над ходом ее реализации</w:t>
      </w:r>
    </w:p>
    <w:p w:rsidR="00F30A87" w:rsidRPr="00AF0A39" w:rsidRDefault="00F30A87" w:rsidP="00F30A87">
      <w:pPr>
        <w:autoSpaceDE w:val="0"/>
        <w:autoSpaceDN w:val="0"/>
        <w:adjustRightInd w:val="0"/>
        <w:spacing w:line="230" w:lineRule="auto"/>
        <w:jc w:val="center"/>
        <w:rPr>
          <w:i/>
        </w:rPr>
      </w:pPr>
    </w:p>
    <w:p w:rsidR="00F30A87" w:rsidRPr="00AF0A39" w:rsidRDefault="00F30A87" w:rsidP="00F30A87">
      <w:pPr>
        <w:shd w:val="clear" w:color="auto" w:fill="FFFFFF"/>
        <w:ind w:firstLine="567"/>
        <w:jc w:val="both"/>
        <w:rPr>
          <w:i/>
        </w:rPr>
      </w:pPr>
      <w:r w:rsidRPr="00AF0A39">
        <w:rPr>
          <w:i/>
          <w:color w:val="000000"/>
        </w:rPr>
        <w:lastRenderedPageBreak/>
        <w:t xml:space="preserve">Реализацию Программы предусматривается осуществлять по ее основным направлениям с </w:t>
      </w:r>
      <w:r w:rsidRPr="00AF0A39">
        <w:rPr>
          <w:i/>
          <w:color w:val="000000"/>
          <w:spacing w:val="2"/>
        </w:rPr>
        <w:t xml:space="preserve">учетом положений федерального и областного законодательства посредством исполнения </w:t>
      </w:r>
      <w:r w:rsidRPr="00AF0A39">
        <w:rPr>
          <w:i/>
          <w:color w:val="000000"/>
        </w:rPr>
        <w:t>мероприятий Программы, направленных на профилактик</w:t>
      </w:r>
      <w:r>
        <w:rPr>
          <w:i/>
          <w:color w:val="000000"/>
        </w:rPr>
        <w:t>у правонарушений в Ходзинском</w:t>
      </w:r>
      <w:r w:rsidRPr="00AF0A39">
        <w:rPr>
          <w:i/>
          <w:color w:val="000000"/>
        </w:rPr>
        <w:t xml:space="preserve"> сельском поселении. Перечень основных направлений и мероприятий Программы содержится в </w:t>
      </w:r>
      <w:r w:rsidRPr="00AF0A39">
        <w:rPr>
          <w:i/>
          <w:color w:val="000000"/>
          <w:spacing w:val="-1"/>
        </w:rPr>
        <w:t>приложении к настоящей Программе.</w:t>
      </w:r>
    </w:p>
    <w:p w:rsidR="00F30A87" w:rsidRPr="00AF0A39" w:rsidRDefault="00F30A87" w:rsidP="00F30A87">
      <w:pPr>
        <w:shd w:val="clear" w:color="auto" w:fill="FFFFFF"/>
        <w:ind w:firstLine="567"/>
        <w:jc w:val="both"/>
        <w:rPr>
          <w:i/>
        </w:rPr>
      </w:pPr>
      <w:r w:rsidRPr="00AF0A39">
        <w:rPr>
          <w:i/>
          <w:color w:val="000000"/>
          <w:spacing w:val="3"/>
        </w:rPr>
        <w:t xml:space="preserve">Финансирование программных мероприятий осуществляется за счет средств местного бюджета в объемах, предусмотренных Программой и установленных на эти цели решением </w:t>
      </w:r>
      <w:r w:rsidRPr="00AF0A39">
        <w:rPr>
          <w:i/>
          <w:color w:val="000000"/>
        </w:rPr>
        <w:t>С</w:t>
      </w:r>
      <w:r>
        <w:rPr>
          <w:i/>
          <w:color w:val="000000"/>
        </w:rPr>
        <w:t>овета народных депутатов  Ходзинского</w:t>
      </w:r>
      <w:r w:rsidRPr="00AF0A39">
        <w:rPr>
          <w:i/>
          <w:color w:val="000000"/>
        </w:rPr>
        <w:t xml:space="preserve"> сельского поселения.</w:t>
      </w:r>
    </w:p>
    <w:p w:rsidR="00F30A87" w:rsidRPr="00AF0A39" w:rsidRDefault="00F30A87" w:rsidP="00F30A87">
      <w:pPr>
        <w:shd w:val="clear" w:color="auto" w:fill="FFFFFF"/>
        <w:ind w:firstLine="567"/>
        <w:jc w:val="both"/>
        <w:rPr>
          <w:i/>
        </w:rPr>
      </w:pPr>
      <w:r w:rsidRPr="00AF0A39">
        <w:rPr>
          <w:i/>
          <w:color w:val="000000"/>
          <w:spacing w:val="2"/>
        </w:rPr>
        <w:t xml:space="preserve">Координацию деятельности исполнителей, соисполнителей и участников Программы </w:t>
      </w:r>
      <w:r w:rsidRPr="00AF0A39">
        <w:rPr>
          <w:i/>
          <w:color w:val="000000"/>
        </w:rPr>
        <w:t>осуществляет управляющий Программо</w:t>
      </w:r>
      <w:r>
        <w:rPr>
          <w:i/>
          <w:color w:val="000000"/>
        </w:rPr>
        <w:t>й – Администрация Ходзинского</w:t>
      </w:r>
      <w:r w:rsidRPr="00AF0A39">
        <w:rPr>
          <w:i/>
          <w:color w:val="000000"/>
        </w:rPr>
        <w:t xml:space="preserve"> сельского поселения.</w:t>
      </w:r>
    </w:p>
    <w:p w:rsidR="00F30A87" w:rsidRPr="00AF0A39" w:rsidRDefault="00F30A87" w:rsidP="00F30A87">
      <w:pPr>
        <w:shd w:val="clear" w:color="auto" w:fill="FFFFFF"/>
        <w:ind w:firstLine="567"/>
        <w:jc w:val="both"/>
        <w:rPr>
          <w:i/>
          <w:color w:val="000000"/>
        </w:rPr>
      </w:pPr>
      <w:r w:rsidRPr="00AF0A39">
        <w:rPr>
          <w:i/>
          <w:color w:val="000000"/>
          <w:spacing w:val="2"/>
        </w:rPr>
        <w:t xml:space="preserve">Исполнители и соисполнители Программы несут ответственность за качественное и </w:t>
      </w:r>
      <w:r w:rsidRPr="00AF0A39">
        <w:rPr>
          <w:i/>
          <w:color w:val="000000"/>
        </w:rPr>
        <w:t>своевременное исполнение мероприятий Программы.</w:t>
      </w:r>
    </w:p>
    <w:p w:rsidR="00F30A87" w:rsidRPr="00AF0A39" w:rsidRDefault="00F30A87" w:rsidP="00F30A87">
      <w:pPr>
        <w:shd w:val="clear" w:color="auto" w:fill="FFFFFF"/>
        <w:ind w:firstLine="567"/>
        <w:jc w:val="both"/>
        <w:rPr>
          <w:i/>
        </w:rPr>
      </w:pPr>
      <w:r w:rsidRPr="00AF0A39">
        <w:rPr>
          <w:i/>
          <w:color w:val="000000"/>
          <w:spacing w:val="-1"/>
        </w:rPr>
        <w:t xml:space="preserve"> Контроль над реализацией Программы осуществл</w:t>
      </w:r>
      <w:r>
        <w:rPr>
          <w:i/>
          <w:color w:val="000000"/>
          <w:spacing w:val="-1"/>
        </w:rPr>
        <w:t>яют Администрация Ходзинского</w:t>
      </w:r>
      <w:r w:rsidRPr="00AF0A39">
        <w:rPr>
          <w:i/>
          <w:color w:val="000000"/>
          <w:spacing w:val="-1"/>
        </w:rPr>
        <w:t xml:space="preserve"> сельского поселения, </w:t>
      </w:r>
      <w:r w:rsidRPr="00AF0A39">
        <w:rPr>
          <w:i/>
          <w:color w:val="000000"/>
        </w:rPr>
        <w:t>С</w:t>
      </w:r>
      <w:r>
        <w:rPr>
          <w:i/>
          <w:color w:val="000000"/>
        </w:rPr>
        <w:t>овет народных депутатов Ходзинского</w:t>
      </w:r>
      <w:r w:rsidRPr="00AF0A39">
        <w:rPr>
          <w:i/>
          <w:color w:val="000000"/>
        </w:rPr>
        <w:t xml:space="preserve"> сельского поселения в соответствии с бюджетным законодательством </w:t>
      </w:r>
      <w:r w:rsidRPr="00AF0A39">
        <w:rPr>
          <w:i/>
          <w:color w:val="000000"/>
          <w:spacing w:val="-2"/>
        </w:rPr>
        <w:t>Российской Федерации.</w:t>
      </w:r>
    </w:p>
    <w:p w:rsidR="00F30A87" w:rsidRPr="00AF0A39" w:rsidRDefault="00F30A87" w:rsidP="00F30A87">
      <w:pPr>
        <w:shd w:val="clear" w:color="auto" w:fill="FFFFFF"/>
        <w:ind w:firstLine="567"/>
        <w:jc w:val="both"/>
        <w:rPr>
          <w:i/>
          <w:color w:val="000000"/>
          <w:spacing w:val="-1"/>
        </w:rPr>
      </w:pPr>
      <w:r w:rsidRPr="00AF0A39">
        <w:rPr>
          <w:i/>
          <w:color w:val="000000"/>
          <w:spacing w:val="2"/>
        </w:rPr>
        <w:t xml:space="preserve">Одновременно с годовым отчетом об исполнении местного бюджета Администрация </w:t>
      </w:r>
      <w:r>
        <w:rPr>
          <w:i/>
          <w:color w:val="000000"/>
          <w:spacing w:val="4"/>
        </w:rPr>
        <w:t>Ходзинского</w:t>
      </w:r>
      <w:r w:rsidRPr="00AF0A39">
        <w:rPr>
          <w:i/>
          <w:color w:val="000000"/>
          <w:spacing w:val="4"/>
        </w:rPr>
        <w:t xml:space="preserve"> сельского поселения ежегодно представляет в С</w:t>
      </w:r>
      <w:r>
        <w:rPr>
          <w:i/>
          <w:color w:val="000000"/>
          <w:spacing w:val="4"/>
        </w:rPr>
        <w:t>овет народных депутатов Ходзинского</w:t>
      </w:r>
      <w:r w:rsidRPr="00AF0A39">
        <w:rPr>
          <w:i/>
          <w:color w:val="000000"/>
          <w:spacing w:val="4"/>
        </w:rPr>
        <w:t xml:space="preserve"> сельского поселения </w:t>
      </w:r>
      <w:r w:rsidRPr="00AF0A39">
        <w:rPr>
          <w:i/>
          <w:color w:val="000000"/>
          <w:spacing w:val="-1"/>
        </w:rPr>
        <w:t>отчет о реализации Программы в отчетном финансовом году.</w:t>
      </w:r>
    </w:p>
    <w:p w:rsidR="00F30A87" w:rsidRPr="00AF0A39" w:rsidRDefault="00F30A87" w:rsidP="00F30A87">
      <w:pPr>
        <w:autoSpaceDE w:val="0"/>
        <w:autoSpaceDN w:val="0"/>
        <w:adjustRightInd w:val="0"/>
        <w:jc w:val="both"/>
        <w:rPr>
          <w:i/>
        </w:rPr>
      </w:pPr>
    </w:p>
    <w:p w:rsidR="00F30A87" w:rsidRPr="00AF0A39" w:rsidRDefault="00F30A87" w:rsidP="00F30A87">
      <w:pPr>
        <w:autoSpaceDE w:val="0"/>
        <w:autoSpaceDN w:val="0"/>
        <w:adjustRightInd w:val="0"/>
        <w:jc w:val="center"/>
        <w:rPr>
          <w:i/>
        </w:rPr>
      </w:pPr>
      <w:r w:rsidRPr="00AF0A39">
        <w:rPr>
          <w:i/>
        </w:rPr>
        <w:t>Раздел V</w:t>
      </w:r>
      <w:r w:rsidRPr="00AF0A39">
        <w:rPr>
          <w:i/>
          <w:lang w:val="en-US"/>
        </w:rPr>
        <w:t>I</w:t>
      </w:r>
      <w:r w:rsidRPr="00AF0A39">
        <w:rPr>
          <w:i/>
        </w:rPr>
        <w:t>. Оценка эффективности социально</w:t>
      </w:r>
      <w:r>
        <w:rPr>
          <w:i/>
        </w:rPr>
        <w:t xml:space="preserve"> </w:t>
      </w:r>
      <w:r w:rsidRPr="00AF0A39">
        <w:rPr>
          <w:i/>
        </w:rPr>
        <w:t>-</w:t>
      </w:r>
      <w:r>
        <w:rPr>
          <w:i/>
        </w:rPr>
        <w:t xml:space="preserve"> </w:t>
      </w:r>
      <w:proofErr w:type="gramStart"/>
      <w:r w:rsidRPr="00AF0A39">
        <w:rPr>
          <w:i/>
        </w:rPr>
        <w:t>экономических</w:t>
      </w:r>
      <w:proofErr w:type="gramEnd"/>
    </w:p>
    <w:p w:rsidR="00F30A87" w:rsidRPr="00AF0A39" w:rsidRDefault="00F30A87" w:rsidP="00F30A87">
      <w:pPr>
        <w:autoSpaceDE w:val="0"/>
        <w:autoSpaceDN w:val="0"/>
        <w:adjustRightInd w:val="0"/>
        <w:jc w:val="center"/>
        <w:rPr>
          <w:i/>
        </w:rPr>
      </w:pPr>
      <w:r w:rsidRPr="00AF0A39">
        <w:rPr>
          <w:i/>
        </w:rPr>
        <w:t>и экологических последствий от реализации программы</w:t>
      </w:r>
    </w:p>
    <w:p w:rsidR="00F30A87" w:rsidRPr="00AF0A39" w:rsidRDefault="00F30A87" w:rsidP="00F30A87">
      <w:pPr>
        <w:autoSpaceDE w:val="0"/>
        <w:autoSpaceDN w:val="0"/>
        <w:adjustRightInd w:val="0"/>
        <w:jc w:val="both"/>
        <w:rPr>
          <w:i/>
        </w:rPr>
      </w:pPr>
    </w:p>
    <w:p w:rsidR="00F30A87" w:rsidRPr="00AF0A39" w:rsidRDefault="00F30A87" w:rsidP="00F30A87">
      <w:pPr>
        <w:autoSpaceDE w:val="0"/>
        <w:autoSpaceDN w:val="0"/>
        <w:adjustRightInd w:val="0"/>
        <w:ind w:firstLine="720"/>
        <w:jc w:val="both"/>
        <w:rPr>
          <w:i/>
          <w:spacing w:val="-2"/>
        </w:rPr>
      </w:pPr>
      <w:r w:rsidRPr="00AF0A39">
        <w:rPr>
          <w:i/>
        </w:rPr>
        <w:t xml:space="preserve">Реализация Программы в силу ее специфики и ярко выраженного социально-профилактического характера окажет значительное влияние на стабильность общества, качество жизни населения,  состояние защищенности граждан и общества от преступных посягательств, а также обеспечит дальнейшее </w:t>
      </w:r>
      <w:r w:rsidRPr="00AF0A39">
        <w:rPr>
          <w:i/>
          <w:spacing w:val="-2"/>
        </w:rPr>
        <w:t>совершенствование форм и методов организации профилактики правонарушений.</w:t>
      </w:r>
    </w:p>
    <w:p w:rsidR="00F30A87" w:rsidRPr="00AF0A39" w:rsidRDefault="00F30A87" w:rsidP="00F30A87">
      <w:pPr>
        <w:autoSpaceDE w:val="0"/>
        <w:autoSpaceDN w:val="0"/>
        <w:adjustRightInd w:val="0"/>
        <w:ind w:firstLine="720"/>
        <w:jc w:val="both"/>
        <w:rPr>
          <w:i/>
        </w:rPr>
      </w:pPr>
      <w:r w:rsidRPr="00AF0A39">
        <w:rPr>
          <w:i/>
        </w:rPr>
        <w:t xml:space="preserve">Выполнение профилактических мероприятий Программы обеспечит </w:t>
      </w:r>
      <w:r w:rsidRPr="00AF0A39">
        <w:rPr>
          <w:i/>
          <w:spacing w:val="-2"/>
        </w:rPr>
        <w:t>формирование позитивных моральных и нравственных ценностей, определяющих</w:t>
      </w:r>
      <w:r w:rsidRPr="00AF0A39">
        <w:rPr>
          <w:i/>
        </w:rPr>
        <w:t xml:space="preserve"> отрицательное отношение к потреблению алкоголя, выбор здорового образа </w:t>
      </w:r>
      <w:r w:rsidRPr="00AF0A39">
        <w:rPr>
          <w:i/>
          <w:spacing w:val="-2"/>
        </w:rPr>
        <w:t xml:space="preserve">жизни подростками и молодежью. </w:t>
      </w:r>
    </w:p>
    <w:p w:rsidR="00F30A87" w:rsidRPr="00AF0A39" w:rsidRDefault="00F30A87" w:rsidP="00F30A87">
      <w:pPr>
        <w:autoSpaceDE w:val="0"/>
        <w:autoSpaceDN w:val="0"/>
        <w:adjustRightInd w:val="0"/>
        <w:ind w:firstLine="720"/>
        <w:jc w:val="both"/>
        <w:rPr>
          <w:i/>
        </w:rPr>
      </w:pPr>
      <w:r w:rsidRPr="00AF0A39">
        <w:rPr>
          <w:i/>
        </w:rPr>
        <w:t>К числу ожидаемых показателей эффективности и результативности Программы по группе социально значимых результатов относятся следующие показатели:</w:t>
      </w:r>
    </w:p>
    <w:p w:rsidR="00F30A87" w:rsidRPr="00AF0A39" w:rsidRDefault="00F30A87" w:rsidP="00F30A87">
      <w:pPr>
        <w:autoSpaceDE w:val="0"/>
        <w:autoSpaceDN w:val="0"/>
        <w:adjustRightInd w:val="0"/>
        <w:ind w:firstLine="720"/>
        <w:jc w:val="both"/>
        <w:rPr>
          <w:i/>
        </w:rPr>
      </w:pPr>
      <w:r w:rsidRPr="00AF0A39">
        <w:rPr>
          <w:i/>
        </w:rPr>
        <w:t>снижение социальной напряженности в обществе, обусловленной снижением уровня преступности на улицах и в общественных местах;</w:t>
      </w:r>
    </w:p>
    <w:p w:rsidR="00F30A87" w:rsidRPr="00E87AD7" w:rsidRDefault="00F30A87" w:rsidP="00F30A87">
      <w:pPr>
        <w:autoSpaceDE w:val="0"/>
        <w:autoSpaceDN w:val="0"/>
        <w:adjustRightInd w:val="0"/>
        <w:ind w:firstLine="720"/>
        <w:jc w:val="both"/>
        <w:rPr>
          <w:i/>
        </w:rPr>
        <w:sectPr w:rsidR="00F30A87" w:rsidRPr="00E87AD7">
          <w:pgSz w:w="11906" w:h="16838"/>
          <w:pgMar w:top="1134" w:right="851" w:bottom="1134" w:left="1701" w:header="709" w:footer="709" w:gutter="0"/>
          <w:cols w:space="720"/>
        </w:sectPr>
      </w:pPr>
      <w:r w:rsidRPr="00AF0A39">
        <w:rPr>
          <w:i/>
        </w:rPr>
        <w:t>создание дополнительных условий для вовлечения несовершеннолетних группы риска в работу кружков и спортивных секций.</w:t>
      </w:r>
    </w:p>
    <w:p w:rsidR="00F30A87" w:rsidRPr="00AF0A39" w:rsidRDefault="00F30A87" w:rsidP="00F47BB8">
      <w:pPr>
        <w:jc w:val="center"/>
        <w:rPr>
          <w:i/>
          <w:sz w:val="28"/>
          <w:szCs w:val="28"/>
        </w:rPr>
      </w:pPr>
      <w:r w:rsidRPr="00AF0A39">
        <w:rPr>
          <w:i/>
          <w:sz w:val="28"/>
          <w:szCs w:val="28"/>
        </w:rPr>
        <w:lastRenderedPageBreak/>
        <w:t>Мероприятия долгосрочной  целевой программы</w:t>
      </w:r>
    </w:p>
    <w:p w:rsidR="00F30A87" w:rsidRPr="00AF0A39" w:rsidRDefault="00F30A87" w:rsidP="00F47BB8">
      <w:pPr>
        <w:ind w:firstLine="480"/>
        <w:jc w:val="center"/>
        <w:rPr>
          <w:i/>
          <w:sz w:val="28"/>
          <w:szCs w:val="28"/>
        </w:rPr>
      </w:pPr>
      <w:r w:rsidRPr="00AF0A39">
        <w:rPr>
          <w:i/>
          <w:sz w:val="28"/>
          <w:szCs w:val="28"/>
        </w:rPr>
        <w:t>«</w:t>
      </w:r>
      <w:r w:rsidRPr="00AF0A39">
        <w:rPr>
          <w:bCs/>
          <w:i/>
          <w:sz w:val="28"/>
          <w:szCs w:val="28"/>
        </w:rPr>
        <w:t>Профилактика</w:t>
      </w:r>
      <w:r w:rsidRPr="00AF0A39">
        <w:rPr>
          <w:i/>
          <w:sz w:val="28"/>
          <w:szCs w:val="28"/>
        </w:rPr>
        <w:t xml:space="preserve"> </w:t>
      </w:r>
      <w:r w:rsidRPr="00AF0A39">
        <w:rPr>
          <w:bCs/>
          <w:i/>
          <w:sz w:val="28"/>
          <w:szCs w:val="28"/>
        </w:rPr>
        <w:t>правонарушений</w:t>
      </w:r>
      <w:r>
        <w:rPr>
          <w:i/>
          <w:sz w:val="28"/>
          <w:szCs w:val="28"/>
        </w:rPr>
        <w:t xml:space="preserve"> в Ходзинском</w:t>
      </w:r>
      <w:r w:rsidRPr="00AF0A39">
        <w:rPr>
          <w:i/>
          <w:sz w:val="28"/>
          <w:szCs w:val="28"/>
        </w:rPr>
        <w:t xml:space="preserve"> сельском поселении на </w:t>
      </w:r>
      <w:r>
        <w:rPr>
          <w:bCs/>
          <w:i/>
          <w:sz w:val="28"/>
          <w:szCs w:val="28"/>
        </w:rPr>
        <w:t>2013</w:t>
      </w:r>
      <w:r w:rsidRPr="00AF0A39">
        <w:rPr>
          <w:i/>
          <w:sz w:val="28"/>
          <w:szCs w:val="28"/>
        </w:rPr>
        <w:t xml:space="preserve"> – </w:t>
      </w:r>
      <w:r>
        <w:rPr>
          <w:bCs/>
          <w:i/>
          <w:sz w:val="28"/>
          <w:szCs w:val="28"/>
        </w:rPr>
        <w:t>2015</w:t>
      </w:r>
      <w:r w:rsidRPr="00AF0A39">
        <w:rPr>
          <w:i/>
          <w:sz w:val="28"/>
          <w:szCs w:val="28"/>
        </w:rPr>
        <w:t xml:space="preserve"> годы»</w:t>
      </w:r>
    </w:p>
    <w:p w:rsidR="00F30A87" w:rsidRPr="00AF0A39" w:rsidRDefault="00F30A87" w:rsidP="00F30A87">
      <w:pPr>
        <w:ind w:firstLine="480"/>
        <w:jc w:val="center"/>
        <w:rPr>
          <w:i/>
          <w:sz w:val="28"/>
          <w:szCs w:val="28"/>
        </w:rPr>
      </w:pPr>
    </w:p>
    <w:p w:rsidR="00F30A87" w:rsidRPr="00AF0A39" w:rsidRDefault="00F30A87" w:rsidP="00F30A87">
      <w:pPr>
        <w:ind w:firstLine="480"/>
        <w:jc w:val="center"/>
        <w:rPr>
          <w:b/>
          <w:i/>
          <w:sz w:val="28"/>
          <w:szCs w:val="28"/>
        </w:rPr>
      </w:pPr>
    </w:p>
    <w:p w:rsidR="00F30A87" w:rsidRPr="00AF0A39" w:rsidRDefault="00F30A87" w:rsidP="00F30A87">
      <w:pPr>
        <w:rPr>
          <w:i/>
        </w:rPr>
      </w:pPr>
    </w:p>
    <w:tbl>
      <w:tblPr>
        <w:tblW w:w="152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0"/>
        <w:gridCol w:w="12"/>
        <w:gridCol w:w="5512"/>
        <w:gridCol w:w="998"/>
        <w:gridCol w:w="1132"/>
        <w:gridCol w:w="144"/>
        <w:gridCol w:w="990"/>
        <w:gridCol w:w="87"/>
        <w:gridCol w:w="199"/>
        <w:gridCol w:w="1229"/>
        <w:gridCol w:w="10"/>
        <w:gridCol w:w="1190"/>
        <w:gridCol w:w="12"/>
        <w:gridCol w:w="2805"/>
      </w:tblGrid>
      <w:tr w:rsidR="00F30A87" w:rsidRPr="00AF0A39" w:rsidTr="000F5737">
        <w:trPr>
          <w:trHeight w:val="330"/>
        </w:trPr>
        <w:tc>
          <w:tcPr>
            <w:tcW w:w="890" w:type="dxa"/>
            <w:vMerge w:val="restart"/>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rPr>
                <w:i/>
              </w:rPr>
            </w:pPr>
            <w:r w:rsidRPr="00AF0A39">
              <w:rPr>
                <w:i/>
              </w:rPr>
              <w:t xml:space="preserve">№ </w:t>
            </w:r>
            <w:proofErr w:type="gramStart"/>
            <w:r w:rsidRPr="00AF0A39">
              <w:rPr>
                <w:i/>
              </w:rPr>
              <w:t>п</w:t>
            </w:r>
            <w:proofErr w:type="gramEnd"/>
            <w:r w:rsidRPr="00AF0A39">
              <w:rPr>
                <w:i/>
              </w:rPr>
              <w:t>/п</w:t>
            </w:r>
          </w:p>
        </w:tc>
        <w:tc>
          <w:tcPr>
            <w:tcW w:w="5524" w:type="dxa"/>
            <w:gridSpan w:val="2"/>
            <w:vMerge w:val="restart"/>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rPr>
                <w:i/>
              </w:rPr>
            </w:pPr>
            <w:r>
              <w:rPr>
                <w:i/>
              </w:rPr>
              <w:t xml:space="preserve">                                   </w:t>
            </w:r>
            <w:r w:rsidRPr="00AF0A39">
              <w:rPr>
                <w:i/>
              </w:rPr>
              <w:t>Мероприятия</w:t>
            </w:r>
          </w:p>
        </w:tc>
        <w:tc>
          <w:tcPr>
            <w:tcW w:w="998" w:type="dxa"/>
            <w:vMerge w:val="restart"/>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rPr>
                <w:i/>
              </w:rPr>
            </w:pPr>
            <w:r w:rsidRPr="00AF0A39">
              <w:rPr>
                <w:i/>
              </w:rPr>
              <w:t>Срок исполнения</w:t>
            </w:r>
          </w:p>
        </w:tc>
        <w:tc>
          <w:tcPr>
            <w:tcW w:w="4993" w:type="dxa"/>
            <w:gridSpan w:val="9"/>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jc w:val="center"/>
              <w:rPr>
                <w:i/>
              </w:rPr>
            </w:pPr>
            <w:r w:rsidRPr="00AF0A39">
              <w:rPr>
                <w:i/>
              </w:rPr>
              <w:t>Объемы финансовых средств</w:t>
            </w:r>
          </w:p>
        </w:tc>
        <w:tc>
          <w:tcPr>
            <w:tcW w:w="2805" w:type="dxa"/>
            <w:vMerge w:val="restart"/>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rPr>
                <w:i/>
              </w:rPr>
            </w:pPr>
            <w:r w:rsidRPr="00AF0A39">
              <w:rPr>
                <w:i/>
              </w:rPr>
              <w:t>Исполнители</w:t>
            </w:r>
          </w:p>
        </w:tc>
      </w:tr>
      <w:tr w:rsidR="00F30A87" w:rsidRPr="00AF0A39" w:rsidTr="000F5737">
        <w:trPr>
          <w:trHeight w:val="210"/>
        </w:trPr>
        <w:tc>
          <w:tcPr>
            <w:tcW w:w="890" w:type="dxa"/>
            <w:vMerge/>
            <w:tcBorders>
              <w:top w:val="single" w:sz="4" w:space="0" w:color="auto"/>
              <w:left w:val="single" w:sz="4" w:space="0" w:color="auto"/>
              <w:bottom w:val="single" w:sz="4" w:space="0" w:color="auto"/>
              <w:right w:val="single" w:sz="4" w:space="0" w:color="auto"/>
            </w:tcBorders>
            <w:vAlign w:val="center"/>
            <w:hideMark/>
          </w:tcPr>
          <w:p w:rsidR="00F30A87" w:rsidRPr="00AF0A39" w:rsidRDefault="00F30A87" w:rsidP="000F5737">
            <w:pPr>
              <w:rPr>
                <w:i/>
              </w:rPr>
            </w:pPr>
          </w:p>
        </w:tc>
        <w:tc>
          <w:tcPr>
            <w:tcW w:w="5524" w:type="dxa"/>
            <w:gridSpan w:val="2"/>
            <w:vMerge/>
            <w:tcBorders>
              <w:top w:val="single" w:sz="4" w:space="0" w:color="auto"/>
              <w:left w:val="single" w:sz="4" w:space="0" w:color="auto"/>
              <w:bottom w:val="single" w:sz="4" w:space="0" w:color="auto"/>
              <w:right w:val="single" w:sz="4" w:space="0" w:color="auto"/>
            </w:tcBorders>
            <w:vAlign w:val="center"/>
            <w:hideMark/>
          </w:tcPr>
          <w:p w:rsidR="00F30A87" w:rsidRPr="00AF0A39" w:rsidRDefault="00F30A87" w:rsidP="000F5737">
            <w:pPr>
              <w:rPr>
                <w:i/>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F30A87" w:rsidRPr="00AF0A39" w:rsidRDefault="00F30A87" w:rsidP="000F5737">
            <w:pPr>
              <w:rPr>
                <w:i/>
              </w:rPr>
            </w:pPr>
          </w:p>
        </w:tc>
        <w:tc>
          <w:tcPr>
            <w:tcW w:w="1132" w:type="dxa"/>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rPr>
                <w:i/>
              </w:rPr>
            </w:pPr>
            <w:r w:rsidRPr="00AF0A39">
              <w:rPr>
                <w:i/>
              </w:rPr>
              <w:t xml:space="preserve">       Всего</w:t>
            </w:r>
          </w:p>
        </w:tc>
        <w:tc>
          <w:tcPr>
            <w:tcW w:w="1134"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rPr>
                <w:i/>
              </w:rPr>
            </w:pPr>
            <w:r>
              <w:rPr>
                <w:i/>
              </w:rPr>
              <w:t>2013</w:t>
            </w:r>
            <w:r w:rsidRPr="00AF0A39">
              <w:rPr>
                <w:i/>
              </w:rPr>
              <w:t>год</w:t>
            </w:r>
          </w:p>
        </w:tc>
        <w:tc>
          <w:tcPr>
            <w:tcW w:w="1525" w:type="dxa"/>
            <w:gridSpan w:val="4"/>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rPr>
                <w:i/>
              </w:rPr>
            </w:pPr>
            <w:r>
              <w:rPr>
                <w:i/>
              </w:rPr>
              <w:t>2014</w:t>
            </w:r>
            <w:r w:rsidRPr="00AF0A39">
              <w:rPr>
                <w:i/>
              </w:rPr>
              <w:t xml:space="preserve"> год</w:t>
            </w:r>
          </w:p>
        </w:tc>
        <w:tc>
          <w:tcPr>
            <w:tcW w:w="1202"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6008E7" w:rsidP="000F5737">
            <w:pPr>
              <w:rPr>
                <w:i/>
              </w:rPr>
            </w:pPr>
            <w:r>
              <w:rPr>
                <w:i/>
              </w:rPr>
              <w:t>2015</w:t>
            </w:r>
            <w:r w:rsidR="00F30A87" w:rsidRPr="00AF0A39">
              <w:rPr>
                <w:i/>
              </w:rPr>
              <w:t xml:space="preserve"> год</w:t>
            </w:r>
          </w:p>
        </w:tc>
        <w:tc>
          <w:tcPr>
            <w:tcW w:w="2805" w:type="dxa"/>
            <w:vMerge/>
            <w:tcBorders>
              <w:top w:val="single" w:sz="4" w:space="0" w:color="auto"/>
              <w:left w:val="single" w:sz="4" w:space="0" w:color="auto"/>
              <w:bottom w:val="single" w:sz="4" w:space="0" w:color="auto"/>
              <w:right w:val="single" w:sz="4" w:space="0" w:color="auto"/>
            </w:tcBorders>
            <w:vAlign w:val="center"/>
            <w:hideMark/>
          </w:tcPr>
          <w:p w:rsidR="00F30A87" w:rsidRPr="00AF0A39" w:rsidRDefault="00F30A87" w:rsidP="000F5737">
            <w:pPr>
              <w:rPr>
                <w:i/>
              </w:rPr>
            </w:pPr>
          </w:p>
        </w:tc>
      </w:tr>
      <w:tr w:rsidR="00F30A87" w:rsidRPr="00AF0A39" w:rsidTr="000F5737">
        <w:trPr>
          <w:trHeight w:val="351"/>
        </w:trPr>
        <w:tc>
          <w:tcPr>
            <w:tcW w:w="15210" w:type="dxa"/>
            <w:gridSpan w:val="14"/>
            <w:tcBorders>
              <w:top w:val="single" w:sz="4" w:space="0" w:color="auto"/>
              <w:left w:val="single" w:sz="4" w:space="0" w:color="auto"/>
              <w:bottom w:val="single" w:sz="4" w:space="0" w:color="auto"/>
              <w:right w:val="single" w:sz="4" w:space="0" w:color="auto"/>
            </w:tcBorders>
            <w:hideMark/>
          </w:tcPr>
          <w:p w:rsidR="00F30A87" w:rsidRPr="00AF0A39" w:rsidRDefault="00F30A87" w:rsidP="00F47BB8">
            <w:pPr>
              <w:jc w:val="center"/>
              <w:rPr>
                <w:i/>
              </w:rPr>
            </w:pPr>
            <w:r w:rsidRPr="00AF0A39">
              <w:rPr>
                <w:i/>
              </w:rPr>
              <w:t>1.Нормативно-правовое обеспечение</w:t>
            </w:r>
          </w:p>
        </w:tc>
      </w:tr>
      <w:tr w:rsidR="00F30A87" w:rsidRPr="00AF0A39" w:rsidTr="000F5737">
        <w:tc>
          <w:tcPr>
            <w:tcW w:w="890" w:type="dxa"/>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rPr>
                <w:i/>
              </w:rPr>
            </w:pPr>
            <w:r w:rsidRPr="00AF0A39">
              <w:rPr>
                <w:i/>
              </w:rPr>
              <w:t>1.1</w:t>
            </w:r>
          </w:p>
        </w:tc>
        <w:tc>
          <w:tcPr>
            <w:tcW w:w="5524"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rPr>
                <w:i/>
              </w:rPr>
            </w:pPr>
            <w:r w:rsidRPr="00AF0A39">
              <w:rPr>
                <w:i/>
                <w:color w:val="424242"/>
              </w:rPr>
              <w:t>Правовая подготовка специалиста по профилактике правонарушений,  включающая в себя знание Конституции Российской Федерации, уголовного законодательства, законодательства об административных правонарушениях, а также иных нормативных правовых актов, регулирующих вопросы соответствующей сферы деятельности</w:t>
            </w:r>
          </w:p>
        </w:tc>
        <w:tc>
          <w:tcPr>
            <w:tcW w:w="998" w:type="dxa"/>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rPr>
                <w:i/>
              </w:rPr>
            </w:pPr>
            <w:r w:rsidRPr="00AF0A39">
              <w:rPr>
                <w:i/>
              </w:rPr>
              <w:t>Весь период</w:t>
            </w:r>
          </w:p>
        </w:tc>
        <w:tc>
          <w:tcPr>
            <w:tcW w:w="1276"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rPr>
                <w:i/>
              </w:rPr>
            </w:pPr>
            <w:r w:rsidRPr="00AF0A39">
              <w:rPr>
                <w:i/>
              </w:rPr>
              <w:t>-</w:t>
            </w:r>
          </w:p>
        </w:tc>
        <w:tc>
          <w:tcPr>
            <w:tcW w:w="1276" w:type="dxa"/>
            <w:gridSpan w:val="3"/>
            <w:tcBorders>
              <w:top w:val="single" w:sz="4" w:space="0" w:color="auto"/>
              <w:left w:val="single" w:sz="4" w:space="0" w:color="auto"/>
              <w:bottom w:val="single" w:sz="4" w:space="0" w:color="auto"/>
              <w:right w:val="single" w:sz="4" w:space="0" w:color="auto"/>
            </w:tcBorders>
            <w:hideMark/>
          </w:tcPr>
          <w:p w:rsidR="006008E7" w:rsidRDefault="006008E7" w:rsidP="000F5737">
            <w:pPr>
              <w:rPr>
                <w:i/>
              </w:rPr>
            </w:pPr>
            <w:r>
              <w:rPr>
                <w:i/>
              </w:rPr>
              <w:t xml:space="preserve">  -</w:t>
            </w:r>
          </w:p>
          <w:p w:rsidR="006008E7" w:rsidRDefault="006008E7" w:rsidP="000F5737">
            <w:pPr>
              <w:rPr>
                <w:i/>
              </w:rPr>
            </w:pPr>
          </w:p>
          <w:p w:rsidR="00F30A87" w:rsidRPr="00AF0A39" w:rsidRDefault="00F30A87" w:rsidP="000F5737">
            <w:pPr>
              <w:rPr>
                <w:i/>
              </w:rPr>
            </w:pPr>
          </w:p>
        </w:tc>
        <w:tc>
          <w:tcPr>
            <w:tcW w:w="1239" w:type="dxa"/>
            <w:gridSpan w:val="2"/>
            <w:tcBorders>
              <w:top w:val="single" w:sz="4" w:space="0" w:color="auto"/>
              <w:left w:val="single" w:sz="4" w:space="0" w:color="auto"/>
              <w:bottom w:val="single" w:sz="4" w:space="0" w:color="auto"/>
              <w:right w:val="single" w:sz="4" w:space="0" w:color="auto"/>
            </w:tcBorders>
            <w:hideMark/>
          </w:tcPr>
          <w:p w:rsidR="006008E7" w:rsidRDefault="006008E7" w:rsidP="000F5737">
            <w:pPr>
              <w:rPr>
                <w:i/>
              </w:rPr>
            </w:pPr>
            <w:r>
              <w:rPr>
                <w:i/>
              </w:rPr>
              <w:t>-</w:t>
            </w:r>
          </w:p>
          <w:p w:rsidR="006008E7" w:rsidRDefault="006008E7" w:rsidP="000F5737">
            <w:pPr>
              <w:rPr>
                <w:i/>
              </w:rPr>
            </w:pPr>
          </w:p>
          <w:p w:rsidR="00F30A87" w:rsidRPr="00AF0A39" w:rsidRDefault="00F30A87" w:rsidP="000F5737">
            <w:pPr>
              <w:rPr>
                <w:i/>
              </w:rPr>
            </w:pPr>
            <w:r>
              <w:rPr>
                <w:i/>
              </w:rPr>
              <w:t xml:space="preserve">    </w:t>
            </w:r>
          </w:p>
        </w:tc>
        <w:tc>
          <w:tcPr>
            <w:tcW w:w="1202"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rPr>
                <w:i/>
              </w:rPr>
            </w:pPr>
            <w:r w:rsidRPr="00AF0A39">
              <w:rPr>
                <w:i/>
              </w:rPr>
              <w:t>-</w:t>
            </w:r>
          </w:p>
        </w:tc>
        <w:tc>
          <w:tcPr>
            <w:tcW w:w="2805" w:type="dxa"/>
            <w:tcBorders>
              <w:top w:val="single" w:sz="4" w:space="0" w:color="auto"/>
              <w:left w:val="single" w:sz="4" w:space="0" w:color="auto"/>
              <w:bottom w:val="single" w:sz="4" w:space="0" w:color="auto"/>
              <w:right w:val="single" w:sz="4" w:space="0" w:color="auto"/>
            </w:tcBorders>
            <w:hideMark/>
          </w:tcPr>
          <w:p w:rsidR="00F30A87" w:rsidRPr="00AF0A39" w:rsidRDefault="00F30A87" w:rsidP="00F47BB8">
            <w:pPr>
              <w:rPr>
                <w:i/>
              </w:rPr>
            </w:pPr>
            <w:r w:rsidRPr="00AF0A39">
              <w:rPr>
                <w:i/>
              </w:rPr>
              <w:t xml:space="preserve">Администрация </w:t>
            </w:r>
            <w:r w:rsidR="00F47BB8">
              <w:rPr>
                <w:i/>
              </w:rPr>
              <w:t>Ходзинского сельского поселения</w:t>
            </w:r>
          </w:p>
        </w:tc>
      </w:tr>
      <w:tr w:rsidR="00F30A87" w:rsidRPr="00AF0A39" w:rsidTr="000F5737">
        <w:tc>
          <w:tcPr>
            <w:tcW w:w="15210" w:type="dxa"/>
            <w:gridSpan w:val="14"/>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jc w:val="center"/>
              <w:rPr>
                <w:i/>
              </w:rPr>
            </w:pPr>
            <w:r w:rsidRPr="00AF0A39">
              <w:rPr>
                <w:i/>
              </w:rPr>
              <w:t>2. Профилактика  правонарушений</w:t>
            </w:r>
          </w:p>
        </w:tc>
      </w:tr>
      <w:tr w:rsidR="00F30A87" w:rsidRPr="00AF0A39" w:rsidTr="000F5737">
        <w:tc>
          <w:tcPr>
            <w:tcW w:w="15210" w:type="dxa"/>
            <w:gridSpan w:val="14"/>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jc w:val="center"/>
              <w:rPr>
                <w:i/>
              </w:rPr>
            </w:pPr>
            <w:r w:rsidRPr="00AF0A39">
              <w:rPr>
                <w:i/>
              </w:rPr>
              <w:t>2.1. Профилактика правонаруше</w:t>
            </w:r>
            <w:r>
              <w:rPr>
                <w:i/>
              </w:rPr>
              <w:t>ний на территории Ходзинского</w:t>
            </w:r>
            <w:r w:rsidRPr="00AF0A39">
              <w:rPr>
                <w:i/>
              </w:rPr>
              <w:t xml:space="preserve"> сельского поселения</w:t>
            </w:r>
          </w:p>
        </w:tc>
      </w:tr>
      <w:tr w:rsidR="00F30A87" w:rsidRPr="00AF0A39" w:rsidTr="000F5737">
        <w:tc>
          <w:tcPr>
            <w:tcW w:w="890" w:type="dxa"/>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rPr>
                <w:i/>
              </w:rPr>
            </w:pPr>
            <w:r w:rsidRPr="00AF0A39">
              <w:rPr>
                <w:i/>
              </w:rPr>
              <w:t>2.1.1</w:t>
            </w:r>
          </w:p>
        </w:tc>
        <w:tc>
          <w:tcPr>
            <w:tcW w:w="5524"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rPr>
                <w:i/>
              </w:rPr>
            </w:pPr>
            <w:r w:rsidRPr="00AF0A39">
              <w:rPr>
                <w:i/>
              </w:rPr>
              <w:t>Проводить мероприятия по выявлению и устранению причин и условий совершения правонарушений на территории поселения</w:t>
            </w:r>
          </w:p>
        </w:tc>
        <w:tc>
          <w:tcPr>
            <w:tcW w:w="998" w:type="dxa"/>
            <w:tcBorders>
              <w:top w:val="single" w:sz="4" w:space="0" w:color="auto"/>
              <w:left w:val="single" w:sz="4" w:space="0" w:color="auto"/>
              <w:bottom w:val="single" w:sz="4" w:space="0" w:color="auto"/>
              <w:right w:val="single" w:sz="4" w:space="0" w:color="auto"/>
            </w:tcBorders>
          </w:tcPr>
          <w:p w:rsidR="00F30A87" w:rsidRPr="00AF0A39" w:rsidRDefault="00F30A87" w:rsidP="000F5737">
            <w:pPr>
              <w:rPr>
                <w:i/>
              </w:rPr>
            </w:pPr>
          </w:p>
        </w:tc>
        <w:tc>
          <w:tcPr>
            <w:tcW w:w="1276" w:type="dxa"/>
            <w:gridSpan w:val="2"/>
            <w:tcBorders>
              <w:top w:val="single" w:sz="4" w:space="0" w:color="auto"/>
              <w:left w:val="single" w:sz="4" w:space="0" w:color="auto"/>
              <w:bottom w:val="single" w:sz="4" w:space="0" w:color="auto"/>
              <w:right w:val="single" w:sz="4" w:space="0" w:color="auto"/>
            </w:tcBorders>
          </w:tcPr>
          <w:p w:rsidR="00F30A87" w:rsidRPr="00AF0A39" w:rsidRDefault="00F30A87" w:rsidP="000F5737">
            <w:pPr>
              <w:rPr>
                <w:i/>
              </w:rPr>
            </w:pPr>
          </w:p>
        </w:tc>
        <w:tc>
          <w:tcPr>
            <w:tcW w:w="1276" w:type="dxa"/>
            <w:gridSpan w:val="3"/>
            <w:tcBorders>
              <w:top w:val="single" w:sz="4" w:space="0" w:color="auto"/>
              <w:left w:val="single" w:sz="4" w:space="0" w:color="auto"/>
              <w:bottom w:val="single" w:sz="4" w:space="0" w:color="auto"/>
              <w:right w:val="single" w:sz="4" w:space="0" w:color="auto"/>
            </w:tcBorders>
          </w:tcPr>
          <w:p w:rsidR="00F30A87" w:rsidRPr="00AF0A39" w:rsidRDefault="00F30A87" w:rsidP="000F5737">
            <w:pPr>
              <w:rPr>
                <w:i/>
              </w:rPr>
            </w:pPr>
          </w:p>
        </w:tc>
        <w:tc>
          <w:tcPr>
            <w:tcW w:w="1229" w:type="dxa"/>
            <w:tcBorders>
              <w:top w:val="single" w:sz="4" w:space="0" w:color="auto"/>
              <w:left w:val="single" w:sz="4" w:space="0" w:color="auto"/>
              <w:bottom w:val="single" w:sz="4" w:space="0" w:color="auto"/>
              <w:right w:val="single" w:sz="4" w:space="0" w:color="auto"/>
            </w:tcBorders>
          </w:tcPr>
          <w:p w:rsidR="00F30A87" w:rsidRPr="00AF0A39" w:rsidRDefault="00F30A87" w:rsidP="000F5737">
            <w:pPr>
              <w:rPr>
                <w:i/>
              </w:rPr>
            </w:pPr>
          </w:p>
        </w:tc>
        <w:tc>
          <w:tcPr>
            <w:tcW w:w="1200" w:type="dxa"/>
            <w:gridSpan w:val="2"/>
            <w:tcBorders>
              <w:top w:val="single" w:sz="4" w:space="0" w:color="auto"/>
              <w:left w:val="single" w:sz="4" w:space="0" w:color="auto"/>
              <w:bottom w:val="single" w:sz="4" w:space="0" w:color="auto"/>
              <w:right w:val="single" w:sz="4" w:space="0" w:color="auto"/>
            </w:tcBorders>
          </w:tcPr>
          <w:p w:rsidR="00F30A87" w:rsidRPr="00AF0A39" w:rsidRDefault="00F30A87" w:rsidP="000F5737">
            <w:pPr>
              <w:rPr>
                <w:i/>
              </w:rPr>
            </w:pPr>
          </w:p>
        </w:tc>
        <w:tc>
          <w:tcPr>
            <w:tcW w:w="2817" w:type="dxa"/>
            <w:gridSpan w:val="2"/>
            <w:tcBorders>
              <w:top w:val="single" w:sz="4" w:space="0" w:color="auto"/>
              <w:left w:val="single" w:sz="4" w:space="0" w:color="auto"/>
              <w:bottom w:val="single" w:sz="4" w:space="0" w:color="auto"/>
              <w:right w:val="single" w:sz="4" w:space="0" w:color="auto"/>
            </w:tcBorders>
          </w:tcPr>
          <w:p w:rsidR="00F30A87" w:rsidRPr="00AF0A39" w:rsidRDefault="006008E7" w:rsidP="000F5737">
            <w:pPr>
              <w:rPr>
                <w:i/>
              </w:rPr>
            </w:pPr>
            <w:r w:rsidRPr="00AF0A39">
              <w:rPr>
                <w:i/>
              </w:rPr>
              <w:t xml:space="preserve">Администрация </w:t>
            </w:r>
            <w:r>
              <w:rPr>
                <w:i/>
              </w:rPr>
              <w:t>Ходзинского сельского поселения</w:t>
            </w:r>
          </w:p>
        </w:tc>
      </w:tr>
      <w:tr w:rsidR="00F30A87" w:rsidRPr="00AF0A39" w:rsidTr="000F5737">
        <w:tc>
          <w:tcPr>
            <w:tcW w:w="15210" w:type="dxa"/>
            <w:gridSpan w:val="14"/>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jc w:val="center"/>
              <w:rPr>
                <w:i/>
              </w:rPr>
            </w:pPr>
            <w:r w:rsidRPr="00AF0A39">
              <w:rPr>
                <w:i/>
              </w:rPr>
              <w:t>2.2. Профилактика  правонарушений  несовершеннолетних и молодежи</w:t>
            </w:r>
          </w:p>
        </w:tc>
      </w:tr>
      <w:tr w:rsidR="00F30A87" w:rsidRPr="00AF0A39" w:rsidTr="000F5737">
        <w:tc>
          <w:tcPr>
            <w:tcW w:w="890" w:type="dxa"/>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rPr>
                <w:i/>
              </w:rPr>
            </w:pPr>
            <w:r w:rsidRPr="00AF0A39">
              <w:rPr>
                <w:i/>
              </w:rPr>
              <w:t>2.2.1</w:t>
            </w:r>
          </w:p>
        </w:tc>
        <w:tc>
          <w:tcPr>
            <w:tcW w:w="5524"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rPr>
                <w:i/>
              </w:rPr>
            </w:pPr>
            <w:r w:rsidRPr="00AF0A39">
              <w:rPr>
                <w:i/>
              </w:rPr>
              <w:t>Выявлять и ставить на учет семьи, находящиеся в социально опасном положении</w:t>
            </w:r>
          </w:p>
        </w:tc>
        <w:tc>
          <w:tcPr>
            <w:tcW w:w="998" w:type="dxa"/>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rPr>
                <w:i/>
              </w:rPr>
            </w:pPr>
            <w:r w:rsidRPr="00AF0A39">
              <w:rPr>
                <w:i/>
              </w:rPr>
              <w:t>Весь период</w:t>
            </w:r>
          </w:p>
        </w:tc>
        <w:tc>
          <w:tcPr>
            <w:tcW w:w="1276"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rPr>
                <w:i/>
              </w:rPr>
            </w:pPr>
            <w:r w:rsidRPr="00AF0A39">
              <w:rPr>
                <w:i/>
              </w:rPr>
              <w:t>-</w:t>
            </w:r>
          </w:p>
        </w:tc>
        <w:tc>
          <w:tcPr>
            <w:tcW w:w="1276" w:type="dxa"/>
            <w:gridSpan w:val="3"/>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rPr>
                <w:i/>
              </w:rPr>
            </w:pPr>
            <w:r w:rsidRPr="00AF0A39">
              <w:rPr>
                <w:i/>
              </w:rPr>
              <w:t>-</w:t>
            </w:r>
          </w:p>
        </w:tc>
        <w:tc>
          <w:tcPr>
            <w:tcW w:w="1239"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rPr>
                <w:i/>
              </w:rPr>
            </w:pPr>
            <w:r w:rsidRPr="00AF0A39">
              <w:rPr>
                <w:i/>
              </w:rPr>
              <w:t>-</w:t>
            </w:r>
          </w:p>
        </w:tc>
        <w:tc>
          <w:tcPr>
            <w:tcW w:w="1202"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rPr>
                <w:i/>
              </w:rPr>
            </w:pPr>
            <w:r w:rsidRPr="00AF0A39">
              <w:rPr>
                <w:i/>
              </w:rPr>
              <w:t>-</w:t>
            </w:r>
          </w:p>
        </w:tc>
        <w:tc>
          <w:tcPr>
            <w:tcW w:w="2805" w:type="dxa"/>
            <w:tcBorders>
              <w:top w:val="single" w:sz="4" w:space="0" w:color="auto"/>
              <w:left w:val="single" w:sz="4" w:space="0" w:color="auto"/>
              <w:bottom w:val="single" w:sz="4" w:space="0" w:color="auto"/>
              <w:right w:val="single" w:sz="4" w:space="0" w:color="auto"/>
            </w:tcBorders>
            <w:hideMark/>
          </w:tcPr>
          <w:p w:rsidR="00F30A87" w:rsidRPr="00AF0A39" w:rsidRDefault="00F47BB8" w:rsidP="000F5737">
            <w:pPr>
              <w:rPr>
                <w:i/>
              </w:rPr>
            </w:pPr>
            <w:r w:rsidRPr="00AF0A39">
              <w:rPr>
                <w:i/>
              </w:rPr>
              <w:t xml:space="preserve">Администрация </w:t>
            </w:r>
            <w:r>
              <w:rPr>
                <w:i/>
              </w:rPr>
              <w:t>Ходзинского сельского поселения</w:t>
            </w:r>
          </w:p>
        </w:tc>
      </w:tr>
      <w:tr w:rsidR="00F30A87" w:rsidRPr="00AF0A39" w:rsidTr="000F5737">
        <w:tc>
          <w:tcPr>
            <w:tcW w:w="890" w:type="dxa"/>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rPr>
                <w:i/>
              </w:rPr>
            </w:pPr>
            <w:r w:rsidRPr="00AF0A39">
              <w:rPr>
                <w:i/>
              </w:rPr>
              <w:t>2.2.2</w:t>
            </w:r>
          </w:p>
        </w:tc>
        <w:tc>
          <w:tcPr>
            <w:tcW w:w="5524"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rPr>
                <w:i/>
              </w:rPr>
            </w:pPr>
            <w:r w:rsidRPr="00AF0A39">
              <w:rPr>
                <w:i/>
              </w:rPr>
              <w:t>Проводить выездные мероприятия по месту проживания семей, находящихся в социально опасном положении, с целью проведения с ними профилактической работы</w:t>
            </w:r>
          </w:p>
        </w:tc>
        <w:tc>
          <w:tcPr>
            <w:tcW w:w="998" w:type="dxa"/>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rPr>
                <w:i/>
              </w:rPr>
            </w:pPr>
            <w:r w:rsidRPr="00AF0A39">
              <w:rPr>
                <w:i/>
              </w:rPr>
              <w:t>Весь период</w:t>
            </w:r>
          </w:p>
        </w:tc>
        <w:tc>
          <w:tcPr>
            <w:tcW w:w="1276"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rPr>
                <w:i/>
              </w:rPr>
            </w:pPr>
            <w:r w:rsidRPr="00AF0A39">
              <w:rPr>
                <w:i/>
              </w:rPr>
              <w:t>-</w:t>
            </w:r>
          </w:p>
        </w:tc>
        <w:tc>
          <w:tcPr>
            <w:tcW w:w="1276" w:type="dxa"/>
            <w:gridSpan w:val="3"/>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rPr>
                <w:i/>
              </w:rPr>
            </w:pPr>
            <w:r w:rsidRPr="00AF0A39">
              <w:rPr>
                <w:i/>
              </w:rPr>
              <w:t>-</w:t>
            </w:r>
          </w:p>
        </w:tc>
        <w:tc>
          <w:tcPr>
            <w:tcW w:w="1239"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rPr>
                <w:i/>
              </w:rPr>
            </w:pPr>
            <w:r w:rsidRPr="00AF0A39">
              <w:rPr>
                <w:i/>
              </w:rPr>
              <w:t>-</w:t>
            </w:r>
          </w:p>
        </w:tc>
        <w:tc>
          <w:tcPr>
            <w:tcW w:w="1202"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rPr>
                <w:i/>
              </w:rPr>
            </w:pPr>
            <w:r w:rsidRPr="00AF0A39">
              <w:rPr>
                <w:i/>
              </w:rPr>
              <w:t>-</w:t>
            </w:r>
          </w:p>
        </w:tc>
        <w:tc>
          <w:tcPr>
            <w:tcW w:w="2805" w:type="dxa"/>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rPr>
                <w:i/>
              </w:rPr>
            </w:pPr>
            <w:r w:rsidRPr="00AF0A39">
              <w:rPr>
                <w:i/>
              </w:rPr>
              <w:t xml:space="preserve"> </w:t>
            </w:r>
            <w:r w:rsidR="00F47BB8" w:rsidRPr="00AF0A39">
              <w:rPr>
                <w:i/>
              </w:rPr>
              <w:t xml:space="preserve">Администрация </w:t>
            </w:r>
            <w:r w:rsidR="00F47BB8">
              <w:rPr>
                <w:i/>
              </w:rPr>
              <w:t>Ходзинского сельского поселения</w:t>
            </w:r>
          </w:p>
        </w:tc>
      </w:tr>
      <w:tr w:rsidR="00F30A87" w:rsidRPr="00AF0A39" w:rsidTr="000F5737">
        <w:trPr>
          <w:trHeight w:val="1695"/>
        </w:trPr>
        <w:tc>
          <w:tcPr>
            <w:tcW w:w="890" w:type="dxa"/>
            <w:tcBorders>
              <w:top w:val="single" w:sz="4" w:space="0" w:color="auto"/>
              <w:left w:val="single" w:sz="4" w:space="0" w:color="auto"/>
              <w:bottom w:val="single" w:sz="4" w:space="0" w:color="auto"/>
              <w:right w:val="single" w:sz="4" w:space="0" w:color="auto"/>
            </w:tcBorders>
          </w:tcPr>
          <w:p w:rsidR="00F30A87" w:rsidRPr="00AF0A39" w:rsidRDefault="00F30A87" w:rsidP="000F5737">
            <w:pPr>
              <w:rPr>
                <w:i/>
              </w:rPr>
            </w:pPr>
            <w:r w:rsidRPr="00AF0A39">
              <w:rPr>
                <w:i/>
              </w:rPr>
              <w:t>2.2.3</w:t>
            </w:r>
          </w:p>
          <w:p w:rsidR="00F30A87" w:rsidRPr="00AF0A39" w:rsidRDefault="00F30A87" w:rsidP="000F5737">
            <w:pPr>
              <w:rPr>
                <w:i/>
              </w:rPr>
            </w:pPr>
          </w:p>
        </w:tc>
        <w:tc>
          <w:tcPr>
            <w:tcW w:w="5524"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rPr>
                <w:i/>
              </w:rPr>
            </w:pPr>
            <w:r w:rsidRPr="00AF0A39">
              <w:rPr>
                <w:i/>
              </w:rPr>
              <w:t>Оказание содействия в оформлении материальной помощи семьям, попавшим в экстремальную ситуацию, оформлять документы малоимущим семьям на получение льгот по ЖКХ, ежемесячные пособия на детей</w:t>
            </w:r>
          </w:p>
        </w:tc>
        <w:tc>
          <w:tcPr>
            <w:tcW w:w="998" w:type="dxa"/>
            <w:tcBorders>
              <w:top w:val="single" w:sz="4" w:space="0" w:color="auto"/>
              <w:left w:val="single" w:sz="4" w:space="0" w:color="auto"/>
              <w:bottom w:val="single" w:sz="4" w:space="0" w:color="auto"/>
              <w:right w:val="single" w:sz="4" w:space="0" w:color="auto"/>
            </w:tcBorders>
          </w:tcPr>
          <w:p w:rsidR="00F30A87" w:rsidRPr="00AF0A39" w:rsidRDefault="00F30A87" w:rsidP="000F5737">
            <w:pPr>
              <w:rPr>
                <w:i/>
              </w:rPr>
            </w:pPr>
            <w:r w:rsidRPr="00AF0A39">
              <w:rPr>
                <w:i/>
              </w:rPr>
              <w:t>Весь период</w:t>
            </w:r>
          </w:p>
          <w:p w:rsidR="00F30A87" w:rsidRPr="00AF0A39" w:rsidRDefault="00F30A87" w:rsidP="000F5737">
            <w:pPr>
              <w:rPr>
                <w:i/>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rPr>
                <w:i/>
              </w:rPr>
            </w:pPr>
            <w:r w:rsidRPr="00AF0A39">
              <w:rPr>
                <w:i/>
              </w:rPr>
              <w:t>-</w:t>
            </w:r>
          </w:p>
        </w:tc>
        <w:tc>
          <w:tcPr>
            <w:tcW w:w="1276" w:type="dxa"/>
            <w:gridSpan w:val="3"/>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rPr>
                <w:i/>
              </w:rPr>
            </w:pPr>
            <w:r w:rsidRPr="00AF0A39">
              <w:rPr>
                <w:i/>
              </w:rPr>
              <w:t>-</w:t>
            </w:r>
          </w:p>
        </w:tc>
        <w:tc>
          <w:tcPr>
            <w:tcW w:w="1239"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rPr>
                <w:i/>
              </w:rPr>
            </w:pPr>
            <w:r w:rsidRPr="00AF0A39">
              <w:rPr>
                <w:i/>
              </w:rPr>
              <w:t>-</w:t>
            </w:r>
          </w:p>
        </w:tc>
        <w:tc>
          <w:tcPr>
            <w:tcW w:w="1202"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rPr>
                <w:i/>
              </w:rPr>
            </w:pPr>
            <w:r w:rsidRPr="00AF0A39">
              <w:rPr>
                <w:i/>
              </w:rPr>
              <w:t>-</w:t>
            </w:r>
          </w:p>
        </w:tc>
        <w:tc>
          <w:tcPr>
            <w:tcW w:w="2805" w:type="dxa"/>
            <w:tcBorders>
              <w:top w:val="single" w:sz="4" w:space="0" w:color="auto"/>
              <w:left w:val="single" w:sz="4" w:space="0" w:color="auto"/>
              <w:bottom w:val="single" w:sz="4" w:space="0" w:color="auto"/>
              <w:right w:val="single" w:sz="4" w:space="0" w:color="auto"/>
            </w:tcBorders>
            <w:hideMark/>
          </w:tcPr>
          <w:p w:rsidR="00F30A87" w:rsidRPr="00AF0A39" w:rsidRDefault="006008E7" w:rsidP="000F5737">
            <w:pPr>
              <w:rPr>
                <w:i/>
              </w:rPr>
            </w:pPr>
            <w:r>
              <w:rPr>
                <w:i/>
              </w:rPr>
              <w:t>специалист</w:t>
            </w:r>
            <w:r w:rsidR="00F30A87" w:rsidRPr="00AF0A39">
              <w:rPr>
                <w:i/>
              </w:rPr>
              <w:t xml:space="preserve"> </w:t>
            </w:r>
            <w:r>
              <w:rPr>
                <w:i/>
              </w:rPr>
              <w:t>а</w:t>
            </w:r>
            <w:r w:rsidR="00F47BB8">
              <w:rPr>
                <w:i/>
              </w:rPr>
              <w:t>дминистрации</w:t>
            </w:r>
            <w:r w:rsidR="00F47BB8" w:rsidRPr="00AF0A39">
              <w:rPr>
                <w:i/>
              </w:rPr>
              <w:t xml:space="preserve"> </w:t>
            </w:r>
            <w:r w:rsidR="00F47BB8">
              <w:rPr>
                <w:i/>
              </w:rPr>
              <w:t>Ходзинского сельского поселения</w:t>
            </w:r>
          </w:p>
        </w:tc>
      </w:tr>
      <w:tr w:rsidR="00F30A87" w:rsidRPr="00AF0A39" w:rsidTr="000F5737">
        <w:trPr>
          <w:trHeight w:val="1164"/>
        </w:trPr>
        <w:tc>
          <w:tcPr>
            <w:tcW w:w="890" w:type="dxa"/>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rPr>
                <w:i/>
              </w:rPr>
            </w:pPr>
            <w:r w:rsidRPr="00AF0A39">
              <w:rPr>
                <w:i/>
              </w:rPr>
              <w:t>2.2.4</w:t>
            </w:r>
          </w:p>
        </w:tc>
        <w:tc>
          <w:tcPr>
            <w:tcW w:w="5524"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rPr>
                <w:i/>
              </w:rPr>
            </w:pPr>
            <w:r w:rsidRPr="00AF0A39">
              <w:rPr>
                <w:i/>
              </w:rPr>
              <w:t>Оказать содействие в организации оздоровления детей, нуждающихся в особой заботе государства</w:t>
            </w:r>
          </w:p>
        </w:tc>
        <w:tc>
          <w:tcPr>
            <w:tcW w:w="998" w:type="dxa"/>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rPr>
                <w:i/>
              </w:rPr>
            </w:pPr>
            <w:r w:rsidRPr="00AF0A39">
              <w:rPr>
                <w:i/>
              </w:rPr>
              <w:t>Июнь-август</w:t>
            </w:r>
          </w:p>
          <w:p w:rsidR="00F30A87" w:rsidRPr="00AF0A39" w:rsidRDefault="00F30A87" w:rsidP="000F5737">
            <w:pPr>
              <w:rPr>
                <w:i/>
              </w:rPr>
            </w:pPr>
            <w:r w:rsidRPr="00AF0A39">
              <w:rPr>
                <w:i/>
              </w:rPr>
              <w:t>ежегодно</w:t>
            </w:r>
          </w:p>
        </w:tc>
        <w:tc>
          <w:tcPr>
            <w:tcW w:w="1276"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rPr>
                <w:i/>
              </w:rPr>
            </w:pPr>
            <w:r w:rsidRPr="00AF0A39">
              <w:rPr>
                <w:i/>
              </w:rPr>
              <w:t>-</w:t>
            </w:r>
          </w:p>
        </w:tc>
        <w:tc>
          <w:tcPr>
            <w:tcW w:w="1276" w:type="dxa"/>
            <w:gridSpan w:val="3"/>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rPr>
                <w:i/>
              </w:rPr>
            </w:pPr>
            <w:r w:rsidRPr="00AF0A39">
              <w:rPr>
                <w:i/>
              </w:rPr>
              <w:t>-</w:t>
            </w:r>
          </w:p>
        </w:tc>
        <w:tc>
          <w:tcPr>
            <w:tcW w:w="1239"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rPr>
                <w:i/>
              </w:rPr>
            </w:pPr>
            <w:r w:rsidRPr="00AF0A39">
              <w:rPr>
                <w:i/>
              </w:rPr>
              <w:t>-</w:t>
            </w:r>
          </w:p>
        </w:tc>
        <w:tc>
          <w:tcPr>
            <w:tcW w:w="1202"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rPr>
                <w:i/>
              </w:rPr>
            </w:pPr>
            <w:r w:rsidRPr="00AF0A39">
              <w:rPr>
                <w:i/>
              </w:rPr>
              <w:t>-</w:t>
            </w:r>
          </w:p>
        </w:tc>
        <w:tc>
          <w:tcPr>
            <w:tcW w:w="2805" w:type="dxa"/>
            <w:tcBorders>
              <w:top w:val="single" w:sz="4" w:space="0" w:color="auto"/>
              <w:left w:val="single" w:sz="4" w:space="0" w:color="auto"/>
              <w:bottom w:val="single" w:sz="4" w:space="0" w:color="auto"/>
              <w:right w:val="single" w:sz="4" w:space="0" w:color="auto"/>
            </w:tcBorders>
            <w:hideMark/>
          </w:tcPr>
          <w:p w:rsidR="00F30A87" w:rsidRPr="00AF0A39" w:rsidRDefault="006008E7" w:rsidP="000F5737">
            <w:pPr>
              <w:rPr>
                <w:i/>
              </w:rPr>
            </w:pPr>
            <w:r>
              <w:rPr>
                <w:i/>
              </w:rPr>
              <w:t>специалист</w:t>
            </w:r>
            <w:r w:rsidR="00F30A87" w:rsidRPr="00AF0A39">
              <w:rPr>
                <w:i/>
              </w:rPr>
              <w:t xml:space="preserve"> </w:t>
            </w:r>
            <w:r>
              <w:rPr>
                <w:i/>
              </w:rPr>
              <w:t>администрации</w:t>
            </w:r>
            <w:r w:rsidRPr="00AF0A39">
              <w:rPr>
                <w:i/>
              </w:rPr>
              <w:t xml:space="preserve"> </w:t>
            </w:r>
            <w:r>
              <w:rPr>
                <w:i/>
              </w:rPr>
              <w:t>Ходзинского сельского поселения</w:t>
            </w:r>
          </w:p>
        </w:tc>
      </w:tr>
      <w:tr w:rsidR="00F30A87" w:rsidRPr="00AF0A39" w:rsidTr="000F5737">
        <w:tc>
          <w:tcPr>
            <w:tcW w:w="890" w:type="dxa"/>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rPr>
                <w:i/>
              </w:rPr>
            </w:pPr>
            <w:r w:rsidRPr="00AF0A39">
              <w:rPr>
                <w:i/>
              </w:rPr>
              <w:t>2.2.5</w:t>
            </w:r>
          </w:p>
        </w:tc>
        <w:tc>
          <w:tcPr>
            <w:tcW w:w="5524"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rPr>
                <w:i/>
              </w:rPr>
            </w:pPr>
            <w:r w:rsidRPr="00AF0A39">
              <w:rPr>
                <w:i/>
              </w:rPr>
              <w:t>Проводить выездные мероприятия по месту жительства семей, дети которых уклоняются от обучения.</w:t>
            </w:r>
          </w:p>
        </w:tc>
        <w:tc>
          <w:tcPr>
            <w:tcW w:w="998" w:type="dxa"/>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rPr>
                <w:i/>
              </w:rPr>
            </w:pPr>
            <w:r w:rsidRPr="00AF0A39">
              <w:rPr>
                <w:i/>
              </w:rPr>
              <w:t>Весь период</w:t>
            </w:r>
          </w:p>
        </w:tc>
        <w:tc>
          <w:tcPr>
            <w:tcW w:w="1276"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rPr>
                <w:i/>
              </w:rPr>
            </w:pPr>
            <w:r w:rsidRPr="00AF0A39">
              <w:rPr>
                <w:i/>
              </w:rPr>
              <w:t>-</w:t>
            </w:r>
          </w:p>
        </w:tc>
        <w:tc>
          <w:tcPr>
            <w:tcW w:w="1276" w:type="dxa"/>
            <w:gridSpan w:val="3"/>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rPr>
                <w:i/>
              </w:rPr>
            </w:pPr>
            <w:r w:rsidRPr="00AF0A39">
              <w:rPr>
                <w:i/>
              </w:rPr>
              <w:t>-</w:t>
            </w:r>
          </w:p>
        </w:tc>
        <w:tc>
          <w:tcPr>
            <w:tcW w:w="1239"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rPr>
                <w:i/>
              </w:rPr>
            </w:pPr>
            <w:r w:rsidRPr="00AF0A39">
              <w:rPr>
                <w:i/>
              </w:rPr>
              <w:t>-</w:t>
            </w:r>
          </w:p>
        </w:tc>
        <w:tc>
          <w:tcPr>
            <w:tcW w:w="1202"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rPr>
                <w:i/>
              </w:rPr>
            </w:pPr>
            <w:r w:rsidRPr="00AF0A39">
              <w:rPr>
                <w:i/>
              </w:rPr>
              <w:t>-</w:t>
            </w:r>
          </w:p>
        </w:tc>
        <w:tc>
          <w:tcPr>
            <w:tcW w:w="2805" w:type="dxa"/>
            <w:tcBorders>
              <w:top w:val="single" w:sz="4" w:space="0" w:color="auto"/>
              <w:left w:val="single" w:sz="4" w:space="0" w:color="auto"/>
              <w:bottom w:val="single" w:sz="4" w:space="0" w:color="auto"/>
              <w:right w:val="single" w:sz="4" w:space="0" w:color="auto"/>
            </w:tcBorders>
            <w:hideMark/>
          </w:tcPr>
          <w:p w:rsidR="00F30A87" w:rsidRPr="00AF0A39" w:rsidRDefault="006008E7" w:rsidP="000F5737">
            <w:pPr>
              <w:rPr>
                <w:i/>
              </w:rPr>
            </w:pPr>
            <w:r w:rsidRPr="00AF0A39">
              <w:rPr>
                <w:i/>
              </w:rPr>
              <w:t xml:space="preserve">Администрация </w:t>
            </w:r>
            <w:r>
              <w:rPr>
                <w:i/>
              </w:rPr>
              <w:t>Ходзинского сельского поселения</w:t>
            </w:r>
            <w:r w:rsidRPr="00AF0A39">
              <w:rPr>
                <w:i/>
              </w:rPr>
              <w:t xml:space="preserve"> </w:t>
            </w:r>
          </w:p>
        </w:tc>
      </w:tr>
      <w:tr w:rsidR="00F30A87" w:rsidRPr="00AF0A39" w:rsidTr="000F5737">
        <w:tc>
          <w:tcPr>
            <w:tcW w:w="890" w:type="dxa"/>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rPr>
                <w:i/>
              </w:rPr>
            </w:pPr>
            <w:r w:rsidRPr="00AF0A39">
              <w:rPr>
                <w:i/>
              </w:rPr>
              <w:t>2.2.6</w:t>
            </w:r>
          </w:p>
        </w:tc>
        <w:tc>
          <w:tcPr>
            <w:tcW w:w="5524"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pStyle w:val="HTML"/>
              <w:jc w:val="both"/>
              <w:rPr>
                <w:rFonts w:ascii="Times New Roman" w:hAnsi="Times New Roman" w:cs="Times New Roman"/>
                <w:i/>
                <w:sz w:val="24"/>
                <w:szCs w:val="24"/>
              </w:rPr>
            </w:pPr>
            <w:r w:rsidRPr="00AF0A39">
              <w:rPr>
                <w:rFonts w:ascii="Times New Roman" w:hAnsi="Times New Roman" w:cs="Times New Roman"/>
                <w:i/>
                <w:sz w:val="24"/>
                <w:szCs w:val="24"/>
              </w:rPr>
              <w:t>Проведение бесед, направленных на  воспитание   молодежи  в   духе   соблюдения   законности  и</w:t>
            </w:r>
          </w:p>
          <w:p w:rsidR="00F30A87" w:rsidRPr="00AF0A39" w:rsidRDefault="00F30A87" w:rsidP="000F5737">
            <w:pPr>
              <w:pStyle w:val="HTML"/>
              <w:jc w:val="both"/>
              <w:rPr>
                <w:rFonts w:ascii="Times New Roman" w:hAnsi="Times New Roman" w:cs="Times New Roman"/>
                <w:i/>
                <w:sz w:val="24"/>
                <w:szCs w:val="24"/>
              </w:rPr>
            </w:pPr>
            <w:r w:rsidRPr="00AF0A39">
              <w:rPr>
                <w:rFonts w:ascii="Times New Roman" w:hAnsi="Times New Roman" w:cs="Times New Roman"/>
                <w:i/>
                <w:sz w:val="24"/>
                <w:szCs w:val="24"/>
              </w:rPr>
              <w:t>правопорядка;</w:t>
            </w:r>
          </w:p>
        </w:tc>
        <w:tc>
          <w:tcPr>
            <w:tcW w:w="998" w:type="dxa"/>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Весь период</w:t>
            </w:r>
          </w:p>
        </w:tc>
        <w:tc>
          <w:tcPr>
            <w:tcW w:w="1276"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1276" w:type="dxa"/>
            <w:gridSpan w:val="3"/>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1239"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1202"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2805" w:type="dxa"/>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 xml:space="preserve"> </w:t>
            </w:r>
            <w:r w:rsidR="006008E7" w:rsidRPr="00AF0A39">
              <w:rPr>
                <w:i/>
              </w:rPr>
              <w:t xml:space="preserve">Администрация </w:t>
            </w:r>
            <w:r w:rsidR="006008E7">
              <w:rPr>
                <w:i/>
              </w:rPr>
              <w:t>Ходзинского сельского поселения</w:t>
            </w:r>
          </w:p>
        </w:tc>
      </w:tr>
      <w:tr w:rsidR="00F30A87" w:rsidRPr="00AF0A39" w:rsidTr="000F5737">
        <w:tc>
          <w:tcPr>
            <w:tcW w:w="890" w:type="dxa"/>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2.2.7</w:t>
            </w:r>
          </w:p>
        </w:tc>
        <w:tc>
          <w:tcPr>
            <w:tcW w:w="5524"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pStyle w:val="HTML"/>
              <w:jc w:val="both"/>
              <w:rPr>
                <w:rFonts w:ascii="Times New Roman" w:hAnsi="Times New Roman" w:cs="Times New Roman"/>
                <w:i/>
                <w:sz w:val="24"/>
                <w:szCs w:val="24"/>
              </w:rPr>
            </w:pPr>
            <w:r w:rsidRPr="00AF0A39">
              <w:rPr>
                <w:rFonts w:ascii="Times New Roman" w:hAnsi="Times New Roman" w:cs="Times New Roman"/>
                <w:i/>
                <w:sz w:val="24"/>
                <w:szCs w:val="24"/>
              </w:rPr>
              <w:t>Предупреждение безнадзорности и правонарушений несовершеннолетних,     выявление    и    устранение    обстоятельств, способствующих их совершению</w:t>
            </w:r>
            <w:r w:rsidRPr="00AF0A39">
              <w:rPr>
                <w:i/>
              </w:rPr>
              <w:t>.</w:t>
            </w:r>
          </w:p>
        </w:tc>
        <w:tc>
          <w:tcPr>
            <w:tcW w:w="998" w:type="dxa"/>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Весь период</w:t>
            </w:r>
          </w:p>
        </w:tc>
        <w:tc>
          <w:tcPr>
            <w:tcW w:w="1276"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1276" w:type="dxa"/>
            <w:gridSpan w:val="3"/>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1239"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1202"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2805" w:type="dxa"/>
            <w:tcBorders>
              <w:top w:val="single" w:sz="4" w:space="0" w:color="auto"/>
              <w:left w:val="single" w:sz="4" w:space="0" w:color="auto"/>
              <w:bottom w:val="single" w:sz="4" w:space="0" w:color="auto"/>
              <w:right w:val="single" w:sz="4" w:space="0" w:color="auto"/>
            </w:tcBorders>
            <w:hideMark/>
          </w:tcPr>
          <w:p w:rsidR="00F30A87" w:rsidRPr="00AF0A39" w:rsidRDefault="00F30A87" w:rsidP="00600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 xml:space="preserve"> </w:t>
            </w:r>
            <w:r w:rsidR="006008E7" w:rsidRPr="00AF0A39">
              <w:rPr>
                <w:i/>
              </w:rPr>
              <w:t xml:space="preserve">Администрация </w:t>
            </w:r>
            <w:r w:rsidR="006008E7">
              <w:rPr>
                <w:i/>
              </w:rPr>
              <w:t>Ходзинского сельского поселения</w:t>
            </w:r>
            <w:r w:rsidRPr="00AF0A39">
              <w:rPr>
                <w:i/>
              </w:rPr>
              <w:t xml:space="preserve">, </w:t>
            </w:r>
          </w:p>
        </w:tc>
      </w:tr>
      <w:tr w:rsidR="00F30A87" w:rsidRPr="00AF0A39" w:rsidTr="000F5737">
        <w:tc>
          <w:tcPr>
            <w:tcW w:w="15210" w:type="dxa"/>
            <w:gridSpan w:val="14"/>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sidRPr="00AF0A39">
              <w:rPr>
                <w:i/>
              </w:rPr>
              <w:t>2.3. Профилактика правонарушений в общественных местах и на улицах</w:t>
            </w:r>
          </w:p>
        </w:tc>
      </w:tr>
      <w:tr w:rsidR="00F30A87" w:rsidRPr="00AF0A39" w:rsidTr="000F5737">
        <w:tc>
          <w:tcPr>
            <w:tcW w:w="890" w:type="dxa"/>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2.3.1</w:t>
            </w:r>
          </w:p>
        </w:tc>
        <w:tc>
          <w:tcPr>
            <w:tcW w:w="5524"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 xml:space="preserve">Проведение рейдов в ночное время с целью </w:t>
            </w:r>
            <w:r w:rsidRPr="00AF0A39">
              <w:rPr>
                <w:i/>
              </w:rPr>
              <w:lastRenderedPageBreak/>
              <w:t>пресечения  нахождения несовершеннолетних с 23 часов до 7 часов следующего дня  в летний период и с 22 часов до 7 часов следующего дня в зимнее время без сопровождения законных представителей</w:t>
            </w:r>
          </w:p>
        </w:tc>
        <w:tc>
          <w:tcPr>
            <w:tcW w:w="998" w:type="dxa"/>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lastRenderedPageBreak/>
              <w:t xml:space="preserve">Весь </w:t>
            </w:r>
            <w:r w:rsidRPr="00AF0A39">
              <w:rPr>
                <w:i/>
              </w:rPr>
              <w:lastRenderedPageBreak/>
              <w:t>период</w:t>
            </w:r>
          </w:p>
        </w:tc>
        <w:tc>
          <w:tcPr>
            <w:tcW w:w="1276"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lastRenderedPageBreak/>
              <w:t>-</w:t>
            </w:r>
          </w:p>
        </w:tc>
        <w:tc>
          <w:tcPr>
            <w:tcW w:w="1276" w:type="dxa"/>
            <w:gridSpan w:val="3"/>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1239"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1202"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2805" w:type="dxa"/>
            <w:tcBorders>
              <w:top w:val="single" w:sz="4" w:space="0" w:color="auto"/>
              <w:left w:val="single" w:sz="4" w:space="0" w:color="auto"/>
              <w:bottom w:val="single" w:sz="4" w:space="0" w:color="auto"/>
              <w:right w:val="single" w:sz="4" w:space="0" w:color="auto"/>
            </w:tcBorders>
          </w:tcPr>
          <w:p w:rsidR="00F30A87" w:rsidRPr="00AF0A39" w:rsidRDefault="00F30A87" w:rsidP="00600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 xml:space="preserve"> специалист </w:t>
            </w:r>
            <w:r w:rsidR="006008E7">
              <w:rPr>
                <w:i/>
              </w:rPr>
              <w:lastRenderedPageBreak/>
              <w:t>администрации</w:t>
            </w:r>
            <w:r w:rsidR="006008E7" w:rsidRPr="00AF0A39">
              <w:rPr>
                <w:i/>
              </w:rPr>
              <w:t xml:space="preserve"> </w:t>
            </w:r>
            <w:r w:rsidR="006008E7">
              <w:rPr>
                <w:i/>
              </w:rPr>
              <w:t>Ходзинского сельского поселения</w:t>
            </w:r>
            <w:r w:rsidRPr="00AF0A39">
              <w:rPr>
                <w:i/>
              </w:rPr>
              <w:t xml:space="preserve">, </w:t>
            </w:r>
          </w:p>
        </w:tc>
      </w:tr>
      <w:tr w:rsidR="00F30A87" w:rsidRPr="00AF0A39" w:rsidTr="000F5737">
        <w:tc>
          <w:tcPr>
            <w:tcW w:w="890" w:type="dxa"/>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lastRenderedPageBreak/>
              <w:t>2.3.2</w:t>
            </w:r>
          </w:p>
        </w:tc>
        <w:tc>
          <w:tcPr>
            <w:tcW w:w="5524"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Размещение информации, направленной на профилактику правонарушений в местах скопления людей.</w:t>
            </w:r>
          </w:p>
        </w:tc>
        <w:tc>
          <w:tcPr>
            <w:tcW w:w="998" w:type="dxa"/>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Весь период</w:t>
            </w:r>
          </w:p>
        </w:tc>
        <w:tc>
          <w:tcPr>
            <w:tcW w:w="1276"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1276" w:type="dxa"/>
            <w:gridSpan w:val="3"/>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1239"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1202"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2805" w:type="dxa"/>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Администрация Малоорловского сельского поселения</w:t>
            </w:r>
          </w:p>
        </w:tc>
      </w:tr>
      <w:tr w:rsidR="00F30A87" w:rsidRPr="00AF0A39" w:rsidTr="000F5737">
        <w:tc>
          <w:tcPr>
            <w:tcW w:w="15210" w:type="dxa"/>
            <w:gridSpan w:val="14"/>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 xml:space="preserve">                                             2.4. Профилактика правонарушений по предупреждению экстремизма и террористических актов</w:t>
            </w:r>
          </w:p>
        </w:tc>
      </w:tr>
      <w:tr w:rsidR="00F30A87" w:rsidRPr="00AF0A39" w:rsidTr="000F5737">
        <w:tc>
          <w:tcPr>
            <w:tcW w:w="890" w:type="dxa"/>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2.4.1</w:t>
            </w:r>
          </w:p>
        </w:tc>
        <w:tc>
          <w:tcPr>
            <w:tcW w:w="5524"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AF0A39">
              <w:rPr>
                <w:i/>
              </w:rPr>
              <w:t xml:space="preserve"> Проведение  профилактических, воспитательных, пропагандистских бесед, направленных на предупреждение  национальной или религиозной розни, равенства всех граждан не зависимо от  вероисповедания.</w:t>
            </w:r>
          </w:p>
        </w:tc>
        <w:tc>
          <w:tcPr>
            <w:tcW w:w="998" w:type="dxa"/>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Весь период</w:t>
            </w:r>
          </w:p>
        </w:tc>
        <w:tc>
          <w:tcPr>
            <w:tcW w:w="1276"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1276" w:type="dxa"/>
            <w:gridSpan w:val="3"/>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1239"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1202"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2805" w:type="dxa"/>
            <w:tcBorders>
              <w:top w:val="single" w:sz="4" w:space="0" w:color="auto"/>
              <w:left w:val="single" w:sz="4" w:space="0" w:color="auto"/>
              <w:bottom w:val="single" w:sz="4" w:space="0" w:color="auto"/>
              <w:right w:val="single" w:sz="4" w:space="0" w:color="auto"/>
            </w:tcBorders>
            <w:hideMark/>
          </w:tcPr>
          <w:p w:rsidR="00F30A87" w:rsidRPr="00AF0A39" w:rsidRDefault="006008E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 xml:space="preserve">Администрация </w:t>
            </w:r>
            <w:r>
              <w:rPr>
                <w:i/>
              </w:rPr>
              <w:t>Ходзинского сельского поселения</w:t>
            </w:r>
          </w:p>
        </w:tc>
      </w:tr>
      <w:tr w:rsidR="00F30A87" w:rsidRPr="00AF0A39" w:rsidTr="000F5737">
        <w:tc>
          <w:tcPr>
            <w:tcW w:w="890" w:type="dxa"/>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2.4.2</w:t>
            </w:r>
          </w:p>
        </w:tc>
        <w:tc>
          <w:tcPr>
            <w:tcW w:w="5524"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AF0A39">
              <w:rPr>
                <w:i/>
              </w:rPr>
              <w:t>Совместно с участковыми проводить  рейды в  местах массового отдыха  населения.</w:t>
            </w:r>
          </w:p>
        </w:tc>
        <w:tc>
          <w:tcPr>
            <w:tcW w:w="998" w:type="dxa"/>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Весь период</w:t>
            </w:r>
          </w:p>
        </w:tc>
        <w:tc>
          <w:tcPr>
            <w:tcW w:w="1276"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1276" w:type="dxa"/>
            <w:gridSpan w:val="3"/>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1239"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1202"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2805" w:type="dxa"/>
            <w:tcBorders>
              <w:top w:val="single" w:sz="4" w:space="0" w:color="auto"/>
              <w:left w:val="single" w:sz="4" w:space="0" w:color="auto"/>
              <w:bottom w:val="single" w:sz="4" w:space="0" w:color="auto"/>
              <w:right w:val="single" w:sz="4" w:space="0" w:color="auto"/>
            </w:tcBorders>
            <w:hideMark/>
          </w:tcPr>
          <w:p w:rsidR="00F30A87" w:rsidRPr="00AF0A39" w:rsidRDefault="006008E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 xml:space="preserve">Администрация </w:t>
            </w:r>
            <w:r>
              <w:rPr>
                <w:i/>
              </w:rPr>
              <w:t>Ходзинского сельского поселения</w:t>
            </w:r>
          </w:p>
        </w:tc>
      </w:tr>
      <w:tr w:rsidR="00F30A87" w:rsidRPr="00AF0A39" w:rsidTr="000F5737">
        <w:tc>
          <w:tcPr>
            <w:tcW w:w="890" w:type="dxa"/>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2.4.3</w:t>
            </w:r>
          </w:p>
        </w:tc>
        <w:tc>
          <w:tcPr>
            <w:tcW w:w="5524"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r w:rsidRPr="00AF0A39">
              <w:rPr>
                <w:i/>
                <w:sz w:val="22"/>
                <w:szCs w:val="22"/>
              </w:rPr>
              <w:t>Информирование населения по вопросам противодействия терроризму, предупреждению террористических актов, поведению в условиях возникновения ЧС.</w:t>
            </w:r>
          </w:p>
        </w:tc>
        <w:tc>
          <w:tcPr>
            <w:tcW w:w="998" w:type="dxa"/>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sz w:val="22"/>
                <w:szCs w:val="22"/>
              </w:rPr>
              <w:t>Весь период</w:t>
            </w:r>
          </w:p>
        </w:tc>
        <w:tc>
          <w:tcPr>
            <w:tcW w:w="1276"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1276" w:type="dxa"/>
            <w:gridSpan w:val="3"/>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1239"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1202"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2805" w:type="dxa"/>
            <w:tcBorders>
              <w:top w:val="single" w:sz="4" w:space="0" w:color="auto"/>
              <w:left w:val="single" w:sz="4" w:space="0" w:color="auto"/>
              <w:bottom w:val="single" w:sz="4" w:space="0" w:color="auto"/>
              <w:right w:val="single" w:sz="4" w:space="0" w:color="auto"/>
            </w:tcBorders>
            <w:hideMark/>
          </w:tcPr>
          <w:p w:rsidR="00F30A87" w:rsidRPr="00AF0A39" w:rsidRDefault="006008E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 xml:space="preserve">Администрация </w:t>
            </w:r>
            <w:r>
              <w:rPr>
                <w:i/>
              </w:rPr>
              <w:t>Ходзинского сельского поселения</w:t>
            </w:r>
          </w:p>
        </w:tc>
      </w:tr>
      <w:tr w:rsidR="00F30A87" w:rsidRPr="00AF0A39" w:rsidTr="000F5737">
        <w:tc>
          <w:tcPr>
            <w:tcW w:w="15210" w:type="dxa"/>
            <w:gridSpan w:val="14"/>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sidRPr="00AF0A39">
              <w:rPr>
                <w:i/>
              </w:rPr>
              <w:t>2.5. Профилактика нарушений законодательства о гражданстве, предупреждения и пресечения нелегальной миграции</w:t>
            </w:r>
          </w:p>
        </w:tc>
      </w:tr>
      <w:tr w:rsidR="00F30A87" w:rsidRPr="00AF0A39" w:rsidTr="000F5737">
        <w:tc>
          <w:tcPr>
            <w:tcW w:w="890" w:type="dxa"/>
            <w:tcBorders>
              <w:top w:val="single" w:sz="4" w:space="0" w:color="auto"/>
              <w:left w:val="single" w:sz="4" w:space="0" w:color="auto"/>
              <w:bottom w:val="single" w:sz="4" w:space="0" w:color="auto"/>
              <w:right w:val="single" w:sz="4" w:space="0" w:color="auto"/>
            </w:tcBorders>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2.5.1</w:t>
            </w:r>
          </w:p>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tc>
        <w:tc>
          <w:tcPr>
            <w:tcW w:w="5524"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Проведение мероприятий по выявлению нарушений гражданами Российской Федерации правил регистрации по месту пребывания и по месту жительства.</w:t>
            </w:r>
          </w:p>
        </w:tc>
        <w:tc>
          <w:tcPr>
            <w:tcW w:w="998" w:type="dxa"/>
            <w:tcBorders>
              <w:top w:val="single" w:sz="4" w:space="0" w:color="auto"/>
              <w:left w:val="single" w:sz="4" w:space="0" w:color="auto"/>
              <w:bottom w:val="single" w:sz="4" w:space="0" w:color="auto"/>
              <w:right w:val="single" w:sz="4" w:space="0" w:color="auto"/>
            </w:tcBorders>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Весь период</w:t>
            </w:r>
          </w:p>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1077"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1438" w:type="dxa"/>
            <w:gridSpan w:val="3"/>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1202"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2805" w:type="dxa"/>
            <w:tcBorders>
              <w:top w:val="single" w:sz="4" w:space="0" w:color="auto"/>
              <w:left w:val="single" w:sz="4" w:space="0" w:color="auto"/>
              <w:bottom w:val="single" w:sz="4" w:space="0" w:color="auto"/>
              <w:right w:val="single" w:sz="4" w:space="0" w:color="auto"/>
            </w:tcBorders>
            <w:hideMark/>
          </w:tcPr>
          <w:p w:rsidR="00F30A87" w:rsidRPr="00AF0A39" w:rsidRDefault="006008E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 xml:space="preserve">Администрация </w:t>
            </w:r>
            <w:r>
              <w:rPr>
                <w:i/>
              </w:rPr>
              <w:t>Ходзинского сельского поселения</w:t>
            </w:r>
          </w:p>
        </w:tc>
      </w:tr>
      <w:tr w:rsidR="00F30A87" w:rsidRPr="00AF0A39" w:rsidTr="000F5737">
        <w:tc>
          <w:tcPr>
            <w:tcW w:w="15210" w:type="dxa"/>
            <w:gridSpan w:val="14"/>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sidRPr="00AF0A39">
              <w:rPr>
                <w:i/>
              </w:rPr>
              <w:t>2.6.  Профилактика правонарушений на административных участках</w:t>
            </w:r>
          </w:p>
        </w:tc>
      </w:tr>
      <w:tr w:rsidR="00F30A87" w:rsidRPr="00AF0A39" w:rsidTr="000F5737">
        <w:trPr>
          <w:trHeight w:val="1495"/>
        </w:trPr>
        <w:tc>
          <w:tcPr>
            <w:tcW w:w="890" w:type="dxa"/>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2.6.1</w:t>
            </w:r>
          </w:p>
        </w:tc>
        <w:tc>
          <w:tcPr>
            <w:tcW w:w="5524"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000000"/>
              </w:rPr>
            </w:pPr>
            <w:r>
              <w:rPr>
                <w:i/>
                <w:color w:val="000000"/>
              </w:rPr>
              <w:t>Изучать население Ходзинского</w:t>
            </w:r>
            <w:r w:rsidRPr="00AF0A39">
              <w:rPr>
                <w:i/>
                <w:color w:val="000000"/>
              </w:rPr>
              <w:t xml:space="preserve"> сельского поселения, брать во внимание характер его занятости, этнический состав, местные обычаи, традиции, культуру проживающего населе</w:t>
            </w:r>
            <w:r>
              <w:rPr>
                <w:i/>
                <w:color w:val="000000"/>
              </w:rPr>
              <w:t>ния на территории Ходзинского</w:t>
            </w:r>
            <w:r w:rsidRPr="00AF0A39">
              <w:rPr>
                <w:i/>
                <w:color w:val="000000"/>
              </w:rPr>
              <w:t xml:space="preserve"> сельского поселения.</w:t>
            </w:r>
          </w:p>
        </w:tc>
        <w:tc>
          <w:tcPr>
            <w:tcW w:w="998" w:type="dxa"/>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Весь период</w:t>
            </w:r>
          </w:p>
        </w:tc>
        <w:tc>
          <w:tcPr>
            <w:tcW w:w="1276"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1077"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1438" w:type="dxa"/>
            <w:gridSpan w:val="3"/>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1202"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w:t>
            </w:r>
          </w:p>
        </w:tc>
        <w:tc>
          <w:tcPr>
            <w:tcW w:w="2805" w:type="dxa"/>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 xml:space="preserve">Глава </w:t>
            </w:r>
            <w:r w:rsidR="006008E7">
              <w:rPr>
                <w:i/>
              </w:rPr>
              <w:t>МО «Ходзинского сельского поселения»</w:t>
            </w:r>
          </w:p>
        </w:tc>
      </w:tr>
      <w:tr w:rsidR="00F30A87" w:rsidRPr="00AF0A39" w:rsidTr="000F5737">
        <w:tc>
          <w:tcPr>
            <w:tcW w:w="890" w:type="dxa"/>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2.6.2</w:t>
            </w:r>
          </w:p>
        </w:tc>
        <w:tc>
          <w:tcPr>
            <w:tcW w:w="5524"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 xml:space="preserve">Создать благоприятные условия для эффективной деятельности </w:t>
            </w:r>
            <w:r>
              <w:rPr>
                <w:i/>
              </w:rPr>
              <w:t>ДНД на территории Ходзинского</w:t>
            </w:r>
            <w:r w:rsidRPr="00AF0A39">
              <w:rPr>
                <w:i/>
              </w:rPr>
              <w:t xml:space="preserve"> сельского поселения</w:t>
            </w:r>
          </w:p>
        </w:tc>
        <w:tc>
          <w:tcPr>
            <w:tcW w:w="998" w:type="dxa"/>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Весь период</w:t>
            </w:r>
          </w:p>
        </w:tc>
        <w:tc>
          <w:tcPr>
            <w:tcW w:w="1276"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6008E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i/>
              </w:rPr>
              <w:t>-</w:t>
            </w:r>
          </w:p>
        </w:tc>
        <w:tc>
          <w:tcPr>
            <w:tcW w:w="1077"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6008E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i/>
              </w:rPr>
              <w:t>-</w:t>
            </w:r>
          </w:p>
        </w:tc>
        <w:tc>
          <w:tcPr>
            <w:tcW w:w="1438" w:type="dxa"/>
            <w:gridSpan w:val="3"/>
            <w:tcBorders>
              <w:top w:val="single" w:sz="4" w:space="0" w:color="auto"/>
              <w:left w:val="single" w:sz="4" w:space="0" w:color="auto"/>
              <w:bottom w:val="single" w:sz="4" w:space="0" w:color="auto"/>
              <w:right w:val="single" w:sz="4" w:space="0" w:color="auto"/>
            </w:tcBorders>
            <w:hideMark/>
          </w:tcPr>
          <w:p w:rsidR="00F30A87" w:rsidRPr="00AF0A39" w:rsidRDefault="006008E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i/>
              </w:rPr>
              <w:t>-</w:t>
            </w:r>
          </w:p>
        </w:tc>
        <w:tc>
          <w:tcPr>
            <w:tcW w:w="1202"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6008E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i/>
              </w:rPr>
              <w:t>-</w:t>
            </w:r>
          </w:p>
        </w:tc>
        <w:tc>
          <w:tcPr>
            <w:tcW w:w="2805" w:type="dxa"/>
            <w:tcBorders>
              <w:top w:val="single" w:sz="4" w:space="0" w:color="auto"/>
              <w:left w:val="single" w:sz="4" w:space="0" w:color="auto"/>
              <w:bottom w:val="single" w:sz="4" w:space="0" w:color="auto"/>
              <w:right w:val="single" w:sz="4" w:space="0" w:color="auto"/>
            </w:tcBorders>
            <w:hideMark/>
          </w:tcPr>
          <w:p w:rsidR="00F30A87" w:rsidRPr="00AF0A39" w:rsidRDefault="006008E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 xml:space="preserve">Администрация </w:t>
            </w:r>
            <w:r>
              <w:rPr>
                <w:i/>
              </w:rPr>
              <w:t>Ходзинского сельского поселения</w:t>
            </w:r>
          </w:p>
        </w:tc>
      </w:tr>
      <w:tr w:rsidR="00F30A87" w:rsidRPr="00AF0A39" w:rsidTr="000F5737">
        <w:tc>
          <w:tcPr>
            <w:tcW w:w="15210" w:type="dxa"/>
            <w:gridSpan w:val="14"/>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sidRPr="00AF0A39">
              <w:rPr>
                <w:i/>
              </w:rPr>
              <w:t>3.Информационно - методическое обеспечение профилактической деятельности</w:t>
            </w:r>
          </w:p>
        </w:tc>
      </w:tr>
      <w:tr w:rsidR="00F30A87" w:rsidRPr="00AF0A39" w:rsidTr="000F5737">
        <w:tc>
          <w:tcPr>
            <w:tcW w:w="902"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3.1</w:t>
            </w:r>
          </w:p>
        </w:tc>
        <w:tc>
          <w:tcPr>
            <w:tcW w:w="5512" w:type="dxa"/>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i/>
                <w:color w:val="000000"/>
              </w:rPr>
            </w:pPr>
            <w:r w:rsidRPr="00AF0A39">
              <w:rPr>
                <w:i/>
                <w:color w:val="000000"/>
              </w:rPr>
              <w:t>Разработать и распространить среди населения памятки (листовки) о порядке действий при совершении в отношении них правонарушений</w:t>
            </w:r>
          </w:p>
        </w:tc>
        <w:tc>
          <w:tcPr>
            <w:tcW w:w="998" w:type="dxa"/>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Весь период</w:t>
            </w:r>
          </w:p>
        </w:tc>
        <w:tc>
          <w:tcPr>
            <w:tcW w:w="1276" w:type="dxa"/>
            <w:gridSpan w:val="2"/>
            <w:tcBorders>
              <w:top w:val="single" w:sz="4" w:space="0" w:color="auto"/>
              <w:left w:val="single" w:sz="4" w:space="0" w:color="auto"/>
              <w:bottom w:val="single" w:sz="4" w:space="0" w:color="auto"/>
              <w:right w:val="single" w:sz="4" w:space="0" w:color="auto"/>
            </w:tcBorders>
            <w:hideMark/>
          </w:tcPr>
          <w:p w:rsidR="006008E7" w:rsidRDefault="006008E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p w:rsidR="00F30A87" w:rsidRPr="00AF0A39" w:rsidRDefault="006008E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i/>
              </w:rPr>
              <w:t>6000р.</w:t>
            </w:r>
          </w:p>
        </w:tc>
        <w:tc>
          <w:tcPr>
            <w:tcW w:w="1077" w:type="dxa"/>
            <w:gridSpan w:val="2"/>
            <w:tcBorders>
              <w:top w:val="single" w:sz="4" w:space="0" w:color="auto"/>
              <w:left w:val="single" w:sz="4" w:space="0" w:color="auto"/>
              <w:bottom w:val="single" w:sz="4" w:space="0" w:color="auto"/>
              <w:right w:val="single" w:sz="4" w:space="0" w:color="auto"/>
            </w:tcBorders>
            <w:hideMark/>
          </w:tcPr>
          <w:p w:rsidR="006008E7" w:rsidRDefault="006008E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p w:rsidR="00F30A87" w:rsidRPr="00AF0A39" w:rsidRDefault="006008E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i/>
              </w:rPr>
              <w:t>2000р.</w:t>
            </w:r>
          </w:p>
        </w:tc>
        <w:tc>
          <w:tcPr>
            <w:tcW w:w="1438" w:type="dxa"/>
            <w:gridSpan w:val="3"/>
            <w:tcBorders>
              <w:top w:val="single" w:sz="4" w:space="0" w:color="auto"/>
              <w:left w:val="single" w:sz="4" w:space="0" w:color="auto"/>
              <w:bottom w:val="single" w:sz="4" w:space="0" w:color="auto"/>
              <w:right w:val="single" w:sz="4" w:space="0" w:color="auto"/>
            </w:tcBorders>
            <w:hideMark/>
          </w:tcPr>
          <w:p w:rsidR="006008E7" w:rsidRDefault="006008E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p w:rsidR="00F30A87" w:rsidRPr="006008E7" w:rsidRDefault="006008E7" w:rsidP="006008E7">
            <w:r>
              <w:t>2000р.</w:t>
            </w:r>
          </w:p>
        </w:tc>
        <w:tc>
          <w:tcPr>
            <w:tcW w:w="1202" w:type="dxa"/>
            <w:gridSpan w:val="2"/>
            <w:tcBorders>
              <w:top w:val="single" w:sz="4" w:space="0" w:color="auto"/>
              <w:left w:val="single" w:sz="4" w:space="0" w:color="auto"/>
              <w:bottom w:val="single" w:sz="4" w:space="0" w:color="auto"/>
              <w:right w:val="single" w:sz="4" w:space="0" w:color="auto"/>
            </w:tcBorders>
            <w:hideMark/>
          </w:tcPr>
          <w:p w:rsidR="006008E7" w:rsidRDefault="006008E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p w:rsidR="00F30A87" w:rsidRPr="006008E7" w:rsidRDefault="006008E7" w:rsidP="006008E7">
            <w:r>
              <w:t>2000р.</w:t>
            </w:r>
          </w:p>
        </w:tc>
        <w:tc>
          <w:tcPr>
            <w:tcW w:w="2805" w:type="dxa"/>
            <w:tcBorders>
              <w:top w:val="single" w:sz="4" w:space="0" w:color="auto"/>
              <w:left w:val="single" w:sz="4" w:space="0" w:color="auto"/>
              <w:bottom w:val="single" w:sz="4" w:space="0" w:color="auto"/>
              <w:right w:val="single" w:sz="4" w:space="0" w:color="auto"/>
            </w:tcBorders>
            <w:hideMark/>
          </w:tcPr>
          <w:p w:rsidR="00F30A87" w:rsidRPr="00AF0A39" w:rsidRDefault="006008E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 xml:space="preserve">Администрация </w:t>
            </w:r>
            <w:r>
              <w:rPr>
                <w:i/>
              </w:rPr>
              <w:t>Ходзинского сельского поселения</w:t>
            </w:r>
          </w:p>
        </w:tc>
      </w:tr>
      <w:tr w:rsidR="00F30A87" w:rsidRPr="00AF0A39" w:rsidTr="000F5737">
        <w:tc>
          <w:tcPr>
            <w:tcW w:w="902" w:type="dxa"/>
            <w:gridSpan w:val="2"/>
            <w:tcBorders>
              <w:top w:val="single" w:sz="4" w:space="0" w:color="auto"/>
              <w:left w:val="single" w:sz="4" w:space="0" w:color="auto"/>
              <w:bottom w:val="single" w:sz="4" w:space="0" w:color="auto"/>
              <w:right w:val="single" w:sz="4" w:space="0" w:color="auto"/>
            </w:tcBorders>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tc>
        <w:tc>
          <w:tcPr>
            <w:tcW w:w="5512" w:type="dxa"/>
            <w:tcBorders>
              <w:top w:val="single" w:sz="4" w:space="0" w:color="auto"/>
              <w:left w:val="single" w:sz="4" w:space="0" w:color="auto"/>
              <w:bottom w:val="single" w:sz="4" w:space="0" w:color="auto"/>
              <w:right w:val="single" w:sz="4" w:space="0" w:color="auto"/>
            </w:tcBorders>
            <w:hideMark/>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F0A39">
              <w:rPr>
                <w:i/>
              </w:rPr>
              <w:t>Итого</w:t>
            </w:r>
          </w:p>
        </w:tc>
        <w:tc>
          <w:tcPr>
            <w:tcW w:w="998" w:type="dxa"/>
            <w:tcBorders>
              <w:top w:val="single" w:sz="4" w:space="0" w:color="auto"/>
              <w:left w:val="single" w:sz="4" w:space="0" w:color="auto"/>
              <w:bottom w:val="single" w:sz="4" w:space="0" w:color="auto"/>
              <w:right w:val="single" w:sz="4" w:space="0" w:color="auto"/>
            </w:tcBorders>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6008E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i/>
              </w:rPr>
              <w:t>6000р.</w:t>
            </w:r>
          </w:p>
        </w:tc>
        <w:tc>
          <w:tcPr>
            <w:tcW w:w="1077"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6008E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i/>
              </w:rPr>
              <w:t>2000р.</w:t>
            </w:r>
          </w:p>
        </w:tc>
        <w:tc>
          <w:tcPr>
            <w:tcW w:w="1438" w:type="dxa"/>
            <w:gridSpan w:val="3"/>
            <w:tcBorders>
              <w:top w:val="single" w:sz="4" w:space="0" w:color="auto"/>
              <w:left w:val="single" w:sz="4" w:space="0" w:color="auto"/>
              <w:bottom w:val="single" w:sz="4" w:space="0" w:color="auto"/>
              <w:right w:val="single" w:sz="4" w:space="0" w:color="auto"/>
            </w:tcBorders>
            <w:hideMark/>
          </w:tcPr>
          <w:p w:rsidR="00F30A87" w:rsidRPr="00AF0A39" w:rsidRDefault="006008E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i/>
              </w:rPr>
              <w:t>2000р.</w:t>
            </w:r>
          </w:p>
        </w:tc>
        <w:tc>
          <w:tcPr>
            <w:tcW w:w="1202" w:type="dxa"/>
            <w:gridSpan w:val="2"/>
            <w:tcBorders>
              <w:top w:val="single" w:sz="4" w:space="0" w:color="auto"/>
              <w:left w:val="single" w:sz="4" w:space="0" w:color="auto"/>
              <w:bottom w:val="single" w:sz="4" w:space="0" w:color="auto"/>
              <w:right w:val="single" w:sz="4" w:space="0" w:color="auto"/>
            </w:tcBorders>
            <w:hideMark/>
          </w:tcPr>
          <w:p w:rsidR="00F30A87" w:rsidRPr="00AF0A39" w:rsidRDefault="006008E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i/>
              </w:rPr>
              <w:t>2000р.</w:t>
            </w:r>
          </w:p>
        </w:tc>
        <w:tc>
          <w:tcPr>
            <w:tcW w:w="2805" w:type="dxa"/>
            <w:tcBorders>
              <w:top w:val="single" w:sz="4" w:space="0" w:color="auto"/>
              <w:left w:val="single" w:sz="4" w:space="0" w:color="auto"/>
              <w:bottom w:val="single" w:sz="4" w:space="0" w:color="auto"/>
              <w:right w:val="single" w:sz="4" w:space="0" w:color="auto"/>
            </w:tcBorders>
          </w:tcPr>
          <w:p w:rsidR="00F30A87" w:rsidRPr="00AF0A39" w:rsidRDefault="00F30A87" w:rsidP="000F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tc>
      </w:tr>
    </w:tbl>
    <w:p w:rsidR="00F30A87" w:rsidRDefault="00F30A87" w:rsidP="00F30A87">
      <w:pPr>
        <w:rPr>
          <w:i/>
        </w:rPr>
      </w:pPr>
    </w:p>
    <w:p w:rsidR="00F30A87" w:rsidRPr="00AF0A39" w:rsidRDefault="00F30A87" w:rsidP="00F30A87">
      <w:pPr>
        <w:rPr>
          <w:i/>
        </w:rPr>
      </w:pPr>
    </w:p>
    <w:p w:rsidR="00F30A87" w:rsidRDefault="006008E7" w:rsidP="00F30A87">
      <w:pPr>
        <w:rPr>
          <w:i/>
        </w:rPr>
      </w:pPr>
      <w:r>
        <w:rPr>
          <w:i/>
        </w:rPr>
        <w:t xml:space="preserve">             </w:t>
      </w:r>
      <w:r w:rsidR="00F30A87">
        <w:rPr>
          <w:i/>
        </w:rPr>
        <w:t>Глава МО</w:t>
      </w:r>
    </w:p>
    <w:p w:rsidR="00F30A87" w:rsidRPr="00AF0A39" w:rsidRDefault="006008E7" w:rsidP="00F30A87">
      <w:pPr>
        <w:rPr>
          <w:i/>
        </w:rPr>
      </w:pPr>
      <w:r>
        <w:rPr>
          <w:i/>
        </w:rPr>
        <w:t xml:space="preserve">            </w:t>
      </w:r>
      <w:r w:rsidR="00F30A87">
        <w:rPr>
          <w:i/>
        </w:rPr>
        <w:t>«Ходзинское</w:t>
      </w:r>
      <w:r w:rsidR="00F30A87" w:rsidRPr="00AF0A39">
        <w:rPr>
          <w:i/>
        </w:rPr>
        <w:t xml:space="preserve"> сельского поселения                                                  </w:t>
      </w:r>
      <w:r w:rsidR="00F30A87">
        <w:rPr>
          <w:i/>
        </w:rPr>
        <w:t xml:space="preserve">                </w:t>
      </w:r>
      <w:r>
        <w:rPr>
          <w:i/>
        </w:rPr>
        <w:t xml:space="preserve">      </w:t>
      </w:r>
      <w:r w:rsidR="00F30A87">
        <w:rPr>
          <w:i/>
        </w:rPr>
        <w:t xml:space="preserve">  Тлостнаков Р.М.</w:t>
      </w:r>
    </w:p>
    <w:p w:rsidR="00F30A87" w:rsidRPr="00AF0A39" w:rsidRDefault="00F30A87" w:rsidP="00F30A87">
      <w:pPr>
        <w:rPr>
          <w:i/>
        </w:rPr>
      </w:pPr>
    </w:p>
    <w:p w:rsidR="00F30A87" w:rsidRPr="00AF0A39" w:rsidRDefault="00F30A87" w:rsidP="00F30A87">
      <w:pPr>
        <w:pStyle w:val="a5"/>
        <w:rPr>
          <w:i/>
        </w:rPr>
      </w:pPr>
    </w:p>
    <w:p w:rsidR="00F30A87" w:rsidRPr="00AF0A39" w:rsidRDefault="00F30A87" w:rsidP="00F30A87">
      <w:pPr>
        <w:pStyle w:val="a5"/>
        <w:rPr>
          <w:i/>
        </w:rPr>
      </w:pPr>
    </w:p>
    <w:p w:rsidR="004D6161" w:rsidRPr="00F30A87" w:rsidRDefault="004D6161" w:rsidP="00F30A87">
      <w:pPr>
        <w:jc w:val="both"/>
        <w:rPr>
          <w:i/>
        </w:rPr>
      </w:pPr>
    </w:p>
    <w:p w:rsidR="005971A7" w:rsidRDefault="005971A7" w:rsidP="00350222">
      <w:pPr>
        <w:pStyle w:val="a5"/>
        <w:jc w:val="both"/>
        <w:rPr>
          <w:i/>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08"/>
        <w:gridCol w:w="1508"/>
        <w:gridCol w:w="4252"/>
      </w:tblGrid>
      <w:tr w:rsidR="00DA2A39" w:rsidTr="005971A7">
        <w:trPr>
          <w:trHeight w:val="1243"/>
        </w:trPr>
        <w:tc>
          <w:tcPr>
            <w:tcW w:w="3708" w:type="dxa"/>
            <w:tcBorders>
              <w:top w:val="single" w:sz="4" w:space="0" w:color="auto"/>
              <w:left w:val="single" w:sz="4" w:space="0" w:color="auto"/>
              <w:bottom w:val="single" w:sz="4" w:space="0" w:color="auto"/>
              <w:right w:val="single" w:sz="4" w:space="0" w:color="auto"/>
            </w:tcBorders>
          </w:tcPr>
          <w:p w:rsidR="00DA2A39" w:rsidRDefault="00DA2A39" w:rsidP="005971A7">
            <w:pPr>
              <w:spacing w:line="276" w:lineRule="auto"/>
              <w:jc w:val="center"/>
              <w:rPr>
                <w:b/>
                <w:sz w:val="18"/>
                <w:lang w:eastAsia="en-US"/>
              </w:rPr>
            </w:pPr>
          </w:p>
          <w:p w:rsidR="00DA2A39" w:rsidRDefault="00DA2A39" w:rsidP="005971A7">
            <w:pPr>
              <w:pStyle w:val="1"/>
              <w:spacing w:line="276" w:lineRule="auto"/>
              <w:rPr>
                <w:bCs w:val="0"/>
                <w:sz w:val="18"/>
                <w:lang w:eastAsia="en-US"/>
              </w:rPr>
            </w:pPr>
            <w:r>
              <w:rPr>
                <w:bCs w:val="0"/>
                <w:sz w:val="18"/>
                <w:lang w:eastAsia="en-US"/>
              </w:rPr>
              <w:t>АДЫГЭ РЕСПУБЛИК</w:t>
            </w:r>
          </w:p>
          <w:p w:rsidR="00DA2A39" w:rsidRDefault="00DA2A39" w:rsidP="005971A7">
            <w:pPr>
              <w:spacing w:line="276" w:lineRule="auto"/>
              <w:jc w:val="center"/>
              <w:rPr>
                <w:b/>
                <w:sz w:val="18"/>
                <w:lang w:eastAsia="en-US"/>
              </w:rPr>
            </w:pPr>
            <w:r>
              <w:rPr>
                <w:b/>
                <w:sz w:val="18"/>
                <w:lang w:eastAsia="en-US"/>
              </w:rPr>
              <w:t>МУНИЦИПАЛЬНЭ  ГЪЭПСЫК</w:t>
            </w:r>
            <w:proofErr w:type="gramStart"/>
            <w:r>
              <w:rPr>
                <w:b/>
                <w:sz w:val="18"/>
                <w:lang w:val="en-US" w:eastAsia="en-US"/>
              </w:rPr>
              <w:t>I</w:t>
            </w:r>
            <w:proofErr w:type="gramEnd"/>
            <w:r>
              <w:rPr>
                <w:b/>
                <w:sz w:val="18"/>
                <w:lang w:eastAsia="en-US"/>
              </w:rPr>
              <w:t>Э ЗИ</w:t>
            </w:r>
            <w:r>
              <w:rPr>
                <w:b/>
                <w:sz w:val="18"/>
                <w:lang w:val="en-US" w:eastAsia="en-US"/>
              </w:rPr>
              <w:t>I</w:t>
            </w:r>
            <w:r>
              <w:rPr>
                <w:b/>
                <w:sz w:val="18"/>
                <w:lang w:eastAsia="en-US"/>
              </w:rPr>
              <w:t>Э «ФЭДЗ  КЪОДЖЭ ПСЭУП</w:t>
            </w:r>
            <w:r>
              <w:rPr>
                <w:b/>
                <w:sz w:val="18"/>
                <w:lang w:val="en-US" w:eastAsia="en-US"/>
              </w:rPr>
              <w:t>I</w:t>
            </w:r>
            <w:r>
              <w:rPr>
                <w:b/>
                <w:sz w:val="18"/>
                <w:lang w:eastAsia="en-US"/>
              </w:rPr>
              <w:t>»</w:t>
            </w:r>
          </w:p>
          <w:p w:rsidR="00DA2A39" w:rsidRDefault="00DA2A39" w:rsidP="005971A7">
            <w:pPr>
              <w:spacing w:line="276" w:lineRule="auto"/>
              <w:jc w:val="center"/>
              <w:rPr>
                <w:b/>
                <w:sz w:val="18"/>
                <w:lang w:eastAsia="en-US"/>
              </w:rPr>
            </w:pPr>
            <w:r>
              <w:rPr>
                <w:b/>
                <w:sz w:val="18"/>
                <w:lang w:eastAsia="en-US"/>
              </w:rPr>
              <w:t>385438 къ. Фэдз,</w:t>
            </w:r>
          </w:p>
          <w:p w:rsidR="00DA2A39" w:rsidRDefault="00DA2A39" w:rsidP="005971A7">
            <w:pPr>
              <w:spacing w:line="276" w:lineRule="auto"/>
              <w:jc w:val="center"/>
              <w:rPr>
                <w:sz w:val="18"/>
                <w:lang w:eastAsia="en-US"/>
              </w:rPr>
            </w:pPr>
            <w:r>
              <w:rPr>
                <w:b/>
                <w:sz w:val="18"/>
                <w:lang w:eastAsia="en-US"/>
              </w:rPr>
              <w:t xml:space="preserve">Краснооктябрьска иур №104 </w:t>
            </w:r>
          </w:p>
        </w:tc>
        <w:tc>
          <w:tcPr>
            <w:tcW w:w="1508" w:type="dxa"/>
            <w:tcBorders>
              <w:top w:val="single" w:sz="4" w:space="0" w:color="auto"/>
              <w:left w:val="single" w:sz="4" w:space="0" w:color="auto"/>
              <w:bottom w:val="single" w:sz="4" w:space="0" w:color="auto"/>
              <w:right w:val="single" w:sz="4" w:space="0" w:color="auto"/>
            </w:tcBorders>
          </w:tcPr>
          <w:p w:rsidR="00DA2A39" w:rsidRDefault="00DA2A39" w:rsidP="005971A7">
            <w:pPr>
              <w:spacing w:line="276" w:lineRule="auto"/>
              <w:jc w:val="center"/>
              <w:rPr>
                <w:szCs w:val="20"/>
                <w:lang w:eastAsia="en-US"/>
              </w:rPr>
            </w:pPr>
            <w:r>
              <w:rPr>
                <w:noProof/>
              </w:rPr>
              <w:drawing>
                <wp:inline distT="0" distB="0" distL="0" distR="0" wp14:anchorId="7E382404" wp14:editId="4ACAAF27">
                  <wp:extent cx="885825" cy="791845"/>
                  <wp:effectExtent l="0" t="0" r="9525" b="825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1845"/>
                          </a:xfrm>
                          <a:prstGeom prst="rect">
                            <a:avLst/>
                          </a:prstGeom>
                          <a:noFill/>
                          <a:ln>
                            <a:noFill/>
                          </a:ln>
                        </pic:spPr>
                      </pic:pic>
                    </a:graphicData>
                  </a:graphic>
                </wp:inline>
              </w:drawing>
            </w:r>
          </w:p>
          <w:p w:rsidR="00DA2A39" w:rsidRDefault="00DA2A39" w:rsidP="005971A7">
            <w:pPr>
              <w:spacing w:line="27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DA2A39" w:rsidRDefault="00DA2A39" w:rsidP="005971A7">
            <w:pPr>
              <w:spacing w:line="276" w:lineRule="auto"/>
              <w:jc w:val="center"/>
              <w:rPr>
                <w:b/>
                <w:bCs/>
                <w:sz w:val="20"/>
                <w:lang w:eastAsia="en-US"/>
              </w:rPr>
            </w:pPr>
          </w:p>
          <w:p w:rsidR="00DA2A39" w:rsidRDefault="00DA2A39" w:rsidP="005971A7">
            <w:pPr>
              <w:pStyle w:val="1"/>
              <w:spacing w:line="276" w:lineRule="auto"/>
              <w:rPr>
                <w:lang w:eastAsia="en-US"/>
              </w:rPr>
            </w:pPr>
            <w:r>
              <w:rPr>
                <w:lang w:eastAsia="en-US"/>
              </w:rPr>
              <w:t>РЕСПУБЛИКА АДЫГЕЯ</w:t>
            </w:r>
          </w:p>
          <w:p w:rsidR="00DA2A39" w:rsidRDefault="00DA2A39" w:rsidP="005971A7">
            <w:pPr>
              <w:pStyle w:val="1"/>
              <w:spacing w:line="276" w:lineRule="auto"/>
              <w:jc w:val="left"/>
              <w:rPr>
                <w:lang w:eastAsia="en-US"/>
              </w:rPr>
            </w:pPr>
            <w:r>
              <w:rPr>
                <w:lang w:eastAsia="en-US"/>
              </w:rPr>
              <w:t>МУНИЦИПАЛЬНОЕ ОБРАЗОВАНИЕ</w:t>
            </w:r>
          </w:p>
          <w:p w:rsidR="00DA2A39" w:rsidRDefault="00DA2A39" w:rsidP="005971A7">
            <w:pPr>
              <w:spacing w:line="276" w:lineRule="auto"/>
              <w:jc w:val="center"/>
              <w:rPr>
                <w:b/>
                <w:bCs/>
                <w:sz w:val="20"/>
                <w:lang w:eastAsia="en-US"/>
              </w:rPr>
            </w:pPr>
            <w:r>
              <w:rPr>
                <w:b/>
                <w:bCs/>
                <w:sz w:val="20"/>
                <w:lang w:eastAsia="en-US"/>
              </w:rPr>
              <w:t>«ХОДЗИНСКОЕ СЕЛЬСКОЕ ПОСЕЛЕНИЕ»</w:t>
            </w:r>
          </w:p>
          <w:p w:rsidR="00DA2A39" w:rsidRDefault="00DA2A39" w:rsidP="005971A7">
            <w:pPr>
              <w:spacing w:line="276" w:lineRule="auto"/>
              <w:jc w:val="center"/>
              <w:rPr>
                <w:b/>
                <w:bCs/>
                <w:sz w:val="20"/>
                <w:lang w:eastAsia="en-US"/>
              </w:rPr>
            </w:pPr>
            <w:r>
              <w:rPr>
                <w:b/>
                <w:bCs/>
                <w:sz w:val="20"/>
                <w:lang w:eastAsia="en-US"/>
              </w:rPr>
              <w:t xml:space="preserve">385438 а. Ходзь, ул. Краснооктябрьская , 104 </w:t>
            </w:r>
          </w:p>
        </w:tc>
      </w:tr>
    </w:tbl>
    <w:p w:rsidR="00DA2A39" w:rsidRDefault="00DA2A39" w:rsidP="00DA2A39">
      <w:pPr>
        <w:pStyle w:val="2"/>
        <w:rPr>
          <w:rFonts w:ascii="Times New Roman" w:hAnsi="Times New Roman" w:cs="Times New Roman"/>
          <w:bCs w:val="0"/>
          <w:i/>
          <w:color w:val="0000FF"/>
          <w:sz w:val="32"/>
          <w:szCs w:val="32"/>
        </w:rPr>
      </w:pPr>
      <w:r>
        <w:rPr>
          <w:rFonts w:ascii="Times New Roman" w:hAnsi="Times New Roman" w:cs="Times New Roman"/>
          <w:bCs w:val="0"/>
          <w:i/>
          <w:color w:val="0000FF"/>
          <w:sz w:val="32"/>
          <w:szCs w:val="32"/>
        </w:rPr>
        <w:t xml:space="preserve">                                                                                    </w:t>
      </w:r>
    </w:p>
    <w:p w:rsidR="00DA2A39" w:rsidRPr="00885158" w:rsidRDefault="00885158" w:rsidP="00885158">
      <w:pPr>
        <w:pStyle w:val="2"/>
        <w:rPr>
          <w:rFonts w:ascii="Times New Roman" w:hAnsi="Times New Roman" w:cs="Times New Roman"/>
          <w:bCs w:val="0"/>
          <w:i/>
          <w:color w:val="0000FF"/>
          <w:sz w:val="24"/>
          <w:szCs w:val="24"/>
        </w:rPr>
      </w:pPr>
      <w:r>
        <w:rPr>
          <w:rFonts w:ascii="Times New Roman" w:hAnsi="Times New Roman" w:cs="Times New Roman"/>
          <w:bCs w:val="0"/>
          <w:i/>
          <w:color w:val="0000FF"/>
          <w:sz w:val="24"/>
          <w:szCs w:val="24"/>
        </w:rPr>
        <w:t xml:space="preserve">                                                    </w:t>
      </w:r>
      <w:r w:rsidR="00DA2A39" w:rsidRPr="00885158">
        <w:rPr>
          <w:rFonts w:ascii="Times New Roman" w:hAnsi="Times New Roman" w:cs="Times New Roman"/>
          <w:bCs w:val="0"/>
          <w:i/>
          <w:color w:val="0000FF"/>
          <w:sz w:val="24"/>
          <w:szCs w:val="24"/>
        </w:rPr>
        <w:t>ПОСТАНОВЛЕНИЕ</w:t>
      </w:r>
    </w:p>
    <w:p w:rsidR="00DA2A39" w:rsidRPr="00885158" w:rsidRDefault="00DA2A39" w:rsidP="00DA2A39">
      <w:pPr>
        <w:jc w:val="center"/>
        <w:rPr>
          <w:color w:val="0000FF"/>
        </w:rPr>
      </w:pPr>
    </w:p>
    <w:p w:rsidR="00DA2A39" w:rsidRPr="00885158" w:rsidRDefault="00885158" w:rsidP="00885158">
      <w:pPr>
        <w:rPr>
          <w:color w:val="0000FF"/>
          <w:u w:val="single"/>
        </w:rPr>
      </w:pPr>
      <w:r w:rsidRPr="00885158">
        <w:rPr>
          <w:color w:val="0000FF"/>
        </w:rPr>
        <w:t>От 18 июля 2013</w:t>
      </w:r>
      <w:r w:rsidR="00DA2A39" w:rsidRPr="00885158">
        <w:rPr>
          <w:color w:val="0000FF"/>
        </w:rPr>
        <w:tab/>
        <w:t xml:space="preserve">    </w:t>
      </w:r>
      <w:r>
        <w:rPr>
          <w:color w:val="0000FF"/>
        </w:rPr>
        <w:t xml:space="preserve">                     </w:t>
      </w:r>
      <w:r w:rsidR="00DA2A39" w:rsidRPr="00885158">
        <w:rPr>
          <w:color w:val="0000FF"/>
        </w:rPr>
        <w:t xml:space="preserve"> № </w:t>
      </w:r>
      <w:r>
        <w:rPr>
          <w:color w:val="0000FF"/>
          <w:u w:val="single"/>
        </w:rPr>
        <w:t>30</w:t>
      </w:r>
      <w:r w:rsidR="00DA2A39" w:rsidRPr="00885158">
        <w:rPr>
          <w:color w:val="FFFFFF"/>
          <w:u w:val="single"/>
        </w:rPr>
        <w:t xml:space="preserve">..     </w:t>
      </w:r>
      <w:r>
        <w:rPr>
          <w:color w:val="FFFFFF"/>
          <w:u w:val="single"/>
        </w:rPr>
        <w:t xml:space="preserve">                           </w:t>
      </w:r>
      <w:r w:rsidR="00DA2A39" w:rsidRPr="00DA2A39">
        <w:rPr>
          <w:color w:val="0000FF"/>
        </w:rPr>
        <w:t xml:space="preserve"> </w:t>
      </w:r>
      <w:r w:rsidR="00DA2A39" w:rsidRPr="00DA2A39">
        <w:t>а. Ходзь</w:t>
      </w:r>
    </w:p>
    <w:p w:rsidR="00DA2A39" w:rsidRPr="00DA2A39" w:rsidRDefault="00DA2A39" w:rsidP="00DA2A39">
      <w:pPr>
        <w:rPr>
          <w:b/>
        </w:rPr>
      </w:pPr>
    </w:p>
    <w:p w:rsidR="00DA2A39" w:rsidRPr="00DA2A39" w:rsidRDefault="00DA2A39" w:rsidP="00DA2A39">
      <w:pPr>
        <w:jc w:val="center"/>
        <w:rPr>
          <w:b/>
        </w:rPr>
      </w:pPr>
      <w:r w:rsidRPr="00DA2A39">
        <w:rPr>
          <w:b/>
        </w:rPr>
        <w:t xml:space="preserve">О формировании резерва кадров для выдвижения </w:t>
      </w:r>
      <w:proofErr w:type="gramStart"/>
      <w:r w:rsidRPr="00DA2A39">
        <w:rPr>
          <w:b/>
        </w:rPr>
        <w:t>на</w:t>
      </w:r>
      <w:proofErr w:type="gramEnd"/>
      <w:r w:rsidRPr="00DA2A39">
        <w:rPr>
          <w:b/>
        </w:rPr>
        <w:t xml:space="preserve"> </w:t>
      </w:r>
    </w:p>
    <w:p w:rsidR="00DA2A39" w:rsidRPr="00DA2A39" w:rsidRDefault="00DA2A39" w:rsidP="00DA2A39">
      <w:pPr>
        <w:jc w:val="center"/>
        <w:rPr>
          <w:b/>
        </w:rPr>
      </w:pPr>
      <w:r w:rsidRPr="00DA2A39">
        <w:rPr>
          <w:b/>
        </w:rPr>
        <w:t xml:space="preserve">должности муниципальной службы администрации Ходзинского </w:t>
      </w:r>
    </w:p>
    <w:p w:rsidR="00DA2A39" w:rsidRPr="00DA2A39" w:rsidRDefault="00DA2A39" w:rsidP="00DA2A39">
      <w:pPr>
        <w:jc w:val="center"/>
        <w:rPr>
          <w:b/>
        </w:rPr>
      </w:pPr>
      <w:r w:rsidRPr="00DA2A39">
        <w:rPr>
          <w:b/>
        </w:rPr>
        <w:t>сельского поселения Кошехабльского района</w:t>
      </w:r>
    </w:p>
    <w:p w:rsidR="00DA2A39" w:rsidRPr="00DA2A39" w:rsidRDefault="00DA2A39" w:rsidP="00DA2A39">
      <w:pPr>
        <w:rPr>
          <w:b/>
        </w:rPr>
      </w:pPr>
    </w:p>
    <w:p w:rsidR="00DA2A39" w:rsidRPr="00DA2A39" w:rsidRDefault="00DA2A39" w:rsidP="00DA2A39">
      <w:pPr>
        <w:shd w:val="clear" w:color="auto" w:fill="FFFFFF"/>
        <w:spacing w:line="317" w:lineRule="exact"/>
        <w:ind w:firstLine="826"/>
        <w:jc w:val="both"/>
      </w:pPr>
      <w:proofErr w:type="gramStart"/>
      <w:r w:rsidRPr="00DA2A39">
        <w:t>В соответствии со статьей 33 Федерального закона от02.03.2007 года № 25-ФЗ «О муниципальной службе в Российской Федерации» в муниципальных образованиях муниципальными правовыми актами может создаваться кадровый резерв для замещения вакантных должностей муниципальной службы", Уставом  Ходзинского  сельского поселения Кошехабльского района, в целях привлечения на муниципальную службу в администрацию Ходзинского сельского поселения Кошехабльского района высококвалифицированных специалистов,</w:t>
      </w:r>
      <w:proofErr w:type="gramEnd"/>
    </w:p>
    <w:p w:rsidR="00DA2A39" w:rsidRPr="00DA2A39" w:rsidRDefault="00DA2A39" w:rsidP="00DA2A39">
      <w:pPr>
        <w:shd w:val="clear" w:color="auto" w:fill="FFFFFF"/>
        <w:spacing w:line="317" w:lineRule="exact"/>
        <w:ind w:firstLine="826"/>
        <w:jc w:val="both"/>
      </w:pPr>
      <w:r w:rsidRPr="00DA2A39">
        <w:t xml:space="preserve">                            </w:t>
      </w:r>
      <w:r>
        <w:t xml:space="preserve">                     </w:t>
      </w:r>
      <w:r w:rsidRPr="00DA2A39">
        <w:t xml:space="preserve"> </w:t>
      </w:r>
      <w:r w:rsidRPr="00DA2A39">
        <w:rPr>
          <w:spacing w:val="55"/>
        </w:rPr>
        <w:t>постановляю:</w:t>
      </w:r>
    </w:p>
    <w:p w:rsidR="00DA2A39" w:rsidRPr="00DA2A39" w:rsidRDefault="00DA2A39" w:rsidP="002569C1">
      <w:pPr>
        <w:widowControl w:val="0"/>
        <w:numPr>
          <w:ilvl w:val="0"/>
          <w:numId w:val="30"/>
        </w:numPr>
        <w:shd w:val="clear" w:color="auto" w:fill="FFFFFF"/>
        <w:tabs>
          <w:tab w:val="left" w:pos="1118"/>
        </w:tabs>
        <w:autoSpaceDE w:val="0"/>
        <w:autoSpaceDN w:val="0"/>
        <w:adjustRightInd w:val="0"/>
        <w:spacing w:line="317" w:lineRule="exact"/>
        <w:ind w:firstLine="840"/>
        <w:jc w:val="both"/>
        <w:rPr>
          <w:spacing w:val="-21"/>
        </w:rPr>
      </w:pPr>
      <w:r w:rsidRPr="00DA2A39">
        <w:t>Специалисту 2 категории администрации Ходзинского сельского поселения Кошехабльского  района (Абезуановой) организовать работу по формированию резерва кадров для выдвижения на должности муниципальной службы в администрации Ходзинского сельского поселения Кошехабльского района.</w:t>
      </w:r>
    </w:p>
    <w:p w:rsidR="00DA2A39" w:rsidRPr="00DA2A39" w:rsidRDefault="00DA2A39" w:rsidP="002569C1">
      <w:pPr>
        <w:widowControl w:val="0"/>
        <w:numPr>
          <w:ilvl w:val="0"/>
          <w:numId w:val="30"/>
        </w:numPr>
        <w:shd w:val="clear" w:color="auto" w:fill="FFFFFF"/>
        <w:tabs>
          <w:tab w:val="left" w:pos="1118"/>
        </w:tabs>
        <w:autoSpaceDE w:val="0"/>
        <w:autoSpaceDN w:val="0"/>
        <w:adjustRightInd w:val="0"/>
        <w:spacing w:line="322" w:lineRule="exact"/>
        <w:ind w:firstLine="840"/>
        <w:jc w:val="both"/>
        <w:rPr>
          <w:spacing w:val="-17"/>
        </w:rPr>
      </w:pPr>
      <w:r w:rsidRPr="00DA2A39">
        <w:rPr>
          <w:spacing w:val="-5"/>
        </w:rPr>
        <w:t>Создать и утвердить состав комиссии по работе с резервом кадров адми</w:t>
      </w:r>
      <w:r w:rsidRPr="00DA2A39">
        <w:rPr>
          <w:spacing w:val="-6"/>
        </w:rPr>
        <w:t>нистрации Ходзинского сельского</w:t>
      </w:r>
      <w:r w:rsidR="007E2986">
        <w:rPr>
          <w:spacing w:val="-6"/>
        </w:rPr>
        <w:t xml:space="preserve"> поселения </w:t>
      </w:r>
      <w:r w:rsidRPr="00DA2A39">
        <w:rPr>
          <w:spacing w:val="-6"/>
        </w:rPr>
        <w:t xml:space="preserve"> (приложение № 1).</w:t>
      </w:r>
    </w:p>
    <w:p w:rsidR="00DA2A39" w:rsidRPr="00DA2A39" w:rsidRDefault="00DA2A39" w:rsidP="002569C1">
      <w:pPr>
        <w:widowControl w:val="0"/>
        <w:numPr>
          <w:ilvl w:val="0"/>
          <w:numId w:val="30"/>
        </w:numPr>
        <w:shd w:val="clear" w:color="auto" w:fill="FFFFFF"/>
        <w:tabs>
          <w:tab w:val="left" w:pos="1118"/>
        </w:tabs>
        <w:autoSpaceDE w:val="0"/>
        <w:autoSpaceDN w:val="0"/>
        <w:adjustRightInd w:val="0"/>
        <w:spacing w:line="322" w:lineRule="exact"/>
        <w:ind w:firstLine="840"/>
        <w:jc w:val="both"/>
        <w:rPr>
          <w:spacing w:val="-14"/>
        </w:rPr>
      </w:pPr>
      <w:r w:rsidRPr="00DA2A39">
        <w:t>Утвердить Положение о комиссии по работе с резервом кадров адми</w:t>
      </w:r>
      <w:r w:rsidRPr="00DA2A39">
        <w:rPr>
          <w:spacing w:val="-1"/>
        </w:rPr>
        <w:t xml:space="preserve">нистрации Ходзинского сельского </w:t>
      </w:r>
      <w:r w:rsidR="007E2986">
        <w:rPr>
          <w:spacing w:val="-1"/>
        </w:rPr>
        <w:t xml:space="preserve">поселения </w:t>
      </w:r>
      <w:r w:rsidRPr="00DA2A39">
        <w:rPr>
          <w:spacing w:val="-1"/>
        </w:rPr>
        <w:t xml:space="preserve"> (приложение № 2).</w:t>
      </w:r>
    </w:p>
    <w:p w:rsidR="00DA2A39" w:rsidRPr="00DA2A39" w:rsidRDefault="00DA2A39" w:rsidP="002569C1">
      <w:pPr>
        <w:widowControl w:val="0"/>
        <w:numPr>
          <w:ilvl w:val="0"/>
          <w:numId w:val="30"/>
        </w:numPr>
        <w:shd w:val="clear" w:color="auto" w:fill="FFFFFF"/>
        <w:tabs>
          <w:tab w:val="left" w:pos="1118"/>
        </w:tabs>
        <w:autoSpaceDE w:val="0"/>
        <w:autoSpaceDN w:val="0"/>
        <w:adjustRightInd w:val="0"/>
        <w:spacing w:line="322" w:lineRule="exact"/>
        <w:ind w:firstLine="840"/>
        <w:jc w:val="both"/>
        <w:rPr>
          <w:spacing w:val="-12"/>
        </w:rPr>
      </w:pPr>
      <w:r w:rsidRPr="00DA2A39">
        <w:t>Руководителям отраслевых (функциональных) органов администрации Ходзинского сельского поселения Кошехабльского района:</w:t>
      </w:r>
    </w:p>
    <w:p w:rsidR="00DA2A39" w:rsidRPr="00DA2A39" w:rsidRDefault="00DA2A39" w:rsidP="00DA2A39"/>
    <w:p w:rsidR="00DA2A39" w:rsidRPr="00DA2A39" w:rsidRDefault="00DA2A39" w:rsidP="002569C1">
      <w:pPr>
        <w:widowControl w:val="0"/>
        <w:numPr>
          <w:ilvl w:val="0"/>
          <w:numId w:val="31"/>
        </w:numPr>
        <w:shd w:val="clear" w:color="auto" w:fill="FFFFFF"/>
        <w:tabs>
          <w:tab w:val="left" w:pos="1296"/>
        </w:tabs>
        <w:autoSpaceDE w:val="0"/>
        <w:autoSpaceDN w:val="0"/>
        <w:adjustRightInd w:val="0"/>
        <w:spacing w:line="322" w:lineRule="exact"/>
        <w:ind w:firstLine="840"/>
        <w:jc w:val="both"/>
        <w:rPr>
          <w:spacing w:val="-13"/>
        </w:rPr>
      </w:pPr>
      <w:r w:rsidRPr="00DA2A39">
        <w:t>организовать работу по формированию и мониторингу резерва кадров для выдвижения на должности муниципальной службы в своем подразделении;</w:t>
      </w:r>
    </w:p>
    <w:p w:rsidR="00DA2A39" w:rsidRPr="00DA2A39" w:rsidRDefault="00DA2A39" w:rsidP="002569C1">
      <w:pPr>
        <w:widowControl w:val="0"/>
        <w:numPr>
          <w:ilvl w:val="0"/>
          <w:numId w:val="31"/>
        </w:numPr>
        <w:shd w:val="clear" w:color="auto" w:fill="FFFFFF"/>
        <w:tabs>
          <w:tab w:val="left" w:pos="1296"/>
        </w:tabs>
        <w:autoSpaceDE w:val="0"/>
        <w:autoSpaceDN w:val="0"/>
        <w:adjustRightInd w:val="0"/>
        <w:spacing w:line="322" w:lineRule="exact"/>
        <w:ind w:firstLine="840"/>
        <w:jc w:val="both"/>
        <w:rPr>
          <w:spacing w:val="-5"/>
        </w:rPr>
      </w:pPr>
      <w:r w:rsidRPr="00DA2A39">
        <w:t xml:space="preserve">обеспечить регулярное представление информации </w:t>
      </w:r>
      <w:proofErr w:type="gramStart"/>
      <w:r w:rsidRPr="00DA2A39">
        <w:t>о кадровом резерве для выдвижения на должности муниципальной службы своего подразделения в комиссию по работе</w:t>
      </w:r>
      <w:proofErr w:type="gramEnd"/>
      <w:r w:rsidRPr="00DA2A39">
        <w:t xml:space="preserve"> с резервом кадров администрации Ходзинского сельского поселения Кошехабльского района.</w:t>
      </w:r>
    </w:p>
    <w:p w:rsidR="00DA2A39" w:rsidRPr="00DA2A39" w:rsidRDefault="00DA2A39" w:rsidP="002569C1">
      <w:pPr>
        <w:widowControl w:val="0"/>
        <w:numPr>
          <w:ilvl w:val="0"/>
          <w:numId w:val="30"/>
        </w:numPr>
        <w:shd w:val="clear" w:color="auto" w:fill="FFFFFF"/>
        <w:tabs>
          <w:tab w:val="left" w:pos="1118"/>
        </w:tabs>
        <w:autoSpaceDE w:val="0"/>
        <w:autoSpaceDN w:val="0"/>
        <w:adjustRightInd w:val="0"/>
        <w:spacing w:line="312" w:lineRule="exact"/>
        <w:ind w:firstLine="845"/>
        <w:jc w:val="both"/>
        <w:rPr>
          <w:spacing w:val="-11"/>
        </w:rPr>
      </w:pPr>
      <w:r w:rsidRPr="00DA2A39">
        <w:t xml:space="preserve">Аттестационной комиссии при администрации Ходзинского сельского поселения Кошехабльского  района при проведении аттестации муниципальных служащих проводить, в соответствии с действующим законодательством, работу по </w:t>
      </w:r>
      <w:r w:rsidRPr="00DA2A39">
        <w:rPr>
          <w:spacing w:val="-1"/>
        </w:rPr>
        <w:t xml:space="preserve">формированию резерва кадров для выдвижения на главные, ведущие и старшие </w:t>
      </w:r>
      <w:r w:rsidRPr="00DA2A39">
        <w:t>должности муниципальной службы в администрации Ходзинского сельского поселения Кошехабльского района.</w:t>
      </w:r>
    </w:p>
    <w:p w:rsidR="00DA2A39" w:rsidRPr="00DA2A39" w:rsidRDefault="00DA2A39" w:rsidP="00DA2A39">
      <w:pPr>
        <w:ind w:firstLine="720"/>
        <w:jc w:val="both"/>
      </w:pPr>
      <w:r w:rsidRPr="00DA2A39">
        <w:t xml:space="preserve">   6. Специалисту 2 категории  администрации Ходзинского сельского поселения  опубликовать настоящее постановление в районной газете «Кошехабльские вести».</w:t>
      </w:r>
    </w:p>
    <w:p w:rsidR="00DA2A39" w:rsidRPr="00DA2A39" w:rsidRDefault="00DA2A39" w:rsidP="00DA2A39">
      <w:pPr>
        <w:ind w:firstLine="851"/>
        <w:jc w:val="both"/>
      </w:pPr>
      <w:r w:rsidRPr="00DA2A39">
        <w:lastRenderedPageBreak/>
        <w:t xml:space="preserve">7. Главному специалисту  администрации Ходзинского сельского поселения (Атласкирову) обеспечить размещение настоящего постановления на интернет-сайте администрации Ходзинского сельского поселения  </w:t>
      </w:r>
      <w:r w:rsidRPr="00DA2A39">
        <w:rPr>
          <w:lang w:val="en-US"/>
        </w:rPr>
        <w:t>www</w:t>
      </w:r>
      <w:r w:rsidRPr="00DA2A39">
        <w:t>.</w:t>
      </w:r>
    </w:p>
    <w:p w:rsidR="00DA2A39" w:rsidRPr="00DA2A39" w:rsidRDefault="00DA2A39" w:rsidP="00DA2A39">
      <w:pPr>
        <w:shd w:val="clear" w:color="auto" w:fill="FFFFFF"/>
        <w:tabs>
          <w:tab w:val="left" w:pos="1118"/>
        </w:tabs>
        <w:spacing w:line="317" w:lineRule="exact"/>
        <w:ind w:firstLine="851"/>
        <w:jc w:val="both"/>
        <w:rPr>
          <w:spacing w:val="-15"/>
        </w:rPr>
      </w:pPr>
      <w:r w:rsidRPr="00DA2A39">
        <w:t xml:space="preserve">8. </w:t>
      </w:r>
      <w:proofErr w:type="gramStart"/>
      <w:r w:rsidRPr="00DA2A39">
        <w:t>Контроль за</w:t>
      </w:r>
      <w:proofErr w:type="gramEnd"/>
      <w:r w:rsidRPr="00DA2A39">
        <w:t xml:space="preserve"> выполнением настоящего постановления возложить на специалиста 1 категории Афашагову З.Т.</w:t>
      </w:r>
    </w:p>
    <w:p w:rsidR="00DA2A39" w:rsidRPr="00DA2A39" w:rsidRDefault="00DA2A39" w:rsidP="00DA2A39">
      <w:pPr>
        <w:widowControl w:val="0"/>
        <w:shd w:val="clear" w:color="auto" w:fill="FFFFFF"/>
        <w:tabs>
          <w:tab w:val="left" w:pos="1118"/>
        </w:tabs>
        <w:autoSpaceDE w:val="0"/>
        <w:autoSpaceDN w:val="0"/>
        <w:adjustRightInd w:val="0"/>
        <w:ind w:left="870"/>
        <w:rPr>
          <w:spacing w:val="-16"/>
        </w:rPr>
      </w:pPr>
      <w:r w:rsidRPr="00DA2A39">
        <w:t>9.Постановление вступает в силу со дня его подписания.</w:t>
      </w:r>
    </w:p>
    <w:p w:rsidR="00DA2A39" w:rsidRPr="00DA2A39" w:rsidRDefault="00DA2A39" w:rsidP="00DA2A39">
      <w:pPr>
        <w:ind w:firstLine="900"/>
        <w:jc w:val="both"/>
      </w:pPr>
    </w:p>
    <w:p w:rsidR="00DA2A39" w:rsidRPr="00DA2A39" w:rsidRDefault="00DA2A39" w:rsidP="00DA2A39">
      <w:pPr>
        <w:ind w:firstLine="900"/>
        <w:jc w:val="both"/>
      </w:pPr>
    </w:p>
    <w:p w:rsidR="00DA2A39" w:rsidRPr="00DA2A39" w:rsidRDefault="00DA2A39" w:rsidP="00DA2A39">
      <w:pPr>
        <w:ind w:firstLine="900"/>
        <w:jc w:val="both"/>
      </w:pPr>
    </w:p>
    <w:p w:rsidR="00DA2A39" w:rsidRPr="00DA2A39" w:rsidRDefault="00DA2A39" w:rsidP="00DA2A39">
      <w:pPr>
        <w:ind w:firstLine="900"/>
        <w:jc w:val="both"/>
      </w:pPr>
    </w:p>
    <w:p w:rsidR="00DA2A39" w:rsidRPr="00DA2A39" w:rsidRDefault="00DA2A39" w:rsidP="00DA2A39">
      <w:pPr>
        <w:ind w:firstLine="900"/>
        <w:jc w:val="both"/>
      </w:pPr>
    </w:p>
    <w:p w:rsidR="00DA2A39" w:rsidRPr="00DA2A39" w:rsidRDefault="00DA2A39" w:rsidP="00DA2A39">
      <w:pPr>
        <w:ind w:firstLine="900"/>
        <w:jc w:val="both"/>
      </w:pPr>
    </w:p>
    <w:p w:rsidR="00DA2A39" w:rsidRPr="00DA2A39" w:rsidRDefault="00DA2A39" w:rsidP="00DA2A39">
      <w:pPr>
        <w:ind w:firstLine="900"/>
        <w:jc w:val="both"/>
      </w:pPr>
    </w:p>
    <w:p w:rsidR="00DA2A39" w:rsidRPr="00DA2A39" w:rsidRDefault="00DA2A39" w:rsidP="00DA2A39">
      <w:pPr>
        <w:ind w:firstLine="900"/>
        <w:jc w:val="both"/>
      </w:pPr>
    </w:p>
    <w:p w:rsidR="00DA2A39" w:rsidRPr="00DA2A39" w:rsidRDefault="00DA2A39" w:rsidP="00DA2A39">
      <w:pPr>
        <w:ind w:firstLine="900"/>
        <w:jc w:val="both"/>
      </w:pPr>
    </w:p>
    <w:p w:rsidR="00DA2A39" w:rsidRPr="00DA2A39" w:rsidRDefault="00DA2A39" w:rsidP="00DA2A39">
      <w:pPr>
        <w:ind w:firstLine="900"/>
        <w:jc w:val="both"/>
      </w:pPr>
    </w:p>
    <w:p w:rsidR="00DA2A39" w:rsidRPr="00DA2A39" w:rsidRDefault="00DA2A39" w:rsidP="00DA2A39">
      <w:r w:rsidRPr="00DA2A39">
        <w:t xml:space="preserve">Глава </w:t>
      </w:r>
    </w:p>
    <w:p w:rsidR="00DA2A39" w:rsidRPr="00DA2A39" w:rsidRDefault="00DA2A39" w:rsidP="00DA2A39">
      <w:r w:rsidRPr="00DA2A39">
        <w:t>Ходзинского сельского поселения</w:t>
      </w:r>
      <w:r w:rsidRPr="00DA2A39">
        <w:tab/>
      </w:r>
      <w:r w:rsidRPr="00DA2A39">
        <w:tab/>
      </w:r>
      <w:r w:rsidRPr="00DA2A39">
        <w:tab/>
      </w:r>
      <w:r w:rsidRPr="00DA2A39">
        <w:tab/>
      </w:r>
      <w:r w:rsidRPr="00DA2A39">
        <w:tab/>
        <w:t xml:space="preserve">        Тлостнаков Р.М.</w:t>
      </w:r>
    </w:p>
    <w:p w:rsidR="00DA2A39" w:rsidRPr="00DA2A39" w:rsidRDefault="00DA2A39" w:rsidP="00DA2A39">
      <w:pPr>
        <w:sectPr w:rsidR="00DA2A39" w:rsidRPr="00DA2A39" w:rsidSect="0029740F">
          <w:pgSz w:w="11906" w:h="16838"/>
          <w:pgMar w:top="1021" w:right="567" w:bottom="719" w:left="1644" w:header="709" w:footer="709" w:gutter="0"/>
          <w:cols w:space="708"/>
          <w:docGrid w:linePitch="360"/>
        </w:sectPr>
      </w:pPr>
    </w:p>
    <w:p w:rsidR="00DA2A39" w:rsidRPr="00DA2A39" w:rsidRDefault="00DA2A39" w:rsidP="00DA2A39">
      <w:pPr>
        <w:jc w:val="center"/>
        <w:rPr>
          <w:b/>
        </w:rPr>
      </w:pPr>
      <w:r w:rsidRPr="00DA2A39">
        <w:rPr>
          <w:b/>
        </w:rPr>
        <w:lastRenderedPageBreak/>
        <w:t>ЛИСТ СОГЛАСОВАНИЯ</w:t>
      </w:r>
    </w:p>
    <w:p w:rsidR="00DA2A39" w:rsidRPr="00DA2A39" w:rsidRDefault="00DA2A39" w:rsidP="00DA2A39">
      <w:pPr>
        <w:jc w:val="center"/>
      </w:pPr>
      <w:r w:rsidRPr="00DA2A39">
        <w:t xml:space="preserve">проекта постановления администрации Ходзинского сельского поселения </w:t>
      </w:r>
    </w:p>
    <w:p w:rsidR="00DA2A39" w:rsidRPr="00DA2A39" w:rsidRDefault="00DA2A39" w:rsidP="00885158">
      <w:r w:rsidRPr="00DA2A39">
        <w:t xml:space="preserve"> </w:t>
      </w:r>
    </w:p>
    <w:p w:rsidR="00DA2A39" w:rsidRPr="00DA2A39" w:rsidRDefault="00DA2A39" w:rsidP="00DA2A39">
      <w:pPr>
        <w:jc w:val="center"/>
      </w:pPr>
    </w:p>
    <w:p w:rsidR="00DA2A39" w:rsidRPr="00DA2A39" w:rsidRDefault="00DA2A39" w:rsidP="00DA2A39">
      <w:pPr>
        <w:jc w:val="center"/>
      </w:pPr>
      <w:r w:rsidRPr="00DA2A39">
        <w:t xml:space="preserve">«О формировании резерва кадров для выдвижения </w:t>
      </w:r>
      <w:proofErr w:type="gramStart"/>
      <w:r w:rsidRPr="00DA2A39">
        <w:t>на</w:t>
      </w:r>
      <w:proofErr w:type="gramEnd"/>
      <w:r w:rsidRPr="00DA2A39">
        <w:t xml:space="preserve"> </w:t>
      </w:r>
    </w:p>
    <w:p w:rsidR="00DA2A39" w:rsidRPr="00DA2A39" w:rsidRDefault="00DA2A39" w:rsidP="00DA2A39">
      <w:pPr>
        <w:jc w:val="center"/>
      </w:pPr>
      <w:r w:rsidRPr="00DA2A39">
        <w:t xml:space="preserve">должности муниципальной службы администрации Ходзинского </w:t>
      </w:r>
    </w:p>
    <w:p w:rsidR="00DA2A39" w:rsidRPr="00DA2A39" w:rsidRDefault="00DA2A39" w:rsidP="00DA2A39">
      <w:pPr>
        <w:jc w:val="center"/>
      </w:pPr>
      <w:r w:rsidRPr="00DA2A39">
        <w:t>сельского поселения Кошехабльского района»</w:t>
      </w:r>
    </w:p>
    <w:p w:rsidR="00DA2A39" w:rsidRPr="00DA2A39" w:rsidRDefault="00DA2A39" w:rsidP="00DA2A39"/>
    <w:p w:rsidR="00DA2A39" w:rsidRPr="00DA2A39" w:rsidRDefault="00DA2A39" w:rsidP="00DA2A39"/>
    <w:p w:rsidR="00DA2A39" w:rsidRPr="00DA2A39" w:rsidRDefault="00DA2A39" w:rsidP="00DA2A39">
      <w:r w:rsidRPr="00DA2A39">
        <w:t>Проект подготовлен и внесен:</w:t>
      </w:r>
    </w:p>
    <w:p w:rsidR="00DA2A39" w:rsidRPr="00DA2A39" w:rsidRDefault="00DA2A39" w:rsidP="00DA2A39">
      <w:r w:rsidRPr="00DA2A39">
        <w:t>Специалистом 1 категории</w:t>
      </w:r>
      <w:r w:rsidRPr="00DA2A39">
        <w:tab/>
      </w:r>
      <w:r w:rsidRPr="00DA2A39">
        <w:tab/>
      </w:r>
      <w:r w:rsidRPr="00DA2A39">
        <w:tab/>
        <w:t xml:space="preserve">                   Афашаговой З.Т.</w:t>
      </w:r>
    </w:p>
    <w:p w:rsidR="00DA2A39" w:rsidRPr="00DA2A39" w:rsidRDefault="00DA2A39" w:rsidP="00DA2A39"/>
    <w:p w:rsidR="00DA2A39" w:rsidRPr="00DA2A39" w:rsidRDefault="00DA2A39" w:rsidP="00DA2A39"/>
    <w:p w:rsidR="00DA2A39" w:rsidRPr="00DA2A39" w:rsidRDefault="00DA2A39" w:rsidP="00DA2A39">
      <w:r w:rsidRPr="00DA2A39">
        <w:t>Проект согласован:</w:t>
      </w:r>
    </w:p>
    <w:p w:rsidR="00DA2A39" w:rsidRPr="00DA2A39" w:rsidRDefault="00DA2A39" w:rsidP="00DA2A39">
      <w:r w:rsidRPr="00DA2A39">
        <w:t xml:space="preserve">Глава </w:t>
      </w:r>
    </w:p>
    <w:p w:rsidR="00DA2A39" w:rsidRPr="00DA2A39" w:rsidRDefault="00DA2A39" w:rsidP="00DA2A39">
      <w:r w:rsidRPr="00DA2A39">
        <w:t>МО «Ходзинское сельское поселение»</w:t>
      </w:r>
      <w:r w:rsidRPr="00DA2A39">
        <w:tab/>
      </w:r>
      <w:r w:rsidRPr="00DA2A39">
        <w:tab/>
      </w:r>
      <w:r w:rsidRPr="00DA2A39">
        <w:tab/>
        <w:t>Тлостнаков Р.М.</w:t>
      </w:r>
    </w:p>
    <w:p w:rsidR="00DA2A39" w:rsidRPr="00DA2A39" w:rsidRDefault="00DA2A39" w:rsidP="00DA2A39"/>
    <w:p w:rsidR="00DA2A39" w:rsidRPr="00DA2A39" w:rsidRDefault="00DA2A39" w:rsidP="00DA2A39"/>
    <w:p w:rsidR="00DA2A39" w:rsidRPr="00DA2A39" w:rsidRDefault="00DA2A39" w:rsidP="00DA2A39"/>
    <w:p w:rsidR="00DA2A39" w:rsidRPr="00DA2A39" w:rsidRDefault="0006356B" w:rsidP="00DA2A39">
      <w:r>
        <w:t xml:space="preserve">Заместитель главы </w:t>
      </w:r>
    </w:p>
    <w:p w:rsidR="00DA2A39" w:rsidRPr="00DA2A39" w:rsidRDefault="00DA2A39" w:rsidP="00DA2A39">
      <w:r w:rsidRPr="00DA2A39">
        <w:t xml:space="preserve">МО «Ходзинское сельское поселение»                         </w:t>
      </w:r>
      <w:r w:rsidR="0006356B">
        <w:t xml:space="preserve">    </w:t>
      </w:r>
      <w:r w:rsidRPr="00DA2A39">
        <w:t>Теунов Х.А.</w:t>
      </w:r>
    </w:p>
    <w:p w:rsidR="00DA2A39" w:rsidRPr="00DA2A39" w:rsidRDefault="00DA2A39" w:rsidP="00DA2A39">
      <w:pPr>
        <w:jc w:val="both"/>
      </w:pPr>
    </w:p>
    <w:p w:rsidR="00DA2A39" w:rsidRPr="00DA2A39" w:rsidRDefault="00DA2A39" w:rsidP="00DA2A39">
      <w:pPr>
        <w:ind w:left="4956" w:firstLine="708"/>
      </w:pPr>
    </w:p>
    <w:p w:rsidR="00DA2A39" w:rsidRPr="00DA2A39" w:rsidRDefault="00DA2A39" w:rsidP="00DA2A39">
      <w:pPr>
        <w:ind w:left="5664"/>
        <w:jc w:val="center"/>
      </w:pPr>
      <w:r w:rsidRPr="00DA2A39">
        <w:br w:type="page"/>
      </w:r>
      <w:r w:rsidRPr="00DA2A39">
        <w:lastRenderedPageBreak/>
        <w:t>ПРИЛОЖЕНИЕ № 1</w:t>
      </w:r>
    </w:p>
    <w:p w:rsidR="00DA2A39" w:rsidRPr="00DA2A39" w:rsidRDefault="00DA2A39" w:rsidP="00DA2A39">
      <w:pPr>
        <w:ind w:left="4956" w:firstLine="708"/>
        <w:jc w:val="center"/>
      </w:pPr>
    </w:p>
    <w:p w:rsidR="00DA2A39" w:rsidRPr="00DA2A39" w:rsidRDefault="00DA2A39" w:rsidP="00DA2A39">
      <w:pPr>
        <w:ind w:left="4956" w:firstLine="708"/>
        <w:jc w:val="center"/>
      </w:pPr>
      <w:r w:rsidRPr="00DA2A39">
        <w:t>УТВЕРЖДЕНО</w:t>
      </w:r>
    </w:p>
    <w:p w:rsidR="00DA2A39" w:rsidRPr="00DA2A39" w:rsidRDefault="00DA2A39" w:rsidP="00DA2A39">
      <w:pPr>
        <w:ind w:left="4956" w:firstLine="708"/>
        <w:jc w:val="center"/>
      </w:pPr>
      <w:r w:rsidRPr="00DA2A39">
        <w:t xml:space="preserve">Постановлением главы  </w:t>
      </w:r>
    </w:p>
    <w:p w:rsidR="00DA2A39" w:rsidRPr="00DA2A39" w:rsidRDefault="00DA2A39" w:rsidP="00DA2A39">
      <w:pPr>
        <w:ind w:left="4956" w:firstLine="708"/>
        <w:jc w:val="center"/>
      </w:pPr>
      <w:r w:rsidRPr="00DA2A39">
        <w:t>Ходзинского сельского поселения</w:t>
      </w:r>
    </w:p>
    <w:p w:rsidR="00DA2A39" w:rsidRPr="00DA2A39" w:rsidRDefault="00DA2A39" w:rsidP="00DA2A39">
      <w:pPr>
        <w:ind w:left="4956" w:firstLine="708"/>
      </w:pPr>
    </w:p>
    <w:p w:rsidR="00DA2A39" w:rsidRPr="00DA2A39" w:rsidRDefault="00885158" w:rsidP="00DA2A39">
      <w:pPr>
        <w:ind w:left="5664"/>
        <w:jc w:val="center"/>
      </w:pPr>
      <w:r>
        <w:t>от 18 июля № 30</w:t>
      </w:r>
    </w:p>
    <w:p w:rsidR="00DA2A39" w:rsidRPr="00DA2A39" w:rsidRDefault="00DA2A39" w:rsidP="00DA2A39"/>
    <w:p w:rsidR="00DA2A39" w:rsidRPr="00DA2A39" w:rsidRDefault="00DA2A39" w:rsidP="00DA2A39"/>
    <w:p w:rsidR="00DA2A39" w:rsidRPr="00DA2A39" w:rsidRDefault="00DA2A39" w:rsidP="00DA2A39">
      <w:pPr>
        <w:jc w:val="center"/>
        <w:rPr>
          <w:b/>
          <w:bCs/>
        </w:rPr>
      </w:pPr>
      <w:r w:rsidRPr="00DA2A39">
        <w:rPr>
          <w:b/>
          <w:bCs/>
        </w:rPr>
        <w:t xml:space="preserve">Положение </w:t>
      </w:r>
    </w:p>
    <w:p w:rsidR="00DA2A39" w:rsidRPr="00DA2A39" w:rsidRDefault="00DA2A39" w:rsidP="00DA2A39">
      <w:pPr>
        <w:jc w:val="center"/>
        <w:rPr>
          <w:b/>
          <w:bCs/>
        </w:rPr>
      </w:pPr>
      <w:r w:rsidRPr="00DA2A39">
        <w:rPr>
          <w:b/>
          <w:bCs/>
        </w:rPr>
        <w:t xml:space="preserve">о кадровом резерве органов местного самоуправления </w:t>
      </w:r>
    </w:p>
    <w:p w:rsidR="00DA2A39" w:rsidRPr="00DA2A39" w:rsidRDefault="00DA2A39" w:rsidP="00DA2A39">
      <w:pPr>
        <w:jc w:val="center"/>
        <w:rPr>
          <w:b/>
          <w:bCs/>
        </w:rPr>
      </w:pPr>
      <w:r w:rsidRPr="00DA2A39">
        <w:rPr>
          <w:b/>
          <w:bCs/>
        </w:rPr>
        <w:t>Ходзинского сельского поселения Кошехабльского района</w:t>
      </w:r>
    </w:p>
    <w:p w:rsidR="00DA2A39" w:rsidRPr="00DA2A39" w:rsidRDefault="00DA2A39" w:rsidP="00DA2A39">
      <w:pPr>
        <w:jc w:val="center"/>
        <w:rPr>
          <w:b/>
        </w:rPr>
      </w:pPr>
    </w:p>
    <w:p w:rsidR="00DA2A39" w:rsidRPr="00DA2A39" w:rsidRDefault="00DA2A39" w:rsidP="00DA2A39">
      <w:pPr>
        <w:ind w:firstLine="720"/>
        <w:jc w:val="both"/>
      </w:pPr>
      <w:proofErr w:type="gramStart"/>
      <w:r w:rsidRPr="00DA2A39">
        <w:t xml:space="preserve">Настоящее Положение разработано в соответствии с Федеральным законом </w:t>
      </w:r>
      <w:r w:rsidRPr="00DA2A39">
        <w:rPr>
          <w:rFonts w:cs="Arial"/>
        </w:rPr>
        <w:t>«</w:t>
      </w:r>
      <w:r w:rsidRPr="00DA2A39">
        <w:t>О муниципальной службе в Российской Федерации», Законом  Республики Адыгея  «О муниципальной службе в  Республике Адыгея» и определяет порядок формирования, подготовки и ведения кадрового резерва для замещения вакантных должностей муниципальной службы, общие принципы отбора кандидатов на включение в состав кадрового резерва, формы работы с кадровым резервом в администрации Ходзинского сельского поселения Кошехабльского района.</w:t>
      </w:r>
      <w:proofErr w:type="gramEnd"/>
    </w:p>
    <w:p w:rsidR="00DA2A39" w:rsidRPr="00DA2A39" w:rsidRDefault="00DA2A39" w:rsidP="00DA2A39">
      <w:pPr>
        <w:ind w:firstLine="720"/>
        <w:jc w:val="both"/>
      </w:pPr>
    </w:p>
    <w:p w:rsidR="00DA2A39" w:rsidRPr="00DA2A39" w:rsidRDefault="00DA2A39" w:rsidP="00DA2A39">
      <w:pPr>
        <w:ind w:firstLine="720"/>
        <w:jc w:val="center"/>
        <w:rPr>
          <w:b/>
        </w:rPr>
      </w:pPr>
      <w:r w:rsidRPr="00DA2A39">
        <w:rPr>
          <w:b/>
          <w:bCs/>
        </w:rPr>
        <w:t>Статья  1. </w:t>
      </w:r>
      <w:r w:rsidRPr="00DA2A39">
        <w:rPr>
          <w:b/>
        </w:rPr>
        <w:t>Общие положения</w:t>
      </w:r>
    </w:p>
    <w:p w:rsidR="00DA2A39" w:rsidRPr="00DA2A39" w:rsidRDefault="00DA2A39" w:rsidP="00DA2A39">
      <w:pPr>
        <w:ind w:firstLine="720"/>
        <w:jc w:val="both"/>
      </w:pPr>
      <w:bookmarkStart w:id="21" w:name="sub_110101"/>
    </w:p>
    <w:bookmarkEnd w:id="21"/>
    <w:p w:rsidR="00DA2A39" w:rsidRPr="00DA2A39" w:rsidRDefault="00DA2A39" w:rsidP="00DA2A39">
      <w:pPr>
        <w:ind w:firstLine="720"/>
        <w:jc w:val="both"/>
      </w:pPr>
      <w:r w:rsidRPr="00DA2A39">
        <w:t xml:space="preserve">1. Кадровый резерв (далее также - </w:t>
      </w:r>
      <w:r w:rsidRPr="00DA2A39">
        <w:rPr>
          <w:bCs/>
        </w:rPr>
        <w:t>резерв</w:t>
      </w:r>
      <w:r w:rsidRPr="00DA2A39">
        <w:t>) представляет собой сформированную базу данных о муниципальных служащих и гражданах, не состоящих на муниципальной службе, отвечающих квалификационным требованиям, предъявляемым к соответствующим должностям муниципальной службы, прошедших экспертный отбор, потенциально способных и профессионально подготовленных к эффективному исполнению должностных обязанностей, проживающих на территории  Республики Адыгея.</w:t>
      </w:r>
    </w:p>
    <w:p w:rsidR="00DA2A39" w:rsidRPr="00DA2A39" w:rsidRDefault="00DA2A39" w:rsidP="00DA2A39">
      <w:pPr>
        <w:ind w:firstLine="720"/>
        <w:jc w:val="both"/>
      </w:pPr>
      <w:r w:rsidRPr="00DA2A39">
        <w:t>Кадровый резерв формируется из числа муниципальных служащих и лиц, не состоящих на муниципальной службе (далее - граждан).</w:t>
      </w:r>
    </w:p>
    <w:p w:rsidR="00DA2A39" w:rsidRPr="00DA2A39" w:rsidRDefault="00DA2A39" w:rsidP="00DA2A39">
      <w:pPr>
        <w:ind w:firstLine="720"/>
        <w:jc w:val="both"/>
      </w:pPr>
      <w:bookmarkStart w:id="22" w:name="sub_110102"/>
      <w:r w:rsidRPr="00DA2A39">
        <w:t>2. К задачам формирования и подготовки резерва относятся:</w:t>
      </w:r>
    </w:p>
    <w:bookmarkEnd w:id="22"/>
    <w:p w:rsidR="00DA2A39" w:rsidRPr="00DA2A39" w:rsidRDefault="00DA2A39" w:rsidP="002569C1">
      <w:pPr>
        <w:numPr>
          <w:ilvl w:val="1"/>
          <w:numId w:val="29"/>
        </w:numPr>
        <w:tabs>
          <w:tab w:val="left" w:pos="993"/>
          <w:tab w:val="num" w:pos="2160"/>
        </w:tabs>
        <w:ind w:firstLine="709"/>
        <w:jc w:val="both"/>
      </w:pPr>
      <w:r w:rsidRPr="00DA2A39">
        <w:t>формирование и развитие системы управления резервом;</w:t>
      </w:r>
    </w:p>
    <w:p w:rsidR="00DA2A39" w:rsidRPr="00DA2A39" w:rsidRDefault="00DA2A39" w:rsidP="002569C1">
      <w:pPr>
        <w:numPr>
          <w:ilvl w:val="1"/>
          <w:numId w:val="29"/>
        </w:numPr>
        <w:tabs>
          <w:tab w:val="left" w:pos="993"/>
          <w:tab w:val="num" w:pos="2160"/>
        </w:tabs>
        <w:ind w:firstLine="709"/>
        <w:jc w:val="both"/>
      </w:pPr>
      <w:r w:rsidRPr="00DA2A39">
        <w:t>информационное обеспечение реализации Программы мероприятий по формированию и подготовке резерва;</w:t>
      </w:r>
    </w:p>
    <w:p w:rsidR="00DA2A39" w:rsidRPr="00DA2A39" w:rsidRDefault="00DA2A39" w:rsidP="002569C1">
      <w:pPr>
        <w:numPr>
          <w:ilvl w:val="1"/>
          <w:numId w:val="29"/>
        </w:numPr>
        <w:tabs>
          <w:tab w:val="left" w:pos="993"/>
          <w:tab w:val="num" w:pos="2160"/>
        </w:tabs>
        <w:ind w:firstLine="709"/>
        <w:jc w:val="both"/>
      </w:pPr>
      <w:r w:rsidRPr="00DA2A39">
        <w:t>определение квалификационных требований к должностям муниципальной службы, на которые формируется резерв, и уровню подготовки кандидатов для замещения вакантных должностей муниципальной службы для включения их в систему дополнительного образования на базе высшего профессионального образования;</w:t>
      </w:r>
    </w:p>
    <w:p w:rsidR="00DA2A39" w:rsidRPr="00DA2A39" w:rsidRDefault="00DA2A39" w:rsidP="002569C1">
      <w:pPr>
        <w:numPr>
          <w:ilvl w:val="1"/>
          <w:numId w:val="29"/>
        </w:numPr>
        <w:tabs>
          <w:tab w:val="left" w:pos="993"/>
          <w:tab w:val="num" w:pos="2160"/>
        </w:tabs>
        <w:ind w:firstLine="709"/>
        <w:jc w:val="both"/>
      </w:pPr>
      <w:r w:rsidRPr="00DA2A39">
        <w:t>определение уровня подготовки лиц, включенных в резерв, для замещения вакантных должностей муниципальной службы.</w:t>
      </w:r>
    </w:p>
    <w:p w:rsidR="00DA2A39" w:rsidRPr="00DA2A39" w:rsidRDefault="00DA2A39" w:rsidP="00DA2A39">
      <w:pPr>
        <w:ind w:firstLine="720"/>
        <w:jc w:val="both"/>
      </w:pPr>
      <w:bookmarkStart w:id="23" w:name="sub_110103"/>
      <w:r w:rsidRPr="00DA2A39">
        <w:t>3. Принципами формирования резерва и работы с ним являются:</w:t>
      </w:r>
    </w:p>
    <w:bookmarkEnd w:id="23"/>
    <w:p w:rsidR="00DA2A39" w:rsidRPr="00DA2A39" w:rsidRDefault="00DA2A39" w:rsidP="00DA2A39">
      <w:pPr>
        <w:ind w:firstLine="720"/>
        <w:jc w:val="both"/>
      </w:pPr>
      <w:r w:rsidRPr="00DA2A39">
        <w:t>а) гласность, доступность информации о формировании резерва и о его реализации;</w:t>
      </w:r>
    </w:p>
    <w:p w:rsidR="00DA2A39" w:rsidRPr="00DA2A39" w:rsidRDefault="00DA2A39" w:rsidP="00DA2A39">
      <w:pPr>
        <w:ind w:firstLine="720"/>
        <w:jc w:val="both"/>
      </w:pPr>
      <w:r w:rsidRPr="00DA2A39">
        <w:t>б) добровольность включения в резерв;</w:t>
      </w:r>
    </w:p>
    <w:p w:rsidR="00DA2A39" w:rsidRPr="00DA2A39" w:rsidRDefault="00DA2A39" w:rsidP="00DA2A39">
      <w:pPr>
        <w:ind w:firstLine="720"/>
        <w:jc w:val="both"/>
      </w:pPr>
      <w:r w:rsidRPr="00DA2A39">
        <w:t>в) объективность и всесторонность оценки профессиональных и личностных качеств муниципальных служащих (граждан);</w:t>
      </w:r>
    </w:p>
    <w:p w:rsidR="00DA2A39" w:rsidRPr="00DA2A39" w:rsidRDefault="00DA2A39" w:rsidP="00DA2A39">
      <w:pPr>
        <w:ind w:firstLine="720"/>
        <w:jc w:val="both"/>
      </w:pPr>
      <w:r w:rsidRPr="00DA2A39">
        <w:t>г) ответственность руководителей всех уровней за формирование резерва и работу с ним;</w:t>
      </w:r>
    </w:p>
    <w:p w:rsidR="00DA2A39" w:rsidRPr="00DA2A39" w:rsidRDefault="00DA2A39" w:rsidP="00DA2A39">
      <w:pPr>
        <w:ind w:firstLine="720"/>
        <w:jc w:val="both"/>
      </w:pPr>
      <w:r w:rsidRPr="00DA2A39">
        <w:t>д) профессионализм и компетентность лиц, включенных в кадровый резерв, создание условий для их профессионального роста.</w:t>
      </w:r>
    </w:p>
    <w:p w:rsidR="00DA2A39" w:rsidRPr="00DA2A39" w:rsidRDefault="00DA2A39" w:rsidP="00DA2A39">
      <w:pPr>
        <w:ind w:firstLine="720"/>
        <w:jc w:val="both"/>
      </w:pPr>
      <w:bookmarkStart w:id="24" w:name="sub_110104"/>
      <w:r w:rsidRPr="00DA2A39">
        <w:t>4. Формирование кадрового резерва на муниципальную службу проводится в целях:</w:t>
      </w:r>
    </w:p>
    <w:bookmarkEnd w:id="24"/>
    <w:p w:rsidR="00DA2A39" w:rsidRPr="00DA2A39" w:rsidRDefault="00DA2A39" w:rsidP="00DA2A39">
      <w:pPr>
        <w:ind w:firstLine="720"/>
        <w:jc w:val="both"/>
      </w:pPr>
      <w:r w:rsidRPr="00DA2A39">
        <w:lastRenderedPageBreak/>
        <w:t>а) своевременного замещения вакантных должностей муниципальной службы лицами, соответствующими квалификационным требованиям по замещаемой должности;</w:t>
      </w:r>
    </w:p>
    <w:p w:rsidR="00DA2A39" w:rsidRPr="00DA2A39" w:rsidRDefault="00DA2A39" w:rsidP="00DA2A39">
      <w:pPr>
        <w:ind w:firstLine="720"/>
        <w:jc w:val="both"/>
      </w:pPr>
      <w:r w:rsidRPr="00DA2A39">
        <w:t>б) стимулирования повышения профессионализма, служебной активности муниципальных служащих;</w:t>
      </w:r>
    </w:p>
    <w:p w:rsidR="00DA2A39" w:rsidRPr="00DA2A39" w:rsidRDefault="00DA2A39" w:rsidP="00DA2A39">
      <w:pPr>
        <w:ind w:firstLine="720"/>
        <w:jc w:val="both"/>
      </w:pPr>
      <w:r w:rsidRPr="00DA2A39">
        <w:t>в) сокращения периода профессиональной адаптации при назначении на вакантную должность муниципальной службы;</w:t>
      </w:r>
    </w:p>
    <w:p w:rsidR="00DA2A39" w:rsidRPr="00DA2A39" w:rsidRDefault="00DA2A39" w:rsidP="00DA2A39">
      <w:pPr>
        <w:ind w:firstLine="720"/>
        <w:jc w:val="both"/>
      </w:pPr>
      <w:r w:rsidRPr="00DA2A39">
        <w:t>г) привлечения граждан на муниципальную службу;</w:t>
      </w:r>
    </w:p>
    <w:p w:rsidR="00DA2A39" w:rsidRPr="00DA2A39" w:rsidRDefault="00DA2A39" w:rsidP="00DA2A39">
      <w:pPr>
        <w:ind w:firstLine="720"/>
        <w:jc w:val="both"/>
      </w:pPr>
      <w:r w:rsidRPr="00DA2A39">
        <w:t>д) повышения качества муниципальной службы.</w:t>
      </w:r>
    </w:p>
    <w:p w:rsidR="00DA2A39" w:rsidRPr="00DA2A39" w:rsidRDefault="00DA2A39" w:rsidP="00DA2A39">
      <w:pPr>
        <w:ind w:firstLine="720"/>
        <w:jc w:val="both"/>
      </w:pPr>
    </w:p>
    <w:p w:rsidR="00DA2A39" w:rsidRPr="00DA2A39" w:rsidRDefault="00DA2A39" w:rsidP="00DA2A39">
      <w:pPr>
        <w:ind w:firstLine="720"/>
        <w:jc w:val="center"/>
        <w:rPr>
          <w:b/>
        </w:rPr>
      </w:pPr>
      <w:r w:rsidRPr="00DA2A39">
        <w:rPr>
          <w:b/>
          <w:bCs/>
        </w:rPr>
        <w:t>Статья  2. </w:t>
      </w:r>
      <w:r w:rsidRPr="00DA2A39">
        <w:rPr>
          <w:b/>
        </w:rPr>
        <w:t>Порядок формирования резерва</w:t>
      </w:r>
    </w:p>
    <w:p w:rsidR="00DA2A39" w:rsidRPr="00DA2A39" w:rsidRDefault="00DA2A39" w:rsidP="00DA2A39">
      <w:pPr>
        <w:ind w:firstLine="720"/>
        <w:jc w:val="both"/>
      </w:pPr>
    </w:p>
    <w:p w:rsidR="00DA2A39" w:rsidRPr="00DA2A39" w:rsidRDefault="00DA2A39" w:rsidP="00DA2A39">
      <w:pPr>
        <w:ind w:firstLine="709"/>
        <w:jc w:val="both"/>
      </w:pPr>
      <w:r w:rsidRPr="00DA2A39">
        <w:t>1. Кадровый резерв формируется по группам должностей муниципальной службы на конкурсной основе и без конкурса.</w:t>
      </w:r>
    </w:p>
    <w:p w:rsidR="00DA2A39" w:rsidRPr="00DA2A39" w:rsidRDefault="00DA2A39" w:rsidP="00DA2A39">
      <w:pPr>
        <w:ind w:firstLine="720"/>
        <w:jc w:val="both"/>
      </w:pPr>
      <w:r w:rsidRPr="00DA2A39">
        <w:t xml:space="preserve">2. Формирование кадрового резерва на конкурсной основе проводится в порядке, предусмотренном для проведения конкурса на замещение вакантной должности муниципальной службы в администрации Ходзинского сельского поселения Кошехабльского района. </w:t>
      </w:r>
    </w:p>
    <w:p w:rsidR="00DA2A39" w:rsidRPr="00DA2A39" w:rsidRDefault="00DA2A39" w:rsidP="00DA2A39">
      <w:pPr>
        <w:ind w:firstLine="720"/>
        <w:jc w:val="both"/>
      </w:pPr>
      <w:r w:rsidRPr="00DA2A39">
        <w:t>3. Конкурс на включение в кадровый резерв объявляется по ходатайству ру</w:t>
      </w:r>
      <w:r w:rsidR="0006356B">
        <w:t xml:space="preserve">ководителя  главой </w:t>
      </w:r>
      <w:r w:rsidRPr="00DA2A39">
        <w:t xml:space="preserve"> Ходзинского сельского поселения  исходя из потребности в кадровом резерве.</w:t>
      </w:r>
    </w:p>
    <w:p w:rsidR="00DA2A39" w:rsidRPr="00DA2A39" w:rsidRDefault="00DA2A39" w:rsidP="00DA2A39">
      <w:pPr>
        <w:ind w:firstLine="720"/>
        <w:jc w:val="both"/>
      </w:pPr>
      <w:r w:rsidRPr="00DA2A39">
        <w:t>4. Конкурс заключается в оценке соответствия профессионального уровня кандидатов на включение в кадровый резерв требованиям, предъявляемым к должностям муниципальной службы, для предполагаемого замещения которых формируется кадровый резерв.</w:t>
      </w:r>
    </w:p>
    <w:p w:rsidR="00DA2A39" w:rsidRPr="00DA2A39" w:rsidRDefault="00DA2A39" w:rsidP="00DA2A39">
      <w:pPr>
        <w:ind w:firstLine="720"/>
        <w:jc w:val="both"/>
        <w:rPr>
          <w:spacing w:val="-8"/>
        </w:rPr>
      </w:pPr>
      <w:r w:rsidRPr="00DA2A39">
        <w:t xml:space="preserve">5. Конкурс на включение в кадровый резерв может проводиться одновременно с конкурсом на замещение вакантной должности муниципальной </w:t>
      </w:r>
      <w:r w:rsidRPr="00DA2A39">
        <w:rPr>
          <w:spacing w:val="-8"/>
        </w:rPr>
        <w:t xml:space="preserve">службы в администрации </w:t>
      </w:r>
      <w:r w:rsidRPr="00DA2A39">
        <w:t>Ходзинского сельск</w:t>
      </w:r>
      <w:r w:rsidR="00C967AC">
        <w:t>ого поселения.</w:t>
      </w:r>
    </w:p>
    <w:p w:rsidR="00DA2A39" w:rsidRPr="00DA2A39" w:rsidRDefault="00DA2A39" w:rsidP="00DA2A39">
      <w:pPr>
        <w:ind w:firstLine="720"/>
        <w:jc w:val="both"/>
      </w:pPr>
      <w:r w:rsidRPr="00DA2A39">
        <w:t>6. Решение о включении кандидата в кадровый резерв по итогам конкурса оформляется распоряжением администрации Ходзинского сельского поселения Кошехабльского района в соответствии с решением конкурсной комиссии.</w:t>
      </w:r>
    </w:p>
    <w:p w:rsidR="00DA2A39" w:rsidRPr="00DA2A39" w:rsidRDefault="00DA2A39" w:rsidP="00DA2A39">
      <w:pPr>
        <w:ind w:firstLine="720"/>
        <w:jc w:val="both"/>
      </w:pPr>
      <w:r w:rsidRPr="00DA2A39">
        <w:t>7. Формирование кадрового резерва без конкурса осуществляется по одному из следующих оснований:</w:t>
      </w:r>
    </w:p>
    <w:p w:rsidR="00DA2A39" w:rsidRPr="00DA2A39" w:rsidRDefault="00DA2A39" w:rsidP="002569C1">
      <w:pPr>
        <w:numPr>
          <w:ilvl w:val="0"/>
          <w:numId w:val="28"/>
        </w:numPr>
        <w:tabs>
          <w:tab w:val="left" w:pos="993"/>
        </w:tabs>
        <w:ind w:left="0" w:firstLine="709"/>
        <w:jc w:val="both"/>
      </w:pPr>
      <w:r w:rsidRPr="00DA2A39">
        <w:t>на основании решения аттестационной комиссии о включении муниципального служащего в кадровый резерв в порядке должностного роста;</w:t>
      </w:r>
    </w:p>
    <w:p w:rsidR="00DA2A39" w:rsidRPr="00DA2A39" w:rsidRDefault="00DA2A39" w:rsidP="002569C1">
      <w:pPr>
        <w:numPr>
          <w:ilvl w:val="0"/>
          <w:numId w:val="28"/>
        </w:numPr>
        <w:tabs>
          <w:tab w:val="left" w:pos="993"/>
        </w:tabs>
        <w:ind w:left="0" w:firstLine="709"/>
        <w:jc w:val="both"/>
      </w:pPr>
      <w:r w:rsidRPr="00DA2A39">
        <w:t>на основании представления-ходатайства, руководителя структурного подразделения администрации Ходзинского сельского поселения Ходзинского района,  оформляемого по форме согласно Приложению N 1 к настоящему Положению, и направляе</w:t>
      </w:r>
      <w:r w:rsidR="0006356B">
        <w:t xml:space="preserve">мого главе </w:t>
      </w:r>
      <w:r w:rsidRPr="00DA2A39">
        <w:t xml:space="preserve"> Ходзинского сельского поселения Кошехабльского района;</w:t>
      </w:r>
    </w:p>
    <w:p w:rsidR="00DA2A39" w:rsidRPr="00DA2A39" w:rsidRDefault="00DA2A39" w:rsidP="002569C1">
      <w:pPr>
        <w:numPr>
          <w:ilvl w:val="0"/>
          <w:numId w:val="28"/>
        </w:numPr>
        <w:tabs>
          <w:tab w:val="left" w:pos="993"/>
        </w:tabs>
        <w:ind w:left="0" w:firstLine="709"/>
        <w:jc w:val="both"/>
      </w:pPr>
      <w:r w:rsidRPr="00DA2A39">
        <w:t>на отдельные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утвержденному Президентом Российской Федерации;</w:t>
      </w:r>
    </w:p>
    <w:p w:rsidR="00DA2A39" w:rsidRPr="00DA2A39" w:rsidRDefault="00DA2A39" w:rsidP="002569C1">
      <w:pPr>
        <w:numPr>
          <w:ilvl w:val="0"/>
          <w:numId w:val="28"/>
        </w:numPr>
        <w:tabs>
          <w:tab w:val="left" w:pos="993"/>
        </w:tabs>
        <w:ind w:left="0" w:firstLine="709"/>
        <w:jc w:val="both"/>
      </w:pPr>
      <w:r w:rsidRPr="00DA2A39">
        <w:t>на должности муниципальной службы, относящиеся к старшей и младшей группе должностей муниципальной службы, по решению главы муниципального образования Кошехабльский район.</w:t>
      </w:r>
    </w:p>
    <w:p w:rsidR="00DA2A39" w:rsidRPr="00DA2A39" w:rsidRDefault="00DA2A39" w:rsidP="00DA2A39">
      <w:pPr>
        <w:ind w:firstLine="720"/>
        <w:jc w:val="both"/>
        <w:rPr>
          <w:spacing w:val="-6"/>
        </w:rPr>
      </w:pPr>
      <w:r w:rsidRPr="00DA2A39">
        <w:rPr>
          <w:spacing w:val="-6"/>
        </w:rPr>
        <w:t>8. Решение о включении в кадровый резерв без конкурса оформляется распоряжением администрации Ходзинского</w:t>
      </w:r>
      <w:r w:rsidR="00C967AC">
        <w:rPr>
          <w:spacing w:val="-6"/>
        </w:rPr>
        <w:t xml:space="preserve"> сельского поселения Кошехабльского</w:t>
      </w:r>
      <w:r w:rsidRPr="00DA2A39">
        <w:rPr>
          <w:spacing w:val="-6"/>
        </w:rPr>
        <w:t xml:space="preserve"> района.</w:t>
      </w:r>
    </w:p>
    <w:p w:rsidR="00DA2A39" w:rsidRPr="00DA2A39" w:rsidRDefault="00DA2A39" w:rsidP="00DA2A39">
      <w:pPr>
        <w:ind w:firstLine="720"/>
        <w:jc w:val="both"/>
      </w:pPr>
      <w:r w:rsidRPr="00DA2A39">
        <w:t>9. Кадровый резерв формируется на срок не бол</w:t>
      </w:r>
      <w:r w:rsidR="0006356B">
        <w:t xml:space="preserve">ее трех лет. Глава </w:t>
      </w:r>
      <w:r w:rsidRPr="00DA2A39">
        <w:t xml:space="preserve"> Ходзинского</w:t>
      </w:r>
      <w:r w:rsidR="00C967AC">
        <w:t xml:space="preserve"> сельского поселения Кошехабльского</w:t>
      </w:r>
      <w:r w:rsidRPr="00DA2A39">
        <w:t xml:space="preserve"> района вправе продлить срок нахождения муниципального служащего (гражданина) в резерве.</w:t>
      </w:r>
    </w:p>
    <w:p w:rsidR="00DA2A39" w:rsidRPr="00DA2A39" w:rsidRDefault="00DA2A39" w:rsidP="00DA2A39">
      <w:pPr>
        <w:ind w:firstLine="720"/>
        <w:jc w:val="both"/>
      </w:pPr>
      <w:r w:rsidRPr="00DA2A39">
        <w:t>10. Кандидат может состоять в списках резерва на замещение нескольких должностей муниципальной службы в администрации Ходзинского сельского поселения Кошехабльского района.</w:t>
      </w:r>
    </w:p>
    <w:p w:rsidR="00DA2A39" w:rsidRPr="00DA2A39" w:rsidRDefault="00DA2A39" w:rsidP="00DA2A39">
      <w:pPr>
        <w:ind w:firstLine="720"/>
        <w:jc w:val="both"/>
      </w:pPr>
      <w:bookmarkStart w:id="25" w:name="sub_110218"/>
      <w:r w:rsidRPr="00DA2A39">
        <w:lastRenderedPageBreak/>
        <w:t>11. Численный состав лиц, включенных в резерв администрации Ходзинского сельского поселения Кошехабльского района, не ограничен.</w:t>
      </w:r>
    </w:p>
    <w:bookmarkEnd w:id="25"/>
    <w:p w:rsidR="00DA2A39" w:rsidRPr="00DA2A39" w:rsidRDefault="00DA2A39" w:rsidP="00DA2A39">
      <w:pPr>
        <w:ind w:firstLine="720"/>
        <w:jc w:val="both"/>
        <w:rPr>
          <w:spacing w:val="-6"/>
        </w:rPr>
      </w:pPr>
      <w:r w:rsidRPr="00DA2A39">
        <w:rPr>
          <w:spacing w:val="-6"/>
        </w:rPr>
        <w:t xml:space="preserve">12. Список резерва формируется в виде таблицы согласно Приложению </w:t>
      </w:r>
      <w:r w:rsidRPr="00DA2A39">
        <w:rPr>
          <w:spacing w:val="-6"/>
          <w:lang w:val="en-US"/>
        </w:rPr>
        <w:t>N</w:t>
      </w:r>
      <w:r w:rsidRPr="00DA2A39">
        <w:rPr>
          <w:spacing w:val="-6"/>
        </w:rPr>
        <w:t xml:space="preserve"> 2 к настоящему Положению.</w:t>
      </w:r>
    </w:p>
    <w:p w:rsidR="00DA2A39" w:rsidRPr="00DA2A39" w:rsidRDefault="00DA2A39" w:rsidP="00DA2A39">
      <w:pPr>
        <w:ind w:firstLine="720"/>
        <w:jc w:val="both"/>
        <w:rPr>
          <w:spacing w:val="-6"/>
        </w:rPr>
      </w:pPr>
    </w:p>
    <w:p w:rsidR="00DA2A39" w:rsidRPr="00DA2A39" w:rsidRDefault="00DA2A39" w:rsidP="00DA2A39">
      <w:pPr>
        <w:ind w:firstLine="720"/>
        <w:jc w:val="center"/>
        <w:rPr>
          <w:b/>
          <w:lang w:bidi="ru-RU"/>
        </w:rPr>
      </w:pPr>
      <w:r w:rsidRPr="00DA2A39">
        <w:rPr>
          <w:b/>
          <w:bCs/>
          <w:lang w:bidi="ru-RU"/>
        </w:rPr>
        <w:t>Статья  3. </w:t>
      </w:r>
      <w:r w:rsidRPr="00DA2A39">
        <w:rPr>
          <w:b/>
          <w:lang w:bidi="ru-RU"/>
        </w:rPr>
        <w:t>Подготовка резерва</w:t>
      </w:r>
    </w:p>
    <w:p w:rsidR="00DA2A39" w:rsidRPr="00DA2A39" w:rsidRDefault="00DA2A39" w:rsidP="00DA2A39">
      <w:pPr>
        <w:ind w:firstLine="720"/>
        <w:jc w:val="both"/>
        <w:rPr>
          <w:lang w:bidi="ru-RU"/>
        </w:rPr>
      </w:pPr>
    </w:p>
    <w:p w:rsidR="00DA2A39" w:rsidRPr="00DA2A39" w:rsidRDefault="00DA2A39" w:rsidP="00DA2A39">
      <w:pPr>
        <w:ind w:firstLine="720"/>
        <w:jc w:val="both"/>
        <w:rPr>
          <w:lang w:bidi="ru-RU"/>
        </w:rPr>
      </w:pPr>
      <w:r w:rsidRPr="00DA2A39">
        <w:rPr>
          <w:lang w:bidi="ru-RU"/>
        </w:rPr>
        <w:t>1. Подготовка резерва представляет собой единый и взаимосвязанный процесс, включающий систематическое обучение, переподготовку и повышение квалификации лиц, состоящих в резерве.</w:t>
      </w:r>
    </w:p>
    <w:p w:rsidR="00DA2A39" w:rsidRPr="00DA2A39" w:rsidRDefault="00DA2A39" w:rsidP="00DA2A39">
      <w:pPr>
        <w:ind w:firstLine="720"/>
        <w:jc w:val="both"/>
        <w:rPr>
          <w:lang w:bidi="ru-RU"/>
        </w:rPr>
      </w:pPr>
      <w:r w:rsidRPr="00DA2A39">
        <w:rPr>
          <w:lang w:bidi="ru-RU"/>
        </w:rPr>
        <w:t xml:space="preserve">2. На каждое лицо, состоящее в резерве, составляется карточка учета кадрового резерва согласно </w:t>
      </w:r>
      <w:r w:rsidRPr="00DA2A39">
        <w:t>приложению N 3</w:t>
      </w:r>
      <w:r w:rsidRPr="00DA2A39">
        <w:rPr>
          <w:lang w:bidi="ru-RU"/>
        </w:rPr>
        <w:t xml:space="preserve"> к настоящему Положению.</w:t>
      </w:r>
    </w:p>
    <w:p w:rsidR="00DA2A39" w:rsidRPr="00DA2A39" w:rsidRDefault="00DA2A39" w:rsidP="00DA2A39">
      <w:pPr>
        <w:ind w:firstLine="720"/>
        <w:jc w:val="both"/>
        <w:rPr>
          <w:lang w:bidi="ru-RU"/>
        </w:rPr>
      </w:pPr>
      <w:r w:rsidRPr="00DA2A39">
        <w:rPr>
          <w:lang w:bidi="ru-RU"/>
        </w:rPr>
        <w:t>3. Работа с резервом включает в себя:</w:t>
      </w:r>
    </w:p>
    <w:p w:rsidR="00DA2A39" w:rsidRPr="00DA2A39" w:rsidRDefault="00DA2A39" w:rsidP="00DA2A39">
      <w:pPr>
        <w:ind w:firstLine="720"/>
        <w:jc w:val="both"/>
        <w:rPr>
          <w:lang w:bidi="ru-RU"/>
        </w:rPr>
      </w:pPr>
      <w:r w:rsidRPr="00DA2A39">
        <w:rPr>
          <w:lang w:bidi="ru-RU"/>
        </w:rPr>
        <w:t>а) определение форм и методов подготовки лиц, состоящих в резерве;</w:t>
      </w:r>
    </w:p>
    <w:p w:rsidR="00DA2A39" w:rsidRPr="00DA2A39" w:rsidRDefault="00DA2A39" w:rsidP="00DA2A39">
      <w:pPr>
        <w:ind w:firstLine="720"/>
        <w:jc w:val="both"/>
        <w:rPr>
          <w:spacing w:val="-10"/>
          <w:lang w:bidi="ru-RU"/>
        </w:rPr>
      </w:pPr>
      <w:r w:rsidRPr="00DA2A39">
        <w:rPr>
          <w:spacing w:val="-10"/>
          <w:lang w:bidi="ru-RU"/>
        </w:rPr>
        <w:t>б) координацию их профессионального обучения и повышения квалификации;</w:t>
      </w:r>
    </w:p>
    <w:p w:rsidR="00DA2A39" w:rsidRPr="00DA2A39" w:rsidRDefault="00DA2A39" w:rsidP="00DA2A39">
      <w:pPr>
        <w:ind w:firstLine="720"/>
        <w:jc w:val="both"/>
        <w:rPr>
          <w:lang w:bidi="ru-RU"/>
        </w:rPr>
      </w:pPr>
      <w:r w:rsidRPr="00DA2A39">
        <w:rPr>
          <w:lang w:bidi="ru-RU"/>
        </w:rPr>
        <w:t>в) планирование служебно-профессионального продвижения лиц, безусловно подходящих для занятия должности более высокого уровня.</w:t>
      </w:r>
    </w:p>
    <w:p w:rsidR="00DA2A39" w:rsidRPr="00DA2A39" w:rsidRDefault="00DA2A39" w:rsidP="00DA2A39">
      <w:pPr>
        <w:ind w:firstLine="720"/>
        <w:jc w:val="both"/>
        <w:rPr>
          <w:lang w:bidi="ru-RU"/>
        </w:rPr>
      </w:pPr>
      <w:r w:rsidRPr="00DA2A39">
        <w:rPr>
          <w:lang w:bidi="ru-RU"/>
        </w:rPr>
        <w:t>4. Переподготовка и повышение квалификации муниципальных служащих осуществляются без отрыва от муниципальной службы.</w:t>
      </w:r>
    </w:p>
    <w:p w:rsidR="00DA2A39" w:rsidRPr="00DA2A39" w:rsidRDefault="00DA2A39" w:rsidP="00DA2A39">
      <w:pPr>
        <w:ind w:firstLine="720"/>
        <w:jc w:val="both"/>
        <w:rPr>
          <w:lang w:bidi="ru-RU"/>
        </w:rPr>
      </w:pPr>
      <w:r w:rsidRPr="00DA2A39">
        <w:rPr>
          <w:lang w:bidi="ru-RU"/>
        </w:rPr>
        <w:t xml:space="preserve">5. Определение видов, форм, сроков и специализаций обучения, выбор образовательных программ осуществляются с учетом задач и функций администрации </w:t>
      </w:r>
      <w:r w:rsidRPr="00DA2A39">
        <w:t>Ходзинского сельского поселения</w:t>
      </w:r>
      <w:r w:rsidRPr="00DA2A39">
        <w:rPr>
          <w:lang w:bidi="ru-RU"/>
        </w:rPr>
        <w:t>, а также квалификационных требований, предъявляемых к должности муниципальной службы, на которую претендует кандидат, включенный в резерв.</w:t>
      </w:r>
    </w:p>
    <w:p w:rsidR="00DA2A39" w:rsidRPr="00DA2A39" w:rsidRDefault="00DA2A39" w:rsidP="00DA2A39">
      <w:pPr>
        <w:ind w:firstLine="720"/>
        <w:jc w:val="both"/>
        <w:rPr>
          <w:lang w:bidi="ru-RU"/>
        </w:rPr>
      </w:pPr>
      <w:r w:rsidRPr="00DA2A39">
        <w:rPr>
          <w:lang w:bidi="ru-RU"/>
        </w:rPr>
        <w:t>6. Сведения об участии в указанных мероприятиях вносятся в карточку учета кадрового резерва.</w:t>
      </w:r>
    </w:p>
    <w:p w:rsidR="00DA2A39" w:rsidRPr="00DA2A39" w:rsidRDefault="00DA2A39" w:rsidP="00DA2A39">
      <w:pPr>
        <w:ind w:firstLine="720"/>
        <w:jc w:val="both"/>
        <w:rPr>
          <w:lang w:bidi="ru-RU"/>
        </w:rPr>
      </w:pPr>
      <w:r w:rsidRPr="00DA2A39">
        <w:rPr>
          <w:lang w:bidi="ru-RU"/>
        </w:rPr>
        <w:t>7. </w:t>
      </w:r>
      <w:proofErr w:type="gramStart"/>
      <w:r w:rsidRPr="00DA2A39">
        <w:rPr>
          <w:lang w:bidi="ru-RU"/>
        </w:rPr>
        <w:t xml:space="preserve">Расходы, связанные с формированием и подготовкой кадрового резерва, осуществляются в пределах средств, предусмотренных на эти цели в местном бюджете (бюджете </w:t>
      </w:r>
      <w:r w:rsidRPr="00DA2A39">
        <w:t>Ходзинского сельского поселения</w:t>
      </w:r>
      <w:r w:rsidRPr="00DA2A39">
        <w:rPr>
          <w:lang w:bidi="ru-RU"/>
        </w:rPr>
        <w:t>.</w:t>
      </w:r>
      <w:proofErr w:type="gramEnd"/>
    </w:p>
    <w:p w:rsidR="00DA2A39" w:rsidRPr="00DA2A39" w:rsidRDefault="00DA2A39" w:rsidP="00DA2A39">
      <w:pPr>
        <w:ind w:firstLine="720"/>
        <w:jc w:val="both"/>
      </w:pPr>
    </w:p>
    <w:p w:rsidR="00DA2A39" w:rsidRPr="00DA2A39" w:rsidRDefault="00DA2A39" w:rsidP="00DA2A39">
      <w:pPr>
        <w:ind w:firstLine="720"/>
        <w:jc w:val="center"/>
        <w:rPr>
          <w:b/>
        </w:rPr>
      </w:pPr>
      <w:r w:rsidRPr="00DA2A39">
        <w:rPr>
          <w:b/>
        </w:rPr>
        <w:t>Статья 4. Замещение вакантных должностей муниципальной службы из числа лиц, находящихся в кадровом резерве</w:t>
      </w:r>
    </w:p>
    <w:p w:rsidR="00DA2A39" w:rsidRPr="00DA2A39" w:rsidRDefault="00DA2A39" w:rsidP="00DA2A39">
      <w:pPr>
        <w:ind w:firstLine="720"/>
        <w:jc w:val="both"/>
      </w:pPr>
    </w:p>
    <w:p w:rsidR="00DA2A39" w:rsidRPr="00DA2A39" w:rsidRDefault="00DA2A39" w:rsidP="00DA2A39">
      <w:pPr>
        <w:ind w:firstLine="720"/>
        <w:jc w:val="both"/>
      </w:pPr>
      <w:r w:rsidRPr="00DA2A39">
        <w:t>1. Вакантная должность муниципальной службы может быть замещена по ходатайству руководителя соответствующего структурного подразделения из числа лиц, находящихся в кадровом резерве на данную должность</w:t>
      </w:r>
      <w:r w:rsidR="0006356B">
        <w:t xml:space="preserve">, по решению главы </w:t>
      </w:r>
      <w:r w:rsidRPr="00DA2A39">
        <w:t xml:space="preserve"> Ходзинского сельского поселения.</w:t>
      </w:r>
    </w:p>
    <w:p w:rsidR="00DA2A39" w:rsidRPr="00DA2A39" w:rsidRDefault="00DA2A39" w:rsidP="00DA2A39">
      <w:pPr>
        <w:ind w:firstLine="720"/>
        <w:jc w:val="both"/>
      </w:pPr>
      <w:r w:rsidRPr="00DA2A39">
        <w:t>2. В случае отсутствия кадрового резерва на замещение вакантной должности муниципальной службы или отказа муниципального служащего (гражданина), состоящего в кадровом резерве, от предложенной должности муниципальной службы, вакантная должность может быть замещена по конкурсу.</w:t>
      </w:r>
    </w:p>
    <w:p w:rsidR="00DA2A39" w:rsidRPr="00DA2A39" w:rsidRDefault="00DA2A39" w:rsidP="00DA2A39">
      <w:pPr>
        <w:ind w:firstLine="720"/>
        <w:jc w:val="both"/>
        <w:rPr>
          <w:spacing w:val="-6"/>
        </w:rPr>
      </w:pPr>
      <w:r w:rsidRPr="00DA2A39">
        <w:rPr>
          <w:spacing w:val="-6"/>
        </w:rPr>
        <w:t>3. Муниципальный служащий (гражданин), включенный в кадровый резерв для замещения одной должности, с его согласия и по решению главы муниципального образования  Кошехабльский  район, может быть назначен на другую равнозначную, нижестоящую или вышестоящую по отношению к ней должность.</w:t>
      </w:r>
    </w:p>
    <w:p w:rsidR="00DA2A39" w:rsidRPr="00DA2A39" w:rsidRDefault="00DA2A39" w:rsidP="00DA2A39">
      <w:pPr>
        <w:ind w:firstLine="720"/>
        <w:jc w:val="both"/>
      </w:pPr>
    </w:p>
    <w:p w:rsidR="00DA2A39" w:rsidRPr="00DA2A39" w:rsidRDefault="00DA2A39" w:rsidP="00DA2A39">
      <w:pPr>
        <w:ind w:firstLine="720"/>
        <w:jc w:val="center"/>
        <w:rPr>
          <w:b/>
        </w:rPr>
      </w:pPr>
      <w:r w:rsidRPr="00DA2A39">
        <w:rPr>
          <w:b/>
        </w:rPr>
        <w:t>Статья 5. Исключение из кадрового резерва</w:t>
      </w:r>
    </w:p>
    <w:p w:rsidR="00DA2A39" w:rsidRPr="00DA2A39" w:rsidRDefault="00DA2A39" w:rsidP="00DA2A39">
      <w:pPr>
        <w:ind w:firstLine="720"/>
        <w:jc w:val="both"/>
      </w:pPr>
    </w:p>
    <w:p w:rsidR="00DA2A39" w:rsidRPr="00DA2A39" w:rsidRDefault="00DA2A39" w:rsidP="00DA2A39">
      <w:pPr>
        <w:ind w:firstLine="720"/>
        <w:jc w:val="both"/>
      </w:pPr>
      <w:r w:rsidRPr="00DA2A39">
        <w:t>1. Основаниями для исключения муниципального служащего из кадрового резерва являются:</w:t>
      </w:r>
    </w:p>
    <w:p w:rsidR="00DA2A39" w:rsidRPr="00DA2A39" w:rsidRDefault="00DA2A39" w:rsidP="002569C1">
      <w:pPr>
        <w:numPr>
          <w:ilvl w:val="0"/>
          <w:numId w:val="27"/>
        </w:numPr>
        <w:tabs>
          <w:tab w:val="left" w:pos="993"/>
          <w:tab w:val="num" w:pos="1440"/>
        </w:tabs>
        <w:ind w:firstLine="709"/>
        <w:jc w:val="both"/>
      </w:pPr>
      <w:r w:rsidRPr="00DA2A39">
        <w:t>личное заявление;</w:t>
      </w:r>
    </w:p>
    <w:p w:rsidR="00DA2A39" w:rsidRPr="00DA2A39" w:rsidRDefault="00DA2A39" w:rsidP="002569C1">
      <w:pPr>
        <w:numPr>
          <w:ilvl w:val="0"/>
          <w:numId w:val="27"/>
        </w:numPr>
        <w:tabs>
          <w:tab w:val="left" w:pos="993"/>
          <w:tab w:val="num" w:pos="1440"/>
        </w:tabs>
        <w:ind w:firstLine="709"/>
        <w:jc w:val="both"/>
      </w:pPr>
      <w:r w:rsidRPr="00DA2A39">
        <w:t>назначение на должность муниципальной службы в порядке должностного роста;</w:t>
      </w:r>
    </w:p>
    <w:p w:rsidR="00DA2A39" w:rsidRPr="00DA2A39" w:rsidRDefault="00DA2A39" w:rsidP="002569C1">
      <w:pPr>
        <w:numPr>
          <w:ilvl w:val="0"/>
          <w:numId w:val="27"/>
        </w:numPr>
        <w:tabs>
          <w:tab w:val="left" w:pos="993"/>
          <w:tab w:val="num" w:pos="1440"/>
        </w:tabs>
        <w:ind w:firstLine="709"/>
        <w:jc w:val="both"/>
      </w:pPr>
      <w:r w:rsidRPr="00DA2A39">
        <w:t>увольнение муниципального служащего;</w:t>
      </w:r>
    </w:p>
    <w:p w:rsidR="00DA2A39" w:rsidRPr="00DA2A39" w:rsidRDefault="00DA2A39" w:rsidP="002569C1">
      <w:pPr>
        <w:numPr>
          <w:ilvl w:val="0"/>
          <w:numId w:val="27"/>
        </w:numPr>
        <w:tabs>
          <w:tab w:val="left" w:pos="993"/>
          <w:tab w:val="num" w:pos="1440"/>
        </w:tabs>
        <w:ind w:firstLine="709"/>
        <w:jc w:val="both"/>
      </w:pPr>
      <w:r w:rsidRPr="00DA2A39">
        <w:lastRenderedPageBreak/>
        <w:t>истечение срока нахождения в кадровом резерве;</w:t>
      </w:r>
    </w:p>
    <w:p w:rsidR="00DA2A39" w:rsidRPr="00DA2A39" w:rsidRDefault="00DA2A39" w:rsidP="002569C1">
      <w:pPr>
        <w:numPr>
          <w:ilvl w:val="0"/>
          <w:numId w:val="27"/>
        </w:numPr>
        <w:tabs>
          <w:tab w:val="left" w:pos="993"/>
          <w:tab w:val="num" w:pos="1440"/>
        </w:tabs>
        <w:ind w:firstLine="709"/>
        <w:jc w:val="both"/>
        <w:rPr>
          <w:spacing w:val="-10"/>
        </w:rPr>
      </w:pPr>
      <w:r w:rsidRPr="00DA2A39">
        <w:rPr>
          <w:spacing w:val="-10"/>
        </w:rPr>
        <w:t>достижение предельного возраста пребывания на муниципальной службе;</w:t>
      </w:r>
    </w:p>
    <w:p w:rsidR="00DA2A39" w:rsidRPr="00DA2A39" w:rsidRDefault="00DA2A39" w:rsidP="002569C1">
      <w:pPr>
        <w:numPr>
          <w:ilvl w:val="0"/>
          <w:numId w:val="27"/>
        </w:numPr>
        <w:tabs>
          <w:tab w:val="left" w:pos="993"/>
          <w:tab w:val="num" w:pos="1440"/>
        </w:tabs>
        <w:ind w:firstLine="709"/>
        <w:jc w:val="both"/>
        <w:rPr>
          <w:spacing w:val="-6"/>
        </w:rPr>
      </w:pPr>
      <w:r w:rsidRPr="00DA2A39">
        <w:t xml:space="preserve">наступления и (или) обнаружения обстоятельств, препятствующих </w:t>
      </w:r>
      <w:r w:rsidRPr="00DA2A39">
        <w:rPr>
          <w:spacing w:val="-6"/>
        </w:rPr>
        <w:t>поступлению на муниципальную службу или прохождению муниципальной службы;</w:t>
      </w:r>
    </w:p>
    <w:p w:rsidR="00DA2A39" w:rsidRPr="00DA2A39" w:rsidRDefault="00DA2A39" w:rsidP="002569C1">
      <w:pPr>
        <w:numPr>
          <w:ilvl w:val="0"/>
          <w:numId w:val="27"/>
        </w:numPr>
        <w:tabs>
          <w:tab w:val="left" w:pos="1134"/>
          <w:tab w:val="num" w:pos="1440"/>
        </w:tabs>
        <w:ind w:firstLine="709"/>
        <w:jc w:val="both"/>
      </w:pPr>
      <w:r w:rsidRPr="00DA2A39">
        <w:t>снижение эффективности и результативности профессиональной деятельности по результатам аттестации;</w:t>
      </w:r>
    </w:p>
    <w:p w:rsidR="00DA2A39" w:rsidRPr="00DA2A39" w:rsidRDefault="00DA2A39" w:rsidP="002569C1">
      <w:pPr>
        <w:numPr>
          <w:ilvl w:val="0"/>
          <w:numId w:val="27"/>
        </w:numPr>
        <w:tabs>
          <w:tab w:val="left" w:pos="1134"/>
          <w:tab w:val="num" w:pos="1440"/>
        </w:tabs>
        <w:ind w:firstLine="709"/>
        <w:jc w:val="both"/>
      </w:pPr>
      <w:r w:rsidRPr="00DA2A39">
        <w:t>нахождение муниципального служащего в отпуске по уходу за ребенком;</w:t>
      </w:r>
    </w:p>
    <w:p w:rsidR="00DA2A39" w:rsidRPr="00DA2A39" w:rsidRDefault="00DA2A39" w:rsidP="002569C1">
      <w:pPr>
        <w:numPr>
          <w:ilvl w:val="0"/>
          <w:numId w:val="27"/>
        </w:numPr>
        <w:tabs>
          <w:tab w:val="left" w:pos="1134"/>
          <w:tab w:val="num" w:pos="1440"/>
        </w:tabs>
        <w:ind w:firstLine="709"/>
        <w:jc w:val="both"/>
      </w:pPr>
      <w:r w:rsidRPr="00DA2A39">
        <w:t>другие основания.</w:t>
      </w:r>
    </w:p>
    <w:p w:rsidR="00DA2A39" w:rsidRPr="00DA2A39" w:rsidRDefault="00DA2A39" w:rsidP="00DA2A39">
      <w:pPr>
        <w:ind w:firstLine="720"/>
        <w:jc w:val="both"/>
      </w:pPr>
      <w:r w:rsidRPr="00DA2A39">
        <w:t>2. Исключение муниципального служащего (гражданина) из кадрового резерва оформляется распоряжением администрации Ходзинского сельского поселения Кошехабльского района.</w:t>
      </w:r>
    </w:p>
    <w:p w:rsidR="00DA2A39" w:rsidRPr="00DA2A39" w:rsidRDefault="00DA2A39" w:rsidP="00DA2A39">
      <w:pPr>
        <w:ind w:firstLine="720"/>
        <w:jc w:val="both"/>
        <w:rPr>
          <w:lang w:bidi="ru-RU"/>
        </w:rPr>
      </w:pPr>
      <w:bookmarkStart w:id="26" w:name="sub_110307"/>
    </w:p>
    <w:p w:rsidR="00DA2A39" w:rsidRDefault="00DA2A39" w:rsidP="00DA2A39">
      <w:pPr>
        <w:ind w:firstLine="720"/>
        <w:jc w:val="both"/>
        <w:rPr>
          <w:lang w:bidi="ru-RU"/>
        </w:rPr>
      </w:pPr>
    </w:p>
    <w:p w:rsidR="00DA2A39" w:rsidRDefault="00DA2A39" w:rsidP="00DA2A39">
      <w:pPr>
        <w:ind w:firstLine="720"/>
        <w:jc w:val="both"/>
        <w:rPr>
          <w:lang w:bidi="ru-RU"/>
        </w:rPr>
      </w:pPr>
    </w:p>
    <w:p w:rsidR="00DA2A39" w:rsidRDefault="00DA2A39" w:rsidP="00DA2A39">
      <w:pPr>
        <w:ind w:firstLine="720"/>
        <w:jc w:val="both"/>
        <w:rPr>
          <w:lang w:bidi="ru-RU"/>
        </w:rPr>
      </w:pPr>
    </w:p>
    <w:p w:rsidR="00DA2A39" w:rsidRDefault="00DA2A39" w:rsidP="00DA2A39">
      <w:pPr>
        <w:ind w:firstLine="720"/>
        <w:jc w:val="both"/>
        <w:rPr>
          <w:lang w:bidi="ru-RU"/>
        </w:rPr>
      </w:pPr>
    </w:p>
    <w:p w:rsidR="00DA2A39" w:rsidRDefault="00DA2A39" w:rsidP="00DA2A39">
      <w:pPr>
        <w:ind w:firstLine="720"/>
        <w:jc w:val="both"/>
        <w:rPr>
          <w:lang w:bidi="ru-RU"/>
        </w:rPr>
      </w:pPr>
    </w:p>
    <w:p w:rsidR="00DA2A39" w:rsidRPr="00DA2A39" w:rsidRDefault="00DA2A39" w:rsidP="00DA2A39">
      <w:pPr>
        <w:ind w:firstLine="720"/>
        <w:jc w:val="both"/>
        <w:rPr>
          <w:lang w:bidi="ru-RU"/>
        </w:rPr>
      </w:pPr>
    </w:p>
    <w:bookmarkEnd w:id="26"/>
    <w:p w:rsidR="00DA2A39" w:rsidRPr="00DA2A39" w:rsidRDefault="00DA2A39" w:rsidP="00DA2A39">
      <w:pPr>
        <w:jc w:val="both"/>
      </w:pPr>
      <w:r w:rsidRPr="00DA2A39">
        <w:t>Специалист 1 категории                                                               Афашагова З.Т.</w:t>
      </w:r>
    </w:p>
    <w:p w:rsidR="00DA2A39" w:rsidRPr="00DA2A39" w:rsidRDefault="00DA2A39" w:rsidP="00DA2A39">
      <w:pPr>
        <w:jc w:val="both"/>
      </w:pPr>
      <w:r w:rsidRPr="00DA2A39">
        <w:br w:type="page"/>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180"/>
        <w:gridCol w:w="4200"/>
      </w:tblGrid>
      <w:tr w:rsidR="00DA2A39" w:rsidRPr="00DA2A39" w:rsidTr="005971A7">
        <w:tc>
          <w:tcPr>
            <w:tcW w:w="5180" w:type="dxa"/>
            <w:shd w:val="clear" w:color="auto" w:fill="auto"/>
          </w:tcPr>
          <w:p w:rsidR="00DA2A39" w:rsidRPr="00DA2A39" w:rsidRDefault="00DA2A39" w:rsidP="005971A7">
            <w:pPr>
              <w:pStyle w:val="ae"/>
            </w:pPr>
          </w:p>
        </w:tc>
        <w:tc>
          <w:tcPr>
            <w:tcW w:w="4200" w:type="dxa"/>
            <w:shd w:val="clear" w:color="auto" w:fill="auto"/>
          </w:tcPr>
          <w:p w:rsidR="00DA2A39" w:rsidRPr="00DA2A39" w:rsidRDefault="00DA2A39" w:rsidP="005971A7">
            <w:pPr>
              <w:ind w:left="-55" w:right="1" w:hanging="19"/>
              <w:jc w:val="center"/>
              <w:rPr>
                <w:lang w:bidi="ru-RU"/>
              </w:rPr>
            </w:pPr>
            <w:r w:rsidRPr="00DA2A39">
              <w:rPr>
                <w:lang w:bidi="ru-RU"/>
              </w:rPr>
              <w:t>ПРИЛОЖЕНИЕ № 1</w:t>
            </w:r>
          </w:p>
          <w:p w:rsidR="00DA2A39" w:rsidRPr="00DA2A39" w:rsidRDefault="00DA2A39" w:rsidP="005971A7">
            <w:pPr>
              <w:ind w:left="-55" w:right="1" w:hanging="19"/>
              <w:jc w:val="center"/>
              <w:rPr>
                <w:bCs/>
                <w:lang w:bidi="ru-RU"/>
              </w:rPr>
            </w:pPr>
            <w:r w:rsidRPr="00DA2A39">
              <w:rPr>
                <w:lang w:bidi="ru-RU"/>
              </w:rPr>
              <w:t>к</w:t>
            </w:r>
            <w:r w:rsidRPr="00DA2A39">
              <w:rPr>
                <w:bCs/>
              </w:rPr>
              <w:t xml:space="preserve"> </w:t>
            </w:r>
            <w:r w:rsidRPr="00DA2A39">
              <w:rPr>
                <w:bCs/>
                <w:lang w:bidi="ru-RU"/>
              </w:rPr>
              <w:t xml:space="preserve">Положению о кадровом резерве </w:t>
            </w:r>
          </w:p>
          <w:p w:rsidR="00DA2A39" w:rsidRPr="00DA2A39" w:rsidRDefault="00DA2A39" w:rsidP="005971A7">
            <w:pPr>
              <w:ind w:left="-55" w:right="1" w:hanging="19"/>
              <w:jc w:val="center"/>
              <w:rPr>
                <w:bCs/>
                <w:lang w:bidi="ru-RU"/>
              </w:rPr>
            </w:pPr>
            <w:r w:rsidRPr="00DA2A39">
              <w:rPr>
                <w:bCs/>
                <w:lang w:bidi="ru-RU"/>
              </w:rPr>
              <w:t xml:space="preserve">органов местного  </w:t>
            </w:r>
          </w:p>
          <w:p w:rsidR="00DA2A39" w:rsidRPr="00DA2A39" w:rsidRDefault="00DA2A39" w:rsidP="005971A7">
            <w:pPr>
              <w:ind w:left="-55" w:right="1" w:hanging="19"/>
              <w:jc w:val="center"/>
              <w:rPr>
                <w:bCs/>
                <w:lang w:bidi="ru-RU"/>
              </w:rPr>
            </w:pPr>
            <w:r w:rsidRPr="00DA2A39">
              <w:rPr>
                <w:bCs/>
                <w:lang w:bidi="ru-RU"/>
              </w:rPr>
              <w:t xml:space="preserve">самоуправления Ходзинского </w:t>
            </w:r>
          </w:p>
          <w:p w:rsidR="00DA2A39" w:rsidRPr="00DA2A39" w:rsidRDefault="00DA2A39" w:rsidP="005971A7">
            <w:pPr>
              <w:ind w:left="-55" w:right="1" w:hanging="19"/>
              <w:jc w:val="center"/>
              <w:rPr>
                <w:bCs/>
                <w:lang w:bidi="ru-RU"/>
              </w:rPr>
            </w:pPr>
            <w:r w:rsidRPr="00DA2A39">
              <w:rPr>
                <w:bCs/>
                <w:lang w:bidi="ru-RU"/>
              </w:rPr>
              <w:t xml:space="preserve">сельского поселения </w:t>
            </w:r>
          </w:p>
          <w:p w:rsidR="00DA2A39" w:rsidRPr="00DA2A39" w:rsidRDefault="00DA2A39" w:rsidP="005971A7">
            <w:pPr>
              <w:ind w:left="-55" w:right="1" w:hanging="19"/>
              <w:jc w:val="center"/>
              <w:rPr>
                <w:bCs/>
                <w:lang w:bidi="ru-RU"/>
              </w:rPr>
            </w:pPr>
            <w:r w:rsidRPr="00DA2A39">
              <w:rPr>
                <w:bCs/>
                <w:lang w:bidi="ru-RU"/>
              </w:rPr>
              <w:t>Кошехабльского района</w:t>
            </w:r>
          </w:p>
        </w:tc>
      </w:tr>
    </w:tbl>
    <w:p w:rsidR="00DA2A39" w:rsidRPr="00DA2A39" w:rsidRDefault="00DA2A39" w:rsidP="00DA2A39">
      <w:pPr>
        <w:ind w:firstLine="720"/>
        <w:jc w:val="right"/>
        <w:rPr>
          <w:bCs/>
          <w:lang w:bidi="ru-RU"/>
        </w:rPr>
      </w:pPr>
    </w:p>
    <w:p w:rsidR="00DA2A39" w:rsidRPr="00DA2A39" w:rsidRDefault="00DA2A39" w:rsidP="00DA2A39">
      <w:pPr>
        <w:ind w:firstLine="720"/>
        <w:jc w:val="right"/>
        <w:rPr>
          <w:lang w:bidi="ru-RU"/>
        </w:rPr>
      </w:pPr>
    </w:p>
    <w:p w:rsidR="00DA2A39" w:rsidRPr="00DA2A39" w:rsidRDefault="00DA2A39" w:rsidP="00DA2A39">
      <w:pPr>
        <w:ind w:firstLine="720"/>
        <w:jc w:val="center"/>
        <w:rPr>
          <w:lang w:bidi="ru-RU"/>
        </w:rPr>
      </w:pPr>
    </w:p>
    <w:p w:rsidR="00DA2A39" w:rsidRPr="00DA2A39" w:rsidRDefault="00DA2A39" w:rsidP="00DA2A39">
      <w:pPr>
        <w:jc w:val="center"/>
        <w:rPr>
          <w:b/>
        </w:rPr>
      </w:pPr>
    </w:p>
    <w:p w:rsidR="00DA2A39" w:rsidRPr="00DA2A39" w:rsidRDefault="00DA2A39" w:rsidP="00DA2A39">
      <w:pPr>
        <w:jc w:val="center"/>
        <w:rPr>
          <w:b/>
        </w:rPr>
      </w:pPr>
      <w:r w:rsidRPr="00DA2A39">
        <w:rPr>
          <w:b/>
        </w:rPr>
        <w:t>Представление-ходатайство</w:t>
      </w:r>
    </w:p>
    <w:p w:rsidR="00DA2A39" w:rsidRPr="00DA2A39" w:rsidRDefault="00DA2A39" w:rsidP="00DA2A39">
      <w:pPr>
        <w:jc w:val="center"/>
        <w:rPr>
          <w:b/>
        </w:rPr>
      </w:pPr>
      <w:r w:rsidRPr="00DA2A39">
        <w:rPr>
          <w:b/>
        </w:rPr>
        <w:t>о зачислении в кадровый резерв</w:t>
      </w:r>
    </w:p>
    <w:p w:rsidR="00DA2A39" w:rsidRPr="00DA2A39" w:rsidRDefault="00DA2A39" w:rsidP="00DA2A39">
      <w:pPr>
        <w:jc w:val="center"/>
        <w:rPr>
          <w:b/>
        </w:rPr>
      </w:pPr>
    </w:p>
    <w:p w:rsidR="00DA2A39" w:rsidRPr="00DA2A39" w:rsidRDefault="00DA2A39" w:rsidP="00DA2A39">
      <w:pPr>
        <w:jc w:val="center"/>
        <w:rPr>
          <w:b/>
        </w:rPr>
      </w:pPr>
    </w:p>
    <w:p w:rsidR="00DA2A39" w:rsidRPr="00DA2A39" w:rsidRDefault="00DA2A39" w:rsidP="00DA2A39">
      <w:pPr>
        <w:ind w:firstLine="360"/>
        <w:jc w:val="both"/>
      </w:pPr>
      <w:r w:rsidRPr="00DA2A39">
        <w:t>Структурное подразделение _________________________________________ ________________________________________________________ представляет</w:t>
      </w:r>
    </w:p>
    <w:p w:rsidR="00DA2A39" w:rsidRPr="00DA2A39" w:rsidRDefault="00DA2A39" w:rsidP="00DA2A39">
      <w:pPr>
        <w:jc w:val="both"/>
      </w:pPr>
      <w:r w:rsidRPr="00DA2A39">
        <w:t xml:space="preserve">____________________________________________________________________                             </w:t>
      </w:r>
    </w:p>
    <w:p w:rsidR="00DA2A39" w:rsidRPr="00DA2A39" w:rsidRDefault="00DA2A39" w:rsidP="00DA2A39">
      <w:pPr>
        <w:jc w:val="both"/>
      </w:pPr>
      <w:r w:rsidRPr="00DA2A39">
        <w:t xml:space="preserve">                                                           (Ф.И.О.)</w:t>
      </w:r>
    </w:p>
    <w:p w:rsidR="00DA2A39" w:rsidRPr="00DA2A39" w:rsidRDefault="00DA2A39" w:rsidP="00DA2A39">
      <w:pPr>
        <w:jc w:val="both"/>
      </w:pPr>
      <w:r w:rsidRPr="00DA2A39">
        <w:t xml:space="preserve">для зачисления в кадровый резерв на должность муниципальной службы______________________________________________________________________________________________________________________________________ </w:t>
      </w:r>
    </w:p>
    <w:p w:rsidR="00DA2A39" w:rsidRPr="00DA2A39" w:rsidRDefault="00DA2A39" w:rsidP="00DA2A39">
      <w:pPr>
        <w:jc w:val="both"/>
      </w:pPr>
      <w:r w:rsidRPr="00DA2A39">
        <w:t xml:space="preserve">________________________________________________________________    </w:t>
      </w:r>
    </w:p>
    <w:p w:rsidR="00DA2A39" w:rsidRPr="00DA2A39" w:rsidRDefault="00DA2A39" w:rsidP="00DA2A39">
      <w:pPr>
        <w:ind w:firstLine="360"/>
        <w:jc w:val="both"/>
      </w:pPr>
      <w:r w:rsidRPr="00DA2A39">
        <w:t>Далее  дать  оценку  профессиональных,  деловых  и  личностных качеств (профессиональная  компетентность,  опыт  работы, деловые качества, нравственные качества, а также вывод о том, соответствует ли представленный кандидат необходимым квалифицированным требованиям и может ли быть зачисленным в кадровый резерв на должность муниципальной службы).</w:t>
      </w:r>
    </w:p>
    <w:p w:rsidR="00DA2A39" w:rsidRPr="00DA2A39" w:rsidRDefault="00DA2A39" w:rsidP="00DA2A39">
      <w:pPr>
        <w:jc w:val="both"/>
      </w:pPr>
    </w:p>
    <w:p w:rsidR="00DA2A39" w:rsidRPr="00DA2A39" w:rsidRDefault="00DA2A39" w:rsidP="00DA2A39">
      <w:pPr>
        <w:jc w:val="both"/>
      </w:pPr>
    </w:p>
    <w:p w:rsidR="00DA2A39" w:rsidRPr="00DA2A39" w:rsidRDefault="00DA2A39" w:rsidP="00DA2A39">
      <w:pPr>
        <w:jc w:val="both"/>
      </w:pPr>
    </w:p>
    <w:p w:rsidR="00DA2A39" w:rsidRPr="00DA2A39" w:rsidRDefault="00DA2A39" w:rsidP="00DA2A39">
      <w:pPr>
        <w:jc w:val="both"/>
      </w:pPr>
    </w:p>
    <w:p w:rsidR="00DA2A39" w:rsidRPr="00DA2A39" w:rsidRDefault="00DA2A39" w:rsidP="00DA2A39">
      <w:pPr>
        <w:jc w:val="both"/>
      </w:pPr>
    </w:p>
    <w:p w:rsidR="00DA2A39" w:rsidRPr="00DA2A39" w:rsidRDefault="00DA2A39" w:rsidP="00DA2A39">
      <w:pPr>
        <w:jc w:val="both"/>
      </w:pPr>
    </w:p>
    <w:p w:rsidR="00DA2A39" w:rsidRDefault="00DA2A39" w:rsidP="00DA2A39">
      <w:pPr>
        <w:jc w:val="both"/>
      </w:pPr>
      <w:r w:rsidRPr="00DA2A39">
        <w:t xml:space="preserve">______________________                               </w:t>
      </w:r>
      <w:r w:rsidR="00E62507">
        <w:t xml:space="preserve">   " ______ " ____________ </w:t>
      </w:r>
      <w:r>
        <w:t>год</w:t>
      </w:r>
    </w:p>
    <w:p w:rsidR="00DA2A39" w:rsidRPr="00DA2A39" w:rsidRDefault="00DA2A39" w:rsidP="00DA2A39">
      <w:pPr>
        <w:jc w:val="both"/>
      </w:pPr>
      <w:r>
        <w:t xml:space="preserve">           </w:t>
      </w:r>
      <w:r w:rsidRPr="00DA2A39">
        <w:t>(подпись)</w:t>
      </w:r>
      <w:r w:rsidRPr="00DA2A39">
        <w:br w:type="page"/>
      </w:r>
      <w:r>
        <w:lastRenderedPageBreak/>
        <w:t xml:space="preserve">                                                                                             </w:t>
      </w:r>
      <w:r>
        <w:rPr>
          <w:lang w:bidi="ru-RU"/>
        </w:rPr>
        <w:t xml:space="preserve">ПРИЛОЖЕНИЕ № </w:t>
      </w:r>
    </w:p>
    <w:p w:rsidR="00DA2A39" w:rsidRPr="00DA2A39" w:rsidRDefault="00DA2A39" w:rsidP="00DA2A39">
      <w:pPr>
        <w:ind w:left="5040" w:right="1" w:hanging="19"/>
        <w:jc w:val="center"/>
        <w:rPr>
          <w:bCs/>
          <w:lang w:bidi="ru-RU"/>
        </w:rPr>
      </w:pPr>
      <w:r w:rsidRPr="00DA2A39">
        <w:rPr>
          <w:lang w:bidi="ru-RU"/>
        </w:rPr>
        <w:t>к</w:t>
      </w:r>
      <w:r w:rsidRPr="00DA2A39">
        <w:rPr>
          <w:bCs/>
        </w:rPr>
        <w:t xml:space="preserve"> </w:t>
      </w:r>
      <w:r w:rsidRPr="00DA2A39">
        <w:rPr>
          <w:bCs/>
          <w:lang w:bidi="ru-RU"/>
        </w:rPr>
        <w:t xml:space="preserve">Положению о кадровом резерве </w:t>
      </w:r>
    </w:p>
    <w:p w:rsidR="00DA2A39" w:rsidRPr="00DA2A39" w:rsidRDefault="00DA2A39" w:rsidP="00DA2A39">
      <w:pPr>
        <w:ind w:left="5040" w:right="1" w:hanging="19"/>
        <w:jc w:val="center"/>
        <w:rPr>
          <w:bCs/>
          <w:lang w:bidi="ru-RU"/>
        </w:rPr>
      </w:pPr>
      <w:r>
        <w:rPr>
          <w:bCs/>
          <w:lang w:bidi="ru-RU"/>
        </w:rPr>
        <w:t xml:space="preserve"> </w:t>
      </w:r>
      <w:r w:rsidRPr="00DA2A39">
        <w:rPr>
          <w:bCs/>
          <w:lang w:bidi="ru-RU"/>
        </w:rPr>
        <w:t xml:space="preserve">органов местного  самоуправления </w:t>
      </w:r>
    </w:p>
    <w:p w:rsidR="00DA2A39" w:rsidRPr="00DA2A39" w:rsidRDefault="00DA2A39" w:rsidP="00DA2A39">
      <w:pPr>
        <w:ind w:left="5040" w:right="1" w:hanging="19"/>
        <w:jc w:val="center"/>
        <w:rPr>
          <w:bCs/>
          <w:lang w:bidi="ru-RU"/>
        </w:rPr>
      </w:pPr>
      <w:r w:rsidRPr="00DA2A39">
        <w:rPr>
          <w:bCs/>
          <w:lang w:bidi="ru-RU"/>
        </w:rPr>
        <w:t xml:space="preserve">Ходзинского сельского поселения </w:t>
      </w:r>
    </w:p>
    <w:p w:rsidR="00DA2A39" w:rsidRPr="00DA2A39" w:rsidRDefault="00DA2A39" w:rsidP="00DA2A39">
      <w:pPr>
        <w:ind w:left="5040" w:right="1"/>
        <w:rPr>
          <w:bCs/>
          <w:lang w:bidi="ru-RU"/>
        </w:rPr>
      </w:pPr>
      <w:r>
        <w:rPr>
          <w:bCs/>
          <w:lang w:bidi="ru-RU"/>
        </w:rPr>
        <w:t xml:space="preserve">        </w:t>
      </w:r>
      <w:r w:rsidRPr="00DA2A39">
        <w:rPr>
          <w:bCs/>
          <w:lang w:bidi="ru-RU"/>
        </w:rPr>
        <w:t xml:space="preserve"> Кошехабльского района</w:t>
      </w:r>
    </w:p>
    <w:p w:rsidR="00DA2A39" w:rsidRPr="00DA2A39" w:rsidRDefault="00DA2A39" w:rsidP="00DA2A39">
      <w:pPr>
        <w:ind w:firstLine="720"/>
        <w:jc w:val="right"/>
        <w:rPr>
          <w:lang w:bidi="ru-RU"/>
        </w:rPr>
      </w:pPr>
    </w:p>
    <w:p w:rsidR="00DA2A39" w:rsidRPr="00DA2A39" w:rsidRDefault="00DA2A39" w:rsidP="00DA2A39">
      <w:pPr>
        <w:ind w:firstLine="720"/>
        <w:jc w:val="center"/>
        <w:rPr>
          <w:b/>
          <w:lang w:bidi="ru-RU"/>
        </w:rPr>
      </w:pPr>
      <w:r w:rsidRPr="00DA2A39">
        <w:rPr>
          <w:b/>
          <w:lang w:bidi="ru-RU"/>
        </w:rPr>
        <w:t>УЧЕТНАЯ КАРТОЧКА № _____</w:t>
      </w:r>
    </w:p>
    <w:p w:rsidR="00DA2A39" w:rsidRPr="00DA2A39" w:rsidRDefault="00DA2A39" w:rsidP="00DA2A39">
      <w:pPr>
        <w:ind w:firstLine="720"/>
        <w:jc w:val="center"/>
        <w:rPr>
          <w:b/>
          <w:lang w:bidi="ru-RU"/>
        </w:rPr>
      </w:pPr>
      <w:r w:rsidRPr="00DA2A39">
        <w:rPr>
          <w:b/>
          <w:lang w:bidi="ru-RU"/>
        </w:rPr>
        <w:t>лица, зачисленного в кадровый резерв</w:t>
      </w:r>
    </w:p>
    <w:p w:rsidR="00DA2A39" w:rsidRPr="00DA2A39" w:rsidRDefault="00DA2A39" w:rsidP="00DA2A39">
      <w:pPr>
        <w:ind w:firstLine="720"/>
        <w:rPr>
          <w:b/>
          <w:lang w:bidi="ru-RU"/>
        </w:rPr>
      </w:pPr>
    </w:p>
    <w:p w:rsidR="00DA2A39" w:rsidRPr="00DA2A39" w:rsidRDefault="00DA2A39" w:rsidP="00DA2A39">
      <w:pPr>
        <w:rPr>
          <w:lang w:bidi="ru-RU"/>
        </w:rPr>
      </w:pPr>
      <w:r w:rsidRPr="00DA2A39">
        <w:rPr>
          <w:lang w:bidi="ru-RU"/>
        </w:rPr>
        <w:t>На должность муниципальной службы __________________________________</w:t>
      </w:r>
    </w:p>
    <w:p w:rsidR="00DA2A39" w:rsidRPr="00DA2A39" w:rsidRDefault="00DA2A39" w:rsidP="00DA2A39">
      <w:r w:rsidRPr="00DA2A39">
        <w:rPr>
          <w:lang w:bidi="ru-RU"/>
        </w:rPr>
        <w:t>____________________________________________________________________</w:t>
      </w:r>
    </w:p>
    <w:p w:rsidR="00DA2A39" w:rsidRPr="00DA2A39" w:rsidRDefault="00DA2A39" w:rsidP="00DA2A39">
      <w:pPr>
        <w:rPr>
          <w:lang w:bidi="ru-RU"/>
        </w:rPr>
      </w:pPr>
      <w:r w:rsidRPr="00DA2A39">
        <w:rPr>
          <w:lang w:bidi="ru-RU"/>
        </w:rPr>
        <w:t>1. Фамилия, имя, отчество _____________________________________________</w:t>
      </w:r>
    </w:p>
    <w:p w:rsidR="00DA2A39" w:rsidRPr="00DA2A39" w:rsidRDefault="00DA2A39" w:rsidP="00DA2A39">
      <w:pPr>
        <w:rPr>
          <w:lang w:bidi="ru-RU"/>
        </w:rPr>
      </w:pPr>
      <w:r w:rsidRPr="00DA2A39">
        <w:rPr>
          <w:lang w:bidi="ru-RU"/>
        </w:rPr>
        <w:t>____________________________________________________________________</w:t>
      </w:r>
    </w:p>
    <w:p w:rsidR="00DA2A39" w:rsidRPr="00DA2A39" w:rsidRDefault="00DA2A39" w:rsidP="00DA2A39">
      <w:pPr>
        <w:rPr>
          <w:lang w:bidi="ru-RU"/>
        </w:rPr>
      </w:pPr>
      <w:r w:rsidRPr="00DA2A39">
        <w:rPr>
          <w:lang w:bidi="ru-RU"/>
        </w:rPr>
        <w:t>2. Занимаемая должность ______________________________________________</w:t>
      </w:r>
    </w:p>
    <w:p w:rsidR="00DA2A39" w:rsidRPr="00DA2A39" w:rsidRDefault="00DA2A39" w:rsidP="00DA2A39">
      <w:pPr>
        <w:rPr>
          <w:lang w:bidi="ru-RU"/>
        </w:rPr>
      </w:pPr>
      <w:r w:rsidRPr="00DA2A39">
        <w:rPr>
          <w:lang w:bidi="ru-RU"/>
        </w:rPr>
        <w:t>____________________________________________________________________</w:t>
      </w:r>
    </w:p>
    <w:p w:rsidR="00DA2A39" w:rsidRPr="00DA2A39" w:rsidRDefault="00DA2A39" w:rsidP="00DA2A39">
      <w:pPr>
        <w:rPr>
          <w:lang w:bidi="ru-RU"/>
        </w:rPr>
      </w:pPr>
      <w:r w:rsidRPr="00DA2A39">
        <w:rPr>
          <w:lang w:bidi="ru-RU"/>
        </w:rPr>
        <w:t>____________________________________________________________________</w:t>
      </w:r>
    </w:p>
    <w:p w:rsidR="00DA2A39" w:rsidRPr="00DA2A39" w:rsidRDefault="00DA2A39" w:rsidP="00DA2A39">
      <w:pPr>
        <w:rPr>
          <w:lang w:bidi="ru-RU"/>
        </w:rPr>
      </w:pPr>
      <w:r w:rsidRPr="00DA2A39">
        <w:rPr>
          <w:lang w:bidi="ru-RU"/>
        </w:rPr>
        <w:t>3. Год и дата рождения ________________________________________________</w:t>
      </w:r>
    </w:p>
    <w:p w:rsidR="00DA2A39" w:rsidRPr="00DA2A39" w:rsidRDefault="00DA2A39" w:rsidP="00DA2A39">
      <w:pPr>
        <w:jc w:val="both"/>
        <w:rPr>
          <w:lang w:bidi="ru-RU"/>
        </w:rPr>
      </w:pPr>
      <w:r w:rsidRPr="00DA2A39">
        <w:rPr>
          <w:lang w:bidi="ru-RU"/>
        </w:rPr>
        <w:t>4. Образование (наименование учебного заведения, специальность, год окончания)_________________________________________________________________</w:t>
      </w:r>
    </w:p>
    <w:p w:rsidR="00DA2A39" w:rsidRPr="00DA2A39" w:rsidRDefault="00DA2A39" w:rsidP="00DA2A39">
      <w:pPr>
        <w:jc w:val="both"/>
        <w:rPr>
          <w:lang w:bidi="ru-RU"/>
        </w:rPr>
      </w:pPr>
      <w:r w:rsidRPr="00DA2A39">
        <w:rPr>
          <w:lang w:bidi="ru-RU"/>
        </w:rPr>
        <w:t>____________________________________________________________________</w:t>
      </w:r>
    </w:p>
    <w:p w:rsidR="00DA2A39" w:rsidRPr="00DA2A39" w:rsidRDefault="00DA2A39" w:rsidP="00DA2A39">
      <w:pPr>
        <w:jc w:val="both"/>
      </w:pPr>
      <w:r w:rsidRPr="00DA2A39">
        <w:t>____________________________________________________________________</w:t>
      </w:r>
    </w:p>
    <w:p w:rsidR="00DA2A39" w:rsidRPr="00DA2A39" w:rsidRDefault="00DA2A39" w:rsidP="00DA2A39">
      <w:pPr>
        <w:rPr>
          <w:lang w:bidi="ru-RU"/>
        </w:rPr>
      </w:pPr>
      <w:r w:rsidRPr="00DA2A39">
        <w:rPr>
          <w:lang w:bidi="ru-RU"/>
        </w:rPr>
        <w:t>5. Сведения  о  повышении  квалификации  и  переподготовке (направление обучения, дата окончания)_____________________________________________</w:t>
      </w:r>
    </w:p>
    <w:p w:rsidR="00DA2A39" w:rsidRPr="00DA2A39" w:rsidRDefault="00DA2A39" w:rsidP="00DA2A39">
      <w:pPr>
        <w:rPr>
          <w:lang w:bidi="ru-RU"/>
        </w:rPr>
      </w:pPr>
      <w:r w:rsidRPr="00DA2A39">
        <w:rPr>
          <w:lang w:bidi="ru-RU"/>
        </w:rPr>
        <w:t>____________________________________________________________________</w:t>
      </w:r>
    </w:p>
    <w:p w:rsidR="00DA2A39" w:rsidRPr="00DA2A39" w:rsidRDefault="00DA2A39" w:rsidP="00DA2A39">
      <w:pPr>
        <w:rPr>
          <w:lang w:bidi="ru-RU"/>
        </w:rPr>
      </w:pPr>
      <w:r w:rsidRPr="00DA2A39">
        <w:rPr>
          <w:lang w:bidi="ru-RU"/>
        </w:rPr>
        <w:t>____________________________________________________________________</w:t>
      </w:r>
    </w:p>
    <w:p w:rsidR="00DA2A39" w:rsidRPr="00DA2A39" w:rsidRDefault="00DA2A39" w:rsidP="00DA2A39">
      <w:pPr>
        <w:rPr>
          <w:lang w:bidi="ru-RU"/>
        </w:rPr>
      </w:pPr>
      <w:r w:rsidRPr="00DA2A39">
        <w:rPr>
          <w:lang w:bidi="ru-RU"/>
        </w:rPr>
        <w:t>6. Национальность ____________________________________________________</w:t>
      </w:r>
    </w:p>
    <w:p w:rsidR="00DA2A39" w:rsidRPr="00DA2A39" w:rsidRDefault="00DA2A39" w:rsidP="00DA2A39">
      <w:pPr>
        <w:rPr>
          <w:lang w:bidi="ru-RU"/>
        </w:rPr>
      </w:pPr>
      <w:r w:rsidRPr="00DA2A39">
        <w:rPr>
          <w:lang w:bidi="ru-RU"/>
        </w:rPr>
        <w:t>7. Стаж работы в органах местного самоуправления _______________________</w:t>
      </w:r>
    </w:p>
    <w:p w:rsidR="00DA2A39" w:rsidRPr="00DA2A39" w:rsidRDefault="00DA2A39" w:rsidP="00DA2A39">
      <w:pPr>
        <w:rPr>
          <w:lang w:bidi="ru-RU"/>
        </w:rPr>
      </w:pPr>
      <w:r w:rsidRPr="00DA2A39">
        <w:rPr>
          <w:lang w:bidi="ru-RU"/>
        </w:rPr>
        <w:t>____________________________________________________________________</w:t>
      </w:r>
    </w:p>
    <w:p w:rsidR="00DA2A39" w:rsidRPr="00DA2A39" w:rsidRDefault="00DA2A39" w:rsidP="00DA2A39">
      <w:pPr>
        <w:rPr>
          <w:lang w:bidi="ru-RU"/>
        </w:rPr>
      </w:pPr>
      <w:r w:rsidRPr="00DA2A39">
        <w:rPr>
          <w:lang w:bidi="ru-RU"/>
        </w:rPr>
        <w:t>8. Дата зачисления в кадровый резерв ____________________________________</w:t>
      </w:r>
    </w:p>
    <w:p w:rsidR="00DA2A39" w:rsidRPr="00DA2A39" w:rsidRDefault="00DA2A39" w:rsidP="00DA2A39">
      <w:pPr>
        <w:rPr>
          <w:lang w:bidi="ru-RU"/>
        </w:rPr>
      </w:pPr>
      <w:r w:rsidRPr="00DA2A39">
        <w:rPr>
          <w:lang w:bidi="ru-RU"/>
        </w:rPr>
        <w:t>9. Краткая характеристика сотрудника ___________________________________</w:t>
      </w:r>
    </w:p>
    <w:p w:rsidR="00DA2A39" w:rsidRPr="00DA2A39" w:rsidRDefault="00DA2A39" w:rsidP="00DA2A39">
      <w:pPr>
        <w:rPr>
          <w:lang w:bidi="ru-RU"/>
        </w:rPr>
      </w:pPr>
      <w:r w:rsidRPr="00DA2A39">
        <w:rPr>
          <w:lang w:bidi="ru-RU"/>
        </w:rPr>
        <w:t>____________________________________________________________________</w:t>
      </w:r>
    </w:p>
    <w:p w:rsidR="00DA2A39" w:rsidRPr="00DA2A39" w:rsidRDefault="00DA2A39" w:rsidP="00DA2A39">
      <w:pPr>
        <w:rPr>
          <w:lang w:bidi="ru-RU"/>
        </w:rPr>
      </w:pPr>
      <w:r w:rsidRPr="00DA2A39">
        <w:rPr>
          <w:lang w:bidi="ru-RU"/>
        </w:rPr>
        <w:t>____________________________________________________________________</w:t>
      </w:r>
    </w:p>
    <w:p w:rsidR="00DA2A39" w:rsidRPr="00DA2A39" w:rsidRDefault="00DA2A39" w:rsidP="00DA2A39">
      <w:pPr>
        <w:rPr>
          <w:lang w:bidi="ru-RU"/>
        </w:rPr>
      </w:pPr>
      <w:r w:rsidRPr="00DA2A39">
        <w:rPr>
          <w:lang w:bidi="ru-RU"/>
        </w:rPr>
        <w:t>____________________________________________________________________</w:t>
      </w:r>
    </w:p>
    <w:p w:rsidR="00DA2A39" w:rsidRPr="00DA2A39" w:rsidRDefault="00DA2A39" w:rsidP="00DA2A39">
      <w:pPr>
        <w:rPr>
          <w:lang w:bidi="ru-RU"/>
        </w:rPr>
      </w:pPr>
      <w:r w:rsidRPr="00DA2A39">
        <w:rPr>
          <w:lang w:bidi="ru-RU"/>
        </w:rPr>
        <w:t>10. Выводы, заключение _______________________________________________</w:t>
      </w:r>
    </w:p>
    <w:p w:rsidR="00DA2A39" w:rsidRPr="00DA2A39" w:rsidRDefault="00DA2A39" w:rsidP="00DA2A39">
      <w:pPr>
        <w:rPr>
          <w:lang w:bidi="ru-RU"/>
        </w:rPr>
      </w:pPr>
      <w:r w:rsidRPr="00DA2A39">
        <w:rPr>
          <w:lang w:bidi="ru-RU"/>
        </w:rPr>
        <w:t xml:space="preserve">                   (выдвинуть на должность, оставить в резерве, исключить из резерва)</w:t>
      </w:r>
    </w:p>
    <w:p w:rsidR="00DA2A39" w:rsidRPr="00DA2A39" w:rsidRDefault="00DA2A39" w:rsidP="00DA2A39">
      <w:pPr>
        <w:rPr>
          <w:lang w:bidi="ru-RU"/>
        </w:rPr>
      </w:pPr>
      <w:r w:rsidRPr="00DA2A39">
        <w:rPr>
          <w:lang w:bidi="ru-RU"/>
        </w:rPr>
        <w:t>____________________________________________________________________</w:t>
      </w:r>
    </w:p>
    <w:p w:rsidR="00DA2A39" w:rsidRPr="00DA2A39" w:rsidRDefault="00DA2A39" w:rsidP="00DA2A39">
      <w:pPr>
        <w:rPr>
          <w:lang w:bidi="ru-RU"/>
        </w:rPr>
      </w:pPr>
      <w:r w:rsidRPr="00DA2A39">
        <w:rPr>
          <w:lang w:bidi="ru-RU"/>
        </w:rPr>
        <w:t>____________________________________________________________________</w:t>
      </w:r>
    </w:p>
    <w:p w:rsidR="00DA2A39" w:rsidRPr="00DA2A39" w:rsidRDefault="00DA2A39" w:rsidP="00DA2A39">
      <w:pPr>
        <w:rPr>
          <w:lang w:bidi="ru-RU"/>
        </w:rPr>
      </w:pPr>
      <w:r w:rsidRPr="00DA2A39">
        <w:rPr>
          <w:lang w:bidi="ru-RU"/>
        </w:rPr>
        <w:t>11. Отметка о реализации ____________________________________________________________________</w:t>
      </w:r>
    </w:p>
    <w:p w:rsidR="00DA2A39" w:rsidRPr="00DA2A39" w:rsidRDefault="00DA2A39" w:rsidP="00DA2A39">
      <w:pPr>
        <w:rPr>
          <w:lang w:bidi="ru-RU"/>
        </w:rPr>
      </w:pPr>
      <w:r w:rsidRPr="00DA2A39">
        <w:rPr>
          <w:lang w:bidi="ru-RU"/>
        </w:rPr>
        <w:t xml:space="preserve">                              </w:t>
      </w:r>
      <w:r w:rsidRPr="00DA2A39">
        <w:rPr>
          <w:lang w:bidi="ru-RU"/>
        </w:rPr>
        <w:tab/>
      </w:r>
      <w:r w:rsidRPr="00DA2A39">
        <w:rPr>
          <w:lang w:bidi="ru-RU"/>
        </w:rPr>
        <w:tab/>
      </w:r>
      <w:r w:rsidRPr="00DA2A39">
        <w:rPr>
          <w:lang w:bidi="ru-RU"/>
        </w:rPr>
        <w:tab/>
        <w:t>(дата и номер распоряжения о назначении)</w:t>
      </w:r>
    </w:p>
    <w:p w:rsidR="00DA2A39" w:rsidRPr="00DA2A39" w:rsidRDefault="00DA2A39" w:rsidP="00DA2A39">
      <w:pPr>
        <w:rPr>
          <w:lang w:bidi="ru-RU"/>
        </w:rPr>
      </w:pPr>
      <w:r w:rsidRPr="00DA2A39">
        <w:rPr>
          <w:lang w:bidi="ru-RU"/>
        </w:rPr>
        <w:t>____________________________________________________________________</w:t>
      </w:r>
    </w:p>
    <w:p w:rsidR="00DA2A39" w:rsidRPr="00DA2A39" w:rsidRDefault="00DA2A39" w:rsidP="00DA2A39">
      <w:pPr>
        <w:rPr>
          <w:lang w:bidi="ru-RU"/>
        </w:rPr>
      </w:pPr>
      <w:r w:rsidRPr="00DA2A39">
        <w:rPr>
          <w:lang w:bidi="ru-RU"/>
        </w:rPr>
        <w:t>Примечание: к учетной  карточке могут прилагаться материалы изучения кандидата (характеристики, отзывы, копии свидетельств об образовании и прочее).</w:t>
      </w:r>
    </w:p>
    <w:p w:rsidR="00DA2A39" w:rsidRPr="00DA2A39" w:rsidRDefault="00DA2A39" w:rsidP="00DA2A39">
      <w:pPr>
        <w:rPr>
          <w:lang w:bidi="ru-RU"/>
        </w:rPr>
      </w:pPr>
      <w:r w:rsidRPr="00DA2A39">
        <w:rPr>
          <w:lang w:bidi="ru-RU"/>
        </w:rPr>
        <w:t>____________________________________________________________________</w:t>
      </w:r>
    </w:p>
    <w:p w:rsidR="00DA2A39" w:rsidRPr="00DA2A39" w:rsidRDefault="00DA2A39" w:rsidP="00DA2A39">
      <w:pPr>
        <w:rPr>
          <w:lang w:bidi="ru-RU"/>
        </w:rPr>
      </w:pPr>
      <w:r w:rsidRPr="00DA2A39">
        <w:rPr>
          <w:lang w:bidi="ru-RU"/>
        </w:rPr>
        <w:t xml:space="preserve">   </w:t>
      </w:r>
      <w:r w:rsidRPr="00DA2A39">
        <w:rPr>
          <w:lang w:bidi="ru-RU"/>
        </w:rPr>
        <w:tab/>
        <w:t xml:space="preserve">   (должность, подпись, фамилия, инициалы того, кто заполнял карточку)</w:t>
      </w:r>
    </w:p>
    <w:p w:rsidR="00DA2A39" w:rsidRPr="00DA2A39" w:rsidRDefault="00DA2A39" w:rsidP="00DA2A39">
      <w:pPr>
        <w:ind w:left="8260" w:right="1"/>
        <w:jc w:val="center"/>
        <w:rPr>
          <w:lang w:bidi="ru-RU"/>
        </w:rPr>
        <w:sectPr w:rsidR="00DA2A39" w:rsidRPr="00DA2A39" w:rsidSect="005971A7">
          <w:pgSz w:w="11906" w:h="16838"/>
          <w:pgMar w:top="1021" w:right="567" w:bottom="1077" w:left="1701" w:header="709" w:footer="709" w:gutter="0"/>
          <w:cols w:space="708"/>
          <w:docGrid w:linePitch="360"/>
        </w:sectPr>
      </w:pPr>
    </w:p>
    <w:p w:rsidR="00DA2A39" w:rsidRPr="00DA2A39" w:rsidRDefault="00DA2A39" w:rsidP="00DA2A39">
      <w:pPr>
        <w:ind w:left="8260" w:right="1"/>
        <w:jc w:val="center"/>
        <w:rPr>
          <w:lang w:bidi="ru-RU"/>
        </w:rPr>
      </w:pPr>
      <w:r w:rsidRPr="00DA2A39">
        <w:rPr>
          <w:lang w:bidi="ru-RU"/>
        </w:rPr>
        <w:lastRenderedPageBreak/>
        <w:t xml:space="preserve">ПРИЛОЖЕНИЕ № </w:t>
      </w:r>
    </w:p>
    <w:p w:rsidR="00DA2A39" w:rsidRPr="00DA2A39" w:rsidRDefault="00DA2A39" w:rsidP="00DA2A39">
      <w:pPr>
        <w:ind w:left="8260" w:right="1" w:hanging="19"/>
        <w:jc w:val="center"/>
        <w:rPr>
          <w:bCs/>
          <w:lang w:bidi="ru-RU"/>
        </w:rPr>
      </w:pPr>
      <w:r w:rsidRPr="00DA2A39">
        <w:rPr>
          <w:lang w:bidi="ru-RU"/>
        </w:rPr>
        <w:t>к</w:t>
      </w:r>
      <w:r w:rsidRPr="00DA2A39">
        <w:rPr>
          <w:bCs/>
        </w:rPr>
        <w:t xml:space="preserve"> </w:t>
      </w:r>
      <w:r w:rsidRPr="00DA2A39">
        <w:rPr>
          <w:bCs/>
          <w:lang w:bidi="ru-RU"/>
        </w:rPr>
        <w:t xml:space="preserve">Положению о кадровом резерве </w:t>
      </w:r>
    </w:p>
    <w:p w:rsidR="00DA2A39" w:rsidRPr="00DA2A39" w:rsidRDefault="00DA2A39" w:rsidP="00DA2A39">
      <w:pPr>
        <w:ind w:left="8260" w:right="1" w:hanging="19"/>
        <w:jc w:val="center"/>
        <w:rPr>
          <w:bCs/>
          <w:lang w:bidi="ru-RU"/>
        </w:rPr>
      </w:pPr>
      <w:r w:rsidRPr="00DA2A39">
        <w:rPr>
          <w:bCs/>
          <w:lang w:bidi="ru-RU"/>
        </w:rPr>
        <w:t xml:space="preserve">органов местного  самоуправления </w:t>
      </w:r>
    </w:p>
    <w:p w:rsidR="00DA2A39" w:rsidRPr="00DA2A39" w:rsidRDefault="00DA2A39" w:rsidP="00DA2A39">
      <w:pPr>
        <w:ind w:left="8260" w:right="1" w:hanging="19"/>
        <w:jc w:val="center"/>
        <w:rPr>
          <w:bCs/>
          <w:lang w:bidi="ru-RU"/>
        </w:rPr>
      </w:pPr>
      <w:r w:rsidRPr="00DA2A39">
        <w:rPr>
          <w:bCs/>
          <w:lang w:bidi="ru-RU"/>
        </w:rPr>
        <w:t xml:space="preserve">Ходзинского сельского поселения </w:t>
      </w:r>
    </w:p>
    <w:p w:rsidR="00DA2A39" w:rsidRPr="00DA2A39" w:rsidRDefault="00DA2A39" w:rsidP="00DA2A39">
      <w:pPr>
        <w:ind w:left="8260"/>
        <w:jc w:val="center"/>
        <w:rPr>
          <w:lang w:bidi="ru-RU"/>
        </w:rPr>
      </w:pPr>
      <w:r w:rsidRPr="00DA2A39">
        <w:rPr>
          <w:bCs/>
          <w:lang w:bidi="ru-RU"/>
        </w:rPr>
        <w:t>Кошехабльского района</w:t>
      </w:r>
    </w:p>
    <w:p w:rsidR="00DA2A39" w:rsidRPr="00DA2A39" w:rsidRDefault="00DA2A39" w:rsidP="00DA2A39">
      <w:pPr>
        <w:ind w:left="8260"/>
        <w:jc w:val="both"/>
        <w:rPr>
          <w:lang w:bidi="ru-RU"/>
        </w:rPr>
      </w:pPr>
    </w:p>
    <w:p w:rsidR="00DA2A39" w:rsidRPr="00DA2A39" w:rsidRDefault="00DA2A39" w:rsidP="00DA2A39">
      <w:pPr>
        <w:ind w:left="9923"/>
        <w:jc w:val="both"/>
      </w:pPr>
    </w:p>
    <w:p w:rsidR="00DA2A39" w:rsidRPr="00DA2A39" w:rsidRDefault="00DE2ED0" w:rsidP="00DA2A39">
      <w:pPr>
        <w:jc w:val="center"/>
        <w:rPr>
          <w:b/>
        </w:rPr>
      </w:pPr>
      <w:r>
        <w:rPr>
          <w:b/>
        </w:rPr>
        <w:t xml:space="preserve">                   </w:t>
      </w:r>
      <w:r w:rsidR="00DA2A39" w:rsidRPr="00DA2A39">
        <w:rPr>
          <w:b/>
        </w:rPr>
        <w:t>КАДРОВЫЙ РЕЗЕРВ</w:t>
      </w:r>
    </w:p>
    <w:p w:rsidR="00DA2A39" w:rsidRPr="00DA2A39" w:rsidRDefault="00DA2A39" w:rsidP="00DA2A39">
      <w:pPr>
        <w:jc w:val="center"/>
        <w:rPr>
          <w:b/>
        </w:rPr>
      </w:pPr>
      <w:r w:rsidRPr="00DA2A39">
        <w:rPr>
          <w:b/>
        </w:rPr>
        <w:t xml:space="preserve">администрации Ходзинского сельского поселения Кошехабльского района </w:t>
      </w:r>
    </w:p>
    <w:p w:rsidR="00DA2A39" w:rsidRPr="00DA2A39" w:rsidRDefault="00DA2A39" w:rsidP="00DA2A39">
      <w:pPr>
        <w:jc w:val="center"/>
        <w:rPr>
          <w:b/>
        </w:rPr>
      </w:pPr>
      <w:r w:rsidRPr="00DA2A39">
        <w:rPr>
          <w:b/>
        </w:rPr>
        <w:t>на ______ год</w:t>
      </w:r>
    </w:p>
    <w:p w:rsidR="00DA2A39" w:rsidRPr="00DA2A39" w:rsidRDefault="00DA2A39" w:rsidP="00DA2A39">
      <w:pPr>
        <w:jc w:val="center"/>
        <w:rPr>
          <w:b/>
        </w:rPr>
      </w:pPr>
    </w:p>
    <w:tbl>
      <w:tblPr>
        <w:tblW w:w="14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1440"/>
        <w:gridCol w:w="1080"/>
        <w:gridCol w:w="1980"/>
        <w:gridCol w:w="1800"/>
        <w:gridCol w:w="1620"/>
        <w:gridCol w:w="1080"/>
        <w:gridCol w:w="1260"/>
        <w:gridCol w:w="1260"/>
        <w:gridCol w:w="1260"/>
        <w:gridCol w:w="1139"/>
      </w:tblGrid>
      <w:tr w:rsidR="00DA2A39" w:rsidRPr="00DA2A39" w:rsidTr="005971A7">
        <w:tc>
          <w:tcPr>
            <w:tcW w:w="966" w:type="dxa"/>
            <w:vAlign w:val="center"/>
          </w:tcPr>
          <w:p w:rsidR="00DA2A39" w:rsidRPr="00DA2A39" w:rsidRDefault="00DA2A39" w:rsidP="005971A7">
            <w:pPr>
              <w:jc w:val="center"/>
              <w:rPr>
                <w:b/>
              </w:rPr>
            </w:pPr>
            <w:r w:rsidRPr="00DA2A39">
              <w:rPr>
                <w:b/>
              </w:rPr>
              <w:t xml:space="preserve">№ </w:t>
            </w:r>
            <w:proofErr w:type="gramStart"/>
            <w:r w:rsidRPr="00DA2A39">
              <w:rPr>
                <w:b/>
              </w:rPr>
              <w:t>п</w:t>
            </w:r>
            <w:proofErr w:type="gramEnd"/>
            <w:r w:rsidRPr="00DA2A39">
              <w:rPr>
                <w:b/>
              </w:rPr>
              <w:t>/п</w:t>
            </w:r>
          </w:p>
        </w:tc>
        <w:tc>
          <w:tcPr>
            <w:tcW w:w="1440" w:type="dxa"/>
            <w:vAlign w:val="center"/>
          </w:tcPr>
          <w:p w:rsidR="00DA2A39" w:rsidRPr="00DA2A39" w:rsidRDefault="00DA2A39" w:rsidP="005971A7">
            <w:pPr>
              <w:jc w:val="center"/>
              <w:rPr>
                <w:b/>
              </w:rPr>
            </w:pPr>
            <w:r w:rsidRPr="00DA2A39">
              <w:rPr>
                <w:b/>
              </w:rPr>
              <w:t>ФИО</w:t>
            </w:r>
          </w:p>
        </w:tc>
        <w:tc>
          <w:tcPr>
            <w:tcW w:w="1080" w:type="dxa"/>
            <w:vAlign w:val="center"/>
          </w:tcPr>
          <w:p w:rsidR="00DA2A39" w:rsidRPr="00DA2A39" w:rsidRDefault="00DA2A39" w:rsidP="005971A7">
            <w:pPr>
              <w:jc w:val="center"/>
              <w:rPr>
                <w:b/>
              </w:rPr>
            </w:pPr>
            <w:r w:rsidRPr="00DA2A39">
              <w:rPr>
                <w:b/>
              </w:rPr>
              <w:t>Дата рождения</w:t>
            </w:r>
          </w:p>
        </w:tc>
        <w:tc>
          <w:tcPr>
            <w:tcW w:w="1980" w:type="dxa"/>
            <w:vAlign w:val="center"/>
          </w:tcPr>
          <w:p w:rsidR="00DA2A39" w:rsidRPr="00DA2A39" w:rsidRDefault="00DA2A39" w:rsidP="005971A7">
            <w:pPr>
              <w:jc w:val="center"/>
              <w:rPr>
                <w:b/>
              </w:rPr>
            </w:pPr>
            <w:proofErr w:type="gramStart"/>
            <w:r w:rsidRPr="00DA2A39">
              <w:rPr>
                <w:b/>
              </w:rPr>
              <w:t>Образование (наименование учебного заведения, специальность, квалификация, год окончания, ученая степень</w:t>
            </w:r>
            <w:proofErr w:type="gramEnd"/>
          </w:p>
        </w:tc>
        <w:tc>
          <w:tcPr>
            <w:tcW w:w="1800" w:type="dxa"/>
            <w:vAlign w:val="center"/>
          </w:tcPr>
          <w:p w:rsidR="00DA2A39" w:rsidRPr="00DA2A39" w:rsidRDefault="00DA2A39" w:rsidP="005971A7">
            <w:pPr>
              <w:jc w:val="center"/>
              <w:rPr>
                <w:b/>
              </w:rPr>
            </w:pPr>
            <w:r w:rsidRPr="00DA2A39">
              <w:rPr>
                <w:b/>
              </w:rPr>
              <w:t>Сведения о повышении квалификации и переподготовки (направление обучения, дата окончания)</w:t>
            </w:r>
          </w:p>
        </w:tc>
        <w:tc>
          <w:tcPr>
            <w:tcW w:w="1620" w:type="dxa"/>
            <w:vAlign w:val="center"/>
          </w:tcPr>
          <w:p w:rsidR="00DA2A39" w:rsidRPr="00DA2A39" w:rsidRDefault="00DA2A39" w:rsidP="005971A7">
            <w:pPr>
              <w:jc w:val="center"/>
              <w:rPr>
                <w:b/>
              </w:rPr>
            </w:pPr>
            <w:r w:rsidRPr="00DA2A39">
              <w:rPr>
                <w:b/>
              </w:rPr>
              <w:t>Замещаемая должность на момент включения в резерв</w:t>
            </w:r>
          </w:p>
        </w:tc>
        <w:tc>
          <w:tcPr>
            <w:tcW w:w="1080" w:type="dxa"/>
            <w:vAlign w:val="center"/>
          </w:tcPr>
          <w:p w:rsidR="00DA2A39" w:rsidRPr="00DA2A39" w:rsidRDefault="00DA2A39" w:rsidP="005971A7">
            <w:pPr>
              <w:jc w:val="center"/>
              <w:rPr>
                <w:b/>
              </w:rPr>
            </w:pPr>
            <w:r w:rsidRPr="00DA2A39">
              <w:rPr>
                <w:b/>
              </w:rPr>
              <w:t>Дата назначения</w:t>
            </w:r>
          </w:p>
        </w:tc>
        <w:tc>
          <w:tcPr>
            <w:tcW w:w="1260" w:type="dxa"/>
            <w:vAlign w:val="center"/>
          </w:tcPr>
          <w:p w:rsidR="00DA2A39" w:rsidRPr="00DA2A39" w:rsidRDefault="00DA2A39" w:rsidP="005971A7">
            <w:pPr>
              <w:jc w:val="center"/>
              <w:rPr>
                <w:b/>
              </w:rPr>
            </w:pPr>
            <w:r w:rsidRPr="00DA2A39">
              <w:rPr>
                <w:b/>
              </w:rPr>
              <w:t>Стаж работы по специальности</w:t>
            </w:r>
          </w:p>
        </w:tc>
        <w:tc>
          <w:tcPr>
            <w:tcW w:w="1260" w:type="dxa"/>
            <w:vAlign w:val="center"/>
          </w:tcPr>
          <w:p w:rsidR="00DA2A39" w:rsidRPr="00DA2A39" w:rsidRDefault="00DA2A39" w:rsidP="005971A7">
            <w:pPr>
              <w:jc w:val="center"/>
              <w:rPr>
                <w:b/>
              </w:rPr>
            </w:pPr>
            <w:r w:rsidRPr="00DA2A39">
              <w:rPr>
                <w:b/>
              </w:rPr>
              <w:t>Стаж муниципальной службы</w:t>
            </w:r>
          </w:p>
        </w:tc>
        <w:tc>
          <w:tcPr>
            <w:tcW w:w="1260" w:type="dxa"/>
            <w:vAlign w:val="center"/>
          </w:tcPr>
          <w:p w:rsidR="00DA2A39" w:rsidRPr="00DA2A39" w:rsidRDefault="00DA2A39" w:rsidP="005971A7">
            <w:pPr>
              <w:jc w:val="center"/>
              <w:rPr>
                <w:b/>
              </w:rPr>
            </w:pPr>
            <w:r w:rsidRPr="00DA2A39">
              <w:rPr>
                <w:b/>
              </w:rPr>
              <w:t>Дата включения в резерв</w:t>
            </w:r>
          </w:p>
        </w:tc>
        <w:tc>
          <w:tcPr>
            <w:tcW w:w="1139" w:type="dxa"/>
            <w:vAlign w:val="center"/>
          </w:tcPr>
          <w:p w:rsidR="00DA2A39" w:rsidRPr="00DA2A39" w:rsidRDefault="00DA2A39" w:rsidP="005971A7">
            <w:pPr>
              <w:jc w:val="center"/>
              <w:rPr>
                <w:b/>
              </w:rPr>
            </w:pPr>
            <w:r w:rsidRPr="00DA2A39">
              <w:rPr>
                <w:b/>
              </w:rPr>
              <w:t>Примечания</w:t>
            </w:r>
          </w:p>
        </w:tc>
      </w:tr>
      <w:tr w:rsidR="00DA2A39" w:rsidRPr="00DA2A39" w:rsidTr="005971A7">
        <w:tc>
          <w:tcPr>
            <w:tcW w:w="966" w:type="dxa"/>
            <w:vAlign w:val="center"/>
          </w:tcPr>
          <w:p w:rsidR="00DA2A39" w:rsidRPr="00DA2A39" w:rsidRDefault="00DA2A39" w:rsidP="005971A7">
            <w:pPr>
              <w:spacing w:line="360" w:lineRule="auto"/>
              <w:jc w:val="center"/>
              <w:rPr>
                <w:b/>
              </w:rPr>
            </w:pPr>
            <w:r w:rsidRPr="00DA2A39">
              <w:rPr>
                <w:b/>
              </w:rPr>
              <w:t>1</w:t>
            </w:r>
          </w:p>
        </w:tc>
        <w:tc>
          <w:tcPr>
            <w:tcW w:w="1440" w:type="dxa"/>
            <w:vAlign w:val="center"/>
          </w:tcPr>
          <w:p w:rsidR="00DA2A39" w:rsidRPr="00DA2A39" w:rsidRDefault="00DA2A39" w:rsidP="005971A7">
            <w:pPr>
              <w:spacing w:line="360" w:lineRule="auto"/>
              <w:jc w:val="center"/>
              <w:rPr>
                <w:b/>
              </w:rPr>
            </w:pPr>
            <w:r w:rsidRPr="00DA2A39">
              <w:rPr>
                <w:b/>
              </w:rPr>
              <w:t>2</w:t>
            </w:r>
          </w:p>
        </w:tc>
        <w:tc>
          <w:tcPr>
            <w:tcW w:w="1080" w:type="dxa"/>
            <w:vAlign w:val="center"/>
          </w:tcPr>
          <w:p w:rsidR="00DA2A39" w:rsidRPr="00DA2A39" w:rsidRDefault="00DA2A39" w:rsidP="005971A7">
            <w:pPr>
              <w:spacing w:line="360" w:lineRule="auto"/>
              <w:jc w:val="center"/>
              <w:rPr>
                <w:b/>
              </w:rPr>
            </w:pPr>
            <w:r w:rsidRPr="00DA2A39">
              <w:rPr>
                <w:b/>
              </w:rPr>
              <w:t>3</w:t>
            </w:r>
          </w:p>
        </w:tc>
        <w:tc>
          <w:tcPr>
            <w:tcW w:w="1980" w:type="dxa"/>
            <w:vAlign w:val="center"/>
          </w:tcPr>
          <w:p w:rsidR="00DA2A39" w:rsidRPr="00DA2A39" w:rsidRDefault="00DA2A39" w:rsidP="005971A7">
            <w:pPr>
              <w:spacing w:line="360" w:lineRule="auto"/>
              <w:jc w:val="center"/>
              <w:rPr>
                <w:b/>
              </w:rPr>
            </w:pPr>
            <w:r w:rsidRPr="00DA2A39">
              <w:rPr>
                <w:b/>
              </w:rPr>
              <w:t>4</w:t>
            </w:r>
          </w:p>
        </w:tc>
        <w:tc>
          <w:tcPr>
            <w:tcW w:w="1800" w:type="dxa"/>
            <w:vAlign w:val="center"/>
          </w:tcPr>
          <w:p w:rsidR="00DA2A39" w:rsidRPr="00DA2A39" w:rsidRDefault="00DA2A39" w:rsidP="005971A7">
            <w:pPr>
              <w:spacing w:line="360" w:lineRule="auto"/>
              <w:jc w:val="center"/>
              <w:rPr>
                <w:b/>
              </w:rPr>
            </w:pPr>
            <w:r w:rsidRPr="00DA2A39">
              <w:rPr>
                <w:b/>
              </w:rPr>
              <w:t>5</w:t>
            </w:r>
          </w:p>
        </w:tc>
        <w:tc>
          <w:tcPr>
            <w:tcW w:w="1620" w:type="dxa"/>
            <w:vAlign w:val="center"/>
          </w:tcPr>
          <w:p w:rsidR="00DA2A39" w:rsidRPr="00DA2A39" w:rsidRDefault="00DA2A39" w:rsidP="005971A7">
            <w:pPr>
              <w:spacing w:line="360" w:lineRule="auto"/>
              <w:jc w:val="center"/>
              <w:rPr>
                <w:b/>
              </w:rPr>
            </w:pPr>
            <w:r w:rsidRPr="00DA2A39">
              <w:rPr>
                <w:b/>
              </w:rPr>
              <w:t>6</w:t>
            </w:r>
          </w:p>
        </w:tc>
        <w:tc>
          <w:tcPr>
            <w:tcW w:w="1080" w:type="dxa"/>
            <w:vAlign w:val="center"/>
          </w:tcPr>
          <w:p w:rsidR="00DA2A39" w:rsidRPr="00DA2A39" w:rsidRDefault="00DA2A39" w:rsidP="005971A7">
            <w:pPr>
              <w:spacing w:line="360" w:lineRule="auto"/>
              <w:jc w:val="center"/>
              <w:rPr>
                <w:b/>
              </w:rPr>
            </w:pPr>
            <w:r w:rsidRPr="00DA2A39">
              <w:rPr>
                <w:b/>
              </w:rPr>
              <w:t>7</w:t>
            </w:r>
          </w:p>
        </w:tc>
        <w:tc>
          <w:tcPr>
            <w:tcW w:w="1260" w:type="dxa"/>
            <w:vAlign w:val="center"/>
          </w:tcPr>
          <w:p w:rsidR="00DA2A39" w:rsidRPr="00DA2A39" w:rsidRDefault="00DA2A39" w:rsidP="005971A7">
            <w:pPr>
              <w:spacing w:line="360" w:lineRule="auto"/>
              <w:jc w:val="center"/>
              <w:rPr>
                <w:b/>
              </w:rPr>
            </w:pPr>
            <w:r w:rsidRPr="00DA2A39">
              <w:rPr>
                <w:b/>
              </w:rPr>
              <w:t>8</w:t>
            </w:r>
          </w:p>
        </w:tc>
        <w:tc>
          <w:tcPr>
            <w:tcW w:w="1260" w:type="dxa"/>
            <w:vAlign w:val="center"/>
          </w:tcPr>
          <w:p w:rsidR="00DA2A39" w:rsidRPr="00DA2A39" w:rsidRDefault="00DA2A39" w:rsidP="005971A7">
            <w:pPr>
              <w:spacing w:line="360" w:lineRule="auto"/>
              <w:jc w:val="center"/>
              <w:rPr>
                <w:b/>
              </w:rPr>
            </w:pPr>
            <w:r w:rsidRPr="00DA2A39">
              <w:rPr>
                <w:b/>
              </w:rPr>
              <w:t>9</w:t>
            </w:r>
          </w:p>
        </w:tc>
        <w:tc>
          <w:tcPr>
            <w:tcW w:w="1260" w:type="dxa"/>
            <w:vAlign w:val="center"/>
          </w:tcPr>
          <w:p w:rsidR="00DA2A39" w:rsidRPr="00DA2A39" w:rsidRDefault="00DA2A39" w:rsidP="005971A7">
            <w:pPr>
              <w:spacing w:line="360" w:lineRule="auto"/>
              <w:jc w:val="center"/>
              <w:rPr>
                <w:b/>
              </w:rPr>
            </w:pPr>
            <w:r w:rsidRPr="00DA2A39">
              <w:rPr>
                <w:b/>
              </w:rPr>
              <w:t>10</w:t>
            </w:r>
          </w:p>
        </w:tc>
        <w:tc>
          <w:tcPr>
            <w:tcW w:w="1139" w:type="dxa"/>
            <w:vAlign w:val="center"/>
          </w:tcPr>
          <w:p w:rsidR="00DA2A39" w:rsidRPr="00DA2A39" w:rsidRDefault="00DA2A39" w:rsidP="005971A7">
            <w:pPr>
              <w:spacing w:line="360" w:lineRule="auto"/>
              <w:jc w:val="center"/>
              <w:rPr>
                <w:b/>
              </w:rPr>
            </w:pPr>
            <w:r w:rsidRPr="00DA2A39">
              <w:rPr>
                <w:b/>
              </w:rPr>
              <w:t>11</w:t>
            </w:r>
          </w:p>
        </w:tc>
      </w:tr>
      <w:tr w:rsidR="00DA2A39" w:rsidRPr="00DA2A39" w:rsidTr="005971A7">
        <w:tc>
          <w:tcPr>
            <w:tcW w:w="14885" w:type="dxa"/>
            <w:gridSpan w:val="11"/>
            <w:vAlign w:val="center"/>
          </w:tcPr>
          <w:p w:rsidR="00DA2A39" w:rsidRPr="00DA2A39" w:rsidRDefault="00DA2A39" w:rsidP="005971A7">
            <w:pPr>
              <w:spacing w:line="360" w:lineRule="auto"/>
              <w:jc w:val="center"/>
              <w:rPr>
                <w:b/>
              </w:rPr>
            </w:pPr>
            <w:r w:rsidRPr="00DA2A39">
              <w:rPr>
                <w:b/>
              </w:rPr>
              <w:t>Высшая группа должностей</w:t>
            </w:r>
          </w:p>
        </w:tc>
      </w:tr>
      <w:tr w:rsidR="00DA2A39" w:rsidRPr="00DA2A39" w:rsidTr="005971A7">
        <w:tc>
          <w:tcPr>
            <w:tcW w:w="966" w:type="dxa"/>
            <w:vAlign w:val="center"/>
          </w:tcPr>
          <w:p w:rsidR="00DA2A39" w:rsidRPr="00DA2A39" w:rsidRDefault="00DA2A39" w:rsidP="005971A7">
            <w:pPr>
              <w:spacing w:line="360" w:lineRule="auto"/>
              <w:jc w:val="center"/>
            </w:pPr>
            <w:r w:rsidRPr="00DA2A39">
              <w:t>1</w:t>
            </w:r>
          </w:p>
        </w:tc>
        <w:tc>
          <w:tcPr>
            <w:tcW w:w="1440" w:type="dxa"/>
            <w:vAlign w:val="center"/>
          </w:tcPr>
          <w:p w:rsidR="00DA2A39" w:rsidRPr="00DA2A39" w:rsidRDefault="00DA2A39" w:rsidP="005971A7">
            <w:pPr>
              <w:spacing w:line="360" w:lineRule="auto"/>
              <w:jc w:val="center"/>
            </w:pPr>
          </w:p>
        </w:tc>
        <w:tc>
          <w:tcPr>
            <w:tcW w:w="1080" w:type="dxa"/>
            <w:vAlign w:val="center"/>
          </w:tcPr>
          <w:p w:rsidR="00DA2A39" w:rsidRPr="00DA2A39" w:rsidRDefault="00DA2A39" w:rsidP="005971A7">
            <w:pPr>
              <w:spacing w:line="360" w:lineRule="auto"/>
              <w:jc w:val="center"/>
            </w:pPr>
          </w:p>
        </w:tc>
        <w:tc>
          <w:tcPr>
            <w:tcW w:w="1980" w:type="dxa"/>
            <w:vAlign w:val="center"/>
          </w:tcPr>
          <w:p w:rsidR="00DA2A39" w:rsidRPr="00DA2A39" w:rsidRDefault="00DA2A39" w:rsidP="005971A7">
            <w:pPr>
              <w:spacing w:line="360" w:lineRule="auto"/>
              <w:jc w:val="center"/>
            </w:pPr>
          </w:p>
        </w:tc>
        <w:tc>
          <w:tcPr>
            <w:tcW w:w="1800" w:type="dxa"/>
            <w:vAlign w:val="center"/>
          </w:tcPr>
          <w:p w:rsidR="00DA2A39" w:rsidRPr="00DA2A39" w:rsidRDefault="00DA2A39" w:rsidP="005971A7">
            <w:pPr>
              <w:spacing w:line="360" w:lineRule="auto"/>
              <w:jc w:val="center"/>
            </w:pPr>
          </w:p>
        </w:tc>
        <w:tc>
          <w:tcPr>
            <w:tcW w:w="1620" w:type="dxa"/>
            <w:vAlign w:val="center"/>
          </w:tcPr>
          <w:p w:rsidR="00DA2A39" w:rsidRPr="00DA2A39" w:rsidRDefault="00DA2A39" w:rsidP="005971A7">
            <w:pPr>
              <w:spacing w:line="360" w:lineRule="auto"/>
              <w:jc w:val="center"/>
            </w:pPr>
          </w:p>
        </w:tc>
        <w:tc>
          <w:tcPr>
            <w:tcW w:w="1080" w:type="dxa"/>
            <w:vAlign w:val="center"/>
          </w:tcPr>
          <w:p w:rsidR="00DA2A39" w:rsidRPr="00DA2A39" w:rsidRDefault="00DA2A39" w:rsidP="005971A7">
            <w:pPr>
              <w:spacing w:line="360" w:lineRule="auto"/>
              <w:jc w:val="center"/>
            </w:pPr>
          </w:p>
        </w:tc>
        <w:tc>
          <w:tcPr>
            <w:tcW w:w="1260" w:type="dxa"/>
            <w:vAlign w:val="center"/>
          </w:tcPr>
          <w:p w:rsidR="00DA2A39" w:rsidRPr="00DA2A39" w:rsidRDefault="00DA2A39" w:rsidP="005971A7">
            <w:pPr>
              <w:spacing w:line="360" w:lineRule="auto"/>
              <w:jc w:val="center"/>
            </w:pPr>
          </w:p>
        </w:tc>
        <w:tc>
          <w:tcPr>
            <w:tcW w:w="1260" w:type="dxa"/>
            <w:vAlign w:val="center"/>
          </w:tcPr>
          <w:p w:rsidR="00DA2A39" w:rsidRPr="00DA2A39" w:rsidRDefault="00DA2A39" w:rsidP="005971A7">
            <w:pPr>
              <w:spacing w:line="360" w:lineRule="auto"/>
              <w:jc w:val="center"/>
            </w:pPr>
          </w:p>
        </w:tc>
        <w:tc>
          <w:tcPr>
            <w:tcW w:w="1260" w:type="dxa"/>
            <w:vAlign w:val="center"/>
          </w:tcPr>
          <w:p w:rsidR="00DA2A39" w:rsidRPr="00DA2A39" w:rsidRDefault="00DA2A39" w:rsidP="005971A7">
            <w:pPr>
              <w:spacing w:line="360" w:lineRule="auto"/>
              <w:jc w:val="center"/>
            </w:pPr>
          </w:p>
        </w:tc>
        <w:tc>
          <w:tcPr>
            <w:tcW w:w="1139" w:type="dxa"/>
            <w:vAlign w:val="center"/>
          </w:tcPr>
          <w:p w:rsidR="00DA2A39" w:rsidRPr="00DA2A39" w:rsidRDefault="00DA2A39" w:rsidP="005971A7">
            <w:pPr>
              <w:spacing w:line="360" w:lineRule="auto"/>
              <w:jc w:val="center"/>
            </w:pPr>
          </w:p>
        </w:tc>
      </w:tr>
      <w:tr w:rsidR="00DA2A39" w:rsidRPr="00DA2A39" w:rsidTr="005971A7">
        <w:tc>
          <w:tcPr>
            <w:tcW w:w="966" w:type="dxa"/>
            <w:vAlign w:val="center"/>
          </w:tcPr>
          <w:p w:rsidR="00DA2A39" w:rsidRPr="00DA2A39" w:rsidRDefault="00DA2A39" w:rsidP="005971A7">
            <w:pPr>
              <w:spacing w:line="360" w:lineRule="auto"/>
              <w:jc w:val="center"/>
            </w:pPr>
            <w:r w:rsidRPr="00DA2A39">
              <w:t>2</w:t>
            </w:r>
          </w:p>
        </w:tc>
        <w:tc>
          <w:tcPr>
            <w:tcW w:w="1440" w:type="dxa"/>
            <w:vAlign w:val="center"/>
          </w:tcPr>
          <w:p w:rsidR="00DA2A39" w:rsidRPr="00DA2A39" w:rsidRDefault="00DA2A39" w:rsidP="005971A7">
            <w:pPr>
              <w:spacing w:line="360" w:lineRule="auto"/>
              <w:jc w:val="center"/>
            </w:pPr>
          </w:p>
        </w:tc>
        <w:tc>
          <w:tcPr>
            <w:tcW w:w="1080" w:type="dxa"/>
            <w:vAlign w:val="center"/>
          </w:tcPr>
          <w:p w:rsidR="00DA2A39" w:rsidRPr="00DA2A39" w:rsidRDefault="00DA2A39" w:rsidP="005971A7">
            <w:pPr>
              <w:spacing w:line="360" w:lineRule="auto"/>
              <w:jc w:val="center"/>
            </w:pPr>
          </w:p>
        </w:tc>
        <w:tc>
          <w:tcPr>
            <w:tcW w:w="1980" w:type="dxa"/>
            <w:vAlign w:val="center"/>
          </w:tcPr>
          <w:p w:rsidR="00DA2A39" w:rsidRPr="00DA2A39" w:rsidRDefault="00DA2A39" w:rsidP="005971A7">
            <w:pPr>
              <w:spacing w:line="360" w:lineRule="auto"/>
              <w:jc w:val="center"/>
            </w:pPr>
          </w:p>
        </w:tc>
        <w:tc>
          <w:tcPr>
            <w:tcW w:w="1800" w:type="dxa"/>
            <w:vAlign w:val="center"/>
          </w:tcPr>
          <w:p w:rsidR="00DA2A39" w:rsidRPr="00DA2A39" w:rsidRDefault="00DA2A39" w:rsidP="005971A7">
            <w:pPr>
              <w:spacing w:line="360" w:lineRule="auto"/>
              <w:jc w:val="center"/>
            </w:pPr>
          </w:p>
        </w:tc>
        <w:tc>
          <w:tcPr>
            <w:tcW w:w="1620" w:type="dxa"/>
            <w:vAlign w:val="center"/>
          </w:tcPr>
          <w:p w:rsidR="00DA2A39" w:rsidRPr="00DA2A39" w:rsidRDefault="00DA2A39" w:rsidP="005971A7">
            <w:pPr>
              <w:spacing w:line="360" w:lineRule="auto"/>
              <w:jc w:val="center"/>
            </w:pPr>
          </w:p>
        </w:tc>
        <w:tc>
          <w:tcPr>
            <w:tcW w:w="1080" w:type="dxa"/>
            <w:vAlign w:val="center"/>
          </w:tcPr>
          <w:p w:rsidR="00DA2A39" w:rsidRPr="00DA2A39" w:rsidRDefault="00DA2A39" w:rsidP="005971A7">
            <w:pPr>
              <w:spacing w:line="360" w:lineRule="auto"/>
              <w:jc w:val="center"/>
            </w:pPr>
          </w:p>
        </w:tc>
        <w:tc>
          <w:tcPr>
            <w:tcW w:w="1260" w:type="dxa"/>
            <w:vAlign w:val="center"/>
          </w:tcPr>
          <w:p w:rsidR="00DA2A39" w:rsidRPr="00DA2A39" w:rsidRDefault="00DA2A39" w:rsidP="005971A7">
            <w:pPr>
              <w:spacing w:line="360" w:lineRule="auto"/>
              <w:jc w:val="center"/>
            </w:pPr>
          </w:p>
        </w:tc>
        <w:tc>
          <w:tcPr>
            <w:tcW w:w="1260" w:type="dxa"/>
            <w:vAlign w:val="center"/>
          </w:tcPr>
          <w:p w:rsidR="00DA2A39" w:rsidRPr="00DA2A39" w:rsidRDefault="00DA2A39" w:rsidP="005971A7">
            <w:pPr>
              <w:spacing w:line="360" w:lineRule="auto"/>
              <w:jc w:val="center"/>
            </w:pPr>
          </w:p>
        </w:tc>
        <w:tc>
          <w:tcPr>
            <w:tcW w:w="1260" w:type="dxa"/>
            <w:vAlign w:val="center"/>
          </w:tcPr>
          <w:p w:rsidR="00DA2A39" w:rsidRPr="00DA2A39" w:rsidRDefault="00DA2A39" w:rsidP="005971A7">
            <w:pPr>
              <w:spacing w:line="360" w:lineRule="auto"/>
              <w:jc w:val="center"/>
            </w:pPr>
          </w:p>
        </w:tc>
        <w:tc>
          <w:tcPr>
            <w:tcW w:w="1139" w:type="dxa"/>
            <w:vAlign w:val="center"/>
          </w:tcPr>
          <w:p w:rsidR="00DA2A39" w:rsidRPr="00DA2A39" w:rsidRDefault="00DA2A39" w:rsidP="005971A7">
            <w:pPr>
              <w:spacing w:line="360" w:lineRule="auto"/>
              <w:jc w:val="center"/>
            </w:pPr>
          </w:p>
        </w:tc>
      </w:tr>
      <w:tr w:rsidR="00DA2A39" w:rsidRPr="00DA2A39" w:rsidTr="005971A7">
        <w:tc>
          <w:tcPr>
            <w:tcW w:w="14885" w:type="dxa"/>
            <w:gridSpan w:val="11"/>
            <w:vAlign w:val="center"/>
          </w:tcPr>
          <w:p w:rsidR="00DA2A39" w:rsidRPr="00DA2A39" w:rsidRDefault="00DA2A39" w:rsidP="005971A7">
            <w:pPr>
              <w:spacing w:line="360" w:lineRule="auto"/>
              <w:jc w:val="center"/>
              <w:rPr>
                <w:b/>
              </w:rPr>
            </w:pPr>
            <w:r w:rsidRPr="00DA2A39">
              <w:rPr>
                <w:b/>
              </w:rPr>
              <w:t>Главная группа должностей</w:t>
            </w:r>
          </w:p>
        </w:tc>
      </w:tr>
      <w:tr w:rsidR="00DA2A39" w:rsidRPr="00DA2A39" w:rsidTr="005971A7">
        <w:tc>
          <w:tcPr>
            <w:tcW w:w="966" w:type="dxa"/>
            <w:vAlign w:val="center"/>
          </w:tcPr>
          <w:p w:rsidR="00DA2A39" w:rsidRPr="00DA2A39" w:rsidRDefault="00DA2A39" w:rsidP="005971A7">
            <w:pPr>
              <w:spacing w:line="360" w:lineRule="auto"/>
              <w:jc w:val="center"/>
            </w:pPr>
            <w:r w:rsidRPr="00DA2A39">
              <w:t>1</w:t>
            </w:r>
          </w:p>
        </w:tc>
        <w:tc>
          <w:tcPr>
            <w:tcW w:w="1440" w:type="dxa"/>
            <w:vAlign w:val="center"/>
          </w:tcPr>
          <w:p w:rsidR="00DA2A39" w:rsidRPr="00DA2A39" w:rsidRDefault="00DA2A39" w:rsidP="005971A7">
            <w:pPr>
              <w:spacing w:line="360" w:lineRule="auto"/>
              <w:jc w:val="center"/>
            </w:pPr>
          </w:p>
        </w:tc>
        <w:tc>
          <w:tcPr>
            <w:tcW w:w="1080" w:type="dxa"/>
            <w:vAlign w:val="center"/>
          </w:tcPr>
          <w:p w:rsidR="00DA2A39" w:rsidRPr="00DA2A39" w:rsidRDefault="00DA2A39" w:rsidP="005971A7">
            <w:pPr>
              <w:spacing w:line="360" w:lineRule="auto"/>
              <w:jc w:val="center"/>
            </w:pPr>
          </w:p>
        </w:tc>
        <w:tc>
          <w:tcPr>
            <w:tcW w:w="1980" w:type="dxa"/>
            <w:vAlign w:val="center"/>
          </w:tcPr>
          <w:p w:rsidR="00DA2A39" w:rsidRPr="00DA2A39" w:rsidRDefault="00DA2A39" w:rsidP="005971A7">
            <w:pPr>
              <w:spacing w:line="360" w:lineRule="auto"/>
              <w:jc w:val="center"/>
            </w:pPr>
          </w:p>
        </w:tc>
        <w:tc>
          <w:tcPr>
            <w:tcW w:w="1800" w:type="dxa"/>
            <w:vAlign w:val="center"/>
          </w:tcPr>
          <w:p w:rsidR="00DA2A39" w:rsidRPr="00DA2A39" w:rsidRDefault="00DA2A39" w:rsidP="005971A7">
            <w:pPr>
              <w:spacing w:line="360" w:lineRule="auto"/>
              <w:jc w:val="center"/>
            </w:pPr>
          </w:p>
        </w:tc>
        <w:tc>
          <w:tcPr>
            <w:tcW w:w="1620" w:type="dxa"/>
            <w:vAlign w:val="center"/>
          </w:tcPr>
          <w:p w:rsidR="00DA2A39" w:rsidRPr="00DA2A39" w:rsidRDefault="00DA2A39" w:rsidP="005971A7">
            <w:pPr>
              <w:spacing w:line="360" w:lineRule="auto"/>
              <w:jc w:val="center"/>
            </w:pPr>
          </w:p>
        </w:tc>
        <w:tc>
          <w:tcPr>
            <w:tcW w:w="1080" w:type="dxa"/>
            <w:vAlign w:val="center"/>
          </w:tcPr>
          <w:p w:rsidR="00DA2A39" w:rsidRPr="00DA2A39" w:rsidRDefault="00DA2A39" w:rsidP="005971A7">
            <w:pPr>
              <w:spacing w:line="360" w:lineRule="auto"/>
              <w:jc w:val="center"/>
            </w:pPr>
          </w:p>
        </w:tc>
        <w:tc>
          <w:tcPr>
            <w:tcW w:w="1260" w:type="dxa"/>
            <w:vAlign w:val="center"/>
          </w:tcPr>
          <w:p w:rsidR="00DA2A39" w:rsidRPr="00DA2A39" w:rsidRDefault="00DA2A39" w:rsidP="005971A7">
            <w:pPr>
              <w:spacing w:line="360" w:lineRule="auto"/>
              <w:jc w:val="center"/>
            </w:pPr>
          </w:p>
        </w:tc>
        <w:tc>
          <w:tcPr>
            <w:tcW w:w="1260" w:type="dxa"/>
            <w:vAlign w:val="center"/>
          </w:tcPr>
          <w:p w:rsidR="00DA2A39" w:rsidRPr="00DA2A39" w:rsidRDefault="00DA2A39" w:rsidP="005971A7">
            <w:pPr>
              <w:spacing w:line="360" w:lineRule="auto"/>
              <w:jc w:val="center"/>
            </w:pPr>
          </w:p>
        </w:tc>
        <w:tc>
          <w:tcPr>
            <w:tcW w:w="1260" w:type="dxa"/>
            <w:vAlign w:val="center"/>
          </w:tcPr>
          <w:p w:rsidR="00DA2A39" w:rsidRPr="00DA2A39" w:rsidRDefault="00DA2A39" w:rsidP="005971A7">
            <w:pPr>
              <w:spacing w:line="360" w:lineRule="auto"/>
              <w:jc w:val="center"/>
            </w:pPr>
          </w:p>
        </w:tc>
        <w:tc>
          <w:tcPr>
            <w:tcW w:w="1139" w:type="dxa"/>
            <w:vAlign w:val="center"/>
          </w:tcPr>
          <w:p w:rsidR="00DA2A39" w:rsidRPr="00DA2A39" w:rsidRDefault="00DA2A39" w:rsidP="005971A7">
            <w:pPr>
              <w:spacing w:line="360" w:lineRule="auto"/>
              <w:jc w:val="center"/>
            </w:pPr>
          </w:p>
        </w:tc>
      </w:tr>
      <w:tr w:rsidR="00DA2A39" w:rsidRPr="00DA2A39" w:rsidTr="005971A7">
        <w:tc>
          <w:tcPr>
            <w:tcW w:w="966" w:type="dxa"/>
            <w:vAlign w:val="center"/>
          </w:tcPr>
          <w:p w:rsidR="00DA2A39" w:rsidRPr="00DA2A39" w:rsidRDefault="00DA2A39" w:rsidP="005971A7">
            <w:pPr>
              <w:spacing w:line="360" w:lineRule="auto"/>
              <w:jc w:val="center"/>
            </w:pPr>
            <w:r w:rsidRPr="00DA2A39">
              <w:t>2</w:t>
            </w:r>
          </w:p>
        </w:tc>
        <w:tc>
          <w:tcPr>
            <w:tcW w:w="1440" w:type="dxa"/>
            <w:vAlign w:val="center"/>
          </w:tcPr>
          <w:p w:rsidR="00DA2A39" w:rsidRPr="00DA2A39" w:rsidRDefault="00DA2A39" w:rsidP="005971A7">
            <w:pPr>
              <w:spacing w:line="360" w:lineRule="auto"/>
              <w:jc w:val="center"/>
            </w:pPr>
          </w:p>
        </w:tc>
        <w:tc>
          <w:tcPr>
            <w:tcW w:w="1080" w:type="dxa"/>
            <w:vAlign w:val="center"/>
          </w:tcPr>
          <w:p w:rsidR="00DA2A39" w:rsidRPr="00DA2A39" w:rsidRDefault="00DA2A39" w:rsidP="005971A7">
            <w:pPr>
              <w:spacing w:line="360" w:lineRule="auto"/>
              <w:jc w:val="center"/>
            </w:pPr>
          </w:p>
        </w:tc>
        <w:tc>
          <w:tcPr>
            <w:tcW w:w="1980" w:type="dxa"/>
            <w:vAlign w:val="center"/>
          </w:tcPr>
          <w:p w:rsidR="00DA2A39" w:rsidRPr="00DA2A39" w:rsidRDefault="00DA2A39" w:rsidP="005971A7">
            <w:pPr>
              <w:spacing w:line="360" w:lineRule="auto"/>
              <w:jc w:val="center"/>
            </w:pPr>
          </w:p>
        </w:tc>
        <w:tc>
          <w:tcPr>
            <w:tcW w:w="1800" w:type="dxa"/>
            <w:vAlign w:val="center"/>
          </w:tcPr>
          <w:p w:rsidR="00DA2A39" w:rsidRPr="00DA2A39" w:rsidRDefault="00DA2A39" w:rsidP="005971A7">
            <w:pPr>
              <w:spacing w:line="360" w:lineRule="auto"/>
              <w:jc w:val="center"/>
            </w:pPr>
          </w:p>
        </w:tc>
        <w:tc>
          <w:tcPr>
            <w:tcW w:w="1620" w:type="dxa"/>
            <w:vAlign w:val="center"/>
          </w:tcPr>
          <w:p w:rsidR="00DA2A39" w:rsidRPr="00DA2A39" w:rsidRDefault="00DA2A39" w:rsidP="005971A7">
            <w:pPr>
              <w:spacing w:line="360" w:lineRule="auto"/>
              <w:jc w:val="center"/>
            </w:pPr>
          </w:p>
        </w:tc>
        <w:tc>
          <w:tcPr>
            <w:tcW w:w="1080" w:type="dxa"/>
            <w:vAlign w:val="center"/>
          </w:tcPr>
          <w:p w:rsidR="00DA2A39" w:rsidRPr="00DA2A39" w:rsidRDefault="00DA2A39" w:rsidP="005971A7">
            <w:pPr>
              <w:spacing w:line="360" w:lineRule="auto"/>
              <w:jc w:val="center"/>
            </w:pPr>
          </w:p>
        </w:tc>
        <w:tc>
          <w:tcPr>
            <w:tcW w:w="1260" w:type="dxa"/>
            <w:vAlign w:val="center"/>
          </w:tcPr>
          <w:p w:rsidR="00DA2A39" w:rsidRPr="00DA2A39" w:rsidRDefault="00DA2A39" w:rsidP="005971A7">
            <w:pPr>
              <w:spacing w:line="360" w:lineRule="auto"/>
              <w:jc w:val="center"/>
            </w:pPr>
          </w:p>
        </w:tc>
        <w:tc>
          <w:tcPr>
            <w:tcW w:w="1260" w:type="dxa"/>
            <w:vAlign w:val="center"/>
          </w:tcPr>
          <w:p w:rsidR="00DA2A39" w:rsidRPr="00DA2A39" w:rsidRDefault="00DA2A39" w:rsidP="005971A7">
            <w:pPr>
              <w:spacing w:line="360" w:lineRule="auto"/>
              <w:jc w:val="center"/>
            </w:pPr>
          </w:p>
        </w:tc>
        <w:tc>
          <w:tcPr>
            <w:tcW w:w="1260" w:type="dxa"/>
            <w:vAlign w:val="center"/>
          </w:tcPr>
          <w:p w:rsidR="00DA2A39" w:rsidRPr="00DA2A39" w:rsidRDefault="00DA2A39" w:rsidP="005971A7">
            <w:pPr>
              <w:spacing w:line="360" w:lineRule="auto"/>
              <w:jc w:val="center"/>
            </w:pPr>
          </w:p>
        </w:tc>
        <w:tc>
          <w:tcPr>
            <w:tcW w:w="1139" w:type="dxa"/>
            <w:vAlign w:val="center"/>
          </w:tcPr>
          <w:p w:rsidR="00DA2A39" w:rsidRPr="00DA2A39" w:rsidRDefault="00DA2A39" w:rsidP="005971A7">
            <w:pPr>
              <w:spacing w:line="360" w:lineRule="auto"/>
              <w:jc w:val="center"/>
            </w:pPr>
          </w:p>
        </w:tc>
      </w:tr>
      <w:tr w:rsidR="00DA2A39" w:rsidRPr="00DA2A39" w:rsidTr="005971A7">
        <w:tc>
          <w:tcPr>
            <w:tcW w:w="14885" w:type="dxa"/>
            <w:gridSpan w:val="11"/>
            <w:vAlign w:val="center"/>
          </w:tcPr>
          <w:p w:rsidR="00DA2A39" w:rsidRPr="00DA2A39" w:rsidRDefault="00DA2A39" w:rsidP="005971A7">
            <w:pPr>
              <w:spacing w:line="360" w:lineRule="auto"/>
              <w:jc w:val="center"/>
              <w:rPr>
                <w:b/>
              </w:rPr>
            </w:pPr>
            <w:r w:rsidRPr="00DA2A39">
              <w:rPr>
                <w:b/>
              </w:rPr>
              <w:t>Ведущая группа должностей</w:t>
            </w:r>
          </w:p>
        </w:tc>
      </w:tr>
      <w:tr w:rsidR="00DA2A39" w:rsidRPr="00DA2A39" w:rsidTr="005971A7">
        <w:tc>
          <w:tcPr>
            <w:tcW w:w="966" w:type="dxa"/>
            <w:vAlign w:val="center"/>
          </w:tcPr>
          <w:p w:rsidR="00DA2A39" w:rsidRPr="00DA2A39" w:rsidRDefault="00DA2A39" w:rsidP="005971A7">
            <w:pPr>
              <w:spacing w:line="360" w:lineRule="auto"/>
              <w:jc w:val="center"/>
            </w:pPr>
            <w:r w:rsidRPr="00DA2A39">
              <w:t>1</w:t>
            </w:r>
          </w:p>
        </w:tc>
        <w:tc>
          <w:tcPr>
            <w:tcW w:w="1440" w:type="dxa"/>
            <w:vAlign w:val="center"/>
          </w:tcPr>
          <w:p w:rsidR="00DA2A39" w:rsidRPr="00DA2A39" w:rsidRDefault="00DA2A39" w:rsidP="005971A7">
            <w:pPr>
              <w:spacing w:line="360" w:lineRule="auto"/>
              <w:jc w:val="center"/>
            </w:pPr>
          </w:p>
        </w:tc>
        <w:tc>
          <w:tcPr>
            <w:tcW w:w="1080" w:type="dxa"/>
            <w:vAlign w:val="center"/>
          </w:tcPr>
          <w:p w:rsidR="00DA2A39" w:rsidRPr="00DA2A39" w:rsidRDefault="00DA2A39" w:rsidP="005971A7">
            <w:pPr>
              <w:spacing w:line="360" w:lineRule="auto"/>
              <w:jc w:val="center"/>
            </w:pPr>
          </w:p>
        </w:tc>
        <w:tc>
          <w:tcPr>
            <w:tcW w:w="1980" w:type="dxa"/>
            <w:vAlign w:val="center"/>
          </w:tcPr>
          <w:p w:rsidR="00DA2A39" w:rsidRPr="00DA2A39" w:rsidRDefault="00DA2A39" w:rsidP="005971A7">
            <w:pPr>
              <w:spacing w:line="360" w:lineRule="auto"/>
              <w:jc w:val="center"/>
            </w:pPr>
          </w:p>
        </w:tc>
        <w:tc>
          <w:tcPr>
            <w:tcW w:w="1800" w:type="dxa"/>
            <w:vAlign w:val="center"/>
          </w:tcPr>
          <w:p w:rsidR="00DA2A39" w:rsidRPr="00DA2A39" w:rsidRDefault="00DA2A39" w:rsidP="005971A7">
            <w:pPr>
              <w:spacing w:line="360" w:lineRule="auto"/>
              <w:jc w:val="center"/>
            </w:pPr>
          </w:p>
        </w:tc>
        <w:tc>
          <w:tcPr>
            <w:tcW w:w="1620" w:type="dxa"/>
            <w:vAlign w:val="center"/>
          </w:tcPr>
          <w:p w:rsidR="00DA2A39" w:rsidRPr="00DA2A39" w:rsidRDefault="00DA2A39" w:rsidP="005971A7">
            <w:pPr>
              <w:spacing w:line="360" w:lineRule="auto"/>
              <w:jc w:val="center"/>
            </w:pPr>
          </w:p>
        </w:tc>
        <w:tc>
          <w:tcPr>
            <w:tcW w:w="1080" w:type="dxa"/>
            <w:vAlign w:val="center"/>
          </w:tcPr>
          <w:p w:rsidR="00DA2A39" w:rsidRPr="00DA2A39" w:rsidRDefault="00DA2A39" w:rsidP="005971A7">
            <w:pPr>
              <w:spacing w:line="360" w:lineRule="auto"/>
              <w:jc w:val="center"/>
            </w:pPr>
          </w:p>
        </w:tc>
        <w:tc>
          <w:tcPr>
            <w:tcW w:w="1260" w:type="dxa"/>
            <w:vAlign w:val="center"/>
          </w:tcPr>
          <w:p w:rsidR="00DA2A39" w:rsidRPr="00DA2A39" w:rsidRDefault="00DA2A39" w:rsidP="005971A7">
            <w:pPr>
              <w:spacing w:line="360" w:lineRule="auto"/>
              <w:jc w:val="center"/>
            </w:pPr>
          </w:p>
        </w:tc>
        <w:tc>
          <w:tcPr>
            <w:tcW w:w="1260" w:type="dxa"/>
            <w:vAlign w:val="center"/>
          </w:tcPr>
          <w:p w:rsidR="00DA2A39" w:rsidRPr="00DA2A39" w:rsidRDefault="00DA2A39" w:rsidP="005971A7">
            <w:pPr>
              <w:spacing w:line="360" w:lineRule="auto"/>
              <w:jc w:val="center"/>
            </w:pPr>
          </w:p>
        </w:tc>
        <w:tc>
          <w:tcPr>
            <w:tcW w:w="1260" w:type="dxa"/>
            <w:vAlign w:val="center"/>
          </w:tcPr>
          <w:p w:rsidR="00DA2A39" w:rsidRPr="00DA2A39" w:rsidRDefault="00DA2A39" w:rsidP="005971A7">
            <w:pPr>
              <w:spacing w:line="360" w:lineRule="auto"/>
              <w:jc w:val="center"/>
            </w:pPr>
          </w:p>
        </w:tc>
        <w:tc>
          <w:tcPr>
            <w:tcW w:w="1139" w:type="dxa"/>
            <w:vAlign w:val="center"/>
          </w:tcPr>
          <w:p w:rsidR="00DA2A39" w:rsidRPr="00DA2A39" w:rsidRDefault="00DA2A39" w:rsidP="005971A7">
            <w:pPr>
              <w:spacing w:line="360" w:lineRule="auto"/>
              <w:jc w:val="center"/>
            </w:pPr>
          </w:p>
        </w:tc>
      </w:tr>
      <w:tr w:rsidR="00DA2A39" w:rsidRPr="00DA2A39" w:rsidTr="005971A7">
        <w:tc>
          <w:tcPr>
            <w:tcW w:w="966" w:type="dxa"/>
            <w:vAlign w:val="center"/>
          </w:tcPr>
          <w:p w:rsidR="00DA2A39" w:rsidRPr="00DA2A39" w:rsidRDefault="00DA2A39" w:rsidP="005971A7">
            <w:pPr>
              <w:spacing w:line="360" w:lineRule="auto"/>
              <w:jc w:val="center"/>
            </w:pPr>
            <w:r w:rsidRPr="00DA2A39">
              <w:lastRenderedPageBreak/>
              <w:t>2</w:t>
            </w:r>
          </w:p>
        </w:tc>
        <w:tc>
          <w:tcPr>
            <w:tcW w:w="1440" w:type="dxa"/>
            <w:vAlign w:val="center"/>
          </w:tcPr>
          <w:p w:rsidR="00DA2A39" w:rsidRPr="00DA2A39" w:rsidRDefault="00DA2A39" w:rsidP="005971A7">
            <w:pPr>
              <w:spacing w:line="360" w:lineRule="auto"/>
              <w:jc w:val="center"/>
            </w:pPr>
          </w:p>
        </w:tc>
        <w:tc>
          <w:tcPr>
            <w:tcW w:w="1080" w:type="dxa"/>
            <w:vAlign w:val="center"/>
          </w:tcPr>
          <w:p w:rsidR="00DA2A39" w:rsidRPr="00DA2A39" w:rsidRDefault="00DA2A39" w:rsidP="005971A7">
            <w:pPr>
              <w:spacing w:line="360" w:lineRule="auto"/>
              <w:jc w:val="center"/>
            </w:pPr>
          </w:p>
        </w:tc>
        <w:tc>
          <w:tcPr>
            <w:tcW w:w="1980" w:type="dxa"/>
            <w:vAlign w:val="center"/>
          </w:tcPr>
          <w:p w:rsidR="00DA2A39" w:rsidRPr="00DA2A39" w:rsidRDefault="00DA2A39" w:rsidP="005971A7">
            <w:pPr>
              <w:spacing w:line="360" w:lineRule="auto"/>
              <w:jc w:val="center"/>
            </w:pPr>
          </w:p>
        </w:tc>
        <w:tc>
          <w:tcPr>
            <w:tcW w:w="1800" w:type="dxa"/>
            <w:vAlign w:val="center"/>
          </w:tcPr>
          <w:p w:rsidR="00DA2A39" w:rsidRPr="00DA2A39" w:rsidRDefault="00DA2A39" w:rsidP="005971A7">
            <w:pPr>
              <w:spacing w:line="360" w:lineRule="auto"/>
              <w:jc w:val="center"/>
            </w:pPr>
          </w:p>
        </w:tc>
        <w:tc>
          <w:tcPr>
            <w:tcW w:w="1620" w:type="dxa"/>
            <w:vAlign w:val="center"/>
          </w:tcPr>
          <w:p w:rsidR="00DA2A39" w:rsidRPr="00DA2A39" w:rsidRDefault="00DA2A39" w:rsidP="005971A7">
            <w:pPr>
              <w:spacing w:line="360" w:lineRule="auto"/>
              <w:jc w:val="center"/>
            </w:pPr>
          </w:p>
        </w:tc>
        <w:tc>
          <w:tcPr>
            <w:tcW w:w="1080" w:type="dxa"/>
            <w:vAlign w:val="center"/>
          </w:tcPr>
          <w:p w:rsidR="00DA2A39" w:rsidRPr="00DA2A39" w:rsidRDefault="00DA2A39" w:rsidP="005971A7">
            <w:pPr>
              <w:spacing w:line="360" w:lineRule="auto"/>
              <w:jc w:val="center"/>
            </w:pPr>
          </w:p>
        </w:tc>
        <w:tc>
          <w:tcPr>
            <w:tcW w:w="1260" w:type="dxa"/>
            <w:vAlign w:val="center"/>
          </w:tcPr>
          <w:p w:rsidR="00DA2A39" w:rsidRPr="00DA2A39" w:rsidRDefault="00DA2A39" w:rsidP="005971A7">
            <w:pPr>
              <w:spacing w:line="360" w:lineRule="auto"/>
              <w:jc w:val="center"/>
            </w:pPr>
          </w:p>
        </w:tc>
        <w:tc>
          <w:tcPr>
            <w:tcW w:w="1260" w:type="dxa"/>
            <w:vAlign w:val="center"/>
          </w:tcPr>
          <w:p w:rsidR="00DA2A39" w:rsidRPr="00DA2A39" w:rsidRDefault="00DA2A39" w:rsidP="005971A7">
            <w:pPr>
              <w:spacing w:line="360" w:lineRule="auto"/>
              <w:jc w:val="center"/>
            </w:pPr>
          </w:p>
        </w:tc>
        <w:tc>
          <w:tcPr>
            <w:tcW w:w="1260" w:type="dxa"/>
            <w:vAlign w:val="center"/>
          </w:tcPr>
          <w:p w:rsidR="00DA2A39" w:rsidRPr="00DA2A39" w:rsidRDefault="00DA2A39" w:rsidP="005971A7">
            <w:pPr>
              <w:spacing w:line="360" w:lineRule="auto"/>
              <w:jc w:val="center"/>
            </w:pPr>
          </w:p>
        </w:tc>
        <w:tc>
          <w:tcPr>
            <w:tcW w:w="1139" w:type="dxa"/>
            <w:vAlign w:val="center"/>
          </w:tcPr>
          <w:p w:rsidR="00DA2A39" w:rsidRPr="00DA2A39" w:rsidRDefault="00DA2A39" w:rsidP="005971A7">
            <w:pPr>
              <w:spacing w:line="360" w:lineRule="auto"/>
              <w:jc w:val="center"/>
            </w:pPr>
          </w:p>
        </w:tc>
      </w:tr>
      <w:tr w:rsidR="00DA2A39" w:rsidRPr="00DA2A39" w:rsidTr="005971A7">
        <w:tc>
          <w:tcPr>
            <w:tcW w:w="14885" w:type="dxa"/>
            <w:gridSpan w:val="11"/>
            <w:vAlign w:val="center"/>
          </w:tcPr>
          <w:p w:rsidR="00DA2A39" w:rsidRPr="00DA2A39" w:rsidRDefault="00DA2A39" w:rsidP="005971A7">
            <w:pPr>
              <w:spacing w:line="360" w:lineRule="auto"/>
              <w:jc w:val="center"/>
              <w:rPr>
                <w:b/>
              </w:rPr>
            </w:pPr>
            <w:r w:rsidRPr="00DA2A39">
              <w:rPr>
                <w:b/>
              </w:rPr>
              <w:t>Старшая группа должностей</w:t>
            </w:r>
          </w:p>
        </w:tc>
      </w:tr>
      <w:tr w:rsidR="00DA2A39" w:rsidRPr="00DA2A39" w:rsidTr="005971A7">
        <w:tc>
          <w:tcPr>
            <w:tcW w:w="966" w:type="dxa"/>
            <w:vAlign w:val="center"/>
          </w:tcPr>
          <w:p w:rsidR="00DA2A39" w:rsidRPr="00DA2A39" w:rsidRDefault="00DA2A39" w:rsidP="005971A7">
            <w:pPr>
              <w:spacing w:line="360" w:lineRule="auto"/>
              <w:jc w:val="center"/>
            </w:pPr>
            <w:r w:rsidRPr="00DA2A39">
              <w:t>1</w:t>
            </w:r>
          </w:p>
        </w:tc>
        <w:tc>
          <w:tcPr>
            <w:tcW w:w="1440" w:type="dxa"/>
            <w:vAlign w:val="center"/>
          </w:tcPr>
          <w:p w:rsidR="00DA2A39" w:rsidRPr="00DA2A39" w:rsidRDefault="00DA2A39" w:rsidP="005971A7">
            <w:pPr>
              <w:spacing w:line="360" w:lineRule="auto"/>
              <w:jc w:val="center"/>
            </w:pPr>
          </w:p>
        </w:tc>
        <w:tc>
          <w:tcPr>
            <w:tcW w:w="1080" w:type="dxa"/>
            <w:vAlign w:val="center"/>
          </w:tcPr>
          <w:p w:rsidR="00DA2A39" w:rsidRPr="00DA2A39" w:rsidRDefault="00DA2A39" w:rsidP="005971A7">
            <w:pPr>
              <w:spacing w:line="360" w:lineRule="auto"/>
              <w:jc w:val="center"/>
            </w:pPr>
          </w:p>
        </w:tc>
        <w:tc>
          <w:tcPr>
            <w:tcW w:w="1980" w:type="dxa"/>
            <w:vAlign w:val="center"/>
          </w:tcPr>
          <w:p w:rsidR="00DA2A39" w:rsidRPr="00DA2A39" w:rsidRDefault="00DA2A39" w:rsidP="005971A7">
            <w:pPr>
              <w:spacing w:line="360" w:lineRule="auto"/>
              <w:jc w:val="center"/>
            </w:pPr>
          </w:p>
        </w:tc>
        <w:tc>
          <w:tcPr>
            <w:tcW w:w="1800" w:type="dxa"/>
            <w:vAlign w:val="center"/>
          </w:tcPr>
          <w:p w:rsidR="00DA2A39" w:rsidRPr="00DA2A39" w:rsidRDefault="00DA2A39" w:rsidP="005971A7">
            <w:pPr>
              <w:spacing w:line="360" w:lineRule="auto"/>
              <w:jc w:val="center"/>
            </w:pPr>
          </w:p>
        </w:tc>
        <w:tc>
          <w:tcPr>
            <w:tcW w:w="1620" w:type="dxa"/>
            <w:vAlign w:val="center"/>
          </w:tcPr>
          <w:p w:rsidR="00DA2A39" w:rsidRPr="00DA2A39" w:rsidRDefault="00DA2A39" w:rsidP="005971A7">
            <w:pPr>
              <w:spacing w:line="360" w:lineRule="auto"/>
              <w:jc w:val="center"/>
            </w:pPr>
          </w:p>
        </w:tc>
        <w:tc>
          <w:tcPr>
            <w:tcW w:w="1080" w:type="dxa"/>
            <w:vAlign w:val="center"/>
          </w:tcPr>
          <w:p w:rsidR="00DA2A39" w:rsidRPr="00DA2A39" w:rsidRDefault="00DA2A39" w:rsidP="005971A7">
            <w:pPr>
              <w:spacing w:line="360" w:lineRule="auto"/>
              <w:jc w:val="center"/>
            </w:pPr>
          </w:p>
        </w:tc>
        <w:tc>
          <w:tcPr>
            <w:tcW w:w="1260" w:type="dxa"/>
            <w:vAlign w:val="center"/>
          </w:tcPr>
          <w:p w:rsidR="00DA2A39" w:rsidRPr="00DA2A39" w:rsidRDefault="00DA2A39" w:rsidP="005971A7">
            <w:pPr>
              <w:spacing w:line="360" w:lineRule="auto"/>
              <w:jc w:val="center"/>
            </w:pPr>
          </w:p>
        </w:tc>
        <w:tc>
          <w:tcPr>
            <w:tcW w:w="1260" w:type="dxa"/>
            <w:vAlign w:val="center"/>
          </w:tcPr>
          <w:p w:rsidR="00DA2A39" w:rsidRPr="00DA2A39" w:rsidRDefault="00DA2A39" w:rsidP="005971A7">
            <w:pPr>
              <w:spacing w:line="360" w:lineRule="auto"/>
              <w:jc w:val="center"/>
            </w:pPr>
          </w:p>
        </w:tc>
        <w:tc>
          <w:tcPr>
            <w:tcW w:w="1260" w:type="dxa"/>
            <w:vAlign w:val="center"/>
          </w:tcPr>
          <w:p w:rsidR="00DA2A39" w:rsidRPr="00DA2A39" w:rsidRDefault="00DA2A39" w:rsidP="005971A7">
            <w:pPr>
              <w:spacing w:line="360" w:lineRule="auto"/>
              <w:jc w:val="center"/>
            </w:pPr>
          </w:p>
        </w:tc>
        <w:tc>
          <w:tcPr>
            <w:tcW w:w="1139" w:type="dxa"/>
            <w:vAlign w:val="center"/>
          </w:tcPr>
          <w:p w:rsidR="00DA2A39" w:rsidRPr="00DA2A39" w:rsidRDefault="00DA2A39" w:rsidP="005971A7">
            <w:pPr>
              <w:spacing w:line="360" w:lineRule="auto"/>
              <w:jc w:val="center"/>
            </w:pPr>
          </w:p>
        </w:tc>
      </w:tr>
      <w:tr w:rsidR="00DA2A39" w:rsidRPr="00DA2A39" w:rsidTr="005971A7">
        <w:tc>
          <w:tcPr>
            <w:tcW w:w="966" w:type="dxa"/>
            <w:vAlign w:val="center"/>
          </w:tcPr>
          <w:p w:rsidR="00DA2A39" w:rsidRPr="00DA2A39" w:rsidRDefault="00DA2A39" w:rsidP="005971A7">
            <w:pPr>
              <w:spacing w:line="360" w:lineRule="auto"/>
              <w:jc w:val="center"/>
            </w:pPr>
            <w:r w:rsidRPr="00DA2A39">
              <w:t>2</w:t>
            </w:r>
          </w:p>
        </w:tc>
        <w:tc>
          <w:tcPr>
            <w:tcW w:w="1440" w:type="dxa"/>
            <w:vAlign w:val="center"/>
          </w:tcPr>
          <w:p w:rsidR="00DA2A39" w:rsidRPr="00DA2A39" w:rsidRDefault="00DA2A39" w:rsidP="005971A7">
            <w:pPr>
              <w:spacing w:line="360" w:lineRule="auto"/>
              <w:jc w:val="center"/>
            </w:pPr>
          </w:p>
        </w:tc>
        <w:tc>
          <w:tcPr>
            <w:tcW w:w="1080" w:type="dxa"/>
            <w:vAlign w:val="center"/>
          </w:tcPr>
          <w:p w:rsidR="00DA2A39" w:rsidRPr="00DA2A39" w:rsidRDefault="00DA2A39" w:rsidP="005971A7">
            <w:pPr>
              <w:spacing w:line="360" w:lineRule="auto"/>
              <w:jc w:val="center"/>
            </w:pPr>
          </w:p>
        </w:tc>
        <w:tc>
          <w:tcPr>
            <w:tcW w:w="1980" w:type="dxa"/>
            <w:vAlign w:val="center"/>
          </w:tcPr>
          <w:p w:rsidR="00DA2A39" w:rsidRPr="00DA2A39" w:rsidRDefault="00DA2A39" w:rsidP="005971A7">
            <w:pPr>
              <w:spacing w:line="360" w:lineRule="auto"/>
              <w:jc w:val="center"/>
            </w:pPr>
          </w:p>
        </w:tc>
        <w:tc>
          <w:tcPr>
            <w:tcW w:w="1800" w:type="dxa"/>
            <w:vAlign w:val="center"/>
          </w:tcPr>
          <w:p w:rsidR="00DA2A39" w:rsidRPr="00DA2A39" w:rsidRDefault="00DA2A39" w:rsidP="005971A7">
            <w:pPr>
              <w:spacing w:line="360" w:lineRule="auto"/>
              <w:jc w:val="center"/>
            </w:pPr>
          </w:p>
        </w:tc>
        <w:tc>
          <w:tcPr>
            <w:tcW w:w="1620" w:type="dxa"/>
            <w:vAlign w:val="center"/>
          </w:tcPr>
          <w:p w:rsidR="00DA2A39" w:rsidRPr="00DA2A39" w:rsidRDefault="00DA2A39" w:rsidP="005971A7">
            <w:pPr>
              <w:spacing w:line="360" w:lineRule="auto"/>
              <w:jc w:val="center"/>
            </w:pPr>
          </w:p>
        </w:tc>
        <w:tc>
          <w:tcPr>
            <w:tcW w:w="1080" w:type="dxa"/>
            <w:vAlign w:val="center"/>
          </w:tcPr>
          <w:p w:rsidR="00DA2A39" w:rsidRPr="00DA2A39" w:rsidRDefault="00DA2A39" w:rsidP="005971A7">
            <w:pPr>
              <w:spacing w:line="360" w:lineRule="auto"/>
              <w:jc w:val="center"/>
            </w:pPr>
          </w:p>
        </w:tc>
        <w:tc>
          <w:tcPr>
            <w:tcW w:w="1260" w:type="dxa"/>
            <w:vAlign w:val="center"/>
          </w:tcPr>
          <w:p w:rsidR="00DA2A39" w:rsidRPr="00DA2A39" w:rsidRDefault="00DA2A39" w:rsidP="005971A7">
            <w:pPr>
              <w:spacing w:line="360" w:lineRule="auto"/>
              <w:jc w:val="center"/>
            </w:pPr>
          </w:p>
        </w:tc>
        <w:tc>
          <w:tcPr>
            <w:tcW w:w="1260" w:type="dxa"/>
            <w:vAlign w:val="center"/>
          </w:tcPr>
          <w:p w:rsidR="00DA2A39" w:rsidRPr="00DA2A39" w:rsidRDefault="00DA2A39" w:rsidP="005971A7">
            <w:pPr>
              <w:spacing w:line="360" w:lineRule="auto"/>
              <w:jc w:val="center"/>
            </w:pPr>
          </w:p>
        </w:tc>
        <w:tc>
          <w:tcPr>
            <w:tcW w:w="1260" w:type="dxa"/>
            <w:vAlign w:val="center"/>
          </w:tcPr>
          <w:p w:rsidR="00DA2A39" w:rsidRPr="00DA2A39" w:rsidRDefault="00DA2A39" w:rsidP="005971A7">
            <w:pPr>
              <w:spacing w:line="360" w:lineRule="auto"/>
              <w:jc w:val="center"/>
            </w:pPr>
          </w:p>
        </w:tc>
        <w:tc>
          <w:tcPr>
            <w:tcW w:w="1139" w:type="dxa"/>
            <w:vAlign w:val="center"/>
          </w:tcPr>
          <w:p w:rsidR="00DA2A39" w:rsidRPr="00DA2A39" w:rsidRDefault="00DA2A39" w:rsidP="005971A7">
            <w:pPr>
              <w:spacing w:line="360" w:lineRule="auto"/>
              <w:jc w:val="center"/>
            </w:pPr>
          </w:p>
        </w:tc>
      </w:tr>
      <w:tr w:rsidR="00DA2A39" w:rsidRPr="00DA2A39" w:rsidTr="005971A7">
        <w:tc>
          <w:tcPr>
            <w:tcW w:w="14885" w:type="dxa"/>
            <w:gridSpan w:val="11"/>
            <w:vAlign w:val="center"/>
          </w:tcPr>
          <w:p w:rsidR="00DA2A39" w:rsidRPr="00DA2A39" w:rsidRDefault="00DA2A39" w:rsidP="005971A7">
            <w:pPr>
              <w:spacing w:line="360" w:lineRule="auto"/>
              <w:jc w:val="center"/>
              <w:rPr>
                <w:b/>
              </w:rPr>
            </w:pPr>
            <w:r w:rsidRPr="00DA2A39">
              <w:rPr>
                <w:b/>
              </w:rPr>
              <w:t>Младшая группа должностей</w:t>
            </w:r>
          </w:p>
        </w:tc>
      </w:tr>
      <w:tr w:rsidR="00DA2A39" w:rsidRPr="00DA2A39" w:rsidTr="005971A7">
        <w:tc>
          <w:tcPr>
            <w:tcW w:w="966" w:type="dxa"/>
            <w:vAlign w:val="center"/>
          </w:tcPr>
          <w:p w:rsidR="00DA2A39" w:rsidRPr="00DA2A39" w:rsidRDefault="00DA2A39" w:rsidP="005971A7">
            <w:pPr>
              <w:spacing w:line="360" w:lineRule="auto"/>
              <w:jc w:val="center"/>
            </w:pPr>
            <w:r w:rsidRPr="00DA2A39">
              <w:t>1</w:t>
            </w:r>
          </w:p>
        </w:tc>
        <w:tc>
          <w:tcPr>
            <w:tcW w:w="1440" w:type="dxa"/>
            <w:vAlign w:val="center"/>
          </w:tcPr>
          <w:p w:rsidR="00DA2A39" w:rsidRPr="00DA2A39" w:rsidRDefault="00DA2A39" w:rsidP="005971A7">
            <w:pPr>
              <w:spacing w:line="360" w:lineRule="auto"/>
              <w:jc w:val="center"/>
            </w:pPr>
          </w:p>
        </w:tc>
        <w:tc>
          <w:tcPr>
            <w:tcW w:w="1080" w:type="dxa"/>
            <w:vAlign w:val="center"/>
          </w:tcPr>
          <w:p w:rsidR="00DA2A39" w:rsidRPr="00DA2A39" w:rsidRDefault="00DA2A39" w:rsidP="005971A7">
            <w:pPr>
              <w:spacing w:line="360" w:lineRule="auto"/>
              <w:jc w:val="center"/>
            </w:pPr>
          </w:p>
        </w:tc>
        <w:tc>
          <w:tcPr>
            <w:tcW w:w="1980" w:type="dxa"/>
            <w:vAlign w:val="center"/>
          </w:tcPr>
          <w:p w:rsidR="00DA2A39" w:rsidRPr="00DA2A39" w:rsidRDefault="00DA2A39" w:rsidP="005971A7">
            <w:pPr>
              <w:spacing w:line="360" w:lineRule="auto"/>
              <w:jc w:val="center"/>
            </w:pPr>
          </w:p>
        </w:tc>
        <w:tc>
          <w:tcPr>
            <w:tcW w:w="1800" w:type="dxa"/>
            <w:vAlign w:val="center"/>
          </w:tcPr>
          <w:p w:rsidR="00DA2A39" w:rsidRPr="00DA2A39" w:rsidRDefault="00DA2A39" w:rsidP="005971A7">
            <w:pPr>
              <w:spacing w:line="360" w:lineRule="auto"/>
              <w:jc w:val="center"/>
            </w:pPr>
          </w:p>
        </w:tc>
        <w:tc>
          <w:tcPr>
            <w:tcW w:w="1620" w:type="dxa"/>
            <w:vAlign w:val="center"/>
          </w:tcPr>
          <w:p w:rsidR="00DA2A39" w:rsidRPr="00DA2A39" w:rsidRDefault="00DA2A39" w:rsidP="005971A7">
            <w:pPr>
              <w:spacing w:line="360" w:lineRule="auto"/>
              <w:jc w:val="center"/>
            </w:pPr>
          </w:p>
        </w:tc>
        <w:tc>
          <w:tcPr>
            <w:tcW w:w="1080" w:type="dxa"/>
            <w:vAlign w:val="center"/>
          </w:tcPr>
          <w:p w:rsidR="00DA2A39" w:rsidRPr="00DA2A39" w:rsidRDefault="00DA2A39" w:rsidP="005971A7">
            <w:pPr>
              <w:spacing w:line="360" w:lineRule="auto"/>
              <w:jc w:val="center"/>
            </w:pPr>
          </w:p>
        </w:tc>
        <w:tc>
          <w:tcPr>
            <w:tcW w:w="1260" w:type="dxa"/>
            <w:vAlign w:val="center"/>
          </w:tcPr>
          <w:p w:rsidR="00DA2A39" w:rsidRPr="00DA2A39" w:rsidRDefault="00DA2A39" w:rsidP="005971A7">
            <w:pPr>
              <w:spacing w:line="360" w:lineRule="auto"/>
              <w:jc w:val="center"/>
            </w:pPr>
          </w:p>
        </w:tc>
        <w:tc>
          <w:tcPr>
            <w:tcW w:w="1260" w:type="dxa"/>
            <w:vAlign w:val="center"/>
          </w:tcPr>
          <w:p w:rsidR="00DA2A39" w:rsidRPr="00DA2A39" w:rsidRDefault="00DA2A39" w:rsidP="005971A7">
            <w:pPr>
              <w:spacing w:line="360" w:lineRule="auto"/>
              <w:jc w:val="center"/>
            </w:pPr>
          </w:p>
        </w:tc>
        <w:tc>
          <w:tcPr>
            <w:tcW w:w="1260" w:type="dxa"/>
            <w:vAlign w:val="center"/>
          </w:tcPr>
          <w:p w:rsidR="00DA2A39" w:rsidRPr="00DA2A39" w:rsidRDefault="00DA2A39" w:rsidP="005971A7">
            <w:pPr>
              <w:spacing w:line="360" w:lineRule="auto"/>
              <w:jc w:val="center"/>
            </w:pPr>
          </w:p>
        </w:tc>
        <w:tc>
          <w:tcPr>
            <w:tcW w:w="1139" w:type="dxa"/>
            <w:vAlign w:val="center"/>
          </w:tcPr>
          <w:p w:rsidR="00DA2A39" w:rsidRPr="00DA2A39" w:rsidRDefault="00DA2A39" w:rsidP="005971A7">
            <w:pPr>
              <w:spacing w:line="360" w:lineRule="auto"/>
              <w:jc w:val="center"/>
            </w:pPr>
          </w:p>
        </w:tc>
      </w:tr>
      <w:tr w:rsidR="00DA2A39" w:rsidRPr="00DA2A39" w:rsidTr="005971A7">
        <w:tc>
          <w:tcPr>
            <w:tcW w:w="966" w:type="dxa"/>
            <w:vAlign w:val="center"/>
          </w:tcPr>
          <w:p w:rsidR="00DA2A39" w:rsidRPr="00DA2A39" w:rsidRDefault="00DA2A39" w:rsidP="005971A7">
            <w:pPr>
              <w:spacing w:line="360" w:lineRule="auto"/>
              <w:jc w:val="center"/>
            </w:pPr>
            <w:r w:rsidRPr="00DA2A39">
              <w:t>2</w:t>
            </w:r>
          </w:p>
        </w:tc>
        <w:tc>
          <w:tcPr>
            <w:tcW w:w="1440" w:type="dxa"/>
            <w:vAlign w:val="center"/>
          </w:tcPr>
          <w:p w:rsidR="00DA2A39" w:rsidRPr="00DA2A39" w:rsidRDefault="00DA2A39" w:rsidP="005971A7">
            <w:pPr>
              <w:spacing w:line="360" w:lineRule="auto"/>
              <w:jc w:val="center"/>
            </w:pPr>
          </w:p>
        </w:tc>
        <w:tc>
          <w:tcPr>
            <w:tcW w:w="1080" w:type="dxa"/>
            <w:vAlign w:val="center"/>
          </w:tcPr>
          <w:p w:rsidR="00DA2A39" w:rsidRPr="00DA2A39" w:rsidRDefault="00DA2A39" w:rsidP="005971A7">
            <w:pPr>
              <w:spacing w:line="360" w:lineRule="auto"/>
              <w:jc w:val="center"/>
            </w:pPr>
          </w:p>
        </w:tc>
        <w:tc>
          <w:tcPr>
            <w:tcW w:w="1980" w:type="dxa"/>
            <w:vAlign w:val="center"/>
          </w:tcPr>
          <w:p w:rsidR="00DA2A39" w:rsidRPr="00DA2A39" w:rsidRDefault="00DA2A39" w:rsidP="005971A7">
            <w:pPr>
              <w:spacing w:line="360" w:lineRule="auto"/>
              <w:jc w:val="center"/>
            </w:pPr>
          </w:p>
        </w:tc>
        <w:tc>
          <w:tcPr>
            <w:tcW w:w="1800" w:type="dxa"/>
            <w:vAlign w:val="center"/>
          </w:tcPr>
          <w:p w:rsidR="00DA2A39" w:rsidRPr="00DA2A39" w:rsidRDefault="00DA2A39" w:rsidP="005971A7">
            <w:pPr>
              <w:spacing w:line="360" w:lineRule="auto"/>
              <w:jc w:val="center"/>
            </w:pPr>
          </w:p>
        </w:tc>
        <w:tc>
          <w:tcPr>
            <w:tcW w:w="1620" w:type="dxa"/>
            <w:vAlign w:val="center"/>
          </w:tcPr>
          <w:p w:rsidR="00DA2A39" w:rsidRPr="00DA2A39" w:rsidRDefault="00DA2A39" w:rsidP="005971A7">
            <w:pPr>
              <w:spacing w:line="360" w:lineRule="auto"/>
              <w:jc w:val="center"/>
            </w:pPr>
          </w:p>
        </w:tc>
        <w:tc>
          <w:tcPr>
            <w:tcW w:w="1080" w:type="dxa"/>
            <w:vAlign w:val="center"/>
          </w:tcPr>
          <w:p w:rsidR="00DA2A39" w:rsidRPr="00DA2A39" w:rsidRDefault="00DA2A39" w:rsidP="005971A7">
            <w:pPr>
              <w:spacing w:line="360" w:lineRule="auto"/>
              <w:jc w:val="center"/>
            </w:pPr>
          </w:p>
        </w:tc>
        <w:tc>
          <w:tcPr>
            <w:tcW w:w="1260" w:type="dxa"/>
            <w:vAlign w:val="center"/>
          </w:tcPr>
          <w:p w:rsidR="00DA2A39" w:rsidRPr="00DA2A39" w:rsidRDefault="00DA2A39" w:rsidP="005971A7">
            <w:pPr>
              <w:spacing w:line="360" w:lineRule="auto"/>
              <w:jc w:val="center"/>
            </w:pPr>
          </w:p>
        </w:tc>
        <w:tc>
          <w:tcPr>
            <w:tcW w:w="1260" w:type="dxa"/>
            <w:vAlign w:val="center"/>
          </w:tcPr>
          <w:p w:rsidR="00DA2A39" w:rsidRPr="00DA2A39" w:rsidRDefault="00DA2A39" w:rsidP="005971A7">
            <w:pPr>
              <w:spacing w:line="360" w:lineRule="auto"/>
              <w:jc w:val="center"/>
            </w:pPr>
          </w:p>
        </w:tc>
        <w:tc>
          <w:tcPr>
            <w:tcW w:w="1260" w:type="dxa"/>
            <w:vAlign w:val="center"/>
          </w:tcPr>
          <w:p w:rsidR="00DA2A39" w:rsidRPr="00DA2A39" w:rsidRDefault="00DA2A39" w:rsidP="005971A7">
            <w:pPr>
              <w:spacing w:line="360" w:lineRule="auto"/>
              <w:jc w:val="center"/>
            </w:pPr>
          </w:p>
        </w:tc>
        <w:tc>
          <w:tcPr>
            <w:tcW w:w="1139" w:type="dxa"/>
            <w:vAlign w:val="center"/>
          </w:tcPr>
          <w:p w:rsidR="00DA2A39" w:rsidRPr="00DA2A39" w:rsidRDefault="00DA2A39" w:rsidP="005971A7">
            <w:pPr>
              <w:spacing w:line="360" w:lineRule="auto"/>
              <w:jc w:val="center"/>
            </w:pPr>
          </w:p>
        </w:tc>
      </w:tr>
    </w:tbl>
    <w:p w:rsidR="00DA2A39" w:rsidRPr="00DA2A39" w:rsidRDefault="00DA2A39" w:rsidP="00DA2A39">
      <w:pPr>
        <w:jc w:val="center"/>
      </w:pPr>
    </w:p>
    <w:p w:rsidR="00DA2A39" w:rsidRPr="00DA2A39" w:rsidRDefault="00DA2A39" w:rsidP="00DA2A39">
      <w:pPr>
        <w:sectPr w:rsidR="00DA2A39" w:rsidRPr="00DA2A39" w:rsidSect="005971A7">
          <w:pgSz w:w="16838" w:h="11906" w:orient="landscape"/>
          <w:pgMar w:top="1701" w:right="425" w:bottom="567" w:left="1077" w:header="709" w:footer="709" w:gutter="0"/>
          <w:cols w:space="708"/>
          <w:docGrid w:linePitch="360"/>
        </w:sectPr>
      </w:pPr>
    </w:p>
    <w:p w:rsidR="00DA2A39" w:rsidRPr="00DA2A39" w:rsidRDefault="00DA2A39" w:rsidP="00DA2A39">
      <w:pPr>
        <w:ind w:left="4956" w:firstLine="708"/>
        <w:jc w:val="center"/>
      </w:pPr>
      <w:r w:rsidRPr="00DA2A39">
        <w:lastRenderedPageBreak/>
        <w:t xml:space="preserve">ПРИЛОЖЕНИЕ № </w:t>
      </w:r>
    </w:p>
    <w:p w:rsidR="00DA2A39" w:rsidRPr="00DA2A39" w:rsidRDefault="00DA2A39" w:rsidP="00DA2A39">
      <w:pPr>
        <w:ind w:left="4956" w:firstLine="708"/>
        <w:jc w:val="center"/>
      </w:pPr>
    </w:p>
    <w:p w:rsidR="00DA2A39" w:rsidRPr="00DA2A39" w:rsidRDefault="00DA2A39" w:rsidP="00DA2A39">
      <w:pPr>
        <w:ind w:left="4956" w:firstLine="708"/>
        <w:jc w:val="center"/>
      </w:pPr>
      <w:r w:rsidRPr="00DA2A39">
        <w:t>УТВЕРЖДЕН</w:t>
      </w:r>
    </w:p>
    <w:p w:rsidR="00DA2A39" w:rsidRPr="00DA2A39" w:rsidRDefault="00DA2A39" w:rsidP="00DA2A39">
      <w:pPr>
        <w:ind w:left="4956" w:firstLine="708"/>
        <w:jc w:val="center"/>
      </w:pPr>
      <w:r w:rsidRPr="00DA2A39">
        <w:t>постановлением администрации</w:t>
      </w:r>
    </w:p>
    <w:p w:rsidR="00DA2A39" w:rsidRPr="00DA2A39" w:rsidRDefault="00DA2A39" w:rsidP="00E62507">
      <w:pPr>
        <w:ind w:left="4956" w:firstLine="708"/>
        <w:jc w:val="center"/>
      </w:pPr>
      <w:r w:rsidRPr="00DA2A39">
        <w:t>Ходзинского сельского поселения</w:t>
      </w:r>
    </w:p>
    <w:p w:rsidR="00DA2A39" w:rsidRDefault="00885158" w:rsidP="00885158">
      <w:r>
        <w:t xml:space="preserve">                                                                            </w:t>
      </w:r>
      <w:r w:rsidR="00E62507">
        <w:t xml:space="preserve">           </w:t>
      </w:r>
      <w:r>
        <w:t xml:space="preserve"> </w:t>
      </w:r>
      <w:r w:rsidR="00E62507">
        <w:t xml:space="preserve">       </w:t>
      </w:r>
      <w:r>
        <w:t xml:space="preserve"> от 18 июля</w:t>
      </w:r>
      <w:r w:rsidR="00E62507">
        <w:t xml:space="preserve"> 2013 №30</w:t>
      </w:r>
    </w:p>
    <w:p w:rsidR="00E62507" w:rsidRPr="00DA2A39" w:rsidRDefault="00E62507" w:rsidP="00885158"/>
    <w:p w:rsidR="00DA2A39" w:rsidRPr="00DA2A39" w:rsidRDefault="00DA2A39" w:rsidP="00DA2A39">
      <w:pPr>
        <w:jc w:val="both"/>
      </w:pPr>
    </w:p>
    <w:p w:rsidR="00DA2A39" w:rsidRPr="00DA2A39" w:rsidRDefault="00DA2A39" w:rsidP="00DA2A39">
      <w:pPr>
        <w:jc w:val="center"/>
      </w:pPr>
      <w:r w:rsidRPr="00DA2A39">
        <w:t>СОСТАВ</w:t>
      </w:r>
    </w:p>
    <w:p w:rsidR="00DA2A39" w:rsidRPr="00DA2A39" w:rsidRDefault="00DA2A39" w:rsidP="00DA2A39">
      <w:pPr>
        <w:jc w:val="center"/>
      </w:pPr>
      <w:r w:rsidRPr="00DA2A39">
        <w:t>комиссии  по работе с резервом кадров администрации</w:t>
      </w:r>
    </w:p>
    <w:p w:rsidR="00DA2A39" w:rsidRPr="00DA2A39" w:rsidRDefault="00DA2A39" w:rsidP="00DA2A39">
      <w:pPr>
        <w:jc w:val="center"/>
      </w:pPr>
      <w:r w:rsidRPr="00DA2A39">
        <w:t xml:space="preserve">Ходзинского сельского поселения </w:t>
      </w:r>
    </w:p>
    <w:p w:rsidR="00DA2A39" w:rsidRPr="00DA2A39" w:rsidRDefault="00DA2A39" w:rsidP="00DA2A39">
      <w:pPr>
        <w:jc w:val="center"/>
      </w:pPr>
    </w:p>
    <w:tbl>
      <w:tblPr>
        <w:tblW w:w="0" w:type="auto"/>
        <w:tblInd w:w="108" w:type="dxa"/>
        <w:tblLook w:val="01E0" w:firstRow="1" w:lastRow="1" w:firstColumn="1" w:lastColumn="1" w:noHBand="0" w:noVBand="0"/>
      </w:tblPr>
      <w:tblGrid>
        <w:gridCol w:w="3296"/>
        <w:gridCol w:w="6167"/>
      </w:tblGrid>
      <w:tr w:rsidR="00DA2A39" w:rsidRPr="00DA2A39" w:rsidTr="005971A7">
        <w:tc>
          <w:tcPr>
            <w:tcW w:w="3360" w:type="dxa"/>
            <w:shd w:val="clear" w:color="auto" w:fill="auto"/>
          </w:tcPr>
          <w:p w:rsidR="00DA2A39" w:rsidRPr="00DA2A39" w:rsidRDefault="00DA2A39" w:rsidP="005971A7">
            <w:r w:rsidRPr="00DA2A39">
              <w:t>Тлостнаков Рамазан</w:t>
            </w:r>
          </w:p>
          <w:p w:rsidR="00DA2A39" w:rsidRPr="00DA2A39" w:rsidRDefault="00DA2A39" w:rsidP="005971A7">
            <w:r w:rsidRPr="00DA2A39">
              <w:t xml:space="preserve">Магамедович                                                       </w:t>
            </w:r>
          </w:p>
        </w:tc>
        <w:tc>
          <w:tcPr>
            <w:tcW w:w="6329" w:type="dxa"/>
            <w:shd w:val="clear" w:color="auto" w:fill="auto"/>
          </w:tcPr>
          <w:p w:rsidR="00DA2A39" w:rsidRPr="00DA2A39" w:rsidRDefault="00DA2A39" w:rsidP="005971A7">
            <w:r w:rsidRPr="00DA2A39">
              <w:t xml:space="preserve">- глава  МО «Ходзинское сельское поселение» </w:t>
            </w:r>
          </w:p>
          <w:p w:rsidR="00DA2A39" w:rsidRPr="00DA2A39" w:rsidRDefault="00DA2A39" w:rsidP="005971A7">
            <w:r w:rsidRPr="00DA2A39">
              <w:t>председатель комиссии</w:t>
            </w:r>
          </w:p>
        </w:tc>
      </w:tr>
      <w:tr w:rsidR="00DA2A39" w:rsidRPr="00DA2A39" w:rsidTr="005971A7">
        <w:tc>
          <w:tcPr>
            <w:tcW w:w="3360" w:type="dxa"/>
            <w:shd w:val="clear" w:color="auto" w:fill="auto"/>
          </w:tcPr>
          <w:p w:rsidR="00DA2A39" w:rsidRPr="00DA2A39" w:rsidRDefault="00DA2A39" w:rsidP="005971A7"/>
        </w:tc>
        <w:tc>
          <w:tcPr>
            <w:tcW w:w="6329" w:type="dxa"/>
            <w:shd w:val="clear" w:color="auto" w:fill="auto"/>
          </w:tcPr>
          <w:p w:rsidR="00DA2A39" w:rsidRPr="00DA2A39" w:rsidRDefault="00DA2A39" w:rsidP="005971A7"/>
        </w:tc>
      </w:tr>
      <w:tr w:rsidR="00DA2A39" w:rsidRPr="00DA2A39" w:rsidTr="005971A7">
        <w:tc>
          <w:tcPr>
            <w:tcW w:w="3360" w:type="dxa"/>
            <w:shd w:val="clear" w:color="auto" w:fill="auto"/>
          </w:tcPr>
          <w:p w:rsidR="00DA2A39" w:rsidRPr="00DA2A39" w:rsidRDefault="00DA2A39" w:rsidP="005971A7">
            <w:r w:rsidRPr="00DA2A39">
              <w:t xml:space="preserve">Афашагова Замират </w:t>
            </w:r>
          </w:p>
          <w:p w:rsidR="00DA2A39" w:rsidRPr="00DA2A39" w:rsidRDefault="00DA2A39" w:rsidP="005971A7">
            <w:r w:rsidRPr="00DA2A39">
              <w:t>Тагировна</w:t>
            </w:r>
          </w:p>
        </w:tc>
        <w:tc>
          <w:tcPr>
            <w:tcW w:w="6329" w:type="dxa"/>
            <w:shd w:val="clear" w:color="auto" w:fill="auto"/>
          </w:tcPr>
          <w:p w:rsidR="00DA2A39" w:rsidRPr="00DA2A39" w:rsidRDefault="00DA2A39" w:rsidP="005971A7">
            <w:r w:rsidRPr="00DA2A39">
              <w:t>- специалист по правовым вопросам Ходзинского сельского поселения, заместитель председателя комиссии;</w:t>
            </w:r>
          </w:p>
        </w:tc>
      </w:tr>
      <w:tr w:rsidR="00DA2A39" w:rsidRPr="00DA2A39" w:rsidTr="005971A7">
        <w:tc>
          <w:tcPr>
            <w:tcW w:w="3360" w:type="dxa"/>
            <w:shd w:val="clear" w:color="auto" w:fill="auto"/>
          </w:tcPr>
          <w:p w:rsidR="00DA2A39" w:rsidRPr="00DA2A39" w:rsidRDefault="00DA2A39" w:rsidP="005971A7"/>
        </w:tc>
        <w:tc>
          <w:tcPr>
            <w:tcW w:w="6329" w:type="dxa"/>
            <w:shd w:val="clear" w:color="auto" w:fill="auto"/>
          </w:tcPr>
          <w:p w:rsidR="00DA2A39" w:rsidRPr="00DA2A39" w:rsidRDefault="00DA2A39" w:rsidP="005971A7"/>
        </w:tc>
      </w:tr>
      <w:tr w:rsidR="00DA2A39" w:rsidRPr="00DA2A39" w:rsidTr="005971A7">
        <w:tc>
          <w:tcPr>
            <w:tcW w:w="3360" w:type="dxa"/>
            <w:shd w:val="clear" w:color="auto" w:fill="auto"/>
          </w:tcPr>
          <w:p w:rsidR="00DA2A39" w:rsidRPr="00DA2A39" w:rsidRDefault="00DA2A39" w:rsidP="005971A7">
            <w:r w:rsidRPr="00DA2A39">
              <w:t xml:space="preserve">Абезуанова Фатима </w:t>
            </w:r>
          </w:p>
          <w:p w:rsidR="00DA2A39" w:rsidRPr="00DA2A39" w:rsidRDefault="00DA2A39" w:rsidP="005971A7">
            <w:r w:rsidRPr="00DA2A39">
              <w:t>Мухарбиевна</w:t>
            </w:r>
          </w:p>
        </w:tc>
        <w:tc>
          <w:tcPr>
            <w:tcW w:w="6329" w:type="dxa"/>
            <w:shd w:val="clear" w:color="auto" w:fill="auto"/>
          </w:tcPr>
          <w:p w:rsidR="00DA2A39" w:rsidRPr="00DA2A39" w:rsidRDefault="00DA2A39" w:rsidP="005971A7">
            <w:r w:rsidRPr="00DA2A39">
              <w:t xml:space="preserve">- специалист 2 категории общего отдела администрации Ходзинского сельского поселения, </w:t>
            </w:r>
          </w:p>
          <w:p w:rsidR="00DA2A39" w:rsidRPr="00DA2A39" w:rsidRDefault="00DA2A39" w:rsidP="005971A7">
            <w:r w:rsidRPr="00DA2A39">
              <w:t>секретарь комиссии.</w:t>
            </w:r>
          </w:p>
        </w:tc>
      </w:tr>
      <w:tr w:rsidR="00DA2A39" w:rsidRPr="00DA2A39" w:rsidTr="005971A7">
        <w:tc>
          <w:tcPr>
            <w:tcW w:w="3360" w:type="dxa"/>
            <w:shd w:val="clear" w:color="auto" w:fill="auto"/>
          </w:tcPr>
          <w:p w:rsidR="00DA2A39" w:rsidRPr="00DA2A39" w:rsidRDefault="00DA2A39" w:rsidP="005971A7"/>
        </w:tc>
        <w:tc>
          <w:tcPr>
            <w:tcW w:w="6329" w:type="dxa"/>
            <w:shd w:val="clear" w:color="auto" w:fill="auto"/>
          </w:tcPr>
          <w:p w:rsidR="00DA2A39" w:rsidRPr="00DA2A39" w:rsidRDefault="00DA2A39" w:rsidP="005971A7"/>
        </w:tc>
      </w:tr>
      <w:tr w:rsidR="00DA2A39" w:rsidRPr="00DA2A39" w:rsidTr="005971A7">
        <w:tc>
          <w:tcPr>
            <w:tcW w:w="9689" w:type="dxa"/>
            <w:gridSpan w:val="2"/>
            <w:shd w:val="clear" w:color="auto" w:fill="auto"/>
          </w:tcPr>
          <w:p w:rsidR="00DA2A39" w:rsidRPr="00DA2A39" w:rsidRDefault="00DA2A39" w:rsidP="005971A7">
            <w:pPr>
              <w:jc w:val="center"/>
            </w:pPr>
            <w:r w:rsidRPr="00DA2A39">
              <w:t>Члены комиссии:</w:t>
            </w:r>
          </w:p>
        </w:tc>
      </w:tr>
      <w:tr w:rsidR="00DA2A39" w:rsidRPr="00DA2A39" w:rsidTr="005971A7">
        <w:tc>
          <w:tcPr>
            <w:tcW w:w="3360" w:type="dxa"/>
            <w:shd w:val="clear" w:color="auto" w:fill="auto"/>
          </w:tcPr>
          <w:p w:rsidR="00DA2A39" w:rsidRPr="00DA2A39" w:rsidRDefault="00DA2A39" w:rsidP="005971A7"/>
        </w:tc>
        <w:tc>
          <w:tcPr>
            <w:tcW w:w="6329" w:type="dxa"/>
            <w:shd w:val="clear" w:color="auto" w:fill="auto"/>
          </w:tcPr>
          <w:p w:rsidR="00DA2A39" w:rsidRPr="00DA2A39" w:rsidRDefault="00DA2A39" w:rsidP="005971A7"/>
        </w:tc>
      </w:tr>
      <w:tr w:rsidR="00DA2A39" w:rsidRPr="00DA2A39" w:rsidTr="005971A7">
        <w:tc>
          <w:tcPr>
            <w:tcW w:w="3360" w:type="dxa"/>
            <w:shd w:val="clear" w:color="auto" w:fill="auto"/>
          </w:tcPr>
          <w:p w:rsidR="00DA2A39" w:rsidRPr="00DA2A39" w:rsidRDefault="00DA2A39" w:rsidP="005971A7">
            <w:r w:rsidRPr="00DA2A39">
              <w:t>Теунов Хасамбий</w:t>
            </w:r>
          </w:p>
          <w:p w:rsidR="00DA2A39" w:rsidRPr="00DA2A39" w:rsidRDefault="00DA2A39" w:rsidP="005971A7">
            <w:r w:rsidRPr="00DA2A39">
              <w:t>Амербиевич</w:t>
            </w:r>
          </w:p>
        </w:tc>
        <w:tc>
          <w:tcPr>
            <w:tcW w:w="6329" w:type="dxa"/>
            <w:shd w:val="clear" w:color="auto" w:fill="auto"/>
          </w:tcPr>
          <w:p w:rsidR="00DA2A39" w:rsidRPr="00DA2A39" w:rsidRDefault="00DA2A39" w:rsidP="005971A7">
            <w:r w:rsidRPr="00DA2A39">
              <w:t>- заместитель главы администрации Ходзинского сельского поселения;</w:t>
            </w:r>
          </w:p>
        </w:tc>
      </w:tr>
      <w:tr w:rsidR="00DA2A39" w:rsidRPr="00DA2A39" w:rsidTr="005971A7">
        <w:tc>
          <w:tcPr>
            <w:tcW w:w="3360" w:type="dxa"/>
            <w:shd w:val="clear" w:color="auto" w:fill="auto"/>
          </w:tcPr>
          <w:p w:rsidR="00DA2A39" w:rsidRPr="00DA2A39" w:rsidRDefault="00DA2A39" w:rsidP="005971A7"/>
        </w:tc>
        <w:tc>
          <w:tcPr>
            <w:tcW w:w="6329" w:type="dxa"/>
            <w:shd w:val="clear" w:color="auto" w:fill="auto"/>
          </w:tcPr>
          <w:p w:rsidR="00DA2A39" w:rsidRPr="00DA2A39" w:rsidRDefault="00DA2A39" w:rsidP="005971A7"/>
        </w:tc>
      </w:tr>
      <w:tr w:rsidR="00DA2A39" w:rsidRPr="00DA2A39" w:rsidTr="005971A7">
        <w:tc>
          <w:tcPr>
            <w:tcW w:w="3360" w:type="dxa"/>
            <w:shd w:val="clear" w:color="auto" w:fill="auto"/>
          </w:tcPr>
          <w:p w:rsidR="00DA2A39" w:rsidRPr="00DA2A39" w:rsidRDefault="00DA2A39" w:rsidP="005971A7">
            <w:r w:rsidRPr="00DA2A39">
              <w:t xml:space="preserve">Меремов Байзет </w:t>
            </w:r>
          </w:p>
          <w:p w:rsidR="00DA2A39" w:rsidRPr="00DA2A39" w:rsidRDefault="00DA2A39" w:rsidP="005971A7">
            <w:r w:rsidRPr="00DA2A39">
              <w:t>Ибрагимович</w:t>
            </w:r>
          </w:p>
        </w:tc>
        <w:tc>
          <w:tcPr>
            <w:tcW w:w="6329" w:type="dxa"/>
            <w:shd w:val="clear" w:color="auto" w:fill="auto"/>
          </w:tcPr>
          <w:p w:rsidR="00DA2A39" w:rsidRPr="00DA2A39" w:rsidRDefault="00DA2A39" w:rsidP="005971A7">
            <w:r w:rsidRPr="00DA2A39">
              <w:t>- заместитель председателя  Совета народных депутатов Ходзинского сельского поселения;</w:t>
            </w:r>
          </w:p>
        </w:tc>
      </w:tr>
      <w:tr w:rsidR="00DA2A39" w:rsidRPr="00DA2A39" w:rsidTr="005971A7">
        <w:tc>
          <w:tcPr>
            <w:tcW w:w="3360" w:type="dxa"/>
            <w:shd w:val="clear" w:color="auto" w:fill="auto"/>
          </w:tcPr>
          <w:p w:rsidR="00DA2A39" w:rsidRPr="00DA2A39" w:rsidRDefault="00DA2A39" w:rsidP="005971A7"/>
        </w:tc>
        <w:tc>
          <w:tcPr>
            <w:tcW w:w="6329" w:type="dxa"/>
            <w:shd w:val="clear" w:color="auto" w:fill="auto"/>
          </w:tcPr>
          <w:p w:rsidR="00DA2A39" w:rsidRPr="00DA2A39" w:rsidRDefault="00DA2A39" w:rsidP="005971A7"/>
        </w:tc>
      </w:tr>
      <w:tr w:rsidR="00DA2A39" w:rsidRPr="00DA2A39" w:rsidTr="005971A7">
        <w:tc>
          <w:tcPr>
            <w:tcW w:w="3360" w:type="dxa"/>
            <w:shd w:val="clear" w:color="auto" w:fill="auto"/>
          </w:tcPr>
          <w:p w:rsidR="00DA2A39" w:rsidRPr="00DA2A39" w:rsidRDefault="00DA2A39" w:rsidP="005971A7"/>
        </w:tc>
        <w:tc>
          <w:tcPr>
            <w:tcW w:w="6329" w:type="dxa"/>
            <w:shd w:val="clear" w:color="auto" w:fill="auto"/>
          </w:tcPr>
          <w:p w:rsidR="00DA2A39" w:rsidRPr="00DA2A39" w:rsidRDefault="00DA2A39" w:rsidP="005971A7"/>
        </w:tc>
      </w:tr>
      <w:tr w:rsidR="00DA2A39" w:rsidRPr="00DA2A39" w:rsidTr="005971A7">
        <w:tc>
          <w:tcPr>
            <w:tcW w:w="3360" w:type="dxa"/>
            <w:shd w:val="clear" w:color="auto" w:fill="auto"/>
          </w:tcPr>
          <w:p w:rsidR="00DA2A39" w:rsidRPr="00DA2A39" w:rsidRDefault="00DA2A39" w:rsidP="005971A7"/>
          <w:p w:rsidR="00DA2A39" w:rsidRPr="00DA2A39" w:rsidRDefault="00DA2A39" w:rsidP="005971A7"/>
        </w:tc>
        <w:tc>
          <w:tcPr>
            <w:tcW w:w="6329" w:type="dxa"/>
            <w:shd w:val="clear" w:color="auto" w:fill="auto"/>
          </w:tcPr>
          <w:p w:rsidR="00DA2A39" w:rsidRPr="00DA2A39" w:rsidRDefault="00DA2A39" w:rsidP="005971A7"/>
        </w:tc>
      </w:tr>
      <w:tr w:rsidR="00DA2A39" w:rsidRPr="00DA2A39" w:rsidTr="005971A7">
        <w:tc>
          <w:tcPr>
            <w:tcW w:w="3360" w:type="dxa"/>
            <w:shd w:val="clear" w:color="auto" w:fill="auto"/>
          </w:tcPr>
          <w:p w:rsidR="00DA2A39" w:rsidRPr="00DA2A39" w:rsidRDefault="00DA2A39" w:rsidP="005971A7">
            <w:r w:rsidRPr="00DA2A39">
              <w:t>Атласкиров Беслан</w:t>
            </w:r>
          </w:p>
          <w:p w:rsidR="00DA2A39" w:rsidRPr="00DA2A39" w:rsidRDefault="00DA2A39" w:rsidP="005971A7">
            <w:r w:rsidRPr="00DA2A39">
              <w:t>Султанович</w:t>
            </w:r>
          </w:p>
        </w:tc>
        <w:tc>
          <w:tcPr>
            <w:tcW w:w="6329" w:type="dxa"/>
            <w:shd w:val="clear" w:color="auto" w:fill="auto"/>
          </w:tcPr>
          <w:p w:rsidR="00DA2A39" w:rsidRPr="00DA2A39" w:rsidRDefault="00DA2A39" w:rsidP="005971A7">
            <w:r w:rsidRPr="00DA2A39">
              <w:t>Главный специалист администрации Ходзинского сельского поселения Кошехабльского района;</w:t>
            </w:r>
          </w:p>
        </w:tc>
      </w:tr>
      <w:tr w:rsidR="00DA2A39" w:rsidRPr="00DA2A39" w:rsidTr="005971A7">
        <w:tc>
          <w:tcPr>
            <w:tcW w:w="3360" w:type="dxa"/>
            <w:shd w:val="clear" w:color="auto" w:fill="auto"/>
          </w:tcPr>
          <w:p w:rsidR="00DA2A39" w:rsidRPr="00DA2A39" w:rsidRDefault="00DA2A39" w:rsidP="005971A7"/>
        </w:tc>
        <w:tc>
          <w:tcPr>
            <w:tcW w:w="6329" w:type="dxa"/>
            <w:shd w:val="clear" w:color="auto" w:fill="auto"/>
          </w:tcPr>
          <w:p w:rsidR="00DA2A39" w:rsidRPr="00DA2A39" w:rsidRDefault="00DA2A39" w:rsidP="005971A7"/>
        </w:tc>
      </w:tr>
      <w:tr w:rsidR="00DA2A39" w:rsidRPr="00DA2A39" w:rsidTr="005971A7">
        <w:tc>
          <w:tcPr>
            <w:tcW w:w="3360" w:type="dxa"/>
            <w:shd w:val="clear" w:color="auto" w:fill="auto"/>
          </w:tcPr>
          <w:p w:rsidR="00DA2A39" w:rsidRPr="00DA2A39" w:rsidRDefault="00DA2A39" w:rsidP="005971A7">
            <w:r w:rsidRPr="00DA2A39">
              <w:t xml:space="preserve"> </w:t>
            </w:r>
          </w:p>
        </w:tc>
        <w:tc>
          <w:tcPr>
            <w:tcW w:w="6329" w:type="dxa"/>
            <w:shd w:val="clear" w:color="auto" w:fill="auto"/>
          </w:tcPr>
          <w:p w:rsidR="00DA2A39" w:rsidRPr="00DA2A39" w:rsidRDefault="00DA2A39" w:rsidP="005971A7">
            <w:r w:rsidRPr="00DA2A39">
              <w:t>- независимый эксперт.</w:t>
            </w:r>
          </w:p>
        </w:tc>
      </w:tr>
    </w:tbl>
    <w:p w:rsidR="00DA2A39" w:rsidRPr="00DA2A39" w:rsidRDefault="00DA2A39" w:rsidP="00DA2A39">
      <w:pPr>
        <w:jc w:val="center"/>
      </w:pPr>
    </w:p>
    <w:p w:rsidR="00DA2A39" w:rsidRDefault="00DA2A39" w:rsidP="00DA2A39">
      <w:pPr>
        <w:jc w:val="center"/>
      </w:pPr>
    </w:p>
    <w:p w:rsidR="00DA2A39" w:rsidRDefault="00DA2A39" w:rsidP="00DA2A39">
      <w:pPr>
        <w:jc w:val="center"/>
      </w:pPr>
    </w:p>
    <w:p w:rsidR="00DA2A39" w:rsidRDefault="00DA2A39" w:rsidP="00DA2A39">
      <w:pPr>
        <w:jc w:val="center"/>
      </w:pPr>
    </w:p>
    <w:p w:rsidR="00DA2A39" w:rsidRDefault="00DA2A39" w:rsidP="00DA2A39">
      <w:pPr>
        <w:jc w:val="center"/>
      </w:pPr>
    </w:p>
    <w:p w:rsidR="00DA2A39" w:rsidRDefault="00DA2A39" w:rsidP="00DA2A39">
      <w:pPr>
        <w:jc w:val="center"/>
      </w:pPr>
    </w:p>
    <w:p w:rsidR="00DA2A39" w:rsidRDefault="00DA2A39" w:rsidP="00DA2A39">
      <w:pPr>
        <w:jc w:val="center"/>
      </w:pPr>
    </w:p>
    <w:p w:rsidR="00DA2A39" w:rsidRPr="00DA2A39" w:rsidRDefault="00DA2A39" w:rsidP="00DA2A39">
      <w:pPr>
        <w:jc w:val="center"/>
      </w:pPr>
    </w:p>
    <w:p w:rsidR="00DA2A39" w:rsidRPr="00DA2A39" w:rsidRDefault="00DA2A39" w:rsidP="00DA2A39">
      <w:pPr>
        <w:jc w:val="both"/>
      </w:pPr>
      <w:r w:rsidRPr="00DA2A39">
        <w:t xml:space="preserve">Специалист 1 категории </w:t>
      </w:r>
      <w:r w:rsidRPr="00DA2A39">
        <w:tab/>
      </w:r>
      <w:r w:rsidRPr="00DA2A39">
        <w:tab/>
      </w:r>
      <w:r w:rsidRPr="00DA2A39">
        <w:tab/>
      </w:r>
      <w:r w:rsidRPr="00DA2A39">
        <w:tab/>
      </w:r>
      <w:r w:rsidRPr="00DA2A39">
        <w:tab/>
      </w:r>
      <w:r w:rsidRPr="00DA2A39">
        <w:tab/>
        <w:t xml:space="preserve">  Афашагова З.Т.</w:t>
      </w:r>
    </w:p>
    <w:p w:rsidR="00350222" w:rsidRPr="00DA2A39" w:rsidRDefault="00350222" w:rsidP="00350222">
      <w:pPr>
        <w:pStyle w:val="a5"/>
        <w:jc w:val="both"/>
        <w:rPr>
          <w:i/>
        </w:rPr>
      </w:pPr>
    </w:p>
    <w:p w:rsidR="00350222" w:rsidRPr="00DA2A39" w:rsidRDefault="00350222" w:rsidP="00350222">
      <w:pPr>
        <w:pStyle w:val="a5"/>
        <w:jc w:val="both"/>
        <w:rPr>
          <w:i/>
        </w:rPr>
      </w:pPr>
    </w:p>
    <w:p w:rsidR="00350222" w:rsidRPr="00DA2A39" w:rsidRDefault="00350222" w:rsidP="00350222">
      <w:pPr>
        <w:pStyle w:val="a5"/>
        <w:jc w:val="both"/>
        <w:rPr>
          <w:i/>
        </w:rPr>
      </w:pPr>
    </w:p>
    <w:p w:rsidR="00350222" w:rsidRPr="00DA2A39" w:rsidRDefault="00350222" w:rsidP="00350222"/>
    <w:p w:rsidR="00350222" w:rsidRDefault="00350222">
      <w:pPr>
        <w:pStyle w:val="a5"/>
        <w:jc w:val="both"/>
        <w:rPr>
          <w:i/>
        </w:rPr>
      </w:pPr>
    </w:p>
    <w:tbl>
      <w:tblPr>
        <w:tblW w:w="9885" w:type="dxa"/>
        <w:tblInd w:w="122" w:type="dxa"/>
        <w:tblLayout w:type="fixed"/>
        <w:tblLook w:val="04A0" w:firstRow="1" w:lastRow="0" w:firstColumn="1" w:lastColumn="0" w:noHBand="0" w:noVBand="1"/>
      </w:tblPr>
      <w:tblGrid>
        <w:gridCol w:w="9885"/>
      </w:tblGrid>
      <w:tr w:rsidR="005733E1" w:rsidTr="005733E1">
        <w:trPr>
          <w:cantSplit/>
          <w:trHeight w:val="713"/>
        </w:trPr>
        <w:tc>
          <w:tcPr>
            <w:tcW w:w="9890" w:type="dxa"/>
            <w:vAlign w:val="center"/>
            <w:hideMark/>
          </w:tcPr>
          <w:p w:rsidR="005733E1" w:rsidRDefault="005733E1">
            <w:pPr>
              <w:rPr>
                <w:b/>
                <w:spacing w:val="44"/>
                <w:lang w:val="en-US"/>
              </w:rPr>
            </w:pPr>
            <w:r>
              <w:rPr>
                <w:b/>
                <w:spacing w:val="44"/>
              </w:rPr>
              <w:lastRenderedPageBreak/>
              <w:t xml:space="preserve">                              </w:t>
            </w:r>
            <w:r>
              <w:rPr>
                <w:b/>
                <w:spacing w:val="44"/>
                <w:lang w:val="en-US"/>
              </w:rPr>
              <w:t>ПОСТАНОВЛЕНИЕ</w:t>
            </w:r>
          </w:p>
        </w:tc>
      </w:tr>
      <w:tr w:rsidR="005733E1" w:rsidTr="005733E1">
        <w:trPr>
          <w:cantSplit/>
          <w:trHeight w:val="947"/>
        </w:trPr>
        <w:tc>
          <w:tcPr>
            <w:tcW w:w="9890" w:type="dxa"/>
            <w:vAlign w:val="center"/>
          </w:tcPr>
          <w:p w:rsidR="005733E1" w:rsidRDefault="005733E1">
            <w:pPr>
              <w:rPr>
                <w:b/>
              </w:rPr>
            </w:pPr>
            <w:r>
              <w:rPr>
                <w:b/>
              </w:rPr>
              <w:t xml:space="preserve">                           Администрации муниципального образования </w:t>
            </w:r>
          </w:p>
          <w:p w:rsidR="005733E1" w:rsidRDefault="005733E1">
            <w:pPr>
              <w:rPr>
                <w:b/>
              </w:rPr>
            </w:pPr>
            <w:r>
              <w:rPr>
                <w:b/>
              </w:rPr>
              <w:t xml:space="preserve">                                         «Ходзинское сельское  поселение»</w:t>
            </w:r>
          </w:p>
          <w:p w:rsidR="005733E1" w:rsidRDefault="005733E1">
            <w:pPr>
              <w:rPr>
                <w:b/>
              </w:rPr>
            </w:pPr>
            <w:r>
              <w:rPr>
                <w:b/>
              </w:rPr>
              <w:t xml:space="preserve">                              Кошехабльского района Республики Адыгея</w:t>
            </w:r>
          </w:p>
          <w:p w:rsidR="005733E1" w:rsidRDefault="005733E1">
            <w:pPr>
              <w:jc w:val="center"/>
              <w:rPr>
                <w:b/>
              </w:rPr>
            </w:pPr>
          </w:p>
        </w:tc>
      </w:tr>
    </w:tbl>
    <w:p w:rsidR="005733E1" w:rsidRDefault="00885158" w:rsidP="005733E1">
      <w:r>
        <w:t>« 19»  июля 2013</w:t>
      </w:r>
      <w:r w:rsidR="005733E1">
        <w:t xml:space="preserve"> года                        № _</w:t>
      </w:r>
      <w:r>
        <w:rPr>
          <w:u w:val="single"/>
        </w:rPr>
        <w:t>31</w:t>
      </w:r>
      <w:r w:rsidR="005733E1">
        <w:t>__                                  а. Ходзь</w:t>
      </w:r>
    </w:p>
    <w:p w:rsidR="005733E1" w:rsidRDefault="005733E1" w:rsidP="005733E1">
      <w:pPr>
        <w:ind w:left="3528"/>
      </w:pPr>
    </w:p>
    <w:p w:rsidR="005733E1" w:rsidRDefault="005733E1" w:rsidP="005733E1">
      <w:pPr>
        <w:pStyle w:val="af0"/>
        <w:suppressAutoHyphens w:val="0"/>
        <w:jc w:val="center"/>
        <w:rPr>
          <w:sz w:val="24"/>
          <w:szCs w:val="24"/>
        </w:rPr>
      </w:pPr>
      <w:r>
        <w:rPr>
          <w:caps/>
          <w:sz w:val="24"/>
          <w:szCs w:val="24"/>
        </w:rPr>
        <w:t>ОБ УТВЕРЖДЕНИИ ПОЛОЖЕНИЯ О ПРОВЕДЕНИИ АТТЕСТАЦИИ МУНИЦИПАЛЬНЫХ СЛУЖАЩИХ АДМИНИСТРАЦИИ ХОДЗИНСКОГО СЕЛЬСКОГО ПОСЕЛЕНИЯ</w:t>
      </w:r>
      <w:r>
        <w:rPr>
          <w:sz w:val="24"/>
          <w:szCs w:val="24"/>
        </w:rPr>
        <w:fldChar w:fldCharType="begin">
          <w:ffData>
            <w:name w:val="ТекстовоеПоле3"/>
            <w:enabled/>
            <w:calcOnExit w:val="0"/>
            <w:textInput/>
          </w:ffData>
        </w:fldChar>
      </w:r>
      <w:bookmarkStart w:id="27" w:name="ТекстовоеПоле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fldChar w:fldCharType="end"/>
      </w:r>
      <w:bookmarkEnd w:id="27"/>
    </w:p>
    <w:p w:rsidR="005733E1" w:rsidRDefault="005733E1" w:rsidP="005733E1">
      <w:pPr>
        <w:autoSpaceDE w:val="0"/>
        <w:autoSpaceDN w:val="0"/>
        <w:adjustRightInd w:val="0"/>
        <w:ind w:firstLine="567"/>
        <w:jc w:val="both"/>
        <w:outlineLvl w:val="0"/>
        <w:rPr>
          <w:bCs/>
        </w:rPr>
      </w:pPr>
      <w:r>
        <w:t xml:space="preserve">На основании Закона Российской Федерации  от 02.03.2007N 25-ФЗ "О муниципальной службе в Российской Федерации", </w:t>
      </w:r>
      <w:hyperlink r:id="rId17" w:history="1">
        <w:r>
          <w:rPr>
            <w:rStyle w:val="a7"/>
            <w:bCs/>
            <w:u w:val="none"/>
          </w:rPr>
          <w:t>Закона</w:t>
        </w:r>
      </w:hyperlink>
      <w:r>
        <w:rPr>
          <w:bCs/>
        </w:rPr>
        <w:t xml:space="preserve"> Республики Адыгея от 08.04.2008 года №166 «О муниципальной службе в Республике Адыгея, Уставом Ходзинского сельского поселения, </w:t>
      </w:r>
    </w:p>
    <w:p w:rsidR="005733E1" w:rsidRDefault="005733E1" w:rsidP="005733E1">
      <w:pPr>
        <w:autoSpaceDE w:val="0"/>
        <w:autoSpaceDN w:val="0"/>
        <w:adjustRightInd w:val="0"/>
        <w:ind w:firstLine="567"/>
        <w:jc w:val="both"/>
        <w:outlineLvl w:val="0"/>
        <w:rPr>
          <w:bCs/>
        </w:rPr>
      </w:pPr>
      <w:r>
        <w:rPr>
          <w:bCs/>
        </w:rPr>
        <w:t xml:space="preserve">                                                    постановляю:</w:t>
      </w:r>
    </w:p>
    <w:p w:rsidR="005733E1" w:rsidRDefault="005733E1" w:rsidP="005733E1">
      <w:pPr>
        <w:autoSpaceDE w:val="0"/>
        <w:autoSpaceDN w:val="0"/>
        <w:adjustRightInd w:val="0"/>
        <w:ind w:firstLine="567"/>
        <w:jc w:val="both"/>
        <w:outlineLvl w:val="0"/>
        <w:rPr>
          <w:bCs/>
        </w:rPr>
      </w:pPr>
    </w:p>
    <w:p w:rsidR="005733E1" w:rsidRDefault="005733E1" w:rsidP="005733E1">
      <w:pPr>
        <w:numPr>
          <w:ilvl w:val="0"/>
          <w:numId w:val="35"/>
        </w:numPr>
        <w:jc w:val="both"/>
      </w:pPr>
      <w:r>
        <w:t>Утвердить прилагаемое  Положение о проведении аттестации муниципальных служащих администрации Ходзинского сельского поселения.</w:t>
      </w:r>
    </w:p>
    <w:p w:rsidR="005733E1" w:rsidRDefault="005733E1" w:rsidP="005733E1">
      <w:pPr>
        <w:ind w:left="1710"/>
        <w:jc w:val="both"/>
      </w:pPr>
    </w:p>
    <w:p w:rsidR="005733E1" w:rsidRDefault="005733E1" w:rsidP="005733E1">
      <w:pPr>
        <w:numPr>
          <w:ilvl w:val="0"/>
          <w:numId w:val="35"/>
        </w:numPr>
        <w:jc w:val="both"/>
      </w:pPr>
      <w:r>
        <w:t>График, сроки проведения аттестации и список аттестуемых утвердить (приложение прилагается)</w:t>
      </w:r>
    </w:p>
    <w:p w:rsidR="005733E1" w:rsidRDefault="005733E1" w:rsidP="005733E1">
      <w:pPr>
        <w:pStyle w:val="a5"/>
      </w:pPr>
    </w:p>
    <w:p w:rsidR="005733E1" w:rsidRDefault="005733E1" w:rsidP="005733E1">
      <w:pPr>
        <w:numPr>
          <w:ilvl w:val="0"/>
          <w:numId w:val="35"/>
        </w:numPr>
        <w:jc w:val="both"/>
      </w:pPr>
      <w:r>
        <w:t>Специалисту 2 категории МО «Ходзинское сельское поселение» довести настоящее постановление до сведения муниципальных служащих.</w:t>
      </w:r>
    </w:p>
    <w:p w:rsidR="005733E1" w:rsidRDefault="005733E1" w:rsidP="005733E1">
      <w:pPr>
        <w:pStyle w:val="a5"/>
      </w:pPr>
    </w:p>
    <w:p w:rsidR="005733E1" w:rsidRDefault="005733E1" w:rsidP="005733E1">
      <w:pPr>
        <w:numPr>
          <w:ilvl w:val="0"/>
          <w:numId w:val="35"/>
        </w:numPr>
        <w:jc w:val="both"/>
      </w:pPr>
      <w:r>
        <w:t xml:space="preserve">Признать утратившим силу Решение СНД администрации Ходзинского сельского поселения от «__»_________г. № ___ «О создании аттестационной комиссии МО «Ходзинское сельское поселение» </w:t>
      </w:r>
    </w:p>
    <w:p w:rsidR="00267E32" w:rsidRDefault="00267E32" w:rsidP="00267E32">
      <w:pPr>
        <w:pStyle w:val="a5"/>
      </w:pPr>
    </w:p>
    <w:p w:rsidR="00267E32" w:rsidRDefault="00267E32" w:rsidP="005733E1">
      <w:pPr>
        <w:numPr>
          <w:ilvl w:val="0"/>
          <w:numId w:val="35"/>
        </w:numPr>
        <w:jc w:val="both"/>
      </w:pPr>
      <w:r>
        <w:t xml:space="preserve">Назначить </w:t>
      </w:r>
      <w:proofErr w:type="gramStart"/>
      <w:r>
        <w:t>ответственным</w:t>
      </w:r>
      <w:proofErr w:type="gramEnd"/>
      <w:r>
        <w:t xml:space="preserve"> Специалиста 1 категории Афашагову З.Т.</w:t>
      </w:r>
    </w:p>
    <w:p w:rsidR="005733E1" w:rsidRDefault="005733E1" w:rsidP="005733E1">
      <w:pPr>
        <w:pStyle w:val="a5"/>
      </w:pPr>
    </w:p>
    <w:p w:rsidR="005733E1" w:rsidRDefault="005733E1" w:rsidP="005733E1">
      <w:pPr>
        <w:numPr>
          <w:ilvl w:val="0"/>
          <w:numId w:val="35"/>
        </w:numPr>
        <w:jc w:val="both"/>
      </w:pPr>
      <w:r>
        <w:t xml:space="preserve"> </w:t>
      </w:r>
      <w:proofErr w:type="gramStart"/>
      <w:r>
        <w:t>Контроль за</w:t>
      </w:r>
      <w:proofErr w:type="gramEnd"/>
      <w:r>
        <w:t xml:space="preserve"> исполнением постановления оставляю за собой.</w:t>
      </w:r>
    </w:p>
    <w:p w:rsidR="005733E1" w:rsidRDefault="005733E1" w:rsidP="005733E1">
      <w:pPr>
        <w:jc w:val="both"/>
      </w:pPr>
      <w:r>
        <w:t xml:space="preserve"> </w:t>
      </w:r>
    </w:p>
    <w:p w:rsidR="005733E1" w:rsidRDefault="005733E1" w:rsidP="005733E1">
      <w:pPr>
        <w:jc w:val="both"/>
      </w:pPr>
    </w:p>
    <w:p w:rsidR="005733E1" w:rsidRDefault="005733E1" w:rsidP="005733E1">
      <w:pPr>
        <w:jc w:val="both"/>
      </w:pPr>
    </w:p>
    <w:p w:rsidR="005733E1" w:rsidRDefault="005733E1" w:rsidP="005733E1">
      <w:pPr>
        <w:jc w:val="both"/>
      </w:pPr>
    </w:p>
    <w:p w:rsidR="005733E1" w:rsidRDefault="005733E1" w:rsidP="005733E1">
      <w:pPr>
        <w:jc w:val="both"/>
      </w:pPr>
    </w:p>
    <w:tbl>
      <w:tblPr>
        <w:tblW w:w="4080" w:type="dxa"/>
        <w:tblLayout w:type="fixed"/>
        <w:tblLook w:val="04A0" w:firstRow="1" w:lastRow="0" w:firstColumn="1" w:lastColumn="0" w:noHBand="0" w:noVBand="1"/>
      </w:tblPr>
      <w:tblGrid>
        <w:gridCol w:w="993"/>
        <w:gridCol w:w="3087"/>
      </w:tblGrid>
      <w:tr w:rsidR="005733E1" w:rsidTr="005733E1">
        <w:tc>
          <w:tcPr>
            <w:tcW w:w="992" w:type="dxa"/>
            <w:hideMark/>
          </w:tcPr>
          <w:p w:rsidR="005733E1" w:rsidRDefault="00267E32">
            <w:pPr>
              <w:pStyle w:val="af"/>
              <w:rPr>
                <w:sz w:val="24"/>
                <w:szCs w:val="24"/>
              </w:rPr>
            </w:pPr>
            <w:r>
              <w:rPr>
                <w:sz w:val="24"/>
                <w:szCs w:val="24"/>
              </w:rPr>
              <w:t xml:space="preserve">Глава </w:t>
            </w:r>
            <w:r w:rsidR="005733E1">
              <w:rPr>
                <w:sz w:val="24"/>
                <w:szCs w:val="24"/>
              </w:rPr>
              <w:t>МО</w:t>
            </w:r>
          </w:p>
        </w:tc>
        <w:tc>
          <w:tcPr>
            <w:tcW w:w="3083" w:type="dxa"/>
          </w:tcPr>
          <w:p w:rsidR="005733E1" w:rsidRDefault="005733E1">
            <w:pPr>
              <w:pStyle w:val="af"/>
              <w:rPr>
                <w:sz w:val="24"/>
                <w:szCs w:val="24"/>
              </w:rPr>
            </w:pPr>
          </w:p>
        </w:tc>
      </w:tr>
    </w:tbl>
    <w:p w:rsidR="005733E1" w:rsidRDefault="005733E1" w:rsidP="005733E1">
      <w:pPr>
        <w:pStyle w:val="af1"/>
        <w:rPr>
          <w:szCs w:val="24"/>
        </w:rPr>
      </w:pPr>
      <w:r>
        <w:rPr>
          <w:szCs w:val="24"/>
        </w:rPr>
        <w:t>«Ходзинского сельского поселения»                                           Тлостнаков Р.М.</w:t>
      </w:r>
    </w:p>
    <w:p w:rsidR="00885158" w:rsidRDefault="00885158" w:rsidP="00885158"/>
    <w:p w:rsidR="00885158" w:rsidRDefault="00885158" w:rsidP="00885158"/>
    <w:p w:rsidR="00885158" w:rsidRDefault="00885158" w:rsidP="00885158"/>
    <w:p w:rsidR="00885158" w:rsidRDefault="00885158" w:rsidP="00885158"/>
    <w:p w:rsidR="00885158" w:rsidRDefault="00885158" w:rsidP="00885158"/>
    <w:p w:rsidR="00885158" w:rsidRDefault="00885158" w:rsidP="00885158"/>
    <w:p w:rsidR="00885158" w:rsidRPr="00885158" w:rsidRDefault="00885158" w:rsidP="00885158"/>
    <w:p w:rsidR="005733E1" w:rsidRDefault="005733E1" w:rsidP="005733E1">
      <w:pPr>
        <w:rPr>
          <w:szCs w:val="20"/>
        </w:rPr>
      </w:pPr>
    </w:p>
    <w:p w:rsidR="005733E1" w:rsidRDefault="005733E1" w:rsidP="005733E1"/>
    <w:p w:rsidR="005733E1" w:rsidRDefault="005733E1" w:rsidP="005733E1">
      <w:r>
        <w:t xml:space="preserve">                                                                      </w:t>
      </w:r>
      <w:r w:rsidR="00885158">
        <w:t xml:space="preserve">                          </w:t>
      </w:r>
      <w:r>
        <w:t>УТВЕРЖДЕНО</w:t>
      </w:r>
    </w:p>
    <w:p w:rsidR="005733E1" w:rsidRDefault="005733E1" w:rsidP="005733E1">
      <w:r>
        <w:tab/>
      </w:r>
      <w:r>
        <w:tab/>
      </w:r>
      <w:r>
        <w:tab/>
      </w:r>
      <w:r>
        <w:tab/>
      </w:r>
      <w:r>
        <w:tab/>
      </w:r>
      <w:r>
        <w:tab/>
      </w:r>
      <w:r w:rsidR="00885158">
        <w:t xml:space="preserve">                          </w:t>
      </w:r>
      <w:r>
        <w:t>Постановлением главы</w:t>
      </w:r>
    </w:p>
    <w:p w:rsidR="005733E1" w:rsidRDefault="005733E1" w:rsidP="005733E1">
      <w:r>
        <w:tab/>
      </w:r>
      <w:r>
        <w:tab/>
      </w:r>
      <w:r>
        <w:tab/>
      </w:r>
      <w:r>
        <w:tab/>
      </w:r>
      <w:r>
        <w:tab/>
      </w:r>
      <w:r>
        <w:tab/>
      </w:r>
      <w:r w:rsidR="00885158">
        <w:t xml:space="preserve">                          </w:t>
      </w:r>
      <w:r>
        <w:t>Ходзинского сельского поселения</w:t>
      </w:r>
    </w:p>
    <w:p w:rsidR="005733E1" w:rsidRDefault="005733E1" w:rsidP="005733E1">
      <w:r>
        <w:tab/>
      </w:r>
      <w:r>
        <w:tab/>
      </w:r>
      <w:r>
        <w:tab/>
      </w:r>
      <w:r>
        <w:tab/>
      </w:r>
      <w:r>
        <w:tab/>
      </w:r>
      <w:r>
        <w:tab/>
      </w:r>
      <w:r w:rsidR="00885158">
        <w:t xml:space="preserve">                          от 19 июля № 31</w:t>
      </w:r>
    </w:p>
    <w:p w:rsidR="005733E1" w:rsidRDefault="005733E1" w:rsidP="005733E1"/>
    <w:p w:rsidR="005733E1" w:rsidRDefault="005733E1" w:rsidP="005733E1">
      <w:pPr>
        <w:rPr>
          <w:b/>
        </w:rPr>
      </w:pPr>
      <w:r>
        <w:rPr>
          <w:b/>
        </w:rPr>
        <w:t xml:space="preserve">                                         </w:t>
      </w:r>
      <w:r w:rsidR="00885158">
        <w:rPr>
          <w:b/>
        </w:rPr>
        <w:t xml:space="preserve">                    </w:t>
      </w:r>
      <w:r>
        <w:rPr>
          <w:b/>
        </w:rPr>
        <w:t xml:space="preserve">ПОЛОЖЕНИЕ  </w:t>
      </w:r>
    </w:p>
    <w:p w:rsidR="005733E1" w:rsidRDefault="00885158" w:rsidP="005733E1">
      <w:pPr>
        <w:rPr>
          <w:b/>
        </w:rPr>
      </w:pPr>
      <w:r>
        <w:rPr>
          <w:b/>
        </w:rPr>
        <w:t xml:space="preserve">                </w:t>
      </w:r>
      <w:r w:rsidR="005733E1">
        <w:rPr>
          <w:b/>
        </w:rPr>
        <w:t xml:space="preserve">о проведении аттестации муниципальных служащих администрации  </w:t>
      </w:r>
    </w:p>
    <w:p w:rsidR="005733E1" w:rsidRDefault="005733E1" w:rsidP="005733E1">
      <w:pPr>
        <w:rPr>
          <w:b/>
        </w:rPr>
      </w:pPr>
      <w:r>
        <w:rPr>
          <w:b/>
        </w:rPr>
        <w:t xml:space="preserve">                    </w:t>
      </w:r>
      <w:r w:rsidR="00885158">
        <w:rPr>
          <w:b/>
        </w:rPr>
        <w:t xml:space="preserve">                         </w:t>
      </w:r>
      <w:r>
        <w:rPr>
          <w:b/>
        </w:rPr>
        <w:t xml:space="preserve"> Ходзинского сельского поселения</w:t>
      </w:r>
    </w:p>
    <w:p w:rsidR="005733E1" w:rsidRDefault="005733E1" w:rsidP="005733E1">
      <w:pPr>
        <w:autoSpaceDE w:val="0"/>
        <w:autoSpaceDN w:val="0"/>
        <w:adjustRightInd w:val="0"/>
        <w:jc w:val="center"/>
        <w:outlineLvl w:val="1"/>
      </w:pPr>
    </w:p>
    <w:p w:rsidR="005733E1" w:rsidRDefault="005733E1" w:rsidP="005733E1">
      <w:pPr>
        <w:autoSpaceDE w:val="0"/>
        <w:autoSpaceDN w:val="0"/>
        <w:adjustRightInd w:val="0"/>
        <w:jc w:val="center"/>
        <w:outlineLvl w:val="1"/>
      </w:pPr>
      <w:r>
        <w:t>1. Общие положения</w:t>
      </w:r>
    </w:p>
    <w:p w:rsidR="005733E1" w:rsidRDefault="005733E1" w:rsidP="005733E1">
      <w:pPr>
        <w:autoSpaceDE w:val="0"/>
        <w:autoSpaceDN w:val="0"/>
        <w:adjustRightInd w:val="0"/>
        <w:ind w:firstLine="540"/>
        <w:jc w:val="both"/>
        <w:outlineLvl w:val="1"/>
      </w:pPr>
    </w:p>
    <w:p w:rsidR="005733E1" w:rsidRDefault="005733E1" w:rsidP="005733E1">
      <w:pPr>
        <w:autoSpaceDE w:val="0"/>
        <w:autoSpaceDN w:val="0"/>
        <w:adjustRightInd w:val="0"/>
        <w:ind w:firstLine="567"/>
        <w:jc w:val="both"/>
        <w:outlineLvl w:val="0"/>
        <w:rPr>
          <w:bCs/>
        </w:rPr>
      </w:pPr>
      <w:r>
        <w:t xml:space="preserve">1.1. </w:t>
      </w:r>
      <w:proofErr w:type="gramStart"/>
      <w:r>
        <w:t xml:space="preserve">Положение о проведении муниципальных служащих администрации Ходзинского сельского поселения (далее - Положение) разработано в соответствии с Федеральным </w:t>
      </w:r>
      <w:hyperlink r:id="rId18" w:history="1">
        <w:r>
          <w:rPr>
            <w:rStyle w:val="a7"/>
            <w:u w:val="none"/>
          </w:rPr>
          <w:t>законом</w:t>
        </w:r>
      </w:hyperlink>
      <w:r>
        <w:t xml:space="preserve"> от 02.03.2007 N 25-ФЗ "О муниципальной службе в Российской Федерации", законом</w:t>
      </w:r>
      <w:r>
        <w:rPr>
          <w:bCs/>
        </w:rPr>
        <w:t xml:space="preserve"> Республики Адыгея от 08.04.2008 года № 166 «О муниципальной службе в Республике Адыгея, Уставом Ходзинского сельского поселения, </w:t>
      </w:r>
      <w:r>
        <w:t xml:space="preserve"> и  определяет порядок проведения аттестации муниципальных служащих, замещающих должности муниципальной службы в администрации Ходзинского сельского поселения</w:t>
      </w:r>
      <w:proofErr w:type="gramEnd"/>
      <w:r>
        <w:t xml:space="preserve"> (дале</w:t>
      </w:r>
      <w:proofErr w:type="gramStart"/>
      <w:r>
        <w:t>е-</w:t>
      </w:r>
      <w:proofErr w:type="gramEnd"/>
      <w:r>
        <w:t xml:space="preserve"> администрация.)</w:t>
      </w:r>
    </w:p>
    <w:p w:rsidR="005733E1" w:rsidRDefault="005733E1" w:rsidP="005733E1">
      <w:pPr>
        <w:autoSpaceDE w:val="0"/>
        <w:autoSpaceDN w:val="0"/>
        <w:adjustRightInd w:val="0"/>
        <w:ind w:firstLine="540"/>
        <w:jc w:val="both"/>
        <w:outlineLvl w:val="1"/>
      </w:pPr>
      <w:r>
        <w:t>1.2. Аттестация муниципальных служащих администрации Ходзинского сельского поселения  (далее – муниципальные служащие) проводится в целях определения соответствия муниципального служащего замещаемой должности муниципальной службы на основе оценки его профессиональной служебной деятельности.</w:t>
      </w:r>
    </w:p>
    <w:p w:rsidR="005733E1" w:rsidRDefault="005733E1" w:rsidP="005733E1">
      <w:pPr>
        <w:autoSpaceDE w:val="0"/>
        <w:autoSpaceDN w:val="0"/>
        <w:adjustRightInd w:val="0"/>
        <w:ind w:firstLine="540"/>
        <w:jc w:val="both"/>
        <w:outlineLvl w:val="1"/>
      </w:pPr>
      <w:r>
        <w:t>Аттестация призвана способствовать формированию кадрового состава муниципальной службы в администрации, повышению профессионального уровня муниципальных служащих.</w:t>
      </w:r>
    </w:p>
    <w:p w:rsidR="005733E1" w:rsidRDefault="005733E1" w:rsidP="005733E1">
      <w:pPr>
        <w:autoSpaceDE w:val="0"/>
        <w:autoSpaceDN w:val="0"/>
        <w:adjustRightInd w:val="0"/>
        <w:ind w:firstLine="540"/>
        <w:jc w:val="both"/>
        <w:outlineLvl w:val="1"/>
      </w:pPr>
      <w:r>
        <w:t>1.3. Аттестации не подлежат муниципальные служащие:</w:t>
      </w:r>
    </w:p>
    <w:p w:rsidR="005733E1" w:rsidRDefault="005733E1" w:rsidP="005733E1">
      <w:pPr>
        <w:autoSpaceDE w:val="0"/>
        <w:autoSpaceDN w:val="0"/>
        <w:adjustRightInd w:val="0"/>
        <w:ind w:firstLine="540"/>
        <w:jc w:val="both"/>
        <w:outlineLvl w:val="1"/>
      </w:pPr>
      <w:r>
        <w:t>1) замещающие должности муниципальной службы менее одного года;</w:t>
      </w:r>
    </w:p>
    <w:p w:rsidR="005733E1" w:rsidRDefault="005733E1" w:rsidP="005733E1">
      <w:pPr>
        <w:autoSpaceDE w:val="0"/>
        <w:autoSpaceDN w:val="0"/>
        <w:adjustRightInd w:val="0"/>
        <w:ind w:firstLine="540"/>
        <w:jc w:val="both"/>
        <w:outlineLvl w:val="1"/>
      </w:pPr>
      <w:r>
        <w:t xml:space="preserve">2) </w:t>
      </w:r>
      <w:proofErr w:type="gramStart"/>
      <w:r>
        <w:t>достигшие</w:t>
      </w:r>
      <w:proofErr w:type="gramEnd"/>
      <w:r>
        <w:t xml:space="preserve"> возраста 60 лет;</w:t>
      </w:r>
    </w:p>
    <w:p w:rsidR="005733E1" w:rsidRDefault="005733E1" w:rsidP="005733E1">
      <w:pPr>
        <w:autoSpaceDE w:val="0"/>
        <w:autoSpaceDN w:val="0"/>
        <w:adjustRightInd w:val="0"/>
        <w:ind w:firstLine="540"/>
        <w:jc w:val="both"/>
        <w:outlineLvl w:val="1"/>
      </w:pPr>
      <w:r>
        <w:t>3) беременные женщины;</w:t>
      </w:r>
    </w:p>
    <w:p w:rsidR="005733E1" w:rsidRDefault="005733E1" w:rsidP="005733E1">
      <w:pPr>
        <w:autoSpaceDE w:val="0"/>
        <w:autoSpaceDN w:val="0"/>
        <w:adjustRightInd w:val="0"/>
        <w:ind w:firstLine="540"/>
        <w:jc w:val="both"/>
        <w:outlineLvl w:val="1"/>
      </w:pPr>
      <w:proofErr w:type="gramStart"/>
      <w:r>
        <w:t>4) находящиеся в отпуске по беременности и родам или в отпуске по уходу за ребенком до достижения им возраста трех лет.</w:t>
      </w:r>
      <w:proofErr w:type="gramEnd"/>
      <w:r>
        <w:t xml:space="preserve"> Аттестация указанных муниципальных служащих возможна не ранее чем через один год после выхода из отпуска;</w:t>
      </w:r>
    </w:p>
    <w:p w:rsidR="005733E1" w:rsidRDefault="005733E1" w:rsidP="005733E1">
      <w:pPr>
        <w:autoSpaceDE w:val="0"/>
        <w:autoSpaceDN w:val="0"/>
        <w:adjustRightInd w:val="0"/>
        <w:ind w:firstLine="540"/>
        <w:jc w:val="both"/>
        <w:outlineLvl w:val="1"/>
      </w:pPr>
      <w:r>
        <w:t>5) замещающие должности муниципальной службы на основании срочного трудового договора (контракта).</w:t>
      </w:r>
    </w:p>
    <w:p w:rsidR="005733E1" w:rsidRDefault="005733E1" w:rsidP="005733E1">
      <w:pPr>
        <w:autoSpaceDE w:val="0"/>
        <w:autoSpaceDN w:val="0"/>
        <w:adjustRightInd w:val="0"/>
        <w:ind w:firstLine="540"/>
        <w:jc w:val="both"/>
        <w:outlineLvl w:val="1"/>
      </w:pPr>
      <w:r>
        <w:t>1.4. Аттестация муниципального служащего проводится один раз в три года.</w:t>
      </w:r>
    </w:p>
    <w:p w:rsidR="005733E1" w:rsidRDefault="005733E1" w:rsidP="005733E1">
      <w:pPr>
        <w:autoSpaceDE w:val="0"/>
        <w:autoSpaceDN w:val="0"/>
        <w:adjustRightInd w:val="0"/>
        <w:ind w:firstLine="540"/>
        <w:jc w:val="both"/>
        <w:outlineLvl w:val="1"/>
      </w:pPr>
      <w:r>
        <w:t>1.5.Аттестация проводится постоянно действующей аттестационно-квалификационной комиссией администрации Ходзинского сельского поселения (дале</w:t>
      </w:r>
      <w:proofErr w:type="gramStart"/>
      <w:r>
        <w:t>е-</w:t>
      </w:r>
      <w:proofErr w:type="gramEnd"/>
      <w:r>
        <w:t xml:space="preserve"> аттестационная комиссия).</w:t>
      </w:r>
    </w:p>
    <w:p w:rsidR="005733E1" w:rsidRDefault="005733E1" w:rsidP="005733E1">
      <w:pPr>
        <w:autoSpaceDE w:val="0"/>
        <w:autoSpaceDN w:val="0"/>
        <w:adjustRightInd w:val="0"/>
        <w:jc w:val="center"/>
        <w:outlineLvl w:val="1"/>
      </w:pPr>
    </w:p>
    <w:p w:rsidR="005733E1" w:rsidRDefault="005733E1" w:rsidP="005733E1">
      <w:pPr>
        <w:autoSpaceDE w:val="0"/>
        <w:autoSpaceDN w:val="0"/>
        <w:adjustRightInd w:val="0"/>
        <w:jc w:val="center"/>
        <w:outlineLvl w:val="1"/>
      </w:pPr>
      <w:r>
        <w:t>2. Организация проведения аттестации</w:t>
      </w:r>
    </w:p>
    <w:p w:rsidR="005733E1" w:rsidRDefault="005733E1" w:rsidP="005733E1">
      <w:pPr>
        <w:autoSpaceDE w:val="0"/>
        <w:autoSpaceDN w:val="0"/>
        <w:adjustRightInd w:val="0"/>
        <w:ind w:firstLine="540"/>
        <w:jc w:val="both"/>
        <w:outlineLvl w:val="1"/>
      </w:pPr>
    </w:p>
    <w:p w:rsidR="005733E1" w:rsidRDefault="005733E1" w:rsidP="005733E1">
      <w:pPr>
        <w:autoSpaceDE w:val="0"/>
        <w:autoSpaceDN w:val="0"/>
        <w:adjustRightInd w:val="0"/>
        <w:ind w:firstLine="540"/>
        <w:jc w:val="both"/>
        <w:outlineLvl w:val="1"/>
      </w:pPr>
      <w:r>
        <w:t>2.1. Для проведения аттестации муниципальных служащих по решению главы поселения издается муниципальный правовой акт, содержащий положения:</w:t>
      </w:r>
    </w:p>
    <w:p w:rsidR="005733E1" w:rsidRDefault="005733E1" w:rsidP="005733E1">
      <w:pPr>
        <w:autoSpaceDE w:val="0"/>
        <w:autoSpaceDN w:val="0"/>
        <w:adjustRightInd w:val="0"/>
        <w:ind w:firstLine="540"/>
        <w:jc w:val="both"/>
        <w:outlineLvl w:val="1"/>
      </w:pPr>
      <w:r>
        <w:t>1) о формировании аттестационной комиссии, в том числе о составе аттестационной комиссии, сроках и порядке ее работы;</w:t>
      </w:r>
    </w:p>
    <w:p w:rsidR="005733E1" w:rsidRDefault="005733E1" w:rsidP="005733E1">
      <w:pPr>
        <w:autoSpaceDE w:val="0"/>
        <w:autoSpaceDN w:val="0"/>
        <w:adjustRightInd w:val="0"/>
        <w:ind w:firstLine="540"/>
        <w:jc w:val="both"/>
        <w:outlineLvl w:val="1"/>
      </w:pPr>
      <w:r>
        <w:t>2) об утверждении графика проведения аттестации;</w:t>
      </w:r>
    </w:p>
    <w:p w:rsidR="005733E1" w:rsidRDefault="005733E1" w:rsidP="005733E1">
      <w:pPr>
        <w:autoSpaceDE w:val="0"/>
        <w:autoSpaceDN w:val="0"/>
        <w:adjustRightInd w:val="0"/>
        <w:ind w:firstLine="540"/>
        <w:jc w:val="both"/>
        <w:outlineLvl w:val="1"/>
      </w:pPr>
      <w:r>
        <w:t>3) о составлении списков муниципальных служащих, подлежащих аттестации;</w:t>
      </w:r>
    </w:p>
    <w:p w:rsidR="005733E1" w:rsidRDefault="005733E1" w:rsidP="005733E1">
      <w:pPr>
        <w:autoSpaceDE w:val="0"/>
        <w:autoSpaceDN w:val="0"/>
        <w:adjustRightInd w:val="0"/>
        <w:ind w:firstLine="540"/>
        <w:jc w:val="both"/>
        <w:outlineLvl w:val="1"/>
      </w:pPr>
      <w:r>
        <w:t>4) о подготовке документов, необходимых для работы аттестационной комиссии.</w:t>
      </w:r>
    </w:p>
    <w:p w:rsidR="005733E1" w:rsidRDefault="005733E1" w:rsidP="005733E1">
      <w:pPr>
        <w:autoSpaceDE w:val="0"/>
        <w:autoSpaceDN w:val="0"/>
        <w:adjustRightInd w:val="0"/>
        <w:ind w:firstLine="540"/>
        <w:jc w:val="both"/>
        <w:outlineLvl w:val="1"/>
      </w:pPr>
      <w:r>
        <w:lastRenderedPageBreak/>
        <w:t>2.2. В состав аттестационной комиссии включаются глава поселения и уполномоченные им муниципальные служащие и депутат Совета народных депутатов Ходзинского сельского поселения</w:t>
      </w:r>
    </w:p>
    <w:p w:rsidR="005733E1" w:rsidRDefault="005733E1" w:rsidP="005733E1">
      <w:pPr>
        <w:autoSpaceDE w:val="0"/>
        <w:autoSpaceDN w:val="0"/>
        <w:adjustRightInd w:val="0"/>
        <w:ind w:firstLine="540"/>
        <w:jc w:val="both"/>
        <w:outlineLvl w:val="1"/>
      </w:pPr>
      <w:r>
        <w:t>Кроме того, в состав аттестационной комиссии могут быть приглашены в качестве независимых экспертов (специалистов по вопросам, связанным с муниципальной службой) представители научных и образовательных учреждений, других организаций (в состав комиссии включаются без указания персональных данных экспертов).</w:t>
      </w:r>
    </w:p>
    <w:p w:rsidR="005733E1" w:rsidRDefault="005733E1" w:rsidP="005733E1">
      <w:pPr>
        <w:autoSpaceDE w:val="0"/>
        <w:autoSpaceDN w:val="0"/>
        <w:adjustRightInd w:val="0"/>
        <w:ind w:firstLine="540"/>
        <w:jc w:val="both"/>
        <w:outlineLvl w:val="1"/>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5733E1" w:rsidRDefault="005733E1" w:rsidP="005733E1">
      <w:pPr>
        <w:autoSpaceDE w:val="0"/>
        <w:autoSpaceDN w:val="0"/>
        <w:adjustRightInd w:val="0"/>
        <w:ind w:firstLine="540"/>
        <w:jc w:val="both"/>
        <w:outlineLvl w:val="1"/>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5733E1" w:rsidRDefault="005733E1" w:rsidP="005733E1">
      <w:pPr>
        <w:autoSpaceDE w:val="0"/>
        <w:autoSpaceDN w:val="0"/>
        <w:adjustRightInd w:val="0"/>
        <w:ind w:firstLine="540"/>
        <w:jc w:val="both"/>
        <w:outlineLvl w:val="1"/>
      </w:pPr>
      <w:r>
        <w:t>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w:t>
      </w:r>
    </w:p>
    <w:p w:rsidR="005733E1" w:rsidRDefault="005733E1" w:rsidP="005733E1">
      <w:pPr>
        <w:autoSpaceDE w:val="0"/>
        <w:autoSpaceDN w:val="0"/>
        <w:adjustRightInd w:val="0"/>
        <w:ind w:firstLine="540"/>
        <w:jc w:val="both"/>
        <w:outlineLvl w:val="1"/>
      </w:pPr>
      <w:r>
        <w:t>2.3.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5733E1" w:rsidRDefault="005733E1" w:rsidP="005733E1">
      <w:pPr>
        <w:autoSpaceDE w:val="0"/>
        <w:autoSpaceDN w:val="0"/>
        <w:adjustRightInd w:val="0"/>
        <w:ind w:firstLine="540"/>
        <w:jc w:val="both"/>
        <w:outlineLvl w:val="1"/>
      </w:pPr>
      <w:r>
        <w:t>2.4. График проведения аттестации ежегодно утверждается главой поселения и доводится до сведения каждого аттестуемого муниципального служащего не менее чем за месяц до начала аттестации.</w:t>
      </w:r>
    </w:p>
    <w:p w:rsidR="005733E1" w:rsidRDefault="005733E1" w:rsidP="005733E1">
      <w:pPr>
        <w:autoSpaceDE w:val="0"/>
        <w:autoSpaceDN w:val="0"/>
        <w:adjustRightInd w:val="0"/>
        <w:ind w:firstLine="540"/>
        <w:jc w:val="both"/>
        <w:outlineLvl w:val="1"/>
      </w:pPr>
      <w:r>
        <w:t>2.5. В графике проведения аттестации указываются:</w:t>
      </w:r>
    </w:p>
    <w:p w:rsidR="005733E1" w:rsidRDefault="005733E1" w:rsidP="005733E1">
      <w:pPr>
        <w:autoSpaceDE w:val="0"/>
        <w:autoSpaceDN w:val="0"/>
        <w:adjustRightInd w:val="0"/>
        <w:ind w:firstLine="540"/>
        <w:jc w:val="both"/>
        <w:outlineLvl w:val="1"/>
      </w:pPr>
      <w:r>
        <w:t>1) наименование органа местного самоуправления, в которых проводится аттестация;</w:t>
      </w:r>
    </w:p>
    <w:p w:rsidR="005733E1" w:rsidRDefault="005733E1" w:rsidP="005733E1">
      <w:pPr>
        <w:autoSpaceDE w:val="0"/>
        <w:autoSpaceDN w:val="0"/>
        <w:adjustRightInd w:val="0"/>
        <w:ind w:firstLine="540"/>
        <w:jc w:val="both"/>
        <w:outlineLvl w:val="1"/>
      </w:pPr>
      <w:r>
        <w:t>2) список муниципальных служащих, подлежащих аттестации;</w:t>
      </w:r>
    </w:p>
    <w:p w:rsidR="005733E1" w:rsidRDefault="005733E1" w:rsidP="005733E1">
      <w:pPr>
        <w:autoSpaceDE w:val="0"/>
        <w:autoSpaceDN w:val="0"/>
        <w:adjustRightInd w:val="0"/>
        <w:ind w:firstLine="540"/>
        <w:jc w:val="both"/>
        <w:outlineLvl w:val="1"/>
      </w:pPr>
      <w:r>
        <w:t>3) дата, время и место проведения аттестации;</w:t>
      </w:r>
    </w:p>
    <w:p w:rsidR="005733E1" w:rsidRDefault="005733E1" w:rsidP="005733E1">
      <w:pPr>
        <w:autoSpaceDE w:val="0"/>
        <w:autoSpaceDN w:val="0"/>
        <w:adjustRightInd w:val="0"/>
        <w:ind w:firstLine="540"/>
        <w:jc w:val="both"/>
        <w:outlineLvl w:val="1"/>
      </w:pPr>
      <w:r>
        <w:t>4) дата представления в аттестационную комиссию необходимых документов.</w:t>
      </w:r>
    </w:p>
    <w:p w:rsidR="005733E1" w:rsidRDefault="005733E1" w:rsidP="005733E1">
      <w:pPr>
        <w:autoSpaceDE w:val="0"/>
        <w:autoSpaceDN w:val="0"/>
        <w:adjustRightInd w:val="0"/>
        <w:ind w:firstLine="540"/>
        <w:jc w:val="both"/>
        <w:outlineLvl w:val="1"/>
      </w:pPr>
      <w:r>
        <w:t xml:space="preserve">2.6. Не позднее, чем за две недели до начала аттестации в аттестационную комиссию представляется </w:t>
      </w:r>
      <w:hyperlink r:id="rId19" w:history="1">
        <w:r>
          <w:rPr>
            <w:rStyle w:val="a7"/>
            <w:u w:val="none"/>
          </w:rPr>
          <w:t>отзыв</w:t>
        </w:r>
      </w:hyperlink>
      <w:r>
        <w:t xml:space="preserve"> об исполнении подлежащим аттестации муниципальным служащим должностных обязанностей за аттестационный период (далее - отзыв) по форме согласно приложению 1 к настоящему Положению, подписанный его непосредственным руководителем и утвержденный главой поселения.</w:t>
      </w:r>
    </w:p>
    <w:p w:rsidR="005733E1" w:rsidRDefault="005733E1" w:rsidP="005733E1">
      <w:pPr>
        <w:autoSpaceDE w:val="0"/>
        <w:autoSpaceDN w:val="0"/>
        <w:adjustRightInd w:val="0"/>
        <w:ind w:firstLine="540"/>
        <w:jc w:val="both"/>
        <w:outlineLvl w:val="1"/>
      </w:pPr>
      <w:r>
        <w:t>2.7.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
    <w:p w:rsidR="005733E1" w:rsidRDefault="005733E1" w:rsidP="005733E1">
      <w:pPr>
        <w:autoSpaceDE w:val="0"/>
        <w:autoSpaceDN w:val="0"/>
        <w:adjustRightInd w:val="0"/>
        <w:ind w:firstLine="540"/>
        <w:jc w:val="both"/>
        <w:outlineLvl w:val="1"/>
      </w:pPr>
      <w:r>
        <w:t>При каждой последующей аттестации в аттестационную комиссию представляется также аттестационный лист с данными предыдущей аттестации.</w:t>
      </w:r>
    </w:p>
    <w:p w:rsidR="005733E1" w:rsidRDefault="005733E1" w:rsidP="005733E1">
      <w:pPr>
        <w:autoSpaceDE w:val="0"/>
        <w:autoSpaceDN w:val="0"/>
        <w:adjustRightInd w:val="0"/>
        <w:ind w:firstLine="540"/>
        <w:jc w:val="both"/>
        <w:outlineLvl w:val="1"/>
      </w:pPr>
      <w:r>
        <w:t>2.8. Муниципальный служащий, ответственный за кадровую работу в органе местного самоуправления  не менее чем за неделю до начала аттестации должен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5733E1" w:rsidRDefault="005733E1" w:rsidP="005733E1">
      <w:pPr>
        <w:autoSpaceDE w:val="0"/>
        <w:autoSpaceDN w:val="0"/>
        <w:adjustRightInd w:val="0"/>
        <w:ind w:firstLine="540"/>
        <w:jc w:val="both"/>
        <w:outlineLvl w:val="1"/>
      </w:pPr>
    </w:p>
    <w:p w:rsidR="005733E1" w:rsidRDefault="005733E1" w:rsidP="005733E1">
      <w:pPr>
        <w:autoSpaceDE w:val="0"/>
        <w:autoSpaceDN w:val="0"/>
        <w:adjustRightInd w:val="0"/>
        <w:jc w:val="center"/>
        <w:outlineLvl w:val="1"/>
      </w:pPr>
      <w:r>
        <w:t>3. Проведение аттестации</w:t>
      </w:r>
    </w:p>
    <w:p w:rsidR="005733E1" w:rsidRDefault="005733E1" w:rsidP="005733E1">
      <w:pPr>
        <w:autoSpaceDE w:val="0"/>
        <w:autoSpaceDN w:val="0"/>
        <w:adjustRightInd w:val="0"/>
        <w:ind w:firstLine="540"/>
        <w:jc w:val="both"/>
        <w:outlineLvl w:val="1"/>
      </w:pPr>
      <w:r>
        <w:lastRenderedPageBreak/>
        <w:t>3.1. Аттестация проводится с приглашением аттестуемого муниципального служащего на заседание аттестационной комиссии.</w:t>
      </w:r>
    </w:p>
    <w:p w:rsidR="005733E1" w:rsidRDefault="005733E1" w:rsidP="005733E1">
      <w:pPr>
        <w:autoSpaceDE w:val="0"/>
        <w:autoSpaceDN w:val="0"/>
        <w:adjustRightInd w:val="0"/>
        <w:ind w:firstLine="540"/>
        <w:jc w:val="both"/>
        <w:outlineLvl w:val="1"/>
      </w:pPr>
      <w:r>
        <w:t>Аттестационная комиссия рассматривает представленные документы, заслушивает сообщение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p>
    <w:p w:rsidR="005733E1" w:rsidRDefault="005733E1" w:rsidP="005733E1">
      <w:pPr>
        <w:autoSpaceDE w:val="0"/>
        <w:autoSpaceDN w:val="0"/>
        <w:adjustRightInd w:val="0"/>
        <w:ind w:firstLine="540"/>
        <w:jc w:val="both"/>
        <w:outlineLvl w:val="1"/>
      </w:pPr>
      <w:r>
        <w:t>3.2.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5733E1" w:rsidRDefault="005733E1" w:rsidP="005733E1">
      <w:pPr>
        <w:autoSpaceDE w:val="0"/>
        <w:autoSpaceDN w:val="0"/>
        <w:adjustRightInd w:val="0"/>
        <w:ind w:firstLine="540"/>
        <w:jc w:val="both"/>
        <w:outlineLvl w:val="1"/>
      </w:pPr>
      <w: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задач, сложности выполняемой им работы, ее эффективности и результативности.</w:t>
      </w:r>
    </w:p>
    <w:p w:rsidR="005733E1" w:rsidRDefault="005733E1" w:rsidP="005733E1">
      <w:pPr>
        <w:autoSpaceDE w:val="0"/>
        <w:autoSpaceDN w:val="0"/>
        <w:adjustRightInd w:val="0"/>
        <w:ind w:firstLine="540"/>
        <w:jc w:val="both"/>
        <w:outlineLvl w:val="1"/>
      </w:pPr>
      <w: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и обязательств, установленных законодательством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5733E1" w:rsidRDefault="005733E1" w:rsidP="005733E1">
      <w:pPr>
        <w:autoSpaceDE w:val="0"/>
        <w:autoSpaceDN w:val="0"/>
        <w:adjustRightInd w:val="0"/>
        <w:ind w:firstLine="540"/>
        <w:jc w:val="both"/>
        <w:outlineLvl w:val="1"/>
      </w:pPr>
      <w:r>
        <w:t>3.3. Заседание аттестационной комиссии считается правомочным, если на нем присутствует не менее двух третей ее членов.</w:t>
      </w:r>
    </w:p>
    <w:p w:rsidR="005733E1" w:rsidRDefault="005733E1" w:rsidP="005733E1">
      <w:pPr>
        <w:autoSpaceDE w:val="0"/>
        <w:autoSpaceDN w:val="0"/>
        <w:adjustRightInd w:val="0"/>
        <w:ind w:firstLine="540"/>
        <w:jc w:val="both"/>
        <w:outlineLvl w:val="1"/>
      </w:pPr>
      <w:r>
        <w:t>3.4.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5733E1" w:rsidRDefault="005733E1" w:rsidP="005733E1">
      <w:pPr>
        <w:autoSpaceDE w:val="0"/>
        <w:autoSpaceDN w:val="0"/>
        <w:adjustRightInd w:val="0"/>
        <w:ind w:firstLine="540"/>
        <w:jc w:val="both"/>
        <w:outlineLvl w:val="1"/>
      </w:pPr>
      <w:r>
        <w:t>Проходящий аттестацию муниципальный служащий, являющийся членом аттестационной комиссии, в голосовании не участвует.</w:t>
      </w:r>
    </w:p>
    <w:p w:rsidR="005733E1" w:rsidRDefault="005733E1" w:rsidP="005733E1">
      <w:pPr>
        <w:autoSpaceDE w:val="0"/>
        <w:autoSpaceDN w:val="0"/>
        <w:adjustRightInd w:val="0"/>
        <w:ind w:firstLine="540"/>
        <w:jc w:val="both"/>
        <w:outlineLvl w:val="1"/>
      </w:pPr>
      <w:r>
        <w:t>3.5. По результатам аттестации муниципального служащего аттестационной комиссией принимается одно из следующих решений:</w:t>
      </w:r>
    </w:p>
    <w:p w:rsidR="005733E1" w:rsidRDefault="005733E1" w:rsidP="005733E1">
      <w:pPr>
        <w:autoSpaceDE w:val="0"/>
        <w:autoSpaceDN w:val="0"/>
        <w:adjustRightInd w:val="0"/>
        <w:ind w:firstLine="540"/>
        <w:jc w:val="both"/>
        <w:outlineLvl w:val="1"/>
      </w:pPr>
      <w:r>
        <w:t>1) соответствует замещаемой должности муниципальной службы;</w:t>
      </w:r>
    </w:p>
    <w:p w:rsidR="005733E1" w:rsidRDefault="005733E1" w:rsidP="005733E1">
      <w:pPr>
        <w:autoSpaceDE w:val="0"/>
        <w:autoSpaceDN w:val="0"/>
        <w:adjustRightInd w:val="0"/>
        <w:ind w:firstLine="540"/>
        <w:jc w:val="both"/>
        <w:outlineLvl w:val="1"/>
      </w:pPr>
      <w:r>
        <w:t>2) не соответствует замещаемой должности муниципальной службы.</w:t>
      </w:r>
    </w:p>
    <w:p w:rsidR="005733E1" w:rsidRDefault="005733E1" w:rsidP="005733E1">
      <w:pPr>
        <w:autoSpaceDE w:val="0"/>
        <w:autoSpaceDN w:val="0"/>
        <w:adjustRightInd w:val="0"/>
        <w:ind w:firstLine="540"/>
        <w:jc w:val="both"/>
        <w:outlineLvl w:val="1"/>
      </w:pPr>
      <w:r>
        <w:t>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Материалы аттестации передаются представителю нанимателя (работодателю) не позднее чем через семь календарных дней после ее проведения.</w:t>
      </w:r>
    </w:p>
    <w:p w:rsidR="005733E1" w:rsidRDefault="005733E1" w:rsidP="005733E1">
      <w:pPr>
        <w:autoSpaceDE w:val="0"/>
        <w:autoSpaceDN w:val="0"/>
        <w:adjustRightInd w:val="0"/>
        <w:ind w:firstLine="540"/>
        <w:jc w:val="both"/>
        <w:outlineLvl w:val="1"/>
      </w:pPr>
      <w:r>
        <w:t>3.6. Результаты аттестации сообщаются аттестованным муниципальным служащим непосредственно после подведения итогов голосования.</w:t>
      </w:r>
    </w:p>
    <w:p w:rsidR="005733E1" w:rsidRDefault="005733E1" w:rsidP="005733E1">
      <w:pPr>
        <w:autoSpaceDE w:val="0"/>
        <w:autoSpaceDN w:val="0"/>
        <w:adjustRightInd w:val="0"/>
        <w:ind w:firstLine="540"/>
        <w:jc w:val="both"/>
        <w:outlineLvl w:val="1"/>
      </w:pPr>
      <w:r>
        <w:t xml:space="preserve">Результаты аттестации заносятся в аттестационный </w:t>
      </w:r>
      <w:hyperlink r:id="rId20" w:history="1">
        <w:r>
          <w:rPr>
            <w:rStyle w:val="a7"/>
            <w:u w:val="none"/>
          </w:rPr>
          <w:t>лист</w:t>
        </w:r>
      </w:hyperlink>
      <w:r>
        <w:t xml:space="preserve"> муниципального служащего по форме согласно приложению 2 к настоящему Положению.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5733E1" w:rsidRDefault="005733E1" w:rsidP="005733E1">
      <w:pPr>
        <w:autoSpaceDE w:val="0"/>
        <w:autoSpaceDN w:val="0"/>
        <w:adjustRightInd w:val="0"/>
        <w:ind w:firstLine="540"/>
        <w:jc w:val="both"/>
        <w:outlineLvl w:val="1"/>
      </w:pPr>
      <w:r>
        <w:t>Муниципальный служащий знакомится с аттестационным листом под расписку.</w:t>
      </w:r>
    </w:p>
    <w:p w:rsidR="005733E1" w:rsidRDefault="005733E1" w:rsidP="005733E1">
      <w:pPr>
        <w:autoSpaceDE w:val="0"/>
        <w:autoSpaceDN w:val="0"/>
        <w:adjustRightInd w:val="0"/>
        <w:ind w:firstLine="540"/>
        <w:jc w:val="both"/>
        <w:outlineLvl w:val="1"/>
      </w:pPr>
      <w:r>
        <w:t>Аттестационный лист муниципального служащего, прошедшего аттестацию, и отзыв за аттестационный период хранятся в личном деле муниципального служащего.</w:t>
      </w:r>
    </w:p>
    <w:p w:rsidR="005733E1" w:rsidRDefault="005733E1" w:rsidP="005733E1">
      <w:pPr>
        <w:autoSpaceDE w:val="0"/>
        <w:autoSpaceDN w:val="0"/>
        <w:adjustRightInd w:val="0"/>
        <w:ind w:firstLine="540"/>
        <w:jc w:val="both"/>
        <w:outlineLvl w:val="1"/>
      </w:pPr>
      <w:r>
        <w:lastRenderedPageBreak/>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5733E1" w:rsidRDefault="005733E1" w:rsidP="005733E1">
      <w:pPr>
        <w:autoSpaceDE w:val="0"/>
        <w:autoSpaceDN w:val="0"/>
        <w:adjustRightInd w:val="0"/>
        <w:ind w:firstLine="540"/>
        <w:jc w:val="both"/>
        <w:outlineLvl w:val="1"/>
      </w:pPr>
      <w:r>
        <w:t>3.7. В течение одного месяца после проведения аттестации по ее результатам представитель нанимателя (работодатель) может принять решение о том, что муниципальный служащий:</w:t>
      </w:r>
    </w:p>
    <w:p w:rsidR="005733E1" w:rsidRDefault="005733E1" w:rsidP="005733E1">
      <w:pPr>
        <w:autoSpaceDE w:val="0"/>
        <w:autoSpaceDN w:val="0"/>
        <w:adjustRightInd w:val="0"/>
        <w:ind w:firstLine="540"/>
        <w:jc w:val="both"/>
        <w:outlineLvl w:val="1"/>
      </w:pPr>
      <w:r>
        <w:t>1) подлежит включению в кадровый резерв для замещения вакантной должности муниципальной службы в порядке должностного роста;</w:t>
      </w:r>
    </w:p>
    <w:p w:rsidR="005733E1" w:rsidRDefault="005733E1" w:rsidP="005733E1">
      <w:pPr>
        <w:autoSpaceDE w:val="0"/>
        <w:autoSpaceDN w:val="0"/>
        <w:adjustRightInd w:val="0"/>
        <w:ind w:firstLine="540"/>
        <w:jc w:val="both"/>
        <w:outlineLvl w:val="1"/>
      </w:pPr>
      <w:r>
        <w:t>2) направляется на профессиональную переподготовку или повышение квалификации;</w:t>
      </w:r>
    </w:p>
    <w:p w:rsidR="005733E1" w:rsidRDefault="005733E1" w:rsidP="005733E1">
      <w:pPr>
        <w:autoSpaceDE w:val="0"/>
        <w:autoSpaceDN w:val="0"/>
        <w:adjustRightInd w:val="0"/>
        <w:ind w:firstLine="540"/>
        <w:jc w:val="both"/>
        <w:outlineLvl w:val="1"/>
      </w:pPr>
      <w:r>
        <w:t>3) подлежит повышению в должности муниципальной службы при наличии в органе местного самоуправления вакантных должностей;</w:t>
      </w:r>
    </w:p>
    <w:p w:rsidR="005733E1" w:rsidRDefault="005733E1" w:rsidP="005733E1">
      <w:pPr>
        <w:autoSpaceDE w:val="0"/>
        <w:autoSpaceDN w:val="0"/>
        <w:adjustRightInd w:val="0"/>
        <w:ind w:firstLine="540"/>
        <w:jc w:val="both"/>
        <w:outlineLvl w:val="1"/>
      </w:pPr>
      <w:r>
        <w:t>4) подлежит поощрению за достигнутые им успехи в работе;</w:t>
      </w:r>
    </w:p>
    <w:p w:rsidR="005733E1" w:rsidRDefault="005733E1" w:rsidP="005733E1">
      <w:pPr>
        <w:autoSpaceDE w:val="0"/>
        <w:autoSpaceDN w:val="0"/>
        <w:adjustRightInd w:val="0"/>
        <w:ind w:firstLine="540"/>
        <w:jc w:val="both"/>
        <w:outlineLvl w:val="1"/>
      </w:pPr>
      <w:r>
        <w:t>5) подлежит понижению в должности муниципальной службы.</w:t>
      </w:r>
    </w:p>
    <w:p w:rsidR="005733E1" w:rsidRDefault="005733E1" w:rsidP="005733E1">
      <w:pPr>
        <w:autoSpaceDE w:val="0"/>
        <w:autoSpaceDN w:val="0"/>
        <w:adjustRightInd w:val="0"/>
        <w:ind w:firstLine="540"/>
        <w:jc w:val="both"/>
        <w:outlineLvl w:val="1"/>
      </w:pPr>
      <w:r>
        <w:t xml:space="preserve">3.8. </w:t>
      </w:r>
      <w:proofErr w:type="gramStart"/>
      <w:r>
        <w:t xml:space="preserve">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соответствующему основанию, предусмотренному Трудовым </w:t>
      </w:r>
      <w:hyperlink r:id="rId21" w:history="1">
        <w:r>
          <w:rPr>
            <w:rStyle w:val="a7"/>
            <w:u w:val="none"/>
          </w:rPr>
          <w:t>кодексом</w:t>
        </w:r>
      </w:hyperlink>
      <w:r>
        <w:t xml:space="preserve"> Российской Федерации.</w:t>
      </w:r>
      <w:proofErr w:type="gramEnd"/>
      <w:r>
        <w:t xml:space="preserve"> По истечении указанного срока увольнение муниципального служащего или понижение его в должности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5733E1" w:rsidRDefault="005733E1" w:rsidP="005733E1">
      <w:pPr>
        <w:autoSpaceDE w:val="0"/>
        <w:autoSpaceDN w:val="0"/>
        <w:adjustRightInd w:val="0"/>
        <w:ind w:firstLine="540"/>
        <w:jc w:val="both"/>
        <w:outlineLvl w:val="1"/>
      </w:pPr>
      <w:r>
        <w:t>3.9. Муниципальный служащий вправе обжаловать результаты аттестации в судебном порядке.</w:t>
      </w:r>
    </w:p>
    <w:p w:rsidR="005733E1" w:rsidRDefault="005733E1" w:rsidP="005733E1">
      <w:pPr>
        <w:autoSpaceDE w:val="0"/>
        <w:autoSpaceDN w:val="0"/>
        <w:adjustRightInd w:val="0"/>
        <w:ind w:firstLine="540"/>
        <w:jc w:val="both"/>
        <w:outlineLvl w:val="1"/>
      </w:pPr>
    </w:p>
    <w:p w:rsidR="005733E1" w:rsidRDefault="005733E1" w:rsidP="005733E1">
      <w:pPr>
        <w:autoSpaceDE w:val="0"/>
        <w:autoSpaceDN w:val="0"/>
        <w:adjustRightInd w:val="0"/>
        <w:ind w:firstLine="540"/>
        <w:jc w:val="both"/>
        <w:outlineLvl w:val="1"/>
      </w:pPr>
    </w:p>
    <w:p w:rsidR="005733E1" w:rsidRDefault="005733E1" w:rsidP="005733E1">
      <w:pPr>
        <w:autoSpaceDE w:val="0"/>
        <w:autoSpaceDN w:val="0"/>
        <w:adjustRightInd w:val="0"/>
        <w:ind w:firstLine="540"/>
        <w:jc w:val="both"/>
        <w:outlineLvl w:val="1"/>
      </w:pPr>
    </w:p>
    <w:p w:rsidR="005733E1" w:rsidRDefault="005733E1" w:rsidP="005733E1">
      <w:pPr>
        <w:autoSpaceDE w:val="0"/>
        <w:autoSpaceDN w:val="0"/>
        <w:adjustRightInd w:val="0"/>
        <w:ind w:firstLine="540"/>
        <w:jc w:val="both"/>
        <w:outlineLvl w:val="1"/>
      </w:pPr>
    </w:p>
    <w:p w:rsidR="005733E1" w:rsidRDefault="005733E1" w:rsidP="005733E1">
      <w:pPr>
        <w:autoSpaceDE w:val="0"/>
        <w:autoSpaceDN w:val="0"/>
        <w:adjustRightInd w:val="0"/>
        <w:ind w:firstLine="540"/>
        <w:jc w:val="both"/>
        <w:outlineLvl w:val="1"/>
      </w:pPr>
    </w:p>
    <w:p w:rsidR="005733E1" w:rsidRDefault="005733E1" w:rsidP="005733E1">
      <w:pPr>
        <w:autoSpaceDE w:val="0"/>
        <w:autoSpaceDN w:val="0"/>
        <w:adjustRightInd w:val="0"/>
        <w:ind w:firstLine="540"/>
        <w:jc w:val="both"/>
        <w:outlineLvl w:val="1"/>
      </w:pPr>
    </w:p>
    <w:p w:rsidR="005733E1" w:rsidRDefault="005733E1" w:rsidP="005733E1">
      <w:pPr>
        <w:autoSpaceDE w:val="0"/>
        <w:autoSpaceDN w:val="0"/>
        <w:adjustRightInd w:val="0"/>
        <w:ind w:firstLine="540"/>
        <w:jc w:val="both"/>
        <w:outlineLvl w:val="1"/>
      </w:pPr>
    </w:p>
    <w:p w:rsidR="005733E1" w:rsidRDefault="005733E1" w:rsidP="005733E1">
      <w:pPr>
        <w:autoSpaceDE w:val="0"/>
        <w:autoSpaceDN w:val="0"/>
        <w:adjustRightInd w:val="0"/>
        <w:ind w:firstLine="540"/>
        <w:jc w:val="both"/>
        <w:outlineLvl w:val="1"/>
      </w:pPr>
    </w:p>
    <w:p w:rsidR="005733E1" w:rsidRDefault="005733E1" w:rsidP="005733E1">
      <w:pPr>
        <w:autoSpaceDE w:val="0"/>
        <w:autoSpaceDN w:val="0"/>
        <w:adjustRightInd w:val="0"/>
        <w:ind w:firstLine="540"/>
        <w:jc w:val="both"/>
        <w:outlineLvl w:val="1"/>
      </w:pPr>
    </w:p>
    <w:p w:rsidR="005733E1" w:rsidRDefault="005733E1" w:rsidP="005733E1">
      <w:pPr>
        <w:autoSpaceDE w:val="0"/>
        <w:autoSpaceDN w:val="0"/>
        <w:adjustRightInd w:val="0"/>
        <w:ind w:firstLine="540"/>
        <w:jc w:val="both"/>
        <w:outlineLvl w:val="1"/>
      </w:pPr>
    </w:p>
    <w:p w:rsidR="005733E1" w:rsidRDefault="005733E1" w:rsidP="005733E1">
      <w:pPr>
        <w:autoSpaceDE w:val="0"/>
        <w:autoSpaceDN w:val="0"/>
        <w:adjustRightInd w:val="0"/>
        <w:ind w:firstLine="540"/>
        <w:jc w:val="both"/>
        <w:outlineLvl w:val="1"/>
      </w:pPr>
    </w:p>
    <w:p w:rsidR="005733E1" w:rsidRDefault="005733E1" w:rsidP="005733E1">
      <w:pPr>
        <w:autoSpaceDE w:val="0"/>
        <w:autoSpaceDN w:val="0"/>
        <w:adjustRightInd w:val="0"/>
        <w:ind w:firstLine="540"/>
        <w:jc w:val="both"/>
        <w:outlineLvl w:val="1"/>
      </w:pPr>
    </w:p>
    <w:p w:rsidR="005733E1" w:rsidRDefault="005733E1" w:rsidP="005733E1">
      <w:pPr>
        <w:autoSpaceDE w:val="0"/>
        <w:autoSpaceDN w:val="0"/>
        <w:adjustRightInd w:val="0"/>
        <w:ind w:firstLine="540"/>
        <w:jc w:val="both"/>
        <w:outlineLvl w:val="1"/>
      </w:pPr>
    </w:p>
    <w:p w:rsidR="005733E1" w:rsidRDefault="005733E1" w:rsidP="005733E1">
      <w:pPr>
        <w:autoSpaceDE w:val="0"/>
        <w:autoSpaceDN w:val="0"/>
        <w:adjustRightInd w:val="0"/>
        <w:ind w:firstLine="540"/>
        <w:jc w:val="both"/>
        <w:outlineLvl w:val="1"/>
      </w:pPr>
    </w:p>
    <w:p w:rsidR="005733E1" w:rsidRDefault="005733E1" w:rsidP="005733E1">
      <w:pPr>
        <w:autoSpaceDE w:val="0"/>
        <w:autoSpaceDN w:val="0"/>
        <w:adjustRightInd w:val="0"/>
        <w:ind w:firstLine="540"/>
        <w:jc w:val="both"/>
        <w:outlineLvl w:val="1"/>
      </w:pPr>
    </w:p>
    <w:p w:rsidR="005733E1" w:rsidRDefault="005733E1" w:rsidP="005733E1">
      <w:pPr>
        <w:autoSpaceDE w:val="0"/>
        <w:autoSpaceDN w:val="0"/>
        <w:adjustRightInd w:val="0"/>
        <w:ind w:firstLine="540"/>
        <w:jc w:val="both"/>
        <w:outlineLvl w:val="1"/>
      </w:pPr>
    </w:p>
    <w:p w:rsidR="005733E1" w:rsidRDefault="005733E1" w:rsidP="005733E1">
      <w:pPr>
        <w:autoSpaceDE w:val="0"/>
        <w:autoSpaceDN w:val="0"/>
        <w:adjustRightInd w:val="0"/>
        <w:ind w:firstLine="540"/>
        <w:jc w:val="both"/>
        <w:outlineLvl w:val="1"/>
      </w:pPr>
    </w:p>
    <w:p w:rsidR="005733E1" w:rsidRDefault="005733E1" w:rsidP="005733E1">
      <w:pPr>
        <w:autoSpaceDE w:val="0"/>
        <w:autoSpaceDN w:val="0"/>
        <w:adjustRightInd w:val="0"/>
        <w:ind w:firstLine="540"/>
        <w:jc w:val="both"/>
        <w:outlineLvl w:val="1"/>
      </w:pPr>
    </w:p>
    <w:p w:rsidR="005733E1" w:rsidRDefault="005733E1" w:rsidP="005733E1">
      <w:pPr>
        <w:autoSpaceDE w:val="0"/>
        <w:autoSpaceDN w:val="0"/>
        <w:adjustRightInd w:val="0"/>
        <w:ind w:firstLine="540"/>
        <w:jc w:val="both"/>
        <w:outlineLvl w:val="1"/>
      </w:pPr>
    </w:p>
    <w:p w:rsidR="005733E1" w:rsidRDefault="005733E1" w:rsidP="005733E1">
      <w:pPr>
        <w:autoSpaceDE w:val="0"/>
        <w:autoSpaceDN w:val="0"/>
        <w:adjustRightInd w:val="0"/>
        <w:ind w:firstLine="540"/>
        <w:jc w:val="both"/>
        <w:outlineLvl w:val="1"/>
      </w:pPr>
    </w:p>
    <w:p w:rsidR="005733E1" w:rsidRDefault="005733E1" w:rsidP="005733E1">
      <w:pPr>
        <w:autoSpaceDE w:val="0"/>
        <w:autoSpaceDN w:val="0"/>
        <w:adjustRightInd w:val="0"/>
        <w:ind w:firstLine="540"/>
        <w:jc w:val="both"/>
        <w:outlineLvl w:val="1"/>
      </w:pPr>
    </w:p>
    <w:p w:rsidR="005733E1" w:rsidRDefault="005733E1" w:rsidP="005733E1">
      <w:pPr>
        <w:autoSpaceDE w:val="0"/>
        <w:autoSpaceDN w:val="0"/>
        <w:adjustRightInd w:val="0"/>
        <w:ind w:firstLine="540"/>
        <w:jc w:val="both"/>
        <w:outlineLvl w:val="1"/>
      </w:pPr>
    </w:p>
    <w:p w:rsidR="005733E1" w:rsidRDefault="005733E1" w:rsidP="005733E1">
      <w:pPr>
        <w:autoSpaceDE w:val="0"/>
        <w:autoSpaceDN w:val="0"/>
        <w:adjustRightInd w:val="0"/>
        <w:ind w:firstLine="540"/>
        <w:jc w:val="both"/>
        <w:outlineLvl w:val="1"/>
      </w:pPr>
    </w:p>
    <w:p w:rsidR="005733E1" w:rsidRDefault="005733E1" w:rsidP="005733E1">
      <w:pPr>
        <w:autoSpaceDE w:val="0"/>
        <w:autoSpaceDN w:val="0"/>
        <w:adjustRightInd w:val="0"/>
        <w:ind w:firstLine="540"/>
        <w:jc w:val="both"/>
        <w:outlineLvl w:val="1"/>
      </w:pPr>
    </w:p>
    <w:p w:rsidR="005733E1" w:rsidRDefault="005733E1" w:rsidP="005733E1">
      <w:pPr>
        <w:autoSpaceDE w:val="0"/>
        <w:autoSpaceDN w:val="0"/>
        <w:adjustRightInd w:val="0"/>
        <w:ind w:firstLine="540"/>
        <w:jc w:val="both"/>
        <w:outlineLvl w:val="1"/>
      </w:pPr>
    </w:p>
    <w:p w:rsidR="00885158" w:rsidRDefault="00885158" w:rsidP="005733E1">
      <w:pPr>
        <w:autoSpaceDE w:val="0"/>
        <w:autoSpaceDN w:val="0"/>
        <w:adjustRightInd w:val="0"/>
        <w:ind w:firstLine="540"/>
        <w:jc w:val="both"/>
        <w:outlineLvl w:val="1"/>
      </w:pPr>
    </w:p>
    <w:p w:rsidR="00885158" w:rsidRDefault="00885158" w:rsidP="005733E1">
      <w:pPr>
        <w:autoSpaceDE w:val="0"/>
        <w:autoSpaceDN w:val="0"/>
        <w:adjustRightInd w:val="0"/>
        <w:ind w:firstLine="540"/>
        <w:jc w:val="both"/>
        <w:outlineLvl w:val="1"/>
      </w:pPr>
    </w:p>
    <w:p w:rsidR="00885158" w:rsidRDefault="00885158" w:rsidP="005733E1">
      <w:pPr>
        <w:autoSpaceDE w:val="0"/>
        <w:autoSpaceDN w:val="0"/>
        <w:adjustRightInd w:val="0"/>
        <w:ind w:firstLine="540"/>
        <w:jc w:val="both"/>
        <w:outlineLvl w:val="1"/>
      </w:pPr>
    </w:p>
    <w:p w:rsidR="005733E1" w:rsidRDefault="005733E1" w:rsidP="005733E1">
      <w:pPr>
        <w:autoSpaceDE w:val="0"/>
        <w:autoSpaceDN w:val="0"/>
        <w:adjustRightInd w:val="0"/>
        <w:jc w:val="both"/>
        <w:outlineLvl w:val="1"/>
      </w:pPr>
    </w:p>
    <w:p w:rsidR="005733E1" w:rsidRDefault="005733E1" w:rsidP="005733E1">
      <w:pPr>
        <w:autoSpaceDE w:val="0"/>
        <w:autoSpaceDN w:val="0"/>
        <w:adjustRightInd w:val="0"/>
        <w:jc w:val="both"/>
        <w:outlineLvl w:val="1"/>
      </w:pPr>
    </w:p>
    <w:p w:rsidR="005733E1" w:rsidRDefault="005733E1" w:rsidP="005733E1">
      <w:pPr>
        <w:autoSpaceDE w:val="0"/>
        <w:autoSpaceDN w:val="0"/>
        <w:adjustRightInd w:val="0"/>
        <w:jc w:val="right"/>
        <w:outlineLvl w:val="1"/>
      </w:pPr>
      <w:r>
        <w:t>Приложение 1</w:t>
      </w:r>
    </w:p>
    <w:p w:rsidR="005733E1" w:rsidRDefault="005733E1" w:rsidP="005733E1">
      <w:pPr>
        <w:tabs>
          <w:tab w:val="left" w:pos="7797"/>
        </w:tabs>
        <w:autoSpaceDE w:val="0"/>
        <w:autoSpaceDN w:val="0"/>
        <w:adjustRightInd w:val="0"/>
        <w:jc w:val="right"/>
        <w:outlineLvl w:val="1"/>
      </w:pPr>
      <w:r>
        <w:t>к Положению</w:t>
      </w:r>
    </w:p>
    <w:p w:rsidR="005733E1" w:rsidRDefault="005733E1" w:rsidP="005733E1">
      <w:pPr>
        <w:tabs>
          <w:tab w:val="left" w:pos="7797"/>
        </w:tabs>
        <w:autoSpaceDE w:val="0"/>
        <w:autoSpaceDN w:val="0"/>
        <w:adjustRightInd w:val="0"/>
        <w:jc w:val="right"/>
        <w:outlineLvl w:val="1"/>
      </w:pPr>
      <w:r>
        <w:t xml:space="preserve">о проведении аттестации муниципальных служащих </w:t>
      </w:r>
    </w:p>
    <w:p w:rsidR="005733E1" w:rsidRDefault="005733E1" w:rsidP="005733E1">
      <w:pPr>
        <w:tabs>
          <w:tab w:val="left" w:pos="7797"/>
        </w:tabs>
        <w:autoSpaceDE w:val="0"/>
        <w:autoSpaceDN w:val="0"/>
        <w:adjustRightInd w:val="0"/>
        <w:jc w:val="right"/>
        <w:outlineLvl w:val="1"/>
      </w:pPr>
      <w:r>
        <w:t>администрации Ходзинского сельского поселения</w:t>
      </w:r>
    </w:p>
    <w:p w:rsidR="005733E1" w:rsidRDefault="005733E1" w:rsidP="005733E1">
      <w:pPr>
        <w:autoSpaceDE w:val="0"/>
        <w:autoSpaceDN w:val="0"/>
        <w:adjustRightInd w:val="0"/>
        <w:jc w:val="center"/>
      </w:pPr>
    </w:p>
    <w:p w:rsidR="005733E1" w:rsidRDefault="005733E1" w:rsidP="005733E1">
      <w:pPr>
        <w:autoSpaceDE w:val="0"/>
        <w:autoSpaceDN w:val="0"/>
        <w:adjustRightInd w:val="0"/>
        <w:jc w:val="center"/>
      </w:pPr>
      <w:r>
        <w:t>ОТЗЫВ</w:t>
      </w:r>
    </w:p>
    <w:p w:rsidR="005733E1" w:rsidRDefault="005733E1" w:rsidP="005733E1">
      <w:pPr>
        <w:autoSpaceDE w:val="0"/>
        <w:autoSpaceDN w:val="0"/>
        <w:adjustRightInd w:val="0"/>
        <w:jc w:val="center"/>
      </w:pPr>
      <w:r>
        <w:t>об исполнении подлежащим аттестации муниципальным</w:t>
      </w:r>
    </w:p>
    <w:p w:rsidR="005733E1" w:rsidRDefault="005733E1" w:rsidP="005733E1">
      <w:pPr>
        <w:autoSpaceDE w:val="0"/>
        <w:autoSpaceDN w:val="0"/>
        <w:adjustRightInd w:val="0"/>
        <w:jc w:val="center"/>
      </w:pPr>
      <w:r>
        <w:t>служащим должностных обязанностей за аттестационный период</w:t>
      </w:r>
    </w:p>
    <w:p w:rsidR="005733E1" w:rsidRDefault="005733E1" w:rsidP="005733E1">
      <w:pPr>
        <w:autoSpaceDE w:val="0"/>
        <w:autoSpaceDN w:val="0"/>
        <w:adjustRightInd w:val="0"/>
      </w:pPr>
    </w:p>
    <w:p w:rsidR="005733E1" w:rsidRDefault="005733E1" w:rsidP="005733E1">
      <w:pPr>
        <w:autoSpaceDE w:val="0"/>
        <w:autoSpaceDN w:val="0"/>
        <w:adjustRightInd w:val="0"/>
      </w:pPr>
      <w:r>
        <w:t>1. Фамилия, имя, отчество  _______________________________________________</w:t>
      </w:r>
    </w:p>
    <w:p w:rsidR="005733E1" w:rsidRDefault="005733E1" w:rsidP="005733E1">
      <w:pPr>
        <w:autoSpaceDE w:val="0"/>
        <w:autoSpaceDN w:val="0"/>
        <w:adjustRightInd w:val="0"/>
      </w:pPr>
      <w:r>
        <w:t>______________________________________________________________________</w:t>
      </w:r>
    </w:p>
    <w:p w:rsidR="005733E1" w:rsidRDefault="005733E1" w:rsidP="005733E1">
      <w:pPr>
        <w:autoSpaceDE w:val="0"/>
        <w:autoSpaceDN w:val="0"/>
        <w:adjustRightInd w:val="0"/>
      </w:pPr>
      <w:r>
        <w:t>2. Год, число и месяц рождения  __________________________________________</w:t>
      </w:r>
    </w:p>
    <w:p w:rsidR="005733E1" w:rsidRDefault="005733E1" w:rsidP="005733E1">
      <w:pPr>
        <w:autoSpaceDE w:val="0"/>
        <w:autoSpaceDN w:val="0"/>
        <w:adjustRightInd w:val="0"/>
      </w:pPr>
      <w:r>
        <w:t>3. Сведения о профессиональном образовании, наличии ученой степени, ученого</w:t>
      </w:r>
    </w:p>
    <w:p w:rsidR="005733E1" w:rsidRDefault="005733E1" w:rsidP="005733E1">
      <w:pPr>
        <w:autoSpaceDE w:val="0"/>
        <w:autoSpaceDN w:val="0"/>
        <w:adjustRightInd w:val="0"/>
      </w:pPr>
      <w:r>
        <w:t xml:space="preserve">   звания  ______________________________________________________________</w:t>
      </w:r>
    </w:p>
    <w:p w:rsidR="005733E1" w:rsidRDefault="005733E1" w:rsidP="005733E1">
      <w:pPr>
        <w:autoSpaceDE w:val="0"/>
        <w:autoSpaceDN w:val="0"/>
        <w:adjustRightInd w:val="0"/>
        <w:jc w:val="center"/>
      </w:pPr>
      <w:proofErr w:type="gramStart"/>
      <w:r>
        <w:t>(когда и какое учебное заведение окончил, специальность</w:t>
      </w:r>
      <w:proofErr w:type="gramEnd"/>
    </w:p>
    <w:p w:rsidR="005733E1" w:rsidRDefault="005733E1" w:rsidP="005733E1">
      <w:pPr>
        <w:autoSpaceDE w:val="0"/>
        <w:autoSpaceDN w:val="0"/>
        <w:adjustRightInd w:val="0"/>
        <w:jc w:val="center"/>
      </w:pPr>
      <w:r>
        <w:t>и квалификация по образованию, ученая степень, ученое звание)</w:t>
      </w:r>
    </w:p>
    <w:p w:rsidR="005733E1" w:rsidRDefault="005733E1" w:rsidP="005733E1">
      <w:pPr>
        <w:autoSpaceDE w:val="0"/>
        <w:autoSpaceDN w:val="0"/>
        <w:adjustRightInd w:val="0"/>
      </w:pPr>
      <w:r>
        <w:t xml:space="preserve">4. Сведения о профессиональной переподготовке____________________________  </w:t>
      </w:r>
    </w:p>
    <w:p w:rsidR="005733E1" w:rsidRDefault="005733E1" w:rsidP="005733E1">
      <w:pPr>
        <w:autoSpaceDE w:val="0"/>
        <w:autoSpaceDN w:val="0"/>
        <w:adjustRightInd w:val="0"/>
      </w:pPr>
      <w:r>
        <w:t xml:space="preserve">                                                                               </w:t>
      </w:r>
      <w:proofErr w:type="gramStart"/>
      <w:r>
        <w:t>(учебное заведение, дата</w:t>
      </w:r>
      <w:proofErr w:type="gramEnd"/>
    </w:p>
    <w:p w:rsidR="005733E1" w:rsidRDefault="005733E1" w:rsidP="005733E1">
      <w:pPr>
        <w:autoSpaceDE w:val="0"/>
        <w:autoSpaceDN w:val="0"/>
        <w:adjustRightInd w:val="0"/>
      </w:pPr>
      <w:r>
        <w:t xml:space="preserve"> ______________________________________________________________________</w:t>
      </w:r>
    </w:p>
    <w:p w:rsidR="005733E1" w:rsidRDefault="005733E1" w:rsidP="005733E1">
      <w:pPr>
        <w:autoSpaceDE w:val="0"/>
        <w:autoSpaceDN w:val="0"/>
        <w:adjustRightInd w:val="0"/>
        <w:jc w:val="center"/>
      </w:pPr>
      <w:r>
        <w:t>окончания, наименование образовательной программы)</w:t>
      </w:r>
    </w:p>
    <w:p w:rsidR="005733E1" w:rsidRDefault="005733E1" w:rsidP="005733E1">
      <w:pPr>
        <w:autoSpaceDE w:val="0"/>
        <w:autoSpaceDN w:val="0"/>
        <w:adjustRightInd w:val="0"/>
      </w:pPr>
      <w:r>
        <w:t>5. Замещаемая должность муниципальной службы  на момент  аттестации и  дата</w:t>
      </w:r>
    </w:p>
    <w:p w:rsidR="005733E1" w:rsidRDefault="005733E1" w:rsidP="005733E1">
      <w:pPr>
        <w:autoSpaceDE w:val="0"/>
        <w:autoSpaceDN w:val="0"/>
        <w:adjustRightInd w:val="0"/>
      </w:pPr>
      <w:r>
        <w:t xml:space="preserve">   назначения на эту должность  ___________________________________________</w:t>
      </w:r>
    </w:p>
    <w:p w:rsidR="005733E1" w:rsidRDefault="005733E1" w:rsidP="005733E1">
      <w:pPr>
        <w:autoSpaceDE w:val="0"/>
        <w:autoSpaceDN w:val="0"/>
        <w:adjustRightInd w:val="0"/>
      </w:pPr>
      <w:r>
        <w:t>______________________________________________________________________</w:t>
      </w:r>
    </w:p>
    <w:p w:rsidR="005733E1" w:rsidRDefault="005733E1" w:rsidP="005733E1">
      <w:pPr>
        <w:autoSpaceDE w:val="0"/>
        <w:autoSpaceDN w:val="0"/>
        <w:adjustRightInd w:val="0"/>
      </w:pPr>
      <w:r>
        <w:t>6. Стаж муниципальной службы  _________________________________________</w:t>
      </w:r>
    </w:p>
    <w:p w:rsidR="005733E1" w:rsidRDefault="005733E1" w:rsidP="005733E1">
      <w:pPr>
        <w:autoSpaceDE w:val="0"/>
        <w:autoSpaceDN w:val="0"/>
        <w:adjustRightInd w:val="0"/>
      </w:pPr>
      <w:r>
        <w:t>7. Общий трудовой стаж  ________________________________________________</w:t>
      </w:r>
    </w:p>
    <w:p w:rsidR="005733E1" w:rsidRDefault="005733E1" w:rsidP="005733E1">
      <w:pPr>
        <w:autoSpaceDE w:val="0"/>
        <w:autoSpaceDN w:val="0"/>
        <w:adjustRightInd w:val="0"/>
      </w:pPr>
      <w:r>
        <w:t>8. Квалификационный разряд  ____________________________________________</w:t>
      </w:r>
    </w:p>
    <w:p w:rsidR="005733E1" w:rsidRDefault="005733E1" w:rsidP="005733E1">
      <w:pPr>
        <w:autoSpaceDE w:val="0"/>
        <w:autoSpaceDN w:val="0"/>
        <w:adjustRightInd w:val="0"/>
      </w:pPr>
      <w:r>
        <w:t xml:space="preserve">                                                  </w:t>
      </w:r>
      <w:proofErr w:type="gramStart"/>
      <w:r>
        <w:t xml:space="preserve">(наименование квалификационного разряда и </w:t>
      </w:r>
      <w:proofErr w:type="gramEnd"/>
    </w:p>
    <w:p w:rsidR="005733E1" w:rsidRDefault="005733E1" w:rsidP="005733E1">
      <w:pPr>
        <w:autoSpaceDE w:val="0"/>
        <w:autoSpaceDN w:val="0"/>
        <w:adjustRightInd w:val="0"/>
      </w:pPr>
      <w:r>
        <w:t>______________________________________________________________________</w:t>
      </w:r>
    </w:p>
    <w:p w:rsidR="005733E1" w:rsidRDefault="005733E1" w:rsidP="005733E1">
      <w:pPr>
        <w:autoSpaceDE w:val="0"/>
        <w:autoSpaceDN w:val="0"/>
        <w:adjustRightInd w:val="0"/>
        <w:jc w:val="center"/>
      </w:pPr>
      <w:r>
        <w:t>дата его присвоения)</w:t>
      </w:r>
    </w:p>
    <w:p w:rsidR="005733E1" w:rsidRDefault="005733E1" w:rsidP="005733E1">
      <w:pPr>
        <w:autoSpaceDE w:val="0"/>
        <w:autoSpaceDN w:val="0"/>
        <w:adjustRightInd w:val="0"/>
      </w:pPr>
      <w:r>
        <w:t>9. Перечень основных вопросов (документов), в решении (разработке)  которых</w:t>
      </w:r>
    </w:p>
    <w:p w:rsidR="005733E1" w:rsidRDefault="005733E1" w:rsidP="005733E1">
      <w:pPr>
        <w:autoSpaceDE w:val="0"/>
        <w:autoSpaceDN w:val="0"/>
        <w:adjustRightInd w:val="0"/>
      </w:pPr>
      <w:r>
        <w:t xml:space="preserve">   муниципальный служащий принимал участие ____________________________</w:t>
      </w:r>
    </w:p>
    <w:p w:rsidR="005733E1" w:rsidRDefault="005733E1" w:rsidP="005733E1">
      <w:pPr>
        <w:autoSpaceDE w:val="0"/>
        <w:autoSpaceDN w:val="0"/>
        <w:adjustRightInd w:val="0"/>
      </w:pPr>
      <w:r>
        <w:t>____________________________________________________________________________________________________________________________________________</w:t>
      </w:r>
    </w:p>
    <w:p w:rsidR="005733E1" w:rsidRDefault="005733E1" w:rsidP="005733E1">
      <w:pPr>
        <w:autoSpaceDE w:val="0"/>
        <w:autoSpaceDN w:val="0"/>
        <w:adjustRightInd w:val="0"/>
      </w:pPr>
      <w:r>
        <w:t>10. Мотивированная   оценка   профессиональных,   личностных   качеств    и</w:t>
      </w:r>
    </w:p>
    <w:p w:rsidR="005733E1" w:rsidRDefault="005733E1" w:rsidP="005733E1">
      <w:pPr>
        <w:autoSpaceDE w:val="0"/>
        <w:autoSpaceDN w:val="0"/>
        <w:adjustRightInd w:val="0"/>
      </w:pPr>
      <w:r>
        <w:t xml:space="preserve">    результатов  профессиональной   служебной  деятельности  </w:t>
      </w:r>
      <w:proofErr w:type="gramStart"/>
      <w:r>
        <w:t>муниципального</w:t>
      </w:r>
      <w:proofErr w:type="gramEnd"/>
    </w:p>
    <w:p w:rsidR="005733E1" w:rsidRDefault="005733E1" w:rsidP="005733E1">
      <w:pPr>
        <w:autoSpaceDE w:val="0"/>
        <w:autoSpaceDN w:val="0"/>
        <w:adjustRightInd w:val="0"/>
      </w:pPr>
      <w:r>
        <w:t xml:space="preserve">    служащего  __________________________________________________________</w:t>
      </w:r>
    </w:p>
    <w:p w:rsidR="005733E1" w:rsidRDefault="005733E1" w:rsidP="005733E1">
      <w:pPr>
        <w:autoSpaceDE w:val="0"/>
        <w:autoSpaceDN w:val="0"/>
        <w:adjustRightInd w:val="0"/>
      </w:pPr>
      <w:r>
        <w:t xml:space="preserve">______________________________________________________________________ </w:t>
      </w:r>
    </w:p>
    <w:p w:rsidR="005733E1" w:rsidRDefault="005733E1" w:rsidP="005733E1">
      <w:pPr>
        <w:autoSpaceDE w:val="0"/>
        <w:autoSpaceDN w:val="0"/>
        <w:adjustRightInd w:val="0"/>
      </w:pPr>
      <w:r>
        <w:t xml:space="preserve"> ______________________________       _____________       ___________________</w:t>
      </w:r>
    </w:p>
    <w:p w:rsidR="005733E1" w:rsidRDefault="005733E1" w:rsidP="005733E1">
      <w:pPr>
        <w:autoSpaceDE w:val="0"/>
        <w:autoSpaceDN w:val="0"/>
        <w:adjustRightInd w:val="0"/>
      </w:pPr>
      <w:r>
        <w:t xml:space="preserve">   </w:t>
      </w:r>
      <w:proofErr w:type="gramStart"/>
      <w:r>
        <w:t xml:space="preserve">(должность непосредственного руководителя                                   (подпись)      </w:t>
      </w:r>
      <w:proofErr w:type="gramEnd"/>
    </w:p>
    <w:p w:rsidR="005733E1" w:rsidRDefault="005733E1" w:rsidP="005733E1">
      <w:pPr>
        <w:autoSpaceDE w:val="0"/>
        <w:autoSpaceDN w:val="0"/>
        <w:adjustRightInd w:val="0"/>
        <w:rPr>
          <w:sz w:val="16"/>
          <w:szCs w:val="16"/>
        </w:rPr>
      </w:pPr>
      <w:r>
        <w:t xml:space="preserve">                                      </w:t>
      </w:r>
      <w:r>
        <w:rPr>
          <w:sz w:val="16"/>
          <w:szCs w:val="16"/>
        </w:rPr>
        <w:t>(Ф.И.О.)</w:t>
      </w:r>
    </w:p>
    <w:p w:rsidR="005733E1" w:rsidRDefault="005733E1" w:rsidP="005733E1">
      <w:pPr>
        <w:autoSpaceDE w:val="0"/>
        <w:autoSpaceDN w:val="0"/>
        <w:adjustRightInd w:val="0"/>
      </w:pPr>
      <w:r>
        <w:t xml:space="preserve">     руководителя муниципального служащего)</w:t>
      </w:r>
    </w:p>
    <w:p w:rsidR="005733E1" w:rsidRDefault="005733E1" w:rsidP="005733E1">
      <w:pPr>
        <w:autoSpaceDE w:val="0"/>
        <w:autoSpaceDN w:val="0"/>
        <w:adjustRightInd w:val="0"/>
      </w:pPr>
      <w:r>
        <w:t>"___" ___________ 20__ г.</w:t>
      </w:r>
    </w:p>
    <w:p w:rsidR="005733E1" w:rsidRDefault="005733E1" w:rsidP="005733E1">
      <w:pPr>
        <w:autoSpaceDE w:val="0"/>
        <w:autoSpaceDN w:val="0"/>
        <w:adjustRightInd w:val="0"/>
      </w:pPr>
    </w:p>
    <w:p w:rsidR="005733E1" w:rsidRDefault="005733E1" w:rsidP="005733E1">
      <w:pPr>
        <w:autoSpaceDE w:val="0"/>
        <w:autoSpaceDN w:val="0"/>
        <w:adjustRightInd w:val="0"/>
      </w:pPr>
      <w:r>
        <w:t>УТВЕРЖДАЮ</w:t>
      </w:r>
    </w:p>
    <w:p w:rsidR="005733E1" w:rsidRDefault="005733E1" w:rsidP="005733E1">
      <w:pPr>
        <w:autoSpaceDE w:val="0"/>
        <w:autoSpaceDN w:val="0"/>
        <w:adjustRightInd w:val="0"/>
      </w:pPr>
      <w:r>
        <w:t>__________________________       ________________    ______________________</w:t>
      </w:r>
    </w:p>
    <w:p w:rsidR="005733E1" w:rsidRDefault="005733E1" w:rsidP="005733E1">
      <w:pPr>
        <w:autoSpaceDE w:val="0"/>
        <w:autoSpaceDN w:val="0"/>
        <w:adjustRightInd w:val="0"/>
      </w:pPr>
      <w:r>
        <w:t xml:space="preserve">   </w:t>
      </w:r>
      <w:proofErr w:type="gramStart"/>
      <w:r>
        <w:t xml:space="preserve">(должность  вышестоящего            (подпись)                                 (Ф.И.О.)          </w:t>
      </w:r>
      <w:proofErr w:type="gramEnd"/>
    </w:p>
    <w:p w:rsidR="005733E1" w:rsidRDefault="005733E1" w:rsidP="005733E1">
      <w:pPr>
        <w:autoSpaceDE w:val="0"/>
        <w:autoSpaceDN w:val="0"/>
        <w:adjustRightInd w:val="0"/>
      </w:pPr>
      <w:r>
        <w:t xml:space="preserve">          руководителя)</w:t>
      </w:r>
    </w:p>
    <w:p w:rsidR="005733E1" w:rsidRDefault="005733E1" w:rsidP="005733E1">
      <w:pPr>
        <w:autoSpaceDE w:val="0"/>
        <w:autoSpaceDN w:val="0"/>
        <w:adjustRightInd w:val="0"/>
      </w:pPr>
      <w:r>
        <w:t>"___" ___________ 20__ г.</w:t>
      </w:r>
    </w:p>
    <w:p w:rsidR="005733E1" w:rsidRDefault="005733E1" w:rsidP="005733E1">
      <w:pPr>
        <w:autoSpaceDE w:val="0"/>
        <w:autoSpaceDN w:val="0"/>
        <w:adjustRightInd w:val="0"/>
      </w:pPr>
      <w:r>
        <w:lastRenderedPageBreak/>
        <w:t>С отзывом ознакомле</w:t>
      </w:r>
      <w:proofErr w:type="gramStart"/>
      <w:r>
        <w:t>н(</w:t>
      </w:r>
      <w:proofErr w:type="gramEnd"/>
      <w:r>
        <w:t>а)</w:t>
      </w:r>
    </w:p>
    <w:p w:rsidR="005733E1" w:rsidRDefault="005733E1" w:rsidP="005733E1">
      <w:pPr>
        <w:autoSpaceDE w:val="0"/>
        <w:autoSpaceDN w:val="0"/>
        <w:adjustRightInd w:val="0"/>
      </w:pPr>
      <w:r>
        <w:t>________________________________              ___________           ___________________ (должность муниципального служащего)         (подпись)                        (Ф.И.О.)</w:t>
      </w:r>
    </w:p>
    <w:p w:rsidR="005733E1" w:rsidRDefault="004034A8" w:rsidP="005733E1">
      <w:pPr>
        <w:autoSpaceDE w:val="0"/>
        <w:autoSpaceDN w:val="0"/>
        <w:adjustRightInd w:val="0"/>
      </w:pPr>
      <w:r>
        <w:t>"___" _______20__г</w:t>
      </w:r>
    </w:p>
    <w:p w:rsidR="005733E1" w:rsidRDefault="005733E1" w:rsidP="005733E1">
      <w:pPr>
        <w:autoSpaceDE w:val="0"/>
        <w:autoSpaceDN w:val="0"/>
        <w:adjustRightInd w:val="0"/>
        <w:jc w:val="right"/>
        <w:outlineLvl w:val="1"/>
      </w:pPr>
      <w:r>
        <w:t>Приложение 2</w:t>
      </w:r>
    </w:p>
    <w:p w:rsidR="005733E1" w:rsidRDefault="005733E1" w:rsidP="005733E1">
      <w:pPr>
        <w:tabs>
          <w:tab w:val="left" w:pos="7797"/>
        </w:tabs>
        <w:autoSpaceDE w:val="0"/>
        <w:autoSpaceDN w:val="0"/>
        <w:adjustRightInd w:val="0"/>
        <w:jc w:val="right"/>
        <w:outlineLvl w:val="1"/>
      </w:pPr>
      <w:r>
        <w:t>к Положению</w:t>
      </w:r>
    </w:p>
    <w:p w:rsidR="005733E1" w:rsidRDefault="005733E1" w:rsidP="005733E1">
      <w:pPr>
        <w:tabs>
          <w:tab w:val="left" w:pos="7797"/>
        </w:tabs>
        <w:autoSpaceDE w:val="0"/>
        <w:autoSpaceDN w:val="0"/>
        <w:adjustRightInd w:val="0"/>
        <w:jc w:val="right"/>
        <w:outlineLvl w:val="1"/>
      </w:pPr>
      <w:r>
        <w:t xml:space="preserve">о проведении аттестации муниципальных служащих </w:t>
      </w:r>
    </w:p>
    <w:p w:rsidR="005733E1" w:rsidRDefault="005733E1" w:rsidP="005733E1">
      <w:pPr>
        <w:tabs>
          <w:tab w:val="left" w:pos="7797"/>
        </w:tabs>
        <w:autoSpaceDE w:val="0"/>
        <w:autoSpaceDN w:val="0"/>
        <w:adjustRightInd w:val="0"/>
        <w:jc w:val="right"/>
        <w:outlineLvl w:val="1"/>
      </w:pPr>
      <w:r>
        <w:t>администрации Ходзинского сельского поселения</w:t>
      </w:r>
    </w:p>
    <w:p w:rsidR="005733E1" w:rsidRDefault="005733E1" w:rsidP="005733E1">
      <w:pPr>
        <w:autoSpaceDE w:val="0"/>
        <w:autoSpaceDN w:val="0"/>
        <w:adjustRightInd w:val="0"/>
        <w:jc w:val="center"/>
      </w:pPr>
    </w:p>
    <w:p w:rsidR="005733E1" w:rsidRDefault="005733E1" w:rsidP="005733E1">
      <w:pPr>
        <w:autoSpaceDE w:val="0"/>
        <w:autoSpaceDN w:val="0"/>
        <w:adjustRightInd w:val="0"/>
        <w:jc w:val="center"/>
      </w:pPr>
      <w:r>
        <w:t>АТТЕСТАЦИОННЫЙ ЛИСТ</w:t>
      </w:r>
    </w:p>
    <w:p w:rsidR="005733E1" w:rsidRDefault="005733E1" w:rsidP="005733E1">
      <w:pPr>
        <w:autoSpaceDE w:val="0"/>
        <w:autoSpaceDN w:val="0"/>
        <w:adjustRightInd w:val="0"/>
        <w:jc w:val="center"/>
      </w:pPr>
      <w:r>
        <w:t>муниципального служащего</w:t>
      </w:r>
    </w:p>
    <w:p w:rsidR="005733E1" w:rsidRDefault="005733E1" w:rsidP="005733E1">
      <w:pPr>
        <w:autoSpaceDE w:val="0"/>
        <w:autoSpaceDN w:val="0"/>
        <w:adjustRightInd w:val="0"/>
      </w:pPr>
    </w:p>
    <w:p w:rsidR="005733E1" w:rsidRDefault="005733E1" w:rsidP="005733E1">
      <w:pPr>
        <w:autoSpaceDE w:val="0"/>
        <w:autoSpaceDN w:val="0"/>
        <w:adjustRightInd w:val="0"/>
      </w:pPr>
      <w:r>
        <w:t>1. Фамилия, имя, отчество _______________________________________________</w:t>
      </w:r>
    </w:p>
    <w:p w:rsidR="005733E1" w:rsidRDefault="005733E1" w:rsidP="005733E1">
      <w:pPr>
        <w:autoSpaceDE w:val="0"/>
        <w:autoSpaceDN w:val="0"/>
        <w:adjustRightInd w:val="0"/>
      </w:pPr>
      <w:r>
        <w:t xml:space="preserve">______________________________________________________________________ </w:t>
      </w:r>
    </w:p>
    <w:p w:rsidR="005733E1" w:rsidRDefault="005733E1" w:rsidP="005733E1">
      <w:pPr>
        <w:autoSpaceDE w:val="0"/>
        <w:autoSpaceDN w:val="0"/>
        <w:adjustRightInd w:val="0"/>
      </w:pPr>
      <w:r>
        <w:t>2. Год, число и месяц рождения  __________________________________________</w:t>
      </w:r>
    </w:p>
    <w:p w:rsidR="005733E1" w:rsidRDefault="005733E1" w:rsidP="005733E1">
      <w:pPr>
        <w:autoSpaceDE w:val="0"/>
        <w:autoSpaceDN w:val="0"/>
        <w:adjustRightInd w:val="0"/>
      </w:pPr>
      <w:r>
        <w:t>3. Сведения о профессиональном образовании, наличии ученой степени, ученого</w:t>
      </w:r>
    </w:p>
    <w:p w:rsidR="005733E1" w:rsidRDefault="005733E1" w:rsidP="005733E1">
      <w:pPr>
        <w:autoSpaceDE w:val="0"/>
        <w:autoSpaceDN w:val="0"/>
        <w:adjustRightInd w:val="0"/>
      </w:pPr>
      <w:r>
        <w:t>звания _______________________________________________________________               (когда и какое учебное заведение окончил, специальность и квалификация по образованию, ученая степень, ученое звание)</w:t>
      </w:r>
    </w:p>
    <w:p w:rsidR="005733E1" w:rsidRDefault="005733E1" w:rsidP="005733E1">
      <w:pPr>
        <w:autoSpaceDE w:val="0"/>
        <w:autoSpaceDN w:val="0"/>
        <w:adjustRightInd w:val="0"/>
      </w:pPr>
      <w:r>
        <w:t>4. Замещаемая должность муниципальной службы  на момент  аттестации и  дата</w:t>
      </w:r>
    </w:p>
    <w:p w:rsidR="005733E1" w:rsidRDefault="005733E1" w:rsidP="005733E1">
      <w:pPr>
        <w:autoSpaceDE w:val="0"/>
        <w:autoSpaceDN w:val="0"/>
        <w:adjustRightInd w:val="0"/>
      </w:pPr>
      <w:r>
        <w:t xml:space="preserve">   назначения на эту должность  ___________________________________________  </w:t>
      </w:r>
    </w:p>
    <w:p w:rsidR="005733E1" w:rsidRDefault="005733E1" w:rsidP="005733E1">
      <w:pPr>
        <w:autoSpaceDE w:val="0"/>
        <w:autoSpaceDN w:val="0"/>
        <w:adjustRightInd w:val="0"/>
      </w:pPr>
      <w:r>
        <w:t>6. Общий трудовой стаж  ________________________________________________</w:t>
      </w:r>
    </w:p>
    <w:p w:rsidR="005733E1" w:rsidRDefault="005733E1" w:rsidP="005733E1">
      <w:pPr>
        <w:autoSpaceDE w:val="0"/>
        <w:autoSpaceDN w:val="0"/>
        <w:adjustRightInd w:val="0"/>
      </w:pPr>
      <w:r>
        <w:t>7. Квалификационный разряд _____________________________________________</w:t>
      </w:r>
    </w:p>
    <w:p w:rsidR="005733E1" w:rsidRDefault="005733E1" w:rsidP="005733E1">
      <w:pPr>
        <w:autoSpaceDE w:val="0"/>
        <w:autoSpaceDN w:val="0"/>
        <w:adjustRightInd w:val="0"/>
        <w:jc w:val="center"/>
      </w:pPr>
      <w:r>
        <w:t xml:space="preserve">        (наименование квалификационного разряда и дата его присвоения)</w:t>
      </w:r>
    </w:p>
    <w:p w:rsidR="005733E1" w:rsidRDefault="005733E1" w:rsidP="005733E1">
      <w:pPr>
        <w:autoSpaceDE w:val="0"/>
        <w:autoSpaceDN w:val="0"/>
        <w:adjustRightInd w:val="0"/>
      </w:pPr>
      <w:r>
        <w:t>8. Вопросы к муниципальному служащему и краткие ответы на них ___________</w:t>
      </w:r>
    </w:p>
    <w:p w:rsidR="005733E1" w:rsidRDefault="005733E1" w:rsidP="005733E1">
      <w:pPr>
        <w:autoSpaceDE w:val="0"/>
        <w:autoSpaceDN w:val="0"/>
        <w:adjustRightInd w:val="0"/>
      </w:pPr>
      <w:r>
        <w:t>____________________________________________________________________________________________________________________________________________</w:t>
      </w:r>
    </w:p>
    <w:p w:rsidR="005733E1" w:rsidRDefault="005733E1" w:rsidP="005733E1">
      <w:pPr>
        <w:autoSpaceDE w:val="0"/>
        <w:autoSpaceDN w:val="0"/>
        <w:adjustRightInd w:val="0"/>
      </w:pPr>
      <w:r>
        <w:t>9. Замечания и предложения, высказанные аттестационной комиссией __________</w:t>
      </w:r>
    </w:p>
    <w:p w:rsidR="005733E1" w:rsidRDefault="005733E1" w:rsidP="005733E1">
      <w:pPr>
        <w:autoSpaceDE w:val="0"/>
        <w:autoSpaceDN w:val="0"/>
        <w:adjustRightInd w:val="0"/>
      </w:pPr>
      <w:r>
        <w:t>______________________________________________________________________</w:t>
      </w:r>
    </w:p>
    <w:p w:rsidR="005733E1" w:rsidRDefault="005733E1" w:rsidP="005733E1">
      <w:pPr>
        <w:autoSpaceDE w:val="0"/>
        <w:autoSpaceDN w:val="0"/>
        <w:adjustRightInd w:val="0"/>
      </w:pPr>
      <w:r>
        <w:t>10. Краткая   оценка   выполнения   муниципальным   служащим   рекомендаций</w:t>
      </w:r>
    </w:p>
    <w:p w:rsidR="005733E1" w:rsidRDefault="005733E1" w:rsidP="005733E1">
      <w:pPr>
        <w:autoSpaceDE w:val="0"/>
        <w:autoSpaceDN w:val="0"/>
        <w:adjustRightInd w:val="0"/>
      </w:pPr>
      <w:r>
        <w:t xml:space="preserve">    предыдущей аттестации  _______________________________________________</w:t>
      </w:r>
    </w:p>
    <w:p w:rsidR="005733E1" w:rsidRDefault="005733E1" w:rsidP="005733E1">
      <w:pPr>
        <w:autoSpaceDE w:val="0"/>
        <w:autoSpaceDN w:val="0"/>
        <w:adjustRightInd w:val="0"/>
        <w:jc w:val="center"/>
      </w:pPr>
      <w:r>
        <w:t xml:space="preserve">                        (выполнены, выполнены частично, не выполнены)</w:t>
      </w:r>
    </w:p>
    <w:p w:rsidR="005733E1" w:rsidRDefault="005733E1" w:rsidP="005733E1">
      <w:pPr>
        <w:autoSpaceDE w:val="0"/>
        <w:autoSpaceDN w:val="0"/>
        <w:adjustRightInd w:val="0"/>
      </w:pPr>
      <w:r>
        <w:t>11. Решение аттестационной комиссии  ____________________________________</w:t>
      </w:r>
    </w:p>
    <w:p w:rsidR="005733E1" w:rsidRDefault="005733E1" w:rsidP="005733E1">
      <w:pPr>
        <w:autoSpaceDE w:val="0"/>
        <w:autoSpaceDN w:val="0"/>
        <w:adjustRightInd w:val="0"/>
      </w:pPr>
      <w:r>
        <w:t>12. Количественный состав аттестационной комиссии</w:t>
      </w:r>
    </w:p>
    <w:p w:rsidR="005733E1" w:rsidRDefault="005733E1" w:rsidP="005733E1">
      <w:pPr>
        <w:autoSpaceDE w:val="0"/>
        <w:autoSpaceDN w:val="0"/>
        <w:adjustRightInd w:val="0"/>
      </w:pPr>
      <w:r>
        <w:t>На заседании присутствовало _________ членов аттестационной комиссии</w:t>
      </w:r>
    </w:p>
    <w:p w:rsidR="005733E1" w:rsidRDefault="005733E1" w:rsidP="005733E1">
      <w:pPr>
        <w:autoSpaceDE w:val="0"/>
        <w:autoSpaceDN w:val="0"/>
        <w:adjustRightInd w:val="0"/>
      </w:pPr>
      <w:r>
        <w:t>Количество голосов "за" ________ "против" __________</w:t>
      </w:r>
    </w:p>
    <w:p w:rsidR="005733E1" w:rsidRDefault="005733E1" w:rsidP="005733E1">
      <w:pPr>
        <w:autoSpaceDE w:val="0"/>
        <w:autoSpaceDN w:val="0"/>
        <w:adjustRightInd w:val="0"/>
      </w:pPr>
      <w:r>
        <w:t>13. Рекомендации  ______________________________________________________</w:t>
      </w:r>
    </w:p>
    <w:p w:rsidR="005733E1" w:rsidRDefault="005733E1" w:rsidP="005733E1">
      <w:pPr>
        <w:autoSpaceDE w:val="0"/>
        <w:autoSpaceDN w:val="0"/>
        <w:adjustRightInd w:val="0"/>
      </w:pPr>
      <w:r>
        <w:t>Председатель</w:t>
      </w:r>
    </w:p>
    <w:p w:rsidR="005733E1" w:rsidRDefault="005733E1" w:rsidP="005733E1">
      <w:pPr>
        <w:autoSpaceDE w:val="0"/>
        <w:autoSpaceDN w:val="0"/>
        <w:adjustRightInd w:val="0"/>
      </w:pPr>
      <w:r>
        <w:t>аттестационной комиссии       _______________     _________________________</w:t>
      </w:r>
    </w:p>
    <w:p w:rsidR="005733E1" w:rsidRDefault="005733E1" w:rsidP="005733E1">
      <w:pPr>
        <w:autoSpaceDE w:val="0"/>
        <w:autoSpaceDN w:val="0"/>
        <w:adjustRightInd w:val="0"/>
      </w:pPr>
      <w:r>
        <w:t xml:space="preserve">                                                         (подпись)                   (расшифровка подписи)</w:t>
      </w:r>
    </w:p>
    <w:p w:rsidR="005733E1" w:rsidRDefault="005733E1" w:rsidP="005733E1">
      <w:pPr>
        <w:autoSpaceDE w:val="0"/>
        <w:autoSpaceDN w:val="0"/>
        <w:adjustRightInd w:val="0"/>
      </w:pPr>
      <w:r>
        <w:t>Заместитель председателя</w:t>
      </w:r>
    </w:p>
    <w:p w:rsidR="005733E1" w:rsidRDefault="005733E1" w:rsidP="005733E1">
      <w:pPr>
        <w:autoSpaceDE w:val="0"/>
        <w:autoSpaceDN w:val="0"/>
        <w:adjustRightInd w:val="0"/>
      </w:pPr>
      <w:r>
        <w:t>аттестационной комиссии       _______________     _________________________</w:t>
      </w:r>
    </w:p>
    <w:p w:rsidR="005733E1" w:rsidRDefault="005733E1" w:rsidP="005733E1">
      <w:pPr>
        <w:autoSpaceDE w:val="0"/>
        <w:autoSpaceDN w:val="0"/>
        <w:adjustRightInd w:val="0"/>
      </w:pPr>
      <w:r>
        <w:t xml:space="preserve">                                                        (подпись)                   (расшифровка подписи)</w:t>
      </w:r>
    </w:p>
    <w:p w:rsidR="005733E1" w:rsidRDefault="005733E1" w:rsidP="005733E1">
      <w:pPr>
        <w:autoSpaceDE w:val="0"/>
        <w:autoSpaceDN w:val="0"/>
        <w:adjustRightInd w:val="0"/>
      </w:pPr>
      <w:r>
        <w:t>Секретарь</w:t>
      </w:r>
    </w:p>
    <w:p w:rsidR="005733E1" w:rsidRDefault="005733E1" w:rsidP="005733E1">
      <w:pPr>
        <w:autoSpaceDE w:val="0"/>
        <w:autoSpaceDN w:val="0"/>
        <w:adjustRightInd w:val="0"/>
      </w:pPr>
      <w:r>
        <w:t>аттестационной комиссии       _______________     _________________________</w:t>
      </w:r>
    </w:p>
    <w:p w:rsidR="005733E1" w:rsidRDefault="005733E1" w:rsidP="005733E1">
      <w:pPr>
        <w:autoSpaceDE w:val="0"/>
        <w:autoSpaceDN w:val="0"/>
        <w:adjustRightInd w:val="0"/>
      </w:pPr>
      <w:r>
        <w:t xml:space="preserve">                                                         (подпись)                   (расшифровка подписи)</w:t>
      </w:r>
    </w:p>
    <w:p w:rsidR="005733E1" w:rsidRDefault="005733E1" w:rsidP="005733E1">
      <w:pPr>
        <w:autoSpaceDE w:val="0"/>
        <w:autoSpaceDN w:val="0"/>
        <w:adjustRightInd w:val="0"/>
      </w:pPr>
      <w:r>
        <w:t>Члены</w:t>
      </w:r>
    </w:p>
    <w:p w:rsidR="005733E1" w:rsidRDefault="005733E1" w:rsidP="005733E1">
      <w:pPr>
        <w:autoSpaceDE w:val="0"/>
        <w:autoSpaceDN w:val="0"/>
        <w:adjustRightInd w:val="0"/>
      </w:pPr>
      <w:r>
        <w:t>аттестационной комиссии       _______________     _________________________</w:t>
      </w:r>
    </w:p>
    <w:p w:rsidR="005733E1" w:rsidRDefault="005733E1" w:rsidP="005733E1">
      <w:pPr>
        <w:autoSpaceDE w:val="0"/>
        <w:autoSpaceDN w:val="0"/>
        <w:adjustRightInd w:val="0"/>
      </w:pPr>
      <w:r>
        <w:t xml:space="preserve">                                                         (подпись)                   (расшифровка подписи)</w:t>
      </w:r>
    </w:p>
    <w:p w:rsidR="005733E1" w:rsidRDefault="005733E1" w:rsidP="005733E1">
      <w:pPr>
        <w:autoSpaceDE w:val="0"/>
        <w:autoSpaceDN w:val="0"/>
        <w:adjustRightInd w:val="0"/>
      </w:pPr>
      <w:r>
        <w:t xml:space="preserve">                                                    _______________     _________________________</w:t>
      </w:r>
    </w:p>
    <w:p w:rsidR="005733E1" w:rsidRDefault="005733E1" w:rsidP="005733E1">
      <w:pPr>
        <w:autoSpaceDE w:val="0"/>
        <w:autoSpaceDN w:val="0"/>
        <w:adjustRightInd w:val="0"/>
      </w:pPr>
      <w:r>
        <w:t xml:space="preserve">                                                        (подпись)                   (расшифровка подписи)</w:t>
      </w:r>
    </w:p>
    <w:p w:rsidR="005733E1" w:rsidRDefault="005733E1" w:rsidP="005733E1">
      <w:pPr>
        <w:autoSpaceDE w:val="0"/>
        <w:autoSpaceDN w:val="0"/>
        <w:adjustRightInd w:val="0"/>
      </w:pPr>
    </w:p>
    <w:p w:rsidR="005733E1" w:rsidRDefault="005733E1" w:rsidP="005733E1">
      <w:pPr>
        <w:autoSpaceDE w:val="0"/>
        <w:autoSpaceDN w:val="0"/>
        <w:adjustRightInd w:val="0"/>
      </w:pPr>
      <w:r>
        <w:lastRenderedPageBreak/>
        <w:t>Дата проведения аттестации_____________________________________________</w:t>
      </w:r>
    </w:p>
    <w:p w:rsidR="005733E1" w:rsidRDefault="005733E1" w:rsidP="005733E1">
      <w:pPr>
        <w:autoSpaceDE w:val="0"/>
        <w:autoSpaceDN w:val="0"/>
        <w:adjustRightInd w:val="0"/>
      </w:pPr>
      <w:r>
        <w:t>С аттестационным листом ознакомился (ась)  ________________________________</w:t>
      </w:r>
    </w:p>
    <w:p w:rsidR="005733E1" w:rsidRDefault="005733E1" w:rsidP="005733E1">
      <w:pPr>
        <w:autoSpaceDE w:val="0"/>
        <w:autoSpaceDN w:val="0"/>
        <w:adjustRightInd w:val="0"/>
      </w:pPr>
      <w:r>
        <w:t xml:space="preserve">                                                                    (подпись муниципального служащего, дата)</w:t>
      </w:r>
    </w:p>
    <w:p w:rsidR="005733E1" w:rsidRDefault="005733E1" w:rsidP="005733E1">
      <w:pPr>
        <w:autoSpaceDE w:val="0"/>
        <w:autoSpaceDN w:val="0"/>
        <w:adjustRightInd w:val="0"/>
      </w:pPr>
      <w:r>
        <w:t>МП</w:t>
      </w:r>
    </w:p>
    <w:p w:rsidR="005733E1" w:rsidRDefault="00885158" w:rsidP="00885158">
      <w:pPr>
        <w:ind w:left="4956" w:firstLine="708"/>
      </w:pPr>
      <w:r>
        <w:t xml:space="preserve">    </w:t>
      </w:r>
      <w:r w:rsidR="005733E1">
        <w:t>ПРИЛОЖЕНИЕ № 3</w:t>
      </w:r>
    </w:p>
    <w:p w:rsidR="005733E1" w:rsidRDefault="005733E1" w:rsidP="005733E1">
      <w:r>
        <w:t xml:space="preserve">                                                                                                  УТВЕРЖДЕН</w:t>
      </w:r>
    </w:p>
    <w:p w:rsidR="005733E1" w:rsidRDefault="005733E1" w:rsidP="005733E1">
      <w:pPr>
        <w:ind w:left="4956" w:firstLine="708"/>
        <w:jc w:val="center"/>
      </w:pPr>
      <w:r>
        <w:t>постановлением администрации</w:t>
      </w:r>
    </w:p>
    <w:p w:rsidR="005733E1" w:rsidRDefault="00885158" w:rsidP="005733E1">
      <w:pPr>
        <w:ind w:left="4956" w:firstLine="708"/>
        <w:jc w:val="center"/>
      </w:pPr>
      <w:r>
        <w:t xml:space="preserve">   </w:t>
      </w:r>
      <w:r w:rsidR="005733E1">
        <w:t>Ходзинского сельского поселения</w:t>
      </w:r>
    </w:p>
    <w:p w:rsidR="005733E1" w:rsidRDefault="00885158" w:rsidP="00885158">
      <w:r>
        <w:t xml:space="preserve">                                                                                                 </w:t>
      </w:r>
      <w:r w:rsidR="004034A8">
        <w:t>от  19 июля 2013г. № 31</w:t>
      </w:r>
    </w:p>
    <w:p w:rsidR="005733E1" w:rsidRDefault="005733E1" w:rsidP="005733E1">
      <w:pPr>
        <w:jc w:val="both"/>
      </w:pPr>
    </w:p>
    <w:p w:rsidR="005733E1" w:rsidRDefault="005733E1" w:rsidP="005733E1">
      <w:pPr>
        <w:jc w:val="center"/>
        <w:rPr>
          <w:b/>
        </w:rPr>
      </w:pPr>
      <w:r>
        <w:rPr>
          <w:b/>
        </w:rPr>
        <w:t>СОСТАВ</w:t>
      </w:r>
    </w:p>
    <w:p w:rsidR="005733E1" w:rsidRDefault="005733E1" w:rsidP="005733E1">
      <w:pPr>
        <w:jc w:val="center"/>
        <w:rPr>
          <w:b/>
        </w:rPr>
      </w:pPr>
      <w:r>
        <w:rPr>
          <w:b/>
        </w:rPr>
        <w:t xml:space="preserve">аттестационной комиссии  муниципального образования </w:t>
      </w:r>
    </w:p>
    <w:p w:rsidR="005733E1" w:rsidRDefault="005733E1" w:rsidP="005733E1">
      <w:pPr>
        <w:jc w:val="center"/>
        <w:rPr>
          <w:b/>
        </w:rPr>
      </w:pPr>
      <w:r>
        <w:rPr>
          <w:b/>
        </w:rPr>
        <w:t xml:space="preserve">Ходзинского сельского поселения </w:t>
      </w:r>
    </w:p>
    <w:p w:rsidR="005733E1" w:rsidRDefault="005733E1" w:rsidP="005733E1">
      <w:pPr>
        <w:jc w:val="center"/>
      </w:pPr>
    </w:p>
    <w:tbl>
      <w:tblPr>
        <w:tblW w:w="0" w:type="auto"/>
        <w:tblInd w:w="108" w:type="dxa"/>
        <w:tblLook w:val="01E0" w:firstRow="1" w:lastRow="1" w:firstColumn="1" w:lastColumn="1" w:noHBand="0" w:noVBand="0"/>
      </w:tblPr>
      <w:tblGrid>
        <w:gridCol w:w="3297"/>
        <w:gridCol w:w="6166"/>
      </w:tblGrid>
      <w:tr w:rsidR="005733E1" w:rsidTr="005733E1">
        <w:tc>
          <w:tcPr>
            <w:tcW w:w="3360" w:type="dxa"/>
            <w:hideMark/>
          </w:tcPr>
          <w:p w:rsidR="005733E1" w:rsidRDefault="005733E1">
            <w:r>
              <w:t>Тлостнаков Рамазан</w:t>
            </w:r>
          </w:p>
          <w:p w:rsidR="005733E1" w:rsidRDefault="005733E1">
            <w:pPr>
              <w:spacing w:line="360" w:lineRule="exact"/>
              <w:ind w:firstLine="720"/>
            </w:pPr>
            <w:r>
              <w:t xml:space="preserve">Магамедович                                                       </w:t>
            </w:r>
          </w:p>
        </w:tc>
        <w:tc>
          <w:tcPr>
            <w:tcW w:w="6329" w:type="dxa"/>
            <w:hideMark/>
          </w:tcPr>
          <w:p w:rsidR="005733E1" w:rsidRDefault="005733E1">
            <w:r>
              <w:t xml:space="preserve">- глава  МО «Ходзинское сельское поселение» </w:t>
            </w:r>
          </w:p>
          <w:p w:rsidR="005733E1" w:rsidRDefault="005733E1">
            <w:pPr>
              <w:spacing w:line="360" w:lineRule="exact"/>
              <w:ind w:firstLine="720"/>
            </w:pPr>
            <w:r>
              <w:t>председатель комиссии</w:t>
            </w:r>
          </w:p>
        </w:tc>
      </w:tr>
      <w:tr w:rsidR="005733E1" w:rsidTr="005733E1">
        <w:tc>
          <w:tcPr>
            <w:tcW w:w="3360" w:type="dxa"/>
          </w:tcPr>
          <w:p w:rsidR="005733E1" w:rsidRDefault="005733E1">
            <w:pPr>
              <w:spacing w:line="360" w:lineRule="exact"/>
              <w:ind w:firstLine="720"/>
            </w:pPr>
          </w:p>
        </w:tc>
        <w:tc>
          <w:tcPr>
            <w:tcW w:w="6329" w:type="dxa"/>
          </w:tcPr>
          <w:p w:rsidR="005733E1" w:rsidRDefault="005733E1">
            <w:pPr>
              <w:spacing w:line="360" w:lineRule="exact"/>
              <w:ind w:firstLine="720"/>
              <w:rPr>
                <w:sz w:val="28"/>
              </w:rPr>
            </w:pPr>
          </w:p>
        </w:tc>
      </w:tr>
      <w:tr w:rsidR="005733E1" w:rsidTr="005733E1">
        <w:tc>
          <w:tcPr>
            <w:tcW w:w="3360" w:type="dxa"/>
            <w:hideMark/>
          </w:tcPr>
          <w:p w:rsidR="005733E1" w:rsidRDefault="005733E1">
            <w:r>
              <w:t xml:space="preserve">Афашагова Замират </w:t>
            </w:r>
          </w:p>
          <w:p w:rsidR="005733E1" w:rsidRDefault="005733E1">
            <w:pPr>
              <w:spacing w:line="360" w:lineRule="exact"/>
              <w:ind w:firstLine="720"/>
            </w:pPr>
            <w:r>
              <w:t>Тагировна</w:t>
            </w:r>
          </w:p>
        </w:tc>
        <w:tc>
          <w:tcPr>
            <w:tcW w:w="6329" w:type="dxa"/>
            <w:hideMark/>
          </w:tcPr>
          <w:p w:rsidR="005733E1" w:rsidRDefault="005733E1">
            <w:pPr>
              <w:spacing w:line="360" w:lineRule="exact"/>
              <w:ind w:firstLine="720"/>
            </w:pPr>
            <w:r>
              <w:t>- специалист по правовым вопросам Ходзинского                            сельского поселения, заместитель председателя комиссии;</w:t>
            </w:r>
          </w:p>
        </w:tc>
      </w:tr>
      <w:tr w:rsidR="005733E1" w:rsidTr="005733E1">
        <w:tc>
          <w:tcPr>
            <w:tcW w:w="3360" w:type="dxa"/>
          </w:tcPr>
          <w:p w:rsidR="005733E1" w:rsidRDefault="005733E1">
            <w:pPr>
              <w:spacing w:line="360" w:lineRule="exact"/>
              <w:ind w:firstLine="720"/>
            </w:pPr>
          </w:p>
        </w:tc>
        <w:tc>
          <w:tcPr>
            <w:tcW w:w="6329" w:type="dxa"/>
          </w:tcPr>
          <w:p w:rsidR="005733E1" w:rsidRDefault="005733E1">
            <w:pPr>
              <w:spacing w:line="360" w:lineRule="exact"/>
              <w:ind w:firstLine="720"/>
            </w:pPr>
          </w:p>
        </w:tc>
      </w:tr>
      <w:tr w:rsidR="005733E1" w:rsidTr="005733E1">
        <w:tc>
          <w:tcPr>
            <w:tcW w:w="3360" w:type="dxa"/>
            <w:hideMark/>
          </w:tcPr>
          <w:p w:rsidR="005733E1" w:rsidRDefault="005733E1">
            <w:r>
              <w:t xml:space="preserve">Абезуанова Фатима </w:t>
            </w:r>
          </w:p>
          <w:p w:rsidR="005733E1" w:rsidRDefault="005733E1">
            <w:pPr>
              <w:spacing w:line="360" w:lineRule="exact"/>
              <w:ind w:firstLine="720"/>
            </w:pPr>
            <w:r>
              <w:t>Мухарбиевна</w:t>
            </w:r>
          </w:p>
        </w:tc>
        <w:tc>
          <w:tcPr>
            <w:tcW w:w="6329" w:type="dxa"/>
            <w:hideMark/>
          </w:tcPr>
          <w:p w:rsidR="005733E1" w:rsidRDefault="005733E1">
            <w:r>
              <w:t xml:space="preserve">- специалист 2 категории общего отдела администрации Ходзинского сельского поселения, </w:t>
            </w:r>
          </w:p>
          <w:p w:rsidR="005733E1" w:rsidRDefault="005733E1">
            <w:pPr>
              <w:spacing w:line="360" w:lineRule="exact"/>
              <w:ind w:firstLine="720"/>
            </w:pPr>
            <w:r>
              <w:t>секретарь комиссии.</w:t>
            </w:r>
          </w:p>
        </w:tc>
      </w:tr>
      <w:tr w:rsidR="005733E1" w:rsidTr="005733E1">
        <w:tc>
          <w:tcPr>
            <w:tcW w:w="3360" w:type="dxa"/>
          </w:tcPr>
          <w:p w:rsidR="005733E1" w:rsidRDefault="005733E1">
            <w:pPr>
              <w:spacing w:line="360" w:lineRule="exact"/>
              <w:ind w:firstLine="720"/>
            </w:pPr>
          </w:p>
        </w:tc>
        <w:tc>
          <w:tcPr>
            <w:tcW w:w="6329" w:type="dxa"/>
          </w:tcPr>
          <w:p w:rsidR="005733E1" w:rsidRDefault="005733E1">
            <w:pPr>
              <w:spacing w:line="360" w:lineRule="exact"/>
              <w:ind w:firstLine="720"/>
            </w:pPr>
          </w:p>
        </w:tc>
      </w:tr>
      <w:tr w:rsidR="005733E1" w:rsidTr="005733E1">
        <w:tc>
          <w:tcPr>
            <w:tcW w:w="9689" w:type="dxa"/>
            <w:gridSpan w:val="2"/>
            <w:hideMark/>
          </w:tcPr>
          <w:p w:rsidR="005733E1" w:rsidRDefault="005733E1">
            <w:pPr>
              <w:spacing w:line="360" w:lineRule="exact"/>
              <w:ind w:firstLine="720"/>
              <w:jc w:val="center"/>
            </w:pPr>
            <w:r>
              <w:t>Члены комиссии:</w:t>
            </w:r>
          </w:p>
        </w:tc>
      </w:tr>
      <w:tr w:rsidR="005733E1" w:rsidTr="005733E1">
        <w:tc>
          <w:tcPr>
            <w:tcW w:w="3360" w:type="dxa"/>
          </w:tcPr>
          <w:p w:rsidR="005733E1" w:rsidRDefault="005733E1">
            <w:pPr>
              <w:spacing w:line="360" w:lineRule="exact"/>
              <w:ind w:firstLine="720"/>
            </w:pPr>
          </w:p>
        </w:tc>
        <w:tc>
          <w:tcPr>
            <w:tcW w:w="6329" w:type="dxa"/>
          </w:tcPr>
          <w:p w:rsidR="005733E1" w:rsidRDefault="005733E1">
            <w:pPr>
              <w:spacing w:line="360" w:lineRule="exact"/>
              <w:ind w:firstLine="720"/>
            </w:pPr>
          </w:p>
        </w:tc>
      </w:tr>
      <w:tr w:rsidR="005733E1" w:rsidTr="005733E1">
        <w:tc>
          <w:tcPr>
            <w:tcW w:w="3360" w:type="dxa"/>
            <w:hideMark/>
          </w:tcPr>
          <w:p w:rsidR="005733E1" w:rsidRDefault="005733E1">
            <w:r>
              <w:t>Теунов Хасамбий</w:t>
            </w:r>
          </w:p>
          <w:p w:rsidR="005733E1" w:rsidRDefault="005733E1">
            <w:pPr>
              <w:spacing w:line="360" w:lineRule="exact"/>
              <w:ind w:firstLine="720"/>
            </w:pPr>
            <w:r>
              <w:t>Амербиевич</w:t>
            </w:r>
          </w:p>
        </w:tc>
        <w:tc>
          <w:tcPr>
            <w:tcW w:w="6329" w:type="dxa"/>
            <w:hideMark/>
          </w:tcPr>
          <w:p w:rsidR="005733E1" w:rsidRDefault="005733E1">
            <w:pPr>
              <w:spacing w:line="360" w:lineRule="exact"/>
              <w:ind w:firstLine="720"/>
            </w:pPr>
            <w:r>
              <w:t>- заместитель главы администрации Ходзинского сельского поселения;</w:t>
            </w:r>
          </w:p>
        </w:tc>
      </w:tr>
      <w:tr w:rsidR="005733E1" w:rsidTr="005733E1">
        <w:tc>
          <w:tcPr>
            <w:tcW w:w="3360" w:type="dxa"/>
          </w:tcPr>
          <w:p w:rsidR="005733E1" w:rsidRDefault="005733E1">
            <w:pPr>
              <w:spacing w:line="360" w:lineRule="exact"/>
              <w:ind w:firstLine="720"/>
            </w:pPr>
          </w:p>
        </w:tc>
        <w:tc>
          <w:tcPr>
            <w:tcW w:w="6329" w:type="dxa"/>
          </w:tcPr>
          <w:p w:rsidR="005733E1" w:rsidRDefault="005733E1">
            <w:pPr>
              <w:spacing w:line="360" w:lineRule="exact"/>
              <w:ind w:firstLine="720"/>
            </w:pPr>
          </w:p>
        </w:tc>
      </w:tr>
      <w:tr w:rsidR="005733E1" w:rsidTr="005733E1">
        <w:tc>
          <w:tcPr>
            <w:tcW w:w="3360" w:type="dxa"/>
            <w:hideMark/>
          </w:tcPr>
          <w:p w:rsidR="005733E1" w:rsidRDefault="005733E1">
            <w:r>
              <w:t xml:space="preserve">Меремов Байзет </w:t>
            </w:r>
          </w:p>
          <w:p w:rsidR="005733E1" w:rsidRDefault="005733E1">
            <w:pPr>
              <w:spacing w:line="360" w:lineRule="exact"/>
              <w:ind w:firstLine="720"/>
            </w:pPr>
            <w:r>
              <w:t>Ибрагимович</w:t>
            </w:r>
          </w:p>
        </w:tc>
        <w:tc>
          <w:tcPr>
            <w:tcW w:w="6329" w:type="dxa"/>
            <w:hideMark/>
          </w:tcPr>
          <w:p w:rsidR="005733E1" w:rsidRDefault="005733E1">
            <w:pPr>
              <w:spacing w:line="360" w:lineRule="exact"/>
              <w:ind w:firstLine="720"/>
            </w:pPr>
            <w:r>
              <w:t>- заместитель председателя  Совета народных депутатов Ходзинского сельского поселения;</w:t>
            </w:r>
          </w:p>
        </w:tc>
      </w:tr>
      <w:tr w:rsidR="005733E1" w:rsidTr="005733E1">
        <w:tc>
          <w:tcPr>
            <w:tcW w:w="3360" w:type="dxa"/>
          </w:tcPr>
          <w:p w:rsidR="005733E1" w:rsidRDefault="005733E1">
            <w:pPr>
              <w:spacing w:line="360" w:lineRule="exact"/>
              <w:ind w:firstLine="720"/>
            </w:pPr>
          </w:p>
        </w:tc>
        <w:tc>
          <w:tcPr>
            <w:tcW w:w="6329" w:type="dxa"/>
          </w:tcPr>
          <w:p w:rsidR="005733E1" w:rsidRDefault="005733E1">
            <w:pPr>
              <w:spacing w:line="360" w:lineRule="exact"/>
              <w:ind w:firstLine="720"/>
            </w:pPr>
          </w:p>
        </w:tc>
      </w:tr>
      <w:tr w:rsidR="005733E1" w:rsidTr="005733E1">
        <w:tc>
          <w:tcPr>
            <w:tcW w:w="3360" w:type="dxa"/>
          </w:tcPr>
          <w:p w:rsidR="005733E1" w:rsidRDefault="005733E1">
            <w:pPr>
              <w:spacing w:line="360" w:lineRule="exact"/>
              <w:ind w:firstLine="720"/>
            </w:pPr>
          </w:p>
        </w:tc>
        <w:tc>
          <w:tcPr>
            <w:tcW w:w="6329" w:type="dxa"/>
          </w:tcPr>
          <w:p w:rsidR="005733E1" w:rsidRDefault="005733E1">
            <w:pPr>
              <w:spacing w:line="360" w:lineRule="exact"/>
              <w:ind w:firstLine="720"/>
            </w:pPr>
          </w:p>
        </w:tc>
      </w:tr>
      <w:tr w:rsidR="005733E1" w:rsidTr="005733E1">
        <w:tc>
          <w:tcPr>
            <w:tcW w:w="3360" w:type="dxa"/>
          </w:tcPr>
          <w:p w:rsidR="005733E1" w:rsidRDefault="005733E1">
            <w:pPr>
              <w:spacing w:line="360" w:lineRule="exact"/>
            </w:pPr>
          </w:p>
        </w:tc>
        <w:tc>
          <w:tcPr>
            <w:tcW w:w="6329" w:type="dxa"/>
          </w:tcPr>
          <w:p w:rsidR="005733E1" w:rsidRDefault="005733E1">
            <w:pPr>
              <w:spacing w:line="360" w:lineRule="exact"/>
            </w:pPr>
          </w:p>
        </w:tc>
      </w:tr>
      <w:tr w:rsidR="005733E1" w:rsidTr="005733E1">
        <w:tc>
          <w:tcPr>
            <w:tcW w:w="3360" w:type="dxa"/>
          </w:tcPr>
          <w:p w:rsidR="005733E1" w:rsidRDefault="005733E1">
            <w:pPr>
              <w:spacing w:line="360" w:lineRule="exact"/>
            </w:pPr>
          </w:p>
        </w:tc>
        <w:tc>
          <w:tcPr>
            <w:tcW w:w="6329" w:type="dxa"/>
          </w:tcPr>
          <w:p w:rsidR="005733E1" w:rsidRDefault="005733E1">
            <w:pPr>
              <w:spacing w:line="360" w:lineRule="exact"/>
            </w:pPr>
          </w:p>
        </w:tc>
      </w:tr>
      <w:tr w:rsidR="005733E1" w:rsidTr="005733E1">
        <w:tc>
          <w:tcPr>
            <w:tcW w:w="3360" w:type="dxa"/>
          </w:tcPr>
          <w:p w:rsidR="005733E1" w:rsidRDefault="005733E1">
            <w:pPr>
              <w:spacing w:line="360" w:lineRule="exact"/>
            </w:pPr>
          </w:p>
        </w:tc>
        <w:tc>
          <w:tcPr>
            <w:tcW w:w="6329" w:type="dxa"/>
          </w:tcPr>
          <w:p w:rsidR="005733E1" w:rsidRDefault="005733E1">
            <w:pPr>
              <w:spacing w:line="360" w:lineRule="exact"/>
              <w:ind w:firstLine="720"/>
            </w:pPr>
          </w:p>
        </w:tc>
      </w:tr>
      <w:tr w:rsidR="005733E1" w:rsidTr="005733E1">
        <w:tc>
          <w:tcPr>
            <w:tcW w:w="3360" w:type="dxa"/>
            <w:hideMark/>
          </w:tcPr>
          <w:p w:rsidR="005733E1" w:rsidRDefault="005733E1">
            <w:pPr>
              <w:spacing w:line="360" w:lineRule="exact"/>
            </w:pPr>
            <w:r>
              <w:t xml:space="preserve"> </w:t>
            </w:r>
          </w:p>
        </w:tc>
        <w:tc>
          <w:tcPr>
            <w:tcW w:w="6329" w:type="dxa"/>
          </w:tcPr>
          <w:p w:rsidR="005733E1" w:rsidRDefault="005733E1">
            <w:pPr>
              <w:spacing w:line="360" w:lineRule="exact"/>
            </w:pPr>
          </w:p>
        </w:tc>
      </w:tr>
    </w:tbl>
    <w:p w:rsidR="005733E1" w:rsidRDefault="005733E1" w:rsidP="005733E1">
      <w:pPr>
        <w:jc w:val="both"/>
      </w:pPr>
      <w:r>
        <w:t>Глава МО</w:t>
      </w:r>
    </w:p>
    <w:p w:rsidR="005733E1" w:rsidRDefault="005733E1" w:rsidP="005733E1">
      <w:pPr>
        <w:jc w:val="both"/>
      </w:pPr>
      <w:r>
        <w:t>«Ходзинское сельское поселение»                                      Тлостнаков Р.М.</w:t>
      </w:r>
    </w:p>
    <w:p w:rsidR="005733E1" w:rsidRDefault="005733E1" w:rsidP="005733E1">
      <w:pPr>
        <w:pStyle w:val="a6"/>
        <w:rPr>
          <w:sz w:val="22"/>
          <w:szCs w:val="22"/>
        </w:rPr>
      </w:pPr>
    </w:p>
    <w:p w:rsidR="00B96371" w:rsidRDefault="00B96371" w:rsidP="00B96371"/>
    <w:p w:rsidR="00B96371" w:rsidRDefault="00B96371" w:rsidP="00B96371">
      <w:pPr>
        <w:rPr>
          <w:sz w:val="28"/>
          <w:szCs w:val="28"/>
        </w:rPr>
      </w:pPr>
    </w:p>
    <w:p w:rsidR="002D1F38" w:rsidRDefault="002D1F38" w:rsidP="00B96371">
      <w:pPr>
        <w:rPr>
          <w:sz w:val="28"/>
          <w:szCs w:val="28"/>
        </w:rPr>
      </w:pPr>
    </w:p>
    <w:p w:rsidR="002D1F38" w:rsidRDefault="002D1F38" w:rsidP="00B96371">
      <w:pPr>
        <w:rPr>
          <w:sz w:val="28"/>
          <w:szCs w:val="28"/>
        </w:rPr>
      </w:pPr>
    </w:p>
    <w:p w:rsidR="00B96371" w:rsidRDefault="00B96371" w:rsidP="00B96371"/>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08"/>
        <w:gridCol w:w="1508"/>
        <w:gridCol w:w="4252"/>
      </w:tblGrid>
      <w:tr w:rsidR="00B96371" w:rsidTr="00B96371">
        <w:trPr>
          <w:trHeight w:val="1243"/>
        </w:trPr>
        <w:tc>
          <w:tcPr>
            <w:tcW w:w="3708" w:type="dxa"/>
            <w:tcBorders>
              <w:top w:val="single" w:sz="4" w:space="0" w:color="auto"/>
              <w:left w:val="single" w:sz="4" w:space="0" w:color="auto"/>
              <w:bottom w:val="single" w:sz="4" w:space="0" w:color="auto"/>
              <w:right w:val="single" w:sz="4" w:space="0" w:color="auto"/>
            </w:tcBorders>
          </w:tcPr>
          <w:p w:rsidR="00B96371" w:rsidRDefault="00B96371">
            <w:pPr>
              <w:jc w:val="center"/>
              <w:rPr>
                <w:b/>
                <w:sz w:val="18"/>
              </w:rPr>
            </w:pPr>
          </w:p>
          <w:p w:rsidR="00B96371" w:rsidRDefault="00B96371">
            <w:pPr>
              <w:pStyle w:val="1"/>
              <w:rPr>
                <w:bCs w:val="0"/>
                <w:sz w:val="18"/>
              </w:rPr>
            </w:pPr>
            <w:r>
              <w:rPr>
                <w:bCs w:val="0"/>
                <w:sz w:val="18"/>
              </w:rPr>
              <w:t>АДЫГЭ РЕСПУБЛИК</w:t>
            </w:r>
          </w:p>
          <w:p w:rsidR="00B96371" w:rsidRDefault="00B96371">
            <w:pPr>
              <w:jc w:val="center"/>
              <w:rPr>
                <w:b/>
                <w:sz w:val="18"/>
              </w:rPr>
            </w:pPr>
            <w:r>
              <w:rPr>
                <w:b/>
                <w:sz w:val="18"/>
              </w:rPr>
              <w:t>МУНИЦИПАЛЬНЭ  ГЪЭПСЫК</w:t>
            </w:r>
            <w:proofErr w:type="gramStart"/>
            <w:r>
              <w:rPr>
                <w:b/>
                <w:sz w:val="18"/>
                <w:lang w:val="en-US"/>
              </w:rPr>
              <w:t>I</w:t>
            </w:r>
            <w:proofErr w:type="gramEnd"/>
            <w:r>
              <w:rPr>
                <w:b/>
                <w:sz w:val="18"/>
              </w:rPr>
              <w:t>Э ЗИ</w:t>
            </w:r>
            <w:r>
              <w:rPr>
                <w:b/>
                <w:sz w:val="18"/>
                <w:lang w:val="en-US"/>
              </w:rPr>
              <w:t>I</w:t>
            </w:r>
            <w:r>
              <w:rPr>
                <w:b/>
                <w:sz w:val="18"/>
              </w:rPr>
              <w:t>Э «ФЭДЗ  КЪОДЖЭ ПСЭУП</w:t>
            </w:r>
            <w:r>
              <w:rPr>
                <w:b/>
                <w:sz w:val="18"/>
                <w:lang w:val="en-US"/>
              </w:rPr>
              <w:t>I</w:t>
            </w:r>
            <w:r>
              <w:rPr>
                <w:b/>
                <w:sz w:val="18"/>
              </w:rPr>
              <w:t>»</w:t>
            </w:r>
          </w:p>
          <w:p w:rsidR="00B96371" w:rsidRDefault="00B96371">
            <w:pPr>
              <w:jc w:val="center"/>
              <w:rPr>
                <w:b/>
                <w:sz w:val="18"/>
              </w:rPr>
            </w:pPr>
            <w:r>
              <w:rPr>
                <w:b/>
                <w:sz w:val="18"/>
              </w:rPr>
              <w:t>385438 къ. Фэдз,</w:t>
            </w:r>
          </w:p>
          <w:p w:rsidR="00B96371" w:rsidRDefault="00B96371">
            <w:pPr>
              <w:jc w:val="center"/>
              <w:rPr>
                <w:sz w:val="18"/>
              </w:rPr>
            </w:pPr>
            <w:r>
              <w:rPr>
                <w:b/>
                <w:sz w:val="18"/>
              </w:rPr>
              <w:t xml:space="preserve">Краснооктябрьска иур №104 </w:t>
            </w:r>
          </w:p>
        </w:tc>
        <w:tc>
          <w:tcPr>
            <w:tcW w:w="1508" w:type="dxa"/>
            <w:tcBorders>
              <w:top w:val="single" w:sz="4" w:space="0" w:color="auto"/>
              <w:left w:val="single" w:sz="4" w:space="0" w:color="auto"/>
              <w:bottom w:val="single" w:sz="4" w:space="0" w:color="auto"/>
              <w:right w:val="single" w:sz="4" w:space="0" w:color="auto"/>
            </w:tcBorders>
          </w:tcPr>
          <w:p w:rsidR="00B96371" w:rsidRDefault="00B96371">
            <w:pPr>
              <w:jc w:val="center"/>
              <w:rPr>
                <w:szCs w:val="20"/>
              </w:rPr>
            </w:pPr>
            <w:r>
              <w:rPr>
                <w:noProof/>
              </w:rPr>
              <w:drawing>
                <wp:inline distT="0" distB="0" distL="0" distR="0">
                  <wp:extent cx="882015" cy="794385"/>
                  <wp:effectExtent l="0" t="0" r="0" b="571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2015" cy="794385"/>
                          </a:xfrm>
                          <a:prstGeom prst="rect">
                            <a:avLst/>
                          </a:prstGeom>
                          <a:noFill/>
                          <a:ln>
                            <a:noFill/>
                          </a:ln>
                        </pic:spPr>
                      </pic:pic>
                    </a:graphicData>
                  </a:graphic>
                </wp:inline>
              </w:drawing>
            </w:r>
          </w:p>
          <w:p w:rsidR="00B96371" w:rsidRDefault="00B96371">
            <w:pPr>
              <w:jc w:val="center"/>
            </w:pPr>
          </w:p>
        </w:tc>
        <w:tc>
          <w:tcPr>
            <w:tcW w:w="4252" w:type="dxa"/>
            <w:tcBorders>
              <w:top w:val="single" w:sz="4" w:space="0" w:color="auto"/>
              <w:left w:val="single" w:sz="4" w:space="0" w:color="auto"/>
              <w:bottom w:val="single" w:sz="4" w:space="0" w:color="auto"/>
              <w:right w:val="single" w:sz="4" w:space="0" w:color="auto"/>
            </w:tcBorders>
          </w:tcPr>
          <w:p w:rsidR="00B96371" w:rsidRDefault="00B96371">
            <w:pPr>
              <w:jc w:val="center"/>
              <w:rPr>
                <w:b/>
                <w:bCs/>
                <w:sz w:val="20"/>
              </w:rPr>
            </w:pPr>
          </w:p>
          <w:p w:rsidR="00B96371" w:rsidRDefault="00B96371">
            <w:pPr>
              <w:pStyle w:val="1"/>
            </w:pPr>
            <w:r>
              <w:t>РЕСПУБЛИКА АДЫГЕЯ</w:t>
            </w:r>
          </w:p>
          <w:p w:rsidR="00B96371" w:rsidRDefault="00B96371">
            <w:pPr>
              <w:pStyle w:val="1"/>
              <w:jc w:val="left"/>
            </w:pPr>
            <w:r>
              <w:t>МУНИЦИПАЛЬНОЕ ОБРАЗОВАНИЕ</w:t>
            </w:r>
          </w:p>
          <w:p w:rsidR="00B96371" w:rsidRDefault="00B96371">
            <w:pPr>
              <w:jc w:val="center"/>
              <w:rPr>
                <w:b/>
                <w:bCs/>
                <w:sz w:val="20"/>
              </w:rPr>
            </w:pPr>
            <w:r>
              <w:rPr>
                <w:b/>
                <w:bCs/>
                <w:sz w:val="20"/>
              </w:rPr>
              <w:t>«ХОДЗИНСКОЕ СЕЛЬСКОЕ ПОСЕЛЕНИЕ»</w:t>
            </w:r>
          </w:p>
          <w:p w:rsidR="00B96371" w:rsidRDefault="00B96371">
            <w:pPr>
              <w:jc w:val="center"/>
              <w:rPr>
                <w:b/>
                <w:bCs/>
                <w:sz w:val="20"/>
              </w:rPr>
            </w:pPr>
            <w:r>
              <w:rPr>
                <w:b/>
                <w:bCs/>
                <w:sz w:val="20"/>
              </w:rPr>
              <w:t xml:space="preserve">385438 а. Ходзь, ул. Краснооктябрьская , 104 </w:t>
            </w:r>
          </w:p>
        </w:tc>
      </w:tr>
    </w:tbl>
    <w:p w:rsidR="00B96371" w:rsidRDefault="00B96371" w:rsidP="00B96371">
      <w:pPr>
        <w:rPr>
          <w:sz w:val="28"/>
          <w:szCs w:val="28"/>
        </w:rPr>
      </w:pPr>
    </w:p>
    <w:p w:rsidR="00B96371" w:rsidRDefault="00B96371" w:rsidP="00B96371">
      <w:pPr>
        <w:rPr>
          <w:sz w:val="28"/>
          <w:szCs w:val="28"/>
        </w:rPr>
      </w:pPr>
    </w:p>
    <w:p w:rsidR="00B96371" w:rsidRDefault="00B96371" w:rsidP="00B96371"/>
    <w:p w:rsidR="00B96371" w:rsidRDefault="00B96371" w:rsidP="00B96371">
      <w:r>
        <w:t xml:space="preserve">                                                </w:t>
      </w:r>
      <w:r w:rsidR="00EE14C8">
        <w:t xml:space="preserve">            </w:t>
      </w:r>
      <w:r>
        <w:t xml:space="preserve"> </w:t>
      </w:r>
      <w:proofErr w:type="gramStart"/>
      <w:r>
        <w:t>П</w:t>
      </w:r>
      <w:proofErr w:type="gramEnd"/>
      <w:r>
        <w:t xml:space="preserve"> о с т а н о в л е н и е </w:t>
      </w:r>
    </w:p>
    <w:p w:rsidR="00B96371" w:rsidRDefault="00B96371" w:rsidP="00B96371"/>
    <w:p w:rsidR="00B96371" w:rsidRDefault="00B96371" w:rsidP="00B96371"/>
    <w:p w:rsidR="00B96371" w:rsidRDefault="00B96371" w:rsidP="00B96371">
      <w:pPr>
        <w:rPr>
          <w:u w:val="single"/>
        </w:rPr>
      </w:pPr>
      <w:r>
        <w:t>«_</w:t>
      </w:r>
      <w:r>
        <w:rPr>
          <w:u w:val="single"/>
        </w:rPr>
        <w:t>28</w:t>
      </w:r>
      <w:r>
        <w:t xml:space="preserve">__» августа 2013г.   </w:t>
      </w:r>
      <w:r w:rsidR="00957569">
        <w:t xml:space="preserve">                         </w:t>
      </w:r>
      <w:r w:rsidR="00EE14C8">
        <w:t xml:space="preserve">    </w:t>
      </w:r>
      <w:r w:rsidR="00957569">
        <w:t xml:space="preserve">  № 32</w:t>
      </w:r>
      <w:r>
        <w:t xml:space="preserve">                                        а.</w:t>
      </w:r>
      <w:r w:rsidR="00EE14C8">
        <w:t xml:space="preserve"> </w:t>
      </w:r>
      <w:r>
        <w:t xml:space="preserve">Ходзь </w:t>
      </w:r>
    </w:p>
    <w:p w:rsidR="00B96371" w:rsidRDefault="00B96371" w:rsidP="00B96371"/>
    <w:p w:rsidR="00B96371" w:rsidRDefault="00B96371" w:rsidP="00B96371"/>
    <w:p w:rsidR="00B96371" w:rsidRDefault="00B96371" w:rsidP="00B96371">
      <w:r>
        <w:t>«О проведении субботника</w:t>
      </w:r>
    </w:p>
    <w:p w:rsidR="00B96371" w:rsidRDefault="00B96371" w:rsidP="00B96371">
      <w:r>
        <w:t xml:space="preserve">по благоустройству и наведению </w:t>
      </w:r>
    </w:p>
    <w:p w:rsidR="00B96371" w:rsidRDefault="00B96371" w:rsidP="00B96371">
      <w:r>
        <w:t>санитарного порядка на территории МО</w:t>
      </w:r>
    </w:p>
    <w:p w:rsidR="00B96371" w:rsidRDefault="00B96371" w:rsidP="00B96371">
      <w:r>
        <w:t>«Ходзинское сельское поселение»</w:t>
      </w:r>
    </w:p>
    <w:p w:rsidR="00B96371" w:rsidRDefault="00B96371" w:rsidP="00B96371"/>
    <w:p w:rsidR="00B96371" w:rsidRDefault="00B96371" w:rsidP="00B96371"/>
    <w:p w:rsidR="00B96371" w:rsidRDefault="00B96371" w:rsidP="00B96371">
      <w:r>
        <w:t xml:space="preserve">        В целях организованного проведения субботника по благоустройству и наведению санитарного порядка на территории МО «Ходзинское сельское поселение»</w:t>
      </w:r>
    </w:p>
    <w:p w:rsidR="00B96371" w:rsidRDefault="00B96371" w:rsidP="00B96371">
      <w:r>
        <w:t xml:space="preserve">                                              </w:t>
      </w:r>
    </w:p>
    <w:p w:rsidR="00B96371" w:rsidRDefault="00B96371" w:rsidP="00B96371">
      <w:r>
        <w:t xml:space="preserve">                                                       </w:t>
      </w:r>
      <w:proofErr w:type="gramStart"/>
      <w:r>
        <w:t>п</w:t>
      </w:r>
      <w:proofErr w:type="gramEnd"/>
      <w:r>
        <w:t xml:space="preserve"> о с т а н о в л я ю: </w:t>
      </w:r>
    </w:p>
    <w:p w:rsidR="00B96371" w:rsidRDefault="00B96371" w:rsidP="00B96371"/>
    <w:p w:rsidR="00B96371" w:rsidRDefault="00B96371" w:rsidP="00B96371">
      <w:pPr>
        <w:numPr>
          <w:ilvl w:val="0"/>
          <w:numId w:val="36"/>
        </w:numPr>
      </w:pPr>
      <w:r>
        <w:t>Провести  28 августа 2013 года субботник по благоустройству и наведению санитарного порядка в МО «Ходзинское сельское поселение».</w:t>
      </w:r>
    </w:p>
    <w:p w:rsidR="00B96371" w:rsidRDefault="00B96371" w:rsidP="00B96371">
      <w:pPr>
        <w:numPr>
          <w:ilvl w:val="0"/>
          <w:numId w:val="36"/>
        </w:numPr>
      </w:pPr>
      <w:r>
        <w:t>Разработать план мероприятий по благоустройству и наведению санитарного порядка в МО «Ходзинское сельское поселение»</w:t>
      </w:r>
    </w:p>
    <w:p w:rsidR="00B96371" w:rsidRDefault="00B96371" w:rsidP="00B96371">
      <w:pPr>
        <w:numPr>
          <w:ilvl w:val="0"/>
          <w:numId w:val="36"/>
        </w:numPr>
      </w:pPr>
      <w:proofErr w:type="gramStart"/>
      <w:r>
        <w:t>Руководителям предприятий и организаций обеспечить провести субботник за закрепленным за предприятием земельного участка и прилегающей к предприятию (организации) территории в чистоте и порядке.</w:t>
      </w:r>
      <w:proofErr w:type="gramEnd"/>
    </w:p>
    <w:p w:rsidR="00B96371" w:rsidRDefault="00B96371" w:rsidP="00B96371">
      <w:pPr>
        <w:numPr>
          <w:ilvl w:val="0"/>
          <w:numId w:val="36"/>
        </w:numPr>
      </w:pPr>
      <w:proofErr w:type="gramStart"/>
      <w:r>
        <w:t>Контроль за</w:t>
      </w:r>
      <w:proofErr w:type="gramEnd"/>
      <w:r>
        <w:t xml:space="preserve"> выполнением настоящего постановления возложить на специалиста первой категории  администрации МО «Ходзинское сельское поселение» Гаунова А.У.</w:t>
      </w:r>
    </w:p>
    <w:p w:rsidR="00B96371" w:rsidRDefault="00B96371" w:rsidP="00B96371"/>
    <w:p w:rsidR="00B96371" w:rsidRDefault="00B96371" w:rsidP="00B96371"/>
    <w:p w:rsidR="00B96371" w:rsidRDefault="00B96371" w:rsidP="00B96371"/>
    <w:p w:rsidR="00B96371" w:rsidRDefault="00B96371" w:rsidP="00B96371"/>
    <w:p w:rsidR="00B96371" w:rsidRDefault="00B96371" w:rsidP="00B96371"/>
    <w:p w:rsidR="00B96371" w:rsidRDefault="00B96371" w:rsidP="00B96371"/>
    <w:p w:rsidR="00B96371" w:rsidRDefault="00B96371" w:rsidP="00B96371">
      <w:r>
        <w:t xml:space="preserve">Глава МО </w:t>
      </w:r>
    </w:p>
    <w:p w:rsidR="00B96371" w:rsidRDefault="00B96371" w:rsidP="00B96371">
      <w:r>
        <w:t>«Ходзинское сельское поселение»                                       Тлостнаков Р.М.</w:t>
      </w:r>
    </w:p>
    <w:p w:rsidR="00B96371" w:rsidRDefault="00B96371" w:rsidP="00B96371"/>
    <w:p w:rsidR="00B96371" w:rsidRDefault="00B96371" w:rsidP="00B96371"/>
    <w:p w:rsidR="00B96371" w:rsidRDefault="00B96371" w:rsidP="00B96371"/>
    <w:p w:rsidR="00B96371" w:rsidRDefault="00B96371" w:rsidP="00B96371"/>
    <w:p w:rsidR="00481F5E" w:rsidRDefault="00481F5E" w:rsidP="00B96371"/>
    <w:p w:rsidR="00481F5E" w:rsidRDefault="00481F5E" w:rsidP="00B96371"/>
    <w:p w:rsidR="00481F5E" w:rsidRDefault="00481F5E" w:rsidP="00B96371"/>
    <w:p w:rsidR="00481F5E" w:rsidRDefault="00481F5E" w:rsidP="00B96371"/>
    <w:p w:rsidR="00481F5E" w:rsidRDefault="00481F5E" w:rsidP="00B96371"/>
    <w:p w:rsidR="00B96371" w:rsidRDefault="00B96371" w:rsidP="00B96371"/>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74"/>
        <w:gridCol w:w="1508"/>
        <w:gridCol w:w="4252"/>
      </w:tblGrid>
      <w:tr w:rsidR="006D3C67" w:rsidRPr="00382C8F" w:rsidTr="006D3C67">
        <w:trPr>
          <w:trHeight w:val="1243"/>
        </w:trPr>
        <w:tc>
          <w:tcPr>
            <w:tcW w:w="3174" w:type="dxa"/>
            <w:tcBorders>
              <w:top w:val="single" w:sz="4" w:space="0" w:color="auto"/>
              <w:left w:val="single" w:sz="4" w:space="0" w:color="auto"/>
              <w:bottom w:val="single" w:sz="4" w:space="0" w:color="auto"/>
              <w:right w:val="single" w:sz="4" w:space="0" w:color="auto"/>
            </w:tcBorders>
          </w:tcPr>
          <w:p w:rsidR="006D3C67" w:rsidRPr="00382C8F" w:rsidRDefault="006D3C67" w:rsidP="006D3C67">
            <w:pPr>
              <w:spacing w:line="276" w:lineRule="auto"/>
              <w:jc w:val="center"/>
              <w:rPr>
                <w:b/>
                <w:i/>
                <w:sz w:val="18"/>
                <w:lang w:eastAsia="en-US"/>
              </w:rPr>
            </w:pPr>
          </w:p>
          <w:p w:rsidR="006D3C67" w:rsidRPr="00382C8F" w:rsidRDefault="006D3C67" w:rsidP="006D3C67">
            <w:pPr>
              <w:pStyle w:val="1"/>
              <w:spacing w:line="276" w:lineRule="auto"/>
              <w:rPr>
                <w:bCs w:val="0"/>
                <w:i/>
                <w:sz w:val="18"/>
                <w:lang w:eastAsia="en-US"/>
              </w:rPr>
            </w:pPr>
            <w:r w:rsidRPr="00382C8F">
              <w:rPr>
                <w:bCs w:val="0"/>
                <w:i/>
                <w:sz w:val="18"/>
                <w:lang w:eastAsia="en-US"/>
              </w:rPr>
              <w:t>АДЫГЭ РЕСПУБЛИК</w:t>
            </w:r>
          </w:p>
          <w:p w:rsidR="006D3C67" w:rsidRPr="00382C8F" w:rsidRDefault="006D3C67" w:rsidP="006D3C67">
            <w:pPr>
              <w:spacing w:line="276" w:lineRule="auto"/>
              <w:jc w:val="center"/>
              <w:rPr>
                <w:b/>
                <w:i/>
                <w:sz w:val="18"/>
                <w:lang w:eastAsia="en-US"/>
              </w:rPr>
            </w:pPr>
            <w:r w:rsidRPr="00382C8F">
              <w:rPr>
                <w:b/>
                <w:i/>
                <w:sz w:val="18"/>
                <w:lang w:eastAsia="en-US"/>
              </w:rPr>
              <w:t>МУНИЦИПАЛЬНЭ  ГЪЭПСЫК</w:t>
            </w:r>
            <w:proofErr w:type="gramStart"/>
            <w:r w:rsidRPr="00382C8F">
              <w:rPr>
                <w:b/>
                <w:i/>
                <w:sz w:val="18"/>
                <w:lang w:val="en-US" w:eastAsia="en-US"/>
              </w:rPr>
              <w:t>I</w:t>
            </w:r>
            <w:proofErr w:type="gramEnd"/>
            <w:r w:rsidRPr="00382C8F">
              <w:rPr>
                <w:b/>
                <w:i/>
                <w:sz w:val="18"/>
                <w:lang w:eastAsia="en-US"/>
              </w:rPr>
              <w:t>Э ЗИ</w:t>
            </w:r>
            <w:r w:rsidRPr="00382C8F">
              <w:rPr>
                <w:b/>
                <w:i/>
                <w:sz w:val="18"/>
                <w:lang w:val="en-US" w:eastAsia="en-US"/>
              </w:rPr>
              <w:t>I</w:t>
            </w:r>
            <w:r w:rsidRPr="00382C8F">
              <w:rPr>
                <w:b/>
                <w:i/>
                <w:sz w:val="18"/>
                <w:lang w:eastAsia="en-US"/>
              </w:rPr>
              <w:t>Э «ФЭДЗ  КЪОДЖЭ ПСЭУП</w:t>
            </w:r>
            <w:r w:rsidRPr="00382C8F">
              <w:rPr>
                <w:b/>
                <w:i/>
                <w:sz w:val="18"/>
                <w:lang w:val="en-US" w:eastAsia="en-US"/>
              </w:rPr>
              <w:t>I</w:t>
            </w:r>
            <w:r w:rsidRPr="00382C8F">
              <w:rPr>
                <w:b/>
                <w:i/>
                <w:sz w:val="18"/>
                <w:lang w:eastAsia="en-US"/>
              </w:rPr>
              <w:t>»</w:t>
            </w:r>
          </w:p>
          <w:p w:rsidR="006D3C67" w:rsidRPr="00382C8F" w:rsidRDefault="006D3C67" w:rsidP="006D3C67">
            <w:pPr>
              <w:spacing w:line="276" w:lineRule="auto"/>
              <w:jc w:val="center"/>
              <w:rPr>
                <w:b/>
                <w:i/>
                <w:sz w:val="18"/>
                <w:lang w:eastAsia="en-US"/>
              </w:rPr>
            </w:pPr>
            <w:r w:rsidRPr="00382C8F">
              <w:rPr>
                <w:b/>
                <w:i/>
                <w:sz w:val="18"/>
                <w:lang w:eastAsia="en-US"/>
              </w:rPr>
              <w:t>385438 къ. Фэдз,</w:t>
            </w:r>
          </w:p>
          <w:p w:rsidR="006D3C67" w:rsidRPr="00382C8F" w:rsidRDefault="006D3C67" w:rsidP="006D3C67">
            <w:pPr>
              <w:spacing w:line="276" w:lineRule="auto"/>
              <w:jc w:val="center"/>
              <w:rPr>
                <w:i/>
                <w:sz w:val="18"/>
                <w:lang w:eastAsia="en-US"/>
              </w:rPr>
            </w:pPr>
            <w:r w:rsidRPr="00382C8F">
              <w:rPr>
                <w:b/>
                <w:i/>
                <w:sz w:val="18"/>
                <w:lang w:eastAsia="en-US"/>
              </w:rPr>
              <w:t xml:space="preserve">Краснооктябрьска иур №104 </w:t>
            </w:r>
          </w:p>
        </w:tc>
        <w:tc>
          <w:tcPr>
            <w:tcW w:w="1508" w:type="dxa"/>
            <w:tcBorders>
              <w:top w:val="single" w:sz="4" w:space="0" w:color="auto"/>
              <w:left w:val="single" w:sz="4" w:space="0" w:color="auto"/>
              <w:bottom w:val="single" w:sz="4" w:space="0" w:color="auto"/>
              <w:right w:val="single" w:sz="4" w:space="0" w:color="auto"/>
            </w:tcBorders>
          </w:tcPr>
          <w:p w:rsidR="006D3C67" w:rsidRPr="00382C8F" w:rsidRDefault="006D3C67" w:rsidP="006D3C67">
            <w:pPr>
              <w:spacing w:line="276" w:lineRule="auto"/>
              <w:jc w:val="center"/>
              <w:rPr>
                <w:i/>
                <w:szCs w:val="20"/>
                <w:lang w:eastAsia="en-US"/>
              </w:rPr>
            </w:pPr>
            <w:r w:rsidRPr="00382C8F">
              <w:rPr>
                <w:i/>
                <w:noProof/>
              </w:rPr>
              <w:drawing>
                <wp:inline distT="0" distB="0" distL="0" distR="0" wp14:anchorId="071CFD53" wp14:editId="7E2F0EB9">
                  <wp:extent cx="885825" cy="791845"/>
                  <wp:effectExtent l="0" t="0" r="9525" b="825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1845"/>
                          </a:xfrm>
                          <a:prstGeom prst="rect">
                            <a:avLst/>
                          </a:prstGeom>
                          <a:noFill/>
                          <a:ln>
                            <a:noFill/>
                          </a:ln>
                        </pic:spPr>
                      </pic:pic>
                    </a:graphicData>
                  </a:graphic>
                </wp:inline>
              </w:drawing>
            </w:r>
          </w:p>
          <w:p w:rsidR="006D3C67" w:rsidRPr="00382C8F" w:rsidRDefault="006D3C67" w:rsidP="006D3C67">
            <w:pPr>
              <w:spacing w:line="276" w:lineRule="auto"/>
              <w:jc w:val="center"/>
              <w:rPr>
                <w:i/>
                <w:lang w:eastAsia="en-US"/>
              </w:rPr>
            </w:pPr>
          </w:p>
        </w:tc>
        <w:tc>
          <w:tcPr>
            <w:tcW w:w="4252" w:type="dxa"/>
            <w:tcBorders>
              <w:top w:val="single" w:sz="4" w:space="0" w:color="auto"/>
              <w:left w:val="single" w:sz="4" w:space="0" w:color="auto"/>
              <w:bottom w:val="single" w:sz="4" w:space="0" w:color="auto"/>
              <w:right w:val="single" w:sz="4" w:space="0" w:color="auto"/>
            </w:tcBorders>
          </w:tcPr>
          <w:p w:rsidR="006D3C67" w:rsidRPr="00382C8F" w:rsidRDefault="006D3C67" w:rsidP="006D3C67">
            <w:pPr>
              <w:spacing w:line="276" w:lineRule="auto"/>
              <w:jc w:val="center"/>
              <w:rPr>
                <w:b/>
                <w:bCs/>
                <w:i/>
                <w:sz w:val="20"/>
                <w:lang w:eastAsia="en-US"/>
              </w:rPr>
            </w:pPr>
          </w:p>
          <w:p w:rsidR="006D3C67" w:rsidRPr="00382C8F" w:rsidRDefault="006D3C67" w:rsidP="006D3C67">
            <w:pPr>
              <w:pStyle w:val="1"/>
              <w:spacing w:line="276" w:lineRule="auto"/>
              <w:rPr>
                <w:i/>
                <w:lang w:eastAsia="en-US"/>
              </w:rPr>
            </w:pPr>
            <w:r w:rsidRPr="00382C8F">
              <w:rPr>
                <w:i/>
                <w:lang w:eastAsia="en-US"/>
              </w:rPr>
              <w:t>РЕСПУБЛИКА АДЫГЕЯ</w:t>
            </w:r>
          </w:p>
          <w:p w:rsidR="006D3C67" w:rsidRPr="00382C8F" w:rsidRDefault="006D3C67" w:rsidP="006D3C67">
            <w:pPr>
              <w:pStyle w:val="1"/>
              <w:spacing w:line="276" w:lineRule="auto"/>
              <w:jc w:val="left"/>
              <w:rPr>
                <w:i/>
                <w:lang w:eastAsia="en-US"/>
              </w:rPr>
            </w:pPr>
            <w:r w:rsidRPr="00382C8F">
              <w:rPr>
                <w:i/>
                <w:lang w:eastAsia="en-US"/>
              </w:rPr>
              <w:t>МУНИЦИПАЛЬНОЕ ОБРАЗОВАНИЕ</w:t>
            </w:r>
          </w:p>
          <w:p w:rsidR="006D3C67" w:rsidRPr="00382C8F" w:rsidRDefault="006D3C67" w:rsidP="006D3C67">
            <w:pPr>
              <w:spacing w:line="276" w:lineRule="auto"/>
              <w:jc w:val="center"/>
              <w:rPr>
                <w:b/>
                <w:bCs/>
                <w:i/>
                <w:sz w:val="20"/>
                <w:lang w:eastAsia="en-US"/>
              </w:rPr>
            </w:pPr>
            <w:r w:rsidRPr="00382C8F">
              <w:rPr>
                <w:b/>
                <w:bCs/>
                <w:i/>
                <w:sz w:val="20"/>
                <w:lang w:eastAsia="en-US"/>
              </w:rPr>
              <w:t>«ХОДЗИНСКОЕ СЕЛЬСКОЕ ПОСЕЛЕНИЕ»</w:t>
            </w:r>
          </w:p>
          <w:p w:rsidR="006D3C67" w:rsidRPr="00382C8F" w:rsidRDefault="006D3C67" w:rsidP="006D3C67">
            <w:pPr>
              <w:spacing w:line="276" w:lineRule="auto"/>
              <w:jc w:val="center"/>
              <w:rPr>
                <w:b/>
                <w:bCs/>
                <w:i/>
                <w:sz w:val="20"/>
                <w:lang w:eastAsia="en-US"/>
              </w:rPr>
            </w:pPr>
            <w:r w:rsidRPr="00382C8F">
              <w:rPr>
                <w:b/>
                <w:bCs/>
                <w:i/>
                <w:sz w:val="20"/>
                <w:lang w:eastAsia="en-US"/>
              </w:rPr>
              <w:t xml:space="preserve">385438 а. Ходзь, ул. Краснооктябрьская , 104 </w:t>
            </w:r>
          </w:p>
        </w:tc>
      </w:tr>
    </w:tbl>
    <w:p w:rsidR="006D3C67" w:rsidRPr="00382C8F" w:rsidRDefault="006D3C67" w:rsidP="006D3C67">
      <w:pPr>
        <w:rPr>
          <w:i/>
        </w:rPr>
      </w:pPr>
    </w:p>
    <w:p w:rsidR="006D3C67" w:rsidRPr="00382C8F" w:rsidRDefault="006D3C67" w:rsidP="006D3C67">
      <w:pPr>
        <w:rPr>
          <w:i/>
        </w:rPr>
      </w:pPr>
    </w:p>
    <w:p w:rsidR="006D3C67" w:rsidRPr="00382C8F" w:rsidRDefault="006D3C67" w:rsidP="006D3C67">
      <w:pPr>
        <w:rPr>
          <w:i/>
        </w:rPr>
      </w:pPr>
    </w:p>
    <w:p w:rsidR="006D3C67" w:rsidRPr="00382C8F" w:rsidRDefault="006D3C67" w:rsidP="006D3C67">
      <w:pPr>
        <w:rPr>
          <w:i/>
        </w:rPr>
      </w:pPr>
      <w:r w:rsidRPr="00382C8F">
        <w:rPr>
          <w:i/>
        </w:rPr>
        <w:t xml:space="preserve">                                                                      </w:t>
      </w:r>
      <w:proofErr w:type="gramStart"/>
      <w:r w:rsidRPr="00382C8F">
        <w:rPr>
          <w:i/>
        </w:rPr>
        <w:t>П</w:t>
      </w:r>
      <w:proofErr w:type="gramEnd"/>
      <w:r w:rsidRPr="00382C8F">
        <w:rPr>
          <w:i/>
        </w:rPr>
        <w:t xml:space="preserve"> о с т а н о в л е н и е </w:t>
      </w:r>
    </w:p>
    <w:p w:rsidR="006D3C67" w:rsidRPr="00382C8F" w:rsidRDefault="006D3C67" w:rsidP="006D3C67">
      <w:pPr>
        <w:rPr>
          <w:i/>
        </w:rPr>
      </w:pPr>
    </w:p>
    <w:p w:rsidR="006D3C67" w:rsidRPr="00382C8F" w:rsidRDefault="006D3C67" w:rsidP="006D3C67">
      <w:pPr>
        <w:rPr>
          <w:i/>
        </w:rPr>
      </w:pPr>
    </w:p>
    <w:p w:rsidR="006D3C67" w:rsidRPr="00382C8F" w:rsidRDefault="006D3C67" w:rsidP="006D3C67">
      <w:pPr>
        <w:rPr>
          <w:i/>
        </w:rPr>
      </w:pPr>
      <w:r w:rsidRPr="00382C8F">
        <w:rPr>
          <w:i/>
        </w:rPr>
        <w:t>«_</w:t>
      </w:r>
      <w:r>
        <w:rPr>
          <w:i/>
          <w:u w:val="single"/>
        </w:rPr>
        <w:t>04</w:t>
      </w:r>
      <w:r w:rsidRPr="00382C8F">
        <w:rPr>
          <w:i/>
        </w:rPr>
        <w:t>__» февраля 2013г.                                        № __</w:t>
      </w:r>
      <w:r>
        <w:rPr>
          <w:i/>
          <w:u w:val="single"/>
        </w:rPr>
        <w:t>6 а</w:t>
      </w:r>
      <w:r w:rsidRPr="00382C8F">
        <w:rPr>
          <w:i/>
        </w:rPr>
        <w:t xml:space="preserve">___                                        </w:t>
      </w:r>
      <w:proofErr w:type="gramStart"/>
      <w:r w:rsidRPr="00382C8F">
        <w:rPr>
          <w:i/>
        </w:rPr>
        <w:t>а</w:t>
      </w:r>
      <w:proofErr w:type="gramEnd"/>
      <w:r w:rsidRPr="00382C8F">
        <w:rPr>
          <w:i/>
        </w:rPr>
        <w:t xml:space="preserve">. Ходзь </w:t>
      </w:r>
    </w:p>
    <w:p w:rsidR="006D3C67" w:rsidRPr="00382C8F" w:rsidRDefault="006D3C67" w:rsidP="006D3C67">
      <w:pPr>
        <w:rPr>
          <w:i/>
          <w:sz w:val="28"/>
          <w:szCs w:val="28"/>
        </w:rPr>
      </w:pPr>
      <w:r w:rsidRPr="00382C8F">
        <w:rPr>
          <w:b/>
          <w:i/>
          <w:sz w:val="28"/>
          <w:szCs w:val="28"/>
        </w:rPr>
        <w:tab/>
      </w:r>
      <w:r w:rsidRPr="00382C8F">
        <w:rPr>
          <w:b/>
          <w:i/>
          <w:sz w:val="28"/>
          <w:szCs w:val="28"/>
        </w:rPr>
        <w:tab/>
      </w:r>
    </w:p>
    <w:p w:rsidR="006D3C67" w:rsidRPr="00382C8F" w:rsidRDefault="006D3C67" w:rsidP="006D3C67">
      <w:pPr>
        <w:rPr>
          <w:i/>
          <w:sz w:val="28"/>
          <w:szCs w:val="28"/>
        </w:rPr>
      </w:pPr>
    </w:p>
    <w:p w:rsidR="006D3C67" w:rsidRPr="00382C8F" w:rsidRDefault="006D3C67" w:rsidP="006D3C67">
      <w:pPr>
        <w:rPr>
          <w:i/>
          <w:sz w:val="28"/>
          <w:szCs w:val="28"/>
        </w:rPr>
      </w:pPr>
    </w:p>
    <w:p w:rsidR="006D3C67" w:rsidRPr="00382C8F" w:rsidRDefault="006D3C67" w:rsidP="006D3C67">
      <w:pPr>
        <w:rPr>
          <w:i/>
        </w:rPr>
      </w:pPr>
      <w:r w:rsidRPr="00382C8F">
        <w:rPr>
          <w:i/>
          <w:sz w:val="28"/>
          <w:szCs w:val="28"/>
        </w:rPr>
        <w:t xml:space="preserve">         </w:t>
      </w:r>
      <w:r w:rsidRPr="00382C8F">
        <w:rPr>
          <w:i/>
        </w:rPr>
        <w:t xml:space="preserve">О создании </w:t>
      </w:r>
      <w:r>
        <w:rPr>
          <w:i/>
        </w:rPr>
        <w:t>рабочей</w:t>
      </w:r>
      <w:r w:rsidRPr="00382C8F">
        <w:rPr>
          <w:i/>
        </w:rPr>
        <w:t xml:space="preserve"> комиссии </w:t>
      </w:r>
      <w:r>
        <w:rPr>
          <w:i/>
        </w:rPr>
        <w:t>по земельному контролю и утверждения плана работы</w:t>
      </w:r>
      <w:r w:rsidR="008A408F" w:rsidRPr="008A408F">
        <w:rPr>
          <w:i/>
        </w:rPr>
        <w:t xml:space="preserve"> </w:t>
      </w:r>
      <w:r w:rsidR="008A408F">
        <w:rPr>
          <w:i/>
        </w:rPr>
        <w:t>комиссии</w:t>
      </w:r>
      <w:r>
        <w:rPr>
          <w:i/>
        </w:rPr>
        <w:t xml:space="preserve"> на 2013 год. </w:t>
      </w:r>
    </w:p>
    <w:p w:rsidR="006D3C67" w:rsidRPr="00382C8F" w:rsidRDefault="006D3C67" w:rsidP="006D3C67">
      <w:pPr>
        <w:rPr>
          <w:i/>
        </w:rPr>
      </w:pPr>
      <w:r w:rsidRPr="00382C8F">
        <w:rPr>
          <w:i/>
        </w:rPr>
        <w:t xml:space="preserve">          </w:t>
      </w:r>
    </w:p>
    <w:p w:rsidR="006D3C67" w:rsidRPr="00382C8F" w:rsidRDefault="006D3C67" w:rsidP="006D3C67">
      <w:pPr>
        <w:rPr>
          <w:i/>
        </w:rPr>
      </w:pPr>
    </w:p>
    <w:p w:rsidR="006D3C67" w:rsidRPr="00382C8F" w:rsidRDefault="006D3C67" w:rsidP="006D3C67">
      <w:pPr>
        <w:jc w:val="center"/>
        <w:rPr>
          <w:i/>
        </w:rPr>
      </w:pPr>
    </w:p>
    <w:p w:rsidR="006D3C67" w:rsidRDefault="006D3C67" w:rsidP="006D3C67">
      <w:pPr>
        <w:jc w:val="center"/>
        <w:rPr>
          <w:i/>
        </w:rPr>
      </w:pPr>
      <w:r w:rsidRPr="00382C8F">
        <w:rPr>
          <w:i/>
        </w:rPr>
        <w:t>ПОСТАНОВЛЯЮ:</w:t>
      </w:r>
    </w:p>
    <w:p w:rsidR="00DD5E70" w:rsidRDefault="00DD5E70" w:rsidP="006D3C67">
      <w:pPr>
        <w:jc w:val="center"/>
        <w:rPr>
          <w:i/>
        </w:rPr>
      </w:pPr>
    </w:p>
    <w:p w:rsidR="00DD5E70" w:rsidRDefault="00DD5E70" w:rsidP="006D3C67">
      <w:pPr>
        <w:jc w:val="center"/>
        <w:rPr>
          <w:i/>
        </w:rPr>
      </w:pPr>
    </w:p>
    <w:p w:rsidR="00DD5E70" w:rsidRDefault="00DD5E70" w:rsidP="006D3C67">
      <w:pPr>
        <w:jc w:val="center"/>
        <w:rPr>
          <w:i/>
        </w:rPr>
      </w:pPr>
    </w:p>
    <w:p w:rsidR="00DD5E70" w:rsidRPr="00382C8F" w:rsidRDefault="00DD5E70" w:rsidP="006D3C67">
      <w:pPr>
        <w:jc w:val="center"/>
        <w:rPr>
          <w:i/>
        </w:rPr>
      </w:pPr>
    </w:p>
    <w:p w:rsidR="006D3C67" w:rsidRPr="00382C8F" w:rsidRDefault="006D3C67" w:rsidP="006D3C67">
      <w:pPr>
        <w:rPr>
          <w:i/>
        </w:rPr>
      </w:pPr>
    </w:p>
    <w:p w:rsidR="00481F5E" w:rsidRPr="00481F5E" w:rsidRDefault="006D3C67" w:rsidP="00481F5E">
      <w:pPr>
        <w:pStyle w:val="a5"/>
        <w:numPr>
          <w:ilvl w:val="0"/>
          <w:numId w:val="37"/>
        </w:numPr>
        <w:rPr>
          <w:i/>
        </w:rPr>
      </w:pPr>
      <w:r w:rsidRPr="00481F5E">
        <w:rPr>
          <w:i/>
        </w:rPr>
        <w:t xml:space="preserve">Создать рабочую комиссию </w:t>
      </w:r>
      <w:r w:rsidR="00481F5E">
        <w:rPr>
          <w:i/>
        </w:rPr>
        <w:t>по земельному контролю</w:t>
      </w:r>
    </w:p>
    <w:p w:rsidR="00481F5E" w:rsidRPr="00DD5E70" w:rsidRDefault="00481F5E" w:rsidP="00DD5E70">
      <w:pPr>
        <w:pStyle w:val="a5"/>
        <w:ind w:left="1429"/>
        <w:rPr>
          <w:i/>
        </w:rPr>
      </w:pPr>
      <w:r>
        <w:rPr>
          <w:i/>
        </w:rPr>
        <w:t>( список прилагается</w:t>
      </w:r>
      <w:proofErr w:type="gramStart"/>
      <w:r>
        <w:rPr>
          <w:i/>
        </w:rPr>
        <w:t xml:space="preserve"> )</w:t>
      </w:r>
      <w:proofErr w:type="gramEnd"/>
      <w:r>
        <w:rPr>
          <w:i/>
        </w:rPr>
        <w:t>.</w:t>
      </w:r>
    </w:p>
    <w:p w:rsidR="006D3C67" w:rsidRPr="00481F5E" w:rsidRDefault="006D3C67" w:rsidP="00481F5E">
      <w:pPr>
        <w:pStyle w:val="a5"/>
        <w:numPr>
          <w:ilvl w:val="0"/>
          <w:numId w:val="37"/>
        </w:numPr>
        <w:rPr>
          <w:i/>
        </w:rPr>
      </w:pPr>
      <w:r w:rsidRPr="00481F5E">
        <w:rPr>
          <w:i/>
        </w:rPr>
        <w:t xml:space="preserve">Утвердить </w:t>
      </w:r>
      <w:r w:rsidR="00481F5E" w:rsidRPr="00481F5E">
        <w:rPr>
          <w:i/>
        </w:rPr>
        <w:t>план работы рабочей комиссии по земельному контролю</w:t>
      </w:r>
    </w:p>
    <w:p w:rsidR="00481F5E" w:rsidRDefault="00481F5E" w:rsidP="00481F5E">
      <w:pPr>
        <w:pStyle w:val="a5"/>
        <w:ind w:left="1429"/>
        <w:rPr>
          <w:i/>
        </w:rPr>
      </w:pPr>
      <w:r>
        <w:rPr>
          <w:i/>
        </w:rPr>
        <w:t>( план работы прилагается</w:t>
      </w:r>
      <w:proofErr w:type="gramStart"/>
      <w:r>
        <w:rPr>
          <w:i/>
        </w:rPr>
        <w:t xml:space="preserve"> )</w:t>
      </w:r>
      <w:proofErr w:type="gramEnd"/>
    </w:p>
    <w:p w:rsidR="006D3C67" w:rsidRPr="00DD5E70" w:rsidRDefault="006D3C67" w:rsidP="00DD5E70">
      <w:pPr>
        <w:rPr>
          <w:i/>
        </w:rPr>
      </w:pPr>
      <w:r w:rsidRPr="00DD5E70">
        <w:rPr>
          <w:i/>
        </w:rPr>
        <w:t xml:space="preserve">3. </w:t>
      </w:r>
      <w:r w:rsidR="00481F5E" w:rsidRPr="00DD5E70">
        <w:rPr>
          <w:i/>
        </w:rPr>
        <w:t>Контроль возложить на заместителя главы МО «Ходзинское сельское                                                                                                                              поселение» Теунова Х.А.</w:t>
      </w:r>
    </w:p>
    <w:p w:rsidR="006D3C67" w:rsidRDefault="006D3C67" w:rsidP="006D3C67">
      <w:pPr>
        <w:rPr>
          <w:i/>
        </w:rPr>
      </w:pPr>
    </w:p>
    <w:p w:rsidR="00481F5E" w:rsidRDefault="00481F5E" w:rsidP="006D3C67">
      <w:pPr>
        <w:rPr>
          <w:i/>
        </w:rPr>
      </w:pPr>
    </w:p>
    <w:p w:rsidR="00481F5E" w:rsidRDefault="00481F5E" w:rsidP="006D3C67">
      <w:pPr>
        <w:rPr>
          <w:i/>
        </w:rPr>
      </w:pPr>
    </w:p>
    <w:p w:rsidR="00481F5E" w:rsidRDefault="00481F5E" w:rsidP="006D3C67">
      <w:pPr>
        <w:rPr>
          <w:i/>
        </w:rPr>
      </w:pPr>
    </w:p>
    <w:p w:rsidR="00481F5E" w:rsidRDefault="00481F5E" w:rsidP="006D3C67">
      <w:pPr>
        <w:rPr>
          <w:i/>
        </w:rPr>
      </w:pPr>
    </w:p>
    <w:p w:rsidR="00481F5E" w:rsidRDefault="00481F5E" w:rsidP="006D3C67">
      <w:pPr>
        <w:rPr>
          <w:i/>
        </w:rPr>
      </w:pPr>
    </w:p>
    <w:p w:rsidR="00481F5E" w:rsidRDefault="00481F5E" w:rsidP="006D3C67">
      <w:pPr>
        <w:rPr>
          <w:i/>
        </w:rPr>
      </w:pPr>
    </w:p>
    <w:p w:rsidR="00481F5E" w:rsidRDefault="00481F5E" w:rsidP="006D3C67">
      <w:pPr>
        <w:rPr>
          <w:i/>
        </w:rPr>
      </w:pPr>
    </w:p>
    <w:p w:rsidR="00481F5E" w:rsidRDefault="00481F5E" w:rsidP="006D3C67">
      <w:pPr>
        <w:rPr>
          <w:i/>
        </w:rPr>
      </w:pPr>
    </w:p>
    <w:p w:rsidR="00481F5E" w:rsidRPr="00382C8F" w:rsidRDefault="00481F5E" w:rsidP="006D3C67">
      <w:pPr>
        <w:rPr>
          <w:i/>
        </w:rPr>
      </w:pPr>
    </w:p>
    <w:p w:rsidR="006D3C67" w:rsidRPr="00382C8F" w:rsidRDefault="006D3C67" w:rsidP="006D3C67">
      <w:pPr>
        <w:rPr>
          <w:i/>
        </w:rPr>
      </w:pPr>
    </w:p>
    <w:p w:rsidR="006D3C67" w:rsidRPr="00382C8F" w:rsidRDefault="006D3C67" w:rsidP="006D3C67">
      <w:pPr>
        <w:tabs>
          <w:tab w:val="left" w:pos="7500"/>
        </w:tabs>
        <w:rPr>
          <w:i/>
        </w:rPr>
      </w:pPr>
      <w:r w:rsidRPr="00382C8F">
        <w:rPr>
          <w:i/>
        </w:rPr>
        <w:t xml:space="preserve">             Глава МО</w:t>
      </w:r>
    </w:p>
    <w:p w:rsidR="006D3C67" w:rsidRDefault="006D3C67" w:rsidP="006D3C67">
      <w:pPr>
        <w:tabs>
          <w:tab w:val="left" w:pos="7500"/>
        </w:tabs>
        <w:rPr>
          <w:i/>
        </w:rPr>
      </w:pPr>
      <w:r w:rsidRPr="00382C8F">
        <w:rPr>
          <w:i/>
        </w:rPr>
        <w:t xml:space="preserve">            «Ходзинское сельское поселение»                                                  Тлостнаков Р.М. </w:t>
      </w:r>
    </w:p>
    <w:p w:rsidR="00F6670F" w:rsidRDefault="00F6670F" w:rsidP="006D3C67">
      <w:pPr>
        <w:tabs>
          <w:tab w:val="left" w:pos="7500"/>
        </w:tabs>
        <w:rPr>
          <w:i/>
        </w:rPr>
      </w:pPr>
    </w:p>
    <w:p w:rsidR="00F6670F" w:rsidRPr="00382C8F" w:rsidRDefault="00F6670F" w:rsidP="006D3C67">
      <w:pPr>
        <w:tabs>
          <w:tab w:val="left" w:pos="7500"/>
        </w:tabs>
        <w:rPr>
          <w:i/>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74"/>
        <w:gridCol w:w="1508"/>
        <w:gridCol w:w="4252"/>
      </w:tblGrid>
      <w:tr w:rsidR="00F6670F" w:rsidRPr="006967A4" w:rsidTr="00F6670F">
        <w:trPr>
          <w:trHeight w:val="1243"/>
        </w:trPr>
        <w:tc>
          <w:tcPr>
            <w:tcW w:w="3174" w:type="dxa"/>
            <w:tcBorders>
              <w:top w:val="single" w:sz="4" w:space="0" w:color="auto"/>
              <w:left w:val="single" w:sz="4" w:space="0" w:color="auto"/>
              <w:bottom w:val="single" w:sz="4" w:space="0" w:color="auto"/>
              <w:right w:val="single" w:sz="4" w:space="0" w:color="auto"/>
            </w:tcBorders>
          </w:tcPr>
          <w:p w:rsidR="00F6670F" w:rsidRPr="006967A4" w:rsidRDefault="00F6670F" w:rsidP="00F6670F">
            <w:pPr>
              <w:spacing w:line="276" w:lineRule="auto"/>
              <w:jc w:val="center"/>
              <w:rPr>
                <w:b/>
                <w:i/>
                <w:sz w:val="18"/>
                <w:lang w:eastAsia="en-US"/>
              </w:rPr>
            </w:pPr>
          </w:p>
          <w:p w:rsidR="00F6670F" w:rsidRPr="006967A4" w:rsidRDefault="00F6670F" w:rsidP="00F6670F">
            <w:pPr>
              <w:pStyle w:val="1"/>
              <w:spacing w:line="276" w:lineRule="auto"/>
              <w:rPr>
                <w:bCs w:val="0"/>
                <w:i/>
                <w:sz w:val="18"/>
                <w:lang w:eastAsia="en-US"/>
              </w:rPr>
            </w:pPr>
            <w:r w:rsidRPr="006967A4">
              <w:rPr>
                <w:bCs w:val="0"/>
                <w:i/>
                <w:sz w:val="18"/>
                <w:lang w:eastAsia="en-US"/>
              </w:rPr>
              <w:t>АДЫГЭ РЕСПУБЛИК</w:t>
            </w:r>
          </w:p>
          <w:p w:rsidR="00F6670F" w:rsidRPr="006967A4" w:rsidRDefault="00F6670F" w:rsidP="00F6670F">
            <w:pPr>
              <w:spacing w:line="276" w:lineRule="auto"/>
              <w:jc w:val="center"/>
              <w:rPr>
                <w:b/>
                <w:i/>
                <w:sz w:val="18"/>
                <w:lang w:eastAsia="en-US"/>
              </w:rPr>
            </w:pPr>
            <w:r w:rsidRPr="006967A4">
              <w:rPr>
                <w:b/>
                <w:i/>
                <w:sz w:val="18"/>
                <w:lang w:eastAsia="en-US"/>
              </w:rPr>
              <w:t>МУНИЦИПАЛЬНЭ  ГЪЭПСЫК</w:t>
            </w:r>
            <w:proofErr w:type="gramStart"/>
            <w:r w:rsidRPr="006967A4">
              <w:rPr>
                <w:b/>
                <w:i/>
                <w:sz w:val="18"/>
                <w:lang w:val="en-US" w:eastAsia="en-US"/>
              </w:rPr>
              <w:t>I</w:t>
            </w:r>
            <w:proofErr w:type="gramEnd"/>
            <w:r w:rsidRPr="006967A4">
              <w:rPr>
                <w:b/>
                <w:i/>
                <w:sz w:val="18"/>
                <w:lang w:eastAsia="en-US"/>
              </w:rPr>
              <w:t>Э ЗИ</w:t>
            </w:r>
            <w:r w:rsidRPr="006967A4">
              <w:rPr>
                <w:b/>
                <w:i/>
                <w:sz w:val="18"/>
                <w:lang w:val="en-US" w:eastAsia="en-US"/>
              </w:rPr>
              <w:t>I</w:t>
            </w:r>
            <w:r w:rsidRPr="006967A4">
              <w:rPr>
                <w:b/>
                <w:i/>
                <w:sz w:val="18"/>
                <w:lang w:eastAsia="en-US"/>
              </w:rPr>
              <w:t>Э «ФЭДЗ  КЪОДЖЭ ПСЭУП</w:t>
            </w:r>
            <w:r w:rsidRPr="006967A4">
              <w:rPr>
                <w:b/>
                <w:i/>
                <w:sz w:val="18"/>
                <w:lang w:val="en-US" w:eastAsia="en-US"/>
              </w:rPr>
              <w:t>I</w:t>
            </w:r>
            <w:r w:rsidRPr="006967A4">
              <w:rPr>
                <w:b/>
                <w:i/>
                <w:sz w:val="18"/>
                <w:lang w:eastAsia="en-US"/>
              </w:rPr>
              <w:t>»</w:t>
            </w:r>
          </w:p>
          <w:p w:rsidR="00F6670F" w:rsidRPr="006967A4" w:rsidRDefault="00F6670F" w:rsidP="00F6670F">
            <w:pPr>
              <w:spacing w:line="276" w:lineRule="auto"/>
              <w:jc w:val="center"/>
              <w:rPr>
                <w:b/>
                <w:i/>
                <w:sz w:val="18"/>
                <w:lang w:eastAsia="en-US"/>
              </w:rPr>
            </w:pPr>
            <w:r w:rsidRPr="006967A4">
              <w:rPr>
                <w:b/>
                <w:i/>
                <w:sz w:val="18"/>
                <w:lang w:eastAsia="en-US"/>
              </w:rPr>
              <w:t>385438 къ. Фэдз,</w:t>
            </w:r>
          </w:p>
          <w:p w:rsidR="00F6670F" w:rsidRPr="006967A4" w:rsidRDefault="00D631C9" w:rsidP="00F6670F">
            <w:pPr>
              <w:spacing w:line="276" w:lineRule="auto"/>
              <w:jc w:val="center"/>
              <w:rPr>
                <w:b/>
                <w:i/>
                <w:sz w:val="18"/>
                <w:lang w:eastAsia="en-US"/>
              </w:rPr>
            </w:pPr>
            <w:r>
              <w:rPr>
                <w:b/>
                <w:i/>
                <w:sz w:val="18"/>
                <w:lang w:eastAsia="en-US"/>
              </w:rPr>
              <w:t>Краснооктябрьскэм</w:t>
            </w:r>
            <w:r w:rsidR="00F6670F" w:rsidRPr="006967A4">
              <w:rPr>
                <w:b/>
                <w:i/>
                <w:sz w:val="18"/>
                <w:lang w:eastAsia="en-US"/>
              </w:rPr>
              <w:t xml:space="preserve"> иур №104 </w:t>
            </w:r>
          </w:p>
        </w:tc>
        <w:tc>
          <w:tcPr>
            <w:tcW w:w="1508" w:type="dxa"/>
            <w:tcBorders>
              <w:top w:val="single" w:sz="4" w:space="0" w:color="auto"/>
              <w:left w:val="single" w:sz="4" w:space="0" w:color="auto"/>
              <w:bottom w:val="single" w:sz="4" w:space="0" w:color="auto"/>
              <w:right w:val="single" w:sz="4" w:space="0" w:color="auto"/>
            </w:tcBorders>
          </w:tcPr>
          <w:p w:rsidR="00F6670F" w:rsidRPr="006967A4" w:rsidRDefault="00F6670F" w:rsidP="00F6670F">
            <w:pPr>
              <w:spacing w:line="276" w:lineRule="auto"/>
              <w:jc w:val="center"/>
              <w:rPr>
                <w:b/>
                <w:i/>
                <w:szCs w:val="20"/>
                <w:lang w:eastAsia="en-US"/>
              </w:rPr>
            </w:pPr>
            <w:r w:rsidRPr="006967A4">
              <w:rPr>
                <w:b/>
                <w:i/>
                <w:noProof/>
              </w:rPr>
              <w:drawing>
                <wp:inline distT="0" distB="0" distL="0" distR="0" wp14:anchorId="38F47400" wp14:editId="1512FC91">
                  <wp:extent cx="885825" cy="791845"/>
                  <wp:effectExtent l="0" t="0" r="9525" b="825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1845"/>
                          </a:xfrm>
                          <a:prstGeom prst="rect">
                            <a:avLst/>
                          </a:prstGeom>
                          <a:noFill/>
                          <a:ln>
                            <a:noFill/>
                          </a:ln>
                        </pic:spPr>
                      </pic:pic>
                    </a:graphicData>
                  </a:graphic>
                </wp:inline>
              </w:drawing>
            </w:r>
          </w:p>
          <w:p w:rsidR="00F6670F" w:rsidRPr="006967A4" w:rsidRDefault="00F6670F" w:rsidP="00F6670F">
            <w:pPr>
              <w:spacing w:line="276" w:lineRule="auto"/>
              <w:jc w:val="center"/>
              <w:rPr>
                <w:b/>
                <w:i/>
                <w:lang w:eastAsia="en-US"/>
              </w:rPr>
            </w:pPr>
          </w:p>
        </w:tc>
        <w:tc>
          <w:tcPr>
            <w:tcW w:w="4252" w:type="dxa"/>
            <w:tcBorders>
              <w:top w:val="single" w:sz="4" w:space="0" w:color="auto"/>
              <w:left w:val="single" w:sz="4" w:space="0" w:color="auto"/>
              <w:bottom w:val="single" w:sz="4" w:space="0" w:color="auto"/>
              <w:right w:val="single" w:sz="4" w:space="0" w:color="auto"/>
            </w:tcBorders>
          </w:tcPr>
          <w:p w:rsidR="00F6670F" w:rsidRPr="006967A4" w:rsidRDefault="00F6670F" w:rsidP="00F6670F">
            <w:pPr>
              <w:spacing w:line="276" w:lineRule="auto"/>
              <w:jc w:val="center"/>
              <w:rPr>
                <w:b/>
                <w:bCs/>
                <w:i/>
                <w:sz w:val="20"/>
                <w:lang w:eastAsia="en-US"/>
              </w:rPr>
            </w:pPr>
          </w:p>
          <w:p w:rsidR="00F6670F" w:rsidRPr="006967A4" w:rsidRDefault="00F6670F" w:rsidP="00F6670F">
            <w:pPr>
              <w:pStyle w:val="1"/>
              <w:spacing w:line="276" w:lineRule="auto"/>
              <w:rPr>
                <w:i/>
                <w:lang w:eastAsia="en-US"/>
              </w:rPr>
            </w:pPr>
            <w:r w:rsidRPr="006967A4">
              <w:rPr>
                <w:i/>
                <w:lang w:eastAsia="en-US"/>
              </w:rPr>
              <w:t>РЕСПУБЛИКА АДЫГЕЯ</w:t>
            </w:r>
          </w:p>
          <w:p w:rsidR="00F6670F" w:rsidRPr="006967A4" w:rsidRDefault="00F6670F" w:rsidP="00F6670F">
            <w:pPr>
              <w:pStyle w:val="1"/>
              <w:spacing w:line="276" w:lineRule="auto"/>
              <w:jc w:val="left"/>
              <w:rPr>
                <w:i/>
                <w:lang w:eastAsia="en-US"/>
              </w:rPr>
            </w:pPr>
            <w:r w:rsidRPr="006967A4">
              <w:rPr>
                <w:i/>
                <w:lang w:eastAsia="en-US"/>
              </w:rPr>
              <w:t>МУНИЦИПАЛЬНОЕ ОБРАЗОВАНИЕ</w:t>
            </w:r>
          </w:p>
          <w:p w:rsidR="00F6670F" w:rsidRPr="006967A4" w:rsidRDefault="00F6670F" w:rsidP="00F6670F">
            <w:pPr>
              <w:spacing w:line="276" w:lineRule="auto"/>
              <w:jc w:val="center"/>
              <w:rPr>
                <w:b/>
                <w:bCs/>
                <w:i/>
                <w:sz w:val="20"/>
                <w:lang w:eastAsia="en-US"/>
              </w:rPr>
            </w:pPr>
            <w:r w:rsidRPr="006967A4">
              <w:rPr>
                <w:b/>
                <w:bCs/>
                <w:i/>
                <w:sz w:val="20"/>
                <w:lang w:eastAsia="en-US"/>
              </w:rPr>
              <w:t>«ХОДЗИНСКОЕ СЕЛЬСКОЕ ПОСЕЛЕНИЕ»</w:t>
            </w:r>
          </w:p>
          <w:p w:rsidR="00F6670F" w:rsidRPr="006967A4" w:rsidRDefault="00F6670F" w:rsidP="00F6670F">
            <w:pPr>
              <w:spacing w:line="276" w:lineRule="auto"/>
              <w:jc w:val="center"/>
              <w:rPr>
                <w:b/>
                <w:bCs/>
                <w:i/>
                <w:sz w:val="20"/>
                <w:lang w:eastAsia="en-US"/>
              </w:rPr>
            </w:pPr>
            <w:r w:rsidRPr="006967A4">
              <w:rPr>
                <w:b/>
                <w:bCs/>
                <w:i/>
                <w:sz w:val="20"/>
                <w:lang w:eastAsia="en-US"/>
              </w:rPr>
              <w:t xml:space="preserve">385438 а. Ходзь, ул. Краснооктябрьская , 104 </w:t>
            </w:r>
          </w:p>
        </w:tc>
      </w:tr>
    </w:tbl>
    <w:p w:rsidR="00F6670F" w:rsidRPr="00382C8F" w:rsidRDefault="00F6670F" w:rsidP="00F6670F">
      <w:pPr>
        <w:rPr>
          <w:i/>
        </w:rPr>
      </w:pPr>
    </w:p>
    <w:p w:rsidR="00F6670F" w:rsidRPr="00382C8F" w:rsidRDefault="00F6670F" w:rsidP="00F6670F">
      <w:pPr>
        <w:rPr>
          <w:i/>
        </w:rPr>
      </w:pPr>
      <w:r>
        <w:rPr>
          <w:i/>
        </w:rPr>
        <w:t xml:space="preserve">                                                                                                                                </w:t>
      </w:r>
    </w:p>
    <w:p w:rsidR="00F6670F" w:rsidRPr="00382C8F" w:rsidRDefault="00F6670F" w:rsidP="00F6670F">
      <w:pPr>
        <w:rPr>
          <w:i/>
        </w:rPr>
      </w:pPr>
    </w:p>
    <w:p w:rsidR="00F6670F" w:rsidRPr="003B1E95" w:rsidRDefault="00F6670F" w:rsidP="00F6670F">
      <w:pPr>
        <w:rPr>
          <w:i/>
        </w:rPr>
      </w:pPr>
      <w:r w:rsidRPr="00382C8F">
        <w:rPr>
          <w:i/>
        </w:rPr>
        <w:t xml:space="preserve">                                                                      </w:t>
      </w:r>
      <w:proofErr w:type="gramStart"/>
      <w:r w:rsidRPr="003B1E95">
        <w:rPr>
          <w:i/>
        </w:rPr>
        <w:t>П</w:t>
      </w:r>
      <w:proofErr w:type="gramEnd"/>
      <w:r w:rsidRPr="003B1E95">
        <w:rPr>
          <w:i/>
        </w:rPr>
        <w:t xml:space="preserve"> о с т а н о в л е н и е </w:t>
      </w:r>
    </w:p>
    <w:p w:rsidR="00F6670F" w:rsidRPr="003B1E95" w:rsidRDefault="00F6670F" w:rsidP="00F6670F">
      <w:pPr>
        <w:rPr>
          <w:i/>
        </w:rPr>
      </w:pPr>
    </w:p>
    <w:p w:rsidR="00F6670F" w:rsidRPr="003B1E95" w:rsidRDefault="00F6670F" w:rsidP="00F6670F">
      <w:pPr>
        <w:rPr>
          <w:i/>
        </w:rPr>
      </w:pPr>
    </w:p>
    <w:p w:rsidR="00F6670F" w:rsidRPr="003B1E95" w:rsidRDefault="00C51F03" w:rsidP="00F6670F">
      <w:pPr>
        <w:rPr>
          <w:i/>
        </w:rPr>
      </w:pPr>
      <w:r>
        <w:rPr>
          <w:i/>
        </w:rPr>
        <w:t>«1</w:t>
      </w:r>
      <w:r w:rsidR="00303B35">
        <w:rPr>
          <w:i/>
        </w:rPr>
        <w:t>0</w:t>
      </w:r>
      <w:r w:rsidR="00F6670F">
        <w:rPr>
          <w:i/>
        </w:rPr>
        <w:t xml:space="preserve">»  </w:t>
      </w:r>
      <w:r w:rsidR="00303B35">
        <w:rPr>
          <w:i/>
        </w:rPr>
        <w:t>октября</w:t>
      </w:r>
      <w:r w:rsidR="00F6670F">
        <w:rPr>
          <w:i/>
        </w:rPr>
        <w:t xml:space="preserve"> </w:t>
      </w:r>
      <w:r w:rsidR="00F6670F" w:rsidRPr="003B1E95">
        <w:rPr>
          <w:i/>
        </w:rPr>
        <w:t xml:space="preserve">2013г.              </w:t>
      </w:r>
      <w:r w:rsidR="00F6670F">
        <w:rPr>
          <w:i/>
        </w:rPr>
        <w:t xml:space="preserve">                    № _</w:t>
      </w:r>
      <w:r w:rsidR="00303B35">
        <w:rPr>
          <w:i/>
          <w:u w:val="single"/>
        </w:rPr>
        <w:t>32</w:t>
      </w:r>
      <w:r w:rsidR="00F6670F">
        <w:rPr>
          <w:i/>
        </w:rPr>
        <w:t>__</w:t>
      </w:r>
      <w:r w:rsidR="00F6670F" w:rsidRPr="003B1E95">
        <w:rPr>
          <w:i/>
        </w:rPr>
        <w:t xml:space="preserve">                                     а. Ходзь </w:t>
      </w:r>
    </w:p>
    <w:p w:rsidR="00F6670F" w:rsidRPr="00160CE0" w:rsidRDefault="00F6670F" w:rsidP="00160CE0">
      <w:pPr>
        <w:jc w:val="center"/>
        <w:rPr>
          <w:b/>
          <w:bCs/>
        </w:rPr>
      </w:pPr>
      <w:r w:rsidRPr="00E4481E">
        <w:rPr>
          <w:b/>
          <w:lang w:eastAsia="ar-SA"/>
        </w:rPr>
        <w:t xml:space="preserve">  </w:t>
      </w:r>
    </w:p>
    <w:p w:rsidR="00F6670F" w:rsidRPr="00E4481E" w:rsidRDefault="00F6670F" w:rsidP="00F6670F">
      <w:pPr>
        <w:pStyle w:val="a6"/>
        <w:jc w:val="center"/>
        <w:rPr>
          <w:b/>
          <w:sz w:val="24"/>
          <w:szCs w:val="24"/>
        </w:rPr>
      </w:pPr>
      <w:proofErr w:type="gramStart"/>
      <w:r w:rsidRPr="00E4481E">
        <w:rPr>
          <w:b/>
          <w:sz w:val="24"/>
          <w:szCs w:val="24"/>
        </w:rPr>
        <w:t>Об утверждении положения о проверке достоверности и полноты сведений, представляемых гражданами, претендующими на замещение  муниципальных  должностей, и лицами, замещающими муниципальные  должности  в администрации муниципального образования «Ходзинское сельское поселение», и соблюдения ограничений лицами, замещающими муниципальные  должности администрации муниципального образования  «Ходзинское сельское поселение»</w:t>
      </w:r>
      <w:proofErr w:type="gramEnd"/>
    </w:p>
    <w:p w:rsidR="00F6670F" w:rsidRPr="00E4481E" w:rsidRDefault="00F6670F" w:rsidP="00F6670F">
      <w:pPr>
        <w:pStyle w:val="Bodytext30"/>
        <w:shd w:val="clear" w:color="auto" w:fill="auto"/>
        <w:ind w:left="4520"/>
        <w:rPr>
          <w:rFonts w:ascii="Times New Roman" w:hAnsi="Times New Roman" w:cs="Times New Roman"/>
          <w:sz w:val="24"/>
          <w:szCs w:val="24"/>
        </w:rPr>
      </w:pPr>
    </w:p>
    <w:p w:rsidR="00F6670F" w:rsidRPr="006D31A8" w:rsidRDefault="00F6670F" w:rsidP="00F6670F">
      <w:pPr>
        <w:spacing w:after="118"/>
        <w:ind w:left="40" w:right="40" w:firstLine="420"/>
        <w:jc w:val="both"/>
        <w:rPr>
          <w:sz w:val="20"/>
          <w:szCs w:val="20"/>
        </w:rPr>
      </w:pPr>
      <w:proofErr w:type="gramStart"/>
      <w:r w:rsidRPr="006D31A8">
        <w:rPr>
          <w:sz w:val="20"/>
          <w:szCs w:val="20"/>
        </w:rPr>
        <w:t>В соответствии с Федеральным законом «О противодействии кор</w:t>
      </w:r>
      <w:r w:rsidRPr="006D31A8">
        <w:rPr>
          <w:sz w:val="20"/>
          <w:szCs w:val="20"/>
        </w:rPr>
        <w:softHyphen/>
        <w:t>рупции», Указом Президента Российской Федерации от 21 сентября 2009 года № 1066 «О проверке достоверности и полноты сведений, пред</w:t>
      </w:r>
      <w:r w:rsidRPr="006D31A8">
        <w:rPr>
          <w:sz w:val="20"/>
          <w:szCs w:val="20"/>
        </w:rPr>
        <w:softHyphen/>
        <w:t>ставляемых гражданами, претендующими на замещение государственных должностей Российской Федерации, и лицами, замещающими государ</w:t>
      </w:r>
      <w:r w:rsidRPr="006D31A8">
        <w:rPr>
          <w:sz w:val="20"/>
          <w:szCs w:val="20"/>
        </w:rPr>
        <w:softHyphen/>
        <w:t>ственные должности Российской Федерации, и соблюдения ограниче</w:t>
      </w:r>
      <w:r w:rsidRPr="006D31A8">
        <w:rPr>
          <w:sz w:val="20"/>
          <w:szCs w:val="20"/>
        </w:rPr>
        <w:softHyphen/>
        <w:t>ний лицами, замещающими государственные должности Российской Фе</w:t>
      </w:r>
      <w:r w:rsidRPr="006D31A8">
        <w:rPr>
          <w:sz w:val="20"/>
          <w:szCs w:val="20"/>
        </w:rPr>
        <w:softHyphen/>
        <w:t xml:space="preserve">дерации», </w:t>
      </w:r>
      <w:proofErr w:type="gramEnd"/>
    </w:p>
    <w:p w:rsidR="00F6670F" w:rsidRPr="006D31A8" w:rsidRDefault="00F6670F" w:rsidP="00F6670F">
      <w:pPr>
        <w:spacing w:after="118" w:line="214" w:lineRule="exact"/>
        <w:ind w:left="40" w:right="40" w:firstLine="420"/>
        <w:jc w:val="center"/>
        <w:rPr>
          <w:b/>
          <w:spacing w:val="70"/>
          <w:sz w:val="20"/>
          <w:szCs w:val="20"/>
        </w:rPr>
      </w:pPr>
      <w:r w:rsidRPr="006D31A8">
        <w:rPr>
          <w:b/>
          <w:sz w:val="20"/>
          <w:szCs w:val="20"/>
        </w:rPr>
        <w:t>постановляю</w:t>
      </w:r>
      <w:r w:rsidRPr="006D31A8">
        <w:rPr>
          <w:b/>
          <w:spacing w:val="70"/>
          <w:sz w:val="20"/>
          <w:szCs w:val="20"/>
        </w:rPr>
        <w:t>:</w:t>
      </w:r>
    </w:p>
    <w:p w:rsidR="00F6670F" w:rsidRPr="006D31A8" w:rsidRDefault="00F6670F" w:rsidP="00F6670F">
      <w:pPr>
        <w:pStyle w:val="a8"/>
        <w:spacing w:line="214" w:lineRule="exact"/>
        <w:ind w:right="480"/>
        <w:jc w:val="both"/>
        <w:rPr>
          <w:rFonts w:ascii="Times New Roman" w:hAnsi="Times New Roman" w:cs="Times New Roman"/>
          <w:sz w:val="20"/>
          <w:szCs w:val="20"/>
        </w:rPr>
      </w:pPr>
      <w:r w:rsidRPr="006D31A8">
        <w:rPr>
          <w:sz w:val="20"/>
          <w:szCs w:val="20"/>
        </w:rPr>
        <w:t xml:space="preserve">          </w:t>
      </w:r>
      <w:proofErr w:type="gramStart"/>
      <w:r w:rsidRPr="006D31A8">
        <w:rPr>
          <w:sz w:val="20"/>
          <w:szCs w:val="20"/>
        </w:rPr>
        <w:t>1.Утвердить Положение о проверке достоверности и полноты сведений, представляемых гражданами, претендующими на замещение  муниципальных  должностей, и лицами, замещающими муниципальные  должности  в администрации муниципального образования «Ходзинское сельское поселение», и соблюдения ограничений лицами, замещающими муниципальные  должности в администрации муниципального образования «Ходзинское сельское поселение», согласно приложению.</w:t>
      </w:r>
      <w:proofErr w:type="gramEnd"/>
    </w:p>
    <w:p w:rsidR="00F6670F" w:rsidRPr="006D31A8" w:rsidRDefault="00F6670F" w:rsidP="00F6670F">
      <w:pPr>
        <w:tabs>
          <w:tab w:val="left" w:pos="659"/>
        </w:tabs>
        <w:spacing w:line="216" w:lineRule="exact"/>
        <w:ind w:right="40"/>
        <w:jc w:val="both"/>
        <w:rPr>
          <w:sz w:val="20"/>
          <w:szCs w:val="20"/>
        </w:rPr>
      </w:pPr>
      <w:r w:rsidRPr="006D31A8">
        <w:rPr>
          <w:sz w:val="20"/>
          <w:szCs w:val="20"/>
        </w:rPr>
        <w:t xml:space="preserve">       </w:t>
      </w:r>
    </w:p>
    <w:p w:rsidR="00F6670F" w:rsidRPr="006D31A8" w:rsidRDefault="00F6670F" w:rsidP="00F6670F">
      <w:pPr>
        <w:tabs>
          <w:tab w:val="left" w:pos="659"/>
        </w:tabs>
        <w:spacing w:line="216" w:lineRule="exact"/>
        <w:ind w:right="40"/>
        <w:jc w:val="both"/>
        <w:rPr>
          <w:sz w:val="20"/>
          <w:szCs w:val="20"/>
        </w:rPr>
      </w:pPr>
      <w:r w:rsidRPr="006D31A8">
        <w:rPr>
          <w:sz w:val="20"/>
          <w:szCs w:val="20"/>
        </w:rPr>
        <w:t xml:space="preserve">         </w:t>
      </w:r>
      <w:proofErr w:type="gramStart"/>
      <w:r w:rsidRPr="006D31A8">
        <w:rPr>
          <w:sz w:val="20"/>
          <w:szCs w:val="20"/>
        </w:rPr>
        <w:t>2.Установить, что проверка достоверности и полноты сведений, пред</w:t>
      </w:r>
      <w:r w:rsidRPr="006D31A8">
        <w:rPr>
          <w:sz w:val="20"/>
          <w:szCs w:val="20"/>
        </w:rPr>
        <w:softHyphen/>
        <w:t>ставляемых гражданами, претендующими на замещение  муниципальных  должностей  и лицами, замещающими муниципальные  должности в администрации муниципального образования «Ходзинское сельское поселение»  и соблюдения ограничений лицами, замещающими  муниципальные  должности в администрации муниципального образования «Ходзинское сельское поселение», осуще</w:t>
      </w:r>
      <w:r w:rsidRPr="006D31A8">
        <w:rPr>
          <w:sz w:val="20"/>
          <w:szCs w:val="20"/>
        </w:rPr>
        <w:softHyphen/>
        <w:t>ствляется в соответствии с настоящим Положением, если федеральным зако</w:t>
      </w:r>
      <w:r w:rsidRPr="006D31A8">
        <w:rPr>
          <w:sz w:val="20"/>
          <w:szCs w:val="20"/>
        </w:rPr>
        <w:softHyphen/>
        <w:t>нодательством и законодательством Республики Адыгея для них не уста</w:t>
      </w:r>
      <w:r w:rsidRPr="006D31A8">
        <w:rPr>
          <w:sz w:val="20"/>
          <w:szCs w:val="20"/>
        </w:rPr>
        <w:softHyphen/>
        <w:t>новлен иной порядок</w:t>
      </w:r>
      <w:proofErr w:type="gramEnd"/>
      <w:r w:rsidRPr="006D31A8">
        <w:rPr>
          <w:sz w:val="20"/>
          <w:szCs w:val="20"/>
        </w:rPr>
        <w:t xml:space="preserve"> проверки указанных сведений.</w:t>
      </w:r>
    </w:p>
    <w:p w:rsidR="00F37EC2" w:rsidRPr="006D31A8" w:rsidRDefault="00F37EC2" w:rsidP="00F6670F">
      <w:pPr>
        <w:tabs>
          <w:tab w:val="left" w:pos="659"/>
        </w:tabs>
        <w:spacing w:line="216" w:lineRule="exact"/>
        <w:ind w:right="40"/>
        <w:jc w:val="both"/>
        <w:rPr>
          <w:sz w:val="20"/>
          <w:szCs w:val="20"/>
        </w:rPr>
      </w:pPr>
    </w:p>
    <w:p w:rsidR="00F37EC2" w:rsidRPr="006D31A8" w:rsidRDefault="00F37EC2" w:rsidP="00F37EC2">
      <w:pPr>
        <w:pStyle w:val="a8"/>
        <w:jc w:val="both"/>
        <w:rPr>
          <w:sz w:val="20"/>
          <w:szCs w:val="20"/>
        </w:rPr>
      </w:pPr>
      <w:r w:rsidRPr="006D31A8">
        <w:rPr>
          <w:sz w:val="20"/>
          <w:szCs w:val="20"/>
        </w:rPr>
        <w:t xml:space="preserve">         3.С вступлением в силу настоящего постановления считать утратившим силу постановление главы </w:t>
      </w:r>
      <w:r w:rsidR="00160CE0" w:rsidRPr="006D31A8">
        <w:rPr>
          <w:sz w:val="20"/>
          <w:szCs w:val="20"/>
        </w:rPr>
        <w:t>муниципального образования от 23.05. 2013 г. № 21</w:t>
      </w:r>
      <w:r w:rsidR="006D31A8" w:rsidRPr="006D31A8">
        <w:rPr>
          <w:sz w:val="20"/>
          <w:szCs w:val="20"/>
        </w:rPr>
        <w:t xml:space="preserve"> «О порядке проверки достоверности и полноты сведений, представляемых гражданами, претендующими на замещение должностей</w:t>
      </w:r>
      <w:r w:rsidR="006D31A8">
        <w:rPr>
          <w:sz w:val="20"/>
          <w:szCs w:val="20"/>
        </w:rPr>
        <w:t xml:space="preserve">, </w:t>
      </w:r>
      <w:r w:rsidR="006D31A8" w:rsidRPr="006D31A8">
        <w:rPr>
          <w:sz w:val="20"/>
          <w:szCs w:val="20"/>
        </w:rPr>
        <w:t xml:space="preserve"> и лицами, замещающими муниципальные должности»</w:t>
      </w:r>
      <w:r w:rsidRPr="006D31A8">
        <w:rPr>
          <w:sz w:val="20"/>
          <w:szCs w:val="20"/>
        </w:rPr>
        <w:t xml:space="preserve"> </w:t>
      </w:r>
    </w:p>
    <w:p w:rsidR="00F37EC2" w:rsidRPr="006D31A8" w:rsidRDefault="00F37EC2" w:rsidP="00F6670F">
      <w:pPr>
        <w:tabs>
          <w:tab w:val="left" w:pos="659"/>
        </w:tabs>
        <w:spacing w:line="216" w:lineRule="exact"/>
        <w:ind w:right="40"/>
        <w:jc w:val="both"/>
        <w:rPr>
          <w:sz w:val="20"/>
          <w:szCs w:val="20"/>
        </w:rPr>
      </w:pPr>
    </w:p>
    <w:p w:rsidR="00F6670F" w:rsidRPr="006D31A8" w:rsidRDefault="00160CE0" w:rsidP="00F6670F">
      <w:pPr>
        <w:tabs>
          <w:tab w:val="left" w:pos="686"/>
        </w:tabs>
        <w:spacing w:after="165" w:line="216" w:lineRule="exact"/>
        <w:ind w:right="40"/>
        <w:jc w:val="both"/>
        <w:rPr>
          <w:sz w:val="20"/>
          <w:szCs w:val="20"/>
        </w:rPr>
      </w:pPr>
      <w:r w:rsidRPr="006D31A8">
        <w:rPr>
          <w:sz w:val="20"/>
          <w:szCs w:val="20"/>
        </w:rPr>
        <w:t xml:space="preserve">        </w:t>
      </w:r>
      <w:r w:rsidR="00F37EC2" w:rsidRPr="006D31A8">
        <w:rPr>
          <w:sz w:val="20"/>
          <w:szCs w:val="20"/>
        </w:rPr>
        <w:t xml:space="preserve"> 4</w:t>
      </w:r>
      <w:r w:rsidR="00F6670F" w:rsidRPr="006D31A8">
        <w:rPr>
          <w:sz w:val="20"/>
          <w:szCs w:val="20"/>
        </w:rPr>
        <w:t>.Настоящее  постановление  подлежит официальному обнародованию в соответствии с Уставом муниципального образования и вступает в силу  с момента его подписания.</w:t>
      </w:r>
    </w:p>
    <w:p w:rsidR="00F6670F" w:rsidRDefault="00F6670F" w:rsidP="00F6670F">
      <w:pPr>
        <w:tabs>
          <w:tab w:val="left" w:pos="686"/>
        </w:tabs>
        <w:spacing w:after="165" w:line="216" w:lineRule="exact"/>
        <w:ind w:right="40"/>
        <w:jc w:val="both"/>
      </w:pPr>
    </w:p>
    <w:p w:rsidR="006D31A8" w:rsidRDefault="006D31A8" w:rsidP="00F6670F">
      <w:pPr>
        <w:tabs>
          <w:tab w:val="left" w:pos="686"/>
        </w:tabs>
        <w:spacing w:after="165" w:line="216" w:lineRule="exact"/>
        <w:ind w:right="40"/>
        <w:jc w:val="both"/>
      </w:pPr>
    </w:p>
    <w:p w:rsidR="006D31A8" w:rsidRPr="00E4481E" w:rsidRDefault="006D31A8" w:rsidP="00F6670F">
      <w:pPr>
        <w:tabs>
          <w:tab w:val="left" w:pos="686"/>
        </w:tabs>
        <w:spacing w:after="165" w:line="216" w:lineRule="exact"/>
        <w:ind w:right="40"/>
        <w:jc w:val="both"/>
      </w:pPr>
    </w:p>
    <w:p w:rsidR="00F6670F" w:rsidRPr="00E4481E" w:rsidRDefault="00F6670F" w:rsidP="00F6670F">
      <w:pPr>
        <w:pStyle w:val="a6"/>
        <w:rPr>
          <w:b/>
          <w:sz w:val="24"/>
          <w:szCs w:val="24"/>
        </w:rPr>
      </w:pPr>
      <w:r w:rsidRPr="00E4481E">
        <w:rPr>
          <w:b/>
          <w:sz w:val="24"/>
          <w:szCs w:val="24"/>
        </w:rPr>
        <w:t>Глава  муниципального образования</w:t>
      </w:r>
    </w:p>
    <w:p w:rsidR="00F6670F" w:rsidRDefault="00F6670F" w:rsidP="00F6670F">
      <w:pPr>
        <w:pStyle w:val="a6"/>
        <w:rPr>
          <w:b/>
          <w:sz w:val="24"/>
          <w:szCs w:val="24"/>
        </w:rPr>
      </w:pPr>
      <w:r w:rsidRPr="00E4481E">
        <w:rPr>
          <w:b/>
          <w:sz w:val="24"/>
          <w:szCs w:val="24"/>
        </w:rPr>
        <w:t>«Ходзинское сельское поселение»                                                  Тлостнаков Р.М.</w:t>
      </w:r>
    </w:p>
    <w:p w:rsidR="006D31A8" w:rsidRDefault="006D31A8" w:rsidP="00794B7C">
      <w:pPr>
        <w:pStyle w:val="Bodytext30"/>
        <w:shd w:val="clear" w:color="auto" w:fill="auto"/>
        <w:rPr>
          <w:b w:val="0"/>
          <w:sz w:val="24"/>
          <w:szCs w:val="24"/>
        </w:rPr>
      </w:pPr>
    </w:p>
    <w:p w:rsidR="006D31A8" w:rsidRDefault="006D31A8" w:rsidP="00F6670F">
      <w:pPr>
        <w:pStyle w:val="Bodytext30"/>
        <w:shd w:val="clear" w:color="auto" w:fill="auto"/>
        <w:jc w:val="right"/>
        <w:rPr>
          <w:b w:val="0"/>
          <w:sz w:val="24"/>
          <w:szCs w:val="24"/>
        </w:rPr>
      </w:pPr>
    </w:p>
    <w:p w:rsidR="00C51F03" w:rsidRDefault="00C51F03" w:rsidP="00F6670F">
      <w:pPr>
        <w:pStyle w:val="Bodytext30"/>
        <w:shd w:val="clear" w:color="auto" w:fill="auto"/>
        <w:jc w:val="right"/>
        <w:rPr>
          <w:b w:val="0"/>
          <w:sz w:val="24"/>
          <w:szCs w:val="24"/>
        </w:rPr>
      </w:pPr>
    </w:p>
    <w:p w:rsidR="00C51F03" w:rsidRDefault="00C51F03" w:rsidP="00F6670F">
      <w:pPr>
        <w:pStyle w:val="Bodytext30"/>
        <w:shd w:val="clear" w:color="auto" w:fill="auto"/>
        <w:jc w:val="right"/>
        <w:rPr>
          <w:b w:val="0"/>
          <w:sz w:val="24"/>
          <w:szCs w:val="24"/>
        </w:rPr>
      </w:pPr>
      <w:r>
        <w:rPr>
          <w:b w:val="0"/>
          <w:sz w:val="24"/>
          <w:szCs w:val="24"/>
        </w:rPr>
        <w:t xml:space="preserve"> </w:t>
      </w:r>
    </w:p>
    <w:p w:rsidR="006D31A8" w:rsidRDefault="006D31A8" w:rsidP="00F6670F">
      <w:pPr>
        <w:pStyle w:val="Bodytext30"/>
        <w:shd w:val="clear" w:color="auto" w:fill="auto"/>
        <w:jc w:val="right"/>
        <w:rPr>
          <w:b w:val="0"/>
          <w:sz w:val="24"/>
          <w:szCs w:val="24"/>
        </w:rPr>
      </w:pPr>
    </w:p>
    <w:p w:rsidR="00F6670F" w:rsidRPr="00E4481E" w:rsidRDefault="00F6670F" w:rsidP="00F6670F">
      <w:pPr>
        <w:pStyle w:val="Bodytext30"/>
        <w:shd w:val="clear" w:color="auto" w:fill="auto"/>
        <w:jc w:val="right"/>
        <w:rPr>
          <w:b w:val="0"/>
          <w:sz w:val="24"/>
          <w:szCs w:val="24"/>
        </w:rPr>
      </w:pPr>
      <w:r w:rsidRPr="00E4481E">
        <w:rPr>
          <w:b w:val="0"/>
          <w:sz w:val="24"/>
          <w:szCs w:val="24"/>
        </w:rPr>
        <w:t xml:space="preserve">                                                                              </w:t>
      </w:r>
    </w:p>
    <w:p w:rsidR="00F6670F" w:rsidRPr="00E4481E" w:rsidRDefault="00F6670F" w:rsidP="00F6670F">
      <w:pPr>
        <w:pStyle w:val="Bodytext30"/>
        <w:shd w:val="clear" w:color="auto" w:fill="auto"/>
        <w:jc w:val="center"/>
        <w:rPr>
          <w:rFonts w:ascii="Times New Roman" w:hAnsi="Times New Roman" w:cs="Times New Roman"/>
          <w:b w:val="0"/>
          <w:sz w:val="24"/>
          <w:szCs w:val="24"/>
        </w:rPr>
      </w:pPr>
      <w:r w:rsidRPr="00E4481E">
        <w:rPr>
          <w:b w:val="0"/>
          <w:sz w:val="24"/>
          <w:szCs w:val="24"/>
        </w:rPr>
        <w:t xml:space="preserve">                                           </w:t>
      </w:r>
      <w:r w:rsidR="00303B35">
        <w:rPr>
          <w:b w:val="0"/>
          <w:sz w:val="24"/>
          <w:szCs w:val="24"/>
        </w:rPr>
        <w:t xml:space="preserve">                    </w:t>
      </w:r>
      <w:r>
        <w:rPr>
          <w:b w:val="0"/>
          <w:sz w:val="24"/>
          <w:szCs w:val="24"/>
        </w:rPr>
        <w:t xml:space="preserve"> </w:t>
      </w:r>
      <w:r w:rsidRPr="00E4481E">
        <w:rPr>
          <w:rFonts w:ascii="Times New Roman" w:hAnsi="Times New Roman" w:cs="Times New Roman"/>
          <w:b w:val="0"/>
          <w:sz w:val="24"/>
          <w:szCs w:val="24"/>
        </w:rPr>
        <w:t>ПРИЛОЖЕНИЕ</w:t>
      </w:r>
    </w:p>
    <w:p w:rsidR="00F6670F" w:rsidRPr="00E4481E" w:rsidRDefault="00303B35" w:rsidP="00F6670F">
      <w:pPr>
        <w:pStyle w:val="Bodytext30"/>
        <w:shd w:val="clear" w:color="auto" w:fill="auto"/>
        <w:spacing w:after="161"/>
        <w:ind w:left="4956" w:right="960"/>
        <w:contextualSpacing/>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F6670F" w:rsidRPr="00E4481E">
        <w:rPr>
          <w:rFonts w:ascii="Times New Roman" w:hAnsi="Times New Roman" w:cs="Times New Roman"/>
          <w:b w:val="0"/>
          <w:sz w:val="24"/>
          <w:szCs w:val="24"/>
        </w:rPr>
        <w:t xml:space="preserve"> постановлению  главы</w:t>
      </w:r>
    </w:p>
    <w:p w:rsidR="00F6670F" w:rsidRPr="00E4481E" w:rsidRDefault="00F6670F" w:rsidP="00F6670F">
      <w:pPr>
        <w:pStyle w:val="Bodytext30"/>
        <w:shd w:val="clear" w:color="auto" w:fill="auto"/>
        <w:spacing w:after="161"/>
        <w:ind w:left="4956" w:right="960"/>
        <w:contextualSpacing/>
        <w:jc w:val="center"/>
        <w:rPr>
          <w:rFonts w:ascii="Times New Roman" w:hAnsi="Times New Roman" w:cs="Times New Roman"/>
          <w:b w:val="0"/>
          <w:sz w:val="24"/>
          <w:szCs w:val="24"/>
        </w:rPr>
      </w:pPr>
      <w:r w:rsidRPr="00E4481E">
        <w:rPr>
          <w:rFonts w:ascii="Times New Roman" w:hAnsi="Times New Roman" w:cs="Times New Roman"/>
          <w:b w:val="0"/>
          <w:sz w:val="24"/>
          <w:szCs w:val="24"/>
        </w:rPr>
        <w:t xml:space="preserve">        </w:t>
      </w:r>
      <w:r w:rsidR="00303B35">
        <w:rPr>
          <w:rFonts w:ascii="Times New Roman" w:hAnsi="Times New Roman" w:cs="Times New Roman"/>
          <w:b w:val="0"/>
          <w:sz w:val="24"/>
          <w:szCs w:val="24"/>
        </w:rPr>
        <w:t xml:space="preserve"> </w:t>
      </w:r>
      <w:r w:rsidR="00C51F03">
        <w:rPr>
          <w:rFonts w:ascii="Times New Roman" w:hAnsi="Times New Roman" w:cs="Times New Roman"/>
          <w:b w:val="0"/>
          <w:sz w:val="24"/>
          <w:szCs w:val="24"/>
        </w:rPr>
        <w:t>от  1</w:t>
      </w:r>
      <w:r w:rsidR="00303B35">
        <w:rPr>
          <w:rFonts w:ascii="Times New Roman" w:hAnsi="Times New Roman" w:cs="Times New Roman"/>
          <w:b w:val="0"/>
          <w:sz w:val="24"/>
          <w:szCs w:val="24"/>
        </w:rPr>
        <w:t>0 октября</w:t>
      </w:r>
      <w:r w:rsidRPr="00E4481E">
        <w:rPr>
          <w:rFonts w:ascii="Times New Roman" w:hAnsi="Times New Roman" w:cs="Times New Roman"/>
          <w:b w:val="0"/>
          <w:sz w:val="24"/>
          <w:szCs w:val="24"/>
        </w:rPr>
        <w:t xml:space="preserve"> 2013 г. № </w:t>
      </w:r>
      <w:r w:rsidR="00303B35">
        <w:rPr>
          <w:rFonts w:ascii="Times New Roman" w:hAnsi="Times New Roman" w:cs="Times New Roman"/>
          <w:b w:val="0"/>
          <w:sz w:val="24"/>
          <w:szCs w:val="24"/>
        </w:rPr>
        <w:t>32</w:t>
      </w:r>
    </w:p>
    <w:p w:rsidR="00F6670F" w:rsidRPr="00E4481E" w:rsidRDefault="00F6670F" w:rsidP="00F6670F">
      <w:pPr>
        <w:pStyle w:val="Bodytext30"/>
        <w:shd w:val="clear" w:color="auto" w:fill="auto"/>
        <w:spacing w:after="161"/>
        <w:ind w:left="5960" w:right="960"/>
        <w:rPr>
          <w:rFonts w:ascii="Times New Roman" w:hAnsi="Times New Roman" w:cs="Times New Roman"/>
          <w:sz w:val="24"/>
          <w:szCs w:val="24"/>
        </w:rPr>
      </w:pPr>
    </w:p>
    <w:p w:rsidR="00F6670F" w:rsidRPr="00E4481E" w:rsidRDefault="00F6670F" w:rsidP="00F6670F">
      <w:pPr>
        <w:pStyle w:val="Bodytext30"/>
        <w:shd w:val="clear" w:color="auto" w:fill="auto"/>
        <w:spacing w:after="161"/>
        <w:ind w:right="960"/>
        <w:rPr>
          <w:rFonts w:ascii="Times New Roman" w:hAnsi="Times New Roman" w:cs="Times New Roman"/>
          <w:sz w:val="24"/>
          <w:szCs w:val="24"/>
        </w:rPr>
      </w:pPr>
      <w:r w:rsidRPr="00E4481E">
        <w:rPr>
          <w:rFonts w:ascii="Times New Roman" w:hAnsi="Times New Roman" w:cs="Times New Roman"/>
          <w:sz w:val="24"/>
          <w:szCs w:val="24"/>
        </w:rPr>
        <w:t xml:space="preserve">                                                                       </w:t>
      </w:r>
    </w:p>
    <w:p w:rsidR="00F6670F" w:rsidRPr="00E4481E" w:rsidRDefault="00F6670F" w:rsidP="00F6670F">
      <w:pPr>
        <w:pStyle w:val="Bodytext30"/>
        <w:shd w:val="clear" w:color="auto" w:fill="auto"/>
        <w:spacing w:after="161"/>
        <w:ind w:right="960"/>
        <w:rPr>
          <w:rFonts w:ascii="Times New Roman" w:hAnsi="Times New Roman" w:cs="Times New Roman"/>
          <w:sz w:val="24"/>
          <w:szCs w:val="24"/>
        </w:rPr>
      </w:pPr>
      <w:r w:rsidRPr="00E4481E">
        <w:rPr>
          <w:rFonts w:ascii="Times New Roman" w:hAnsi="Times New Roman" w:cs="Times New Roman"/>
          <w:sz w:val="24"/>
          <w:szCs w:val="24"/>
        </w:rPr>
        <w:t xml:space="preserve">                                                                         ПОЛОЖЕНИЕ</w:t>
      </w:r>
    </w:p>
    <w:p w:rsidR="00F6670F" w:rsidRPr="00E4481E" w:rsidRDefault="00F6670F" w:rsidP="00F6670F">
      <w:pPr>
        <w:pStyle w:val="a8"/>
        <w:spacing w:line="214" w:lineRule="exact"/>
        <w:ind w:left="420" w:right="480"/>
        <w:rPr>
          <w:rFonts w:ascii="Times New Roman" w:hAnsi="Times New Roman" w:cs="Times New Roman"/>
          <w:b/>
          <w:sz w:val="24"/>
          <w:szCs w:val="24"/>
        </w:rPr>
      </w:pPr>
      <w:proofErr w:type="gramStart"/>
      <w:r w:rsidRPr="00E4481E">
        <w:rPr>
          <w:b/>
          <w:sz w:val="24"/>
          <w:szCs w:val="24"/>
        </w:rPr>
        <w:t>о проверке достоверности и полноты сведений, представляемых гражданами, претендующими на замещение  муниципальных  должностей в администрации муниципального образования «Ходзинское сельское поселение», и лицами, замещающими муниципальные  должности  в администрации муниципального образования  «Ходзинское сельское поселение», и соблюдения ограничений лицами, замещающими муниципальные  должности в администрации муниципального образования  «Ходзинское сельское поселение»</w:t>
      </w:r>
      <w:proofErr w:type="gramEnd"/>
    </w:p>
    <w:p w:rsidR="00F6670F" w:rsidRPr="00E4481E" w:rsidRDefault="00F6670F" w:rsidP="00F6670F">
      <w:pPr>
        <w:pStyle w:val="a8"/>
        <w:spacing w:line="214" w:lineRule="exact"/>
        <w:ind w:left="420" w:right="480"/>
        <w:rPr>
          <w:b/>
          <w:sz w:val="24"/>
          <w:szCs w:val="24"/>
        </w:rPr>
      </w:pPr>
    </w:p>
    <w:p w:rsidR="00F6670F" w:rsidRPr="00E4481E" w:rsidRDefault="00F6670F" w:rsidP="00F6670F">
      <w:pPr>
        <w:pStyle w:val="a8"/>
        <w:tabs>
          <w:tab w:val="left" w:pos="678"/>
        </w:tabs>
        <w:spacing w:line="216" w:lineRule="exact"/>
        <w:ind w:right="20"/>
        <w:jc w:val="both"/>
        <w:rPr>
          <w:sz w:val="24"/>
          <w:szCs w:val="24"/>
        </w:rPr>
      </w:pPr>
      <w:r w:rsidRPr="00E4481E">
        <w:rPr>
          <w:sz w:val="24"/>
          <w:szCs w:val="24"/>
        </w:rPr>
        <w:t xml:space="preserve">       1.Настоящим Положением определяется порядок осуществления проверки:</w:t>
      </w:r>
    </w:p>
    <w:p w:rsidR="00F6670F" w:rsidRPr="00E4481E" w:rsidRDefault="00F6670F" w:rsidP="00F6670F">
      <w:pPr>
        <w:pStyle w:val="a8"/>
        <w:tabs>
          <w:tab w:val="left" w:pos="680"/>
        </w:tabs>
        <w:spacing w:line="216" w:lineRule="exact"/>
        <w:ind w:right="20"/>
        <w:jc w:val="both"/>
        <w:rPr>
          <w:sz w:val="24"/>
          <w:szCs w:val="24"/>
        </w:rPr>
      </w:pPr>
      <w:proofErr w:type="gramStart"/>
      <w:r w:rsidRPr="00E4481E">
        <w:rPr>
          <w:sz w:val="24"/>
          <w:szCs w:val="24"/>
        </w:rPr>
        <w:t>1) достоверности и полноты сведений о доходах, об имуществе и обязательствах имущественного характера, представляемых в соответствии с Указом Президента Республики Адыгея от 2 октября 2009 года № 113 «О представлении гражданами, претендующими на замещение государ</w:t>
      </w:r>
      <w:r w:rsidRPr="00E4481E">
        <w:rPr>
          <w:sz w:val="24"/>
          <w:szCs w:val="24"/>
        </w:rPr>
        <w:softHyphen/>
        <w:t>ственных должностей Республики Адыгея, и лицами, замещающими го</w:t>
      </w:r>
      <w:r w:rsidRPr="00E4481E">
        <w:rPr>
          <w:sz w:val="24"/>
          <w:szCs w:val="24"/>
        </w:rPr>
        <w:softHyphen/>
        <w:t xml:space="preserve">сударственные должности Республики Адыгея, сведений о доходах, об имуществе и обязательствах имущественного характера» </w:t>
      </w:r>
      <w:proofErr w:type="gramEnd"/>
    </w:p>
    <w:p w:rsidR="00F6670F" w:rsidRPr="00E4481E" w:rsidRDefault="00F6670F" w:rsidP="00F6670F">
      <w:pPr>
        <w:pStyle w:val="a8"/>
        <w:tabs>
          <w:tab w:val="left" w:pos="646"/>
        </w:tabs>
        <w:spacing w:line="216" w:lineRule="exact"/>
        <w:ind w:left="20" w:right="20" w:firstLine="420"/>
        <w:jc w:val="both"/>
        <w:rPr>
          <w:sz w:val="24"/>
          <w:szCs w:val="24"/>
        </w:rPr>
      </w:pPr>
      <w:r w:rsidRPr="00E4481E">
        <w:rPr>
          <w:sz w:val="24"/>
          <w:szCs w:val="24"/>
        </w:rPr>
        <w:t>а)</w:t>
      </w:r>
      <w:r w:rsidRPr="00E4481E">
        <w:rPr>
          <w:sz w:val="24"/>
          <w:szCs w:val="24"/>
        </w:rPr>
        <w:tab/>
        <w:t>гражданами, претендующими на замещение  муниципальные дол</w:t>
      </w:r>
      <w:r w:rsidRPr="00E4481E">
        <w:rPr>
          <w:sz w:val="24"/>
          <w:szCs w:val="24"/>
        </w:rPr>
        <w:softHyphen/>
        <w:t>жностей в администрации муниципального образования  «Ходзинское сельское поселение» (далее — граждане), на отчётную дату;</w:t>
      </w:r>
    </w:p>
    <w:p w:rsidR="00F6670F" w:rsidRPr="00E4481E" w:rsidRDefault="00F6670F" w:rsidP="00F6670F">
      <w:pPr>
        <w:pStyle w:val="a8"/>
        <w:tabs>
          <w:tab w:val="left" w:pos="680"/>
        </w:tabs>
        <w:spacing w:line="216" w:lineRule="exact"/>
        <w:ind w:left="20" w:right="20" w:firstLine="420"/>
        <w:jc w:val="both"/>
        <w:rPr>
          <w:sz w:val="24"/>
          <w:szCs w:val="24"/>
        </w:rPr>
      </w:pPr>
      <w:r w:rsidRPr="00E4481E">
        <w:rPr>
          <w:sz w:val="24"/>
          <w:szCs w:val="24"/>
        </w:rPr>
        <w:t>б)</w:t>
      </w:r>
      <w:r w:rsidRPr="00E4481E">
        <w:rPr>
          <w:sz w:val="24"/>
          <w:szCs w:val="24"/>
        </w:rPr>
        <w:tab/>
        <w:t>лицами, замещающими муниципальные  должности  в администрации муниципального образования «Ходзинское сельское поселение» (далее — лица, замещающие государственные должности), по со</w:t>
      </w:r>
      <w:r w:rsidRPr="00E4481E">
        <w:rPr>
          <w:sz w:val="24"/>
          <w:szCs w:val="24"/>
        </w:rPr>
        <w:softHyphen/>
        <w:t>стоянию на конец отчётного периода;</w:t>
      </w:r>
    </w:p>
    <w:p w:rsidR="00F6670F" w:rsidRPr="00E4481E" w:rsidRDefault="00F6670F" w:rsidP="00F6670F">
      <w:pPr>
        <w:pStyle w:val="a8"/>
        <w:tabs>
          <w:tab w:val="left" w:pos="661"/>
        </w:tabs>
        <w:spacing w:line="216" w:lineRule="exact"/>
        <w:ind w:right="20"/>
        <w:jc w:val="both"/>
        <w:rPr>
          <w:sz w:val="24"/>
          <w:szCs w:val="24"/>
        </w:rPr>
      </w:pPr>
      <w:r w:rsidRPr="00E4481E">
        <w:rPr>
          <w:sz w:val="24"/>
          <w:szCs w:val="24"/>
        </w:rPr>
        <w:t>2) соблюдения лицами, замещающими муниципальные  должности, ограничений и запретов, требований о предотвращении или урегулиро</w:t>
      </w:r>
      <w:r w:rsidRPr="00E4481E">
        <w:rPr>
          <w:sz w:val="24"/>
          <w:szCs w:val="24"/>
        </w:rPr>
        <w:softHyphen/>
        <w:t>вании конфликта интересов, исполнения ими должностных обязаннос</w:t>
      </w:r>
      <w:r w:rsidRPr="00E4481E">
        <w:rPr>
          <w:sz w:val="24"/>
          <w:szCs w:val="24"/>
        </w:rPr>
        <w:softHyphen/>
        <w:t>тей, установленных федеральным законодательством и законодательством Республики Адыгея (далее — установленные ограничения).</w:t>
      </w:r>
    </w:p>
    <w:p w:rsidR="00F6670F" w:rsidRPr="00E4481E" w:rsidRDefault="00F6670F" w:rsidP="00F6670F">
      <w:pPr>
        <w:pStyle w:val="a8"/>
        <w:tabs>
          <w:tab w:val="left" w:pos="680"/>
        </w:tabs>
        <w:spacing w:line="216" w:lineRule="exact"/>
        <w:ind w:right="20"/>
        <w:jc w:val="both"/>
        <w:rPr>
          <w:sz w:val="24"/>
          <w:szCs w:val="24"/>
        </w:rPr>
      </w:pPr>
      <w:r w:rsidRPr="00E4481E">
        <w:rPr>
          <w:sz w:val="24"/>
          <w:szCs w:val="24"/>
        </w:rPr>
        <w:t>2. Проверка, предусмотренная пунктом 1 настоящего Положения, осу</w:t>
      </w:r>
      <w:r w:rsidRPr="00E4481E">
        <w:rPr>
          <w:sz w:val="24"/>
          <w:szCs w:val="24"/>
        </w:rPr>
        <w:softHyphen/>
        <w:t xml:space="preserve">ществляется кадровой службой  администрации  муниципального образования «Ходзинское сельское поселение» ежегодно по решению  главы  муниципального образования  после  представления муниципальными  служащими  сведений о доходах, об имуществе и обязательствах имущественного характера в сроки, установленные действующим законодательством. </w:t>
      </w:r>
    </w:p>
    <w:p w:rsidR="00F6670F" w:rsidRPr="00E4481E" w:rsidRDefault="00F6670F" w:rsidP="00F6670F">
      <w:pPr>
        <w:pStyle w:val="a8"/>
        <w:tabs>
          <w:tab w:val="left" w:pos="620"/>
        </w:tabs>
        <w:spacing w:line="216" w:lineRule="exact"/>
        <w:ind w:left="20" w:right="20"/>
        <w:jc w:val="both"/>
        <w:rPr>
          <w:sz w:val="24"/>
          <w:szCs w:val="24"/>
        </w:rPr>
      </w:pPr>
    </w:p>
    <w:p w:rsidR="00F6670F" w:rsidRPr="00E4481E" w:rsidRDefault="00F6670F" w:rsidP="00F6670F">
      <w:pPr>
        <w:pStyle w:val="a8"/>
        <w:tabs>
          <w:tab w:val="left" w:pos="649"/>
        </w:tabs>
        <w:spacing w:line="216" w:lineRule="exact"/>
        <w:ind w:right="20"/>
        <w:jc w:val="both"/>
        <w:rPr>
          <w:sz w:val="24"/>
          <w:szCs w:val="24"/>
        </w:rPr>
      </w:pPr>
      <w:r w:rsidRPr="00E4481E">
        <w:rPr>
          <w:sz w:val="24"/>
          <w:szCs w:val="24"/>
        </w:rPr>
        <w:t>3. Основанием для проверки  также могут быть  письменно оформленная ин</w:t>
      </w:r>
      <w:r w:rsidRPr="00E4481E">
        <w:rPr>
          <w:sz w:val="24"/>
          <w:szCs w:val="24"/>
        </w:rPr>
        <w:softHyphen/>
        <w:t>формация:</w:t>
      </w:r>
    </w:p>
    <w:p w:rsidR="00F6670F" w:rsidRPr="00E4481E" w:rsidRDefault="00F6670F" w:rsidP="00F6670F">
      <w:pPr>
        <w:pStyle w:val="a8"/>
        <w:tabs>
          <w:tab w:val="left" w:pos="670"/>
        </w:tabs>
        <w:spacing w:line="216" w:lineRule="exact"/>
        <w:ind w:right="20"/>
        <w:jc w:val="both"/>
        <w:rPr>
          <w:sz w:val="24"/>
          <w:szCs w:val="24"/>
        </w:rPr>
      </w:pPr>
      <w:r w:rsidRPr="00E4481E">
        <w:rPr>
          <w:sz w:val="24"/>
          <w:szCs w:val="24"/>
        </w:rPr>
        <w:t>1) о представлении гражданином или лицом, замещающим муниципальную  должность, недостоверных или неполных сведений, представля</w:t>
      </w:r>
      <w:r w:rsidRPr="00E4481E">
        <w:rPr>
          <w:sz w:val="24"/>
          <w:szCs w:val="24"/>
        </w:rPr>
        <w:softHyphen/>
        <w:t>емых им в соответствии с подпунктом 1 пункта 1 настоящего Положения;</w:t>
      </w:r>
    </w:p>
    <w:p w:rsidR="00F6670F" w:rsidRPr="00E4481E" w:rsidRDefault="00F6670F" w:rsidP="00F6670F">
      <w:pPr>
        <w:pStyle w:val="a8"/>
        <w:tabs>
          <w:tab w:val="left" w:pos="642"/>
        </w:tabs>
        <w:spacing w:line="216" w:lineRule="exact"/>
        <w:ind w:right="20"/>
        <w:jc w:val="both"/>
        <w:rPr>
          <w:sz w:val="24"/>
          <w:szCs w:val="24"/>
        </w:rPr>
      </w:pPr>
      <w:r w:rsidRPr="00E4481E">
        <w:rPr>
          <w:sz w:val="24"/>
          <w:szCs w:val="24"/>
        </w:rPr>
        <w:t>2) о несоблюдении лицом, замещающим  муниципальную должность, установленных ограничений.</w:t>
      </w:r>
    </w:p>
    <w:p w:rsidR="00F6670F" w:rsidRPr="00E4481E" w:rsidRDefault="00F6670F" w:rsidP="00F6670F">
      <w:pPr>
        <w:pStyle w:val="a8"/>
        <w:tabs>
          <w:tab w:val="left" w:pos="625"/>
        </w:tabs>
        <w:spacing w:line="216" w:lineRule="exact"/>
        <w:ind w:right="20"/>
        <w:jc w:val="both"/>
        <w:rPr>
          <w:sz w:val="24"/>
          <w:szCs w:val="24"/>
        </w:rPr>
      </w:pPr>
      <w:r w:rsidRPr="00E4481E">
        <w:rPr>
          <w:sz w:val="24"/>
          <w:szCs w:val="24"/>
        </w:rPr>
        <w:t>3) Информация, предусмотренная пунктом 3 настоящего Положения, может быть предоставлена:</w:t>
      </w:r>
    </w:p>
    <w:p w:rsidR="00F6670F" w:rsidRPr="00E4481E" w:rsidRDefault="001C4253" w:rsidP="00F6670F">
      <w:pPr>
        <w:pStyle w:val="a8"/>
        <w:tabs>
          <w:tab w:val="left" w:pos="690"/>
        </w:tabs>
        <w:spacing w:line="216" w:lineRule="exact"/>
        <w:jc w:val="both"/>
        <w:rPr>
          <w:sz w:val="24"/>
          <w:szCs w:val="24"/>
        </w:rPr>
      </w:pPr>
      <w:r>
        <w:rPr>
          <w:sz w:val="24"/>
          <w:szCs w:val="24"/>
        </w:rPr>
        <w:t>1)</w:t>
      </w:r>
      <w:proofErr w:type="gramStart"/>
      <w:r w:rsidR="00F6670F" w:rsidRPr="00E4481E">
        <w:rPr>
          <w:sz w:val="24"/>
          <w:szCs w:val="24"/>
        </w:rPr>
        <w:t>.</w:t>
      </w:r>
      <w:proofErr w:type="gramEnd"/>
      <w:r w:rsidR="00F6670F" w:rsidRPr="00E4481E">
        <w:rPr>
          <w:sz w:val="24"/>
          <w:szCs w:val="24"/>
        </w:rPr>
        <w:t xml:space="preserve"> </w:t>
      </w:r>
      <w:proofErr w:type="gramStart"/>
      <w:r w:rsidR="00F6670F" w:rsidRPr="00E4481E">
        <w:rPr>
          <w:sz w:val="24"/>
          <w:szCs w:val="24"/>
        </w:rPr>
        <w:t>п</w:t>
      </w:r>
      <w:proofErr w:type="gramEnd"/>
      <w:r w:rsidR="00F6670F" w:rsidRPr="00E4481E">
        <w:rPr>
          <w:sz w:val="24"/>
          <w:szCs w:val="24"/>
        </w:rPr>
        <w:t>равоохранительными и налоговыми органами;</w:t>
      </w:r>
    </w:p>
    <w:p w:rsidR="00F6670F" w:rsidRPr="00E4481E" w:rsidRDefault="001C4253" w:rsidP="00F6670F">
      <w:pPr>
        <w:pStyle w:val="a8"/>
        <w:tabs>
          <w:tab w:val="left" w:pos="706"/>
        </w:tabs>
        <w:spacing w:line="216" w:lineRule="exact"/>
        <w:ind w:right="20"/>
        <w:jc w:val="both"/>
        <w:rPr>
          <w:sz w:val="24"/>
          <w:szCs w:val="24"/>
        </w:rPr>
      </w:pPr>
      <w:r>
        <w:rPr>
          <w:sz w:val="24"/>
          <w:szCs w:val="24"/>
        </w:rPr>
        <w:t>2</w:t>
      </w:r>
      <w:r w:rsidR="00F6670F" w:rsidRPr="00E4481E">
        <w:rPr>
          <w:sz w:val="24"/>
          <w:szCs w:val="24"/>
        </w:rPr>
        <w:t>) постоянно действующими руководящими органами политичес</w:t>
      </w:r>
      <w:r w:rsidR="00F6670F" w:rsidRPr="00E4481E">
        <w:rPr>
          <w:sz w:val="24"/>
          <w:szCs w:val="24"/>
        </w:rPr>
        <w:softHyphen/>
        <w:t>ких партий и зарегистрированных в соответствии с законом иных обще</w:t>
      </w:r>
      <w:r w:rsidR="00F6670F" w:rsidRPr="00E4481E">
        <w:rPr>
          <w:sz w:val="24"/>
          <w:szCs w:val="24"/>
        </w:rPr>
        <w:softHyphen/>
        <w:t>российских общественных объединений, не являющихся политическими партиями;</w:t>
      </w:r>
    </w:p>
    <w:p w:rsidR="00F6670F" w:rsidRPr="00E4481E" w:rsidRDefault="001C4253" w:rsidP="00F6670F">
      <w:pPr>
        <w:pStyle w:val="a8"/>
        <w:tabs>
          <w:tab w:val="left" w:pos="694"/>
        </w:tabs>
        <w:spacing w:line="216" w:lineRule="exact"/>
        <w:ind w:right="20"/>
        <w:jc w:val="both"/>
        <w:rPr>
          <w:sz w:val="24"/>
          <w:szCs w:val="24"/>
        </w:rPr>
      </w:pPr>
      <w:r>
        <w:rPr>
          <w:sz w:val="24"/>
          <w:szCs w:val="24"/>
        </w:rPr>
        <w:t>3</w:t>
      </w:r>
      <w:r w:rsidR="00F6670F" w:rsidRPr="00E4481E">
        <w:rPr>
          <w:sz w:val="24"/>
          <w:szCs w:val="24"/>
        </w:rPr>
        <w:t>) муниципальными  служащими  МО «Ходзинское сельское поселение»</w:t>
      </w:r>
    </w:p>
    <w:p w:rsidR="00F6670F" w:rsidRPr="00E4481E" w:rsidRDefault="001C4253" w:rsidP="00F6670F">
      <w:pPr>
        <w:pStyle w:val="a8"/>
        <w:tabs>
          <w:tab w:val="left" w:pos="694"/>
        </w:tabs>
        <w:spacing w:line="216" w:lineRule="exact"/>
        <w:ind w:right="20"/>
        <w:jc w:val="both"/>
        <w:rPr>
          <w:sz w:val="24"/>
          <w:szCs w:val="24"/>
        </w:rPr>
      </w:pPr>
      <w:r>
        <w:rPr>
          <w:sz w:val="24"/>
          <w:szCs w:val="24"/>
        </w:rPr>
        <w:lastRenderedPageBreak/>
        <w:t>4</w:t>
      </w:r>
      <w:r w:rsidR="00F6670F" w:rsidRPr="00E4481E">
        <w:rPr>
          <w:sz w:val="24"/>
          <w:szCs w:val="24"/>
        </w:rPr>
        <w:t>) общественными  организациями сельского поселения;</w:t>
      </w:r>
    </w:p>
    <w:p w:rsidR="00F6670F" w:rsidRDefault="001C4253" w:rsidP="00F6670F">
      <w:pPr>
        <w:pStyle w:val="a8"/>
        <w:tabs>
          <w:tab w:val="left" w:pos="694"/>
        </w:tabs>
        <w:spacing w:line="216" w:lineRule="exact"/>
        <w:ind w:right="20"/>
        <w:jc w:val="both"/>
        <w:rPr>
          <w:sz w:val="24"/>
          <w:szCs w:val="24"/>
        </w:rPr>
      </w:pPr>
      <w:r>
        <w:rPr>
          <w:sz w:val="24"/>
          <w:szCs w:val="24"/>
        </w:rPr>
        <w:t>5</w:t>
      </w:r>
      <w:r w:rsidR="00F6670F" w:rsidRPr="00E4481E">
        <w:rPr>
          <w:sz w:val="24"/>
          <w:szCs w:val="24"/>
        </w:rPr>
        <w:t xml:space="preserve">) жителем </w:t>
      </w:r>
      <w:r>
        <w:rPr>
          <w:sz w:val="24"/>
          <w:szCs w:val="24"/>
        </w:rPr>
        <w:t>(жителями)  сельского поселения;</w:t>
      </w:r>
    </w:p>
    <w:p w:rsidR="001C4253" w:rsidRDefault="001C4253" w:rsidP="00F6670F">
      <w:pPr>
        <w:pStyle w:val="a8"/>
        <w:tabs>
          <w:tab w:val="left" w:pos="694"/>
        </w:tabs>
        <w:spacing w:line="216" w:lineRule="exact"/>
        <w:ind w:right="20"/>
        <w:jc w:val="both"/>
        <w:rPr>
          <w:sz w:val="24"/>
          <w:szCs w:val="24"/>
        </w:rPr>
      </w:pPr>
      <w:r>
        <w:rPr>
          <w:sz w:val="24"/>
          <w:szCs w:val="24"/>
        </w:rPr>
        <w:t>6) от иных государственных органов и их должностных лиц;</w:t>
      </w:r>
    </w:p>
    <w:p w:rsidR="001C4253" w:rsidRDefault="001C4253" w:rsidP="00F6670F">
      <w:pPr>
        <w:pStyle w:val="a8"/>
        <w:tabs>
          <w:tab w:val="left" w:pos="694"/>
        </w:tabs>
        <w:spacing w:line="216" w:lineRule="exact"/>
        <w:ind w:right="20"/>
        <w:jc w:val="both"/>
        <w:rPr>
          <w:sz w:val="24"/>
          <w:szCs w:val="24"/>
        </w:rPr>
      </w:pPr>
      <w:r>
        <w:rPr>
          <w:sz w:val="24"/>
          <w:szCs w:val="24"/>
        </w:rPr>
        <w:t xml:space="preserve">7) </w:t>
      </w:r>
      <w:r w:rsidR="00E63E72">
        <w:rPr>
          <w:sz w:val="24"/>
          <w:szCs w:val="24"/>
        </w:rPr>
        <w:t>от работников подразделений кадровых служб по профилактике коррупционных и иных правонарушений либо должностными лицами кадровых служб, ответственными за работу по профилактике коррупционных и иных правонарушений;</w:t>
      </w:r>
    </w:p>
    <w:p w:rsidR="00E63E72" w:rsidRDefault="00E63E72" w:rsidP="00F6670F">
      <w:pPr>
        <w:pStyle w:val="a8"/>
        <w:tabs>
          <w:tab w:val="left" w:pos="694"/>
        </w:tabs>
        <w:spacing w:line="216" w:lineRule="exact"/>
        <w:ind w:right="20"/>
        <w:jc w:val="both"/>
        <w:rPr>
          <w:sz w:val="24"/>
          <w:szCs w:val="24"/>
        </w:rPr>
      </w:pPr>
      <w:r>
        <w:rPr>
          <w:sz w:val="24"/>
          <w:szCs w:val="24"/>
        </w:rPr>
        <w:t>8) из Общественной палаты Российской Федерации;</w:t>
      </w:r>
    </w:p>
    <w:p w:rsidR="00E63E72" w:rsidRPr="00E4481E" w:rsidRDefault="00E63E72" w:rsidP="00F6670F">
      <w:pPr>
        <w:pStyle w:val="a8"/>
        <w:tabs>
          <w:tab w:val="left" w:pos="694"/>
        </w:tabs>
        <w:spacing w:line="216" w:lineRule="exact"/>
        <w:ind w:right="20"/>
        <w:jc w:val="both"/>
        <w:rPr>
          <w:sz w:val="24"/>
          <w:szCs w:val="24"/>
        </w:rPr>
      </w:pPr>
      <w:r>
        <w:rPr>
          <w:sz w:val="24"/>
          <w:szCs w:val="24"/>
        </w:rPr>
        <w:t>9) от общероссийских средств массовой информации.</w:t>
      </w:r>
    </w:p>
    <w:p w:rsidR="00F6670F" w:rsidRPr="00E4481E" w:rsidRDefault="00F6670F" w:rsidP="00F6670F">
      <w:pPr>
        <w:pStyle w:val="a8"/>
        <w:tabs>
          <w:tab w:val="left" w:pos="646"/>
        </w:tabs>
        <w:spacing w:line="216" w:lineRule="exact"/>
        <w:ind w:right="20"/>
        <w:jc w:val="both"/>
        <w:rPr>
          <w:sz w:val="24"/>
          <w:szCs w:val="24"/>
        </w:rPr>
      </w:pPr>
      <w:r w:rsidRPr="00E4481E">
        <w:rPr>
          <w:sz w:val="24"/>
          <w:szCs w:val="24"/>
        </w:rPr>
        <w:t>5. Информация анонимного характера не может служить основанием для проверки.</w:t>
      </w:r>
    </w:p>
    <w:p w:rsidR="00F6670F" w:rsidRPr="00E4481E" w:rsidRDefault="00F6670F" w:rsidP="00F6670F">
      <w:pPr>
        <w:pStyle w:val="a8"/>
        <w:tabs>
          <w:tab w:val="left" w:pos="649"/>
        </w:tabs>
        <w:spacing w:line="216" w:lineRule="exact"/>
        <w:ind w:right="20"/>
        <w:jc w:val="both"/>
        <w:rPr>
          <w:sz w:val="24"/>
          <w:szCs w:val="24"/>
        </w:rPr>
      </w:pPr>
      <w:r w:rsidRPr="00E4481E">
        <w:rPr>
          <w:sz w:val="24"/>
          <w:szCs w:val="24"/>
        </w:rPr>
        <w:t>6. Проверка осуществляется в срок, не превышающий 60 дней со дня принятия решения о ее проведении. Срок проверки может быть продлён до 90 дней  Главой муниципального образования</w:t>
      </w:r>
    </w:p>
    <w:p w:rsidR="00F6670F" w:rsidRPr="00E4481E" w:rsidRDefault="00F6670F" w:rsidP="00F6670F">
      <w:pPr>
        <w:pStyle w:val="a8"/>
        <w:tabs>
          <w:tab w:val="left" w:pos="642"/>
        </w:tabs>
        <w:spacing w:line="216" w:lineRule="exact"/>
        <w:ind w:right="20"/>
        <w:jc w:val="both"/>
        <w:rPr>
          <w:sz w:val="24"/>
          <w:szCs w:val="24"/>
        </w:rPr>
      </w:pPr>
      <w:r w:rsidRPr="00E4481E">
        <w:rPr>
          <w:sz w:val="24"/>
          <w:szCs w:val="24"/>
        </w:rPr>
        <w:t>7. При осуществлении проверки   кадровая служба Администрации  вправе:</w:t>
      </w:r>
    </w:p>
    <w:p w:rsidR="00F6670F" w:rsidRPr="00E4481E" w:rsidRDefault="00F6670F" w:rsidP="00F6670F">
      <w:pPr>
        <w:pStyle w:val="a8"/>
        <w:tabs>
          <w:tab w:val="left" w:pos="694"/>
        </w:tabs>
        <w:spacing w:line="216" w:lineRule="exact"/>
        <w:ind w:right="20"/>
        <w:jc w:val="both"/>
        <w:rPr>
          <w:sz w:val="24"/>
          <w:szCs w:val="24"/>
        </w:rPr>
      </w:pPr>
      <w:r w:rsidRPr="00E4481E">
        <w:rPr>
          <w:sz w:val="24"/>
          <w:szCs w:val="24"/>
        </w:rPr>
        <w:t>1) по согласованию с Главой муниципального образования  проводить собеседование с гражданином или лицом, замещающим  муниципальную  должность;</w:t>
      </w:r>
    </w:p>
    <w:p w:rsidR="00F6670F" w:rsidRPr="00E4481E" w:rsidRDefault="00F6670F" w:rsidP="00F6670F">
      <w:pPr>
        <w:pStyle w:val="a8"/>
        <w:tabs>
          <w:tab w:val="left" w:pos="685"/>
        </w:tabs>
        <w:spacing w:line="216" w:lineRule="exact"/>
        <w:ind w:right="20"/>
        <w:jc w:val="both"/>
        <w:rPr>
          <w:sz w:val="24"/>
          <w:szCs w:val="24"/>
        </w:rPr>
      </w:pPr>
      <w:r w:rsidRPr="00E4481E">
        <w:rPr>
          <w:sz w:val="24"/>
          <w:szCs w:val="24"/>
        </w:rPr>
        <w:t>2) изучать представленные гражданином или лицом, замещающим  муниципальную должность, дополнительные материалы, которые при</w:t>
      </w:r>
      <w:r w:rsidRPr="00E4481E">
        <w:rPr>
          <w:sz w:val="24"/>
          <w:szCs w:val="24"/>
        </w:rPr>
        <w:softHyphen/>
        <w:t>общаются к материалам проверки;</w:t>
      </w:r>
    </w:p>
    <w:p w:rsidR="00F6670F" w:rsidRPr="00E4481E" w:rsidRDefault="00F6670F" w:rsidP="00F6670F">
      <w:pPr>
        <w:pStyle w:val="a8"/>
        <w:tabs>
          <w:tab w:val="left" w:pos="668"/>
        </w:tabs>
        <w:spacing w:line="216" w:lineRule="exact"/>
        <w:ind w:right="20"/>
        <w:jc w:val="both"/>
        <w:rPr>
          <w:sz w:val="24"/>
          <w:szCs w:val="24"/>
        </w:rPr>
      </w:pPr>
      <w:r w:rsidRPr="00E4481E">
        <w:rPr>
          <w:sz w:val="24"/>
          <w:szCs w:val="24"/>
        </w:rPr>
        <w:t>3) получать от гражданина или лица, замещающего муниципальную  должность, пояснения по представленным им материалам;</w:t>
      </w:r>
    </w:p>
    <w:p w:rsidR="00F6670F" w:rsidRPr="00E4481E" w:rsidRDefault="00F6670F" w:rsidP="00F6670F">
      <w:pPr>
        <w:pStyle w:val="a8"/>
        <w:tabs>
          <w:tab w:val="left" w:pos="680"/>
        </w:tabs>
        <w:spacing w:line="216" w:lineRule="exact"/>
        <w:ind w:right="20"/>
        <w:jc w:val="both"/>
        <w:rPr>
          <w:sz w:val="24"/>
          <w:szCs w:val="24"/>
        </w:rPr>
      </w:pPr>
      <w:proofErr w:type="gramStart"/>
      <w:r w:rsidRPr="00E4481E">
        <w:rPr>
          <w:sz w:val="24"/>
          <w:szCs w:val="24"/>
        </w:rPr>
        <w:t>4)  направлять в установленном порядке запрос в органы прокурату</w:t>
      </w:r>
      <w:r w:rsidRPr="00E4481E">
        <w:rPr>
          <w:sz w:val="24"/>
          <w:szCs w:val="24"/>
        </w:rPr>
        <w:softHyphen/>
        <w:t>ры Российской Федерации, иные федеральные государственные органы, государственные органы субъектов Российской Федерации, территори</w:t>
      </w:r>
      <w:r w:rsidRPr="00E4481E">
        <w:rPr>
          <w:sz w:val="24"/>
          <w:szCs w:val="24"/>
        </w:rPr>
        <w:softHyphen/>
        <w:t>альные органы федеральных государственных органов, органы местного самоуправления, на предприятия, в учреждения, организации и обществен</w:t>
      </w:r>
      <w:r w:rsidRPr="00E4481E">
        <w:rPr>
          <w:sz w:val="24"/>
          <w:szCs w:val="24"/>
        </w:rPr>
        <w:softHyphen/>
        <w:t>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лица, замещающего муниципальную  должность</w:t>
      </w:r>
      <w:proofErr w:type="gramEnd"/>
      <w:r w:rsidRPr="00E4481E">
        <w:rPr>
          <w:sz w:val="24"/>
          <w:szCs w:val="24"/>
        </w:rPr>
        <w:t>, его супруги (супруга) и несовершеннолетних де</w:t>
      </w:r>
      <w:r w:rsidRPr="00E4481E">
        <w:rPr>
          <w:sz w:val="24"/>
          <w:szCs w:val="24"/>
        </w:rPr>
        <w:softHyphen/>
        <w:t>тей; о достоверности и полноте сведений, представленных гражданином в соответствии с федеральными нормативными правовыми актами, о соблюдении лицом, замещающим  муниципальную должность Российс</w:t>
      </w:r>
      <w:r w:rsidRPr="00E4481E">
        <w:rPr>
          <w:sz w:val="24"/>
          <w:szCs w:val="24"/>
        </w:rPr>
        <w:softHyphen/>
        <w:t>кой Федерации, установленных ограничений;</w:t>
      </w:r>
    </w:p>
    <w:p w:rsidR="00F6670F" w:rsidRPr="00E4481E" w:rsidRDefault="00F6670F" w:rsidP="00F6670F">
      <w:pPr>
        <w:pStyle w:val="a8"/>
        <w:tabs>
          <w:tab w:val="left" w:pos="673"/>
        </w:tabs>
        <w:spacing w:line="216" w:lineRule="exact"/>
        <w:ind w:right="20"/>
        <w:jc w:val="both"/>
        <w:rPr>
          <w:sz w:val="24"/>
          <w:szCs w:val="24"/>
        </w:rPr>
      </w:pPr>
      <w:r w:rsidRPr="00E4481E">
        <w:rPr>
          <w:sz w:val="24"/>
          <w:szCs w:val="24"/>
        </w:rPr>
        <w:t>5) наводить справки у физических лиц и получать от них информа</w:t>
      </w:r>
      <w:r w:rsidRPr="00E4481E">
        <w:rPr>
          <w:sz w:val="24"/>
          <w:szCs w:val="24"/>
        </w:rPr>
        <w:softHyphen/>
        <w:t>цию с их согласия.</w:t>
      </w:r>
    </w:p>
    <w:p w:rsidR="00F6670F" w:rsidRPr="00E4481E" w:rsidRDefault="00F6670F" w:rsidP="00F6670F">
      <w:pPr>
        <w:pStyle w:val="a8"/>
        <w:tabs>
          <w:tab w:val="left" w:pos="663"/>
        </w:tabs>
        <w:spacing w:line="216" w:lineRule="exact"/>
        <w:ind w:right="20"/>
        <w:jc w:val="both"/>
        <w:rPr>
          <w:sz w:val="24"/>
          <w:szCs w:val="24"/>
        </w:rPr>
      </w:pPr>
      <w:r w:rsidRPr="00E4481E">
        <w:rPr>
          <w:sz w:val="24"/>
          <w:szCs w:val="24"/>
        </w:rPr>
        <w:t>8. В запросе, предусмотренном подпунктом 4 пункта 7 настоящего Положения, указываются:</w:t>
      </w:r>
    </w:p>
    <w:p w:rsidR="00F6670F" w:rsidRPr="00E4481E" w:rsidRDefault="00F6670F" w:rsidP="00F6670F">
      <w:pPr>
        <w:pStyle w:val="a8"/>
        <w:tabs>
          <w:tab w:val="left" w:pos="644"/>
        </w:tabs>
        <w:spacing w:line="216" w:lineRule="exact"/>
        <w:ind w:right="20"/>
        <w:jc w:val="both"/>
        <w:rPr>
          <w:sz w:val="24"/>
          <w:szCs w:val="24"/>
        </w:rPr>
      </w:pPr>
      <w:r w:rsidRPr="00E4481E">
        <w:rPr>
          <w:sz w:val="24"/>
          <w:szCs w:val="24"/>
        </w:rPr>
        <w:t>1) фамилия, имя, отчество руководителя государственного органа или организации, в которые направляется запрос;</w:t>
      </w:r>
    </w:p>
    <w:p w:rsidR="00F6670F" w:rsidRPr="00E4481E" w:rsidRDefault="00F6670F" w:rsidP="00F6670F">
      <w:pPr>
        <w:pStyle w:val="a8"/>
        <w:tabs>
          <w:tab w:val="left" w:pos="668"/>
        </w:tabs>
        <w:spacing w:line="216" w:lineRule="exact"/>
        <w:ind w:right="20"/>
        <w:jc w:val="both"/>
        <w:rPr>
          <w:sz w:val="24"/>
          <w:szCs w:val="24"/>
        </w:rPr>
      </w:pPr>
      <w:r w:rsidRPr="00E4481E">
        <w:rPr>
          <w:sz w:val="24"/>
          <w:szCs w:val="24"/>
        </w:rPr>
        <w:t>2) нормативный правовой акт, на основании которого направляется запрос;</w:t>
      </w:r>
    </w:p>
    <w:p w:rsidR="00F6670F" w:rsidRPr="00E4481E" w:rsidRDefault="00F6670F" w:rsidP="00F6670F">
      <w:pPr>
        <w:pStyle w:val="a8"/>
        <w:tabs>
          <w:tab w:val="left" w:pos="651"/>
        </w:tabs>
        <w:spacing w:line="216" w:lineRule="exact"/>
        <w:ind w:right="20"/>
        <w:jc w:val="both"/>
        <w:rPr>
          <w:sz w:val="24"/>
          <w:szCs w:val="24"/>
        </w:rPr>
      </w:pPr>
      <w:proofErr w:type="gramStart"/>
      <w:r w:rsidRPr="00E4481E">
        <w:rPr>
          <w:sz w:val="24"/>
          <w:szCs w:val="24"/>
        </w:rPr>
        <w:t>3) фамилия, имя, отчество, дата и место рождения, место регистрации, жительства и (или) пребывания, должность и место работы (службы) граж</w:t>
      </w:r>
      <w:r w:rsidRPr="00E4481E">
        <w:rPr>
          <w:sz w:val="24"/>
          <w:szCs w:val="24"/>
        </w:rPr>
        <w:softHyphen/>
        <w:t>данина или лица, замещающего муниципальную должность, его супруги (супруга) и несовершеннолетних детей, сведения о доходах, об имуществе и обязательствах имущественного характера которых проверяются, либо лица, замещающего муниципальную  должность, в отношении которого имеются сведения о несоблюдении им установленных ограничений;</w:t>
      </w:r>
      <w:proofErr w:type="gramEnd"/>
    </w:p>
    <w:p w:rsidR="00F6670F" w:rsidRPr="00E4481E" w:rsidRDefault="00F6670F" w:rsidP="00F6670F">
      <w:pPr>
        <w:pStyle w:val="a8"/>
        <w:tabs>
          <w:tab w:val="left" w:pos="677"/>
        </w:tabs>
        <w:spacing w:line="216" w:lineRule="exact"/>
        <w:jc w:val="both"/>
        <w:rPr>
          <w:sz w:val="24"/>
          <w:szCs w:val="24"/>
        </w:rPr>
      </w:pPr>
      <w:r w:rsidRPr="00E4481E">
        <w:rPr>
          <w:sz w:val="24"/>
          <w:szCs w:val="24"/>
        </w:rPr>
        <w:t>4) содержание и объем сведений, подлежащих проверке;</w:t>
      </w:r>
    </w:p>
    <w:p w:rsidR="00F6670F" w:rsidRPr="00E4481E" w:rsidRDefault="00F6670F" w:rsidP="00F6670F">
      <w:pPr>
        <w:pStyle w:val="a8"/>
        <w:tabs>
          <w:tab w:val="left" w:pos="686"/>
        </w:tabs>
        <w:spacing w:line="216" w:lineRule="exact"/>
        <w:jc w:val="both"/>
        <w:rPr>
          <w:sz w:val="24"/>
          <w:szCs w:val="24"/>
        </w:rPr>
      </w:pPr>
      <w:r w:rsidRPr="00E4481E">
        <w:rPr>
          <w:sz w:val="24"/>
          <w:szCs w:val="24"/>
        </w:rPr>
        <w:t>5) срок представления запрашиваемых сведений;</w:t>
      </w:r>
    </w:p>
    <w:p w:rsidR="00F6670F" w:rsidRPr="00E4481E" w:rsidRDefault="00F6670F" w:rsidP="00F6670F">
      <w:pPr>
        <w:pStyle w:val="a8"/>
        <w:tabs>
          <w:tab w:val="left" w:pos="673"/>
        </w:tabs>
        <w:spacing w:line="216" w:lineRule="exact"/>
        <w:ind w:right="20"/>
        <w:jc w:val="both"/>
        <w:rPr>
          <w:sz w:val="24"/>
          <w:szCs w:val="24"/>
        </w:rPr>
      </w:pPr>
      <w:r w:rsidRPr="00E4481E">
        <w:rPr>
          <w:sz w:val="24"/>
          <w:szCs w:val="24"/>
        </w:rPr>
        <w:t>6) фамилия, инициалы и номер телефона должностного лица администрации</w:t>
      </w:r>
      <w:proofErr w:type="gramStart"/>
      <w:r w:rsidRPr="00E4481E">
        <w:rPr>
          <w:sz w:val="24"/>
          <w:szCs w:val="24"/>
        </w:rPr>
        <w:t xml:space="preserve">  ,</w:t>
      </w:r>
      <w:proofErr w:type="gramEnd"/>
      <w:r w:rsidRPr="00E4481E">
        <w:rPr>
          <w:sz w:val="24"/>
          <w:szCs w:val="24"/>
        </w:rPr>
        <w:t xml:space="preserve"> подготовившего запрос;</w:t>
      </w:r>
    </w:p>
    <w:p w:rsidR="00F6670F" w:rsidRPr="00E4481E" w:rsidRDefault="00F6670F" w:rsidP="00F6670F">
      <w:pPr>
        <w:pStyle w:val="a8"/>
        <w:tabs>
          <w:tab w:val="left" w:pos="684"/>
        </w:tabs>
        <w:spacing w:line="216" w:lineRule="exact"/>
        <w:jc w:val="both"/>
        <w:rPr>
          <w:sz w:val="24"/>
          <w:szCs w:val="24"/>
        </w:rPr>
      </w:pPr>
      <w:r w:rsidRPr="00E4481E">
        <w:rPr>
          <w:sz w:val="24"/>
          <w:szCs w:val="24"/>
        </w:rPr>
        <w:t>7) другие необходимые сведения.</w:t>
      </w:r>
    </w:p>
    <w:p w:rsidR="00F6670F" w:rsidRPr="00E4481E" w:rsidRDefault="00F6670F" w:rsidP="00F6670F">
      <w:pPr>
        <w:pStyle w:val="a8"/>
        <w:tabs>
          <w:tab w:val="left" w:pos="764"/>
        </w:tabs>
        <w:spacing w:line="214" w:lineRule="exact"/>
        <w:ind w:right="20"/>
        <w:jc w:val="both"/>
        <w:rPr>
          <w:sz w:val="24"/>
          <w:szCs w:val="24"/>
        </w:rPr>
      </w:pPr>
      <w:r w:rsidRPr="00E4481E">
        <w:rPr>
          <w:sz w:val="24"/>
          <w:szCs w:val="24"/>
        </w:rPr>
        <w:t xml:space="preserve">9. Запросы, предусмотренные подпунктом 4 пункта 7 настоящего Положения, направляются Главой муниципального образования.  </w:t>
      </w:r>
    </w:p>
    <w:p w:rsidR="00F6670F" w:rsidRPr="00E4481E" w:rsidRDefault="00F6670F" w:rsidP="00F6670F">
      <w:pPr>
        <w:pStyle w:val="a8"/>
        <w:tabs>
          <w:tab w:val="left" w:pos="757"/>
        </w:tabs>
        <w:spacing w:line="216" w:lineRule="exact"/>
        <w:ind w:right="20"/>
        <w:jc w:val="both"/>
        <w:rPr>
          <w:sz w:val="24"/>
          <w:szCs w:val="24"/>
        </w:rPr>
      </w:pPr>
      <w:r w:rsidRPr="00E4481E">
        <w:rPr>
          <w:sz w:val="24"/>
          <w:szCs w:val="24"/>
        </w:rPr>
        <w:t>10. В отношении муниципальных служащих проверка осуществляет</w:t>
      </w:r>
      <w:r w:rsidRPr="00E4481E">
        <w:rPr>
          <w:sz w:val="24"/>
          <w:szCs w:val="24"/>
        </w:rPr>
        <w:softHyphen/>
        <w:t>ся также путём направления запроса Главы муниципального образования о проведении оперативно-розыскных мероприятий в федеральные органы исполнительной власти, уполномоченные на осуществление оператив</w:t>
      </w:r>
      <w:r w:rsidRPr="00E4481E">
        <w:rPr>
          <w:sz w:val="24"/>
          <w:szCs w:val="24"/>
        </w:rPr>
        <w:softHyphen/>
        <w:t>но-розыскной деятельности, в соответствии с пунктом 7 части второй статьи 1 Федерального закона «Об оперативно-розыскной деятельности». В запросе о проведении оперативно-розыскных мероприятий, помимо сведений, перечисленных в пункте 8 настоящего Положения, указыва</w:t>
      </w:r>
      <w:r w:rsidRPr="00E4481E">
        <w:rPr>
          <w:sz w:val="24"/>
          <w:szCs w:val="24"/>
        </w:rPr>
        <w:softHyphen/>
        <w:t xml:space="preserve">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даётся ссылка на пункт 7 части </w:t>
      </w:r>
      <w:r w:rsidRPr="00E4481E">
        <w:rPr>
          <w:sz w:val="24"/>
          <w:szCs w:val="24"/>
        </w:rPr>
        <w:lastRenderedPageBreak/>
        <w:t>второй статьи 7 и часть девятую статьи 8 Федерального закона «Об оперативн</w:t>
      </w:r>
      <w:proofErr w:type="gramStart"/>
      <w:r w:rsidRPr="00E4481E">
        <w:rPr>
          <w:sz w:val="24"/>
          <w:szCs w:val="24"/>
        </w:rPr>
        <w:t>о-</w:t>
      </w:r>
      <w:proofErr w:type="gramEnd"/>
      <w:r w:rsidRPr="00E4481E">
        <w:rPr>
          <w:sz w:val="24"/>
          <w:szCs w:val="24"/>
        </w:rPr>
        <w:t xml:space="preserve"> розыскной деятельности». </w:t>
      </w:r>
    </w:p>
    <w:p w:rsidR="00F6670F" w:rsidRPr="00E4481E" w:rsidRDefault="00F6670F" w:rsidP="00F6670F">
      <w:pPr>
        <w:pStyle w:val="a8"/>
        <w:tabs>
          <w:tab w:val="left" w:pos="759"/>
        </w:tabs>
        <w:spacing w:line="216" w:lineRule="exact"/>
        <w:ind w:right="20"/>
        <w:jc w:val="both"/>
        <w:rPr>
          <w:sz w:val="24"/>
          <w:szCs w:val="24"/>
        </w:rPr>
      </w:pPr>
      <w:r w:rsidRPr="00E4481E">
        <w:rPr>
          <w:sz w:val="24"/>
          <w:szCs w:val="24"/>
        </w:rPr>
        <w:t>11. Кадровая  служба  Администрации обеспечивает:</w:t>
      </w:r>
    </w:p>
    <w:p w:rsidR="00F6670F" w:rsidRPr="00E4481E" w:rsidRDefault="00F6670F" w:rsidP="00F6670F">
      <w:pPr>
        <w:pStyle w:val="a8"/>
        <w:tabs>
          <w:tab w:val="left" w:pos="651"/>
        </w:tabs>
        <w:spacing w:line="216" w:lineRule="exact"/>
        <w:ind w:right="20"/>
        <w:jc w:val="both"/>
        <w:rPr>
          <w:sz w:val="24"/>
          <w:szCs w:val="24"/>
        </w:rPr>
      </w:pPr>
      <w:r w:rsidRPr="00E4481E">
        <w:rPr>
          <w:sz w:val="24"/>
          <w:szCs w:val="24"/>
        </w:rPr>
        <w:t>1) уведомление в письменной форме гражданина или лица, замеща</w:t>
      </w:r>
      <w:r w:rsidRPr="00E4481E">
        <w:rPr>
          <w:sz w:val="24"/>
          <w:szCs w:val="24"/>
        </w:rPr>
        <w:softHyphen/>
        <w:t>ющего муниципальную  должность, о начале в отношении него проверки — в течение двух рабочих дней со дня получения соответству</w:t>
      </w:r>
      <w:r w:rsidRPr="00E4481E">
        <w:rPr>
          <w:sz w:val="24"/>
          <w:szCs w:val="24"/>
        </w:rPr>
        <w:softHyphen/>
        <w:t>ющего решения;</w:t>
      </w:r>
    </w:p>
    <w:p w:rsidR="00F6670F" w:rsidRPr="00E4481E" w:rsidRDefault="00F6670F" w:rsidP="00F6670F">
      <w:pPr>
        <w:pStyle w:val="a8"/>
        <w:tabs>
          <w:tab w:val="left" w:pos="5590"/>
        </w:tabs>
        <w:spacing w:line="216" w:lineRule="exact"/>
        <w:ind w:right="20"/>
        <w:jc w:val="both"/>
        <w:rPr>
          <w:sz w:val="24"/>
          <w:szCs w:val="24"/>
        </w:rPr>
      </w:pPr>
      <w:r w:rsidRPr="00E4481E">
        <w:rPr>
          <w:sz w:val="24"/>
          <w:szCs w:val="24"/>
        </w:rPr>
        <w:t>2) проведение в случае обращения гражданина или лица, замещаю</w:t>
      </w:r>
      <w:r w:rsidRPr="00E4481E">
        <w:rPr>
          <w:sz w:val="24"/>
          <w:szCs w:val="24"/>
        </w:rPr>
        <w:softHyphen/>
        <w:t xml:space="preserve">щего  муниципальную  должность, беседы с ними, в ходе которой он </w:t>
      </w:r>
      <w:proofErr w:type="gramStart"/>
      <w:r w:rsidRPr="00E4481E">
        <w:rPr>
          <w:sz w:val="24"/>
          <w:szCs w:val="24"/>
        </w:rPr>
        <w:t>должен</w:t>
      </w:r>
      <w:proofErr w:type="gramEnd"/>
      <w:r w:rsidRPr="00E4481E">
        <w:rPr>
          <w:sz w:val="24"/>
          <w:szCs w:val="24"/>
        </w:rPr>
        <w:t xml:space="preserve"> проинформирован  о том, какие сведения, представленные  им  соответствии с настоящим Положением, и соблюдение каких уста</w:t>
      </w:r>
      <w:r w:rsidRPr="00E4481E">
        <w:rPr>
          <w:sz w:val="24"/>
          <w:szCs w:val="24"/>
        </w:rPr>
        <w:softHyphen/>
        <w:t xml:space="preserve">новленных ограничений подлежат проверке, — в течение семи рабочих дней со дня получения обращения  гражданина или лица, замещающего  муниципальную должность, а при наличии уважительной причины — в срок, согласованный  с гражданином  или лицом, замещающим  муниципальную должность,     </w:t>
      </w:r>
    </w:p>
    <w:p w:rsidR="00F6670F" w:rsidRPr="00E4481E" w:rsidRDefault="00F6670F" w:rsidP="00F6670F">
      <w:pPr>
        <w:pStyle w:val="a8"/>
        <w:tabs>
          <w:tab w:val="left" w:pos="5590"/>
        </w:tabs>
        <w:spacing w:line="216" w:lineRule="exact"/>
        <w:ind w:left="20" w:right="20"/>
        <w:jc w:val="both"/>
        <w:rPr>
          <w:sz w:val="24"/>
          <w:szCs w:val="24"/>
        </w:rPr>
      </w:pPr>
      <w:r w:rsidRPr="00E4481E">
        <w:rPr>
          <w:sz w:val="24"/>
          <w:szCs w:val="24"/>
        </w:rPr>
        <w:t xml:space="preserve">     12.По окончании проверки кадровая служба  администрации обязана ознакомить муниципального служащего  с результата</w:t>
      </w:r>
      <w:r w:rsidRPr="00E4481E">
        <w:rPr>
          <w:sz w:val="24"/>
          <w:szCs w:val="24"/>
        </w:rPr>
        <w:softHyphen/>
        <w:t>ми проверки с соблюдением федерального законодательства о государ</w:t>
      </w:r>
      <w:r w:rsidRPr="00E4481E">
        <w:rPr>
          <w:sz w:val="24"/>
          <w:szCs w:val="24"/>
        </w:rPr>
        <w:softHyphen/>
        <w:t>ственной тайне.</w:t>
      </w:r>
    </w:p>
    <w:p w:rsidR="00F6670F" w:rsidRPr="00E4481E" w:rsidRDefault="00F6670F" w:rsidP="00F6670F">
      <w:pPr>
        <w:tabs>
          <w:tab w:val="left" w:pos="766"/>
        </w:tabs>
        <w:spacing w:line="216" w:lineRule="exact"/>
        <w:ind w:left="420" w:right="20"/>
        <w:jc w:val="both"/>
      </w:pPr>
      <w:r w:rsidRPr="00E4481E">
        <w:t>13.Муниципальный служащий  вправе:</w:t>
      </w:r>
    </w:p>
    <w:p w:rsidR="00F6670F" w:rsidRPr="00E4481E" w:rsidRDefault="00F6670F" w:rsidP="00F6670F">
      <w:pPr>
        <w:numPr>
          <w:ilvl w:val="1"/>
          <w:numId w:val="20"/>
        </w:numPr>
        <w:tabs>
          <w:tab w:val="left" w:pos="661"/>
        </w:tabs>
        <w:autoSpaceDN w:val="0"/>
        <w:spacing w:line="216" w:lineRule="exact"/>
        <w:ind w:left="20" w:right="20" w:firstLine="400"/>
        <w:jc w:val="both"/>
      </w:pPr>
      <w:r w:rsidRPr="00E4481E">
        <w:t xml:space="preserve">давать пояснения в письменной форме: </w:t>
      </w:r>
    </w:p>
    <w:p w:rsidR="00F6670F" w:rsidRPr="00E4481E" w:rsidRDefault="00F6670F" w:rsidP="00F6670F">
      <w:pPr>
        <w:tabs>
          <w:tab w:val="left" w:pos="661"/>
        </w:tabs>
        <w:spacing w:line="216" w:lineRule="exact"/>
        <w:ind w:right="20"/>
        <w:jc w:val="both"/>
      </w:pPr>
      <w:r w:rsidRPr="00E4481E">
        <w:t xml:space="preserve">        а) в ходе проверки; </w:t>
      </w:r>
    </w:p>
    <w:p w:rsidR="00F6670F" w:rsidRPr="00E4481E" w:rsidRDefault="00F6670F" w:rsidP="00F6670F">
      <w:pPr>
        <w:tabs>
          <w:tab w:val="left" w:pos="661"/>
        </w:tabs>
        <w:spacing w:line="216" w:lineRule="exact"/>
        <w:ind w:right="20"/>
        <w:jc w:val="both"/>
      </w:pPr>
      <w:r w:rsidRPr="00E4481E">
        <w:t xml:space="preserve">        б) по воп</w:t>
      </w:r>
      <w:r w:rsidRPr="00E4481E">
        <w:softHyphen/>
        <w:t xml:space="preserve">росам, указанным в подпункте 2 пункта 10 настоящего Положения; </w:t>
      </w:r>
    </w:p>
    <w:p w:rsidR="00F6670F" w:rsidRPr="00E4481E" w:rsidRDefault="00F6670F" w:rsidP="00F6670F">
      <w:pPr>
        <w:tabs>
          <w:tab w:val="left" w:pos="661"/>
        </w:tabs>
        <w:spacing w:line="216" w:lineRule="exact"/>
        <w:ind w:right="20"/>
        <w:jc w:val="both"/>
      </w:pPr>
      <w:r w:rsidRPr="00E4481E">
        <w:t xml:space="preserve">        в) по результатам проверки.</w:t>
      </w:r>
    </w:p>
    <w:p w:rsidR="00F6670F" w:rsidRPr="00E4481E" w:rsidRDefault="00F6670F" w:rsidP="00F6670F">
      <w:pPr>
        <w:numPr>
          <w:ilvl w:val="1"/>
          <w:numId w:val="20"/>
        </w:numPr>
        <w:tabs>
          <w:tab w:val="left" w:pos="685"/>
        </w:tabs>
        <w:autoSpaceDN w:val="0"/>
        <w:spacing w:line="216" w:lineRule="exact"/>
        <w:ind w:left="20" w:right="20" w:firstLine="400"/>
        <w:jc w:val="both"/>
      </w:pPr>
      <w:r w:rsidRPr="00E4481E">
        <w:t>представлять дополнительные материалы и давать по ним пояс</w:t>
      </w:r>
      <w:r w:rsidRPr="00E4481E">
        <w:softHyphen/>
        <w:t>нения в письменной форме;</w:t>
      </w:r>
    </w:p>
    <w:p w:rsidR="00F6670F" w:rsidRPr="00E4481E" w:rsidRDefault="00F6670F" w:rsidP="00F6670F">
      <w:pPr>
        <w:numPr>
          <w:ilvl w:val="1"/>
          <w:numId w:val="20"/>
        </w:numPr>
        <w:tabs>
          <w:tab w:val="left" w:pos="682"/>
        </w:tabs>
        <w:autoSpaceDN w:val="0"/>
        <w:spacing w:line="216" w:lineRule="exact"/>
        <w:ind w:left="20" w:right="20" w:firstLine="400"/>
        <w:jc w:val="both"/>
      </w:pPr>
      <w:r w:rsidRPr="00E4481E">
        <w:t>обращаться с подлежащим удовлетворению ходатайством о про</w:t>
      </w:r>
      <w:r w:rsidRPr="00E4481E">
        <w:softHyphen/>
        <w:t>ведении с ним беседы по вопросам, указанным в подпункте 2 пункта 11 настоящего Положения.</w:t>
      </w:r>
    </w:p>
    <w:p w:rsidR="00F6670F" w:rsidRPr="00E4481E" w:rsidRDefault="00F6670F" w:rsidP="00F6670F">
      <w:pPr>
        <w:tabs>
          <w:tab w:val="left" w:pos="733"/>
        </w:tabs>
        <w:spacing w:line="216" w:lineRule="exact"/>
        <w:ind w:right="20" w:firstLine="567"/>
        <w:jc w:val="both"/>
      </w:pPr>
      <w:r w:rsidRPr="00E4481E">
        <w:t>14.Пояснения, указанные в пункте 13 настоящего Положения, приоб</w:t>
      </w:r>
      <w:r w:rsidRPr="00E4481E">
        <w:softHyphen/>
        <w:t>щаются к материалам проверки.</w:t>
      </w:r>
    </w:p>
    <w:p w:rsidR="00F6670F" w:rsidRPr="00E4481E" w:rsidRDefault="00F6670F" w:rsidP="00F6670F">
      <w:pPr>
        <w:tabs>
          <w:tab w:val="left" w:pos="740"/>
          <w:tab w:val="left" w:pos="3558"/>
        </w:tabs>
        <w:spacing w:line="216" w:lineRule="exact"/>
        <w:ind w:right="20"/>
        <w:jc w:val="both"/>
      </w:pPr>
      <w:r w:rsidRPr="00E4481E">
        <w:t xml:space="preserve">         15.На период проведения проверки лицо, замещающее муниципальную  должность, может быть отстранено от замещаемой должности на срок,</w:t>
      </w:r>
      <w:r w:rsidR="00B3764D">
        <w:t xml:space="preserve"> не превышающий 6</w:t>
      </w:r>
      <w:r w:rsidRPr="00E4481E">
        <w:t>0 дней со дня принятия решения об её проведении. В Указан</w:t>
      </w:r>
      <w:r w:rsidR="00B3764D">
        <w:t>ный срок может быть продлён до 9</w:t>
      </w:r>
      <w:r w:rsidRPr="00E4481E">
        <w:t>0 дней Главой муниципального образования. На период отстранения лица, замещающего  муниципальную должность, от замещаемой должности за ним сохраняется денежное содержание.</w:t>
      </w:r>
      <w:r w:rsidRPr="00E4481E">
        <w:tab/>
      </w:r>
    </w:p>
    <w:p w:rsidR="00F6670F" w:rsidRPr="00E4481E" w:rsidRDefault="00F6670F" w:rsidP="00F6670F">
      <w:pPr>
        <w:tabs>
          <w:tab w:val="left" w:pos="757"/>
        </w:tabs>
        <w:spacing w:line="216" w:lineRule="exact"/>
        <w:ind w:right="20"/>
        <w:jc w:val="both"/>
      </w:pPr>
      <w:r w:rsidRPr="00E4481E">
        <w:t xml:space="preserve">         16.После завершения проверки кадровая служба администрации  представляет Главе  муниципального образования  доклад о результатах проверки.</w:t>
      </w:r>
    </w:p>
    <w:p w:rsidR="00F6670F" w:rsidRPr="00E4481E" w:rsidRDefault="00F6670F" w:rsidP="00F6670F">
      <w:pPr>
        <w:tabs>
          <w:tab w:val="left" w:pos="752"/>
        </w:tabs>
        <w:spacing w:line="216" w:lineRule="exact"/>
        <w:ind w:right="20"/>
        <w:jc w:val="both"/>
      </w:pPr>
      <w:r w:rsidRPr="00E4481E">
        <w:t xml:space="preserve">         17.Сведения о результатах проверки с письменного согласия Главы муниципального образования  предоставляются с одновременным уведомле</w:t>
      </w:r>
      <w:r w:rsidRPr="00E4481E">
        <w:softHyphen/>
        <w:t>нием об этом гражданина или лица, замещающего муниципальную  дол</w:t>
      </w:r>
      <w:r w:rsidRPr="00E4481E">
        <w:softHyphen/>
        <w:t>жность, в отношении которых проводилась проверка, юридическим и физическим лицам, пре</w:t>
      </w:r>
      <w:r w:rsidRPr="00E4481E">
        <w:softHyphen/>
        <w:t>доставившим  информацию, явившуюся основанием для проведения про</w:t>
      </w:r>
      <w:r w:rsidRPr="00E4481E">
        <w:softHyphen/>
        <w:t>верки, с соблюдением федерального законодательства о персональных данных и государственной тайне.</w:t>
      </w:r>
    </w:p>
    <w:p w:rsidR="00F6670F" w:rsidRPr="00E4481E" w:rsidRDefault="00F6670F" w:rsidP="00F6670F">
      <w:pPr>
        <w:tabs>
          <w:tab w:val="left" w:pos="757"/>
        </w:tabs>
        <w:spacing w:line="216" w:lineRule="exact"/>
        <w:ind w:right="20"/>
        <w:jc w:val="both"/>
      </w:pPr>
      <w:r w:rsidRPr="00E4481E">
        <w:t xml:space="preserve">        18.При установлении в ходе проверки обстоятельств, свидетельству</w:t>
      </w:r>
      <w:r w:rsidRPr="00E4481E">
        <w:softHyphen/>
        <w:t>ющих о наличии признаков преступления или административного пра</w:t>
      </w:r>
      <w:r w:rsidRPr="00E4481E">
        <w:softHyphen/>
        <w:t>вонарушения, материалы об этом представляются в государственные орга</w:t>
      </w:r>
      <w:r w:rsidRPr="00E4481E">
        <w:softHyphen/>
        <w:t>ны в соответствии с их компетенцией.</w:t>
      </w:r>
    </w:p>
    <w:p w:rsidR="00F6670F" w:rsidRPr="00E4481E" w:rsidRDefault="00F6670F" w:rsidP="00F6670F">
      <w:pPr>
        <w:tabs>
          <w:tab w:val="left" w:pos="750"/>
        </w:tabs>
        <w:spacing w:line="216" w:lineRule="exact"/>
        <w:ind w:right="20"/>
        <w:jc w:val="both"/>
      </w:pPr>
      <w:r w:rsidRPr="00E4481E">
        <w:t xml:space="preserve">        19.При установлении в ходе проверки обстоятельств, свидетельству</w:t>
      </w:r>
      <w:r w:rsidRPr="00E4481E">
        <w:softHyphen/>
        <w:t>ющих о несоблюдении лицом, замещающим муниципальную  должность, требований о предотвращении или урегулировании конфликта интере</w:t>
      </w:r>
      <w:r w:rsidRPr="00E4481E">
        <w:softHyphen/>
        <w:t>сов либо установленных ограничений, материалы проверки представля</w:t>
      </w:r>
      <w:r w:rsidRPr="00E4481E">
        <w:softHyphen/>
        <w:t>ются в Комиссию при администрации муниципального образования  по противодействию коррупции.</w:t>
      </w:r>
    </w:p>
    <w:p w:rsidR="00F6670F" w:rsidRPr="00E4481E" w:rsidRDefault="00F6670F" w:rsidP="00F6670F">
      <w:pPr>
        <w:tabs>
          <w:tab w:val="left" w:pos="750"/>
        </w:tabs>
        <w:spacing w:line="216" w:lineRule="exact"/>
        <w:ind w:right="20"/>
        <w:jc w:val="both"/>
      </w:pPr>
      <w:r w:rsidRPr="00E4481E">
        <w:t xml:space="preserve">        20.Материалы проверки хранятся в Администрации  муниципального образования  течение трёх лет со дня ее окончания, после чего передаются в архив.</w:t>
      </w:r>
    </w:p>
    <w:p w:rsidR="00F6670F" w:rsidRPr="00E4481E" w:rsidRDefault="00F6670F" w:rsidP="00F6670F">
      <w:pPr>
        <w:tabs>
          <w:tab w:val="left" w:pos="750"/>
        </w:tabs>
        <w:spacing w:line="216" w:lineRule="exact"/>
        <w:ind w:right="20"/>
        <w:jc w:val="both"/>
      </w:pPr>
    </w:p>
    <w:p w:rsidR="00F6670F" w:rsidRPr="00E4481E" w:rsidRDefault="00F6670F" w:rsidP="00F6670F">
      <w:pPr>
        <w:tabs>
          <w:tab w:val="left" w:pos="750"/>
        </w:tabs>
        <w:spacing w:line="216" w:lineRule="exact"/>
        <w:ind w:right="20"/>
        <w:jc w:val="both"/>
      </w:pPr>
    </w:p>
    <w:p w:rsidR="00F6670F" w:rsidRPr="00E4481E" w:rsidRDefault="00F6670F" w:rsidP="00F6670F">
      <w:pPr>
        <w:tabs>
          <w:tab w:val="left" w:pos="750"/>
        </w:tabs>
        <w:spacing w:line="216" w:lineRule="exact"/>
        <w:ind w:right="20"/>
        <w:jc w:val="both"/>
      </w:pPr>
    </w:p>
    <w:p w:rsidR="00F6670F" w:rsidRPr="00E4481E" w:rsidRDefault="00F6670F" w:rsidP="00F6670F">
      <w:pPr>
        <w:tabs>
          <w:tab w:val="left" w:pos="750"/>
        </w:tabs>
        <w:spacing w:line="216" w:lineRule="exact"/>
        <w:ind w:right="20"/>
        <w:jc w:val="both"/>
      </w:pPr>
    </w:p>
    <w:p w:rsidR="00F6670F" w:rsidRPr="00E4481E" w:rsidRDefault="00F6670F" w:rsidP="00F6670F">
      <w:pPr>
        <w:tabs>
          <w:tab w:val="left" w:pos="750"/>
        </w:tabs>
        <w:spacing w:line="216" w:lineRule="exact"/>
        <w:ind w:right="20"/>
        <w:jc w:val="both"/>
      </w:pPr>
    </w:p>
    <w:p w:rsidR="00F6670F" w:rsidRPr="00E4481E" w:rsidRDefault="00F6670F" w:rsidP="00F6670F">
      <w:pPr>
        <w:tabs>
          <w:tab w:val="left" w:pos="750"/>
        </w:tabs>
        <w:spacing w:line="216" w:lineRule="exact"/>
        <w:ind w:right="20"/>
        <w:jc w:val="both"/>
      </w:pPr>
    </w:p>
    <w:p w:rsidR="00F6670F" w:rsidRPr="00E4481E" w:rsidRDefault="00F6670F" w:rsidP="00F6670F">
      <w:pPr>
        <w:pStyle w:val="a8"/>
        <w:tabs>
          <w:tab w:val="left" w:pos="670"/>
        </w:tabs>
        <w:spacing w:line="216" w:lineRule="exact"/>
        <w:ind w:left="420" w:right="20"/>
        <w:jc w:val="both"/>
        <w:rPr>
          <w:rFonts w:ascii="Times New Roman" w:hAnsi="Times New Roman" w:cs="Times New Roman"/>
          <w:sz w:val="24"/>
          <w:szCs w:val="24"/>
        </w:rPr>
      </w:pPr>
    </w:p>
    <w:p w:rsidR="00F6670F" w:rsidRPr="00E4481E" w:rsidRDefault="00F6670F" w:rsidP="00F6670F">
      <w:pPr>
        <w:pStyle w:val="a8"/>
        <w:tabs>
          <w:tab w:val="left" w:pos="670"/>
        </w:tabs>
        <w:spacing w:line="216" w:lineRule="exact"/>
        <w:ind w:left="420" w:right="20"/>
        <w:jc w:val="both"/>
        <w:rPr>
          <w:sz w:val="24"/>
          <w:szCs w:val="24"/>
        </w:rPr>
      </w:pPr>
    </w:p>
    <w:p w:rsidR="00F6670F" w:rsidRDefault="002C18F4" w:rsidP="00F6670F">
      <w:pPr>
        <w:pStyle w:val="Bodytext30"/>
        <w:shd w:val="clear" w:color="auto" w:fill="auto"/>
        <w:rPr>
          <w:rFonts w:ascii="Times New Roman" w:hAnsi="Times New Roman" w:cs="Times New Roman"/>
          <w:sz w:val="24"/>
          <w:szCs w:val="24"/>
        </w:rPr>
      </w:pPr>
      <w:r>
        <w:rPr>
          <w:rFonts w:ascii="Times New Roman" w:hAnsi="Times New Roman" w:cs="Times New Roman"/>
          <w:sz w:val="24"/>
          <w:szCs w:val="24"/>
        </w:rPr>
        <w:t>Глава</w:t>
      </w:r>
    </w:p>
    <w:p w:rsidR="002C18F4" w:rsidRPr="00E4481E" w:rsidRDefault="002C18F4" w:rsidP="00F6670F">
      <w:pPr>
        <w:pStyle w:val="Bodytext30"/>
        <w:shd w:val="clear" w:color="auto" w:fill="auto"/>
        <w:rPr>
          <w:rFonts w:ascii="Times New Roman" w:hAnsi="Times New Roman" w:cs="Times New Roman"/>
          <w:sz w:val="24"/>
          <w:szCs w:val="24"/>
        </w:rPr>
      </w:pPr>
      <w:r>
        <w:rPr>
          <w:rFonts w:ascii="Times New Roman" w:hAnsi="Times New Roman" w:cs="Times New Roman"/>
          <w:sz w:val="24"/>
          <w:szCs w:val="24"/>
        </w:rPr>
        <w:t>МО «Ходзинское сельское поселение»                                                    Тлостнаков Р.М.</w:t>
      </w:r>
    </w:p>
    <w:p w:rsidR="00F6670F" w:rsidRDefault="00F6670F" w:rsidP="00F6670F">
      <w:pPr>
        <w:jc w:val="both"/>
        <w:rPr>
          <w:rFonts w:ascii="Arial" w:hAnsi="Arial" w:cs="Tahoma"/>
        </w:rPr>
      </w:pPr>
    </w:p>
    <w:p w:rsidR="00DE1CAA" w:rsidRDefault="00DE1CAA" w:rsidP="00F6670F">
      <w:pPr>
        <w:jc w:val="both"/>
      </w:pPr>
    </w:p>
    <w:p w:rsidR="00F6670F" w:rsidRDefault="00F6670F" w:rsidP="00F6670F">
      <w:pPr>
        <w:jc w:val="both"/>
      </w:pPr>
    </w:p>
    <w:p w:rsidR="006610B3" w:rsidRDefault="006610B3" w:rsidP="006610B3">
      <w:pPr>
        <w:jc w:val="both"/>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74"/>
        <w:gridCol w:w="1508"/>
        <w:gridCol w:w="4252"/>
      </w:tblGrid>
      <w:tr w:rsidR="006610B3" w:rsidRPr="00382C8F" w:rsidTr="006610B3">
        <w:trPr>
          <w:trHeight w:val="1243"/>
        </w:trPr>
        <w:tc>
          <w:tcPr>
            <w:tcW w:w="3174" w:type="dxa"/>
            <w:tcBorders>
              <w:top w:val="single" w:sz="4" w:space="0" w:color="auto"/>
              <w:left w:val="single" w:sz="4" w:space="0" w:color="auto"/>
              <w:bottom w:val="single" w:sz="4" w:space="0" w:color="auto"/>
              <w:right w:val="single" w:sz="4" w:space="0" w:color="auto"/>
            </w:tcBorders>
          </w:tcPr>
          <w:p w:rsidR="006610B3" w:rsidRPr="00382C8F" w:rsidRDefault="006610B3" w:rsidP="006610B3">
            <w:pPr>
              <w:spacing w:line="276" w:lineRule="auto"/>
              <w:jc w:val="center"/>
              <w:rPr>
                <w:b/>
                <w:i/>
                <w:sz w:val="18"/>
                <w:lang w:eastAsia="en-US"/>
              </w:rPr>
            </w:pPr>
          </w:p>
          <w:p w:rsidR="006610B3" w:rsidRPr="00382C8F" w:rsidRDefault="006610B3" w:rsidP="006610B3">
            <w:pPr>
              <w:pStyle w:val="1"/>
              <w:spacing w:line="276" w:lineRule="auto"/>
              <w:rPr>
                <w:bCs w:val="0"/>
                <w:i/>
                <w:sz w:val="18"/>
                <w:lang w:eastAsia="en-US"/>
              </w:rPr>
            </w:pPr>
            <w:r w:rsidRPr="00382C8F">
              <w:rPr>
                <w:bCs w:val="0"/>
                <w:i/>
                <w:sz w:val="18"/>
                <w:lang w:eastAsia="en-US"/>
              </w:rPr>
              <w:t>АДЫГЭ РЕСПУБЛИК</w:t>
            </w:r>
          </w:p>
          <w:p w:rsidR="006610B3" w:rsidRPr="00382C8F" w:rsidRDefault="006610B3" w:rsidP="006610B3">
            <w:pPr>
              <w:spacing w:line="276" w:lineRule="auto"/>
              <w:jc w:val="center"/>
              <w:rPr>
                <w:b/>
                <w:i/>
                <w:sz w:val="18"/>
                <w:lang w:eastAsia="en-US"/>
              </w:rPr>
            </w:pPr>
            <w:r w:rsidRPr="00382C8F">
              <w:rPr>
                <w:b/>
                <w:i/>
                <w:sz w:val="18"/>
                <w:lang w:eastAsia="en-US"/>
              </w:rPr>
              <w:t>МУНИЦИПАЛЬНЭ  ГЪЭПСЫК</w:t>
            </w:r>
            <w:proofErr w:type="gramStart"/>
            <w:r w:rsidRPr="00382C8F">
              <w:rPr>
                <w:b/>
                <w:i/>
                <w:sz w:val="18"/>
                <w:lang w:val="en-US" w:eastAsia="en-US"/>
              </w:rPr>
              <w:t>I</w:t>
            </w:r>
            <w:proofErr w:type="gramEnd"/>
            <w:r w:rsidRPr="00382C8F">
              <w:rPr>
                <w:b/>
                <w:i/>
                <w:sz w:val="18"/>
                <w:lang w:eastAsia="en-US"/>
              </w:rPr>
              <w:t>Э ЗИ</w:t>
            </w:r>
            <w:r w:rsidRPr="00382C8F">
              <w:rPr>
                <w:b/>
                <w:i/>
                <w:sz w:val="18"/>
                <w:lang w:val="en-US" w:eastAsia="en-US"/>
              </w:rPr>
              <w:t>I</w:t>
            </w:r>
            <w:r w:rsidRPr="00382C8F">
              <w:rPr>
                <w:b/>
                <w:i/>
                <w:sz w:val="18"/>
                <w:lang w:eastAsia="en-US"/>
              </w:rPr>
              <w:t>Э «ФЭДЗ  КЪОДЖЭ ПСЭУП</w:t>
            </w:r>
            <w:r w:rsidRPr="00382C8F">
              <w:rPr>
                <w:b/>
                <w:i/>
                <w:sz w:val="18"/>
                <w:lang w:val="en-US" w:eastAsia="en-US"/>
              </w:rPr>
              <w:t>I</w:t>
            </w:r>
            <w:r w:rsidRPr="00382C8F">
              <w:rPr>
                <w:b/>
                <w:i/>
                <w:sz w:val="18"/>
                <w:lang w:eastAsia="en-US"/>
              </w:rPr>
              <w:t>»</w:t>
            </w:r>
          </w:p>
          <w:p w:rsidR="006610B3" w:rsidRPr="00382C8F" w:rsidRDefault="006610B3" w:rsidP="006610B3">
            <w:pPr>
              <w:spacing w:line="276" w:lineRule="auto"/>
              <w:jc w:val="center"/>
              <w:rPr>
                <w:b/>
                <w:i/>
                <w:sz w:val="18"/>
                <w:lang w:eastAsia="en-US"/>
              </w:rPr>
            </w:pPr>
            <w:r w:rsidRPr="00382C8F">
              <w:rPr>
                <w:b/>
                <w:i/>
                <w:sz w:val="18"/>
                <w:lang w:eastAsia="en-US"/>
              </w:rPr>
              <w:t>385438 къ. Фэдз,</w:t>
            </w:r>
          </w:p>
          <w:p w:rsidR="006610B3" w:rsidRPr="00382C8F" w:rsidRDefault="006610B3" w:rsidP="006610B3">
            <w:pPr>
              <w:spacing w:line="276" w:lineRule="auto"/>
              <w:jc w:val="center"/>
              <w:rPr>
                <w:i/>
                <w:sz w:val="18"/>
                <w:lang w:eastAsia="en-US"/>
              </w:rPr>
            </w:pPr>
            <w:r w:rsidRPr="00382C8F">
              <w:rPr>
                <w:b/>
                <w:i/>
                <w:sz w:val="18"/>
                <w:lang w:eastAsia="en-US"/>
              </w:rPr>
              <w:t xml:space="preserve">Краснооктябрьска иур №104 </w:t>
            </w:r>
          </w:p>
        </w:tc>
        <w:tc>
          <w:tcPr>
            <w:tcW w:w="1508" w:type="dxa"/>
            <w:tcBorders>
              <w:top w:val="single" w:sz="4" w:space="0" w:color="auto"/>
              <w:left w:val="single" w:sz="4" w:space="0" w:color="auto"/>
              <w:bottom w:val="single" w:sz="4" w:space="0" w:color="auto"/>
              <w:right w:val="single" w:sz="4" w:space="0" w:color="auto"/>
            </w:tcBorders>
          </w:tcPr>
          <w:p w:rsidR="006610B3" w:rsidRPr="00382C8F" w:rsidRDefault="006610B3" w:rsidP="006610B3">
            <w:pPr>
              <w:spacing w:line="276" w:lineRule="auto"/>
              <w:jc w:val="center"/>
              <w:rPr>
                <w:i/>
                <w:szCs w:val="20"/>
                <w:lang w:eastAsia="en-US"/>
              </w:rPr>
            </w:pPr>
            <w:r w:rsidRPr="00382C8F">
              <w:rPr>
                <w:i/>
                <w:noProof/>
              </w:rPr>
              <w:drawing>
                <wp:inline distT="0" distB="0" distL="0" distR="0" wp14:anchorId="0EF56A05" wp14:editId="77F10866">
                  <wp:extent cx="885825" cy="791845"/>
                  <wp:effectExtent l="0" t="0" r="9525" b="825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1845"/>
                          </a:xfrm>
                          <a:prstGeom prst="rect">
                            <a:avLst/>
                          </a:prstGeom>
                          <a:noFill/>
                          <a:ln>
                            <a:noFill/>
                          </a:ln>
                        </pic:spPr>
                      </pic:pic>
                    </a:graphicData>
                  </a:graphic>
                </wp:inline>
              </w:drawing>
            </w:r>
          </w:p>
          <w:p w:rsidR="006610B3" w:rsidRPr="00382C8F" w:rsidRDefault="006610B3" w:rsidP="006610B3">
            <w:pPr>
              <w:spacing w:line="276" w:lineRule="auto"/>
              <w:jc w:val="center"/>
              <w:rPr>
                <w:i/>
                <w:lang w:eastAsia="en-US"/>
              </w:rPr>
            </w:pPr>
          </w:p>
        </w:tc>
        <w:tc>
          <w:tcPr>
            <w:tcW w:w="4252" w:type="dxa"/>
            <w:tcBorders>
              <w:top w:val="single" w:sz="4" w:space="0" w:color="auto"/>
              <w:left w:val="single" w:sz="4" w:space="0" w:color="auto"/>
              <w:bottom w:val="single" w:sz="4" w:space="0" w:color="auto"/>
              <w:right w:val="single" w:sz="4" w:space="0" w:color="auto"/>
            </w:tcBorders>
          </w:tcPr>
          <w:p w:rsidR="006610B3" w:rsidRPr="00382C8F" w:rsidRDefault="006610B3" w:rsidP="006610B3">
            <w:pPr>
              <w:spacing w:line="276" w:lineRule="auto"/>
              <w:jc w:val="center"/>
              <w:rPr>
                <w:b/>
                <w:bCs/>
                <w:i/>
                <w:sz w:val="20"/>
                <w:lang w:eastAsia="en-US"/>
              </w:rPr>
            </w:pPr>
          </w:p>
          <w:p w:rsidR="006610B3" w:rsidRPr="00382C8F" w:rsidRDefault="006610B3" w:rsidP="006610B3">
            <w:pPr>
              <w:pStyle w:val="1"/>
              <w:spacing w:line="276" w:lineRule="auto"/>
              <w:rPr>
                <w:i/>
                <w:lang w:eastAsia="en-US"/>
              </w:rPr>
            </w:pPr>
            <w:r w:rsidRPr="00382C8F">
              <w:rPr>
                <w:i/>
                <w:lang w:eastAsia="en-US"/>
              </w:rPr>
              <w:t>РЕСПУБЛИКА АДЫГЕЯ</w:t>
            </w:r>
          </w:p>
          <w:p w:rsidR="006610B3" w:rsidRPr="00382C8F" w:rsidRDefault="006610B3" w:rsidP="006610B3">
            <w:pPr>
              <w:pStyle w:val="1"/>
              <w:spacing w:line="276" w:lineRule="auto"/>
              <w:jc w:val="left"/>
              <w:rPr>
                <w:i/>
                <w:lang w:eastAsia="en-US"/>
              </w:rPr>
            </w:pPr>
            <w:r w:rsidRPr="00382C8F">
              <w:rPr>
                <w:i/>
                <w:lang w:eastAsia="en-US"/>
              </w:rPr>
              <w:t>МУНИЦИПАЛЬНОЕ ОБРАЗОВАНИЕ</w:t>
            </w:r>
          </w:p>
          <w:p w:rsidR="006610B3" w:rsidRPr="00382C8F" w:rsidRDefault="006610B3" w:rsidP="006610B3">
            <w:pPr>
              <w:spacing w:line="276" w:lineRule="auto"/>
              <w:jc w:val="center"/>
              <w:rPr>
                <w:b/>
                <w:bCs/>
                <w:i/>
                <w:sz w:val="20"/>
                <w:lang w:eastAsia="en-US"/>
              </w:rPr>
            </w:pPr>
            <w:r w:rsidRPr="00382C8F">
              <w:rPr>
                <w:b/>
                <w:bCs/>
                <w:i/>
                <w:sz w:val="20"/>
                <w:lang w:eastAsia="en-US"/>
              </w:rPr>
              <w:t>«ХОДЗИНСКОЕ СЕЛЬСКОЕ ПОСЕЛЕНИЕ»</w:t>
            </w:r>
          </w:p>
          <w:p w:rsidR="006610B3" w:rsidRPr="00382C8F" w:rsidRDefault="006610B3" w:rsidP="006610B3">
            <w:pPr>
              <w:spacing w:line="276" w:lineRule="auto"/>
              <w:jc w:val="center"/>
              <w:rPr>
                <w:b/>
                <w:bCs/>
                <w:i/>
                <w:sz w:val="20"/>
                <w:lang w:eastAsia="en-US"/>
              </w:rPr>
            </w:pPr>
            <w:r w:rsidRPr="00382C8F">
              <w:rPr>
                <w:b/>
                <w:bCs/>
                <w:i/>
                <w:sz w:val="20"/>
                <w:lang w:eastAsia="en-US"/>
              </w:rPr>
              <w:t xml:space="preserve">385438 а. Ходзь, ул. Краснооктябрьская , 104 </w:t>
            </w:r>
          </w:p>
        </w:tc>
      </w:tr>
    </w:tbl>
    <w:p w:rsidR="006610B3" w:rsidRPr="00382C8F" w:rsidRDefault="006610B3" w:rsidP="006610B3">
      <w:pPr>
        <w:rPr>
          <w:i/>
        </w:rPr>
      </w:pPr>
    </w:p>
    <w:p w:rsidR="006610B3" w:rsidRPr="00382C8F" w:rsidRDefault="006610B3" w:rsidP="006610B3">
      <w:pPr>
        <w:rPr>
          <w:i/>
        </w:rPr>
      </w:pPr>
      <w:r>
        <w:rPr>
          <w:i/>
        </w:rPr>
        <w:t xml:space="preserve">                                                                                                                               </w:t>
      </w:r>
    </w:p>
    <w:p w:rsidR="006610B3" w:rsidRPr="00382C8F" w:rsidRDefault="006610B3" w:rsidP="006610B3">
      <w:pPr>
        <w:rPr>
          <w:i/>
        </w:rPr>
      </w:pPr>
    </w:p>
    <w:p w:rsidR="006610B3" w:rsidRPr="003B1E95" w:rsidRDefault="006610B3" w:rsidP="006610B3">
      <w:pPr>
        <w:rPr>
          <w:i/>
        </w:rPr>
      </w:pPr>
      <w:r w:rsidRPr="00382C8F">
        <w:rPr>
          <w:i/>
        </w:rPr>
        <w:t xml:space="preserve">                                    </w:t>
      </w:r>
      <w:r w:rsidR="00DB1B14">
        <w:rPr>
          <w:i/>
        </w:rPr>
        <w:t xml:space="preserve">               </w:t>
      </w:r>
      <w:r w:rsidRPr="00382C8F">
        <w:rPr>
          <w:i/>
        </w:rPr>
        <w:t xml:space="preserve">  </w:t>
      </w:r>
      <w:proofErr w:type="gramStart"/>
      <w:r w:rsidRPr="003B1E95">
        <w:rPr>
          <w:i/>
        </w:rPr>
        <w:t>П</w:t>
      </w:r>
      <w:proofErr w:type="gramEnd"/>
      <w:r w:rsidRPr="003B1E95">
        <w:rPr>
          <w:i/>
        </w:rPr>
        <w:t xml:space="preserve"> о с т а н о в л е н и е </w:t>
      </w:r>
    </w:p>
    <w:p w:rsidR="006610B3" w:rsidRPr="003B1E95" w:rsidRDefault="006610B3" w:rsidP="006610B3">
      <w:pPr>
        <w:rPr>
          <w:i/>
        </w:rPr>
      </w:pPr>
    </w:p>
    <w:p w:rsidR="006610B3" w:rsidRPr="003B1E95" w:rsidRDefault="006610B3" w:rsidP="006610B3">
      <w:pPr>
        <w:rPr>
          <w:i/>
        </w:rPr>
      </w:pPr>
    </w:p>
    <w:p w:rsidR="006610B3" w:rsidRPr="00F30A87" w:rsidRDefault="00C51F03" w:rsidP="006610B3">
      <w:pPr>
        <w:rPr>
          <w:i/>
        </w:rPr>
      </w:pPr>
      <w:r>
        <w:rPr>
          <w:i/>
        </w:rPr>
        <w:t>«1</w:t>
      </w:r>
      <w:r w:rsidR="007943AC">
        <w:rPr>
          <w:i/>
        </w:rPr>
        <w:t>0</w:t>
      </w:r>
      <w:r w:rsidR="006610B3">
        <w:rPr>
          <w:i/>
        </w:rPr>
        <w:t xml:space="preserve">» </w:t>
      </w:r>
      <w:r w:rsidR="007943AC">
        <w:rPr>
          <w:i/>
        </w:rPr>
        <w:t>октября</w:t>
      </w:r>
      <w:r w:rsidR="006610B3">
        <w:rPr>
          <w:i/>
        </w:rPr>
        <w:t xml:space="preserve"> </w:t>
      </w:r>
      <w:r w:rsidR="006610B3" w:rsidRPr="003B1E95">
        <w:rPr>
          <w:i/>
        </w:rPr>
        <w:t xml:space="preserve">2013г.              </w:t>
      </w:r>
      <w:r w:rsidR="006610B3">
        <w:rPr>
          <w:i/>
        </w:rPr>
        <w:t xml:space="preserve">                    № __</w:t>
      </w:r>
      <w:r w:rsidR="007943AC">
        <w:rPr>
          <w:i/>
          <w:u w:val="single"/>
        </w:rPr>
        <w:t>33</w:t>
      </w:r>
      <w:r w:rsidR="006610B3">
        <w:rPr>
          <w:i/>
        </w:rPr>
        <w:t>_</w:t>
      </w:r>
      <w:r w:rsidR="006610B3" w:rsidRPr="003B1E95">
        <w:rPr>
          <w:i/>
        </w:rPr>
        <w:t xml:space="preserve">               </w:t>
      </w:r>
      <w:r w:rsidR="006610B3">
        <w:rPr>
          <w:i/>
        </w:rPr>
        <w:t xml:space="preserve">                      а. Ходзь </w:t>
      </w:r>
    </w:p>
    <w:p w:rsidR="006610B3" w:rsidRDefault="006610B3" w:rsidP="006610B3">
      <w:pPr>
        <w:pStyle w:val="ConsPlusTitle"/>
        <w:widowControl/>
        <w:rPr>
          <w:rFonts w:ascii="Times New Roman" w:hAnsi="Times New Roman" w:cs="Times New Roman"/>
          <w:sz w:val="24"/>
          <w:szCs w:val="24"/>
        </w:rPr>
      </w:pPr>
    </w:p>
    <w:p w:rsidR="007943AC" w:rsidRPr="00E4481E" w:rsidRDefault="007943AC" w:rsidP="006610B3">
      <w:pPr>
        <w:pStyle w:val="ConsPlusTitle"/>
        <w:widowControl/>
        <w:rPr>
          <w:rFonts w:ascii="Times New Roman" w:hAnsi="Times New Roman" w:cs="Times New Roman"/>
          <w:sz w:val="24"/>
          <w:szCs w:val="24"/>
        </w:rPr>
      </w:pPr>
    </w:p>
    <w:p w:rsidR="006610B3" w:rsidRPr="00E4481E" w:rsidRDefault="006610B3" w:rsidP="006610B3">
      <w:pPr>
        <w:pStyle w:val="ConsPlusTitle"/>
        <w:jc w:val="center"/>
        <w:outlineLvl w:val="0"/>
        <w:rPr>
          <w:rFonts w:ascii="Times New Roman" w:hAnsi="Times New Roman" w:cs="Times New Roman"/>
          <w:sz w:val="24"/>
          <w:szCs w:val="24"/>
        </w:rPr>
      </w:pPr>
      <w:r w:rsidRPr="00E4481E">
        <w:rPr>
          <w:rFonts w:ascii="Times New Roman" w:hAnsi="Times New Roman" w:cs="Times New Roman"/>
          <w:sz w:val="24"/>
          <w:szCs w:val="24"/>
        </w:rPr>
        <w:t>Об утверждении Порядка размещения сведений о доходах, об имуществе,</w:t>
      </w:r>
    </w:p>
    <w:p w:rsidR="006610B3" w:rsidRPr="00E4481E" w:rsidRDefault="006610B3" w:rsidP="007943AC">
      <w:pPr>
        <w:pStyle w:val="ConsPlusTitle"/>
        <w:widowControl/>
        <w:jc w:val="center"/>
        <w:rPr>
          <w:rFonts w:ascii="Times New Roman" w:hAnsi="Times New Roman" w:cs="Times New Roman"/>
          <w:sz w:val="24"/>
          <w:szCs w:val="24"/>
        </w:rPr>
      </w:pPr>
      <w:proofErr w:type="gramStart"/>
      <w:r w:rsidRPr="00E4481E">
        <w:rPr>
          <w:rFonts w:ascii="Times New Roman" w:hAnsi="Times New Roman" w:cs="Times New Roman"/>
          <w:sz w:val="24"/>
          <w:szCs w:val="24"/>
        </w:rPr>
        <w:t>и обязательствах имущественного характера муниципальных служащих администрации муниципального образования «Ходзинское сельское поселение», и членов их семей в сети Интернет на официальном сайте администрации муниципального образования  «Ходзинское сельс</w:t>
      </w:r>
      <w:r w:rsidR="007943AC">
        <w:rPr>
          <w:rFonts w:ascii="Times New Roman" w:hAnsi="Times New Roman" w:cs="Times New Roman"/>
          <w:sz w:val="24"/>
          <w:szCs w:val="24"/>
        </w:rPr>
        <w:t xml:space="preserve">кое поселение» и предоставления этих сведений </w:t>
      </w:r>
      <w:r w:rsidRPr="00E4481E">
        <w:rPr>
          <w:rFonts w:ascii="Times New Roman" w:hAnsi="Times New Roman" w:cs="Times New Roman"/>
          <w:sz w:val="24"/>
          <w:szCs w:val="24"/>
        </w:rPr>
        <w:t>средствам массовой информации для опубликования</w:t>
      </w:r>
      <w:proofErr w:type="gramEnd"/>
    </w:p>
    <w:p w:rsidR="006610B3" w:rsidRPr="00E4481E" w:rsidRDefault="006610B3" w:rsidP="006610B3">
      <w:pPr>
        <w:pStyle w:val="ConsPlusTitle"/>
        <w:widowControl/>
        <w:rPr>
          <w:rFonts w:ascii="Times New Roman" w:hAnsi="Times New Roman" w:cs="Times New Roman"/>
          <w:sz w:val="24"/>
          <w:szCs w:val="24"/>
        </w:rPr>
      </w:pPr>
    </w:p>
    <w:p w:rsidR="006610B3" w:rsidRPr="00E4481E" w:rsidRDefault="006610B3" w:rsidP="006610B3">
      <w:pPr>
        <w:pStyle w:val="a6"/>
        <w:jc w:val="both"/>
        <w:rPr>
          <w:sz w:val="24"/>
          <w:szCs w:val="24"/>
        </w:rPr>
      </w:pPr>
      <w:r w:rsidRPr="00E4481E">
        <w:rPr>
          <w:sz w:val="24"/>
          <w:szCs w:val="24"/>
        </w:rPr>
        <w:t xml:space="preserve">          В соответствии с Федеральным </w:t>
      </w:r>
      <w:hyperlink r:id="rId22" w:history="1">
        <w:r w:rsidRPr="00E4481E">
          <w:rPr>
            <w:rStyle w:val="a7"/>
            <w:sz w:val="24"/>
            <w:szCs w:val="24"/>
          </w:rPr>
          <w:t>законом</w:t>
        </w:r>
      </w:hyperlink>
      <w:r w:rsidRPr="00E4481E">
        <w:rPr>
          <w:sz w:val="24"/>
          <w:szCs w:val="24"/>
        </w:rPr>
        <w:t xml:space="preserve"> от 25.12.2008 № 273-ФЗ   «О противодействии коррупции» и постановления главы муниципального образования «Ходзинское сельское поселение» от 22.01.2013 г. № 5 «О Порядке предоставления сведений о доходах, об имуществе и обязательствах имущественного ха</w:t>
      </w:r>
      <w:r w:rsidRPr="00E4481E">
        <w:rPr>
          <w:sz w:val="24"/>
          <w:szCs w:val="24"/>
        </w:rPr>
        <w:softHyphen/>
        <w:t>рактера  муниципальных служащих администрации муниципального образования «Ходзинское сельское поселение»</w:t>
      </w:r>
    </w:p>
    <w:p w:rsidR="006610B3" w:rsidRPr="00E4481E" w:rsidRDefault="006610B3" w:rsidP="006610B3">
      <w:pPr>
        <w:autoSpaceDE w:val="0"/>
        <w:adjustRightInd w:val="0"/>
        <w:jc w:val="center"/>
        <w:rPr>
          <w:rFonts w:cs="Tahoma"/>
          <w:b/>
        </w:rPr>
      </w:pPr>
      <w:r w:rsidRPr="00E4481E">
        <w:rPr>
          <w:b/>
        </w:rPr>
        <w:t>постановляю:</w:t>
      </w:r>
    </w:p>
    <w:p w:rsidR="006610B3" w:rsidRPr="00E4481E" w:rsidRDefault="006610B3" w:rsidP="006610B3">
      <w:pPr>
        <w:pStyle w:val="ConsPlusTitle"/>
        <w:widowControl/>
        <w:ind w:firstLine="709"/>
        <w:jc w:val="both"/>
        <w:rPr>
          <w:rFonts w:ascii="Times New Roman" w:hAnsi="Times New Roman" w:cs="Times New Roman"/>
          <w:b w:val="0"/>
          <w:sz w:val="24"/>
          <w:szCs w:val="24"/>
        </w:rPr>
      </w:pPr>
      <w:r w:rsidRPr="00E4481E">
        <w:rPr>
          <w:rFonts w:ascii="Times New Roman" w:hAnsi="Times New Roman"/>
          <w:b w:val="0"/>
          <w:sz w:val="24"/>
          <w:szCs w:val="24"/>
        </w:rPr>
        <w:t xml:space="preserve">1.Утвердить прилагаемый </w:t>
      </w:r>
      <w:r w:rsidRPr="00E4481E">
        <w:rPr>
          <w:rFonts w:ascii="Times New Roman" w:hAnsi="Times New Roman" w:cs="Times New Roman"/>
          <w:b w:val="0"/>
          <w:sz w:val="24"/>
          <w:szCs w:val="24"/>
        </w:rPr>
        <w:t xml:space="preserve"> Порядок размещения сведений о доходах, об имуществе, и обязательствах имущественного характера муниципальных служащих администрации муниципального образования «Ходзинское сельское поселение», и членов их семей в сети Интернет на официальном сайте администрации муниципального образования  «Ходзинское сельское поселение» и предоставления этих сведений средствам массовой информации для опубликования.</w:t>
      </w:r>
    </w:p>
    <w:p w:rsidR="006610B3" w:rsidRDefault="006610B3" w:rsidP="006610B3">
      <w:pPr>
        <w:autoSpaceDE w:val="0"/>
        <w:adjustRightInd w:val="0"/>
        <w:ind w:firstLine="709"/>
      </w:pPr>
      <w:r w:rsidRPr="00E4481E">
        <w:t>2. Должностным лицам</w:t>
      </w:r>
      <w:r w:rsidRPr="00E4481E">
        <w:rPr>
          <w:b/>
        </w:rPr>
        <w:t xml:space="preserve"> </w:t>
      </w:r>
      <w:r w:rsidRPr="00E4481E">
        <w:t>администрации муниципального образования «Ходзинское сельское поселение» ознакомить с настоящим Постановлением   заинтересованных муниципальных служащих администрации муниципального образования «Ходзинское сельское поселение».</w:t>
      </w:r>
    </w:p>
    <w:p w:rsidR="007943AC" w:rsidRPr="00E4481E" w:rsidRDefault="007943AC" w:rsidP="006610B3">
      <w:pPr>
        <w:autoSpaceDE w:val="0"/>
        <w:adjustRightInd w:val="0"/>
        <w:ind w:firstLine="709"/>
      </w:pPr>
      <w:proofErr w:type="gramStart"/>
      <w:r w:rsidRPr="00F37EC2">
        <w:rPr>
          <w:sz w:val="22"/>
          <w:szCs w:val="22"/>
        </w:rPr>
        <w:t xml:space="preserve">3.С вступлением в силу настоящего постановления считать утратившим силу постановление главы </w:t>
      </w:r>
      <w:r>
        <w:rPr>
          <w:sz w:val="22"/>
          <w:szCs w:val="22"/>
        </w:rPr>
        <w:t xml:space="preserve">муниципального образования от 23.05. 2013 г. № 22 « Об утверждении Порядка размещения сведений о доходах, об имуществе и обязательства имущественного характера муниципальных служащих администрации </w:t>
      </w:r>
      <w:r w:rsidRPr="00F37EC2">
        <w:rPr>
          <w:sz w:val="22"/>
          <w:szCs w:val="22"/>
        </w:rPr>
        <w:t xml:space="preserve"> МО « Ходзинское сельское поселение»</w:t>
      </w:r>
      <w:r>
        <w:rPr>
          <w:sz w:val="22"/>
          <w:szCs w:val="22"/>
        </w:rPr>
        <w:t xml:space="preserve"> и членов их семей Интернет на официальном сайте муниципального образования и предоставления этих сведений средствам массовой информации для опуб</w:t>
      </w:r>
      <w:r w:rsidR="00D143F7">
        <w:rPr>
          <w:sz w:val="22"/>
          <w:szCs w:val="22"/>
        </w:rPr>
        <w:t>ликования.</w:t>
      </w:r>
      <w:proofErr w:type="gramEnd"/>
    </w:p>
    <w:p w:rsidR="006610B3" w:rsidRPr="00E4481E" w:rsidRDefault="007943AC" w:rsidP="006610B3">
      <w:pPr>
        <w:autoSpaceDE w:val="0"/>
        <w:adjustRightInd w:val="0"/>
        <w:ind w:firstLine="720"/>
      </w:pPr>
      <w:r>
        <w:t>4</w:t>
      </w:r>
      <w:r w:rsidR="006610B3" w:rsidRPr="00E4481E">
        <w:t xml:space="preserve">. Настоящее Постановление  подлежит обнародованию и вступает в силу с момента его подписания.    </w:t>
      </w:r>
    </w:p>
    <w:p w:rsidR="00794B7C" w:rsidRDefault="006610B3" w:rsidP="00794B7C">
      <w:pPr>
        <w:autoSpaceDE w:val="0"/>
        <w:adjustRightInd w:val="0"/>
        <w:ind w:firstLine="720"/>
      </w:pPr>
      <w:r w:rsidRPr="00E4481E">
        <w:t xml:space="preserve">              </w:t>
      </w:r>
      <w:r w:rsidR="00794B7C">
        <w:t xml:space="preserve">                                                                                                                              </w:t>
      </w:r>
      <w:r w:rsidRPr="00E4481E">
        <w:rPr>
          <w:b/>
        </w:rPr>
        <w:t xml:space="preserve">Глава </w:t>
      </w:r>
      <w:r w:rsidR="00794B7C">
        <w:rPr>
          <w:b/>
        </w:rPr>
        <w:t xml:space="preserve">  </w:t>
      </w:r>
    </w:p>
    <w:p w:rsidR="006610B3" w:rsidRPr="00794B7C" w:rsidRDefault="006610B3" w:rsidP="00794B7C">
      <w:pPr>
        <w:autoSpaceDE w:val="0"/>
        <w:adjustRightInd w:val="0"/>
      </w:pPr>
      <w:r w:rsidRPr="00E4481E">
        <w:rPr>
          <w:b/>
        </w:rPr>
        <w:t xml:space="preserve"> </w:t>
      </w:r>
      <w:r w:rsidR="002C18F4">
        <w:rPr>
          <w:b/>
        </w:rPr>
        <w:t xml:space="preserve">МО </w:t>
      </w:r>
      <w:r w:rsidRPr="00E4481E">
        <w:rPr>
          <w:b/>
        </w:rPr>
        <w:t xml:space="preserve">«Ходзинское сельское поселение»                             </w:t>
      </w:r>
      <w:r>
        <w:rPr>
          <w:b/>
        </w:rPr>
        <w:t xml:space="preserve">   </w:t>
      </w:r>
      <w:r w:rsidR="002C18F4">
        <w:rPr>
          <w:b/>
        </w:rPr>
        <w:t xml:space="preserve">    </w:t>
      </w:r>
      <w:r>
        <w:rPr>
          <w:b/>
        </w:rPr>
        <w:t>Тлостнаков Р.М.</w:t>
      </w:r>
    </w:p>
    <w:p w:rsidR="007943AC" w:rsidRPr="00E4481E" w:rsidRDefault="007943AC" w:rsidP="006610B3">
      <w:pPr>
        <w:autoSpaceDE w:val="0"/>
        <w:adjustRightInd w:val="0"/>
        <w:spacing w:line="240" w:lineRule="atLeast"/>
      </w:pPr>
    </w:p>
    <w:p w:rsidR="006610B3" w:rsidRPr="00E4481E" w:rsidRDefault="006610B3" w:rsidP="006610B3"/>
    <w:p w:rsidR="006610B3" w:rsidRPr="00E4481E" w:rsidRDefault="007943AC" w:rsidP="007943AC">
      <w:pPr>
        <w:ind w:left="4860"/>
      </w:pPr>
      <w:r>
        <w:lastRenderedPageBreak/>
        <w:t xml:space="preserve">            </w:t>
      </w:r>
      <w:r w:rsidR="006610B3" w:rsidRPr="00E4481E">
        <w:t>Приложение</w:t>
      </w:r>
    </w:p>
    <w:p w:rsidR="006610B3" w:rsidRPr="00E4481E" w:rsidRDefault="007943AC" w:rsidP="007943AC">
      <w:pPr>
        <w:rPr>
          <w:bCs/>
        </w:rPr>
      </w:pPr>
      <w:r>
        <w:t xml:space="preserve">                                                                                             </w:t>
      </w:r>
      <w:r w:rsidR="006610B3" w:rsidRPr="00E4481E">
        <w:t xml:space="preserve">к  </w:t>
      </w:r>
      <w:r w:rsidR="006610B3" w:rsidRPr="00E4481E">
        <w:rPr>
          <w:bCs/>
        </w:rPr>
        <w:t>Постановлению</w:t>
      </w:r>
    </w:p>
    <w:p w:rsidR="006610B3" w:rsidRPr="00E4481E" w:rsidRDefault="006610B3" w:rsidP="006610B3">
      <w:pPr>
        <w:jc w:val="right"/>
        <w:rPr>
          <w:bCs/>
        </w:rPr>
      </w:pPr>
      <w:r w:rsidRPr="00E4481E">
        <w:rPr>
          <w:bCs/>
        </w:rPr>
        <w:t xml:space="preserve"> Главы муниципального образования</w:t>
      </w:r>
    </w:p>
    <w:p w:rsidR="006610B3" w:rsidRPr="00E4481E" w:rsidRDefault="006610B3" w:rsidP="006610B3">
      <w:pPr>
        <w:jc w:val="both"/>
        <w:rPr>
          <w:bCs/>
        </w:rPr>
      </w:pPr>
      <w:r w:rsidRPr="00E4481E">
        <w:rPr>
          <w:bCs/>
        </w:rPr>
        <w:t xml:space="preserve">                                                                                           </w:t>
      </w:r>
      <w:r w:rsidR="007943AC">
        <w:rPr>
          <w:bCs/>
        </w:rPr>
        <w:t xml:space="preserve">  </w:t>
      </w:r>
      <w:r w:rsidR="00C51F03">
        <w:rPr>
          <w:bCs/>
        </w:rPr>
        <w:t>№ 33 от  1</w:t>
      </w:r>
      <w:r w:rsidR="007943AC">
        <w:rPr>
          <w:bCs/>
        </w:rPr>
        <w:t>0</w:t>
      </w:r>
      <w:r>
        <w:rPr>
          <w:bCs/>
        </w:rPr>
        <w:t xml:space="preserve"> </w:t>
      </w:r>
      <w:r w:rsidR="007943AC">
        <w:rPr>
          <w:bCs/>
        </w:rPr>
        <w:t>октября</w:t>
      </w:r>
      <w:r w:rsidRPr="00E4481E">
        <w:rPr>
          <w:bCs/>
        </w:rPr>
        <w:t xml:space="preserve"> 2013 года</w:t>
      </w:r>
    </w:p>
    <w:p w:rsidR="006610B3" w:rsidRPr="00E4481E" w:rsidRDefault="006610B3" w:rsidP="006610B3">
      <w:pPr>
        <w:ind w:left="4860"/>
        <w:jc w:val="center"/>
      </w:pPr>
    </w:p>
    <w:p w:rsidR="006610B3" w:rsidRPr="00E4481E" w:rsidRDefault="006610B3" w:rsidP="006610B3">
      <w:pPr>
        <w:pStyle w:val="ConsPlusTitle"/>
        <w:jc w:val="center"/>
        <w:outlineLvl w:val="0"/>
        <w:rPr>
          <w:rFonts w:ascii="Times New Roman" w:hAnsi="Times New Roman" w:cs="Times New Roman"/>
          <w:sz w:val="24"/>
          <w:szCs w:val="24"/>
        </w:rPr>
      </w:pPr>
    </w:p>
    <w:p w:rsidR="006610B3" w:rsidRPr="00E4481E" w:rsidRDefault="006610B3" w:rsidP="006610B3">
      <w:pPr>
        <w:pStyle w:val="ConsPlusTitle"/>
        <w:jc w:val="center"/>
        <w:outlineLvl w:val="0"/>
        <w:rPr>
          <w:rFonts w:ascii="Times New Roman" w:hAnsi="Times New Roman" w:cs="Times New Roman"/>
          <w:sz w:val="24"/>
          <w:szCs w:val="24"/>
        </w:rPr>
      </w:pPr>
      <w:r w:rsidRPr="00E4481E">
        <w:rPr>
          <w:rFonts w:ascii="Times New Roman" w:hAnsi="Times New Roman" w:cs="Times New Roman"/>
          <w:sz w:val="24"/>
          <w:szCs w:val="24"/>
        </w:rPr>
        <w:t xml:space="preserve">Порядок </w:t>
      </w:r>
    </w:p>
    <w:p w:rsidR="006610B3" w:rsidRPr="00E4481E" w:rsidRDefault="006610B3" w:rsidP="006610B3">
      <w:pPr>
        <w:pStyle w:val="ConsPlusTitle"/>
        <w:jc w:val="center"/>
        <w:outlineLvl w:val="0"/>
        <w:rPr>
          <w:rFonts w:ascii="Times New Roman" w:hAnsi="Times New Roman" w:cs="Times New Roman"/>
          <w:sz w:val="24"/>
          <w:szCs w:val="24"/>
        </w:rPr>
      </w:pPr>
      <w:r w:rsidRPr="00E4481E">
        <w:rPr>
          <w:rFonts w:ascii="Times New Roman" w:hAnsi="Times New Roman" w:cs="Times New Roman"/>
          <w:sz w:val="24"/>
          <w:szCs w:val="24"/>
        </w:rPr>
        <w:t>размещения сведений о доходах, об имуществе,</w:t>
      </w:r>
    </w:p>
    <w:p w:rsidR="006610B3" w:rsidRPr="00E4481E" w:rsidRDefault="006610B3" w:rsidP="006610B3">
      <w:pPr>
        <w:pStyle w:val="ConsPlusTitle"/>
        <w:widowControl/>
        <w:jc w:val="center"/>
        <w:rPr>
          <w:rFonts w:ascii="Times New Roman" w:hAnsi="Times New Roman" w:cs="Times New Roman"/>
          <w:sz w:val="24"/>
          <w:szCs w:val="24"/>
        </w:rPr>
      </w:pPr>
      <w:r w:rsidRPr="00E4481E">
        <w:rPr>
          <w:rFonts w:ascii="Times New Roman" w:hAnsi="Times New Roman" w:cs="Times New Roman"/>
          <w:sz w:val="24"/>
          <w:szCs w:val="24"/>
        </w:rPr>
        <w:t xml:space="preserve">и </w:t>
      </w:r>
      <w:proofErr w:type="gramStart"/>
      <w:r w:rsidRPr="00E4481E">
        <w:rPr>
          <w:rFonts w:ascii="Times New Roman" w:hAnsi="Times New Roman" w:cs="Times New Roman"/>
          <w:sz w:val="24"/>
          <w:szCs w:val="24"/>
        </w:rPr>
        <w:t>обязательствах</w:t>
      </w:r>
      <w:proofErr w:type="gramEnd"/>
      <w:r w:rsidRPr="00E4481E">
        <w:rPr>
          <w:rFonts w:ascii="Times New Roman" w:hAnsi="Times New Roman" w:cs="Times New Roman"/>
          <w:sz w:val="24"/>
          <w:szCs w:val="24"/>
        </w:rPr>
        <w:t xml:space="preserve"> имущественного характера муниципальных служащих администрации муниципального образования «Ходзинское сельское поселение», и членов их семей в сети Интернет на официальном сайте администрации муниципального образования  «Ходзинское сельское поселение» и предоставления этих сведений </w:t>
      </w:r>
    </w:p>
    <w:p w:rsidR="006610B3" w:rsidRPr="00E4481E" w:rsidRDefault="006610B3" w:rsidP="006610B3">
      <w:pPr>
        <w:pStyle w:val="ConsPlusTitle"/>
        <w:widowControl/>
        <w:jc w:val="center"/>
        <w:rPr>
          <w:rFonts w:ascii="Times New Roman" w:hAnsi="Times New Roman" w:cs="Times New Roman"/>
          <w:sz w:val="24"/>
          <w:szCs w:val="24"/>
        </w:rPr>
      </w:pPr>
      <w:r w:rsidRPr="00E4481E">
        <w:rPr>
          <w:rFonts w:ascii="Times New Roman" w:hAnsi="Times New Roman" w:cs="Times New Roman"/>
          <w:sz w:val="24"/>
          <w:szCs w:val="24"/>
        </w:rPr>
        <w:t>средствам массовой информации для опубликования</w:t>
      </w:r>
    </w:p>
    <w:p w:rsidR="006610B3" w:rsidRPr="00E4481E" w:rsidRDefault="006610B3" w:rsidP="006610B3">
      <w:pPr>
        <w:pStyle w:val="ConsPlusTitle"/>
        <w:ind w:firstLine="709"/>
        <w:jc w:val="center"/>
        <w:outlineLvl w:val="0"/>
        <w:rPr>
          <w:rFonts w:ascii="Times New Roman" w:hAnsi="Times New Roman" w:cs="Times New Roman"/>
          <w:sz w:val="24"/>
          <w:szCs w:val="24"/>
        </w:rPr>
      </w:pPr>
    </w:p>
    <w:p w:rsidR="006610B3" w:rsidRPr="00E4481E" w:rsidRDefault="006610B3" w:rsidP="006610B3">
      <w:pPr>
        <w:pStyle w:val="ConsPlusTitle"/>
        <w:widowControl/>
        <w:ind w:firstLine="709"/>
        <w:jc w:val="center"/>
        <w:rPr>
          <w:rFonts w:ascii="Times New Roman" w:hAnsi="Times New Roman" w:cs="Times New Roman"/>
          <w:sz w:val="24"/>
          <w:szCs w:val="24"/>
        </w:rPr>
      </w:pPr>
    </w:p>
    <w:p w:rsidR="006610B3" w:rsidRPr="00E4481E" w:rsidRDefault="006610B3" w:rsidP="006610B3">
      <w:pPr>
        <w:autoSpaceDE w:val="0"/>
        <w:adjustRightInd w:val="0"/>
        <w:ind w:firstLine="709"/>
      </w:pPr>
      <w:r w:rsidRPr="00E4481E">
        <w:rPr>
          <w:b/>
        </w:rPr>
        <w:t>1.</w:t>
      </w:r>
      <w:r w:rsidRPr="00E4481E">
        <w:t xml:space="preserve"> </w:t>
      </w:r>
      <w:proofErr w:type="gramStart"/>
      <w:r w:rsidRPr="00E4481E">
        <w:t>Настоящий  Порядок  устанавливает обязанность  органа  местного самоуправления муниципального образования «Ходзинское сельское поселение» по размещению сведений о доходах, об имуществе и обязательствах имущественного характера лиц, замещающих должности муниципальной службы, их супругов и несовершеннолетних детей в сети Интернет на официальном сайте администрации муниципального образования «Ходзинское сельское поселение» (далее – официальный сайт), а также по предоставлению этих сведений средствам массовой информации для опубликования,  в</w:t>
      </w:r>
      <w:proofErr w:type="gramEnd"/>
      <w:r w:rsidRPr="00E4481E">
        <w:t xml:space="preserve"> связи с их запросами.</w:t>
      </w:r>
    </w:p>
    <w:p w:rsidR="006610B3" w:rsidRPr="00E4481E" w:rsidRDefault="006610B3" w:rsidP="006610B3">
      <w:pPr>
        <w:autoSpaceDE w:val="0"/>
        <w:adjustRightInd w:val="0"/>
        <w:ind w:firstLine="709"/>
        <w:rPr>
          <w:rFonts w:cs="Tahoma"/>
        </w:rPr>
      </w:pPr>
      <w:r w:rsidRPr="00E4481E">
        <w:rPr>
          <w:b/>
        </w:rPr>
        <w:t>2.</w:t>
      </w:r>
      <w:r w:rsidRPr="00E4481E">
        <w:t xml:space="preserve"> На официальном сайте размещаются и средствам массовой информации предоставляются для опубликования следующие сведения о доходах, об имуществе и обязательствах имущественного характера:</w:t>
      </w:r>
    </w:p>
    <w:p w:rsidR="006610B3" w:rsidRPr="00E4481E" w:rsidRDefault="006610B3" w:rsidP="006610B3">
      <w:pPr>
        <w:autoSpaceDE w:val="0"/>
        <w:adjustRightInd w:val="0"/>
        <w:ind w:firstLine="709"/>
      </w:pPr>
      <w:r w:rsidRPr="00E4481E">
        <w:t>1) перечень объектов недвижимого имущества, принадлежащих лицу, замещающему должность муниципальной службы в администрации муниципального образования «Ходзинское сельское поселение»,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6610B3" w:rsidRDefault="006610B3" w:rsidP="006610B3">
      <w:pPr>
        <w:autoSpaceDE w:val="0"/>
        <w:adjustRightInd w:val="0"/>
        <w:ind w:firstLine="720"/>
      </w:pPr>
      <w:r w:rsidRPr="00E4481E">
        <w:t>2) перечень транспортных средств, с указанием вида и марки, принадлежащих на праве собственности лицу, замещающему должность муниципальной службы в администрации муниципального образования «Ходзинское сельское поселение», его супруге (супругу) и несовершеннолетним детям;</w:t>
      </w:r>
    </w:p>
    <w:p w:rsidR="006610B3" w:rsidRPr="00E4481E" w:rsidRDefault="006610B3" w:rsidP="006610B3">
      <w:pPr>
        <w:autoSpaceDE w:val="0"/>
        <w:adjustRightInd w:val="0"/>
        <w:ind w:firstLine="720"/>
      </w:pPr>
      <w:proofErr w:type="gramStart"/>
      <w:r>
        <w:t>3) 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(долей участия, в паев в уставных (складочных) капиталах организаций), если сумма сделки превышает общий доход служащего (работника) и его супруги (супруга) за три последних года, предшествующих совершению сделки.</w:t>
      </w:r>
      <w:proofErr w:type="gramEnd"/>
    </w:p>
    <w:p w:rsidR="006610B3" w:rsidRPr="00E4481E" w:rsidRDefault="006610B3" w:rsidP="006610B3">
      <w:pPr>
        <w:autoSpaceDE w:val="0"/>
        <w:adjustRightInd w:val="0"/>
        <w:ind w:firstLine="709"/>
      </w:pPr>
      <w:r>
        <w:t>4</w:t>
      </w:r>
      <w:r w:rsidRPr="00E4481E">
        <w:t>) декларированный годовой доход лица, замещающего должность муниципальной службы в администрации муниципального образования «Ходзинское сельское поселение», его супруги (супруга) и несовершеннолетних детей.</w:t>
      </w:r>
    </w:p>
    <w:p w:rsidR="006610B3" w:rsidRPr="00E4481E" w:rsidRDefault="006610B3" w:rsidP="006610B3">
      <w:pPr>
        <w:autoSpaceDE w:val="0"/>
        <w:adjustRightInd w:val="0"/>
        <w:ind w:firstLine="709"/>
      </w:pPr>
      <w:r w:rsidRPr="00E4481E">
        <w:rPr>
          <w:b/>
        </w:rPr>
        <w:t>3.</w:t>
      </w:r>
      <w:r w:rsidRPr="00E4481E">
        <w:t xml:space="preserve"> В размещаемых на официальном сайте и предоставляемых средствам массовой информации для опубликования сведениях о доходах, об имуществе и обязательствах имущественного характера запрещается указывать:</w:t>
      </w:r>
    </w:p>
    <w:p w:rsidR="006610B3" w:rsidRPr="00E4481E" w:rsidRDefault="006610B3" w:rsidP="006610B3">
      <w:pPr>
        <w:autoSpaceDE w:val="0"/>
        <w:adjustRightInd w:val="0"/>
        <w:ind w:firstLine="709"/>
      </w:pPr>
      <w:proofErr w:type="gramStart"/>
      <w:r w:rsidRPr="00E4481E">
        <w:t xml:space="preserve">1) иные сведения (кроме указанных в </w:t>
      </w:r>
      <w:hyperlink r:id="rId23" w:history="1">
        <w:r w:rsidRPr="00E4481E">
          <w:rPr>
            <w:rStyle w:val="a7"/>
          </w:rPr>
          <w:t>пункте 2</w:t>
        </w:r>
      </w:hyperlink>
      <w:r w:rsidRPr="00E4481E">
        <w:t xml:space="preserve"> настоящего порядка) о доходах лица, замещающего должность муниципальной службы в администрации муниципального образования «Ходзинское сельское поселение», его супруги (супруга) и </w:t>
      </w:r>
      <w:r w:rsidRPr="00E4481E">
        <w:lastRenderedPageBreak/>
        <w:t>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6610B3" w:rsidRPr="00E4481E" w:rsidRDefault="006610B3" w:rsidP="006610B3">
      <w:pPr>
        <w:autoSpaceDE w:val="0"/>
        <w:adjustRightInd w:val="0"/>
        <w:ind w:firstLine="709"/>
      </w:pPr>
      <w:r w:rsidRPr="00E4481E">
        <w:t xml:space="preserve">2) персональные данные супруги (супруга), детей и иных членов семьи лица, замещающего должность муниципальной службы в администрации муниципального образования «Ходзинское сельское поселение»;                                     </w:t>
      </w:r>
    </w:p>
    <w:p w:rsidR="006610B3" w:rsidRPr="00E4481E" w:rsidRDefault="006610B3" w:rsidP="006610B3">
      <w:pPr>
        <w:autoSpaceDE w:val="0"/>
        <w:adjustRightInd w:val="0"/>
        <w:ind w:firstLine="709"/>
      </w:pPr>
      <w:r w:rsidRPr="00E4481E">
        <w:t>3) данные, позволяющие определить место жительства, почтовый адрес, телефон и иные индивидуальные средства коммуникации лица, замещающего должность муниципальной службы в администрации муниципального образования «Ходзинское сельское поселение», его супруги (супруга) и иных членов семьи;</w:t>
      </w:r>
    </w:p>
    <w:p w:rsidR="006610B3" w:rsidRPr="00E4481E" w:rsidRDefault="006610B3" w:rsidP="006610B3">
      <w:pPr>
        <w:autoSpaceDE w:val="0"/>
        <w:adjustRightInd w:val="0"/>
        <w:ind w:firstLine="709"/>
      </w:pPr>
      <w:r w:rsidRPr="00E4481E">
        <w:t>4)данные, позволяющие определить местонахождение объектов недвижимого имущества, принадлежащих лицу, замещающему должность муниципальной службы в администрации муниципального образования «Ходзинское сельское поселение», его супруге (супругу), детям, иным членам семьи на праве собственности или находящихся в их пользовании;</w:t>
      </w:r>
    </w:p>
    <w:p w:rsidR="006610B3" w:rsidRPr="00E4481E" w:rsidRDefault="006610B3" w:rsidP="006610B3">
      <w:pPr>
        <w:autoSpaceDE w:val="0"/>
        <w:adjustRightInd w:val="0"/>
        <w:ind w:firstLine="709"/>
      </w:pPr>
      <w:r w:rsidRPr="00E4481E">
        <w:t>5) информацию, отнесенную к государственной тайне или являющуюся конфиденциальной.</w:t>
      </w:r>
    </w:p>
    <w:p w:rsidR="006610B3" w:rsidRPr="00E4481E" w:rsidRDefault="006610B3" w:rsidP="006610B3">
      <w:pPr>
        <w:autoSpaceDE w:val="0"/>
        <w:adjustRightInd w:val="0"/>
        <w:ind w:firstLine="709"/>
      </w:pPr>
      <w:r w:rsidRPr="00E4481E">
        <w:rPr>
          <w:b/>
        </w:rPr>
        <w:t>4.</w:t>
      </w:r>
      <w:r w:rsidRPr="00E4481E">
        <w:t xml:space="preserve"> Сведения о доходах, об имуществе и обязательствах имущественного характера, указанные в </w:t>
      </w:r>
      <w:hyperlink r:id="rId24" w:history="1">
        <w:r w:rsidRPr="00E4481E">
          <w:rPr>
            <w:rStyle w:val="a7"/>
          </w:rPr>
          <w:t>пункте 2</w:t>
        </w:r>
      </w:hyperlink>
      <w:r w:rsidRPr="00E4481E">
        <w:t xml:space="preserve"> настоящего порядка, размещают на официальном сайте в 14-дневный срок со дня истечения срока, установленного для подачи справок о доходах, об имуществе и обязательствах имущественного характера лицами, замещающими должности муниципальной службы в администрации муниципального образования «Ходзинское сельское поселение».</w:t>
      </w:r>
    </w:p>
    <w:p w:rsidR="006610B3" w:rsidRPr="00E4481E" w:rsidRDefault="006610B3" w:rsidP="006610B3">
      <w:pPr>
        <w:autoSpaceDE w:val="0"/>
        <w:adjustRightInd w:val="0"/>
        <w:spacing w:line="240" w:lineRule="exact"/>
      </w:pPr>
      <w:r w:rsidRPr="00E4481E">
        <w:t xml:space="preserve">                           </w:t>
      </w:r>
    </w:p>
    <w:p w:rsidR="006610B3" w:rsidRPr="00E4481E" w:rsidRDefault="006610B3" w:rsidP="006610B3">
      <w:pPr>
        <w:autoSpaceDE w:val="0"/>
        <w:adjustRightInd w:val="0"/>
      </w:pPr>
      <w:r w:rsidRPr="00E4481E">
        <w:rPr>
          <w:b/>
        </w:rPr>
        <w:t xml:space="preserve">          5.</w:t>
      </w:r>
      <w:r w:rsidRPr="00E4481E">
        <w:t xml:space="preserve"> Размещение на официальном сайте сведений о доходах, об имуществе и обязательствах имущественного характера, указанных в </w:t>
      </w:r>
      <w:hyperlink r:id="rId25" w:history="1">
        <w:r w:rsidRPr="00E4481E">
          <w:rPr>
            <w:rStyle w:val="a7"/>
          </w:rPr>
          <w:t>пункте 2</w:t>
        </w:r>
      </w:hyperlink>
      <w:r w:rsidRPr="00E4481E">
        <w:t xml:space="preserve"> настоящего порядка, представленных лицами, замещающими должности муниципальной службы в администрации муниципального образования  «Ходзинское сельское поселение»:</w:t>
      </w:r>
    </w:p>
    <w:p w:rsidR="006610B3" w:rsidRPr="00E4481E" w:rsidRDefault="006610B3" w:rsidP="006610B3">
      <w:pPr>
        <w:autoSpaceDE w:val="0"/>
        <w:adjustRightInd w:val="0"/>
        <w:ind w:firstLine="709"/>
      </w:pPr>
      <w:r w:rsidRPr="00E4481E">
        <w:t>1) в трехдневный срок со дня поступления запроса от средства массовой информации сообщают о нем лицу, замещающему должность муниципальной службы, в отношении которого поступил запрос;</w:t>
      </w:r>
    </w:p>
    <w:p w:rsidR="006610B3" w:rsidRPr="00E4481E" w:rsidRDefault="006610B3" w:rsidP="006610B3">
      <w:pPr>
        <w:autoSpaceDE w:val="0"/>
        <w:adjustRightInd w:val="0"/>
        <w:ind w:firstLine="709"/>
      </w:pPr>
      <w:r w:rsidRPr="00E4481E">
        <w:t xml:space="preserve">2) в семидневный срок со дня поступления запроса от средства массовой информации обеспечивают предоставление ему сведений, указанных в </w:t>
      </w:r>
      <w:hyperlink r:id="rId26" w:history="1">
        <w:r w:rsidRPr="00E4481E">
          <w:rPr>
            <w:rStyle w:val="a7"/>
          </w:rPr>
          <w:t>пункте 2</w:t>
        </w:r>
      </w:hyperlink>
      <w:r w:rsidRPr="00E4481E">
        <w:t xml:space="preserve"> настоящего порядка, в том случае, если запрашиваемые сведения отсутствуют на официальном сайте.</w:t>
      </w:r>
    </w:p>
    <w:p w:rsidR="006610B3" w:rsidRPr="00E4481E" w:rsidRDefault="006610B3" w:rsidP="006610B3">
      <w:pPr>
        <w:autoSpaceDE w:val="0"/>
        <w:adjustRightInd w:val="0"/>
        <w:ind w:firstLine="709"/>
      </w:pPr>
      <w:r w:rsidRPr="00E4481E">
        <w:rPr>
          <w:b/>
        </w:rPr>
        <w:t>6.</w:t>
      </w:r>
      <w:r w:rsidRPr="00E4481E">
        <w:t xml:space="preserve"> Муниципальные служащие администрации муниципального образования «Ходзинское сельское поселение»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информации ограниченного доступа, если федеральным законом они не отнесены к сведениям, составляющим государственную тайну.</w:t>
      </w:r>
    </w:p>
    <w:p w:rsidR="006610B3" w:rsidRPr="00E4481E" w:rsidRDefault="006610B3" w:rsidP="006610B3">
      <w:pPr>
        <w:autoSpaceDE w:val="0"/>
        <w:adjustRightInd w:val="0"/>
        <w:ind w:firstLine="709"/>
      </w:pPr>
    </w:p>
    <w:p w:rsidR="006610B3" w:rsidRPr="00E4481E" w:rsidRDefault="006610B3" w:rsidP="006610B3">
      <w:pPr>
        <w:autoSpaceDE w:val="0"/>
        <w:adjustRightInd w:val="0"/>
        <w:ind w:firstLine="709"/>
      </w:pPr>
    </w:p>
    <w:p w:rsidR="006610B3" w:rsidRPr="00E4481E" w:rsidRDefault="006610B3" w:rsidP="006610B3">
      <w:pPr>
        <w:autoSpaceDE w:val="0"/>
        <w:adjustRightInd w:val="0"/>
        <w:ind w:firstLine="709"/>
      </w:pPr>
    </w:p>
    <w:p w:rsidR="006610B3" w:rsidRPr="00E4481E" w:rsidRDefault="006610B3" w:rsidP="006610B3">
      <w:pPr>
        <w:autoSpaceDE w:val="0"/>
        <w:adjustRightInd w:val="0"/>
        <w:ind w:firstLine="709"/>
      </w:pPr>
    </w:p>
    <w:p w:rsidR="006610B3" w:rsidRPr="00E4481E" w:rsidRDefault="006610B3" w:rsidP="006610B3">
      <w:pPr>
        <w:autoSpaceDE w:val="0"/>
        <w:adjustRightInd w:val="0"/>
      </w:pPr>
    </w:p>
    <w:p w:rsidR="006610B3" w:rsidRPr="00E4481E" w:rsidRDefault="006610B3" w:rsidP="006610B3">
      <w:pPr>
        <w:autoSpaceDE w:val="0"/>
        <w:adjustRightInd w:val="0"/>
        <w:spacing w:line="240" w:lineRule="atLeast"/>
        <w:rPr>
          <w:b/>
        </w:rPr>
      </w:pPr>
      <w:r w:rsidRPr="00E4481E">
        <w:rPr>
          <w:b/>
        </w:rPr>
        <w:t xml:space="preserve">Глава </w:t>
      </w:r>
    </w:p>
    <w:p w:rsidR="006610B3" w:rsidRPr="00E4481E" w:rsidRDefault="002C18F4" w:rsidP="006610B3">
      <w:pPr>
        <w:autoSpaceDE w:val="0"/>
        <w:adjustRightInd w:val="0"/>
        <w:spacing w:line="240" w:lineRule="atLeast"/>
        <w:rPr>
          <w:b/>
        </w:rPr>
      </w:pPr>
      <w:r>
        <w:rPr>
          <w:b/>
        </w:rPr>
        <w:t xml:space="preserve">МО </w:t>
      </w:r>
      <w:r w:rsidR="006610B3" w:rsidRPr="00E4481E">
        <w:rPr>
          <w:b/>
        </w:rPr>
        <w:t xml:space="preserve">«Ходзинское сельское поселение»                                 </w:t>
      </w:r>
      <w:r w:rsidR="006610B3">
        <w:rPr>
          <w:b/>
        </w:rPr>
        <w:t xml:space="preserve">        </w:t>
      </w:r>
      <w:r w:rsidR="006610B3" w:rsidRPr="00E4481E">
        <w:rPr>
          <w:b/>
        </w:rPr>
        <w:t xml:space="preserve">  Тлостнаков Р.М.</w:t>
      </w:r>
    </w:p>
    <w:p w:rsidR="006610B3" w:rsidRPr="00E4481E" w:rsidRDefault="006610B3" w:rsidP="006610B3">
      <w:pPr>
        <w:jc w:val="both"/>
        <w:rPr>
          <w:rFonts w:ascii="Arial" w:hAnsi="Arial"/>
        </w:rPr>
      </w:pPr>
    </w:p>
    <w:p w:rsidR="00F56297" w:rsidRDefault="00F56297" w:rsidP="00F56297"/>
    <w:p w:rsidR="00D143F7" w:rsidRDefault="00D143F7" w:rsidP="00F56297"/>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08"/>
        <w:gridCol w:w="1508"/>
        <w:gridCol w:w="4252"/>
      </w:tblGrid>
      <w:tr w:rsidR="00F56297" w:rsidTr="00F56297">
        <w:trPr>
          <w:trHeight w:val="1243"/>
        </w:trPr>
        <w:tc>
          <w:tcPr>
            <w:tcW w:w="3708" w:type="dxa"/>
            <w:tcBorders>
              <w:top w:val="single" w:sz="4" w:space="0" w:color="auto"/>
              <w:left w:val="single" w:sz="4" w:space="0" w:color="auto"/>
              <w:bottom w:val="single" w:sz="4" w:space="0" w:color="auto"/>
              <w:right w:val="single" w:sz="4" w:space="0" w:color="auto"/>
            </w:tcBorders>
          </w:tcPr>
          <w:p w:rsidR="00F56297" w:rsidRDefault="00F56297" w:rsidP="00F56297">
            <w:pPr>
              <w:spacing w:line="276" w:lineRule="auto"/>
              <w:jc w:val="center"/>
              <w:rPr>
                <w:b/>
                <w:sz w:val="18"/>
                <w:lang w:eastAsia="en-US"/>
              </w:rPr>
            </w:pPr>
          </w:p>
          <w:p w:rsidR="00F56297" w:rsidRDefault="00F56297" w:rsidP="00F56297">
            <w:pPr>
              <w:pStyle w:val="1"/>
              <w:spacing w:line="276" w:lineRule="auto"/>
              <w:rPr>
                <w:bCs w:val="0"/>
                <w:sz w:val="18"/>
                <w:lang w:eastAsia="en-US"/>
              </w:rPr>
            </w:pPr>
            <w:r>
              <w:rPr>
                <w:bCs w:val="0"/>
                <w:sz w:val="18"/>
                <w:lang w:eastAsia="en-US"/>
              </w:rPr>
              <w:t>АДЫГЭ РЕСПУБЛИК</w:t>
            </w:r>
          </w:p>
          <w:p w:rsidR="00F56297" w:rsidRDefault="00F56297" w:rsidP="00F56297">
            <w:pPr>
              <w:spacing w:line="276" w:lineRule="auto"/>
              <w:jc w:val="center"/>
              <w:rPr>
                <w:b/>
                <w:sz w:val="18"/>
                <w:lang w:eastAsia="en-US"/>
              </w:rPr>
            </w:pPr>
            <w:r>
              <w:rPr>
                <w:b/>
                <w:sz w:val="18"/>
                <w:lang w:eastAsia="en-US"/>
              </w:rPr>
              <w:t>МУНИЦИПАЛЬНЭ  ГЪЭПСЫК</w:t>
            </w:r>
            <w:proofErr w:type="gramStart"/>
            <w:r>
              <w:rPr>
                <w:b/>
                <w:sz w:val="18"/>
                <w:lang w:val="en-US" w:eastAsia="en-US"/>
              </w:rPr>
              <w:t>I</w:t>
            </w:r>
            <w:proofErr w:type="gramEnd"/>
            <w:r>
              <w:rPr>
                <w:b/>
                <w:sz w:val="18"/>
                <w:lang w:eastAsia="en-US"/>
              </w:rPr>
              <w:t>Э ЗИ</w:t>
            </w:r>
            <w:r>
              <w:rPr>
                <w:b/>
                <w:sz w:val="18"/>
                <w:lang w:val="en-US" w:eastAsia="en-US"/>
              </w:rPr>
              <w:t>I</w:t>
            </w:r>
            <w:r>
              <w:rPr>
                <w:b/>
                <w:sz w:val="18"/>
                <w:lang w:eastAsia="en-US"/>
              </w:rPr>
              <w:t>Э «ФЭДЗ  КЪОДЖЭ ПСЭУП</w:t>
            </w:r>
            <w:r>
              <w:rPr>
                <w:b/>
                <w:sz w:val="18"/>
                <w:lang w:val="en-US" w:eastAsia="en-US"/>
              </w:rPr>
              <w:t>I</w:t>
            </w:r>
            <w:r>
              <w:rPr>
                <w:b/>
                <w:sz w:val="18"/>
                <w:lang w:eastAsia="en-US"/>
              </w:rPr>
              <w:t>»</w:t>
            </w:r>
          </w:p>
          <w:p w:rsidR="00F56297" w:rsidRDefault="00F56297" w:rsidP="00F56297">
            <w:pPr>
              <w:spacing w:line="276" w:lineRule="auto"/>
              <w:jc w:val="center"/>
              <w:rPr>
                <w:b/>
                <w:sz w:val="18"/>
                <w:lang w:eastAsia="en-US"/>
              </w:rPr>
            </w:pPr>
            <w:r>
              <w:rPr>
                <w:b/>
                <w:sz w:val="18"/>
                <w:lang w:eastAsia="en-US"/>
              </w:rPr>
              <w:t>385438 къ. Фэдз,</w:t>
            </w:r>
          </w:p>
          <w:p w:rsidR="00F56297" w:rsidRDefault="00F56297" w:rsidP="00F56297">
            <w:pPr>
              <w:spacing w:line="276" w:lineRule="auto"/>
              <w:jc w:val="center"/>
              <w:rPr>
                <w:sz w:val="18"/>
                <w:lang w:eastAsia="en-US"/>
              </w:rPr>
            </w:pPr>
            <w:r>
              <w:rPr>
                <w:b/>
                <w:sz w:val="18"/>
                <w:lang w:eastAsia="en-US"/>
              </w:rPr>
              <w:t xml:space="preserve">Краснооктябрьска иур №104 </w:t>
            </w:r>
          </w:p>
        </w:tc>
        <w:tc>
          <w:tcPr>
            <w:tcW w:w="1508" w:type="dxa"/>
            <w:tcBorders>
              <w:top w:val="single" w:sz="4" w:space="0" w:color="auto"/>
              <w:left w:val="single" w:sz="4" w:space="0" w:color="auto"/>
              <w:bottom w:val="single" w:sz="4" w:space="0" w:color="auto"/>
              <w:right w:val="single" w:sz="4" w:space="0" w:color="auto"/>
            </w:tcBorders>
          </w:tcPr>
          <w:p w:rsidR="00F56297" w:rsidRDefault="00F56297" w:rsidP="00F56297">
            <w:pPr>
              <w:spacing w:line="276" w:lineRule="auto"/>
              <w:jc w:val="center"/>
              <w:rPr>
                <w:szCs w:val="20"/>
                <w:lang w:eastAsia="en-US"/>
              </w:rPr>
            </w:pPr>
            <w:r>
              <w:rPr>
                <w:noProof/>
              </w:rPr>
              <w:drawing>
                <wp:inline distT="0" distB="0" distL="0" distR="0" wp14:anchorId="5756DAD2" wp14:editId="3A157D4F">
                  <wp:extent cx="885825" cy="790575"/>
                  <wp:effectExtent l="0" t="0" r="9525"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p w:rsidR="00F56297" w:rsidRDefault="00F56297" w:rsidP="00F56297">
            <w:pPr>
              <w:spacing w:line="27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F56297" w:rsidRDefault="00F56297" w:rsidP="00F56297">
            <w:pPr>
              <w:spacing w:line="276" w:lineRule="auto"/>
              <w:jc w:val="center"/>
              <w:rPr>
                <w:b/>
                <w:bCs/>
                <w:sz w:val="20"/>
                <w:lang w:eastAsia="en-US"/>
              </w:rPr>
            </w:pPr>
          </w:p>
          <w:p w:rsidR="00F56297" w:rsidRDefault="00F56297" w:rsidP="00F56297">
            <w:pPr>
              <w:pStyle w:val="1"/>
              <w:spacing w:line="276" w:lineRule="auto"/>
              <w:rPr>
                <w:lang w:eastAsia="en-US"/>
              </w:rPr>
            </w:pPr>
            <w:r>
              <w:rPr>
                <w:lang w:eastAsia="en-US"/>
              </w:rPr>
              <w:t>РЕСПУБЛИКА АДЫГЕЯ</w:t>
            </w:r>
          </w:p>
          <w:p w:rsidR="00F56297" w:rsidRDefault="00F56297" w:rsidP="00F56297">
            <w:pPr>
              <w:pStyle w:val="1"/>
              <w:spacing w:line="276" w:lineRule="auto"/>
              <w:jc w:val="left"/>
              <w:rPr>
                <w:lang w:eastAsia="en-US"/>
              </w:rPr>
            </w:pPr>
            <w:r>
              <w:rPr>
                <w:lang w:eastAsia="en-US"/>
              </w:rPr>
              <w:t>МУНИЦИПАЛЬНОЕ ОБРАЗОВАНИЕ</w:t>
            </w:r>
          </w:p>
          <w:p w:rsidR="00F56297" w:rsidRDefault="00F56297" w:rsidP="00F56297">
            <w:pPr>
              <w:spacing w:line="276" w:lineRule="auto"/>
              <w:jc w:val="center"/>
              <w:rPr>
                <w:b/>
                <w:bCs/>
                <w:sz w:val="20"/>
                <w:lang w:eastAsia="en-US"/>
              </w:rPr>
            </w:pPr>
            <w:r>
              <w:rPr>
                <w:b/>
                <w:bCs/>
                <w:sz w:val="20"/>
                <w:lang w:eastAsia="en-US"/>
              </w:rPr>
              <w:t>«ХОДЗИНСКОЕ СЕЛЬСКОЕ ПОСЕЛЕНИЕ»</w:t>
            </w:r>
          </w:p>
          <w:p w:rsidR="00F56297" w:rsidRDefault="00F56297" w:rsidP="00F56297">
            <w:pPr>
              <w:spacing w:line="276" w:lineRule="auto"/>
              <w:jc w:val="center"/>
              <w:rPr>
                <w:b/>
                <w:bCs/>
                <w:sz w:val="20"/>
                <w:lang w:eastAsia="en-US"/>
              </w:rPr>
            </w:pPr>
            <w:r>
              <w:rPr>
                <w:b/>
                <w:bCs/>
                <w:sz w:val="20"/>
                <w:lang w:eastAsia="en-US"/>
              </w:rPr>
              <w:t xml:space="preserve">385438 а. Ходзь, ул. Краснооктябрьская , 104 </w:t>
            </w:r>
          </w:p>
        </w:tc>
      </w:tr>
    </w:tbl>
    <w:p w:rsidR="00F56297" w:rsidRDefault="00F56297" w:rsidP="00F56297">
      <w:pPr>
        <w:rPr>
          <w:sz w:val="28"/>
          <w:szCs w:val="28"/>
        </w:rPr>
      </w:pPr>
    </w:p>
    <w:p w:rsidR="00F56297" w:rsidRDefault="00F56297" w:rsidP="00F56297">
      <w:pPr>
        <w:rPr>
          <w:sz w:val="28"/>
          <w:szCs w:val="28"/>
        </w:rPr>
      </w:pPr>
    </w:p>
    <w:p w:rsidR="00F56297" w:rsidRDefault="00F56297" w:rsidP="00F56297"/>
    <w:p w:rsidR="00F56297" w:rsidRDefault="00F56297" w:rsidP="00F56297">
      <w:r>
        <w:t xml:space="preserve">                                                             </w:t>
      </w:r>
      <w:proofErr w:type="gramStart"/>
      <w:r>
        <w:t>П</w:t>
      </w:r>
      <w:proofErr w:type="gramEnd"/>
      <w:r>
        <w:t xml:space="preserve"> о с т а н о в л е н и е </w:t>
      </w:r>
    </w:p>
    <w:p w:rsidR="00F56297" w:rsidRDefault="00F56297" w:rsidP="00F56297"/>
    <w:p w:rsidR="00F56297" w:rsidRDefault="00F56297" w:rsidP="00F56297"/>
    <w:p w:rsidR="00F56297" w:rsidRDefault="00F56297" w:rsidP="00F56297">
      <w:r>
        <w:t>«_</w:t>
      </w:r>
      <w:r w:rsidR="00C51F03">
        <w:rPr>
          <w:u w:val="single"/>
        </w:rPr>
        <w:t>1</w:t>
      </w:r>
      <w:r w:rsidR="002C18F4">
        <w:rPr>
          <w:u w:val="single"/>
        </w:rPr>
        <w:t>0</w:t>
      </w:r>
      <w:r>
        <w:t xml:space="preserve">_» </w:t>
      </w:r>
      <w:r w:rsidR="002C18F4">
        <w:t>октября  2013</w:t>
      </w:r>
      <w:r>
        <w:t>г.                         № __</w:t>
      </w:r>
      <w:r w:rsidR="002C18F4">
        <w:rPr>
          <w:u w:val="single"/>
        </w:rPr>
        <w:t>34</w:t>
      </w:r>
      <w:r>
        <w:t xml:space="preserve">___                                        а. Ходзь </w:t>
      </w:r>
    </w:p>
    <w:p w:rsidR="00F56297" w:rsidRDefault="00F56297" w:rsidP="00F56297"/>
    <w:p w:rsidR="00F56297" w:rsidRDefault="00F56297" w:rsidP="00F56297"/>
    <w:p w:rsidR="00F56297" w:rsidRDefault="00F56297" w:rsidP="00F56297">
      <w:pPr>
        <w:pStyle w:val="ConsPlusTitle"/>
        <w:widowControl/>
        <w:jc w:val="center"/>
        <w:rPr>
          <w:b w:val="0"/>
        </w:rPr>
      </w:pPr>
      <w:r>
        <w:rPr>
          <w:b w:val="0"/>
        </w:rPr>
        <w:t>о комиссии по соблюдению требований к служебному поведению</w:t>
      </w:r>
    </w:p>
    <w:p w:rsidR="00F56297" w:rsidRDefault="00F56297" w:rsidP="00F56297">
      <w:pPr>
        <w:pStyle w:val="ConsPlusTitle"/>
        <w:widowControl/>
        <w:jc w:val="center"/>
        <w:rPr>
          <w:b w:val="0"/>
        </w:rPr>
      </w:pPr>
      <w:r>
        <w:rPr>
          <w:b w:val="0"/>
        </w:rPr>
        <w:t>муниципальных служащих    и урегулированию конфликта интересов</w:t>
      </w:r>
    </w:p>
    <w:p w:rsidR="00F56297" w:rsidRDefault="00F56297" w:rsidP="00F56297">
      <w:pPr>
        <w:pStyle w:val="ConsPlusTitle"/>
        <w:widowControl/>
        <w:jc w:val="center"/>
        <w:rPr>
          <w:b w:val="0"/>
        </w:rPr>
      </w:pPr>
      <w:r>
        <w:rPr>
          <w:b w:val="0"/>
        </w:rPr>
        <w:t>в  органах  местного  самоуправления МО «Ходзинское сельское поселение»</w:t>
      </w:r>
    </w:p>
    <w:p w:rsidR="00F56297" w:rsidRDefault="00F56297" w:rsidP="00F56297">
      <w:pPr>
        <w:pStyle w:val="ConsPlusTitle"/>
        <w:widowControl/>
        <w:jc w:val="both"/>
        <w:rPr>
          <w:b w:val="0"/>
        </w:rPr>
      </w:pPr>
    </w:p>
    <w:p w:rsidR="00F56297" w:rsidRDefault="00F56297" w:rsidP="00F56297">
      <w:pPr>
        <w:pStyle w:val="a6"/>
        <w:jc w:val="both"/>
      </w:pPr>
      <w:r>
        <w:t xml:space="preserve">         В соответствии  с п.8  Указа Президента Российской Федерации от 1 июля 2010 г. </w:t>
      </w:r>
    </w:p>
    <w:p w:rsidR="00F56297" w:rsidRDefault="00F56297" w:rsidP="002C5BDA">
      <w:pPr>
        <w:pStyle w:val="a6"/>
        <w:jc w:val="both"/>
      </w:pPr>
      <w:r>
        <w:t>№ 821 «О комиссиях по соблюдению требований к служебному поведению  Федеральных  муниципальных  служащих и урегулированию конфликта интересов»</w:t>
      </w:r>
    </w:p>
    <w:p w:rsidR="00F56297" w:rsidRDefault="00F56297" w:rsidP="00F56297">
      <w:pPr>
        <w:autoSpaceDE w:val="0"/>
        <w:autoSpaceDN w:val="0"/>
        <w:adjustRightInd w:val="0"/>
        <w:jc w:val="center"/>
        <w:outlineLvl w:val="0"/>
      </w:pPr>
      <w:r>
        <w:t>ПОСТАНОВЛЯЮ:</w:t>
      </w:r>
    </w:p>
    <w:p w:rsidR="00F56297" w:rsidRDefault="00F56297" w:rsidP="00F56297">
      <w:pPr>
        <w:autoSpaceDE w:val="0"/>
        <w:autoSpaceDN w:val="0"/>
        <w:adjustRightInd w:val="0"/>
        <w:outlineLvl w:val="0"/>
      </w:pPr>
    </w:p>
    <w:p w:rsidR="000B4ECD" w:rsidRDefault="00F56297" w:rsidP="00F56297">
      <w:pPr>
        <w:pStyle w:val="ConsPlusTitle"/>
        <w:widowControl/>
        <w:ind w:firstLine="567"/>
        <w:jc w:val="both"/>
        <w:rPr>
          <w:b w:val="0"/>
        </w:rPr>
      </w:pPr>
      <w:r>
        <w:rPr>
          <w:b w:val="0"/>
        </w:rPr>
        <w:t>1.Увердить Положение 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МО «Ходзинское сельское поселение» согласно приложению.</w:t>
      </w:r>
      <w:r w:rsidR="000B4ECD">
        <w:rPr>
          <w:b w:val="0"/>
        </w:rPr>
        <w:t>№1.</w:t>
      </w:r>
    </w:p>
    <w:p w:rsidR="00F56297" w:rsidRDefault="000B4ECD" w:rsidP="00F56297">
      <w:pPr>
        <w:pStyle w:val="ConsPlusTitle"/>
        <w:widowControl/>
        <w:ind w:firstLine="567"/>
        <w:jc w:val="both"/>
        <w:rPr>
          <w:b w:val="0"/>
        </w:rPr>
      </w:pPr>
      <w:r>
        <w:rPr>
          <w:b w:val="0"/>
        </w:rPr>
        <w:t>2.</w:t>
      </w:r>
      <w:r w:rsidR="00F56297">
        <w:rPr>
          <w:b w:val="0"/>
        </w:rPr>
        <w:t xml:space="preserve"> </w:t>
      </w:r>
      <w:r>
        <w:rPr>
          <w:b w:val="0"/>
        </w:rPr>
        <w:t>Утвердить состав комиссии по соблюдению требований к служебному поведению муниципальных служащих и урегулированию конфликта интересов в администрации Ходзинского сельского поселения.</w:t>
      </w:r>
    </w:p>
    <w:p w:rsidR="000B4ECD" w:rsidRDefault="000B4ECD" w:rsidP="00F56297">
      <w:pPr>
        <w:pStyle w:val="ConsPlusTitle"/>
        <w:widowControl/>
        <w:ind w:firstLine="567"/>
        <w:jc w:val="both"/>
        <w:rPr>
          <w:b w:val="0"/>
        </w:rPr>
      </w:pPr>
      <w:r>
        <w:rPr>
          <w:b w:val="0"/>
        </w:rPr>
        <w:t>3.Утвердить порядок работы с поступившей в Комиссию по соблюдению требований к служебному поведению муниципальных служащих и урегулированию конфликта интересов  в администрации Ходзинского сельского поселения информацией, содержащей основания для проведения заседания.</w:t>
      </w:r>
    </w:p>
    <w:p w:rsidR="00F56297" w:rsidRDefault="000B4ECD" w:rsidP="000B4ECD">
      <w:pPr>
        <w:autoSpaceDE w:val="0"/>
        <w:autoSpaceDN w:val="0"/>
        <w:adjustRightInd w:val="0"/>
        <w:jc w:val="both"/>
        <w:outlineLvl w:val="0"/>
      </w:pPr>
      <w:r>
        <w:rPr>
          <w:rFonts w:ascii="Arial" w:hAnsi="Arial" w:cs="Arial"/>
          <w:bCs/>
          <w:sz w:val="20"/>
          <w:szCs w:val="20"/>
        </w:rPr>
        <w:t xml:space="preserve">         </w:t>
      </w:r>
      <w:r>
        <w:t>4</w:t>
      </w:r>
      <w:r w:rsidR="00F56297">
        <w:t>.Настоящее постановление обнародовать в соответствии с Уставом муниципального образования.</w:t>
      </w:r>
    </w:p>
    <w:p w:rsidR="00F56297" w:rsidRDefault="000B4ECD" w:rsidP="000B4ECD">
      <w:pPr>
        <w:pStyle w:val="a8"/>
        <w:jc w:val="both"/>
        <w:rPr>
          <w:sz w:val="22"/>
          <w:szCs w:val="22"/>
        </w:rPr>
      </w:pPr>
      <w:r>
        <w:rPr>
          <w:rFonts w:ascii="Times New Roman" w:hAnsi="Times New Roman" w:cs="Times New Roman"/>
          <w:sz w:val="24"/>
          <w:szCs w:val="24"/>
        </w:rPr>
        <w:t xml:space="preserve">        </w:t>
      </w:r>
      <w:r>
        <w:rPr>
          <w:sz w:val="22"/>
          <w:szCs w:val="22"/>
        </w:rPr>
        <w:t>5</w:t>
      </w:r>
      <w:r w:rsidR="00F56297" w:rsidRPr="006B2167">
        <w:rPr>
          <w:sz w:val="22"/>
          <w:szCs w:val="22"/>
        </w:rPr>
        <w:t xml:space="preserve">.С вступлением в силу настоящего постановления считать утратившим силу постановление главы </w:t>
      </w:r>
      <w:r w:rsidR="00567F67">
        <w:rPr>
          <w:sz w:val="22"/>
          <w:szCs w:val="22"/>
        </w:rPr>
        <w:t>муниципального образования от 25.02. 2012 г. № 10</w:t>
      </w:r>
      <w:r w:rsidR="00F56297" w:rsidRPr="006B2167">
        <w:rPr>
          <w:sz w:val="22"/>
          <w:szCs w:val="22"/>
        </w:rPr>
        <w:t xml:space="preserve"> « О комиссии по</w:t>
      </w:r>
      <w:r w:rsidR="00D143F7">
        <w:rPr>
          <w:sz w:val="22"/>
          <w:szCs w:val="22"/>
        </w:rPr>
        <w:t xml:space="preserve"> соблюдению требований к служебному поведению муниципальных служащих и </w:t>
      </w:r>
      <w:r w:rsidR="00F56297" w:rsidRPr="006B2167">
        <w:rPr>
          <w:sz w:val="22"/>
          <w:szCs w:val="22"/>
        </w:rPr>
        <w:t xml:space="preserve"> урегулированию конфликта интересов в МО « Ходзинское сельское поселение» </w:t>
      </w:r>
    </w:p>
    <w:p w:rsidR="002C5BDA" w:rsidRPr="006B2167" w:rsidRDefault="002C5BDA" w:rsidP="000B4ECD">
      <w:pPr>
        <w:pStyle w:val="a8"/>
        <w:jc w:val="both"/>
        <w:rPr>
          <w:sz w:val="22"/>
          <w:szCs w:val="22"/>
        </w:rPr>
      </w:pPr>
      <w:r>
        <w:rPr>
          <w:sz w:val="22"/>
          <w:szCs w:val="22"/>
        </w:rPr>
        <w:t xml:space="preserve">        6. </w:t>
      </w:r>
      <w:proofErr w:type="gramStart"/>
      <w:r>
        <w:rPr>
          <w:sz w:val="22"/>
          <w:szCs w:val="22"/>
        </w:rPr>
        <w:t>Назначить ответственным,  заместителя главы администрации Теунова Хасамбия Амербиевича по соблюдению требований к служебному поведению муниципальных служащих и урегулированию конфликта интересов в МО «Ходзинское сельское поселение»</w:t>
      </w:r>
      <w:proofErr w:type="gramEnd"/>
    </w:p>
    <w:p w:rsidR="00F56297" w:rsidRDefault="000B4ECD" w:rsidP="000B4ECD">
      <w:pPr>
        <w:autoSpaceDE w:val="0"/>
        <w:autoSpaceDN w:val="0"/>
        <w:adjustRightInd w:val="0"/>
        <w:jc w:val="both"/>
      </w:pPr>
      <w:r>
        <w:t xml:space="preserve">      6</w:t>
      </w:r>
      <w:r w:rsidR="00F56297">
        <w:t>. Настоящее постановление вступает в силу со дня его подписания.</w:t>
      </w:r>
    </w:p>
    <w:p w:rsidR="00F56297" w:rsidRDefault="00F56297" w:rsidP="00DE1CAA">
      <w:pPr>
        <w:autoSpaceDE w:val="0"/>
        <w:autoSpaceDN w:val="0"/>
        <w:adjustRightInd w:val="0"/>
        <w:jc w:val="both"/>
      </w:pPr>
    </w:p>
    <w:p w:rsidR="00F56297" w:rsidRDefault="00F56297" w:rsidP="00F56297">
      <w:pPr>
        <w:autoSpaceDE w:val="0"/>
        <w:autoSpaceDN w:val="0"/>
        <w:adjustRightInd w:val="0"/>
        <w:ind w:firstLine="540"/>
        <w:jc w:val="both"/>
      </w:pPr>
    </w:p>
    <w:p w:rsidR="00F56297" w:rsidRDefault="00F56297" w:rsidP="00F56297">
      <w:pPr>
        <w:autoSpaceDE w:val="0"/>
        <w:autoSpaceDN w:val="0"/>
        <w:adjustRightInd w:val="0"/>
        <w:ind w:firstLine="540"/>
        <w:jc w:val="both"/>
      </w:pPr>
      <w:r>
        <w:t xml:space="preserve">Глава </w:t>
      </w:r>
    </w:p>
    <w:p w:rsidR="002C5BDA" w:rsidRDefault="00567F67" w:rsidP="000B4ECD">
      <w:pPr>
        <w:autoSpaceDE w:val="0"/>
        <w:autoSpaceDN w:val="0"/>
        <w:adjustRightInd w:val="0"/>
        <w:ind w:firstLine="540"/>
        <w:jc w:val="both"/>
      </w:pPr>
      <w:r>
        <w:t xml:space="preserve">МО </w:t>
      </w:r>
      <w:r w:rsidR="00F56297">
        <w:t xml:space="preserve">«Ходзинское сельское поселение»               </w:t>
      </w:r>
      <w:r>
        <w:t xml:space="preserve">                       </w:t>
      </w:r>
      <w:r w:rsidR="00F56297">
        <w:t xml:space="preserve">  </w:t>
      </w:r>
      <w:r>
        <w:t>Тлостнаков Р.М.</w:t>
      </w:r>
      <w:r w:rsidR="000B4ECD">
        <w:t xml:space="preserve">     </w:t>
      </w:r>
    </w:p>
    <w:p w:rsidR="00F56297" w:rsidRDefault="000B4ECD" w:rsidP="000B4ECD">
      <w:pPr>
        <w:autoSpaceDE w:val="0"/>
        <w:autoSpaceDN w:val="0"/>
        <w:adjustRightInd w:val="0"/>
        <w:ind w:firstLine="540"/>
        <w:jc w:val="both"/>
      </w:pPr>
      <w:r>
        <w:t xml:space="preserve">  </w:t>
      </w:r>
    </w:p>
    <w:p w:rsidR="00CD5311" w:rsidRPr="000B4ECD" w:rsidRDefault="00CD5311" w:rsidP="000B4ECD">
      <w:pPr>
        <w:autoSpaceDE w:val="0"/>
        <w:autoSpaceDN w:val="0"/>
        <w:adjustRightInd w:val="0"/>
        <w:jc w:val="both"/>
      </w:pPr>
    </w:p>
    <w:p w:rsidR="00F56297" w:rsidRDefault="00F56297" w:rsidP="00F56297">
      <w:pPr>
        <w:pStyle w:val="ConsPlusTitle"/>
        <w:widowControl/>
        <w:rPr>
          <w:b w:val="0"/>
          <w:sz w:val="22"/>
          <w:szCs w:val="22"/>
        </w:rPr>
      </w:pPr>
      <w:r>
        <w:rPr>
          <w:b w:val="0"/>
          <w:sz w:val="28"/>
          <w:szCs w:val="28"/>
        </w:rPr>
        <w:lastRenderedPageBreak/>
        <w:t xml:space="preserve">                                                </w:t>
      </w:r>
      <w:r w:rsidR="00D143F7">
        <w:rPr>
          <w:b w:val="0"/>
          <w:sz w:val="28"/>
          <w:szCs w:val="28"/>
        </w:rPr>
        <w:t xml:space="preserve">                   </w:t>
      </w:r>
      <w:r>
        <w:rPr>
          <w:b w:val="0"/>
          <w:sz w:val="28"/>
          <w:szCs w:val="28"/>
        </w:rPr>
        <w:t xml:space="preserve"> </w:t>
      </w:r>
      <w:r>
        <w:rPr>
          <w:b w:val="0"/>
          <w:sz w:val="22"/>
          <w:szCs w:val="22"/>
        </w:rPr>
        <w:t xml:space="preserve">Приложение </w:t>
      </w:r>
      <w:r w:rsidR="009E4AED">
        <w:rPr>
          <w:b w:val="0"/>
          <w:sz w:val="22"/>
          <w:szCs w:val="22"/>
        </w:rPr>
        <w:t>№1</w:t>
      </w:r>
    </w:p>
    <w:p w:rsidR="00F56297" w:rsidRDefault="00D143F7" w:rsidP="00D143F7">
      <w:pPr>
        <w:pStyle w:val="ConsPlusTitle"/>
        <w:widowControl/>
        <w:rPr>
          <w:b w:val="0"/>
          <w:sz w:val="22"/>
          <w:szCs w:val="22"/>
        </w:rPr>
      </w:pPr>
      <w:r>
        <w:rPr>
          <w:b w:val="0"/>
          <w:sz w:val="22"/>
          <w:szCs w:val="22"/>
        </w:rPr>
        <w:t xml:space="preserve">                                                                                       </w:t>
      </w:r>
      <w:r w:rsidR="00F56297">
        <w:rPr>
          <w:b w:val="0"/>
          <w:sz w:val="22"/>
          <w:szCs w:val="22"/>
        </w:rPr>
        <w:t xml:space="preserve">к постановлению главы </w:t>
      </w:r>
    </w:p>
    <w:p w:rsidR="00F56297" w:rsidRDefault="00D143F7" w:rsidP="00D143F7">
      <w:pPr>
        <w:pStyle w:val="ConsPlusTitle"/>
        <w:widowControl/>
        <w:rPr>
          <w:b w:val="0"/>
        </w:rPr>
      </w:pPr>
      <w:r>
        <w:rPr>
          <w:b w:val="0"/>
          <w:sz w:val="22"/>
          <w:szCs w:val="22"/>
        </w:rPr>
        <w:t xml:space="preserve">                                                                                       </w:t>
      </w:r>
      <w:r w:rsidR="00F56297">
        <w:rPr>
          <w:b w:val="0"/>
          <w:sz w:val="22"/>
          <w:szCs w:val="22"/>
        </w:rPr>
        <w:t>МО «Ходзинское сельское поселение</w:t>
      </w:r>
      <w:r w:rsidR="00F56297">
        <w:rPr>
          <w:b w:val="0"/>
        </w:rPr>
        <w:t>»</w:t>
      </w:r>
    </w:p>
    <w:p w:rsidR="00F56297" w:rsidRDefault="00D143F7" w:rsidP="00D143F7">
      <w:pPr>
        <w:pStyle w:val="ConsPlusTitle"/>
        <w:widowControl/>
        <w:rPr>
          <w:b w:val="0"/>
        </w:rPr>
      </w:pPr>
      <w:r>
        <w:rPr>
          <w:b w:val="0"/>
          <w:sz w:val="22"/>
          <w:szCs w:val="22"/>
        </w:rPr>
        <w:t xml:space="preserve">                                                           </w:t>
      </w:r>
      <w:r w:rsidR="00C51F03">
        <w:rPr>
          <w:b w:val="0"/>
          <w:sz w:val="22"/>
          <w:szCs w:val="22"/>
        </w:rPr>
        <w:t xml:space="preserve">                            От 1</w:t>
      </w:r>
      <w:r>
        <w:rPr>
          <w:b w:val="0"/>
          <w:sz w:val="22"/>
          <w:szCs w:val="22"/>
        </w:rPr>
        <w:t>0</w:t>
      </w:r>
      <w:r w:rsidR="00F56297">
        <w:rPr>
          <w:b w:val="0"/>
          <w:sz w:val="22"/>
          <w:szCs w:val="22"/>
        </w:rPr>
        <w:t>.</w:t>
      </w:r>
      <w:r>
        <w:rPr>
          <w:b w:val="0"/>
          <w:sz w:val="22"/>
          <w:szCs w:val="22"/>
        </w:rPr>
        <w:t>октября.2013г. № 34</w:t>
      </w:r>
    </w:p>
    <w:p w:rsidR="00F56297" w:rsidRDefault="00F56297" w:rsidP="00F56297">
      <w:pPr>
        <w:pStyle w:val="ConsPlusTitle"/>
        <w:widowControl/>
        <w:jc w:val="center"/>
        <w:rPr>
          <w:b w:val="0"/>
        </w:rPr>
      </w:pPr>
    </w:p>
    <w:p w:rsidR="00D143F7" w:rsidRDefault="00D143F7" w:rsidP="00F56297">
      <w:pPr>
        <w:pStyle w:val="ConsPlusTitle"/>
        <w:widowControl/>
        <w:jc w:val="center"/>
        <w:rPr>
          <w:b w:val="0"/>
        </w:rPr>
      </w:pPr>
    </w:p>
    <w:p w:rsidR="00F56297" w:rsidRDefault="00F56297" w:rsidP="00F56297">
      <w:pPr>
        <w:pStyle w:val="ConsPlusTitle"/>
        <w:widowControl/>
        <w:jc w:val="center"/>
        <w:rPr>
          <w:b w:val="0"/>
        </w:rPr>
      </w:pPr>
      <w:r>
        <w:rPr>
          <w:b w:val="0"/>
        </w:rPr>
        <w:t>ПОЛОЖЕННЕ</w:t>
      </w:r>
    </w:p>
    <w:p w:rsidR="00F56297" w:rsidRDefault="00F56297" w:rsidP="00F56297">
      <w:pPr>
        <w:pStyle w:val="ConsPlusTitle"/>
        <w:widowControl/>
        <w:jc w:val="center"/>
        <w:rPr>
          <w:b w:val="0"/>
        </w:rPr>
      </w:pPr>
      <w:r>
        <w:rPr>
          <w:b w:val="0"/>
        </w:rPr>
        <w:t>о комиссии по соблюдению требований к служебному поведению</w:t>
      </w:r>
    </w:p>
    <w:p w:rsidR="00F56297" w:rsidRDefault="00F56297" w:rsidP="00F56297">
      <w:pPr>
        <w:pStyle w:val="ConsPlusTitle"/>
        <w:widowControl/>
        <w:jc w:val="center"/>
        <w:rPr>
          <w:b w:val="0"/>
        </w:rPr>
      </w:pPr>
      <w:r>
        <w:rPr>
          <w:b w:val="0"/>
        </w:rPr>
        <w:t xml:space="preserve">муниципальных служащих    и урегулированию конфликта интересов </w:t>
      </w:r>
    </w:p>
    <w:p w:rsidR="00F56297" w:rsidRDefault="00F56297" w:rsidP="00F56297">
      <w:pPr>
        <w:pStyle w:val="ConsPlusTitle"/>
        <w:widowControl/>
        <w:jc w:val="center"/>
        <w:rPr>
          <w:b w:val="0"/>
        </w:rPr>
      </w:pPr>
      <w:r>
        <w:rPr>
          <w:b w:val="0"/>
        </w:rPr>
        <w:t xml:space="preserve">в органах местного  МО «Ходзинское сельское поселение» </w:t>
      </w:r>
    </w:p>
    <w:p w:rsidR="00F56297" w:rsidRDefault="00F56297" w:rsidP="00F56297">
      <w:pPr>
        <w:pStyle w:val="ConsPlusTitle"/>
        <w:widowControl/>
        <w:jc w:val="center"/>
        <w:rPr>
          <w:b w:val="0"/>
        </w:rPr>
      </w:pPr>
    </w:p>
    <w:p w:rsidR="00F56297" w:rsidRDefault="00F56297" w:rsidP="00F56297">
      <w:pPr>
        <w:autoSpaceDE w:val="0"/>
        <w:autoSpaceDN w:val="0"/>
        <w:adjustRightInd w:val="0"/>
        <w:jc w:val="both"/>
        <w:rPr>
          <w:sz w:val="20"/>
          <w:szCs w:val="20"/>
        </w:rPr>
      </w:pPr>
      <w:r>
        <w:rPr>
          <w:sz w:val="20"/>
          <w:szCs w:val="20"/>
        </w:rPr>
        <w:t xml:space="preserve">           1. </w:t>
      </w:r>
      <w:proofErr w:type="gramStart"/>
      <w:r>
        <w:rPr>
          <w:sz w:val="20"/>
          <w:szCs w:val="20"/>
        </w:rPr>
        <w:t>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(далее - комиссия), образуемой  администрацией МО «Ходзинское сельское поселение»  в соответствии с Федеральным законом от 25 декабря 2008 г. N 273-ФЗ "О противодействии коррупции"  и  Указом Президента Российской  Федерации  от 1 июля 2010 года№821 «О комиссиях по соблюдению требований к</w:t>
      </w:r>
      <w:proofErr w:type="gramEnd"/>
      <w:r>
        <w:rPr>
          <w:sz w:val="20"/>
          <w:szCs w:val="20"/>
        </w:rPr>
        <w:t xml:space="preserve"> служебному поведению федеральных государственных служащих и урегулированию конфликта интересов»</w:t>
      </w:r>
    </w:p>
    <w:p w:rsidR="00F56297" w:rsidRDefault="00F56297" w:rsidP="00F56297">
      <w:pPr>
        <w:autoSpaceDE w:val="0"/>
        <w:autoSpaceDN w:val="0"/>
        <w:adjustRightInd w:val="0"/>
        <w:ind w:firstLine="540"/>
        <w:jc w:val="both"/>
        <w:rPr>
          <w:sz w:val="20"/>
          <w:szCs w:val="20"/>
        </w:rPr>
      </w:pPr>
      <w:r>
        <w:rPr>
          <w:sz w:val="20"/>
          <w:szCs w:val="20"/>
        </w:rPr>
        <w:t>2. Комиссия в своей деятельности руководствуются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а также актами федеральных органов исполнительной власти,  Законами и актами  государственных  органов исполнительной власти Республики Адыгея.</w:t>
      </w:r>
    </w:p>
    <w:p w:rsidR="00F56297" w:rsidRDefault="00F56297" w:rsidP="00F56297">
      <w:pPr>
        <w:autoSpaceDE w:val="0"/>
        <w:autoSpaceDN w:val="0"/>
        <w:adjustRightInd w:val="0"/>
        <w:ind w:firstLine="540"/>
        <w:jc w:val="both"/>
        <w:rPr>
          <w:sz w:val="20"/>
          <w:szCs w:val="20"/>
        </w:rPr>
      </w:pPr>
      <w:r>
        <w:rPr>
          <w:sz w:val="20"/>
          <w:szCs w:val="20"/>
        </w:rPr>
        <w:t>3. Основной задачей комиссии является содействие   органам местного самоуправления МО «Ходзинское сельское поселение»:</w:t>
      </w:r>
    </w:p>
    <w:p w:rsidR="00F56297" w:rsidRDefault="00F56297" w:rsidP="00F56297">
      <w:pPr>
        <w:autoSpaceDE w:val="0"/>
        <w:autoSpaceDN w:val="0"/>
        <w:adjustRightInd w:val="0"/>
        <w:ind w:firstLine="540"/>
        <w:jc w:val="both"/>
        <w:rPr>
          <w:sz w:val="20"/>
          <w:szCs w:val="20"/>
        </w:rPr>
      </w:pPr>
      <w:proofErr w:type="gramStart"/>
      <w:r>
        <w:rPr>
          <w:sz w:val="20"/>
          <w:szCs w:val="20"/>
        </w:rPr>
        <w:t>а) в обеспечении соблюдения муниципальными  служащими (далее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 N 273-ФЗ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roofErr w:type="gramEnd"/>
    </w:p>
    <w:p w:rsidR="00F56297" w:rsidRDefault="00F56297" w:rsidP="00F56297">
      <w:pPr>
        <w:autoSpaceDE w:val="0"/>
        <w:autoSpaceDN w:val="0"/>
        <w:adjustRightInd w:val="0"/>
        <w:ind w:firstLine="540"/>
        <w:jc w:val="both"/>
        <w:rPr>
          <w:sz w:val="20"/>
          <w:szCs w:val="20"/>
        </w:rPr>
      </w:pPr>
      <w:r>
        <w:rPr>
          <w:sz w:val="20"/>
          <w:szCs w:val="20"/>
        </w:rPr>
        <w:t>б) в осуществлении в  органах местного самоуправления МО «Ходзинское сельское поселение» мер по предупреждению коррупции.</w:t>
      </w:r>
    </w:p>
    <w:p w:rsidR="00F56297" w:rsidRDefault="00F56297" w:rsidP="00F56297">
      <w:pPr>
        <w:autoSpaceDE w:val="0"/>
        <w:autoSpaceDN w:val="0"/>
        <w:adjustRightInd w:val="0"/>
        <w:ind w:firstLine="540"/>
        <w:jc w:val="both"/>
        <w:rPr>
          <w:sz w:val="20"/>
          <w:szCs w:val="20"/>
        </w:rPr>
      </w:pPr>
      <w:r>
        <w:rPr>
          <w:sz w:val="20"/>
          <w:szCs w:val="20"/>
        </w:rPr>
        <w:t xml:space="preserve">4.Комиссии рассматривают вопросы, связанные с соблюдением требований к служебному поведению и (или) требований об урегулировании конфликта интересов, в отношении  служащих, замещающих должности  муниципальной  службы (далее - должности муниципальной  службы) в  органах местного самоуправления МО «Ходзинское сельское поселение» </w:t>
      </w:r>
    </w:p>
    <w:p w:rsidR="00F56297" w:rsidRDefault="00F56297" w:rsidP="00F56297">
      <w:pPr>
        <w:autoSpaceDE w:val="0"/>
        <w:autoSpaceDN w:val="0"/>
        <w:adjustRightInd w:val="0"/>
        <w:jc w:val="both"/>
        <w:rPr>
          <w:sz w:val="20"/>
          <w:szCs w:val="20"/>
        </w:rPr>
      </w:pPr>
      <w:r>
        <w:rPr>
          <w:sz w:val="20"/>
          <w:szCs w:val="20"/>
        </w:rPr>
        <w:t xml:space="preserve">          5.Комиссия образуется нормативным правовым актом  администрации  МО «Ходзинское сельское поселение». Указанным актом утверждаются состав комиссии и порядок ее работы.</w:t>
      </w:r>
    </w:p>
    <w:p w:rsidR="00F56297" w:rsidRDefault="00F56297" w:rsidP="00F56297">
      <w:pPr>
        <w:autoSpaceDE w:val="0"/>
        <w:autoSpaceDN w:val="0"/>
        <w:adjustRightInd w:val="0"/>
        <w:ind w:firstLine="540"/>
        <w:jc w:val="both"/>
        <w:rPr>
          <w:sz w:val="20"/>
          <w:szCs w:val="20"/>
        </w:rPr>
      </w:pPr>
      <w:r>
        <w:rPr>
          <w:sz w:val="20"/>
          <w:szCs w:val="20"/>
        </w:rPr>
        <w:t>В состав комиссии входят председатель комиссии, его заместитель, назначаемый администрацией  МО  «Ходзинское сельское поселение» из числа членов комиссии, замещающих должности  муниципальной  службы в МО «Ходзинское сельское поселение»,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F56297" w:rsidRDefault="00F56297" w:rsidP="00F56297">
      <w:pPr>
        <w:autoSpaceDE w:val="0"/>
        <w:autoSpaceDN w:val="0"/>
        <w:adjustRightInd w:val="0"/>
        <w:ind w:firstLine="540"/>
        <w:jc w:val="both"/>
        <w:rPr>
          <w:sz w:val="20"/>
          <w:szCs w:val="20"/>
        </w:rPr>
      </w:pPr>
      <w:r>
        <w:rPr>
          <w:sz w:val="20"/>
          <w:szCs w:val="20"/>
        </w:rPr>
        <w:t>6. В состав комиссии входят:</w:t>
      </w:r>
    </w:p>
    <w:p w:rsidR="00F56297" w:rsidRDefault="00F56297" w:rsidP="00F56297">
      <w:pPr>
        <w:autoSpaceDE w:val="0"/>
        <w:autoSpaceDN w:val="0"/>
        <w:adjustRightInd w:val="0"/>
        <w:ind w:firstLine="540"/>
        <w:jc w:val="both"/>
        <w:rPr>
          <w:sz w:val="20"/>
          <w:szCs w:val="20"/>
        </w:rPr>
      </w:pPr>
      <w:r>
        <w:rPr>
          <w:sz w:val="20"/>
          <w:szCs w:val="20"/>
        </w:rPr>
        <w:t>а) заместитель  главы МО «Ходзинское  сельское поселение» (председатель комиссии), специалист   по кадровым вопросам администрации    муниципального  образования (секретарь комиссии),  и другие муниципальные  служащие, определяемые главой МО «Ходзинское сельское поселение»</w:t>
      </w:r>
    </w:p>
    <w:p w:rsidR="00F56297" w:rsidRDefault="00F56297" w:rsidP="00F56297">
      <w:pPr>
        <w:autoSpaceDE w:val="0"/>
        <w:autoSpaceDN w:val="0"/>
        <w:adjustRightInd w:val="0"/>
        <w:ind w:firstLine="540"/>
        <w:jc w:val="both"/>
        <w:rPr>
          <w:sz w:val="20"/>
          <w:szCs w:val="20"/>
        </w:rPr>
      </w:pPr>
      <w:r>
        <w:rPr>
          <w:sz w:val="20"/>
          <w:szCs w:val="20"/>
        </w:rPr>
        <w:t>б) депутаты представительного органа  МО «Ходзинское сельское поселение»;</w:t>
      </w:r>
    </w:p>
    <w:p w:rsidR="00F56297" w:rsidRDefault="00F56297" w:rsidP="00F56297">
      <w:pPr>
        <w:autoSpaceDE w:val="0"/>
        <w:autoSpaceDN w:val="0"/>
        <w:adjustRightInd w:val="0"/>
        <w:ind w:firstLine="540"/>
        <w:jc w:val="both"/>
        <w:rPr>
          <w:sz w:val="20"/>
          <w:szCs w:val="20"/>
        </w:rPr>
      </w:pPr>
      <w:r>
        <w:rPr>
          <w:sz w:val="20"/>
          <w:szCs w:val="20"/>
        </w:rPr>
        <w:t>в</w:t>
      </w:r>
      <w:proofErr w:type="gramStart"/>
      <w:r>
        <w:rPr>
          <w:sz w:val="20"/>
          <w:szCs w:val="20"/>
        </w:rPr>
        <w:t>)п</w:t>
      </w:r>
      <w:proofErr w:type="gramEnd"/>
      <w:r>
        <w:rPr>
          <w:sz w:val="20"/>
          <w:szCs w:val="20"/>
        </w:rPr>
        <w:t>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муниципальной службой.</w:t>
      </w:r>
    </w:p>
    <w:p w:rsidR="00F56297" w:rsidRDefault="00F56297" w:rsidP="00F56297">
      <w:pPr>
        <w:autoSpaceDE w:val="0"/>
        <w:autoSpaceDN w:val="0"/>
        <w:adjustRightInd w:val="0"/>
        <w:ind w:firstLine="540"/>
        <w:jc w:val="both"/>
        <w:rPr>
          <w:sz w:val="20"/>
          <w:szCs w:val="20"/>
        </w:rPr>
      </w:pPr>
      <w:r>
        <w:rPr>
          <w:sz w:val="20"/>
          <w:szCs w:val="20"/>
        </w:rPr>
        <w:t>7.Глава МО «Ходзинское сельское поселение» может принять решение о включении в состав комиссии:</w:t>
      </w:r>
    </w:p>
    <w:p w:rsidR="00F56297" w:rsidRDefault="00F56297" w:rsidP="00F56297">
      <w:pPr>
        <w:autoSpaceDE w:val="0"/>
        <w:autoSpaceDN w:val="0"/>
        <w:adjustRightInd w:val="0"/>
        <w:ind w:firstLine="540"/>
        <w:jc w:val="both"/>
        <w:rPr>
          <w:sz w:val="20"/>
          <w:szCs w:val="20"/>
        </w:rPr>
      </w:pPr>
      <w:r>
        <w:rPr>
          <w:sz w:val="20"/>
          <w:szCs w:val="20"/>
        </w:rPr>
        <w:t>а</w:t>
      </w:r>
      <w:proofErr w:type="gramStart"/>
      <w:r>
        <w:rPr>
          <w:sz w:val="20"/>
          <w:szCs w:val="20"/>
        </w:rPr>
        <w:t>)п</w:t>
      </w:r>
      <w:proofErr w:type="gramEnd"/>
      <w:r>
        <w:rPr>
          <w:sz w:val="20"/>
          <w:szCs w:val="20"/>
        </w:rPr>
        <w:t>редставителя общественной организации ветеранов, созданной при    администрации МО «Ходзинское сельское поселение»;</w:t>
      </w:r>
    </w:p>
    <w:p w:rsidR="00F56297" w:rsidRDefault="00F56297" w:rsidP="00F56297">
      <w:pPr>
        <w:autoSpaceDE w:val="0"/>
        <w:autoSpaceDN w:val="0"/>
        <w:adjustRightInd w:val="0"/>
        <w:ind w:firstLine="540"/>
        <w:jc w:val="both"/>
        <w:rPr>
          <w:sz w:val="20"/>
          <w:szCs w:val="20"/>
        </w:rPr>
      </w:pPr>
      <w:r>
        <w:rPr>
          <w:sz w:val="20"/>
          <w:szCs w:val="20"/>
        </w:rPr>
        <w:t>б) представителя профсоюзной организации, действующей в установленном порядке в муниципальном  органе.</w:t>
      </w:r>
    </w:p>
    <w:p w:rsidR="00F56297" w:rsidRDefault="00F56297" w:rsidP="00F56297">
      <w:pPr>
        <w:autoSpaceDE w:val="0"/>
        <w:autoSpaceDN w:val="0"/>
        <w:adjustRightInd w:val="0"/>
        <w:ind w:firstLine="540"/>
        <w:jc w:val="both"/>
        <w:rPr>
          <w:sz w:val="20"/>
          <w:szCs w:val="20"/>
        </w:rPr>
      </w:pPr>
      <w:r>
        <w:rPr>
          <w:sz w:val="20"/>
          <w:szCs w:val="20"/>
        </w:rPr>
        <w:t xml:space="preserve">8. </w:t>
      </w:r>
      <w:proofErr w:type="gramStart"/>
      <w:r>
        <w:rPr>
          <w:sz w:val="20"/>
          <w:szCs w:val="20"/>
        </w:rPr>
        <w:t xml:space="preserve">Лица, указанные в подпунктах "б" и "в" пункта 6 и в пункте 7 настоящего Положения, включаются в состав комиссии в установленном порядке по согласовании  с представительным органом муниципального образования, научными организациями и образовательными учреждениями среднего, высшего и дополнительного профессионального образования, с общественной организацией ветеранов, созданной при   администрации МО «Ходзинское сельское поселение», с профсоюзной организацией, действующей в </w:t>
      </w:r>
      <w:r>
        <w:rPr>
          <w:sz w:val="20"/>
          <w:szCs w:val="20"/>
        </w:rPr>
        <w:lastRenderedPageBreak/>
        <w:t>установленном порядке в  муниципальном</w:t>
      </w:r>
      <w:proofErr w:type="gramEnd"/>
      <w:r>
        <w:rPr>
          <w:sz w:val="20"/>
          <w:szCs w:val="20"/>
        </w:rPr>
        <w:t xml:space="preserve"> </w:t>
      </w:r>
      <w:proofErr w:type="gramStart"/>
      <w:r>
        <w:rPr>
          <w:sz w:val="20"/>
          <w:szCs w:val="20"/>
        </w:rPr>
        <w:t>органе</w:t>
      </w:r>
      <w:proofErr w:type="gramEnd"/>
      <w:r>
        <w:rPr>
          <w:sz w:val="20"/>
          <w:szCs w:val="20"/>
        </w:rPr>
        <w:t>,  на основании запроса главы  МО «Ходзинское сельское поселение». Согласование осуществляется в 10-дневный срок со дня получения запроса.</w:t>
      </w:r>
    </w:p>
    <w:p w:rsidR="00F56297" w:rsidRDefault="00F56297" w:rsidP="00F56297">
      <w:pPr>
        <w:pStyle w:val="af6"/>
        <w:rPr>
          <w:sz w:val="20"/>
          <w:szCs w:val="20"/>
        </w:rPr>
      </w:pPr>
      <w:r>
        <w:rPr>
          <w:b/>
          <w:sz w:val="20"/>
          <w:szCs w:val="20"/>
        </w:rPr>
        <w:t>9. Число членов комиссии, не замещающих должности муниципальной службы в муниципальном органе, должно составлять не менее одной четверти от общего числа членов комиссии.</w:t>
      </w:r>
    </w:p>
    <w:p w:rsidR="00F56297" w:rsidRDefault="00F56297" w:rsidP="00F56297">
      <w:pPr>
        <w:autoSpaceDE w:val="0"/>
        <w:autoSpaceDN w:val="0"/>
        <w:adjustRightInd w:val="0"/>
        <w:ind w:firstLine="540"/>
        <w:jc w:val="both"/>
        <w:rPr>
          <w:sz w:val="20"/>
          <w:szCs w:val="20"/>
        </w:rPr>
      </w:pPr>
      <w:r>
        <w:rPr>
          <w:sz w:val="20"/>
          <w:szCs w:val="20"/>
        </w:rPr>
        <w:t>10.Состав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F56297" w:rsidRDefault="00F56297" w:rsidP="00F56297">
      <w:pPr>
        <w:autoSpaceDE w:val="0"/>
        <w:autoSpaceDN w:val="0"/>
        <w:adjustRightInd w:val="0"/>
        <w:ind w:firstLine="540"/>
        <w:jc w:val="both"/>
        <w:rPr>
          <w:sz w:val="20"/>
          <w:szCs w:val="20"/>
        </w:rPr>
      </w:pPr>
      <w:r>
        <w:rPr>
          <w:sz w:val="20"/>
          <w:szCs w:val="20"/>
        </w:rPr>
        <w:t>11.В заседаниях комиссии с правом совещательного голоса участвуют:</w:t>
      </w:r>
    </w:p>
    <w:p w:rsidR="00F56297" w:rsidRDefault="00F56297" w:rsidP="00F56297">
      <w:pPr>
        <w:autoSpaceDE w:val="0"/>
        <w:autoSpaceDN w:val="0"/>
        <w:adjustRightInd w:val="0"/>
        <w:ind w:firstLine="540"/>
        <w:jc w:val="both"/>
        <w:rPr>
          <w:sz w:val="20"/>
          <w:szCs w:val="20"/>
        </w:rPr>
      </w:pPr>
      <w:r>
        <w:rPr>
          <w:sz w:val="20"/>
          <w:szCs w:val="20"/>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муниципальном   органе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F56297" w:rsidRDefault="00F56297" w:rsidP="00F56297">
      <w:pPr>
        <w:autoSpaceDE w:val="0"/>
        <w:autoSpaceDN w:val="0"/>
        <w:adjustRightInd w:val="0"/>
        <w:ind w:firstLine="540"/>
        <w:jc w:val="both"/>
        <w:rPr>
          <w:sz w:val="20"/>
          <w:szCs w:val="20"/>
        </w:rPr>
      </w:pPr>
      <w:r>
        <w:rPr>
          <w:sz w:val="20"/>
          <w:szCs w:val="20"/>
        </w:rPr>
        <w:t xml:space="preserve">б) другие муниципальные служащие, замещающие должности муниципальной службы в муниципальном органе; специалисты, которые могут дать пояснения по вопросам муниципальной службы и вопросам, рассматриваемым комиссией; должностные лица других муниципальных  органов, органов местного самоуправления; представители заинтересованных организаций; </w:t>
      </w:r>
      <w:proofErr w:type="gramStart"/>
      <w:r>
        <w:rPr>
          <w:sz w:val="20"/>
          <w:szCs w:val="20"/>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roofErr w:type="gramEnd"/>
    </w:p>
    <w:p w:rsidR="00F56297" w:rsidRDefault="00F56297" w:rsidP="00F56297">
      <w:pPr>
        <w:autoSpaceDE w:val="0"/>
        <w:autoSpaceDN w:val="0"/>
        <w:adjustRightInd w:val="0"/>
        <w:ind w:firstLine="540"/>
        <w:jc w:val="both"/>
        <w:rPr>
          <w:sz w:val="20"/>
          <w:szCs w:val="20"/>
        </w:rPr>
      </w:pPr>
      <w:r>
        <w:rPr>
          <w:sz w:val="20"/>
          <w:szCs w:val="20"/>
        </w:rPr>
        <w:t>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муниципальном органе, не допускается.</w:t>
      </w:r>
    </w:p>
    <w:p w:rsidR="00F56297" w:rsidRDefault="00F56297" w:rsidP="00F56297">
      <w:pPr>
        <w:autoSpaceDE w:val="0"/>
        <w:autoSpaceDN w:val="0"/>
        <w:adjustRightInd w:val="0"/>
        <w:ind w:firstLine="540"/>
        <w:jc w:val="both"/>
        <w:rPr>
          <w:sz w:val="20"/>
          <w:szCs w:val="20"/>
        </w:rPr>
      </w:pPr>
      <w:r>
        <w:rPr>
          <w:sz w:val="20"/>
          <w:szCs w:val="20"/>
        </w:rPr>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F56297" w:rsidRDefault="00F56297" w:rsidP="00F56297">
      <w:pPr>
        <w:autoSpaceDE w:val="0"/>
        <w:autoSpaceDN w:val="0"/>
        <w:adjustRightInd w:val="0"/>
        <w:ind w:firstLine="540"/>
        <w:jc w:val="both"/>
        <w:rPr>
          <w:sz w:val="20"/>
          <w:szCs w:val="20"/>
        </w:rPr>
      </w:pPr>
      <w:r>
        <w:rPr>
          <w:sz w:val="20"/>
          <w:szCs w:val="20"/>
        </w:rPr>
        <w:t>14. Основаниями для проведения заседания комиссии являются:</w:t>
      </w:r>
    </w:p>
    <w:p w:rsidR="00F56297" w:rsidRDefault="00F56297" w:rsidP="00F56297">
      <w:pPr>
        <w:pStyle w:val="af6"/>
        <w:rPr>
          <w:sz w:val="20"/>
          <w:szCs w:val="20"/>
        </w:rPr>
      </w:pPr>
      <w:proofErr w:type="gramStart"/>
      <w:r>
        <w:rPr>
          <w:b/>
          <w:sz w:val="20"/>
          <w:szCs w:val="20"/>
        </w:rPr>
        <w:t>а) представление руководителем муниципального органа в соответствии с пунктом 31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муниципальными служащими требований к служебному поведению, утвержденного Указом Президента Российской Федерации от 21 сентября 2009 г. N 1065, материалов проверки, свидетельствующих:</w:t>
      </w:r>
      <w:proofErr w:type="gramEnd"/>
    </w:p>
    <w:p w:rsidR="00F56297" w:rsidRDefault="00F56297" w:rsidP="00F56297">
      <w:pPr>
        <w:autoSpaceDE w:val="0"/>
        <w:autoSpaceDN w:val="0"/>
        <w:adjustRightInd w:val="0"/>
        <w:ind w:firstLine="540"/>
        <w:jc w:val="both"/>
        <w:rPr>
          <w:sz w:val="20"/>
          <w:szCs w:val="20"/>
        </w:rPr>
      </w:pPr>
      <w:r>
        <w:rPr>
          <w:sz w:val="20"/>
          <w:szCs w:val="20"/>
        </w:rPr>
        <w:t>о представлении муниципальным служащим недостоверных или неполных сведений, предусмотренных подпунктом "а" пункта 1 названного Положения;</w:t>
      </w:r>
    </w:p>
    <w:p w:rsidR="00F56297" w:rsidRDefault="00F56297" w:rsidP="00F56297">
      <w:pPr>
        <w:autoSpaceDE w:val="0"/>
        <w:autoSpaceDN w:val="0"/>
        <w:adjustRightInd w:val="0"/>
        <w:ind w:firstLine="540"/>
        <w:jc w:val="both"/>
        <w:rPr>
          <w:sz w:val="20"/>
          <w:szCs w:val="20"/>
        </w:rPr>
      </w:pPr>
      <w:r>
        <w:rPr>
          <w:sz w:val="20"/>
          <w:szCs w:val="20"/>
        </w:rPr>
        <w:t>о несоблюдении муниципальным служащим требований к служебному поведению и (или) требований об урегулировании конфликта интересов;</w:t>
      </w:r>
    </w:p>
    <w:p w:rsidR="00F56297" w:rsidRDefault="00F56297" w:rsidP="00F56297">
      <w:pPr>
        <w:autoSpaceDE w:val="0"/>
        <w:autoSpaceDN w:val="0"/>
        <w:adjustRightInd w:val="0"/>
        <w:ind w:firstLine="540"/>
        <w:jc w:val="both"/>
        <w:rPr>
          <w:sz w:val="20"/>
          <w:szCs w:val="20"/>
        </w:rPr>
      </w:pPr>
      <w:proofErr w:type="gramStart"/>
      <w:r>
        <w:rPr>
          <w:sz w:val="20"/>
          <w:szCs w:val="20"/>
        </w:rPr>
        <w:t>б) поступившее в подразделение  кадровой службы  администрации МО «Ходзинское сельское поселение», ответственному за работу по профилактике коррупционных и иных правонарушений, в порядке, установленном нормативным правовым актом муниципального органа:</w:t>
      </w:r>
      <w:proofErr w:type="gramEnd"/>
    </w:p>
    <w:p w:rsidR="00717860" w:rsidRDefault="00F56297" w:rsidP="00F56297">
      <w:pPr>
        <w:autoSpaceDE w:val="0"/>
        <w:autoSpaceDN w:val="0"/>
        <w:adjustRightInd w:val="0"/>
        <w:ind w:firstLine="540"/>
        <w:jc w:val="both"/>
        <w:rPr>
          <w:sz w:val="20"/>
          <w:szCs w:val="20"/>
        </w:rPr>
      </w:pPr>
      <w:r>
        <w:rPr>
          <w:sz w:val="20"/>
          <w:szCs w:val="20"/>
        </w:rPr>
        <w:t xml:space="preserve">обращение гражданина, замещавшего в муниципальном органе должность муниципальной службы, включенную в перечень должностей, утвержденный нормативным правовым актом Российской Федерации, о даче согласия, на замещение </w:t>
      </w:r>
      <w:r w:rsidR="00717860">
        <w:rPr>
          <w:sz w:val="20"/>
          <w:szCs w:val="20"/>
        </w:rPr>
        <w:t xml:space="preserve">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w:t>
      </w:r>
      <w:proofErr w:type="gramStart"/>
      <w:r w:rsidR="00717860">
        <w:rPr>
          <w:sz w:val="20"/>
          <w:szCs w:val="20"/>
        </w:rPr>
        <w:t xml:space="preserve">( </w:t>
      </w:r>
      <w:proofErr w:type="gramEnd"/>
      <w:r w:rsidR="00717860">
        <w:rPr>
          <w:sz w:val="20"/>
          <w:szCs w:val="20"/>
        </w:rPr>
        <w:t>служебные) обязанности, до истечения двух лет со дня увольнения с муниципальной службы;</w:t>
      </w:r>
    </w:p>
    <w:p w:rsidR="00F56297" w:rsidRDefault="00F56297" w:rsidP="00F56297">
      <w:pPr>
        <w:autoSpaceDE w:val="0"/>
        <w:autoSpaceDN w:val="0"/>
        <w:adjustRightInd w:val="0"/>
        <w:ind w:firstLine="540"/>
        <w:jc w:val="both"/>
        <w:rPr>
          <w:sz w:val="20"/>
          <w:szCs w:val="20"/>
        </w:rPr>
      </w:pPr>
      <w:r>
        <w:rPr>
          <w:sz w:val="20"/>
          <w:szCs w:val="20"/>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F56297" w:rsidRDefault="00F56297" w:rsidP="00F56297">
      <w:pPr>
        <w:autoSpaceDE w:val="0"/>
        <w:autoSpaceDN w:val="0"/>
        <w:adjustRightInd w:val="0"/>
        <w:ind w:firstLine="540"/>
        <w:jc w:val="both"/>
        <w:rPr>
          <w:sz w:val="20"/>
          <w:szCs w:val="20"/>
        </w:rPr>
      </w:pPr>
      <w:r>
        <w:rPr>
          <w:sz w:val="20"/>
          <w:szCs w:val="20"/>
        </w:rPr>
        <w:t>в) представление руководителя муниципального органа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муниципальном органе мер по предупреждению коррупции.</w:t>
      </w:r>
    </w:p>
    <w:p w:rsidR="00587533" w:rsidRDefault="00587533" w:rsidP="00F56297">
      <w:pPr>
        <w:autoSpaceDE w:val="0"/>
        <w:autoSpaceDN w:val="0"/>
        <w:adjustRightInd w:val="0"/>
        <w:ind w:firstLine="540"/>
        <w:jc w:val="both"/>
        <w:rPr>
          <w:sz w:val="20"/>
          <w:szCs w:val="20"/>
        </w:rPr>
      </w:pPr>
      <w:r>
        <w:rPr>
          <w:sz w:val="20"/>
          <w:szCs w:val="20"/>
        </w:rPr>
        <w:t xml:space="preserve">         г)  представление руководителем муниципального органа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3 декабря 2012г. № 230 – ФЗ «О </w:t>
      </w:r>
      <w:proofErr w:type="gramStart"/>
      <w:r>
        <w:rPr>
          <w:sz w:val="20"/>
          <w:szCs w:val="20"/>
        </w:rPr>
        <w:t>контроле за</w:t>
      </w:r>
      <w:proofErr w:type="gramEnd"/>
      <w:r>
        <w:rPr>
          <w:sz w:val="20"/>
          <w:szCs w:val="20"/>
        </w:rPr>
        <w:t xml:space="preserve"> соответствием расходов лиц, замещающих муниципальные должности, и иных лиц их доходам».</w:t>
      </w:r>
    </w:p>
    <w:p w:rsidR="00F56297" w:rsidRDefault="00F56297" w:rsidP="00F56297">
      <w:pPr>
        <w:autoSpaceDE w:val="0"/>
        <w:autoSpaceDN w:val="0"/>
        <w:adjustRightInd w:val="0"/>
        <w:ind w:firstLine="540"/>
        <w:jc w:val="both"/>
        <w:rPr>
          <w:sz w:val="20"/>
          <w:szCs w:val="20"/>
        </w:rPr>
      </w:pPr>
      <w:r>
        <w:rPr>
          <w:sz w:val="20"/>
          <w:szCs w:val="20"/>
        </w:rPr>
        <w:lastRenderedPageBreak/>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F56297" w:rsidRDefault="00F56297" w:rsidP="00F56297">
      <w:pPr>
        <w:autoSpaceDE w:val="0"/>
        <w:autoSpaceDN w:val="0"/>
        <w:adjustRightInd w:val="0"/>
        <w:ind w:firstLine="540"/>
        <w:jc w:val="both"/>
        <w:rPr>
          <w:sz w:val="20"/>
          <w:szCs w:val="20"/>
        </w:rPr>
      </w:pPr>
      <w:r>
        <w:rPr>
          <w:sz w:val="20"/>
          <w:szCs w:val="20"/>
        </w:rPr>
        <w:t>16. Председатель комиссии при поступлении к нему в порядке, предусмотренном нормативным правовым актом муниципального органа, информации, содержащей основания для проведения заседания комиссии:</w:t>
      </w:r>
    </w:p>
    <w:p w:rsidR="00F56297" w:rsidRDefault="00F56297" w:rsidP="00F56297">
      <w:pPr>
        <w:autoSpaceDE w:val="0"/>
        <w:autoSpaceDN w:val="0"/>
        <w:adjustRightInd w:val="0"/>
        <w:ind w:firstLine="540"/>
        <w:jc w:val="both"/>
        <w:rPr>
          <w:sz w:val="20"/>
          <w:szCs w:val="20"/>
        </w:rPr>
      </w:pPr>
      <w:r>
        <w:rPr>
          <w:sz w:val="20"/>
          <w:szCs w:val="20"/>
        </w:rPr>
        <w:t>а) в 3-дневный срок назначает дату заседания комиссии. При этом дата заседания комиссии не может быть назначена позднее семи дней со дня поступления указанной информации;</w:t>
      </w:r>
    </w:p>
    <w:p w:rsidR="00F56297" w:rsidRDefault="00F56297" w:rsidP="00F56297">
      <w:pPr>
        <w:autoSpaceDE w:val="0"/>
        <w:autoSpaceDN w:val="0"/>
        <w:adjustRightInd w:val="0"/>
        <w:ind w:firstLine="540"/>
        <w:jc w:val="both"/>
        <w:rPr>
          <w:sz w:val="20"/>
          <w:szCs w:val="20"/>
        </w:rPr>
      </w:pPr>
      <w:proofErr w:type="gramStart"/>
      <w:r>
        <w:rPr>
          <w:sz w:val="20"/>
          <w:szCs w:val="20"/>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подразделение муниципального органа по профилактике коррупционных и иных правонарушений либо должностному лицу кадровой службы муниципального органа, ответственному за работу по профилактике</w:t>
      </w:r>
      <w:proofErr w:type="gramEnd"/>
      <w:r>
        <w:rPr>
          <w:sz w:val="20"/>
          <w:szCs w:val="20"/>
        </w:rPr>
        <w:t xml:space="preserve"> коррупционных и иных правонарушений, и с результатами ее проверки;</w:t>
      </w:r>
    </w:p>
    <w:p w:rsidR="00F56297" w:rsidRDefault="00F56297" w:rsidP="00F56297">
      <w:pPr>
        <w:autoSpaceDE w:val="0"/>
        <w:autoSpaceDN w:val="0"/>
        <w:adjustRightInd w:val="0"/>
        <w:ind w:firstLine="540"/>
        <w:jc w:val="both"/>
        <w:rPr>
          <w:sz w:val="20"/>
          <w:szCs w:val="20"/>
        </w:rPr>
      </w:pPr>
      <w:r>
        <w:rPr>
          <w:sz w:val="20"/>
          <w:szCs w:val="20"/>
        </w:rPr>
        <w:t>в) рассматривает ходатайства о приглашении на заседание комиссии лиц, указанных в подпункте "б" пункта 11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F56297" w:rsidRDefault="00F56297" w:rsidP="00F56297">
      <w:pPr>
        <w:autoSpaceDE w:val="0"/>
        <w:autoSpaceDN w:val="0"/>
        <w:adjustRightInd w:val="0"/>
        <w:ind w:firstLine="540"/>
        <w:jc w:val="both"/>
        <w:rPr>
          <w:sz w:val="20"/>
          <w:szCs w:val="20"/>
        </w:rPr>
      </w:pPr>
      <w:r>
        <w:rPr>
          <w:sz w:val="20"/>
          <w:szCs w:val="20"/>
        </w:rPr>
        <w:t>17.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w:t>
      </w:r>
    </w:p>
    <w:p w:rsidR="00F56297" w:rsidRDefault="00F56297" w:rsidP="00F56297">
      <w:pPr>
        <w:autoSpaceDE w:val="0"/>
        <w:autoSpaceDN w:val="0"/>
        <w:adjustRightInd w:val="0"/>
        <w:ind w:firstLine="540"/>
        <w:jc w:val="both"/>
        <w:rPr>
          <w:sz w:val="20"/>
          <w:szCs w:val="20"/>
        </w:rPr>
      </w:pPr>
      <w:r>
        <w:rPr>
          <w:sz w:val="20"/>
          <w:szCs w:val="20"/>
        </w:rPr>
        <w:t>18. На заседании комиссии заслушиваются пояснения муниципального служащего (с его согласия) и иных лиц, рассматриваются материалы по существу предъявляемых муниципальному служащему претензий, а также дополнительные материалы.</w:t>
      </w:r>
    </w:p>
    <w:p w:rsidR="00F56297" w:rsidRDefault="00F56297" w:rsidP="00F56297">
      <w:pPr>
        <w:autoSpaceDE w:val="0"/>
        <w:autoSpaceDN w:val="0"/>
        <w:adjustRightInd w:val="0"/>
        <w:ind w:firstLine="540"/>
        <w:jc w:val="both"/>
        <w:rPr>
          <w:sz w:val="20"/>
          <w:szCs w:val="20"/>
        </w:rPr>
      </w:pPr>
      <w:r>
        <w:rPr>
          <w:sz w:val="20"/>
          <w:szCs w:val="20"/>
        </w:rPr>
        <w:t>19. Члены комиссии и лица, участвовавшие в ее заседании, не вправе разглашать сведения, ставшие им известными в ходе работы комиссии.</w:t>
      </w:r>
    </w:p>
    <w:p w:rsidR="00F56297" w:rsidRDefault="00F56297" w:rsidP="00F56297">
      <w:pPr>
        <w:autoSpaceDE w:val="0"/>
        <w:autoSpaceDN w:val="0"/>
        <w:adjustRightInd w:val="0"/>
        <w:ind w:firstLine="540"/>
        <w:jc w:val="both"/>
        <w:rPr>
          <w:sz w:val="20"/>
          <w:szCs w:val="20"/>
        </w:rPr>
      </w:pPr>
      <w:r>
        <w:rPr>
          <w:sz w:val="20"/>
          <w:szCs w:val="20"/>
        </w:rPr>
        <w:t>20. По итогам рассмотрения вопроса, указанного в абзаце втором подпункта "а" пункта 14 настоящего Положения, комиссия принимает одно из следующих решений:</w:t>
      </w:r>
    </w:p>
    <w:p w:rsidR="00F56297" w:rsidRDefault="00F56297" w:rsidP="00F56297">
      <w:pPr>
        <w:autoSpaceDE w:val="0"/>
        <w:autoSpaceDN w:val="0"/>
        <w:adjustRightInd w:val="0"/>
        <w:ind w:firstLine="540"/>
        <w:jc w:val="both"/>
        <w:rPr>
          <w:sz w:val="20"/>
          <w:szCs w:val="20"/>
        </w:rPr>
      </w:pPr>
      <w:proofErr w:type="gramStart"/>
      <w:r>
        <w:rPr>
          <w:sz w:val="20"/>
          <w:szCs w:val="20"/>
        </w:rPr>
        <w:t>а) установить, что сведения, представленные муниципальным служащим в соответствии с подпунктом "а" пункта 1 Положения о проверке достоверности и полноты сведений, представляемых гражданами, претендующими на замещение должностей федеральной муниципальной службы, и федеральными муниципальными служащими, и соблюдения федеральными муниципальными служащими требований к служебному поведению, утвержденного Указом Президента Российской Федерации от 21 сентября 2009 г. N 1065, являются достоверными и полными;</w:t>
      </w:r>
      <w:proofErr w:type="gramEnd"/>
    </w:p>
    <w:p w:rsidR="00F56297" w:rsidRDefault="00F56297" w:rsidP="00F56297">
      <w:pPr>
        <w:autoSpaceDE w:val="0"/>
        <w:autoSpaceDN w:val="0"/>
        <w:adjustRightInd w:val="0"/>
        <w:ind w:firstLine="540"/>
        <w:jc w:val="both"/>
        <w:rPr>
          <w:sz w:val="20"/>
          <w:szCs w:val="20"/>
        </w:rPr>
      </w:pPr>
      <w:proofErr w:type="gramStart"/>
      <w:r>
        <w:rPr>
          <w:sz w:val="20"/>
          <w:szCs w:val="20"/>
        </w:rPr>
        <w:t>б) установить, что сведения, представленные муниципальным служащим в соответствии с подпунктом "а" пункта 1 Положения, названного в подпункте "а" настоящего пункта, являются недостоверными и (или) неполными.</w:t>
      </w:r>
      <w:proofErr w:type="gramEnd"/>
      <w:r>
        <w:rPr>
          <w:sz w:val="20"/>
          <w:szCs w:val="20"/>
        </w:rPr>
        <w:t xml:space="preserve"> В этом случае комиссия рекомендует руководителю муниципального органа применить к муниципальному служащему конкретную меру ответственности.</w:t>
      </w:r>
    </w:p>
    <w:p w:rsidR="00F56297" w:rsidRDefault="00F56297" w:rsidP="00F56297">
      <w:pPr>
        <w:autoSpaceDE w:val="0"/>
        <w:autoSpaceDN w:val="0"/>
        <w:adjustRightInd w:val="0"/>
        <w:ind w:firstLine="540"/>
        <w:jc w:val="both"/>
        <w:rPr>
          <w:sz w:val="20"/>
          <w:szCs w:val="20"/>
        </w:rPr>
      </w:pPr>
      <w:r>
        <w:rPr>
          <w:sz w:val="20"/>
          <w:szCs w:val="20"/>
        </w:rPr>
        <w:t>21. По итогам рассмотрения вопроса, указанного в абзаце третьем подпункта "а" пункта 16 настоящего Положения, комиссия принимает одно из следующих решений:</w:t>
      </w:r>
    </w:p>
    <w:p w:rsidR="00F56297" w:rsidRDefault="00F56297" w:rsidP="00F56297">
      <w:pPr>
        <w:autoSpaceDE w:val="0"/>
        <w:autoSpaceDN w:val="0"/>
        <w:adjustRightInd w:val="0"/>
        <w:ind w:firstLine="540"/>
        <w:jc w:val="both"/>
        <w:rPr>
          <w:sz w:val="20"/>
          <w:szCs w:val="20"/>
        </w:rPr>
      </w:pPr>
      <w:r>
        <w:rPr>
          <w:sz w:val="20"/>
          <w:szCs w:val="20"/>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F56297" w:rsidRDefault="00F56297" w:rsidP="00F56297">
      <w:pPr>
        <w:autoSpaceDE w:val="0"/>
        <w:autoSpaceDN w:val="0"/>
        <w:adjustRightInd w:val="0"/>
        <w:ind w:firstLine="540"/>
        <w:jc w:val="both"/>
        <w:rPr>
          <w:sz w:val="20"/>
          <w:szCs w:val="20"/>
        </w:rPr>
      </w:pPr>
      <w:r>
        <w:rPr>
          <w:sz w:val="20"/>
          <w:szCs w:val="20"/>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муниципального органа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F56297" w:rsidRDefault="00F56297" w:rsidP="00F56297">
      <w:pPr>
        <w:autoSpaceDE w:val="0"/>
        <w:autoSpaceDN w:val="0"/>
        <w:adjustRightInd w:val="0"/>
        <w:ind w:firstLine="540"/>
        <w:jc w:val="both"/>
        <w:rPr>
          <w:sz w:val="20"/>
          <w:szCs w:val="20"/>
        </w:rPr>
      </w:pPr>
      <w:r>
        <w:rPr>
          <w:sz w:val="20"/>
          <w:szCs w:val="20"/>
        </w:rPr>
        <w:t>22. По итогам рассмотрения вопроса, указанного в абзаце втором подпункта "б" пункта 14 настоящего Положения, комиссия принимает одно из следующих решений:</w:t>
      </w:r>
    </w:p>
    <w:p w:rsidR="00F56297" w:rsidRDefault="00F56297" w:rsidP="00F56297">
      <w:pPr>
        <w:autoSpaceDE w:val="0"/>
        <w:autoSpaceDN w:val="0"/>
        <w:adjustRightInd w:val="0"/>
        <w:ind w:firstLine="540"/>
        <w:jc w:val="both"/>
        <w:rPr>
          <w:sz w:val="20"/>
          <w:szCs w:val="20"/>
        </w:rPr>
      </w:pPr>
      <w:r>
        <w:rPr>
          <w:sz w:val="20"/>
          <w:szCs w:val="20"/>
        </w:rPr>
        <w:t>а) дать гражданину согласие, на замещение на условиях трудового  договора должности в организации и (или) выполнении в данной организации работы ( оказание данной организации услуги) в течение месяца стоимостью  более ста тысяч рублей на условиях гражданско-правового договор</w:t>
      </w:r>
      <w:proofErr w:type="gramStart"/>
      <w:r>
        <w:rPr>
          <w:sz w:val="20"/>
          <w:szCs w:val="20"/>
        </w:rPr>
        <w:t>а(</w:t>
      </w:r>
      <w:proofErr w:type="gramEnd"/>
      <w:r>
        <w:rPr>
          <w:sz w:val="20"/>
          <w:szCs w:val="20"/>
        </w:rPr>
        <w:t>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w:t>
      </w:r>
    </w:p>
    <w:p w:rsidR="00F56297" w:rsidRDefault="00F56297" w:rsidP="00F56297">
      <w:pPr>
        <w:autoSpaceDE w:val="0"/>
        <w:autoSpaceDN w:val="0"/>
        <w:adjustRightInd w:val="0"/>
        <w:ind w:firstLine="540"/>
        <w:jc w:val="both"/>
        <w:rPr>
          <w:sz w:val="20"/>
          <w:szCs w:val="20"/>
        </w:rPr>
      </w:pPr>
      <w:r>
        <w:rPr>
          <w:sz w:val="20"/>
          <w:szCs w:val="20"/>
        </w:rPr>
        <w:t xml:space="preserve"> б) отказать гражданину в замещении на условиях трудового  договора должности в организации и (или) выполнении в данной организации работы ( оказание данной организации услуги) в течение месяца </w:t>
      </w:r>
      <w:r>
        <w:rPr>
          <w:sz w:val="20"/>
          <w:szCs w:val="20"/>
        </w:rPr>
        <w:lastRenderedPageBreak/>
        <w:t>стоимостью  более ста тысяч рублей на условиях гражданско-правового договор</w:t>
      </w:r>
      <w:proofErr w:type="gramStart"/>
      <w:r>
        <w:rPr>
          <w:sz w:val="20"/>
          <w:szCs w:val="20"/>
        </w:rPr>
        <w:t>а(</w:t>
      </w:r>
      <w:proofErr w:type="gramEnd"/>
      <w:r>
        <w:rPr>
          <w:sz w:val="20"/>
          <w:szCs w:val="20"/>
        </w:rPr>
        <w:t xml:space="preserve">гражданско-правовых договоров), если отдельные функции муниципального (административного) управления данной </w:t>
      </w:r>
    </w:p>
    <w:p w:rsidR="00F56297" w:rsidRDefault="00F56297" w:rsidP="00F56297">
      <w:pPr>
        <w:autoSpaceDE w:val="0"/>
        <w:autoSpaceDN w:val="0"/>
        <w:adjustRightInd w:val="0"/>
        <w:ind w:firstLine="540"/>
        <w:jc w:val="both"/>
        <w:rPr>
          <w:sz w:val="20"/>
          <w:szCs w:val="20"/>
        </w:rPr>
      </w:pPr>
    </w:p>
    <w:p w:rsidR="00F56297" w:rsidRDefault="00F56297" w:rsidP="00F56297">
      <w:pPr>
        <w:autoSpaceDE w:val="0"/>
        <w:autoSpaceDN w:val="0"/>
        <w:adjustRightInd w:val="0"/>
        <w:ind w:firstLine="540"/>
        <w:jc w:val="both"/>
        <w:rPr>
          <w:sz w:val="20"/>
          <w:szCs w:val="20"/>
        </w:rPr>
      </w:pPr>
    </w:p>
    <w:p w:rsidR="00F56297" w:rsidRDefault="00F56297" w:rsidP="00F56297">
      <w:pPr>
        <w:autoSpaceDE w:val="0"/>
        <w:autoSpaceDN w:val="0"/>
        <w:adjustRightInd w:val="0"/>
        <w:ind w:firstLine="540"/>
        <w:jc w:val="both"/>
        <w:rPr>
          <w:sz w:val="20"/>
          <w:szCs w:val="20"/>
        </w:rPr>
      </w:pPr>
    </w:p>
    <w:p w:rsidR="00F56297" w:rsidRDefault="00F56297" w:rsidP="00F56297">
      <w:pPr>
        <w:autoSpaceDE w:val="0"/>
        <w:autoSpaceDN w:val="0"/>
        <w:adjustRightInd w:val="0"/>
        <w:ind w:firstLine="540"/>
        <w:jc w:val="both"/>
        <w:rPr>
          <w:sz w:val="20"/>
          <w:szCs w:val="20"/>
        </w:rPr>
      </w:pPr>
      <w:r>
        <w:rPr>
          <w:sz w:val="20"/>
          <w:szCs w:val="20"/>
        </w:rPr>
        <w:t>организацией входили в должностные (служебные) обязанности муниципального служащего и мотивировать свой отказ.</w:t>
      </w:r>
    </w:p>
    <w:p w:rsidR="00F56297" w:rsidRDefault="00F56297" w:rsidP="00F56297">
      <w:pPr>
        <w:autoSpaceDE w:val="0"/>
        <w:autoSpaceDN w:val="0"/>
        <w:adjustRightInd w:val="0"/>
        <w:ind w:firstLine="540"/>
        <w:jc w:val="both"/>
        <w:rPr>
          <w:sz w:val="20"/>
          <w:szCs w:val="20"/>
        </w:rPr>
      </w:pPr>
    </w:p>
    <w:p w:rsidR="00F56297" w:rsidRDefault="00F56297" w:rsidP="00F56297">
      <w:pPr>
        <w:autoSpaceDE w:val="0"/>
        <w:autoSpaceDN w:val="0"/>
        <w:adjustRightInd w:val="0"/>
        <w:ind w:firstLine="540"/>
        <w:jc w:val="both"/>
        <w:rPr>
          <w:sz w:val="20"/>
          <w:szCs w:val="20"/>
        </w:rPr>
      </w:pPr>
      <w:r>
        <w:rPr>
          <w:sz w:val="20"/>
          <w:szCs w:val="20"/>
        </w:rPr>
        <w:t>23. По итогам рассмотрения вопроса, указанного в абзаце третьем подпункта "б" пункта 14 настоящего Положения, комиссия принимает одно из следующих решений:</w:t>
      </w:r>
    </w:p>
    <w:p w:rsidR="00F56297" w:rsidRDefault="00F56297" w:rsidP="00F56297">
      <w:pPr>
        <w:autoSpaceDE w:val="0"/>
        <w:autoSpaceDN w:val="0"/>
        <w:adjustRightInd w:val="0"/>
        <w:ind w:firstLine="540"/>
        <w:jc w:val="both"/>
        <w:rPr>
          <w:sz w:val="20"/>
          <w:szCs w:val="20"/>
        </w:rPr>
      </w:pPr>
      <w:r>
        <w:rPr>
          <w:sz w:val="20"/>
          <w:szCs w:val="20"/>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F56297" w:rsidRDefault="00F56297" w:rsidP="00F56297">
      <w:pPr>
        <w:autoSpaceDE w:val="0"/>
        <w:autoSpaceDN w:val="0"/>
        <w:adjustRightInd w:val="0"/>
        <w:ind w:firstLine="540"/>
        <w:jc w:val="both"/>
        <w:rPr>
          <w:sz w:val="20"/>
          <w:szCs w:val="20"/>
        </w:rPr>
      </w:pPr>
      <w:r>
        <w:rPr>
          <w:sz w:val="20"/>
          <w:szCs w:val="20"/>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F56297" w:rsidRDefault="00F56297" w:rsidP="00F56297">
      <w:pPr>
        <w:autoSpaceDE w:val="0"/>
        <w:autoSpaceDN w:val="0"/>
        <w:adjustRightInd w:val="0"/>
        <w:ind w:firstLine="540"/>
        <w:jc w:val="both"/>
        <w:rPr>
          <w:sz w:val="20"/>
          <w:szCs w:val="20"/>
        </w:rPr>
      </w:pPr>
      <w:r>
        <w:rPr>
          <w:sz w:val="20"/>
          <w:szCs w:val="20"/>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муниципального органа применить к муниципальному служащему конкретную меру ответственности.</w:t>
      </w:r>
    </w:p>
    <w:p w:rsidR="00A81DDB" w:rsidRDefault="00A81DDB" w:rsidP="00F56297">
      <w:pPr>
        <w:autoSpaceDE w:val="0"/>
        <w:autoSpaceDN w:val="0"/>
        <w:adjustRightInd w:val="0"/>
        <w:ind w:firstLine="540"/>
        <w:jc w:val="both"/>
        <w:rPr>
          <w:sz w:val="20"/>
          <w:szCs w:val="20"/>
        </w:rPr>
      </w:pPr>
      <w:r>
        <w:rPr>
          <w:sz w:val="20"/>
          <w:szCs w:val="20"/>
        </w:rPr>
        <w:t>23-1. По итогам рассмотрения вопроса, указанного в подпункте «г» пункта 14 настоящего Положения, комиссия принимает одно из следующих решений:</w:t>
      </w:r>
    </w:p>
    <w:p w:rsidR="00A81DDB" w:rsidRDefault="00A81DDB" w:rsidP="00F56297">
      <w:pPr>
        <w:autoSpaceDE w:val="0"/>
        <w:autoSpaceDN w:val="0"/>
        <w:adjustRightInd w:val="0"/>
        <w:ind w:firstLine="540"/>
        <w:jc w:val="both"/>
        <w:rPr>
          <w:sz w:val="20"/>
          <w:szCs w:val="20"/>
        </w:rPr>
      </w:pPr>
      <w:r>
        <w:rPr>
          <w:sz w:val="20"/>
          <w:szCs w:val="20"/>
        </w:rPr>
        <w:t xml:space="preserve">а) признать, что сведения, представленные муниципальным служащим в соответствии с частью 1 статьи 3 Федерального закона «О </w:t>
      </w:r>
      <w:proofErr w:type="gramStart"/>
      <w:r>
        <w:rPr>
          <w:sz w:val="20"/>
          <w:szCs w:val="20"/>
        </w:rPr>
        <w:t>контроле за</w:t>
      </w:r>
      <w:proofErr w:type="gramEnd"/>
      <w:r>
        <w:rPr>
          <w:sz w:val="20"/>
          <w:szCs w:val="20"/>
        </w:rPr>
        <w:t xml:space="preserve"> соответствием расходов лиц, замещающих муниципальные должности, и иных лиц их доходам», являются достоверными и полными;</w:t>
      </w:r>
    </w:p>
    <w:p w:rsidR="00A81DDB" w:rsidRDefault="00CA4EC2" w:rsidP="00F56297">
      <w:pPr>
        <w:autoSpaceDE w:val="0"/>
        <w:autoSpaceDN w:val="0"/>
        <w:adjustRightInd w:val="0"/>
        <w:ind w:firstLine="540"/>
        <w:jc w:val="both"/>
        <w:rPr>
          <w:sz w:val="20"/>
          <w:szCs w:val="20"/>
        </w:rPr>
      </w:pPr>
      <w:r>
        <w:rPr>
          <w:sz w:val="20"/>
          <w:szCs w:val="20"/>
        </w:rPr>
        <w:t>б) признать, что сведени</w:t>
      </w:r>
      <w:r w:rsidR="0063338B">
        <w:rPr>
          <w:sz w:val="20"/>
          <w:szCs w:val="20"/>
        </w:rPr>
        <w:t>я, представленные муниципальным служащим в соответствии с частью 1 статьи 3 Федерального закона «</w:t>
      </w:r>
      <w:r w:rsidR="00D97680">
        <w:rPr>
          <w:sz w:val="20"/>
          <w:szCs w:val="20"/>
        </w:rPr>
        <w:t xml:space="preserve">О </w:t>
      </w:r>
      <w:proofErr w:type="gramStart"/>
      <w:r w:rsidR="00D97680">
        <w:rPr>
          <w:sz w:val="20"/>
          <w:szCs w:val="20"/>
        </w:rPr>
        <w:t>контроле за</w:t>
      </w:r>
      <w:proofErr w:type="gramEnd"/>
      <w:r w:rsidR="00D97680">
        <w:rPr>
          <w:sz w:val="20"/>
          <w:szCs w:val="20"/>
        </w:rPr>
        <w:t xml:space="preserve"> соответствием расходов лиц, замещающих муниципальные должности, и иных лиц их доходам», являются недостоверными и (или) неполными. В этом случае комиссия рекомендует руководителю муниципального органа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00D97680">
        <w:rPr>
          <w:sz w:val="20"/>
          <w:szCs w:val="20"/>
        </w:rPr>
        <w:t>контроля за</w:t>
      </w:r>
      <w:proofErr w:type="gramEnd"/>
      <w:r w:rsidR="00D97680">
        <w:rPr>
          <w:sz w:val="20"/>
          <w:szCs w:val="20"/>
        </w:rPr>
        <w:t xml:space="preserve"> расходами, в органы прокуратуры и (или) иные государственные органы в соответствии с их компетенцией.</w:t>
      </w:r>
    </w:p>
    <w:p w:rsidR="00F56297" w:rsidRDefault="00F56297" w:rsidP="00F56297">
      <w:pPr>
        <w:autoSpaceDE w:val="0"/>
        <w:autoSpaceDN w:val="0"/>
        <w:adjustRightInd w:val="0"/>
        <w:ind w:firstLine="540"/>
        <w:jc w:val="both"/>
        <w:rPr>
          <w:sz w:val="20"/>
          <w:szCs w:val="20"/>
        </w:rPr>
      </w:pPr>
      <w:r>
        <w:rPr>
          <w:sz w:val="20"/>
          <w:szCs w:val="20"/>
        </w:rPr>
        <w:t>24. По итогам рассмотрения вопросов, предусмотренных подпунктами "а" и "б" пункта 14 настоящего Положения, при наличии к тому оснований комиссия может принять иное, чем предусмотрено пунктами 20 - 23 настоящего Положения, решение. Основания и мотивы принятия такого решения должны быть отражены в протоколе заседания комиссии.</w:t>
      </w:r>
    </w:p>
    <w:p w:rsidR="00F56297" w:rsidRDefault="00F56297" w:rsidP="00F56297">
      <w:pPr>
        <w:autoSpaceDE w:val="0"/>
        <w:autoSpaceDN w:val="0"/>
        <w:adjustRightInd w:val="0"/>
        <w:ind w:firstLine="540"/>
        <w:jc w:val="both"/>
        <w:rPr>
          <w:sz w:val="20"/>
          <w:szCs w:val="20"/>
        </w:rPr>
      </w:pPr>
      <w:r>
        <w:rPr>
          <w:sz w:val="20"/>
          <w:szCs w:val="20"/>
        </w:rPr>
        <w:t>25. По итогам рассмотрения вопроса, предусмотренного подпунктом "в" пункта 16 настоящего Положения, комиссия принимает соответствующее решение.</w:t>
      </w:r>
    </w:p>
    <w:p w:rsidR="00F56297" w:rsidRDefault="00F56297" w:rsidP="00F56297">
      <w:pPr>
        <w:autoSpaceDE w:val="0"/>
        <w:autoSpaceDN w:val="0"/>
        <w:adjustRightInd w:val="0"/>
        <w:ind w:firstLine="540"/>
        <w:jc w:val="both"/>
        <w:rPr>
          <w:sz w:val="20"/>
          <w:szCs w:val="20"/>
        </w:rPr>
      </w:pPr>
      <w:r>
        <w:rPr>
          <w:sz w:val="20"/>
          <w:szCs w:val="20"/>
        </w:rPr>
        <w:t>26. Для исполнения решений комиссии могут быть подготовлены проекты нормативных правовых актов муниципального органа, решений или поручений руководителя муниципального органа, которые в установленном порядке представляются на рассмотрение руководителя муниципального органа.</w:t>
      </w:r>
    </w:p>
    <w:p w:rsidR="00F56297" w:rsidRDefault="00F56297" w:rsidP="00F56297">
      <w:pPr>
        <w:autoSpaceDE w:val="0"/>
        <w:autoSpaceDN w:val="0"/>
        <w:adjustRightInd w:val="0"/>
        <w:ind w:firstLine="540"/>
        <w:jc w:val="both"/>
        <w:rPr>
          <w:sz w:val="20"/>
          <w:szCs w:val="20"/>
        </w:rPr>
      </w:pPr>
      <w:r>
        <w:rPr>
          <w:sz w:val="20"/>
          <w:szCs w:val="20"/>
        </w:rPr>
        <w:t>27. Решения комиссии по вопросам, указанным в пункте 14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F56297" w:rsidRDefault="00F56297" w:rsidP="00F56297">
      <w:pPr>
        <w:autoSpaceDE w:val="0"/>
        <w:autoSpaceDN w:val="0"/>
        <w:adjustRightInd w:val="0"/>
        <w:ind w:firstLine="540"/>
        <w:jc w:val="both"/>
        <w:rPr>
          <w:sz w:val="20"/>
          <w:szCs w:val="20"/>
        </w:rPr>
      </w:pPr>
      <w:r>
        <w:rPr>
          <w:sz w:val="20"/>
          <w:szCs w:val="20"/>
        </w:rPr>
        <w:t>28.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14 настоящего Положения, для руководителя муниципального органа носят рекомендательный характер. Решение, принимаемое по итогам рассмотрения вопроса, указанного в абзаце втором подпункта "б" пункта 14 настоящего Положения, носит обязательный характер.</w:t>
      </w:r>
    </w:p>
    <w:p w:rsidR="00F56297" w:rsidRDefault="00F56297" w:rsidP="00F56297">
      <w:pPr>
        <w:autoSpaceDE w:val="0"/>
        <w:autoSpaceDN w:val="0"/>
        <w:adjustRightInd w:val="0"/>
        <w:ind w:firstLine="540"/>
        <w:jc w:val="both"/>
        <w:rPr>
          <w:sz w:val="20"/>
          <w:szCs w:val="20"/>
        </w:rPr>
      </w:pPr>
      <w:r>
        <w:rPr>
          <w:sz w:val="20"/>
          <w:szCs w:val="20"/>
        </w:rPr>
        <w:t>29. В протоколе заседания комиссии указываются:</w:t>
      </w:r>
    </w:p>
    <w:p w:rsidR="00F56297" w:rsidRDefault="00F56297" w:rsidP="00F56297">
      <w:pPr>
        <w:autoSpaceDE w:val="0"/>
        <w:autoSpaceDN w:val="0"/>
        <w:adjustRightInd w:val="0"/>
        <w:ind w:firstLine="540"/>
        <w:jc w:val="both"/>
        <w:rPr>
          <w:sz w:val="20"/>
          <w:szCs w:val="20"/>
        </w:rPr>
      </w:pPr>
      <w:r>
        <w:rPr>
          <w:sz w:val="20"/>
          <w:szCs w:val="20"/>
        </w:rPr>
        <w:t>а) дата заседания комиссии, фамилии, имена, отчества членов комиссии и других лиц, присутствующих на заседании;</w:t>
      </w:r>
    </w:p>
    <w:p w:rsidR="00F56297" w:rsidRDefault="00F56297" w:rsidP="00F56297">
      <w:pPr>
        <w:autoSpaceDE w:val="0"/>
        <w:autoSpaceDN w:val="0"/>
        <w:adjustRightInd w:val="0"/>
        <w:ind w:firstLine="540"/>
        <w:jc w:val="both"/>
        <w:rPr>
          <w:sz w:val="20"/>
          <w:szCs w:val="20"/>
        </w:rPr>
      </w:pPr>
      <w:r>
        <w:rPr>
          <w:sz w:val="20"/>
          <w:szCs w:val="20"/>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F56297" w:rsidRDefault="00F56297" w:rsidP="00F56297">
      <w:pPr>
        <w:autoSpaceDE w:val="0"/>
        <w:autoSpaceDN w:val="0"/>
        <w:adjustRightInd w:val="0"/>
        <w:ind w:firstLine="540"/>
        <w:jc w:val="both"/>
        <w:rPr>
          <w:sz w:val="20"/>
          <w:szCs w:val="20"/>
        </w:rPr>
      </w:pPr>
      <w:r>
        <w:rPr>
          <w:sz w:val="20"/>
          <w:szCs w:val="20"/>
        </w:rPr>
        <w:t>в) предъявляемые к муниципальному служащему претензии, материалы, на которых они основываются;</w:t>
      </w:r>
    </w:p>
    <w:p w:rsidR="00F56297" w:rsidRDefault="00F56297" w:rsidP="00F56297">
      <w:pPr>
        <w:autoSpaceDE w:val="0"/>
        <w:autoSpaceDN w:val="0"/>
        <w:adjustRightInd w:val="0"/>
        <w:ind w:firstLine="540"/>
        <w:jc w:val="both"/>
        <w:rPr>
          <w:sz w:val="20"/>
          <w:szCs w:val="20"/>
        </w:rPr>
      </w:pPr>
      <w:r>
        <w:rPr>
          <w:sz w:val="20"/>
          <w:szCs w:val="20"/>
        </w:rPr>
        <w:t>г) содержание пояснений муниципального служащего и других лиц по существу предъявляемых претензий;</w:t>
      </w:r>
    </w:p>
    <w:p w:rsidR="00F56297" w:rsidRDefault="00F56297" w:rsidP="00F56297">
      <w:pPr>
        <w:autoSpaceDE w:val="0"/>
        <w:autoSpaceDN w:val="0"/>
        <w:adjustRightInd w:val="0"/>
        <w:ind w:firstLine="540"/>
        <w:jc w:val="both"/>
        <w:rPr>
          <w:sz w:val="20"/>
          <w:szCs w:val="20"/>
        </w:rPr>
      </w:pPr>
      <w:r>
        <w:rPr>
          <w:sz w:val="20"/>
          <w:szCs w:val="20"/>
        </w:rPr>
        <w:t>д) фамилии, имена, отчества выступивших на заседании лиц и краткое изложение их выступлений;</w:t>
      </w:r>
    </w:p>
    <w:p w:rsidR="00F56297" w:rsidRDefault="00F56297" w:rsidP="00F56297">
      <w:pPr>
        <w:autoSpaceDE w:val="0"/>
        <w:autoSpaceDN w:val="0"/>
        <w:adjustRightInd w:val="0"/>
        <w:ind w:firstLine="540"/>
        <w:jc w:val="both"/>
        <w:rPr>
          <w:sz w:val="20"/>
          <w:szCs w:val="20"/>
        </w:rPr>
      </w:pPr>
      <w:r>
        <w:rPr>
          <w:sz w:val="20"/>
          <w:szCs w:val="20"/>
        </w:rPr>
        <w:lastRenderedPageBreak/>
        <w:t>е) источник информации, содержащей основания для проведения заседания комиссии, дата поступления информации в государственный орган;</w:t>
      </w:r>
    </w:p>
    <w:p w:rsidR="00F56297" w:rsidRDefault="00F56297" w:rsidP="00F56297">
      <w:pPr>
        <w:autoSpaceDE w:val="0"/>
        <w:autoSpaceDN w:val="0"/>
        <w:adjustRightInd w:val="0"/>
        <w:ind w:firstLine="540"/>
        <w:jc w:val="both"/>
        <w:rPr>
          <w:sz w:val="20"/>
          <w:szCs w:val="20"/>
        </w:rPr>
      </w:pPr>
      <w:r>
        <w:rPr>
          <w:sz w:val="20"/>
          <w:szCs w:val="20"/>
        </w:rPr>
        <w:t>ж) другие сведения;</w:t>
      </w:r>
    </w:p>
    <w:p w:rsidR="00F56297" w:rsidRDefault="00F56297" w:rsidP="00F56297">
      <w:pPr>
        <w:autoSpaceDE w:val="0"/>
        <w:autoSpaceDN w:val="0"/>
        <w:adjustRightInd w:val="0"/>
        <w:ind w:firstLine="540"/>
        <w:jc w:val="both"/>
        <w:rPr>
          <w:sz w:val="20"/>
          <w:szCs w:val="20"/>
        </w:rPr>
      </w:pPr>
      <w:r>
        <w:rPr>
          <w:sz w:val="20"/>
          <w:szCs w:val="20"/>
        </w:rPr>
        <w:t>з) результаты голосования;</w:t>
      </w:r>
    </w:p>
    <w:p w:rsidR="00F56297" w:rsidRDefault="00F56297" w:rsidP="00F56297">
      <w:pPr>
        <w:autoSpaceDE w:val="0"/>
        <w:autoSpaceDN w:val="0"/>
        <w:adjustRightInd w:val="0"/>
        <w:ind w:firstLine="540"/>
        <w:jc w:val="both"/>
        <w:rPr>
          <w:sz w:val="20"/>
          <w:szCs w:val="20"/>
        </w:rPr>
      </w:pPr>
      <w:r>
        <w:rPr>
          <w:sz w:val="20"/>
          <w:szCs w:val="20"/>
        </w:rPr>
        <w:t>и) решение и обоснование его принятия.</w:t>
      </w:r>
    </w:p>
    <w:p w:rsidR="00F56297" w:rsidRDefault="00F56297" w:rsidP="00F56297">
      <w:pPr>
        <w:autoSpaceDE w:val="0"/>
        <w:autoSpaceDN w:val="0"/>
        <w:adjustRightInd w:val="0"/>
        <w:ind w:firstLine="540"/>
        <w:jc w:val="both"/>
        <w:rPr>
          <w:sz w:val="20"/>
          <w:szCs w:val="20"/>
        </w:rPr>
      </w:pPr>
      <w:r>
        <w:rPr>
          <w:sz w:val="20"/>
          <w:szCs w:val="20"/>
        </w:rPr>
        <w:t>30.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государственный служащий.</w:t>
      </w:r>
    </w:p>
    <w:p w:rsidR="00F56297" w:rsidRDefault="00F56297" w:rsidP="00F56297">
      <w:pPr>
        <w:autoSpaceDE w:val="0"/>
        <w:autoSpaceDN w:val="0"/>
        <w:adjustRightInd w:val="0"/>
        <w:ind w:firstLine="540"/>
        <w:jc w:val="both"/>
        <w:rPr>
          <w:sz w:val="20"/>
          <w:szCs w:val="20"/>
        </w:rPr>
      </w:pPr>
      <w:r>
        <w:rPr>
          <w:sz w:val="20"/>
          <w:szCs w:val="20"/>
        </w:rPr>
        <w:t>31. Копии протокола заседания комиссии в 3-дневный срок со дня заседания направляются руководителю муниципального органа, полностью или в виде выписок из него - муниципальному служащему, а также по решению комиссии - иным заинтересованным лицам.</w:t>
      </w:r>
    </w:p>
    <w:p w:rsidR="00F56297" w:rsidRDefault="00F56297" w:rsidP="00F56297">
      <w:pPr>
        <w:autoSpaceDE w:val="0"/>
        <w:autoSpaceDN w:val="0"/>
        <w:adjustRightInd w:val="0"/>
        <w:ind w:firstLine="540"/>
        <w:jc w:val="both"/>
        <w:rPr>
          <w:sz w:val="20"/>
          <w:szCs w:val="20"/>
        </w:rPr>
      </w:pPr>
      <w:r>
        <w:rPr>
          <w:sz w:val="20"/>
          <w:szCs w:val="20"/>
        </w:rPr>
        <w:t xml:space="preserve">32. Руководитель муниципального органа обязан рассмотреть протокол заседания комиссии и вправе учесть в пределах своей </w:t>
      </w:r>
      <w:proofErr w:type="gramStart"/>
      <w:r>
        <w:rPr>
          <w:sz w:val="20"/>
          <w:szCs w:val="20"/>
        </w:rPr>
        <w:t>компетенции</w:t>
      </w:r>
      <w:proofErr w:type="gramEnd"/>
      <w:r>
        <w:rPr>
          <w:sz w:val="20"/>
          <w:szCs w:val="20"/>
        </w:rP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муниципального органа в письменной форме уведомляет комиссию в месячный срок со дня поступления к нему протокола заседания комиссии. Решение руководителя муниципального органа оглашается на ближайшем заседании комиссии и принимается к сведению без обсуждения.</w:t>
      </w:r>
    </w:p>
    <w:p w:rsidR="00F56297" w:rsidRDefault="00F56297" w:rsidP="00F56297">
      <w:pPr>
        <w:autoSpaceDE w:val="0"/>
        <w:autoSpaceDN w:val="0"/>
        <w:adjustRightInd w:val="0"/>
        <w:ind w:firstLine="540"/>
        <w:jc w:val="both"/>
        <w:rPr>
          <w:sz w:val="20"/>
          <w:szCs w:val="20"/>
        </w:rPr>
      </w:pPr>
      <w:r>
        <w:rPr>
          <w:sz w:val="20"/>
          <w:szCs w:val="20"/>
        </w:rPr>
        <w:t>33.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руководителю муниципального органа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F56297" w:rsidRDefault="00F56297" w:rsidP="00F56297">
      <w:pPr>
        <w:autoSpaceDE w:val="0"/>
        <w:autoSpaceDN w:val="0"/>
        <w:adjustRightInd w:val="0"/>
        <w:ind w:firstLine="540"/>
        <w:jc w:val="both"/>
        <w:rPr>
          <w:sz w:val="20"/>
          <w:szCs w:val="20"/>
        </w:rPr>
      </w:pPr>
      <w:r>
        <w:rPr>
          <w:sz w:val="20"/>
          <w:szCs w:val="20"/>
        </w:rPr>
        <w:t xml:space="preserve">34. </w:t>
      </w:r>
      <w:proofErr w:type="gramStart"/>
      <w:r>
        <w:rPr>
          <w:sz w:val="20"/>
          <w:szCs w:val="20"/>
        </w:rP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F56297" w:rsidRDefault="00F56297" w:rsidP="00F56297">
      <w:pPr>
        <w:autoSpaceDE w:val="0"/>
        <w:autoSpaceDN w:val="0"/>
        <w:adjustRightInd w:val="0"/>
        <w:ind w:firstLine="540"/>
        <w:jc w:val="both"/>
        <w:rPr>
          <w:sz w:val="20"/>
          <w:szCs w:val="20"/>
        </w:rPr>
      </w:pPr>
      <w:r>
        <w:rPr>
          <w:sz w:val="20"/>
          <w:szCs w:val="20"/>
        </w:rPr>
        <w:t>35.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F56297" w:rsidRDefault="00F56297" w:rsidP="00F56297">
      <w:pPr>
        <w:autoSpaceDE w:val="0"/>
        <w:autoSpaceDN w:val="0"/>
        <w:adjustRightInd w:val="0"/>
        <w:ind w:firstLine="540"/>
        <w:jc w:val="both"/>
        <w:rPr>
          <w:sz w:val="20"/>
          <w:szCs w:val="20"/>
        </w:rPr>
      </w:pPr>
      <w:r>
        <w:rPr>
          <w:sz w:val="20"/>
          <w:szCs w:val="20"/>
        </w:rPr>
        <w:t xml:space="preserve">36. </w:t>
      </w:r>
      <w:proofErr w:type="gramStart"/>
      <w:r>
        <w:rPr>
          <w:sz w:val="20"/>
          <w:szCs w:val="20"/>
        </w:rPr>
        <w:t>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подразделением кадровой службы муниципального органа по профилактике коррупционных и иных правонарушений или должностными лицами кадровой службы муниципального органа, ответственными за работу по профилактике коррупционных</w:t>
      </w:r>
      <w:proofErr w:type="gramEnd"/>
      <w:r>
        <w:rPr>
          <w:sz w:val="20"/>
          <w:szCs w:val="20"/>
        </w:rPr>
        <w:t xml:space="preserve"> и иных правонарушений.</w:t>
      </w:r>
    </w:p>
    <w:p w:rsidR="00F56297" w:rsidRDefault="00F56297" w:rsidP="00F56297"/>
    <w:p w:rsidR="00F56297" w:rsidRDefault="00F56297" w:rsidP="00F56297"/>
    <w:p w:rsidR="00F56297" w:rsidRDefault="00F56297" w:rsidP="00F56297">
      <w:pPr>
        <w:pStyle w:val="ConsPlusTitle"/>
        <w:widowControl/>
        <w:jc w:val="both"/>
        <w:rPr>
          <w:b w:val="0"/>
          <w:sz w:val="28"/>
          <w:szCs w:val="28"/>
        </w:rPr>
      </w:pPr>
    </w:p>
    <w:p w:rsidR="00F56297" w:rsidRDefault="00F56297" w:rsidP="00F56297">
      <w:pPr>
        <w:pStyle w:val="ConsPlusTitle"/>
        <w:widowControl/>
        <w:jc w:val="both"/>
        <w:rPr>
          <w:b w:val="0"/>
          <w:sz w:val="28"/>
          <w:szCs w:val="28"/>
        </w:rPr>
      </w:pPr>
    </w:p>
    <w:p w:rsidR="00F56297" w:rsidRDefault="00F56297" w:rsidP="00F56297">
      <w:pPr>
        <w:pStyle w:val="ConsPlusTitle"/>
        <w:widowControl/>
        <w:jc w:val="both"/>
        <w:rPr>
          <w:b w:val="0"/>
          <w:sz w:val="28"/>
          <w:szCs w:val="28"/>
        </w:rPr>
      </w:pPr>
    </w:p>
    <w:p w:rsidR="00F56297" w:rsidRDefault="00F56297" w:rsidP="00F56297"/>
    <w:p w:rsidR="00F56297" w:rsidRDefault="00F56297" w:rsidP="00F56297"/>
    <w:p w:rsidR="00F56297" w:rsidRDefault="00F56297" w:rsidP="00F56297"/>
    <w:p w:rsidR="00F56297" w:rsidRDefault="00F56297" w:rsidP="00F56297"/>
    <w:p w:rsidR="00F56297" w:rsidRDefault="00F56297" w:rsidP="00F56297"/>
    <w:p w:rsidR="00F56297" w:rsidRDefault="00F56297" w:rsidP="00F56297"/>
    <w:p w:rsidR="00F56297" w:rsidRDefault="00F56297" w:rsidP="00F56297"/>
    <w:p w:rsidR="00F56297" w:rsidRDefault="00F56297" w:rsidP="00F56297"/>
    <w:p w:rsidR="00F56297" w:rsidRDefault="00F56297" w:rsidP="00F56297"/>
    <w:p w:rsidR="00F56297" w:rsidRDefault="002C18F4" w:rsidP="00F56297">
      <w:r>
        <w:t>Глава</w:t>
      </w:r>
    </w:p>
    <w:p w:rsidR="00DE1CAA" w:rsidRDefault="002C18F4" w:rsidP="00DE1CAA">
      <w:r>
        <w:t xml:space="preserve">МО «Ходзинское сельское поселение»                                  </w:t>
      </w:r>
      <w:r w:rsidR="00DE1CAA">
        <w:t xml:space="preserve">                 Тлостнаков </w:t>
      </w:r>
      <w:r w:rsidR="000B4ECD">
        <w:t xml:space="preserve"> Р.М.</w:t>
      </w:r>
    </w:p>
    <w:p w:rsidR="00DE1CAA" w:rsidRDefault="00DE1CAA" w:rsidP="00DE1CAA">
      <w:pPr>
        <w:jc w:val="center"/>
      </w:pPr>
    </w:p>
    <w:p w:rsidR="000C3DC1" w:rsidRDefault="000C3DC1" w:rsidP="00DE1CAA">
      <w:pPr>
        <w:jc w:val="center"/>
      </w:pPr>
    </w:p>
    <w:p w:rsidR="009E4AED" w:rsidRDefault="009E4AED" w:rsidP="00DE1CAA">
      <w:pPr>
        <w:jc w:val="center"/>
      </w:pPr>
    </w:p>
    <w:p w:rsidR="00AD505A" w:rsidRDefault="00AD505A" w:rsidP="00DE1CAA">
      <w:pPr>
        <w:jc w:val="center"/>
      </w:pPr>
    </w:p>
    <w:p w:rsidR="009E4AED" w:rsidRPr="009E4AED" w:rsidRDefault="009E4AED" w:rsidP="009E4AED">
      <w:pPr>
        <w:jc w:val="right"/>
        <w:rPr>
          <w:sz w:val="20"/>
          <w:szCs w:val="20"/>
        </w:rPr>
      </w:pPr>
      <w:r w:rsidRPr="009E4AED">
        <w:rPr>
          <w:sz w:val="20"/>
          <w:szCs w:val="20"/>
        </w:rPr>
        <w:lastRenderedPageBreak/>
        <w:t>Приложение N 2</w:t>
      </w:r>
    </w:p>
    <w:p w:rsidR="009E4AED" w:rsidRPr="009E4AED" w:rsidRDefault="009E4AED" w:rsidP="009E4AED">
      <w:pPr>
        <w:jc w:val="right"/>
        <w:rPr>
          <w:sz w:val="20"/>
          <w:szCs w:val="20"/>
        </w:rPr>
      </w:pPr>
      <w:r w:rsidRPr="009E4AED">
        <w:rPr>
          <w:sz w:val="20"/>
          <w:szCs w:val="20"/>
        </w:rPr>
        <w:t xml:space="preserve">  </w:t>
      </w:r>
    </w:p>
    <w:p w:rsidR="009E4AED" w:rsidRPr="009E4AED" w:rsidRDefault="009E4AED" w:rsidP="009E4AED">
      <w:pPr>
        <w:jc w:val="right"/>
        <w:rPr>
          <w:sz w:val="20"/>
          <w:szCs w:val="20"/>
        </w:rPr>
      </w:pPr>
      <w:r w:rsidRPr="009E4AED">
        <w:rPr>
          <w:sz w:val="20"/>
          <w:szCs w:val="20"/>
        </w:rPr>
        <w:t>Утверждено</w:t>
      </w:r>
    </w:p>
    <w:p w:rsidR="009E4AED" w:rsidRPr="009E4AED" w:rsidRDefault="009E4AED" w:rsidP="009E4AED">
      <w:pPr>
        <w:jc w:val="right"/>
        <w:rPr>
          <w:sz w:val="20"/>
          <w:szCs w:val="20"/>
        </w:rPr>
      </w:pPr>
      <w:r w:rsidRPr="009E4AED">
        <w:rPr>
          <w:sz w:val="20"/>
          <w:szCs w:val="20"/>
        </w:rPr>
        <w:t>Постановлением администрации</w:t>
      </w:r>
    </w:p>
    <w:p w:rsidR="009E4AED" w:rsidRPr="009E4AED" w:rsidRDefault="009E4AED" w:rsidP="009E4AED">
      <w:pPr>
        <w:jc w:val="right"/>
        <w:rPr>
          <w:sz w:val="20"/>
          <w:szCs w:val="20"/>
        </w:rPr>
      </w:pPr>
      <w:r>
        <w:rPr>
          <w:sz w:val="20"/>
          <w:szCs w:val="20"/>
        </w:rPr>
        <w:t>Ходзинского</w:t>
      </w:r>
      <w:r w:rsidRPr="009E4AED">
        <w:rPr>
          <w:sz w:val="20"/>
          <w:szCs w:val="20"/>
        </w:rPr>
        <w:t xml:space="preserve"> сельского поселения </w:t>
      </w:r>
    </w:p>
    <w:p w:rsidR="009E4AED" w:rsidRPr="009E4AED" w:rsidRDefault="009E4AED" w:rsidP="009E4AED">
      <w:pPr>
        <w:jc w:val="center"/>
        <w:rPr>
          <w:sz w:val="20"/>
          <w:szCs w:val="20"/>
        </w:rPr>
      </w:pPr>
      <w:r w:rsidRPr="009E4AED">
        <w:rPr>
          <w:sz w:val="20"/>
          <w:szCs w:val="20"/>
        </w:rPr>
        <w:t xml:space="preserve">                                                                        </w:t>
      </w:r>
      <w:r>
        <w:rPr>
          <w:sz w:val="20"/>
          <w:szCs w:val="20"/>
        </w:rPr>
        <w:t xml:space="preserve">                                           от  10.10.2013       №  34</w:t>
      </w:r>
    </w:p>
    <w:p w:rsidR="009E4AED" w:rsidRPr="009E4AED" w:rsidRDefault="009E4AED" w:rsidP="009E4AED">
      <w:pPr>
        <w:jc w:val="right"/>
        <w:rPr>
          <w:sz w:val="20"/>
          <w:szCs w:val="20"/>
        </w:rPr>
      </w:pPr>
    </w:p>
    <w:p w:rsidR="009E4AED" w:rsidRPr="009E4AED" w:rsidRDefault="009E4AED" w:rsidP="009E4AED">
      <w:pPr>
        <w:jc w:val="right"/>
        <w:rPr>
          <w:sz w:val="20"/>
          <w:szCs w:val="20"/>
        </w:rPr>
      </w:pPr>
    </w:p>
    <w:p w:rsidR="009E4AED" w:rsidRPr="009E4AED" w:rsidRDefault="009E4AED" w:rsidP="009E4AED">
      <w:pPr>
        <w:jc w:val="right"/>
        <w:rPr>
          <w:sz w:val="20"/>
          <w:szCs w:val="20"/>
        </w:rPr>
      </w:pPr>
    </w:p>
    <w:p w:rsidR="009E4AED" w:rsidRPr="009E4AED" w:rsidRDefault="009E4AED" w:rsidP="009E4AED">
      <w:pPr>
        <w:rPr>
          <w:sz w:val="20"/>
          <w:szCs w:val="20"/>
        </w:rPr>
      </w:pPr>
      <w:r w:rsidRPr="009E4AED">
        <w:rPr>
          <w:sz w:val="20"/>
          <w:szCs w:val="20"/>
        </w:rPr>
        <w:t xml:space="preserve">           </w:t>
      </w:r>
    </w:p>
    <w:p w:rsidR="009E4AED" w:rsidRPr="009E4AED" w:rsidRDefault="009E4AED" w:rsidP="009E4AED">
      <w:pPr>
        <w:jc w:val="center"/>
        <w:rPr>
          <w:sz w:val="20"/>
          <w:szCs w:val="20"/>
        </w:rPr>
      </w:pPr>
      <w:r w:rsidRPr="009E4AED">
        <w:rPr>
          <w:sz w:val="20"/>
          <w:szCs w:val="20"/>
        </w:rPr>
        <w:t xml:space="preserve">Состав Комиссии </w:t>
      </w:r>
    </w:p>
    <w:p w:rsidR="009E4AED" w:rsidRPr="009E4AED" w:rsidRDefault="009E4AED" w:rsidP="009E4AED">
      <w:pPr>
        <w:jc w:val="center"/>
        <w:rPr>
          <w:sz w:val="20"/>
          <w:szCs w:val="20"/>
        </w:rPr>
      </w:pPr>
      <w:r w:rsidRPr="009E4AED">
        <w:rPr>
          <w:sz w:val="20"/>
          <w:szCs w:val="20"/>
        </w:rPr>
        <w:t>по соблюдению требований к служебному поведению муниципальных служащих и урегулированию конфликта инте</w:t>
      </w:r>
      <w:r>
        <w:rPr>
          <w:sz w:val="20"/>
          <w:szCs w:val="20"/>
        </w:rPr>
        <w:t>ресов в администрации Ходзинского</w:t>
      </w:r>
      <w:r w:rsidRPr="009E4AED">
        <w:rPr>
          <w:sz w:val="20"/>
          <w:szCs w:val="20"/>
        </w:rPr>
        <w:t xml:space="preserve"> сельского поселения</w:t>
      </w:r>
    </w:p>
    <w:p w:rsidR="009E4AED" w:rsidRPr="009E4AED" w:rsidRDefault="009E4AED" w:rsidP="009E4AED">
      <w:pPr>
        <w:spacing w:before="100" w:beforeAutospacing="1" w:after="100" w:afterAutospacing="1"/>
        <w:rPr>
          <w:sz w:val="20"/>
          <w:szCs w:val="20"/>
        </w:rPr>
      </w:pPr>
    </w:p>
    <w:tbl>
      <w:tblPr>
        <w:tblStyle w:val="ad"/>
        <w:tblW w:w="0" w:type="auto"/>
        <w:tblLook w:val="01E0" w:firstRow="1" w:lastRow="1" w:firstColumn="1" w:lastColumn="1" w:noHBand="0" w:noVBand="0"/>
      </w:tblPr>
      <w:tblGrid>
        <w:gridCol w:w="3652"/>
        <w:gridCol w:w="4260"/>
        <w:gridCol w:w="1346"/>
      </w:tblGrid>
      <w:tr w:rsidR="009E4AED" w:rsidRPr="009E4AED" w:rsidTr="009E4AED">
        <w:tc>
          <w:tcPr>
            <w:tcW w:w="3648" w:type="dxa"/>
            <w:tcBorders>
              <w:top w:val="single" w:sz="4" w:space="0" w:color="auto"/>
              <w:left w:val="single" w:sz="4" w:space="0" w:color="auto"/>
              <w:bottom w:val="single" w:sz="4" w:space="0" w:color="auto"/>
              <w:right w:val="single" w:sz="4" w:space="0" w:color="auto"/>
            </w:tcBorders>
            <w:hideMark/>
          </w:tcPr>
          <w:p w:rsidR="009E4AED" w:rsidRPr="009E4AED" w:rsidRDefault="009E4AED">
            <w:pPr>
              <w:spacing w:before="100" w:beforeAutospacing="1" w:after="100" w:afterAutospacing="1"/>
              <w:rPr>
                <w:b/>
                <w:sz w:val="20"/>
                <w:szCs w:val="20"/>
              </w:rPr>
            </w:pPr>
            <w:r w:rsidRPr="009E4AED">
              <w:rPr>
                <w:b/>
                <w:sz w:val="20"/>
                <w:szCs w:val="20"/>
              </w:rPr>
              <w:t xml:space="preserve">       Председатель Комиссии:</w:t>
            </w:r>
          </w:p>
        </w:tc>
        <w:tc>
          <w:tcPr>
            <w:tcW w:w="4260" w:type="dxa"/>
            <w:tcBorders>
              <w:top w:val="single" w:sz="4" w:space="0" w:color="auto"/>
              <w:left w:val="single" w:sz="4" w:space="0" w:color="auto"/>
              <w:bottom w:val="single" w:sz="4" w:space="0" w:color="auto"/>
              <w:right w:val="single" w:sz="4" w:space="0" w:color="auto"/>
            </w:tcBorders>
          </w:tcPr>
          <w:p w:rsidR="009E4AED" w:rsidRPr="009E4AED" w:rsidRDefault="009E4AED" w:rsidP="009E4AED">
            <w:pPr>
              <w:spacing w:before="100" w:beforeAutospacing="1" w:after="100" w:afterAutospacing="1"/>
              <w:rPr>
                <w:b/>
                <w:sz w:val="20"/>
                <w:szCs w:val="20"/>
              </w:rPr>
            </w:pPr>
            <w:r w:rsidRPr="009E4AED">
              <w:rPr>
                <w:b/>
                <w:sz w:val="20"/>
                <w:szCs w:val="20"/>
              </w:rPr>
              <w:t xml:space="preserve">        Должности членов комиссии</w:t>
            </w:r>
          </w:p>
        </w:tc>
        <w:tc>
          <w:tcPr>
            <w:tcW w:w="1272" w:type="dxa"/>
            <w:tcBorders>
              <w:top w:val="single" w:sz="4" w:space="0" w:color="auto"/>
              <w:left w:val="single" w:sz="4" w:space="0" w:color="auto"/>
              <w:bottom w:val="single" w:sz="4" w:space="0" w:color="auto"/>
              <w:right w:val="single" w:sz="4" w:space="0" w:color="auto"/>
            </w:tcBorders>
          </w:tcPr>
          <w:p w:rsidR="009E4AED" w:rsidRPr="009E4AED" w:rsidRDefault="009E4AED" w:rsidP="009E4AED">
            <w:pPr>
              <w:spacing w:before="100" w:beforeAutospacing="1" w:after="100" w:afterAutospacing="1"/>
              <w:rPr>
                <w:b/>
                <w:sz w:val="20"/>
                <w:szCs w:val="20"/>
              </w:rPr>
            </w:pPr>
            <w:r w:rsidRPr="009E4AED">
              <w:rPr>
                <w:b/>
                <w:sz w:val="20"/>
                <w:szCs w:val="20"/>
              </w:rPr>
              <w:t>образование</w:t>
            </w:r>
          </w:p>
        </w:tc>
      </w:tr>
      <w:tr w:rsidR="009E4AED" w:rsidRPr="009E4AED" w:rsidTr="009E4AED">
        <w:tc>
          <w:tcPr>
            <w:tcW w:w="3652" w:type="dxa"/>
            <w:tcBorders>
              <w:top w:val="single" w:sz="4" w:space="0" w:color="auto"/>
              <w:left w:val="single" w:sz="4" w:space="0" w:color="auto"/>
              <w:bottom w:val="single" w:sz="4" w:space="0" w:color="auto"/>
              <w:right w:val="single" w:sz="4" w:space="0" w:color="auto"/>
            </w:tcBorders>
            <w:hideMark/>
          </w:tcPr>
          <w:p w:rsidR="009E4AED" w:rsidRPr="009E4AED" w:rsidRDefault="009E4AED">
            <w:pPr>
              <w:spacing w:before="100" w:beforeAutospacing="1" w:after="100" w:afterAutospacing="1"/>
              <w:rPr>
                <w:sz w:val="20"/>
                <w:szCs w:val="20"/>
              </w:rPr>
            </w:pPr>
            <w:r>
              <w:rPr>
                <w:sz w:val="20"/>
                <w:szCs w:val="20"/>
              </w:rPr>
              <w:t>Теунов Хасамбий Амербиевич</w:t>
            </w:r>
          </w:p>
        </w:tc>
        <w:tc>
          <w:tcPr>
            <w:tcW w:w="4256" w:type="dxa"/>
            <w:tcBorders>
              <w:top w:val="single" w:sz="4" w:space="0" w:color="auto"/>
              <w:left w:val="single" w:sz="4" w:space="0" w:color="auto"/>
              <w:bottom w:val="single" w:sz="4" w:space="0" w:color="auto"/>
              <w:right w:val="single" w:sz="4" w:space="0" w:color="auto"/>
            </w:tcBorders>
            <w:hideMark/>
          </w:tcPr>
          <w:p w:rsidR="009E4AED" w:rsidRPr="009E4AED" w:rsidRDefault="009E4AED">
            <w:pPr>
              <w:spacing w:before="100" w:beforeAutospacing="1" w:after="100" w:afterAutospacing="1"/>
              <w:rPr>
                <w:sz w:val="20"/>
                <w:szCs w:val="20"/>
              </w:rPr>
            </w:pPr>
            <w:r w:rsidRPr="009E4AED">
              <w:rPr>
                <w:sz w:val="20"/>
                <w:szCs w:val="20"/>
              </w:rPr>
              <w:t>заместитель главы администрации</w:t>
            </w:r>
          </w:p>
        </w:tc>
        <w:tc>
          <w:tcPr>
            <w:tcW w:w="1272" w:type="dxa"/>
            <w:tcBorders>
              <w:top w:val="single" w:sz="4" w:space="0" w:color="auto"/>
              <w:left w:val="single" w:sz="4" w:space="0" w:color="auto"/>
              <w:bottom w:val="single" w:sz="4" w:space="0" w:color="auto"/>
              <w:right w:val="single" w:sz="4" w:space="0" w:color="auto"/>
            </w:tcBorders>
          </w:tcPr>
          <w:p w:rsidR="009E4AED" w:rsidRPr="009E4AED" w:rsidRDefault="00891F78" w:rsidP="009E4AED">
            <w:pPr>
              <w:spacing w:before="100" w:beforeAutospacing="1" w:after="100" w:afterAutospacing="1"/>
              <w:rPr>
                <w:sz w:val="20"/>
                <w:szCs w:val="20"/>
              </w:rPr>
            </w:pPr>
            <w:r>
              <w:rPr>
                <w:sz w:val="20"/>
                <w:szCs w:val="20"/>
              </w:rPr>
              <w:t>высшее</w:t>
            </w:r>
          </w:p>
        </w:tc>
      </w:tr>
      <w:tr w:rsidR="009E4AED" w:rsidRPr="009E4AED" w:rsidTr="009E4AED">
        <w:tc>
          <w:tcPr>
            <w:tcW w:w="3652" w:type="dxa"/>
            <w:tcBorders>
              <w:top w:val="single" w:sz="4" w:space="0" w:color="auto"/>
              <w:left w:val="single" w:sz="4" w:space="0" w:color="auto"/>
              <w:bottom w:val="single" w:sz="4" w:space="0" w:color="auto"/>
              <w:right w:val="single" w:sz="4" w:space="0" w:color="auto"/>
            </w:tcBorders>
          </w:tcPr>
          <w:p w:rsidR="009E4AED" w:rsidRPr="009E4AED" w:rsidRDefault="009E4AED">
            <w:pPr>
              <w:spacing w:before="100" w:beforeAutospacing="1" w:after="100" w:afterAutospacing="1"/>
              <w:rPr>
                <w:sz w:val="20"/>
                <w:szCs w:val="20"/>
              </w:rPr>
            </w:pPr>
          </w:p>
        </w:tc>
        <w:tc>
          <w:tcPr>
            <w:tcW w:w="4256" w:type="dxa"/>
            <w:tcBorders>
              <w:top w:val="single" w:sz="4" w:space="0" w:color="auto"/>
              <w:left w:val="single" w:sz="4" w:space="0" w:color="auto"/>
              <w:bottom w:val="single" w:sz="4" w:space="0" w:color="auto"/>
              <w:right w:val="single" w:sz="4" w:space="0" w:color="auto"/>
            </w:tcBorders>
          </w:tcPr>
          <w:p w:rsidR="009E4AED" w:rsidRPr="009E4AED" w:rsidRDefault="009E4AED">
            <w:pPr>
              <w:spacing w:before="100" w:beforeAutospacing="1" w:after="100" w:afterAutospacing="1"/>
              <w:rPr>
                <w:sz w:val="20"/>
                <w:szCs w:val="20"/>
              </w:rPr>
            </w:pPr>
          </w:p>
        </w:tc>
        <w:tc>
          <w:tcPr>
            <w:tcW w:w="1272" w:type="dxa"/>
            <w:tcBorders>
              <w:top w:val="single" w:sz="4" w:space="0" w:color="auto"/>
              <w:left w:val="single" w:sz="4" w:space="0" w:color="auto"/>
              <w:bottom w:val="single" w:sz="4" w:space="0" w:color="auto"/>
              <w:right w:val="single" w:sz="4" w:space="0" w:color="auto"/>
            </w:tcBorders>
          </w:tcPr>
          <w:p w:rsidR="009E4AED" w:rsidRPr="009E4AED" w:rsidRDefault="009E4AED">
            <w:pPr>
              <w:spacing w:before="100" w:beforeAutospacing="1" w:after="100" w:afterAutospacing="1"/>
              <w:rPr>
                <w:sz w:val="20"/>
                <w:szCs w:val="20"/>
              </w:rPr>
            </w:pPr>
          </w:p>
        </w:tc>
      </w:tr>
      <w:tr w:rsidR="009E4AED" w:rsidRPr="009E4AED" w:rsidTr="009E4AED">
        <w:tc>
          <w:tcPr>
            <w:tcW w:w="7908" w:type="dxa"/>
            <w:gridSpan w:val="2"/>
            <w:tcBorders>
              <w:top w:val="single" w:sz="4" w:space="0" w:color="auto"/>
              <w:left w:val="single" w:sz="4" w:space="0" w:color="auto"/>
              <w:bottom w:val="single" w:sz="4" w:space="0" w:color="auto"/>
              <w:right w:val="single" w:sz="4" w:space="0" w:color="auto"/>
            </w:tcBorders>
            <w:hideMark/>
          </w:tcPr>
          <w:p w:rsidR="009E4AED" w:rsidRPr="009E4AED" w:rsidRDefault="009E4AED">
            <w:pPr>
              <w:spacing w:before="100" w:beforeAutospacing="1" w:after="100" w:afterAutospacing="1"/>
              <w:rPr>
                <w:sz w:val="20"/>
                <w:szCs w:val="20"/>
              </w:rPr>
            </w:pPr>
            <w:r w:rsidRPr="009E4AED">
              <w:rPr>
                <w:sz w:val="20"/>
                <w:szCs w:val="20"/>
              </w:rPr>
              <w:t>Заместитель председателя Комиссии:</w:t>
            </w:r>
          </w:p>
        </w:tc>
        <w:tc>
          <w:tcPr>
            <w:tcW w:w="1272" w:type="dxa"/>
            <w:tcBorders>
              <w:top w:val="single" w:sz="4" w:space="0" w:color="auto"/>
              <w:left w:val="single" w:sz="4" w:space="0" w:color="auto"/>
              <w:bottom w:val="single" w:sz="4" w:space="0" w:color="auto"/>
              <w:right w:val="single" w:sz="4" w:space="0" w:color="auto"/>
            </w:tcBorders>
          </w:tcPr>
          <w:p w:rsidR="009E4AED" w:rsidRPr="009E4AED" w:rsidRDefault="009E4AED" w:rsidP="009E4AED">
            <w:pPr>
              <w:spacing w:before="100" w:beforeAutospacing="1" w:after="100" w:afterAutospacing="1"/>
              <w:rPr>
                <w:sz w:val="20"/>
                <w:szCs w:val="20"/>
              </w:rPr>
            </w:pPr>
          </w:p>
        </w:tc>
      </w:tr>
      <w:tr w:rsidR="009E4AED" w:rsidRPr="009E4AED" w:rsidTr="009E4AED">
        <w:tc>
          <w:tcPr>
            <w:tcW w:w="3652" w:type="dxa"/>
            <w:tcBorders>
              <w:top w:val="single" w:sz="4" w:space="0" w:color="auto"/>
              <w:left w:val="single" w:sz="4" w:space="0" w:color="auto"/>
              <w:bottom w:val="single" w:sz="4" w:space="0" w:color="auto"/>
              <w:right w:val="single" w:sz="4" w:space="0" w:color="auto"/>
            </w:tcBorders>
            <w:hideMark/>
          </w:tcPr>
          <w:p w:rsidR="009E4AED" w:rsidRPr="009E4AED" w:rsidRDefault="009E4AED">
            <w:pPr>
              <w:spacing w:before="100" w:beforeAutospacing="1" w:after="100" w:afterAutospacing="1"/>
              <w:rPr>
                <w:sz w:val="20"/>
                <w:szCs w:val="20"/>
              </w:rPr>
            </w:pPr>
            <w:r>
              <w:rPr>
                <w:sz w:val="20"/>
                <w:szCs w:val="20"/>
              </w:rPr>
              <w:t>Атласкиров Беслан Султанович</w:t>
            </w:r>
          </w:p>
        </w:tc>
        <w:tc>
          <w:tcPr>
            <w:tcW w:w="4256" w:type="dxa"/>
            <w:tcBorders>
              <w:top w:val="single" w:sz="4" w:space="0" w:color="auto"/>
              <w:left w:val="single" w:sz="4" w:space="0" w:color="auto"/>
              <w:bottom w:val="single" w:sz="4" w:space="0" w:color="auto"/>
              <w:right w:val="single" w:sz="4" w:space="0" w:color="auto"/>
            </w:tcBorders>
            <w:hideMark/>
          </w:tcPr>
          <w:p w:rsidR="009E4AED" w:rsidRPr="009E4AED" w:rsidRDefault="009E4AED">
            <w:pPr>
              <w:spacing w:before="100" w:beforeAutospacing="1" w:after="100" w:afterAutospacing="1"/>
              <w:rPr>
                <w:sz w:val="20"/>
                <w:szCs w:val="20"/>
              </w:rPr>
            </w:pPr>
            <w:r>
              <w:rPr>
                <w:sz w:val="20"/>
                <w:szCs w:val="20"/>
              </w:rPr>
              <w:t xml:space="preserve">главный специалист финансист </w:t>
            </w:r>
            <w:r w:rsidRPr="009E4AED">
              <w:rPr>
                <w:sz w:val="20"/>
                <w:szCs w:val="20"/>
              </w:rPr>
              <w:t>администрации</w:t>
            </w:r>
          </w:p>
        </w:tc>
        <w:tc>
          <w:tcPr>
            <w:tcW w:w="1272" w:type="dxa"/>
            <w:tcBorders>
              <w:top w:val="single" w:sz="4" w:space="0" w:color="auto"/>
              <w:left w:val="single" w:sz="4" w:space="0" w:color="auto"/>
              <w:bottom w:val="single" w:sz="4" w:space="0" w:color="auto"/>
              <w:right w:val="single" w:sz="4" w:space="0" w:color="auto"/>
            </w:tcBorders>
          </w:tcPr>
          <w:p w:rsidR="009E4AED" w:rsidRPr="009E4AED" w:rsidRDefault="00891F78" w:rsidP="009E4AED">
            <w:pPr>
              <w:spacing w:before="100" w:beforeAutospacing="1" w:after="100" w:afterAutospacing="1"/>
              <w:rPr>
                <w:sz w:val="20"/>
                <w:szCs w:val="20"/>
              </w:rPr>
            </w:pPr>
            <w:r>
              <w:rPr>
                <w:sz w:val="20"/>
                <w:szCs w:val="20"/>
              </w:rPr>
              <w:t>высшее</w:t>
            </w:r>
          </w:p>
        </w:tc>
      </w:tr>
      <w:tr w:rsidR="009E4AED" w:rsidRPr="009E4AED" w:rsidTr="009E4AED">
        <w:tc>
          <w:tcPr>
            <w:tcW w:w="3652" w:type="dxa"/>
            <w:tcBorders>
              <w:top w:val="single" w:sz="4" w:space="0" w:color="auto"/>
              <w:left w:val="single" w:sz="4" w:space="0" w:color="auto"/>
              <w:bottom w:val="single" w:sz="4" w:space="0" w:color="auto"/>
              <w:right w:val="single" w:sz="4" w:space="0" w:color="auto"/>
            </w:tcBorders>
          </w:tcPr>
          <w:p w:rsidR="009E4AED" w:rsidRPr="009E4AED" w:rsidRDefault="009E4AED">
            <w:pPr>
              <w:spacing w:before="100" w:beforeAutospacing="1" w:after="100" w:afterAutospacing="1"/>
              <w:rPr>
                <w:sz w:val="20"/>
                <w:szCs w:val="20"/>
              </w:rPr>
            </w:pPr>
          </w:p>
        </w:tc>
        <w:tc>
          <w:tcPr>
            <w:tcW w:w="4256" w:type="dxa"/>
            <w:tcBorders>
              <w:top w:val="single" w:sz="4" w:space="0" w:color="auto"/>
              <w:left w:val="single" w:sz="4" w:space="0" w:color="auto"/>
              <w:bottom w:val="single" w:sz="4" w:space="0" w:color="auto"/>
              <w:right w:val="single" w:sz="4" w:space="0" w:color="auto"/>
            </w:tcBorders>
          </w:tcPr>
          <w:p w:rsidR="009E4AED" w:rsidRPr="009E4AED" w:rsidRDefault="009E4AED">
            <w:pPr>
              <w:spacing w:before="100" w:beforeAutospacing="1" w:after="100" w:afterAutospacing="1"/>
              <w:rPr>
                <w:sz w:val="20"/>
                <w:szCs w:val="20"/>
              </w:rPr>
            </w:pPr>
          </w:p>
        </w:tc>
        <w:tc>
          <w:tcPr>
            <w:tcW w:w="1272" w:type="dxa"/>
            <w:tcBorders>
              <w:top w:val="single" w:sz="4" w:space="0" w:color="auto"/>
              <w:left w:val="single" w:sz="4" w:space="0" w:color="auto"/>
              <w:bottom w:val="single" w:sz="4" w:space="0" w:color="auto"/>
              <w:right w:val="single" w:sz="4" w:space="0" w:color="auto"/>
            </w:tcBorders>
          </w:tcPr>
          <w:p w:rsidR="009E4AED" w:rsidRPr="009E4AED" w:rsidRDefault="009E4AED">
            <w:pPr>
              <w:spacing w:before="100" w:beforeAutospacing="1" w:after="100" w:afterAutospacing="1"/>
              <w:rPr>
                <w:sz w:val="20"/>
                <w:szCs w:val="20"/>
              </w:rPr>
            </w:pPr>
          </w:p>
        </w:tc>
      </w:tr>
      <w:tr w:rsidR="009E4AED" w:rsidRPr="009E4AED" w:rsidTr="009E4AED">
        <w:tc>
          <w:tcPr>
            <w:tcW w:w="7908" w:type="dxa"/>
            <w:gridSpan w:val="2"/>
            <w:tcBorders>
              <w:top w:val="single" w:sz="4" w:space="0" w:color="auto"/>
              <w:left w:val="single" w:sz="4" w:space="0" w:color="auto"/>
              <w:bottom w:val="single" w:sz="4" w:space="0" w:color="auto"/>
              <w:right w:val="single" w:sz="4" w:space="0" w:color="auto"/>
            </w:tcBorders>
            <w:hideMark/>
          </w:tcPr>
          <w:p w:rsidR="009E4AED" w:rsidRPr="009E4AED" w:rsidRDefault="009E4AED">
            <w:pPr>
              <w:spacing w:before="100" w:beforeAutospacing="1" w:after="100" w:afterAutospacing="1"/>
              <w:rPr>
                <w:sz w:val="20"/>
                <w:szCs w:val="20"/>
              </w:rPr>
            </w:pPr>
            <w:r w:rsidRPr="009E4AED">
              <w:rPr>
                <w:sz w:val="20"/>
                <w:szCs w:val="20"/>
              </w:rPr>
              <w:t>Члены Комиссии:</w:t>
            </w:r>
          </w:p>
        </w:tc>
        <w:tc>
          <w:tcPr>
            <w:tcW w:w="1272" w:type="dxa"/>
            <w:tcBorders>
              <w:top w:val="single" w:sz="4" w:space="0" w:color="auto"/>
              <w:left w:val="single" w:sz="4" w:space="0" w:color="auto"/>
              <w:bottom w:val="single" w:sz="4" w:space="0" w:color="auto"/>
              <w:right w:val="single" w:sz="4" w:space="0" w:color="auto"/>
            </w:tcBorders>
          </w:tcPr>
          <w:p w:rsidR="009E4AED" w:rsidRPr="009E4AED" w:rsidRDefault="009E4AED" w:rsidP="009E4AED">
            <w:pPr>
              <w:spacing w:before="100" w:beforeAutospacing="1" w:after="100" w:afterAutospacing="1"/>
              <w:rPr>
                <w:sz w:val="20"/>
                <w:szCs w:val="20"/>
              </w:rPr>
            </w:pPr>
          </w:p>
        </w:tc>
      </w:tr>
      <w:tr w:rsidR="009E4AED" w:rsidRPr="009E4AED" w:rsidTr="009E4AED">
        <w:tc>
          <w:tcPr>
            <w:tcW w:w="3652" w:type="dxa"/>
            <w:tcBorders>
              <w:top w:val="single" w:sz="4" w:space="0" w:color="auto"/>
              <w:left w:val="single" w:sz="4" w:space="0" w:color="auto"/>
              <w:bottom w:val="single" w:sz="4" w:space="0" w:color="auto"/>
              <w:right w:val="single" w:sz="4" w:space="0" w:color="auto"/>
            </w:tcBorders>
            <w:hideMark/>
          </w:tcPr>
          <w:p w:rsidR="009E4AED" w:rsidRPr="009E4AED" w:rsidRDefault="009E4AED">
            <w:pPr>
              <w:spacing w:before="100" w:beforeAutospacing="1" w:after="100" w:afterAutospacing="1"/>
              <w:rPr>
                <w:sz w:val="20"/>
                <w:szCs w:val="20"/>
              </w:rPr>
            </w:pPr>
            <w:r>
              <w:rPr>
                <w:sz w:val="20"/>
                <w:szCs w:val="20"/>
              </w:rPr>
              <w:t>Тлостнаков Рамазан Магамедович</w:t>
            </w:r>
          </w:p>
        </w:tc>
        <w:tc>
          <w:tcPr>
            <w:tcW w:w="4256" w:type="dxa"/>
            <w:tcBorders>
              <w:top w:val="single" w:sz="4" w:space="0" w:color="auto"/>
              <w:left w:val="single" w:sz="4" w:space="0" w:color="auto"/>
              <w:bottom w:val="single" w:sz="4" w:space="0" w:color="auto"/>
              <w:right w:val="single" w:sz="4" w:space="0" w:color="auto"/>
            </w:tcBorders>
            <w:hideMark/>
          </w:tcPr>
          <w:p w:rsidR="009E4AED" w:rsidRPr="009E4AED" w:rsidRDefault="009E4AED">
            <w:pPr>
              <w:spacing w:before="100" w:beforeAutospacing="1" w:after="100" w:afterAutospacing="1"/>
              <w:rPr>
                <w:sz w:val="20"/>
                <w:szCs w:val="20"/>
              </w:rPr>
            </w:pPr>
            <w:r>
              <w:rPr>
                <w:sz w:val="20"/>
                <w:szCs w:val="20"/>
              </w:rPr>
              <w:t xml:space="preserve">глава Ходзинского </w:t>
            </w:r>
            <w:r w:rsidRPr="009E4AED">
              <w:rPr>
                <w:sz w:val="20"/>
                <w:szCs w:val="20"/>
              </w:rPr>
              <w:t xml:space="preserve"> сельского поселения</w:t>
            </w:r>
          </w:p>
        </w:tc>
        <w:tc>
          <w:tcPr>
            <w:tcW w:w="1272" w:type="dxa"/>
            <w:tcBorders>
              <w:top w:val="single" w:sz="4" w:space="0" w:color="auto"/>
              <w:left w:val="single" w:sz="4" w:space="0" w:color="auto"/>
              <w:bottom w:val="single" w:sz="4" w:space="0" w:color="auto"/>
              <w:right w:val="single" w:sz="4" w:space="0" w:color="auto"/>
            </w:tcBorders>
          </w:tcPr>
          <w:p w:rsidR="009E4AED" w:rsidRPr="009E4AED" w:rsidRDefault="00891F78" w:rsidP="009E4AED">
            <w:pPr>
              <w:spacing w:before="100" w:beforeAutospacing="1" w:after="100" w:afterAutospacing="1"/>
              <w:rPr>
                <w:sz w:val="20"/>
                <w:szCs w:val="20"/>
              </w:rPr>
            </w:pPr>
            <w:r>
              <w:rPr>
                <w:sz w:val="20"/>
                <w:szCs w:val="20"/>
              </w:rPr>
              <w:t>высшее</w:t>
            </w:r>
          </w:p>
        </w:tc>
      </w:tr>
      <w:tr w:rsidR="009E4AED" w:rsidRPr="009E4AED" w:rsidTr="009E4AED">
        <w:tc>
          <w:tcPr>
            <w:tcW w:w="3652" w:type="dxa"/>
            <w:tcBorders>
              <w:top w:val="single" w:sz="4" w:space="0" w:color="auto"/>
              <w:left w:val="single" w:sz="4" w:space="0" w:color="auto"/>
              <w:bottom w:val="single" w:sz="4" w:space="0" w:color="auto"/>
              <w:right w:val="single" w:sz="4" w:space="0" w:color="auto"/>
            </w:tcBorders>
            <w:hideMark/>
          </w:tcPr>
          <w:p w:rsidR="009E4AED" w:rsidRPr="009E4AED" w:rsidRDefault="009E4AED">
            <w:pPr>
              <w:spacing w:before="100" w:beforeAutospacing="1" w:after="100" w:afterAutospacing="1"/>
              <w:rPr>
                <w:sz w:val="20"/>
                <w:szCs w:val="20"/>
              </w:rPr>
            </w:pPr>
            <w:r>
              <w:rPr>
                <w:sz w:val="20"/>
                <w:szCs w:val="20"/>
              </w:rPr>
              <w:t>Тхабисимова Светлана Викторовна</w:t>
            </w:r>
          </w:p>
        </w:tc>
        <w:tc>
          <w:tcPr>
            <w:tcW w:w="4256" w:type="dxa"/>
            <w:tcBorders>
              <w:top w:val="single" w:sz="4" w:space="0" w:color="auto"/>
              <w:left w:val="single" w:sz="4" w:space="0" w:color="auto"/>
              <w:bottom w:val="single" w:sz="4" w:space="0" w:color="auto"/>
              <w:right w:val="single" w:sz="4" w:space="0" w:color="auto"/>
            </w:tcBorders>
            <w:hideMark/>
          </w:tcPr>
          <w:p w:rsidR="009E4AED" w:rsidRPr="009E4AED" w:rsidRDefault="009E4AED">
            <w:pPr>
              <w:spacing w:before="100" w:beforeAutospacing="1" w:after="100" w:afterAutospacing="1"/>
              <w:rPr>
                <w:sz w:val="20"/>
                <w:szCs w:val="20"/>
              </w:rPr>
            </w:pPr>
            <w:r>
              <w:rPr>
                <w:sz w:val="20"/>
                <w:szCs w:val="20"/>
              </w:rPr>
              <w:t>депутат  Ходзинского</w:t>
            </w:r>
            <w:r w:rsidRPr="009E4AED">
              <w:rPr>
                <w:sz w:val="20"/>
                <w:szCs w:val="20"/>
              </w:rPr>
              <w:t xml:space="preserve"> сельского поселения</w:t>
            </w:r>
            <w:r>
              <w:rPr>
                <w:sz w:val="20"/>
                <w:szCs w:val="20"/>
              </w:rPr>
              <w:t xml:space="preserve"> заведующая МБОУ ДОУ № 11</w:t>
            </w:r>
          </w:p>
        </w:tc>
        <w:tc>
          <w:tcPr>
            <w:tcW w:w="1272" w:type="dxa"/>
            <w:tcBorders>
              <w:top w:val="single" w:sz="4" w:space="0" w:color="auto"/>
              <w:left w:val="single" w:sz="4" w:space="0" w:color="auto"/>
              <w:bottom w:val="single" w:sz="4" w:space="0" w:color="auto"/>
              <w:right w:val="single" w:sz="4" w:space="0" w:color="auto"/>
            </w:tcBorders>
          </w:tcPr>
          <w:p w:rsidR="009E4AED" w:rsidRPr="009E4AED" w:rsidRDefault="00891F78" w:rsidP="009E4AED">
            <w:pPr>
              <w:spacing w:before="100" w:beforeAutospacing="1" w:after="100" w:afterAutospacing="1"/>
              <w:rPr>
                <w:sz w:val="20"/>
                <w:szCs w:val="20"/>
              </w:rPr>
            </w:pPr>
            <w:r>
              <w:rPr>
                <w:sz w:val="20"/>
                <w:szCs w:val="20"/>
              </w:rPr>
              <w:t>высшее</w:t>
            </w:r>
          </w:p>
        </w:tc>
      </w:tr>
      <w:tr w:rsidR="009E4AED" w:rsidRPr="009E4AED" w:rsidTr="009E4AED">
        <w:tc>
          <w:tcPr>
            <w:tcW w:w="3652" w:type="dxa"/>
            <w:tcBorders>
              <w:top w:val="single" w:sz="4" w:space="0" w:color="auto"/>
              <w:left w:val="single" w:sz="4" w:space="0" w:color="auto"/>
              <w:bottom w:val="single" w:sz="4" w:space="0" w:color="auto"/>
              <w:right w:val="single" w:sz="4" w:space="0" w:color="auto"/>
            </w:tcBorders>
          </w:tcPr>
          <w:p w:rsidR="009E4AED" w:rsidRPr="009E4AED" w:rsidRDefault="009E4AED">
            <w:pPr>
              <w:spacing w:before="100" w:beforeAutospacing="1" w:after="100" w:afterAutospacing="1"/>
              <w:rPr>
                <w:sz w:val="20"/>
                <w:szCs w:val="20"/>
              </w:rPr>
            </w:pPr>
          </w:p>
        </w:tc>
        <w:tc>
          <w:tcPr>
            <w:tcW w:w="4256" w:type="dxa"/>
            <w:tcBorders>
              <w:top w:val="single" w:sz="4" w:space="0" w:color="auto"/>
              <w:left w:val="single" w:sz="4" w:space="0" w:color="auto"/>
              <w:bottom w:val="single" w:sz="4" w:space="0" w:color="auto"/>
              <w:right w:val="single" w:sz="4" w:space="0" w:color="auto"/>
            </w:tcBorders>
          </w:tcPr>
          <w:p w:rsidR="009E4AED" w:rsidRPr="009E4AED" w:rsidRDefault="009E4AED">
            <w:pPr>
              <w:spacing w:before="100" w:beforeAutospacing="1" w:after="100" w:afterAutospacing="1"/>
              <w:rPr>
                <w:sz w:val="20"/>
                <w:szCs w:val="20"/>
              </w:rPr>
            </w:pPr>
          </w:p>
        </w:tc>
        <w:tc>
          <w:tcPr>
            <w:tcW w:w="1272" w:type="dxa"/>
            <w:tcBorders>
              <w:top w:val="single" w:sz="4" w:space="0" w:color="auto"/>
              <w:left w:val="single" w:sz="4" w:space="0" w:color="auto"/>
              <w:bottom w:val="single" w:sz="4" w:space="0" w:color="auto"/>
              <w:right w:val="single" w:sz="4" w:space="0" w:color="auto"/>
            </w:tcBorders>
          </w:tcPr>
          <w:p w:rsidR="009E4AED" w:rsidRPr="009E4AED" w:rsidRDefault="009E4AED">
            <w:pPr>
              <w:spacing w:before="100" w:beforeAutospacing="1" w:after="100" w:afterAutospacing="1"/>
              <w:rPr>
                <w:sz w:val="20"/>
                <w:szCs w:val="20"/>
              </w:rPr>
            </w:pPr>
          </w:p>
        </w:tc>
      </w:tr>
      <w:tr w:rsidR="009E4AED" w:rsidRPr="009E4AED" w:rsidTr="009E4AED">
        <w:tc>
          <w:tcPr>
            <w:tcW w:w="7908" w:type="dxa"/>
            <w:gridSpan w:val="2"/>
            <w:tcBorders>
              <w:top w:val="single" w:sz="4" w:space="0" w:color="auto"/>
              <w:left w:val="single" w:sz="4" w:space="0" w:color="auto"/>
              <w:bottom w:val="single" w:sz="4" w:space="0" w:color="auto"/>
              <w:right w:val="single" w:sz="4" w:space="0" w:color="auto"/>
            </w:tcBorders>
            <w:hideMark/>
          </w:tcPr>
          <w:p w:rsidR="009E4AED" w:rsidRPr="009E4AED" w:rsidRDefault="009E4AED">
            <w:pPr>
              <w:spacing w:before="100" w:beforeAutospacing="1" w:after="100" w:afterAutospacing="1"/>
              <w:rPr>
                <w:sz w:val="20"/>
                <w:szCs w:val="20"/>
              </w:rPr>
            </w:pPr>
            <w:r w:rsidRPr="009E4AED">
              <w:rPr>
                <w:sz w:val="20"/>
                <w:szCs w:val="20"/>
              </w:rPr>
              <w:t>Секретарь Комиссии:</w:t>
            </w:r>
          </w:p>
        </w:tc>
        <w:tc>
          <w:tcPr>
            <w:tcW w:w="1272" w:type="dxa"/>
            <w:tcBorders>
              <w:top w:val="single" w:sz="4" w:space="0" w:color="auto"/>
              <w:left w:val="single" w:sz="4" w:space="0" w:color="auto"/>
              <w:bottom w:val="single" w:sz="4" w:space="0" w:color="auto"/>
              <w:right w:val="single" w:sz="4" w:space="0" w:color="auto"/>
            </w:tcBorders>
          </w:tcPr>
          <w:p w:rsidR="009E4AED" w:rsidRPr="009E4AED" w:rsidRDefault="009E4AED" w:rsidP="009E4AED">
            <w:pPr>
              <w:spacing w:before="100" w:beforeAutospacing="1" w:after="100" w:afterAutospacing="1"/>
              <w:rPr>
                <w:sz w:val="20"/>
                <w:szCs w:val="20"/>
              </w:rPr>
            </w:pPr>
          </w:p>
        </w:tc>
      </w:tr>
      <w:tr w:rsidR="009E4AED" w:rsidRPr="009E4AED" w:rsidTr="009E4AED">
        <w:tc>
          <w:tcPr>
            <w:tcW w:w="3652" w:type="dxa"/>
            <w:tcBorders>
              <w:top w:val="single" w:sz="4" w:space="0" w:color="auto"/>
              <w:left w:val="single" w:sz="4" w:space="0" w:color="auto"/>
              <w:bottom w:val="single" w:sz="4" w:space="0" w:color="auto"/>
              <w:right w:val="single" w:sz="4" w:space="0" w:color="auto"/>
            </w:tcBorders>
            <w:hideMark/>
          </w:tcPr>
          <w:p w:rsidR="009E4AED" w:rsidRPr="009E4AED" w:rsidRDefault="009E4AED">
            <w:pPr>
              <w:spacing w:before="100" w:beforeAutospacing="1" w:after="100" w:afterAutospacing="1"/>
              <w:rPr>
                <w:sz w:val="20"/>
                <w:szCs w:val="20"/>
              </w:rPr>
            </w:pPr>
            <w:r>
              <w:rPr>
                <w:sz w:val="20"/>
                <w:szCs w:val="20"/>
              </w:rPr>
              <w:t>Афашагова Замират Тагировна</w:t>
            </w:r>
          </w:p>
        </w:tc>
        <w:tc>
          <w:tcPr>
            <w:tcW w:w="4256" w:type="dxa"/>
            <w:tcBorders>
              <w:top w:val="single" w:sz="4" w:space="0" w:color="auto"/>
              <w:left w:val="single" w:sz="4" w:space="0" w:color="auto"/>
              <w:bottom w:val="single" w:sz="4" w:space="0" w:color="auto"/>
              <w:right w:val="single" w:sz="4" w:space="0" w:color="auto"/>
            </w:tcBorders>
            <w:hideMark/>
          </w:tcPr>
          <w:p w:rsidR="009E4AED" w:rsidRPr="009E4AED" w:rsidRDefault="009E4AED">
            <w:pPr>
              <w:spacing w:before="100" w:beforeAutospacing="1" w:after="100" w:afterAutospacing="1"/>
              <w:rPr>
                <w:sz w:val="20"/>
                <w:szCs w:val="20"/>
              </w:rPr>
            </w:pPr>
            <w:r w:rsidRPr="009E4AED">
              <w:rPr>
                <w:sz w:val="20"/>
                <w:szCs w:val="20"/>
              </w:rPr>
              <w:t>ведущий специалист администрации</w:t>
            </w:r>
          </w:p>
        </w:tc>
        <w:tc>
          <w:tcPr>
            <w:tcW w:w="1272" w:type="dxa"/>
            <w:tcBorders>
              <w:top w:val="single" w:sz="4" w:space="0" w:color="auto"/>
              <w:left w:val="single" w:sz="4" w:space="0" w:color="auto"/>
              <w:bottom w:val="single" w:sz="4" w:space="0" w:color="auto"/>
              <w:right w:val="single" w:sz="4" w:space="0" w:color="auto"/>
            </w:tcBorders>
          </w:tcPr>
          <w:p w:rsidR="009E4AED" w:rsidRPr="009E4AED" w:rsidRDefault="00891F78" w:rsidP="009E4AED">
            <w:pPr>
              <w:spacing w:before="100" w:beforeAutospacing="1" w:after="100" w:afterAutospacing="1"/>
              <w:rPr>
                <w:sz w:val="20"/>
                <w:szCs w:val="20"/>
              </w:rPr>
            </w:pPr>
            <w:r>
              <w:rPr>
                <w:sz w:val="20"/>
                <w:szCs w:val="20"/>
              </w:rPr>
              <w:t>Высшее юридическое</w:t>
            </w:r>
          </w:p>
        </w:tc>
      </w:tr>
    </w:tbl>
    <w:p w:rsidR="009E4AED" w:rsidRPr="009E4AED" w:rsidRDefault="009E4AED" w:rsidP="009E4AED">
      <w:pPr>
        <w:spacing w:before="100" w:beforeAutospacing="1" w:after="100" w:afterAutospacing="1"/>
        <w:rPr>
          <w:sz w:val="20"/>
          <w:szCs w:val="20"/>
        </w:rPr>
      </w:pPr>
    </w:p>
    <w:p w:rsidR="009E4AED" w:rsidRPr="009E4AED" w:rsidRDefault="009E4AED" w:rsidP="009E4AED">
      <w:pPr>
        <w:spacing w:before="100" w:beforeAutospacing="1" w:after="100" w:afterAutospacing="1"/>
        <w:rPr>
          <w:sz w:val="20"/>
          <w:szCs w:val="20"/>
        </w:rPr>
      </w:pPr>
    </w:p>
    <w:p w:rsidR="009E4AED" w:rsidRPr="009E4AED" w:rsidRDefault="009E4AED" w:rsidP="009E4AED">
      <w:pPr>
        <w:spacing w:before="100" w:beforeAutospacing="1" w:after="100" w:afterAutospacing="1"/>
        <w:rPr>
          <w:sz w:val="20"/>
          <w:szCs w:val="20"/>
        </w:rPr>
      </w:pPr>
    </w:p>
    <w:p w:rsidR="009E4AED" w:rsidRPr="009E4AED" w:rsidRDefault="009E4AED" w:rsidP="009E4AED">
      <w:pPr>
        <w:spacing w:before="100" w:beforeAutospacing="1" w:after="100" w:afterAutospacing="1"/>
        <w:rPr>
          <w:sz w:val="20"/>
          <w:szCs w:val="20"/>
        </w:rPr>
      </w:pPr>
    </w:p>
    <w:p w:rsidR="009E4AED" w:rsidRPr="009E4AED" w:rsidRDefault="009E4AED" w:rsidP="009E4AED">
      <w:pPr>
        <w:spacing w:before="100" w:beforeAutospacing="1" w:after="100" w:afterAutospacing="1"/>
        <w:rPr>
          <w:sz w:val="20"/>
          <w:szCs w:val="20"/>
        </w:rPr>
      </w:pPr>
    </w:p>
    <w:p w:rsidR="009E4AED" w:rsidRPr="009E4AED" w:rsidRDefault="009E4AED" w:rsidP="009E4AED">
      <w:pPr>
        <w:spacing w:before="100" w:beforeAutospacing="1" w:after="100" w:afterAutospacing="1"/>
        <w:rPr>
          <w:sz w:val="20"/>
          <w:szCs w:val="20"/>
        </w:rPr>
      </w:pPr>
    </w:p>
    <w:p w:rsidR="009E4AED" w:rsidRPr="009E4AED" w:rsidRDefault="009E4AED" w:rsidP="009E4AED">
      <w:pPr>
        <w:spacing w:before="100" w:beforeAutospacing="1" w:after="100" w:afterAutospacing="1"/>
        <w:rPr>
          <w:sz w:val="20"/>
          <w:szCs w:val="20"/>
        </w:rPr>
      </w:pPr>
    </w:p>
    <w:p w:rsidR="009E4AED" w:rsidRDefault="009E4AED" w:rsidP="009E4AED">
      <w:pPr>
        <w:jc w:val="right"/>
        <w:rPr>
          <w:sz w:val="20"/>
          <w:szCs w:val="20"/>
        </w:rPr>
      </w:pPr>
    </w:p>
    <w:p w:rsidR="00891F78" w:rsidRDefault="00891F78" w:rsidP="009E4AED">
      <w:pPr>
        <w:jc w:val="right"/>
        <w:rPr>
          <w:sz w:val="20"/>
          <w:szCs w:val="20"/>
        </w:rPr>
      </w:pPr>
    </w:p>
    <w:p w:rsidR="00891F78" w:rsidRDefault="00891F78" w:rsidP="009E4AED">
      <w:pPr>
        <w:jc w:val="right"/>
        <w:rPr>
          <w:sz w:val="20"/>
          <w:szCs w:val="20"/>
        </w:rPr>
      </w:pPr>
    </w:p>
    <w:p w:rsidR="00891F78" w:rsidRDefault="00891F78" w:rsidP="009E4AED">
      <w:pPr>
        <w:jc w:val="right"/>
        <w:rPr>
          <w:sz w:val="20"/>
          <w:szCs w:val="20"/>
        </w:rPr>
      </w:pPr>
    </w:p>
    <w:p w:rsidR="00891F78" w:rsidRDefault="00891F78" w:rsidP="009E4AED">
      <w:pPr>
        <w:jc w:val="right"/>
        <w:rPr>
          <w:sz w:val="20"/>
          <w:szCs w:val="20"/>
        </w:rPr>
      </w:pPr>
    </w:p>
    <w:p w:rsidR="00891F78" w:rsidRDefault="00891F78" w:rsidP="009E4AED">
      <w:pPr>
        <w:jc w:val="right"/>
        <w:rPr>
          <w:sz w:val="20"/>
          <w:szCs w:val="20"/>
        </w:rPr>
      </w:pPr>
    </w:p>
    <w:p w:rsidR="00891F78" w:rsidRDefault="00891F78" w:rsidP="009E4AED">
      <w:pPr>
        <w:jc w:val="right"/>
        <w:rPr>
          <w:sz w:val="20"/>
          <w:szCs w:val="20"/>
        </w:rPr>
      </w:pPr>
    </w:p>
    <w:p w:rsidR="00891F78" w:rsidRDefault="00891F78" w:rsidP="009E4AED">
      <w:pPr>
        <w:jc w:val="right"/>
        <w:rPr>
          <w:sz w:val="20"/>
          <w:szCs w:val="20"/>
        </w:rPr>
      </w:pPr>
    </w:p>
    <w:p w:rsidR="00891F78" w:rsidRDefault="00891F78" w:rsidP="009E4AED">
      <w:pPr>
        <w:jc w:val="right"/>
        <w:rPr>
          <w:sz w:val="20"/>
          <w:szCs w:val="20"/>
        </w:rPr>
      </w:pPr>
    </w:p>
    <w:p w:rsidR="00891F78" w:rsidRDefault="00891F78" w:rsidP="009E4AED">
      <w:pPr>
        <w:jc w:val="right"/>
        <w:rPr>
          <w:sz w:val="20"/>
          <w:szCs w:val="20"/>
        </w:rPr>
      </w:pPr>
    </w:p>
    <w:p w:rsidR="00891F78" w:rsidRPr="009E4AED" w:rsidRDefault="00891F78" w:rsidP="009E4AED">
      <w:pPr>
        <w:jc w:val="right"/>
        <w:rPr>
          <w:sz w:val="20"/>
          <w:szCs w:val="20"/>
        </w:rPr>
      </w:pPr>
    </w:p>
    <w:p w:rsidR="009E4AED" w:rsidRPr="009E4AED" w:rsidRDefault="009E4AED" w:rsidP="009E4AED">
      <w:pPr>
        <w:jc w:val="right"/>
        <w:rPr>
          <w:sz w:val="20"/>
          <w:szCs w:val="20"/>
        </w:rPr>
      </w:pPr>
    </w:p>
    <w:p w:rsidR="009E4AED" w:rsidRPr="009E4AED" w:rsidRDefault="009E4AED" w:rsidP="009E4AED">
      <w:pPr>
        <w:jc w:val="right"/>
        <w:rPr>
          <w:sz w:val="20"/>
          <w:szCs w:val="20"/>
        </w:rPr>
      </w:pPr>
    </w:p>
    <w:p w:rsidR="009E4AED" w:rsidRPr="009E4AED" w:rsidRDefault="009E4AED" w:rsidP="009E4AED">
      <w:pPr>
        <w:jc w:val="right"/>
        <w:rPr>
          <w:sz w:val="20"/>
          <w:szCs w:val="20"/>
        </w:rPr>
      </w:pPr>
    </w:p>
    <w:p w:rsidR="009E4AED" w:rsidRPr="009E4AED" w:rsidRDefault="00891F78" w:rsidP="009E4AED">
      <w:pPr>
        <w:jc w:val="right"/>
        <w:rPr>
          <w:sz w:val="20"/>
          <w:szCs w:val="20"/>
        </w:rPr>
      </w:pPr>
      <w:r>
        <w:rPr>
          <w:sz w:val="20"/>
          <w:szCs w:val="20"/>
        </w:rPr>
        <w:lastRenderedPageBreak/>
        <w:t>Приложе</w:t>
      </w:r>
      <w:r w:rsidR="009E4AED" w:rsidRPr="009E4AED">
        <w:rPr>
          <w:sz w:val="20"/>
          <w:szCs w:val="20"/>
        </w:rPr>
        <w:t>ние N 3</w:t>
      </w:r>
    </w:p>
    <w:p w:rsidR="009E4AED" w:rsidRPr="009E4AED" w:rsidRDefault="00891F78" w:rsidP="00891F78">
      <w:pPr>
        <w:jc w:val="right"/>
        <w:rPr>
          <w:sz w:val="20"/>
          <w:szCs w:val="20"/>
        </w:rPr>
      </w:pPr>
      <w:r>
        <w:rPr>
          <w:sz w:val="20"/>
          <w:szCs w:val="20"/>
        </w:rPr>
        <w:t xml:space="preserve">  </w:t>
      </w:r>
      <w:r w:rsidR="009E4AED" w:rsidRPr="009E4AED">
        <w:rPr>
          <w:sz w:val="20"/>
          <w:szCs w:val="20"/>
        </w:rPr>
        <w:t>Утверждено</w:t>
      </w:r>
    </w:p>
    <w:p w:rsidR="009E4AED" w:rsidRPr="009E4AED" w:rsidRDefault="009E4AED" w:rsidP="009E4AED">
      <w:pPr>
        <w:jc w:val="right"/>
        <w:rPr>
          <w:sz w:val="20"/>
          <w:szCs w:val="20"/>
        </w:rPr>
      </w:pPr>
      <w:r w:rsidRPr="009E4AED">
        <w:rPr>
          <w:sz w:val="20"/>
          <w:szCs w:val="20"/>
        </w:rPr>
        <w:t>Постановлением администрации</w:t>
      </w:r>
    </w:p>
    <w:p w:rsidR="009E4AED" w:rsidRPr="009E4AED" w:rsidRDefault="00891F78" w:rsidP="009E4AED">
      <w:pPr>
        <w:jc w:val="right"/>
        <w:rPr>
          <w:sz w:val="20"/>
          <w:szCs w:val="20"/>
        </w:rPr>
      </w:pPr>
      <w:r>
        <w:rPr>
          <w:sz w:val="20"/>
          <w:szCs w:val="20"/>
        </w:rPr>
        <w:t>Ходзинского</w:t>
      </w:r>
      <w:r w:rsidR="009E4AED" w:rsidRPr="009E4AED">
        <w:rPr>
          <w:sz w:val="20"/>
          <w:szCs w:val="20"/>
        </w:rPr>
        <w:t xml:space="preserve"> сельского поселения </w:t>
      </w:r>
    </w:p>
    <w:p w:rsidR="009E4AED" w:rsidRPr="009E4AED" w:rsidRDefault="009E4AED" w:rsidP="00891F78">
      <w:pPr>
        <w:jc w:val="center"/>
        <w:rPr>
          <w:rFonts w:ascii="Calibri" w:eastAsia="Calibri" w:hAnsi="Calibri"/>
          <w:sz w:val="20"/>
          <w:szCs w:val="20"/>
          <w:lang w:eastAsia="en-US"/>
        </w:rPr>
      </w:pPr>
      <w:r w:rsidRPr="009E4AED">
        <w:rPr>
          <w:sz w:val="20"/>
          <w:szCs w:val="20"/>
        </w:rPr>
        <w:t xml:space="preserve">                                                                                                  </w:t>
      </w:r>
      <w:r w:rsidR="00891F78">
        <w:rPr>
          <w:sz w:val="20"/>
          <w:szCs w:val="20"/>
        </w:rPr>
        <w:t xml:space="preserve">          от 10.10.2013  №  34</w:t>
      </w:r>
    </w:p>
    <w:p w:rsidR="009E4AED" w:rsidRPr="009E4AED" w:rsidRDefault="009E4AED" w:rsidP="00891F78">
      <w:pPr>
        <w:rPr>
          <w:sz w:val="20"/>
          <w:szCs w:val="20"/>
        </w:rPr>
      </w:pPr>
    </w:p>
    <w:p w:rsidR="009E4AED" w:rsidRPr="009E4AED" w:rsidRDefault="009E4AED" w:rsidP="009E4AED">
      <w:pPr>
        <w:jc w:val="center"/>
        <w:rPr>
          <w:sz w:val="20"/>
          <w:szCs w:val="20"/>
        </w:rPr>
      </w:pPr>
      <w:r w:rsidRPr="009E4AED">
        <w:rPr>
          <w:sz w:val="20"/>
          <w:szCs w:val="20"/>
        </w:rPr>
        <w:t>Порядок</w:t>
      </w:r>
    </w:p>
    <w:p w:rsidR="009E4AED" w:rsidRPr="009E4AED" w:rsidRDefault="009E4AED" w:rsidP="00891F78">
      <w:pPr>
        <w:jc w:val="center"/>
        <w:rPr>
          <w:sz w:val="20"/>
          <w:szCs w:val="20"/>
        </w:rPr>
      </w:pPr>
      <w:r w:rsidRPr="009E4AED">
        <w:rPr>
          <w:sz w:val="20"/>
          <w:szCs w:val="20"/>
        </w:rPr>
        <w:t>работы с поступившей в Комиссию по соблюдению требований к служебному поведению муниципальных служащих и урегулированию конфликта инте</w:t>
      </w:r>
      <w:r w:rsidR="00891F78">
        <w:rPr>
          <w:sz w:val="20"/>
          <w:szCs w:val="20"/>
        </w:rPr>
        <w:t>ресов в администрации  Ходзинского</w:t>
      </w:r>
      <w:r w:rsidRPr="009E4AED">
        <w:rPr>
          <w:sz w:val="20"/>
          <w:szCs w:val="20"/>
        </w:rPr>
        <w:t xml:space="preserve"> сельского поселения информацией, содержащей осн</w:t>
      </w:r>
      <w:r w:rsidR="00891F78">
        <w:rPr>
          <w:sz w:val="20"/>
          <w:szCs w:val="20"/>
        </w:rPr>
        <w:t>ования для проведения заседания</w:t>
      </w:r>
    </w:p>
    <w:p w:rsidR="009E4AED" w:rsidRPr="009E4AED" w:rsidRDefault="009E4AED" w:rsidP="009E4AED">
      <w:pPr>
        <w:pStyle w:val="aa"/>
        <w:spacing w:before="0" w:beforeAutospacing="0" w:after="0" w:afterAutospacing="0"/>
        <w:ind w:firstLine="709"/>
        <w:jc w:val="both"/>
        <w:rPr>
          <w:sz w:val="20"/>
          <w:szCs w:val="20"/>
        </w:rPr>
      </w:pPr>
      <w:r w:rsidRPr="009E4AED">
        <w:rPr>
          <w:sz w:val="20"/>
          <w:szCs w:val="20"/>
        </w:rPr>
        <w:t>1. Прием сообщений от граждан, юридических лиц осуществляется следующими способами:</w:t>
      </w:r>
    </w:p>
    <w:p w:rsidR="009E4AED" w:rsidRPr="009E4AED" w:rsidRDefault="009E4AED" w:rsidP="009E4AED">
      <w:pPr>
        <w:pStyle w:val="aa"/>
        <w:spacing w:before="0" w:beforeAutospacing="0" w:after="0" w:afterAutospacing="0"/>
        <w:ind w:firstLine="709"/>
        <w:jc w:val="both"/>
        <w:rPr>
          <w:sz w:val="20"/>
          <w:szCs w:val="20"/>
        </w:rPr>
      </w:pPr>
      <w:r w:rsidRPr="009E4AED">
        <w:rPr>
          <w:sz w:val="20"/>
          <w:szCs w:val="20"/>
        </w:rPr>
        <w:t>через почтовое сообщение;</w:t>
      </w:r>
    </w:p>
    <w:p w:rsidR="009E4AED" w:rsidRPr="009E4AED" w:rsidRDefault="009E4AED" w:rsidP="009E4AED">
      <w:pPr>
        <w:pStyle w:val="aa"/>
        <w:spacing w:before="0" w:beforeAutospacing="0" w:after="0" w:afterAutospacing="0"/>
        <w:ind w:firstLine="709"/>
        <w:jc w:val="both"/>
        <w:rPr>
          <w:sz w:val="20"/>
          <w:szCs w:val="20"/>
        </w:rPr>
      </w:pPr>
      <w:r w:rsidRPr="009E4AED">
        <w:rPr>
          <w:sz w:val="20"/>
          <w:szCs w:val="20"/>
        </w:rPr>
        <w:t>с использованием факсимильной связи;</w:t>
      </w:r>
    </w:p>
    <w:p w:rsidR="009E4AED" w:rsidRPr="009E4AED" w:rsidRDefault="009E4AED" w:rsidP="009E4AED">
      <w:pPr>
        <w:pStyle w:val="aa"/>
        <w:spacing w:before="0" w:beforeAutospacing="0" w:after="0" w:afterAutospacing="0"/>
        <w:ind w:firstLine="709"/>
        <w:jc w:val="both"/>
        <w:rPr>
          <w:sz w:val="20"/>
          <w:szCs w:val="20"/>
        </w:rPr>
      </w:pPr>
      <w:r w:rsidRPr="009E4AED">
        <w:rPr>
          <w:sz w:val="20"/>
          <w:szCs w:val="20"/>
        </w:rPr>
        <w:t>с использованием телеграфной связи;</w:t>
      </w:r>
    </w:p>
    <w:p w:rsidR="009E4AED" w:rsidRPr="009E4AED" w:rsidRDefault="009E4AED" w:rsidP="009E4AED">
      <w:pPr>
        <w:pStyle w:val="aa"/>
        <w:spacing w:before="0" w:beforeAutospacing="0" w:after="0" w:afterAutospacing="0"/>
        <w:ind w:firstLine="709"/>
        <w:jc w:val="both"/>
        <w:rPr>
          <w:sz w:val="20"/>
          <w:szCs w:val="20"/>
        </w:rPr>
      </w:pPr>
      <w:r w:rsidRPr="009E4AED">
        <w:rPr>
          <w:sz w:val="20"/>
          <w:szCs w:val="20"/>
        </w:rPr>
        <w:t>с использованием электронной почты;</w:t>
      </w:r>
    </w:p>
    <w:p w:rsidR="009E4AED" w:rsidRPr="009E4AED" w:rsidRDefault="009E4AED" w:rsidP="009E4AED">
      <w:pPr>
        <w:pStyle w:val="aa"/>
        <w:spacing w:before="0" w:beforeAutospacing="0" w:after="0" w:afterAutospacing="0"/>
        <w:ind w:firstLine="709"/>
        <w:jc w:val="both"/>
        <w:rPr>
          <w:sz w:val="20"/>
          <w:szCs w:val="20"/>
        </w:rPr>
      </w:pPr>
      <w:r w:rsidRPr="009E4AED">
        <w:rPr>
          <w:sz w:val="20"/>
          <w:szCs w:val="20"/>
        </w:rPr>
        <w:t>в форме устного личного обращения к должностному лицу во время приема граждан.</w:t>
      </w:r>
    </w:p>
    <w:p w:rsidR="009E4AED" w:rsidRPr="009E4AED" w:rsidRDefault="009E4AED" w:rsidP="009E4AED">
      <w:pPr>
        <w:pStyle w:val="aa"/>
        <w:spacing w:before="0" w:beforeAutospacing="0" w:after="0" w:afterAutospacing="0"/>
        <w:ind w:firstLine="709"/>
        <w:jc w:val="both"/>
        <w:rPr>
          <w:sz w:val="20"/>
          <w:szCs w:val="20"/>
        </w:rPr>
      </w:pPr>
      <w:r w:rsidRPr="009E4AED">
        <w:rPr>
          <w:sz w:val="20"/>
          <w:szCs w:val="20"/>
        </w:rPr>
        <w:t xml:space="preserve">2. Прием, первичная обработка и регистрация сообщений по вопросам, отнесенным к компетенции Комиссии, осуществляются в порядке, предусмотренном Инструкцией по делопроизводству в администрации </w:t>
      </w:r>
      <w:r w:rsidR="00891F78">
        <w:rPr>
          <w:sz w:val="20"/>
          <w:szCs w:val="20"/>
        </w:rPr>
        <w:t>Ходзинского</w:t>
      </w:r>
      <w:r w:rsidRPr="009E4AED">
        <w:rPr>
          <w:sz w:val="20"/>
          <w:szCs w:val="20"/>
        </w:rPr>
        <w:t xml:space="preserve"> сельского поселения. </w:t>
      </w:r>
    </w:p>
    <w:p w:rsidR="009E4AED" w:rsidRPr="009E4AED" w:rsidRDefault="009E4AED" w:rsidP="009E4AED">
      <w:pPr>
        <w:pStyle w:val="aa"/>
        <w:spacing w:before="0" w:beforeAutospacing="0" w:after="0" w:afterAutospacing="0"/>
        <w:ind w:firstLine="709"/>
        <w:jc w:val="both"/>
        <w:rPr>
          <w:sz w:val="20"/>
          <w:szCs w:val="20"/>
        </w:rPr>
      </w:pPr>
      <w:r w:rsidRPr="009E4AED">
        <w:rPr>
          <w:sz w:val="20"/>
          <w:szCs w:val="20"/>
        </w:rPr>
        <w:t>3. Документы о коррупционных проявлениях передаются председателю Комиссии (в его отсутствие - заместителю председателя Комиссии) в течение суток со дня их поступления к специалисту администрации, ответственному за работу по профилактике коррупционных и иных правонарушений</w:t>
      </w:r>
    </w:p>
    <w:p w:rsidR="009E4AED" w:rsidRPr="009E4AED" w:rsidRDefault="009E4AED" w:rsidP="009E4AED">
      <w:pPr>
        <w:pStyle w:val="aa"/>
        <w:spacing w:before="0" w:beforeAutospacing="0" w:after="0" w:afterAutospacing="0"/>
        <w:ind w:firstLine="709"/>
        <w:jc w:val="both"/>
        <w:rPr>
          <w:sz w:val="20"/>
          <w:szCs w:val="20"/>
        </w:rPr>
      </w:pPr>
      <w:r w:rsidRPr="009E4AED">
        <w:rPr>
          <w:sz w:val="20"/>
          <w:szCs w:val="20"/>
        </w:rPr>
        <w:t>4. Председатель Комиссии (в его отсутствие - заместитель председателя Комиссии) определяет необходимость проведения заседания Комиссии для рассмотрения обращения.</w:t>
      </w:r>
    </w:p>
    <w:p w:rsidR="009E4AED" w:rsidRPr="009E4AED" w:rsidRDefault="009E4AED" w:rsidP="009E4AED">
      <w:pPr>
        <w:pStyle w:val="aa"/>
        <w:spacing w:before="0" w:beforeAutospacing="0" w:after="0" w:afterAutospacing="0"/>
        <w:ind w:firstLine="709"/>
        <w:jc w:val="both"/>
        <w:rPr>
          <w:sz w:val="20"/>
          <w:szCs w:val="20"/>
        </w:rPr>
      </w:pPr>
      <w:r w:rsidRPr="009E4AED">
        <w:rPr>
          <w:sz w:val="20"/>
          <w:szCs w:val="20"/>
        </w:rPr>
        <w:t xml:space="preserve">5. Служащие администрации </w:t>
      </w:r>
      <w:r w:rsidR="00891F78">
        <w:rPr>
          <w:sz w:val="20"/>
          <w:szCs w:val="20"/>
        </w:rPr>
        <w:t>Ходзинского</w:t>
      </w:r>
      <w:r w:rsidRPr="009E4AED">
        <w:rPr>
          <w:sz w:val="20"/>
          <w:szCs w:val="20"/>
        </w:rPr>
        <w:t xml:space="preserve"> сельского поселения, работающие с информацией о коррупционных проявлениях, несут ответственность за сохранность конфиденциальных сведений в соответствии с Федеральным законом от 27 июля 2004 года N 79-ФЗ "О государственной гражданской службе Российской Федерации".</w:t>
      </w:r>
    </w:p>
    <w:p w:rsidR="009E4AED" w:rsidRPr="009E4AED" w:rsidRDefault="009E4AED" w:rsidP="009E4AED">
      <w:pPr>
        <w:pStyle w:val="aa"/>
        <w:spacing w:before="0" w:beforeAutospacing="0" w:after="0" w:afterAutospacing="0"/>
        <w:ind w:firstLine="709"/>
        <w:jc w:val="both"/>
        <w:rPr>
          <w:sz w:val="20"/>
          <w:szCs w:val="20"/>
        </w:rPr>
      </w:pPr>
      <w:r w:rsidRPr="009E4AED">
        <w:rPr>
          <w:sz w:val="20"/>
          <w:szCs w:val="20"/>
        </w:rPr>
        <w:t>6. Если в сообщении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сообщение в течение суток с момента поступления председателю Комиссии (в его отсутствие - его заместителю) направляется им в органы прокуратуры или иной правоприменительный орган.</w:t>
      </w:r>
    </w:p>
    <w:p w:rsidR="009E4AED" w:rsidRPr="009E4AED" w:rsidRDefault="009E4AED" w:rsidP="00891F78">
      <w:pPr>
        <w:pStyle w:val="aa"/>
        <w:spacing w:before="0" w:beforeAutospacing="0" w:after="0" w:afterAutospacing="0"/>
        <w:ind w:firstLine="709"/>
        <w:jc w:val="both"/>
        <w:rPr>
          <w:sz w:val="20"/>
          <w:szCs w:val="20"/>
        </w:rPr>
      </w:pPr>
      <w:r w:rsidRPr="009E4AED">
        <w:rPr>
          <w:sz w:val="20"/>
          <w:szCs w:val="20"/>
        </w:rPr>
        <w:t>7. Анонимные сообщения, не содержащие сведений о гражданине или юридическом лице, сообщивших такие сведения</w:t>
      </w:r>
      <w:r w:rsidR="00891F78">
        <w:rPr>
          <w:sz w:val="20"/>
          <w:szCs w:val="20"/>
        </w:rPr>
        <w:t>, Комиссией не рассматриваются.</w:t>
      </w:r>
    </w:p>
    <w:p w:rsidR="009E4AED" w:rsidRPr="009E4AED" w:rsidRDefault="009E4AED" w:rsidP="009E4AED">
      <w:pPr>
        <w:pStyle w:val="aa"/>
        <w:spacing w:before="0" w:beforeAutospacing="0" w:after="0" w:afterAutospacing="0"/>
        <w:ind w:firstLine="709"/>
        <w:jc w:val="both"/>
        <w:rPr>
          <w:sz w:val="20"/>
          <w:szCs w:val="20"/>
        </w:rPr>
      </w:pPr>
      <w:r w:rsidRPr="009E4AED">
        <w:rPr>
          <w:sz w:val="20"/>
          <w:szCs w:val="20"/>
        </w:rPr>
        <w:t xml:space="preserve">8. Подготовка заседания комиссии: </w:t>
      </w:r>
    </w:p>
    <w:p w:rsidR="009E4AED" w:rsidRPr="009E4AED" w:rsidRDefault="009E4AED" w:rsidP="009E4AED">
      <w:pPr>
        <w:pStyle w:val="aa"/>
        <w:spacing w:before="0" w:beforeAutospacing="0" w:after="0" w:afterAutospacing="0"/>
        <w:ind w:firstLine="709"/>
        <w:jc w:val="both"/>
        <w:rPr>
          <w:sz w:val="20"/>
          <w:szCs w:val="20"/>
        </w:rPr>
      </w:pPr>
      <w:r w:rsidRPr="009E4AED">
        <w:rPr>
          <w:sz w:val="20"/>
          <w:szCs w:val="20"/>
        </w:rPr>
        <w:t xml:space="preserve">8.1. </w:t>
      </w:r>
      <w:proofErr w:type="gramStart"/>
      <w:r w:rsidRPr="009E4AED">
        <w:rPr>
          <w:sz w:val="20"/>
          <w:szCs w:val="20"/>
        </w:rPr>
        <w:t>В целях проведения проверки информации о нарушении муниципальным служащим требований к служебному поведению или наличии у него личной заинтересованности, которая приводит или может привести к конфликту интересов, председатель комиссии направляет при необходимости письменные запросы должностному лицу, в подчинении которого находится муниципальный служащий, о представлении в комиссию дополнительных сведений, запрашивает письменные объяснения муниципального служащего, в отношении которого проводится проверка, и иных</w:t>
      </w:r>
      <w:proofErr w:type="gramEnd"/>
      <w:r w:rsidRPr="009E4AED">
        <w:rPr>
          <w:sz w:val="20"/>
          <w:szCs w:val="20"/>
        </w:rPr>
        <w:t xml:space="preserve"> участников конфликта интересов. </w:t>
      </w:r>
    </w:p>
    <w:p w:rsidR="009E4AED" w:rsidRPr="009E4AED" w:rsidRDefault="009E4AED" w:rsidP="009E4AED">
      <w:pPr>
        <w:pStyle w:val="aa"/>
        <w:spacing w:before="0" w:beforeAutospacing="0" w:after="0" w:afterAutospacing="0"/>
        <w:ind w:firstLine="709"/>
        <w:jc w:val="both"/>
        <w:rPr>
          <w:sz w:val="20"/>
          <w:szCs w:val="20"/>
        </w:rPr>
      </w:pPr>
      <w:r w:rsidRPr="009E4AED">
        <w:rPr>
          <w:sz w:val="20"/>
          <w:szCs w:val="20"/>
        </w:rPr>
        <w:t xml:space="preserve">8.2. Материалы проверки предварительно оцениваются каждым членом комиссии. </w:t>
      </w:r>
    </w:p>
    <w:p w:rsidR="009E4AED" w:rsidRPr="009E4AED" w:rsidRDefault="009E4AED" w:rsidP="009E4AED">
      <w:pPr>
        <w:pStyle w:val="aa"/>
        <w:spacing w:before="0" w:beforeAutospacing="0" w:after="0" w:afterAutospacing="0"/>
        <w:ind w:firstLine="709"/>
        <w:jc w:val="both"/>
        <w:rPr>
          <w:sz w:val="20"/>
          <w:szCs w:val="20"/>
        </w:rPr>
      </w:pPr>
      <w:r w:rsidRPr="009E4AED">
        <w:rPr>
          <w:sz w:val="20"/>
          <w:szCs w:val="20"/>
        </w:rPr>
        <w:t xml:space="preserve">8.3. Дата, время и место заседания комиссии устанавливаются председателем комиссии после сбора материалов, подтверждающих либо опровергающих информацию о нарушении муниципальным служащим требований к служебному поведению. </w:t>
      </w:r>
    </w:p>
    <w:p w:rsidR="009E4AED" w:rsidRPr="009E4AED" w:rsidRDefault="009E4AED" w:rsidP="009E4AED">
      <w:pPr>
        <w:pStyle w:val="aa"/>
        <w:spacing w:before="0" w:beforeAutospacing="0" w:after="0" w:afterAutospacing="0"/>
        <w:ind w:firstLine="709"/>
        <w:jc w:val="both"/>
        <w:rPr>
          <w:sz w:val="20"/>
          <w:szCs w:val="20"/>
        </w:rPr>
      </w:pPr>
      <w:r w:rsidRPr="009E4AED">
        <w:rPr>
          <w:sz w:val="20"/>
          <w:szCs w:val="20"/>
        </w:rPr>
        <w:t xml:space="preserve">8.4. Секретарь комиссии решает организационные вопросы, связанные с подготовкой заседания комиссии: </w:t>
      </w:r>
    </w:p>
    <w:p w:rsidR="009E4AED" w:rsidRPr="009E4AED" w:rsidRDefault="009E4AED" w:rsidP="009E4AED">
      <w:pPr>
        <w:pStyle w:val="aa"/>
        <w:spacing w:before="0" w:beforeAutospacing="0" w:after="0" w:afterAutospacing="0"/>
        <w:ind w:firstLine="709"/>
        <w:jc w:val="both"/>
        <w:rPr>
          <w:sz w:val="20"/>
          <w:szCs w:val="20"/>
        </w:rPr>
      </w:pPr>
      <w:r w:rsidRPr="009E4AED">
        <w:rPr>
          <w:sz w:val="20"/>
          <w:szCs w:val="20"/>
        </w:rPr>
        <w:t xml:space="preserve">а) по решению председателя комиссии вносит вопросы в повестку дня заседания комиссии; </w:t>
      </w:r>
    </w:p>
    <w:p w:rsidR="009E4AED" w:rsidRPr="009E4AED" w:rsidRDefault="009E4AED" w:rsidP="009E4AED">
      <w:pPr>
        <w:pStyle w:val="aa"/>
        <w:spacing w:before="0" w:beforeAutospacing="0" w:after="0" w:afterAutospacing="0"/>
        <w:ind w:firstLine="709"/>
        <w:jc w:val="both"/>
        <w:rPr>
          <w:sz w:val="20"/>
          <w:szCs w:val="20"/>
        </w:rPr>
      </w:pPr>
      <w:r w:rsidRPr="009E4AED">
        <w:rPr>
          <w:sz w:val="20"/>
          <w:szCs w:val="20"/>
        </w:rPr>
        <w:t xml:space="preserve">б) доводит до сведения членов комиссии информацию о материалах, представленных на рассмотрение комиссии; </w:t>
      </w:r>
    </w:p>
    <w:p w:rsidR="009E4AED" w:rsidRPr="009E4AED" w:rsidRDefault="009E4AED" w:rsidP="009E4AED">
      <w:pPr>
        <w:pStyle w:val="aa"/>
        <w:spacing w:before="0" w:beforeAutospacing="0" w:after="0" w:afterAutospacing="0"/>
        <w:ind w:firstLine="709"/>
        <w:jc w:val="both"/>
        <w:rPr>
          <w:sz w:val="20"/>
          <w:szCs w:val="20"/>
        </w:rPr>
      </w:pPr>
      <w:r w:rsidRPr="009E4AED">
        <w:rPr>
          <w:sz w:val="20"/>
          <w:szCs w:val="20"/>
        </w:rPr>
        <w:t xml:space="preserve">в) извещает членов комиссии о дате, времени и месте заседания, вопросах, включенных в повестку дня, не </w:t>
      </w:r>
      <w:proofErr w:type="gramStart"/>
      <w:r w:rsidRPr="009E4AED">
        <w:rPr>
          <w:sz w:val="20"/>
          <w:szCs w:val="20"/>
        </w:rPr>
        <w:t>позднее</w:t>
      </w:r>
      <w:proofErr w:type="gramEnd"/>
      <w:r w:rsidRPr="009E4AED">
        <w:rPr>
          <w:sz w:val="20"/>
          <w:szCs w:val="20"/>
        </w:rPr>
        <w:t xml:space="preserve"> чем за семь рабочих дней до дня заседания; </w:t>
      </w:r>
    </w:p>
    <w:p w:rsidR="009E4AED" w:rsidRPr="009E4AED" w:rsidRDefault="009E4AED" w:rsidP="009E4AED">
      <w:pPr>
        <w:pStyle w:val="aa"/>
        <w:spacing w:before="0" w:beforeAutospacing="0" w:after="0" w:afterAutospacing="0"/>
        <w:ind w:firstLine="709"/>
        <w:jc w:val="both"/>
        <w:rPr>
          <w:sz w:val="20"/>
          <w:szCs w:val="20"/>
        </w:rPr>
      </w:pPr>
      <w:r w:rsidRPr="009E4AED">
        <w:rPr>
          <w:sz w:val="20"/>
          <w:szCs w:val="20"/>
        </w:rPr>
        <w:t xml:space="preserve">г) подготавливает материалы, необходимые для принятия решения. </w:t>
      </w:r>
    </w:p>
    <w:p w:rsidR="009E4AED" w:rsidRPr="009E4AED" w:rsidRDefault="009E4AED" w:rsidP="009E4AED">
      <w:pPr>
        <w:pStyle w:val="aa"/>
        <w:spacing w:before="0" w:beforeAutospacing="0" w:after="0" w:afterAutospacing="0"/>
        <w:ind w:firstLine="709"/>
        <w:jc w:val="both"/>
        <w:rPr>
          <w:sz w:val="20"/>
          <w:szCs w:val="20"/>
        </w:rPr>
      </w:pPr>
      <w:r w:rsidRPr="009E4AED">
        <w:rPr>
          <w:sz w:val="20"/>
          <w:szCs w:val="20"/>
        </w:rPr>
        <w:t xml:space="preserve">8.5. К заседанию комиссии должны быть подготовлены проект перечня вопросов, включенных в повестку дня заседания, и следующие документы: </w:t>
      </w:r>
    </w:p>
    <w:p w:rsidR="009E4AED" w:rsidRPr="009E4AED" w:rsidRDefault="009E4AED" w:rsidP="009E4AED">
      <w:pPr>
        <w:pStyle w:val="aa"/>
        <w:spacing w:before="0" w:beforeAutospacing="0" w:after="0" w:afterAutospacing="0"/>
        <w:ind w:firstLine="709"/>
        <w:jc w:val="both"/>
        <w:rPr>
          <w:sz w:val="20"/>
          <w:szCs w:val="20"/>
        </w:rPr>
      </w:pPr>
      <w:r w:rsidRPr="009E4AED">
        <w:rPr>
          <w:sz w:val="20"/>
          <w:szCs w:val="20"/>
        </w:rPr>
        <w:t xml:space="preserve">должностная инструкция муниципального служащего, в отношении которого проводится проверка; </w:t>
      </w:r>
    </w:p>
    <w:p w:rsidR="009E4AED" w:rsidRPr="009E4AED" w:rsidRDefault="009E4AED" w:rsidP="009E4AED">
      <w:pPr>
        <w:pStyle w:val="aa"/>
        <w:spacing w:before="0" w:beforeAutospacing="0" w:after="0" w:afterAutospacing="0"/>
        <w:ind w:firstLine="709"/>
        <w:jc w:val="both"/>
        <w:rPr>
          <w:sz w:val="20"/>
          <w:szCs w:val="20"/>
        </w:rPr>
      </w:pPr>
      <w:r w:rsidRPr="009E4AED">
        <w:rPr>
          <w:sz w:val="20"/>
          <w:szCs w:val="20"/>
        </w:rPr>
        <w:t xml:space="preserve">документы, </w:t>
      </w:r>
      <w:proofErr w:type="gramStart"/>
      <w:r w:rsidRPr="009E4AED">
        <w:rPr>
          <w:sz w:val="20"/>
          <w:szCs w:val="20"/>
        </w:rPr>
        <w:t>исходя из которых стало</w:t>
      </w:r>
      <w:proofErr w:type="gramEnd"/>
      <w:r w:rsidRPr="009E4AED">
        <w:rPr>
          <w:sz w:val="20"/>
          <w:szCs w:val="20"/>
        </w:rPr>
        <w:t xml:space="preserve"> известно о возникновении личной заинтересованности, способной привести к конфликту интересов; </w:t>
      </w:r>
    </w:p>
    <w:p w:rsidR="009E4AED" w:rsidRPr="009E4AED" w:rsidRDefault="009E4AED" w:rsidP="009E4AED">
      <w:pPr>
        <w:pStyle w:val="aa"/>
        <w:spacing w:before="0" w:beforeAutospacing="0" w:after="0" w:afterAutospacing="0"/>
        <w:ind w:firstLine="709"/>
        <w:jc w:val="both"/>
        <w:rPr>
          <w:sz w:val="20"/>
          <w:szCs w:val="20"/>
        </w:rPr>
      </w:pPr>
      <w:r w:rsidRPr="009E4AED">
        <w:rPr>
          <w:sz w:val="20"/>
          <w:szCs w:val="20"/>
        </w:rPr>
        <w:t xml:space="preserve">письменные объяснения муниципального служащего и иных участников конфликта интересов; </w:t>
      </w:r>
    </w:p>
    <w:p w:rsidR="009E4AED" w:rsidRPr="009E4AED" w:rsidRDefault="009E4AED" w:rsidP="009E4AED">
      <w:pPr>
        <w:pStyle w:val="aa"/>
        <w:spacing w:before="0" w:beforeAutospacing="0" w:after="0" w:afterAutospacing="0"/>
        <w:ind w:firstLine="709"/>
        <w:jc w:val="both"/>
        <w:rPr>
          <w:sz w:val="20"/>
          <w:szCs w:val="20"/>
        </w:rPr>
      </w:pPr>
      <w:r w:rsidRPr="009E4AED">
        <w:rPr>
          <w:sz w:val="20"/>
          <w:szCs w:val="20"/>
        </w:rPr>
        <w:t xml:space="preserve">дополнительные сведения, полученные от государственных органов, органов местного самоуправления и организаций; </w:t>
      </w:r>
    </w:p>
    <w:p w:rsidR="00AD505A" w:rsidRDefault="00891F78" w:rsidP="00891F78">
      <w:pPr>
        <w:pStyle w:val="aa"/>
        <w:spacing w:before="0" w:beforeAutospacing="0" w:after="0" w:afterAutospacing="0"/>
        <w:ind w:firstLine="709"/>
        <w:jc w:val="both"/>
        <w:rPr>
          <w:sz w:val="20"/>
          <w:szCs w:val="20"/>
        </w:rPr>
      </w:pPr>
      <w:r>
        <w:rPr>
          <w:sz w:val="20"/>
          <w:szCs w:val="20"/>
        </w:rPr>
        <w:t>иные необходимые документы.</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08"/>
        <w:gridCol w:w="1508"/>
        <w:gridCol w:w="4252"/>
      </w:tblGrid>
      <w:tr w:rsidR="00E11116" w:rsidTr="00E11116">
        <w:trPr>
          <w:trHeight w:val="1243"/>
        </w:trPr>
        <w:tc>
          <w:tcPr>
            <w:tcW w:w="3708" w:type="dxa"/>
            <w:tcBorders>
              <w:top w:val="single" w:sz="4" w:space="0" w:color="auto"/>
              <w:left w:val="single" w:sz="4" w:space="0" w:color="auto"/>
              <w:bottom w:val="single" w:sz="4" w:space="0" w:color="auto"/>
              <w:right w:val="single" w:sz="4" w:space="0" w:color="auto"/>
            </w:tcBorders>
          </w:tcPr>
          <w:p w:rsidR="00E11116" w:rsidRDefault="00E11116" w:rsidP="00E11116">
            <w:pPr>
              <w:spacing w:line="276" w:lineRule="auto"/>
              <w:jc w:val="center"/>
              <w:rPr>
                <w:b/>
                <w:sz w:val="18"/>
                <w:lang w:eastAsia="en-US"/>
              </w:rPr>
            </w:pPr>
          </w:p>
          <w:p w:rsidR="00E11116" w:rsidRDefault="00E11116" w:rsidP="00E11116">
            <w:pPr>
              <w:pStyle w:val="1"/>
              <w:spacing w:line="276" w:lineRule="auto"/>
              <w:rPr>
                <w:bCs w:val="0"/>
                <w:sz w:val="18"/>
                <w:lang w:eastAsia="en-US"/>
              </w:rPr>
            </w:pPr>
            <w:r>
              <w:rPr>
                <w:bCs w:val="0"/>
                <w:sz w:val="18"/>
                <w:lang w:eastAsia="en-US"/>
              </w:rPr>
              <w:t>АДЫГЭ РЕСПУБЛИК</w:t>
            </w:r>
          </w:p>
          <w:p w:rsidR="00E11116" w:rsidRDefault="00E11116" w:rsidP="00E11116">
            <w:pPr>
              <w:spacing w:line="276" w:lineRule="auto"/>
              <w:jc w:val="center"/>
              <w:rPr>
                <w:b/>
                <w:sz w:val="18"/>
                <w:lang w:eastAsia="en-US"/>
              </w:rPr>
            </w:pPr>
            <w:r>
              <w:rPr>
                <w:b/>
                <w:sz w:val="18"/>
                <w:lang w:eastAsia="en-US"/>
              </w:rPr>
              <w:t>МУНИЦИПАЛЬНЭ  ГЪЭПСЫК</w:t>
            </w:r>
            <w:proofErr w:type="gramStart"/>
            <w:r>
              <w:rPr>
                <w:b/>
                <w:sz w:val="18"/>
                <w:lang w:val="en-US" w:eastAsia="en-US"/>
              </w:rPr>
              <w:t>I</w:t>
            </w:r>
            <w:proofErr w:type="gramEnd"/>
            <w:r>
              <w:rPr>
                <w:b/>
                <w:sz w:val="18"/>
                <w:lang w:eastAsia="en-US"/>
              </w:rPr>
              <w:t>Э ЗИ</w:t>
            </w:r>
            <w:r>
              <w:rPr>
                <w:b/>
                <w:sz w:val="18"/>
                <w:lang w:val="en-US" w:eastAsia="en-US"/>
              </w:rPr>
              <w:t>I</w:t>
            </w:r>
            <w:r>
              <w:rPr>
                <w:b/>
                <w:sz w:val="18"/>
                <w:lang w:eastAsia="en-US"/>
              </w:rPr>
              <w:t>Э «ФЭДЗ  КЪОДЖЭ ПСЭУП</w:t>
            </w:r>
            <w:r>
              <w:rPr>
                <w:b/>
                <w:sz w:val="18"/>
                <w:lang w:val="en-US" w:eastAsia="en-US"/>
              </w:rPr>
              <w:t>I</w:t>
            </w:r>
            <w:r>
              <w:rPr>
                <w:b/>
                <w:sz w:val="18"/>
                <w:lang w:eastAsia="en-US"/>
              </w:rPr>
              <w:t>»</w:t>
            </w:r>
          </w:p>
          <w:p w:rsidR="00E11116" w:rsidRDefault="00E11116" w:rsidP="00E11116">
            <w:pPr>
              <w:spacing w:line="276" w:lineRule="auto"/>
              <w:jc w:val="center"/>
              <w:rPr>
                <w:b/>
                <w:sz w:val="18"/>
                <w:lang w:eastAsia="en-US"/>
              </w:rPr>
            </w:pPr>
            <w:r>
              <w:rPr>
                <w:b/>
                <w:sz w:val="18"/>
                <w:lang w:eastAsia="en-US"/>
              </w:rPr>
              <w:t>385438 къ. Фэдз,</w:t>
            </w:r>
          </w:p>
          <w:p w:rsidR="00E11116" w:rsidRDefault="00E11116" w:rsidP="00E11116">
            <w:pPr>
              <w:spacing w:line="276" w:lineRule="auto"/>
              <w:jc w:val="center"/>
              <w:rPr>
                <w:sz w:val="18"/>
                <w:lang w:eastAsia="en-US"/>
              </w:rPr>
            </w:pPr>
            <w:r>
              <w:rPr>
                <w:b/>
                <w:sz w:val="18"/>
                <w:lang w:eastAsia="en-US"/>
              </w:rPr>
              <w:t xml:space="preserve">Краснооктябрьска иур №104 </w:t>
            </w:r>
          </w:p>
        </w:tc>
        <w:tc>
          <w:tcPr>
            <w:tcW w:w="1508" w:type="dxa"/>
            <w:tcBorders>
              <w:top w:val="single" w:sz="4" w:space="0" w:color="auto"/>
              <w:left w:val="single" w:sz="4" w:space="0" w:color="auto"/>
              <w:bottom w:val="single" w:sz="4" w:space="0" w:color="auto"/>
              <w:right w:val="single" w:sz="4" w:space="0" w:color="auto"/>
            </w:tcBorders>
          </w:tcPr>
          <w:p w:rsidR="00E11116" w:rsidRDefault="00E11116" w:rsidP="00E11116">
            <w:pPr>
              <w:spacing w:line="276" w:lineRule="auto"/>
              <w:jc w:val="center"/>
              <w:rPr>
                <w:szCs w:val="20"/>
                <w:lang w:eastAsia="en-US"/>
              </w:rPr>
            </w:pPr>
            <w:r>
              <w:rPr>
                <w:noProof/>
              </w:rPr>
              <w:drawing>
                <wp:inline distT="0" distB="0" distL="0" distR="0" wp14:anchorId="6C13FF48" wp14:editId="56356DA8">
                  <wp:extent cx="885825" cy="790575"/>
                  <wp:effectExtent l="0" t="0" r="9525" b="952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p w:rsidR="00E11116" w:rsidRDefault="00E11116" w:rsidP="00E11116">
            <w:pPr>
              <w:spacing w:line="27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E11116" w:rsidRDefault="00E11116" w:rsidP="00E11116">
            <w:pPr>
              <w:spacing w:line="276" w:lineRule="auto"/>
              <w:jc w:val="center"/>
              <w:rPr>
                <w:b/>
                <w:bCs/>
                <w:sz w:val="20"/>
                <w:lang w:eastAsia="en-US"/>
              </w:rPr>
            </w:pPr>
          </w:p>
          <w:p w:rsidR="00E11116" w:rsidRDefault="00E11116" w:rsidP="00E11116">
            <w:pPr>
              <w:pStyle w:val="1"/>
              <w:spacing w:line="276" w:lineRule="auto"/>
              <w:rPr>
                <w:lang w:eastAsia="en-US"/>
              </w:rPr>
            </w:pPr>
            <w:r>
              <w:rPr>
                <w:lang w:eastAsia="en-US"/>
              </w:rPr>
              <w:t>РЕСПУБЛИКА АДЫГЕЯ</w:t>
            </w:r>
          </w:p>
          <w:p w:rsidR="00E11116" w:rsidRDefault="00E11116" w:rsidP="00E11116">
            <w:pPr>
              <w:pStyle w:val="1"/>
              <w:spacing w:line="276" w:lineRule="auto"/>
              <w:jc w:val="left"/>
              <w:rPr>
                <w:lang w:eastAsia="en-US"/>
              </w:rPr>
            </w:pPr>
            <w:r>
              <w:rPr>
                <w:lang w:eastAsia="en-US"/>
              </w:rPr>
              <w:t>МУНИЦИПАЛЬНОЕ ОБРАЗОВАНИЕ</w:t>
            </w:r>
          </w:p>
          <w:p w:rsidR="00E11116" w:rsidRDefault="00E11116" w:rsidP="00E11116">
            <w:pPr>
              <w:spacing w:line="276" w:lineRule="auto"/>
              <w:jc w:val="center"/>
              <w:rPr>
                <w:b/>
                <w:bCs/>
                <w:sz w:val="20"/>
                <w:lang w:eastAsia="en-US"/>
              </w:rPr>
            </w:pPr>
            <w:r>
              <w:rPr>
                <w:b/>
                <w:bCs/>
                <w:sz w:val="20"/>
                <w:lang w:eastAsia="en-US"/>
              </w:rPr>
              <w:t>«ХОДЗИНСКОЕ СЕЛЬСКОЕ ПОСЕЛЕНИЕ»</w:t>
            </w:r>
          </w:p>
          <w:p w:rsidR="00E11116" w:rsidRDefault="00E11116" w:rsidP="00E11116">
            <w:pPr>
              <w:spacing w:line="276" w:lineRule="auto"/>
              <w:jc w:val="center"/>
              <w:rPr>
                <w:b/>
                <w:bCs/>
                <w:sz w:val="20"/>
                <w:lang w:eastAsia="en-US"/>
              </w:rPr>
            </w:pPr>
            <w:r>
              <w:rPr>
                <w:b/>
                <w:bCs/>
                <w:sz w:val="20"/>
                <w:lang w:eastAsia="en-US"/>
              </w:rPr>
              <w:t xml:space="preserve">385438 а. Ходзь, ул. Краснооктябрьская , 104 </w:t>
            </w:r>
          </w:p>
        </w:tc>
      </w:tr>
    </w:tbl>
    <w:p w:rsidR="00E11116" w:rsidRDefault="00E11116" w:rsidP="00E11116">
      <w:pPr>
        <w:rPr>
          <w:sz w:val="28"/>
          <w:szCs w:val="28"/>
        </w:rPr>
      </w:pPr>
    </w:p>
    <w:p w:rsidR="00E11116" w:rsidRDefault="00E11116" w:rsidP="00E11116">
      <w:pPr>
        <w:rPr>
          <w:sz w:val="28"/>
          <w:szCs w:val="28"/>
        </w:rPr>
      </w:pPr>
    </w:p>
    <w:p w:rsidR="00E11116" w:rsidRDefault="00E11116" w:rsidP="00E11116">
      <w:pPr>
        <w:rPr>
          <w:sz w:val="28"/>
          <w:szCs w:val="28"/>
        </w:rPr>
      </w:pPr>
    </w:p>
    <w:p w:rsidR="00E11116" w:rsidRPr="00E11116" w:rsidRDefault="00E11116" w:rsidP="00E11116">
      <w:pPr>
        <w:rPr>
          <w:b/>
          <w:bCs/>
        </w:rPr>
      </w:pPr>
      <w:r w:rsidRPr="00E11116">
        <w:rPr>
          <w:b/>
          <w:bCs/>
        </w:rPr>
        <w:t xml:space="preserve">                                         </w:t>
      </w:r>
      <w:r>
        <w:rPr>
          <w:b/>
          <w:bCs/>
        </w:rPr>
        <w:t xml:space="preserve">               </w:t>
      </w:r>
      <w:r w:rsidRPr="00E11116">
        <w:rPr>
          <w:b/>
          <w:bCs/>
        </w:rPr>
        <w:t xml:space="preserve"> ПОСТАНОВЛЕНИЕ</w:t>
      </w:r>
    </w:p>
    <w:p w:rsidR="00E11116" w:rsidRPr="00E11116" w:rsidRDefault="00E11116" w:rsidP="00E11116">
      <w:pPr>
        <w:rPr>
          <w:b/>
          <w:bCs/>
        </w:rPr>
      </w:pPr>
    </w:p>
    <w:p w:rsidR="00E11116" w:rsidRPr="00E11116" w:rsidRDefault="00E11116" w:rsidP="00E11116">
      <w:r w:rsidRPr="00E11116">
        <w:t xml:space="preserve">11.10.2013г.                                   </w:t>
      </w:r>
      <w:r>
        <w:t xml:space="preserve">            </w:t>
      </w:r>
      <w:r w:rsidRPr="00E11116">
        <w:t>№ 35                                            а. Ходзь</w:t>
      </w:r>
    </w:p>
    <w:p w:rsidR="00E11116" w:rsidRDefault="00E11116" w:rsidP="00E11116">
      <w:pPr>
        <w:pStyle w:val="ConsPlusTitle"/>
        <w:widowControl/>
        <w:rPr>
          <w:rFonts w:ascii="Times New Roman" w:hAnsi="Times New Roman" w:cs="Times New Roman"/>
          <w:b w:val="0"/>
          <w:bCs w:val="0"/>
          <w:sz w:val="24"/>
          <w:szCs w:val="24"/>
        </w:rPr>
      </w:pPr>
    </w:p>
    <w:p w:rsidR="00E11116" w:rsidRPr="00E11116" w:rsidRDefault="00E11116" w:rsidP="00E11116">
      <w:pPr>
        <w:pStyle w:val="ConsPlusTitle"/>
        <w:widowControl/>
        <w:rPr>
          <w:rFonts w:ascii="Times New Roman" w:hAnsi="Times New Roman" w:cs="Times New Roman"/>
          <w:b w:val="0"/>
          <w:bCs w:val="0"/>
          <w:sz w:val="24"/>
          <w:szCs w:val="24"/>
        </w:rPr>
      </w:pPr>
    </w:p>
    <w:p w:rsidR="00E11116" w:rsidRPr="00E11116" w:rsidRDefault="00E11116" w:rsidP="00E11116">
      <w:pPr>
        <w:pStyle w:val="ConsPlusTitle"/>
        <w:widowControl/>
        <w:rPr>
          <w:rFonts w:ascii="Times New Roman" w:hAnsi="Times New Roman" w:cs="Times New Roman"/>
          <w:sz w:val="24"/>
          <w:szCs w:val="24"/>
        </w:rPr>
      </w:pPr>
      <w:r w:rsidRPr="00E11116">
        <w:rPr>
          <w:rFonts w:ascii="Times New Roman" w:hAnsi="Times New Roman" w:cs="Times New Roman"/>
          <w:sz w:val="24"/>
          <w:szCs w:val="24"/>
        </w:rPr>
        <w:t xml:space="preserve">Об утверждении </w:t>
      </w:r>
      <w:proofErr w:type="gramStart"/>
      <w:r w:rsidRPr="00E11116">
        <w:rPr>
          <w:rFonts w:ascii="Times New Roman" w:hAnsi="Times New Roman" w:cs="Times New Roman"/>
          <w:sz w:val="24"/>
          <w:szCs w:val="24"/>
        </w:rPr>
        <w:t>Административного</w:t>
      </w:r>
      <w:proofErr w:type="gramEnd"/>
      <w:r w:rsidRPr="00E11116">
        <w:rPr>
          <w:rFonts w:ascii="Times New Roman" w:hAnsi="Times New Roman" w:cs="Times New Roman"/>
          <w:sz w:val="24"/>
          <w:szCs w:val="24"/>
        </w:rPr>
        <w:t xml:space="preserve">  </w:t>
      </w:r>
    </w:p>
    <w:p w:rsidR="00E11116" w:rsidRPr="00E11116" w:rsidRDefault="00E11116" w:rsidP="00E11116">
      <w:pPr>
        <w:pStyle w:val="ConsPlusTitle"/>
        <w:widowControl/>
        <w:rPr>
          <w:rFonts w:ascii="Times New Roman" w:hAnsi="Times New Roman" w:cs="Times New Roman"/>
          <w:sz w:val="24"/>
          <w:szCs w:val="24"/>
        </w:rPr>
      </w:pPr>
      <w:r w:rsidRPr="00E11116">
        <w:rPr>
          <w:rFonts w:ascii="Times New Roman" w:hAnsi="Times New Roman" w:cs="Times New Roman"/>
          <w:sz w:val="24"/>
          <w:szCs w:val="24"/>
        </w:rPr>
        <w:t xml:space="preserve">регламента Администрации Ходзинского </w:t>
      </w:r>
    </w:p>
    <w:p w:rsidR="00E11116" w:rsidRPr="00E11116" w:rsidRDefault="00E11116" w:rsidP="00E11116">
      <w:pPr>
        <w:pStyle w:val="ConsPlusTitle"/>
        <w:widowControl/>
        <w:rPr>
          <w:rFonts w:ascii="Times New Roman" w:hAnsi="Times New Roman" w:cs="Times New Roman"/>
          <w:sz w:val="24"/>
          <w:szCs w:val="24"/>
        </w:rPr>
      </w:pPr>
      <w:r w:rsidRPr="00E11116">
        <w:rPr>
          <w:rFonts w:ascii="Times New Roman" w:hAnsi="Times New Roman" w:cs="Times New Roman"/>
          <w:sz w:val="24"/>
          <w:szCs w:val="24"/>
        </w:rPr>
        <w:t xml:space="preserve">сельского поселения по предоставлению </w:t>
      </w:r>
    </w:p>
    <w:p w:rsidR="00E11116" w:rsidRPr="00E11116" w:rsidRDefault="00E11116" w:rsidP="00E11116">
      <w:pPr>
        <w:pStyle w:val="ConsPlusTitle"/>
        <w:widowControl/>
        <w:rPr>
          <w:rFonts w:ascii="Times New Roman" w:hAnsi="Times New Roman" w:cs="Times New Roman"/>
          <w:sz w:val="24"/>
          <w:szCs w:val="24"/>
        </w:rPr>
      </w:pPr>
      <w:r w:rsidRPr="00E11116">
        <w:rPr>
          <w:rFonts w:ascii="Times New Roman" w:hAnsi="Times New Roman" w:cs="Times New Roman"/>
          <w:sz w:val="24"/>
          <w:szCs w:val="24"/>
        </w:rPr>
        <w:t xml:space="preserve">муниципальной услуги по выдаче копий архивных  </w:t>
      </w:r>
    </w:p>
    <w:p w:rsidR="00E11116" w:rsidRPr="00E11116" w:rsidRDefault="00E11116" w:rsidP="00E11116">
      <w:pPr>
        <w:pStyle w:val="ConsPlusTitle"/>
        <w:widowControl/>
        <w:rPr>
          <w:rFonts w:ascii="Times New Roman" w:hAnsi="Times New Roman" w:cs="Times New Roman"/>
          <w:sz w:val="24"/>
          <w:szCs w:val="24"/>
        </w:rPr>
      </w:pPr>
      <w:r w:rsidRPr="00E11116">
        <w:rPr>
          <w:rFonts w:ascii="Times New Roman" w:hAnsi="Times New Roman" w:cs="Times New Roman"/>
          <w:sz w:val="24"/>
          <w:szCs w:val="24"/>
        </w:rPr>
        <w:t>документов, подтверждающих право на земельные участки</w:t>
      </w:r>
    </w:p>
    <w:p w:rsidR="00E11116" w:rsidRDefault="00E11116" w:rsidP="00E11116">
      <w:pPr>
        <w:pStyle w:val="ConsPlusTitle"/>
        <w:widowControl/>
        <w:rPr>
          <w:rFonts w:ascii="Times New Roman" w:hAnsi="Times New Roman" w:cs="Times New Roman"/>
          <w:b w:val="0"/>
          <w:bCs w:val="0"/>
          <w:sz w:val="24"/>
          <w:szCs w:val="24"/>
        </w:rPr>
      </w:pPr>
    </w:p>
    <w:p w:rsidR="00E11116" w:rsidRPr="00E11116" w:rsidRDefault="00E11116" w:rsidP="00E11116">
      <w:pPr>
        <w:pStyle w:val="ConsPlusTitle"/>
        <w:widowControl/>
        <w:rPr>
          <w:rFonts w:ascii="Times New Roman" w:hAnsi="Times New Roman" w:cs="Times New Roman"/>
          <w:b w:val="0"/>
          <w:bCs w:val="0"/>
          <w:sz w:val="24"/>
          <w:szCs w:val="24"/>
        </w:rPr>
      </w:pPr>
    </w:p>
    <w:p w:rsidR="00E11116" w:rsidRPr="00E11116" w:rsidRDefault="00E11116" w:rsidP="00E11116">
      <w:pPr>
        <w:pStyle w:val="ConsPlusTitle"/>
        <w:widowControl/>
        <w:jc w:val="both"/>
        <w:rPr>
          <w:rFonts w:ascii="Times New Roman" w:hAnsi="Times New Roman" w:cs="Times New Roman"/>
          <w:b w:val="0"/>
          <w:bCs w:val="0"/>
          <w:sz w:val="24"/>
          <w:szCs w:val="24"/>
        </w:rPr>
      </w:pPr>
      <w:r w:rsidRPr="00E11116">
        <w:rPr>
          <w:rFonts w:ascii="Times New Roman" w:hAnsi="Times New Roman" w:cs="Times New Roman"/>
          <w:b w:val="0"/>
          <w:bCs w:val="0"/>
          <w:sz w:val="24"/>
          <w:szCs w:val="24"/>
        </w:rPr>
        <w:t xml:space="preserve">         В целях исполнения Федерального закона от 27 июля 2010 года                            № 210-ФЗ «Об организации предоставления государственных и муниципальных услуг», в соответствии с Федеральным законом от 06.10.2003г.  №131-ФЗ «Об  общих принципах организации местного самоуправления в Российской Федерации, уставом МО «Ходзинское сельское поселение» </w:t>
      </w:r>
    </w:p>
    <w:p w:rsidR="00E11116" w:rsidRPr="00E11116" w:rsidRDefault="00E11116" w:rsidP="00E11116">
      <w:pPr>
        <w:pStyle w:val="ConsPlusTitle"/>
        <w:widowControl/>
        <w:jc w:val="both"/>
        <w:rPr>
          <w:rFonts w:ascii="Times New Roman" w:hAnsi="Times New Roman" w:cs="Times New Roman"/>
          <w:b w:val="0"/>
          <w:bCs w:val="0"/>
          <w:sz w:val="24"/>
          <w:szCs w:val="24"/>
        </w:rPr>
      </w:pPr>
    </w:p>
    <w:p w:rsidR="00E11116" w:rsidRPr="00E11116" w:rsidRDefault="00E11116" w:rsidP="00E11116">
      <w:pPr>
        <w:pStyle w:val="ConsPlusTitle"/>
        <w:widowControl/>
        <w:jc w:val="both"/>
        <w:rPr>
          <w:rFonts w:ascii="Times New Roman" w:hAnsi="Times New Roman" w:cs="Times New Roman"/>
          <w:bCs w:val="0"/>
          <w:sz w:val="24"/>
          <w:szCs w:val="24"/>
        </w:rPr>
      </w:pPr>
      <w:r>
        <w:rPr>
          <w:rFonts w:ascii="Times New Roman" w:hAnsi="Times New Roman" w:cs="Times New Roman"/>
          <w:bCs w:val="0"/>
          <w:sz w:val="24"/>
          <w:szCs w:val="24"/>
        </w:rPr>
        <w:t xml:space="preserve">                                                           </w:t>
      </w:r>
      <w:r w:rsidRPr="00E11116">
        <w:rPr>
          <w:rFonts w:ascii="Times New Roman" w:hAnsi="Times New Roman" w:cs="Times New Roman"/>
          <w:bCs w:val="0"/>
          <w:sz w:val="24"/>
          <w:szCs w:val="24"/>
        </w:rPr>
        <w:t>ПОСТАНОВЛЯЮ:</w:t>
      </w:r>
    </w:p>
    <w:p w:rsidR="00E11116" w:rsidRPr="00E11116" w:rsidRDefault="00E11116" w:rsidP="00E11116">
      <w:pPr>
        <w:pStyle w:val="ConsPlusTitle"/>
        <w:widowControl/>
        <w:jc w:val="both"/>
        <w:rPr>
          <w:rFonts w:ascii="Times New Roman" w:hAnsi="Times New Roman" w:cs="Times New Roman"/>
          <w:bCs w:val="0"/>
          <w:sz w:val="24"/>
          <w:szCs w:val="24"/>
        </w:rPr>
      </w:pPr>
    </w:p>
    <w:p w:rsidR="00E11116" w:rsidRPr="00E11116" w:rsidRDefault="00E11116" w:rsidP="00E11116">
      <w:pPr>
        <w:tabs>
          <w:tab w:val="left" w:pos="2355"/>
          <w:tab w:val="center" w:pos="5032"/>
        </w:tabs>
        <w:rPr>
          <w:bCs/>
        </w:rPr>
      </w:pPr>
      <w:r w:rsidRPr="00E11116">
        <w:rPr>
          <w:bCs/>
        </w:rPr>
        <w:t xml:space="preserve">     1.Утвердить прилагаемый Административный регламент </w:t>
      </w:r>
      <w:r w:rsidRPr="00E11116">
        <w:t xml:space="preserve">Администрации Ходзинского сельского поселения по предоставлению муниципальной услуги  </w:t>
      </w:r>
      <w:r w:rsidRPr="00E11116">
        <w:rPr>
          <w:bCs/>
        </w:rPr>
        <w:t xml:space="preserve">по </w:t>
      </w:r>
      <w:r w:rsidRPr="00E11116">
        <w:rPr>
          <w:bCs/>
          <w:color w:val="333333"/>
        </w:rPr>
        <w:t xml:space="preserve"> выдаче копий архивных   документов, подтверждающих право на земельные участки</w:t>
      </w:r>
      <w:r w:rsidRPr="00E11116">
        <w:rPr>
          <w:bCs/>
        </w:rPr>
        <w:t xml:space="preserve"> администрации Ходзинского  сельского поселения.</w:t>
      </w:r>
    </w:p>
    <w:p w:rsidR="00E11116" w:rsidRPr="00E11116" w:rsidRDefault="00E11116" w:rsidP="00E11116">
      <w:pPr>
        <w:pStyle w:val="2"/>
        <w:rPr>
          <w:b w:val="0"/>
          <w:i/>
          <w:sz w:val="24"/>
          <w:szCs w:val="24"/>
        </w:rPr>
      </w:pPr>
      <w:r w:rsidRPr="00E11116">
        <w:rPr>
          <w:i/>
          <w:sz w:val="24"/>
          <w:szCs w:val="24"/>
        </w:rPr>
        <w:t xml:space="preserve">    </w:t>
      </w:r>
      <w:r w:rsidRPr="00E11116">
        <w:rPr>
          <w:b w:val="0"/>
          <w:i/>
          <w:sz w:val="24"/>
          <w:szCs w:val="24"/>
        </w:rPr>
        <w:t>2.Контроль над исполнением настоящего постановления оставляю за собой.</w:t>
      </w:r>
    </w:p>
    <w:p w:rsidR="00E11116" w:rsidRPr="00E11116" w:rsidRDefault="00E11116" w:rsidP="00E11116">
      <w:pPr>
        <w:pStyle w:val="2"/>
        <w:rPr>
          <w:b w:val="0"/>
          <w:i/>
          <w:sz w:val="24"/>
          <w:szCs w:val="24"/>
        </w:rPr>
      </w:pPr>
      <w:r w:rsidRPr="00E11116">
        <w:rPr>
          <w:b w:val="0"/>
          <w:i/>
          <w:sz w:val="24"/>
          <w:szCs w:val="24"/>
        </w:rPr>
        <w:t xml:space="preserve">3.Настоящее постановление обнародовать в соответствии с Уставом  муниципального образования, разместить на сайте администрации.    </w:t>
      </w:r>
    </w:p>
    <w:p w:rsidR="00E11116" w:rsidRPr="00E11116" w:rsidRDefault="00E11116" w:rsidP="00E11116">
      <w:pPr>
        <w:pStyle w:val="af8"/>
        <w:ind w:left="0"/>
        <w:jc w:val="both"/>
        <w:rPr>
          <w:sz w:val="24"/>
          <w:szCs w:val="24"/>
        </w:rPr>
      </w:pPr>
    </w:p>
    <w:p w:rsidR="00E11116" w:rsidRDefault="00E11116" w:rsidP="00E11116">
      <w:pPr>
        <w:pStyle w:val="af8"/>
        <w:ind w:left="435"/>
        <w:jc w:val="both"/>
        <w:rPr>
          <w:sz w:val="24"/>
          <w:szCs w:val="24"/>
        </w:rPr>
      </w:pPr>
    </w:p>
    <w:p w:rsidR="00E11116" w:rsidRDefault="00E11116" w:rsidP="00E11116">
      <w:pPr>
        <w:pStyle w:val="af8"/>
        <w:ind w:left="435"/>
        <w:jc w:val="both"/>
        <w:rPr>
          <w:sz w:val="24"/>
          <w:szCs w:val="24"/>
        </w:rPr>
      </w:pPr>
    </w:p>
    <w:p w:rsidR="00E11116" w:rsidRPr="00E11116" w:rsidRDefault="00E11116" w:rsidP="00E11116">
      <w:pPr>
        <w:pStyle w:val="af8"/>
        <w:ind w:left="435"/>
        <w:jc w:val="both"/>
        <w:rPr>
          <w:sz w:val="24"/>
          <w:szCs w:val="24"/>
        </w:rPr>
      </w:pPr>
    </w:p>
    <w:p w:rsidR="00E11116" w:rsidRPr="00E11116" w:rsidRDefault="00E11116" w:rsidP="00E11116">
      <w:pPr>
        <w:pStyle w:val="af8"/>
        <w:ind w:left="0"/>
        <w:jc w:val="both"/>
        <w:rPr>
          <w:sz w:val="24"/>
          <w:szCs w:val="24"/>
        </w:rPr>
      </w:pPr>
    </w:p>
    <w:p w:rsidR="00E11116" w:rsidRPr="00E11116" w:rsidRDefault="00E11116" w:rsidP="00E11116">
      <w:pPr>
        <w:rPr>
          <w:b/>
        </w:rPr>
      </w:pPr>
      <w:r w:rsidRPr="00E11116">
        <w:rPr>
          <w:b/>
        </w:rPr>
        <w:t xml:space="preserve">Глава МО </w:t>
      </w:r>
    </w:p>
    <w:p w:rsidR="00E11116" w:rsidRPr="00E11116" w:rsidRDefault="00E11116" w:rsidP="00E11116">
      <w:pPr>
        <w:rPr>
          <w:b/>
        </w:rPr>
      </w:pPr>
      <w:r w:rsidRPr="00E11116">
        <w:rPr>
          <w:b/>
        </w:rPr>
        <w:t>«Ходзинское сельское поселение»                           Тлостнаков Р.М.</w:t>
      </w:r>
    </w:p>
    <w:p w:rsidR="00E11116" w:rsidRPr="00E11116" w:rsidRDefault="00E11116" w:rsidP="00E11116">
      <w:pPr>
        <w:rPr>
          <w:b/>
        </w:rPr>
      </w:pPr>
    </w:p>
    <w:p w:rsidR="00E11116" w:rsidRDefault="00E11116" w:rsidP="00E11116">
      <w:pPr>
        <w:jc w:val="right"/>
      </w:pPr>
    </w:p>
    <w:p w:rsidR="00E11116" w:rsidRDefault="00E11116" w:rsidP="00E11116">
      <w:pPr>
        <w:jc w:val="right"/>
      </w:pPr>
    </w:p>
    <w:p w:rsidR="00E11116" w:rsidRDefault="00E11116" w:rsidP="00E11116">
      <w:pPr>
        <w:jc w:val="right"/>
      </w:pPr>
    </w:p>
    <w:p w:rsidR="00E11116" w:rsidRDefault="00E11116" w:rsidP="00E11116">
      <w:pPr>
        <w:jc w:val="right"/>
      </w:pPr>
    </w:p>
    <w:p w:rsidR="00E11116" w:rsidRDefault="00E11116" w:rsidP="00E11116">
      <w:pPr>
        <w:jc w:val="right"/>
      </w:pPr>
    </w:p>
    <w:p w:rsidR="00E11116" w:rsidRPr="00E11116" w:rsidRDefault="00E11116" w:rsidP="00E11116">
      <w:pPr>
        <w:jc w:val="right"/>
      </w:pPr>
    </w:p>
    <w:p w:rsidR="00E11116" w:rsidRPr="00E11116" w:rsidRDefault="00E11116" w:rsidP="00E11116">
      <w:pPr>
        <w:jc w:val="right"/>
      </w:pPr>
      <w:r w:rsidRPr="00E11116">
        <w:lastRenderedPageBreak/>
        <w:t xml:space="preserve">                                 Утвержден</w:t>
      </w:r>
    </w:p>
    <w:p w:rsidR="00E11116" w:rsidRPr="00E11116" w:rsidRDefault="00E11116" w:rsidP="00E11116">
      <w:pPr>
        <w:jc w:val="right"/>
      </w:pPr>
      <w:r w:rsidRPr="00E11116">
        <w:t xml:space="preserve">                                                                        Постановлением Администрации</w:t>
      </w:r>
    </w:p>
    <w:p w:rsidR="00E11116" w:rsidRPr="00E11116" w:rsidRDefault="00E11116" w:rsidP="00E11116">
      <w:pPr>
        <w:jc w:val="right"/>
        <w:rPr>
          <w:highlight w:val="yellow"/>
        </w:rPr>
      </w:pPr>
      <w:r w:rsidRPr="00E11116">
        <w:t xml:space="preserve">                                                                        Ходзинского сельского поселения</w:t>
      </w:r>
    </w:p>
    <w:p w:rsidR="00E11116" w:rsidRPr="00E11116" w:rsidRDefault="00E11116" w:rsidP="00E11116">
      <w:pPr>
        <w:jc w:val="right"/>
        <w:rPr>
          <w:bCs/>
        </w:rPr>
      </w:pPr>
      <w:r w:rsidRPr="00E11116">
        <w:t xml:space="preserve">                                                                        11.10.2013г.№ 35</w:t>
      </w:r>
    </w:p>
    <w:p w:rsidR="00E11116" w:rsidRPr="00E11116" w:rsidRDefault="00E11116" w:rsidP="00E11116">
      <w:pPr>
        <w:rPr>
          <w:b/>
          <w:bCs/>
        </w:rPr>
      </w:pPr>
    </w:p>
    <w:p w:rsidR="00E11116" w:rsidRPr="00E11116" w:rsidRDefault="00E11116" w:rsidP="00E11116">
      <w:pPr>
        <w:tabs>
          <w:tab w:val="left" w:pos="2055"/>
          <w:tab w:val="center" w:pos="5032"/>
        </w:tabs>
        <w:rPr>
          <w:b/>
          <w:bCs/>
        </w:rPr>
      </w:pPr>
      <w:r w:rsidRPr="00E11116">
        <w:rPr>
          <w:b/>
          <w:bCs/>
        </w:rPr>
        <w:tab/>
        <w:t xml:space="preserve">        АДМИНИСТРАТИВНЫЙ РЕГЛАМЕНТ</w:t>
      </w:r>
    </w:p>
    <w:p w:rsidR="00E11116" w:rsidRPr="00E11116" w:rsidRDefault="00E11116" w:rsidP="00E11116">
      <w:pPr>
        <w:tabs>
          <w:tab w:val="left" w:pos="2355"/>
          <w:tab w:val="center" w:pos="5032"/>
        </w:tabs>
        <w:rPr>
          <w:b/>
          <w:bCs/>
        </w:rPr>
      </w:pPr>
      <w:r w:rsidRPr="00E11116">
        <w:rPr>
          <w:b/>
          <w:bCs/>
        </w:rPr>
        <w:tab/>
      </w:r>
    </w:p>
    <w:p w:rsidR="00E11116" w:rsidRPr="00E11116" w:rsidRDefault="00E11116" w:rsidP="00E11116">
      <w:pPr>
        <w:tabs>
          <w:tab w:val="left" w:pos="2355"/>
          <w:tab w:val="center" w:pos="5032"/>
        </w:tabs>
        <w:jc w:val="center"/>
        <w:rPr>
          <w:b/>
          <w:bCs/>
        </w:rPr>
      </w:pPr>
      <w:r w:rsidRPr="00E11116">
        <w:rPr>
          <w:b/>
          <w:bCs/>
        </w:rPr>
        <w:t xml:space="preserve">предоставления муниципальной услуги по </w:t>
      </w:r>
      <w:r w:rsidRPr="00E11116">
        <w:rPr>
          <w:b/>
          <w:bCs/>
          <w:color w:val="333333"/>
        </w:rPr>
        <w:t xml:space="preserve"> выдаче копий архивных   документов, подтверждающих право на земельные участки</w:t>
      </w:r>
    </w:p>
    <w:p w:rsidR="00E11116" w:rsidRPr="00E11116" w:rsidRDefault="00E11116" w:rsidP="00E11116">
      <w:pPr>
        <w:tabs>
          <w:tab w:val="left" w:pos="2355"/>
          <w:tab w:val="center" w:pos="5032"/>
        </w:tabs>
        <w:jc w:val="center"/>
        <w:rPr>
          <w:b/>
          <w:bCs/>
        </w:rPr>
      </w:pPr>
    </w:p>
    <w:p w:rsidR="00E11116" w:rsidRPr="00E11116" w:rsidRDefault="00E11116" w:rsidP="00E11116">
      <w:pPr>
        <w:pStyle w:val="3"/>
        <w:spacing w:before="0"/>
        <w:jc w:val="center"/>
        <w:rPr>
          <w:rFonts w:ascii="Times New Roman" w:hAnsi="Times New Roman" w:cs="Times New Roman"/>
        </w:rPr>
      </w:pPr>
      <w:bookmarkStart w:id="28" w:name="_Toc206489246"/>
      <w:r w:rsidRPr="00E11116">
        <w:rPr>
          <w:rFonts w:ascii="Times New Roman" w:hAnsi="Times New Roman" w:cs="Times New Roman"/>
        </w:rPr>
        <w:t>I. Общие положения</w:t>
      </w:r>
      <w:bookmarkStart w:id="29" w:name="_Toc206489247"/>
      <w:bookmarkEnd w:id="28"/>
    </w:p>
    <w:bookmarkEnd w:id="29"/>
    <w:p w:rsidR="00E11116" w:rsidRPr="00E11116" w:rsidRDefault="00E11116" w:rsidP="00E11116">
      <w:r w:rsidRPr="00E11116">
        <w:t xml:space="preserve">          </w:t>
      </w:r>
      <w:proofErr w:type="gramStart"/>
      <w:r w:rsidRPr="00E11116">
        <w:t xml:space="preserve">1.1.Административный регламент Администрации Ходзинского сельского поселения по </w:t>
      </w:r>
      <w:r w:rsidRPr="00E11116">
        <w:rPr>
          <w:bCs/>
          <w:color w:val="333333"/>
        </w:rPr>
        <w:t>выдаче копий архивных   документов, подтверждающих право на земельные участки</w:t>
      </w:r>
      <w:r w:rsidRPr="00E11116">
        <w:t xml:space="preserve"> (далее Административный регламент)    разработан  в  целях  повышения  качества  исполнения и доступности результатов   предоставления  муниципальной   услуги    по  </w:t>
      </w:r>
      <w:r w:rsidRPr="00E11116">
        <w:rPr>
          <w:bCs/>
          <w:color w:val="333333"/>
        </w:rPr>
        <w:t>выдаче копий архивных   документов, подтверждающих право на земельные участки</w:t>
      </w:r>
      <w:r w:rsidRPr="00E11116">
        <w:t xml:space="preserve">  (далее – Муниципальная услуга),  создания  комфортных  условий  для  получателей  муниципальной  услуги (далее – Заявители),  и  определяет   сроки  и  последовательность  действий</w:t>
      </w:r>
      <w:proofErr w:type="gramEnd"/>
      <w:r w:rsidRPr="00E11116">
        <w:t xml:space="preserve"> (далее - Административные процедуры)  при  предоставлении  муниципальной услуги. </w:t>
      </w:r>
    </w:p>
    <w:p w:rsidR="00E11116" w:rsidRPr="00E11116" w:rsidRDefault="00E11116" w:rsidP="00E11116">
      <w:r w:rsidRPr="00E11116">
        <w:t>1.2. Получателями муниципальной услуги (далее – заявители) являются:</w:t>
      </w:r>
    </w:p>
    <w:p w:rsidR="00E11116" w:rsidRPr="00E11116" w:rsidRDefault="00E11116" w:rsidP="00E11116">
      <w:pPr>
        <w:ind w:firstLine="709"/>
      </w:pPr>
      <w:r w:rsidRPr="00E11116">
        <w:t>- юридические лица, в том числе иностранные (зарегистрированные в Российской Федерации в установленном законодательством порядке);</w:t>
      </w:r>
    </w:p>
    <w:p w:rsidR="00E11116" w:rsidRPr="00E11116" w:rsidRDefault="00E11116" w:rsidP="00E11116">
      <w:pPr>
        <w:ind w:firstLine="709"/>
      </w:pPr>
      <w:r w:rsidRPr="00E11116">
        <w:t>- индивидуальные предприниматели;</w:t>
      </w:r>
    </w:p>
    <w:p w:rsidR="00E11116" w:rsidRPr="00E11116" w:rsidRDefault="00E11116" w:rsidP="00E11116">
      <w:pPr>
        <w:ind w:firstLine="709"/>
      </w:pPr>
      <w:r w:rsidRPr="00E11116">
        <w:t>- граждане Российской Федерации;</w:t>
      </w:r>
    </w:p>
    <w:p w:rsidR="00E11116" w:rsidRPr="00E11116" w:rsidRDefault="00E11116" w:rsidP="00E11116">
      <w:pPr>
        <w:ind w:firstLine="708"/>
      </w:pPr>
      <w:r w:rsidRPr="00E11116">
        <w:t xml:space="preserve">- иностранные граждане, </w:t>
      </w:r>
    </w:p>
    <w:p w:rsidR="00E11116" w:rsidRPr="00E11116" w:rsidRDefault="00E11116" w:rsidP="00E11116">
      <w:pPr>
        <w:ind w:firstLine="708"/>
      </w:pPr>
      <w:r w:rsidRPr="00E11116">
        <w:t>- лица без гражданства.</w:t>
      </w:r>
    </w:p>
    <w:p w:rsidR="00E11116" w:rsidRPr="00E11116" w:rsidRDefault="00E11116" w:rsidP="00E11116">
      <w:pPr>
        <w:jc w:val="center"/>
        <w:rPr>
          <w:b/>
        </w:rPr>
      </w:pPr>
    </w:p>
    <w:p w:rsidR="00E11116" w:rsidRPr="00E11116" w:rsidRDefault="00E11116" w:rsidP="00E11116">
      <w:pPr>
        <w:jc w:val="center"/>
        <w:rPr>
          <w:b/>
        </w:rPr>
      </w:pPr>
      <w:r w:rsidRPr="00E11116">
        <w:rPr>
          <w:b/>
          <w:lang w:val="en-US"/>
        </w:rPr>
        <w:t>II</w:t>
      </w:r>
      <w:r w:rsidRPr="00E11116">
        <w:rPr>
          <w:b/>
        </w:rPr>
        <w:t>. Стандарт предоставления муниципальной услуги</w:t>
      </w:r>
    </w:p>
    <w:p w:rsidR="00E11116" w:rsidRPr="00E11116" w:rsidRDefault="00E11116" w:rsidP="00E11116">
      <w:pPr>
        <w:pStyle w:val="3"/>
        <w:spacing w:before="0"/>
        <w:ind w:firstLine="720"/>
        <w:jc w:val="both"/>
        <w:rPr>
          <w:rFonts w:ascii="Times New Roman" w:hAnsi="Times New Roman" w:cs="Times New Roman"/>
        </w:rPr>
      </w:pPr>
    </w:p>
    <w:p w:rsidR="00E11116" w:rsidRPr="00E11116" w:rsidRDefault="00E11116" w:rsidP="00E11116">
      <w:pPr>
        <w:pStyle w:val="3"/>
        <w:spacing w:before="0"/>
        <w:ind w:firstLine="720"/>
        <w:jc w:val="both"/>
        <w:rPr>
          <w:rFonts w:ascii="Times New Roman" w:hAnsi="Times New Roman" w:cs="Times New Roman"/>
        </w:rPr>
      </w:pPr>
      <w:r w:rsidRPr="00E11116">
        <w:rPr>
          <w:rFonts w:ascii="Times New Roman" w:hAnsi="Times New Roman" w:cs="Times New Roman"/>
        </w:rPr>
        <w:t>2.1. Наименование муниципальной услуги</w:t>
      </w:r>
    </w:p>
    <w:p w:rsidR="00E11116" w:rsidRPr="00E11116" w:rsidRDefault="00E11116" w:rsidP="00E11116">
      <w:pPr>
        <w:pStyle w:val="3"/>
        <w:spacing w:before="0"/>
        <w:ind w:firstLine="720"/>
        <w:jc w:val="both"/>
        <w:rPr>
          <w:rFonts w:ascii="Times New Roman" w:hAnsi="Times New Roman" w:cs="Times New Roman"/>
          <w:b w:val="0"/>
        </w:rPr>
      </w:pPr>
      <w:r w:rsidRPr="00E11116">
        <w:rPr>
          <w:rFonts w:ascii="Times New Roman" w:hAnsi="Times New Roman" w:cs="Times New Roman"/>
          <w:b w:val="0"/>
        </w:rPr>
        <w:t xml:space="preserve"> Предоставление копий  архивных документов, подтверждающих право на земельные участки.</w:t>
      </w:r>
    </w:p>
    <w:p w:rsidR="00E11116" w:rsidRPr="00E11116" w:rsidRDefault="00E11116" w:rsidP="00E11116"/>
    <w:p w:rsidR="00E11116" w:rsidRPr="00E11116" w:rsidRDefault="00E11116" w:rsidP="00E11116">
      <w:pPr>
        <w:pStyle w:val="3"/>
        <w:spacing w:before="120" w:after="120"/>
        <w:ind w:firstLine="720"/>
        <w:jc w:val="both"/>
        <w:rPr>
          <w:rFonts w:ascii="Times New Roman" w:hAnsi="Times New Roman" w:cs="Times New Roman"/>
        </w:rPr>
      </w:pPr>
      <w:bookmarkStart w:id="30" w:name="_Toc206489248"/>
      <w:r w:rsidRPr="00E11116">
        <w:rPr>
          <w:rFonts w:ascii="Times New Roman" w:hAnsi="Times New Roman" w:cs="Times New Roman"/>
        </w:rPr>
        <w:t xml:space="preserve">2.2.  Наименование </w:t>
      </w:r>
      <w:r w:rsidRPr="00E11116">
        <w:rPr>
          <w:rFonts w:ascii="Times New Roman" w:hAnsi="Times New Roman" w:cs="Times New Roman"/>
          <w:bCs w:val="0"/>
        </w:rPr>
        <w:t>органа местного самоуправления</w:t>
      </w:r>
      <w:r w:rsidRPr="00E11116">
        <w:rPr>
          <w:rFonts w:ascii="Times New Roman" w:hAnsi="Times New Roman" w:cs="Times New Roman"/>
        </w:rPr>
        <w:t>,  предоставляющего  муниципальную услугу</w:t>
      </w:r>
      <w:bookmarkEnd w:id="30"/>
      <w:r w:rsidRPr="00E11116">
        <w:rPr>
          <w:rFonts w:ascii="Times New Roman" w:hAnsi="Times New Roman" w:cs="Times New Roman"/>
        </w:rPr>
        <w:t xml:space="preserve"> </w:t>
      </w:r>
    </w:p>
    <w:p w:rsidR="00E11116" w:rsidRPr="00E11116" w:rsidRDefault="00E11116" w:rsidP="00E11116">
      <w:pPr>
        <w:pStyle w:val="ConsPlusNormal"/>
        <w:widowControl/>
        <w:jc w:val="both"/>
        <w:rPr>
          <w:rFonts w:ascii="Times New Roman" w:hAnsi="Times New Roman" w:cs="Times New Roman"/>
          <w:sz w:val="24"/>
          <w:szCs w:val="24"/>
        </w:rPr>
      </w:pPr>
      <w:r w:rsidRPr="00E11116">
        <w:rPr>
          <w:rFonts w:ascii="Times New Roman" w:hAnsi="Times New Roman" w:cs="Times New Roman"/>
          <w:sz w:val="24"/>
          <w:szCs w:val="24"/>
        </w:rPr>
        <w:t>2.2.1. Муниципальная услуга предоставляется Администрацией Ходзинского сельского поселения. В Администрации Ходзинского сельского поселения  предоставление муниципальной услуги  осуществляется специалистом.</w:t>
      </w:r>
    </w:p>
    <w:p w:rsidR="00E11116" w:rsidRPr="00E11116" w:rsidRDefault="00E11116" w:rsidP="00E11116">
      <w:pPr>
        <w:pStyle w:val="ConsPlusNormal"/>
        <w:widowControl/>
        <w:jc w:val="both"/>
        <w:rPr>
          <w:rFonts w:ascii="Times New Roman" w:hAnsi="Times New Roman" w:cs="Times New Roman"/>
          <w:sz w:val="24"/>
          <w:szCs w:val="24"/>
        </w:rPr>
      </w:pPr>
      <w:r w:rsidRPr="00E11116">
        <w:rPr>
          <w:rFonts w:ascii="Times New Roman" w:hAnsi="Times New Roman" w:cs="Times New Roman"/>
          <w:sz w:val="24"/>
          <w:szCs w:val="24"/>
        </w:rPr>
        <w:t>2.2.2. Информация о местах нахождения, графике работы,  адресах электронной почты и номерах телефонов для справок (консультаций)  Администрации Ходзинского сельского поселения и специалиста, непосредственно предоставляющего муниципальную услугу,  размещается:</w:t>
      </w:r>
    </w:p>
    <w:p w:rsidR="00E11116" w:rsidRPr="00E11116" w:rsidRDefault="00E11116" w:rsidP="00E11116">
      <w:pPr>
        <w:pStyle w:val="ConsPlusNormal"/>
        <w:widowControl/>
        <w:jc w:val="both"/>
        <w:rPr>
          <w:rFonts w:ascii="Times New Roman" w:hAnsi="Times New Roman" w:cs="Times New Roman"/>
          <w:sz w:val="24"/>
          <w:szCs w:val="24"/>
        </w:rPr>
      </w:pPr>
      <w:r w:rsidRPr="00E11116">
        <w:rPr>
          <w:rFonts w:ascii="Times New Roman" w:hAnsi="Times New Roman" w:cs="Times New Roman"/>
          <w:sz w:val="24"/>
          <w:szCs w:val="24"/>
        </w:rPr>
        <w:t>в информационно-телекоммуникационных сетях общего пользования (в том числе в реестре муниципальных услуг);</w:t>
      </w:r>
    </w:p>
    <w:p w:rsidR="00E11116" w:rsidRPr="00E11116" w:rsidRDefault="00E11116" w:rsidP="00E11116">
      <w:pPr>
        <w:pStyle w:val="ConsPlusNormal"/>
        <w:widowControl/>
        <w:jc w:val="both"/>
        <w:rPr>
          <w:rFonts w:ascii="Times New Roman" w:hAnsi="Times New Roman" w:cs="Times New Roman"/>
          <w:sz w:val="24"/>
          <w:szCs w:val="24"/>
        </w:rPr>
      </w:pPr>
      <w:r w:rsidRPr="00E11116">
        <w:rPr>
          <w:rFonts w:ascii="Times New Roman" w:hAnsi="Times New Roman" w:cs="Times New Roman"/>
          <w:sz w:val="24"/>
          <w:szCs w:val="24"/>
        </w:rPr>
        <w:t>на информационных стендах непосредственно в местах предоставления услуги;</w:t>
      </w:r>
    </w:p>
    <w:p w:rsidR="00E11116" w:rsidRPr="00E11116" w:rsidRDefault="00E11116" w:rsidP="00E11116">
      <w:pPr>
        <w:pStyle w:val="ConsPlusNormal"/>
        <w:widowControl/>
        <w:jc w:val="both"/>
        <w:rPr>
          <w:rFonts w:ascii="Times New Roman" w:hAnsi="Times New Roman" w:cs="Times New Roman"/>
          <w:sz w:val="24"/>
          <w:szCs w:val="24"/>
        </w:rPr>
      </w:pPr>
      <w:r w:rsidRPr="00E11116">
        <w:rPr>
          <w:rFonts w:ascii="Times New Roman" w:hAnsi="Times New Roman" w:cs="Times New Roman"/>
          <w:sz w:val="24"/>
          <w:szCs w:val="24"/>
        </w:rPr>
        <w:t>в средствах массовой информации;</w:t>
      </w:r>
    </w:p>
    <w:p w:rsidR="00E11116" w:rsidRPr="00E11116" w:rsidRDefault="00E11116" w:rsidP="00E11116">
      <w:pPr>
        <w:pStyle w:val="ConsPlusNormal"/>
        <w:widowControl/>
        <w:jc w:val="both"/>
        <w:rPr>
          <w:rFonts w:ascii="Times New Roman" w:hAnsi="Times New Roman" w:cs="Times New Roman"/>
          <w:sz w:val="24"/>
          <w:szCs w:val="24"/>
        </w:rPr>
      </w:pPr>
      <w:r w:rsidRPr="00E11116">
        <w:rPr>
          <w:rFonts w:ascii="Times New Roman" w:hAnsi="Times New Roman" w:cs="Times New Roman"/>
          <w:sz w:val="24"/>
          <w:szCs w:val="24"/>
        </w:rPr>
        <w:t>в приложении № 1 к Административному регламенту.</w:t>
      </w:r>
    </w:p>
    <w:p w:rsidR="00E11116" w:rsidRPr="00E11116" w:rsidRDefault="00E11116" w:rsidP="00E11116">
      <w:pPr>
        <w:pStyle w:val="ConsPlusNormal"/>
        <w:widowControl/>
        <w:jc w:val="both"/>
        <w:rPr>
          <w:rFonts w:ascii="Times New Roman" w:hAnsi="Times New Roman" w:cs="Times New Roman"/>
          <w:sz w:val="24"/>
          <w:szCs w:val="24"/>
        </w:rPr>
      </w:pPr>
    </w:p>
    <w:p w:rsidR="00E11116" w:rsidRPr="00E11116" w:rsidRDefault="00E11116" w:rsidP="00E11116">
      <w:pPr>
        <w:pStyle w:val="3"/>
        <w:spacing w:before="120" w:after="120"/>
        <w:ind w:firstLine="720"/>
        <w:rPr>
          <w:rFonts w:ascii="Times New Roman" w:hAnsi="Times New Roman" w:cs="Times New Roman"/>
        </w:rPr>
      </w:pPr>
      <w:bookmarkStart w:id="31" w:name="_Toc206489250"/>
      <w:r w:rsidRPr="00E11116">
        <w:rPr>
          <w:rFonts w:ascii="Times New Roman" w:hAnsi="Times New Roman" w:cs="Times New Roman"/>
        </w:rPr>
        <w:t>2.3. Результат предоставления муниципальной услуги</w:t>
      </w:r>
      <w:bookmarkEnd w:id="31"/>
    </w:p>
    <w:p w:rsidR="00E11116" w:rsidRPr="00E11116" w:rsidRDefault="00E11116" w:rsidP="00E11116">
      <w:pPr>
        <w:pStyle w:val="aa"/>
        <w:spacing w:before="0" w:beforeAutospacing="0" w:after="0" w:afterAutospacing="0"/>
        <w:ind w:firstLine="709"/>
        <w:jc w:val="both"/>
      </w:pPr>
      <w:r w:rsidRPr="00E11116">
        <w:t>Конечными результатами предоставления муниципальной услуги являются:</w:t>
      </w:r>
    </w:p>
    <w:p w:rsidR="00E11116" w:rsidRPr="00E11116" w:rsidRDefault="00E11116" w:rsidP="00E11116">
      <w:pPr>
        <w:ind w:firstLine="600"/>
      </w:pPr>
      <w:r w:rsidRPr="00E11116">
        <w:lastRenderedPageBreak/>
        <w:t>- архивная копия;</w:t>
      </w:r>
    </w:p>
    <w:p w:rsidR="00E11116" w:rsidRPr="00E11116" w:rsidRDefault="00E11116" w:rsidP="00E11116">
      <w:pPr>
        <w:ind w:firstLine="600"/>
      </w:pPr>
      <w:r w:rsidRPr="00E11116">
        <w:t>- ответ об отсутствии запрашиваемых сведений;</w:t>
      </w:r>
    </w:p>
    <w:p w:rsidR="00E11116" w:rsidRPr="00E11116" w:rsidRDefault="00E11116" w:rsidP="00E11116">
      <w:pPr>
        <w:ind w:firstLine="600"/>
      </w:pPr>
      <w:r w:rsidRPr="00E11116">
        <w:t xml:space="preserve">- направление  письменного сообщения об  отказе в предоставлении  муниципальной услуги  с указанием  причин отказа. </w:t>
      </w:r>
    </w:p>
    <w:p w:rsidR="00E11116" w:rsidRPr="00E11116" w:rsidRDefault="00E11116" w:rsidP="00E11116">
      <w:pPr>
        <w:pStyle w:val="ConsPlusNormal"/>
        <w:widowControl/>
        <w:jc w:val="both"/>
        <w:rPr>
          <w:rFonts w:ascii="Times New Roman" w:hAnsi="Times New Roman" w:cs="Times New Roman"/>
          <w:sz w:val="24"/>
          <w:szCs w:val="24"/>
        </w:rPr>
      </w:pPr>
    </w:p>
    <w:p w:rsidR="00E11116" w:rsidRPr="00E11116" w:rsidRDefault="00E11116" w:rsidP="00E11116">
      <w:pPr>
        <w:pStyle w:val="3"/>
        <w:spacing w:before="120" w:after="120"/>
        <w:ind w:firstLine="720"/>
        <w:rPr>
          <w:rFonts w:ascii="Times New Roman" w:hAnsi="Times New Roman"/>
        </w:rPr>
      </w:pPr>
      <w:bookmarkStart w:id="32" w:name="_Toc206489257"/>
      <w:r w:rsidRPr="00E11116">
        <w:rPr>
          <w:rFonts w:ascii="Times New Roman" w:hAnsi="Times New Roman"/>
        </w:rPr>
        <w:t>2.4. Сроки предоставления муниципальной услуги</w:t>
      </w:r>
      <w:bookmarkEnd w:id="32"/>
    </w:p>
    <w:p w:rsidR="00E11116" w:rsidRPr="00E11116" w:rsidRDefault="00E11116" w:rsidP="00E11116">
      <w:pPr>
        <w:pStyle w:val="ConsPlusNormal"/>
        <w:widowControl/>
        <w:ind w:firstLine="0"/>
        <w:jc w:val="both"/>
        <w:rPr>
          <w:rFonts w:ascii="Times New Roman" w:hAnsi="Times New Roman" w:cs="Times New Roman"/>
          <w:sz w:val="24"/>
          <w:szCs w:val="24"/>
        </w:rPr>
      </w:pPr>
      <w:r w:rsidRPr="00E11116">
        <w:rPr>
          <w:rFonts w:ascii="Times New Roman" w:hAnsi="Times New Roman" w:cs="Times New Roman"/>
          <w:sz w:val="24"/>
          <w:szCs w:val="24"/>
        </w:rPr>
        <w:t xml:space="preserve">          Общий срок предоставления муниципальной услуги не превышает 7 рабочих дней.</w:t>
      </w:r>
    </w:p>
    <w:p w:rsidR="00E11116" w:rsidRPr="00E11116" w:rsidRDefault="00E11116" w:rsidP="00E11116">
      <w:r w:rsidRPr="00E11116">
        <w:t>Сроки прохождения отдельных административных процедур предоставления муниципальной услуги приведены в разделе                                       III. «Административные процедуры»</w:t>
      </w:r>
    </w:p>
    <w:p w:rsidR="00E11116" w:rsidRPr="00E11116" w:rsidRDefault="00E11116" w:rsidP="00E11116">
      <w:pPr>
        <w:pStyle w:val="ConsPlusNormal"/>
        <w:widowControl/>
        <w:jc w:val="both"/>
        <w:rPr>
          <w:rFonts w:ascii="Times New Roman" w:hAnsi="Times New Roman" w:cs="Times New Roman"/>
          <w:sz w:val="24"/>
          <w:szCs w:val="24"/>
        </w:rPr>
      </w:pPr>
    </w:p>
    <w:p w:rsidR="00E11116" w:rsidRPr="00E11116" w:rsidRDefault="00E11116" w:rsidP="00E11116">
      <w:pPr>
        <w:pStyle w:val="ConsPlusNormal"/>
        <w:widowControl/>
        <w:jc w:val="both"/>
        <w:rPr>
          <w:rFonts w:ascii="Times New Roman" w:hAnsi="Times New Roman" w:cs="Times New Roman"/>
          <w:b/>
          <w:sz w:val="24"/>
          <w:szCs w:val="24"/>
        </w:rPr>
      </w:pPr>
      <w:bookmarkStart w:id="33" w:name="_Toc206489249"/>
      <w:r w:rsidRPr="00E11116">
        <w:rPr>
          <w:rFonts w:ascii="Times New Roman" w:hAnsi="Times New Roman" w:cs="Times New Roman"/>
          <w:b/>
          <w:sz w:val="24"/>
          <w:szCs w:val="24"/>
        </w:rPr>
        <w:t xml:space="preserve">2.5.  </w:t>
      </w:r>
      <w:bookmarkEnd w:id="33"/>
      <w:r w:rsidRPr="00E11116">
        <w:rPr>
          <w:rFonts w:ascii="Times New Roman" w:hAnsi="Times New Roman" w:cs="Times New Roman"/>
          <w:b/>
          <w:sz w:val="24"/>
          <w:szCs w:val="24"/>
        </w:rPr>
        <w:t>Правовые основания для предоставления муниципальной услуги</w:t>
      </w:r>
    </w:p>
    <w:p w:rsidR="00E11116" w:rsidRPr="00E11116" w:rsidRDefault="00E11116" w:rsidP="00E11116">
      <w:r w:rsidRPr="00E11116">
        <w:t>Предоставление муниципальной услуги осуществляется в соответствии со следующими нормативными правовыми актами</w:t>
      </w:r>
    </w:p>
    <w:p w:rsidR="00E11116" w:rsidRPr="00E11116" w:rsidRDefault="00E11116" w:rsidP="00E11116">
      <w:r w:rsidRPr="00E11116">
        <w:t>Конституцией Российской Федерации;</w:t>
      </w:r>
    </w:p>
    <w:p w:rsidR="00E11116" w:rsidRPr="00E11116" w:rsidRDefault="00E11116" w:rsidP="00E11116">
      <w:pPr>
        <w:rPr>
          <w:color w:val="000000"/>
        </w:rPr>
      </w:pPr>
      <w:r w:rsidRPr="00E11116">
        <w:rPr>
          <w:color w:val="000000"/>
        </w:rPr>
        <w:t>Гражданским кодексом Российской Федерации;</w:t>
      </w:r>
    </w:p>
    <w:p w:rsidR="00E11116" w:rsidRPr="00E11116" w:rsidRDefault="00E11116" w:rsidP="00E11116">
      <w:r w:rsidRPr="00E11116">
        <w:t xml:space="preserve">Федеральным законом от 22.10.2004 № 125-ФЗ «Об архивном деле в Российской Федерации»; </w:t>
      </w:r>
    </w:p>
    <w:p w:rsidR="00E11116" w:rsidRPr="00E11116" w:rsidRDefault="00E11116" w:rsidP="00E11116">
      <w:r w:rsidRPr="00E11116">
        <w:t xml:space="preserve">Федеральным законом от 02.05.2006 № 59-ФЗ «О порядке рассмотрения обращений граждан Российской Федерации»; </w:t>
      </w:r>
    </w:p>
    <w:p w:rsidR="00E11116" w:rsidRPr="00E11116" w:rsidRDefault="00E11116" w:rsidP="00E11116">
      <w:r w:rsidRPr="00E11116">
        <w:t xml:space="preserve">Федеральным законом от 27.07.2006 № 149-ФЗ «Об информации, информационных технологиях и о защите информации»; </w:t>
      </w:r>
    </w:p>
    <w:p w:rsidR="00E11116" w:rsidRPr="00E11116" w:rsidRDefault="00E11116" w:rsidP="00E11116">
      <w:r w:rsidRPr="00E11116">
        <w:t>Федеральным законом от 27.07.2006 № 152-ФЗ «О персональных данных»;</w:t>
      </w:r>
    </w:p>
    <w:p w:rsidR="00E11116" w:rsidRPr="00E11116" w:rsidRDefault="00E11116" w:rsidP="00E11116">
      <w:pPr>
        <w:rPr>
          <w:bCs/>
        </w:rPr>
      </w:pPr>
      <w:r w:rsidRPr="00E11116">
        <w:rPr>
          <w:bCs/>
        </w:rPr>
        <w:t>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E11116" w:rsidRPr="00E11116" w:rsidRDefault="00E11116" w:rsidP="00E11116">
      <w:r w:rsidRPr="00E11116">
        <w:t>и иными нормативными правовыми актами Российской Федерации, Республики Адыгея и органов местного самоуправления.</w:t>
      </w:r>
    </w:p>
    <w:p w:rsidR="00E11116" w:rsidRPr="00E11116" w:rsidRDefault="00E11116" w:rsidP="00E11116">
      <w:r w:rsidRPr="00E11116">
        <w:t>Уставом Ходзинского сельского поселения;</w:t>
      </w:r>
    </w:p>
    <w:p w:rsidR="00E11116" w:rsidRPr="00E11116" w:rsidRDefault="00E11116" w:rsidP="00E11116">
      <w:r w:rsidRPr="00E11116">
        <w:t>настоящим Административным регламентом.</w:t>
      </w:r>
    </w:p>
    <w:p w:rsidR="00E11116" w:rsidRPr="00E11116" w:rsidRDefault="00E11116" w:rsidP="00E11116">
      <w:pPr>
        <w:tabs>
          <w:tab w:val="left" w:pos="2325"/>
          <w:tab w:val="center" w:pos="5032"/>
        </w:tabs>
        <w:jc w:val="center"/>
        <w:rPr>
          <w:b/>
          <w:bCs/>
        </w:rPr>
      </w:pPr>
    </w:p>
    <w:p w:rsidR="00E11116" w:rsidRPr="00E11116" w:rsidRDefault="00E11116" w:rsidP="00E11116"/>
    <w:p w:rsidR="00E11116" w:rsidRPr="00E11116" w:rsidRDefault="00E11116" w:rsidP="00E11116">
      <w:pPr>
        <w:rPr>
          <w:b/>
        </w:rPr>
      </w:pPr>
      <w:r w:rsidRPr="00E11116">
        <w:t xml:space="preserve">          </w:t>
      </w:r>
      <w:r w:rsidRPr="00E11116">
        <w:rPr>
          <w:b/>
        </w:rPr>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E11116" w:rsidRPr="00E11116" w:rsidRDefault="00E11116" w:rsidP="00E11116">
      <w:pPr>
        <w:pStyle w:val="ConsPlusNormal"/>
        <w:widowControl/>
        <w:ind w:right="-185"/>
        <w:jc w:val="both"/>
        <w:rPr>
          <w:rFonts w:ascii="Times New Roman" w:hAnsi="Times New Roman" w:cs="Times New Roman"/>
          <w:sz w:val="24"/>
          <w:szCs w:val="24"/>
        </w:rPr>
      </w:pPr>
      <w:r w:rsidRPr="00E11116">
        <w:rPr>
          <w:rFonts w:ascii="Times New Roman" w:hAnsi="Times New Roman" w:cs="Times New Roman"/>
          <w:sz w:val="24"/>
          <w:szCs w:val="24"/>
        </w:rPr>
        <w:t xml:space="preserve">          2.6.1. </w:t>
      </w:r>
      <w:r w:rsidRPr="00E11116">
        <w:rPr>
          <w:rFonts w:ascii="Times New Roman" w:hAnsi="Times New Roman" w:cs="Times New Roman"/>
          <w:color w:val="333333"/>
          <w:sz w:val="24"/>
          <w:szCs w:val="24"/>
        </w:rPr>
        <w:t>Для предоставления муниципальной услуги заявители представляют:</w:t>
      </w:r>
      <w:r w:rsidRPr="00E11116">
        <w:rPr>
          <w:rFonts w:ascii="Times New Roman" w:hAnsi="Times New Roman" w:cs="Times New Roman"/>
          <w:sz w:val="24"/>
          <w:szCs w:val="24"/>
        </w:rPr>
        <w:t xml:space="preserve"> </w:t>
      </w:r>
    </w:p>
    <w:p w:rsidR="00E11116" w:rsidRPr="00E11116" w:rsidRDefault="00E11116" w:rsidP="00E11116">
      <w:pPr>
        <w:ind w:firstLine="709"/>
        <w:rPr>
          <w:color w:val="000000"/>
        </w:rPr>
      </w:pPr>
      <w:r w:rsidRPr="00E11116">
        <w:rPr>
          <w:color w:val="000000"/>
        </w:rPr>
        <w:t>а) заявление по форме, приведенной в приложении № 1 (для физического лица) и в приложении № 2 (для юридического лица) к административному регламенту;</w:t>
      </w:r>
    </w:p>
    <w:p w:rsidR="00E11116" w:rsidRPr="00E11116" w:rsidRDefault="00E11116" w:rsidP="00E11116">
      <w:pPr>
        <w:ind w:firstLine="708"/>
      </w:pPr>
      <w:r w:rsidRPr="00E11116">
        <w:t>б) документы, подтверждающие статус заявителя:</w:t>
      </w:r>
    </w:p>
    <w:p w:rsidR="00E11116" w:rsidRPr="00E11116" w:rsidRDefault="00E11116" w:rsidP="00E11116">
      <w:pPr>
        <w:ind w:firstLine="709"/>
      </w:pPr>
      <w:r w:rsidRPr="00E11116">
        <w:t>- оригинал и копия документа, удостоверяющего личность заявителя - физического лица;</w:t>
      </w:r>
    </w:p>
    <w:p w:rsidR="00E11116" w:rsidRPr="00E11116" w:rsidRDefault="00E11116" w:rsidP="00E11116">
      <w:pPr>
        <w:ind w:firstLine="709"/>
      </w:pPr>
      <w:r w:rsidRPr="00E11116">
        <w:t>- документы, подтверждающие статус юридического лица (выписка из Единого государственного реестра юридических лиц);</w:t>
      </w:r>
    </w:p>
    <w:p w:rsidR="00E11116" w:rsidRPr="00E11116" w:rsidRDefault="00E11116" w:rsidP="00E11116">
      <w:pPr>
        <w:ind w:firstLine="709"/>
        <w:rPr>
          <w:color w:val="000000"/>
        </w:rPr>
      </w:pPr>
      <w:r w:rsidRPr="00E11116">
        <w:rPr>
          <w:color w:val="000000"/>
        </w:rPr>
        <w:t>в) документы, подтверждающие полномочия представителя:</w:t>
      </w:r>
    </w:p>
    <w:p w:rsidR="00E11116" w:rsidRPr="00E11116" w:rsidRDefault="00E11116" w:rsidP="00E11116">
      <w:pPr>
        <w:ind w:firstLine="709"/>
        <w:rPr>
          <w:color w:val="000000"/>
        </w:rPr>
      </w:pPr>
      <w:r w:rsidRPr="00E11116">
        <w:rPr>
          <w:color w:val="000000"/>
        </w:rPr>
        <w:t>- оригинал и копия нотариально удостоверенной доверенности, если иное не установлено законодательством Российской Федерации;</w:t>
      </w:r>
    </w:p>
    <w:p w:rsidR="00E11116" w:rsidRPr="00E11116" w:rsidRDefault="00E11116" w:rsidP="00E11116">
      <w:pPr>
        <w:ind w:firstLine="709"/>
        <w:rPr>
          <w:color w:val="000000"/>
        </w:rPr>
      </w:pPr>
      <w:r w:rsidRPr="00E11116">
        <w:rPr>
          <w:color w:val="000000"/>
        </w:rPr>
        <w:t>- документы, подтверждающие полномочия лица действовать от имени юридического лица без доверенности.</w:t>
      </w:r>
    </w:p>
    <w:p w:rsidR="00E11116" w:rsidRPr="00E11116" w:rsidRDefault="00E11116" w:rsidP="00E11116">
      <w:r w:rsidRPr="00E11116">
        <w:t xml:space="preserve">В заявлении с возможной полнотой указываются сведения, необходимые для его исполнения (точный адрес земельного участка, дата, номер запрашиваемого документа, наименование выдавшей его организации). </w:t>
      </w:r>
    </w:p>
    <w:p w:rsidR="00E11116" w:rsidRPr="00E11116" w:rsidRDefault="00E11116" w:rsidP="00E11116">
      <w:pPr>
        <w:pStyle w:val="ConsPlusNormal"/>
        <w:widowControl/>
        <w:ind w:right="-185"/>
        <w:jc w:val="both"/>
        <w:rPr>
          <w:rFonts w:ascii="Times New Roman" w:hAnsi="Times New Roman" w:cs="Times New Roman"/>
          <w:sz w:val="24"/>
          <w:szCs w:val="24"/>
        </w:rPr>
      </w:pPr>
      <w:r w:rsidRPr="00E11116">
        <w:rPr>
          <w:rFonts w:ascii="Times New Roman" w:hAnsi="Times New Roman" w:cs="Times New Roman"/>
          <w:sz w:val="24"/>
          <w:szCs w:val="24"/>
        </w:rPr>
        <w:lastRenderedPageBreak/>
        <w:t xml:space="preserve">Заявители подписывают заявление о предоставлении муниципальной услуги и указывают дату его составления. Заявление, выполненное машинописным способом или посредством электронных печатных устройств, подписывается заявителями в присутствии специалиста, осуществляющего прием данного  заявления (если это необходимо). </w:t>
      </w:r>
    </w:p>
    <w:p w:rsidR="00E11116" w:rsidRPr="00E11116" w:rsidRDefault="00E11116" w:rsidP="00E11116">
      <w:pPr>
        <w:pStyle w:val="ConsPlusNormal"/>
        <w:widowControl/>
        <w:ind w:right="-185"/>
        <w:jc w:val="both"/>
        <w:rPr>
          <w:rFonts w:ascii="Times New Roman" w:hAnsi="Times New Roman" w:cs="Times New Roman"/>
          <w:sz w:val="24"/>
          <w:szCs w:val="24"/>
        </w:rPr>
      </w:pPr>
      <w:r w:rsidRPr="00E11116">
        <w:rPr>
          <w:rFonts w:ascii="Times New Roman" w:hAnsi="Times New Roman" w:cs="Times New Roman"/>
          <w:sz w:val="24"/>
          <w:szCs w:val="24"/>
        </w:rPr>
        <w:t xml:space="preserve"> Специалист Администрации  не вправе требовать от заявителя предоставления документов, не предусмотренных настоящим Административным регламентом.</w:t>
      </w:r>
    </w:p>
    <w:p w:rsidR="00E11116" w:rsidRPr="00E11116" w:rsidRDefault="00E11116" w:rsidP="00E11116">
      <w:pPr>
        <w:rPr>
          <w:b/>
        </w:rPr>
      </w:pPr>
      <w:r w:rsidRPr="00E11116">
        <w:t xml:space="preserve">       Прием документов по предоставлению муниципальной услуги осуществляется по адресу: Республика Адыгея, Кошехабльский район, а. Ходзь, ул. Краснооктябрьская, 104</w:t>
      </w:r>
    </w:p>
    <w:p w:rsidR="00E11116" w:rsidRPr="00E11116" w:rsidRDefault="00E11116" w:rsidP="00E11116">
      <w:pPr>
        <w:pStyle w:val="3"/>
        <w:spacing w:before="120" w:after="120"/>
        <w:ind w:firstLine="720"/>
        <w:jc w:val="both"/>
        <w:rPr>
          <w:rFonts w:ascii="Times New Roman" w:hAnsi="Times New Roman" w:cs="Times New Roman"/>
        </w:rPr>
      </w:pPr>
      <w:bookmarkStart w:id="34" w:name="_Toc206489253"/>
      <w:r w:rsidRPr="00E11116">
        <w:rPr>
          <w:rFonts w:ascii="Times New Roman" w:hAnsi="Times New Roman" w:cs="Times New Roman"/>
        </w:rPr>
        <w:t>2.</w:t>
      </w:r>
      <w:bookmarkEnd w:id="34"/>
      <w:r w:rsidRPr="00E11116">
        <w:rPr>
          <w:rFonts w:ascii="Times New Roman" w:hAnsi="Times New Roman" w:cs="Times New Roman"/>
        </w:rPr>
        <w:t>7. Исчерпывающий перечень оснований для отказа в приеме документов,  необходимых для предоставления муниципальной услуги</w:t>
      </w:r>
    </w:p>
    <w:p w:rsidR="00E11116" w:rsidRPr="00E11116" w:rsidRDefault="00E11116" w:rsidP="00E11116">
      <w:r w:rsidRPr="00E11116">
        <w:t>Основаниями для отказа в приеме документов, необходимых для предоставления муниципальной услуги, является  не предоставление необходимых документов в соответствии с настоящим Административным регламентом.</w:t>
      </w:r>
    </w:p>
    <w:p w:rsidR="00E11116" w:rsidRPr="00E11116" w:rsidRDefault="00E11116" w:rsidP="00E11116">
      <w:r w:rsidRPr="00E11116">
        <w:t xml:space="preserve">          </w:t>
      </w:r>
    </w:p>
    <w:p w:rsidR="00E11116" w:rsidRPr="00E11116" w:rsidRDefault="00E11116" w:rsidP="00E11116">
      <w:pPr>
        <w:pStyle w:val="3"/>
        <w:spacing w:before="120" w:after="120"/>
        <w:jc w:val="both"/>
        <w:rPr>
          <w:rFonts w:ascii="Times New Roman" w:hAnsi="Times New Roman" w:cs="Times New Roman"/>
        </w:rPr>
      </w:pPr>
      <w:r w:rsidRPr="00E11116">
        <w:t xml:space="preserve">         </w:t>
      </w:r>
      <w:r w:rsidRPr="00E11116">
        <w:rPr>
          <w:rFonts w:ascii="Times New Roman" w:hAnsi="Times New Roman" w:cs="Times New Roman"/>
        </w:rPr>
        <w:t>2.8. Исчерпывающий перечень оснований для отказа в предоставлении  муниципальной  услуги</w:t>
      </w:r>
    </w:p>
    <w:p w:rsidR="00E11116" w:rsidRPr="00E11116" w:rsidRDefault="00E11116" w:rsidP="00E11116">
      <w:pPr>
        <w:pStyle w:val="ConsPlusNormal"/>
        <w:widowControl/>
        <w:ind w:right="-185"/>
        <w:jc w:val="both"/>
        <w:rPr>
          <w:rFonts w:ascii="Times New Roman" w:hAnsi="Times New Roman" w:cs="Times New Roman"/>
          <w:sz w:val="24"/>
          <w:szCs w:val="24"/>
        </w:rPr>
      </w:pPr>
      <w:r w:rsidRPr="00E11116">
        <w:rPr>
          <w:sz w:val="24"/>
          <w:szCs w:val="24"/>
        </w:rPr>
        <w:t xml:space="preserve"> </w:t>
      </w:r>
      <w:r w:rsidRPr="00E11116">
        <w:rPr>
          <w:rFonts w:ascii="Times New Roman" w:hAnsi="Times New Roman" w:cs="Times New Roman"/>
          <w:sz w:val="24"/>
          <w:szCs w:val="24"/>
        </w:rPr>
        <w:t xml:space="preserve">В соответствии с Гражданским кодексом Российской Федерации основаниями для  отказа в предоставлении муниципальной услуги являются: </w:t>
      </w:r>
    </w:p>
    <w:p w:rsidR="00E11116" w:rsidRPr="00E11116" w:rsidRDefault="00E11116" w:rsidP="00E11116">
      <w:pPr>
        <w:pStyle w:val="ConsPlusNormal"/>
        <w:widowControl/>
        <w:ind w:right="-185"/>
        <w:jc w:val="both"/>
        <w:rPr>
          <w:rFonts w:ascii="Times New Roman" w:hAnsi="Times New Roman" w:cs="Times New Roman"/>
          <w:sz w:val="24"/>
          <w:szCs w:val="24"/>
        </w:rPr>
      </w:pPr>
      <w:r w:rsidRPr="00E11116">
        <w:rPr>
          <w:rFonts w:ascii="Times New Roman" w:hAnsi="Times New Roman" w:cs="Times New Roman"/>
          <w:sz w:val="24"/>
          <w:szCs w:val="24"/>
        </w:rPr>
        <w:t>- наличие в представленных документах исправлений, серьезных повреждений, не позволяющих однозначно истолковать их содержание;</w:t>
      </w:r>
    </w:p>
    <w:p w:rsidR="00E11116" w:rsidRPr="00E11116" w:rsidRDefault="00E11116" w:rsidP="00E11116">
      <w:pPr>
        <w:tabs>
          <w:tab w:val="left" w:pos="3570"/>
        </w:tabs>
        <w:ind w:right="-185"/>
      </w:pPr>
      <w:r w:rsidRPr="00E11116">
        <w:t>- непредставление документов, указанных в пункте 2.6. настоящего Административного регламента;</w:t>
      </w:r>
    </w:p>
    <w:p w:rsidR="00E11116" w:rsidRPr="00E11116" w:rsidRDefault="00E11116" w:rsidP="00E11116">
      <w:r w:rsidRPr="00E11116">
        <w:t>отсутствие у Администрации поселения правовых оснований  осуществления муниципальной услуги;</w:t>
      </w:r>
    </w:p>
    <w:p w:rsidR="00E11116" w:rsidRPr="00E11116" w:rsidRDefault="00E11116" w:rsidP="00E11116">
      <w:r w:rsidRPr="00E11116">
        <w:t>- выявление Администрацией поселения ложных сведений, предоставленных заказчиком при оформлении муниципальной услуги.</w:t>
      </w:r>
    </w:p>
    <w:p w:rsidR="00E11116" w:rsidRPr="00E11116" w:rsidRDefault="00E11116" w:rsidP="00E11116">
      <w:pPr>
        <w:ind w:firstLine="708"/>
      </w:pPr>
      <w:r w:rsidRPr="00E11116">
        <w:t>Отказ в предоставлении муниципальной услуги может быть оспорен заявителем в досудебном и судебном порядке.</w:t>
      </w:r>
    </w:p>
    <w:p w:rsidR="00E11116" w:rsidRPr="00E11116" w:rsidRDefault="00E11116" w:rsidP="00E11116"/>
    <w:p w:rsidR="00E11116" w:rsidRPr="00E11116" w:rsidRDefault="00E11116" w:rsidP="00E11116"/>
    <w:p w:rsidR="00E11116" w:rsidRPr="00E11116" w:rsidRDefault="00E11116" w:rsidP="00E11116">
      <w:pPr>
        <w:rPr>
          <w:b/>
        </w:rPr>
      </w:pPr>
      <w:r w:rsidRPr="00E11116">
        <w:t xml:space="preserve"> </w:t>
      </w:r>
      <w:r w:rsidRPr="00E11116">
        <w:rPr>
          <w:b/>
        </w:rPr>
        <w:t>2.9. Размер платы, взимаемой с заявителя при предоставлении муниципальной услуги</w:t>
      </w:r>
    </w:p>
    <w:p w:rsidR="00E11116" w:rsidRPr="00E11116" w:rsidRDefault="00E11116" w:rsidP="00E11116">
      <w:r w:rsidRPr="00E11116">
        <w:rPr>
          <w:b/>
        </w:rPr>
        <w:t xml:space="preserve"> </w:t>
      </w:r>
      <w:r w:rsidRPr="00E11116">
        <w:t>Предоставление муниципальной услуги осуществляется на безвозмездной основе.</w:t>
      </w:r>
    </w:p>
    <w:p w:rsidR="00E11116" w:rsidRPr="00E11116" w:rsidRDefault="00E11116" w:rsidP="00E11116">
      <w:r w:rsidRPr="00E11116">
        <w:t>Ограничения по количеству заказываемых одновременно копий их архивных документов отсутствуют.</w:t>
      </w:r>
    </w:p>
    <w:p w:rsidR="00E11116" w:rsidRPr="00E11116" w:rsidRDefault="00E11116" w:rsidP="00E11116"/>
    <w:p w:rsidR="00E11116" w:rsidRPr="00E11116" w:rsidRDefault="00E11116" w:rsidP="00E11116">
      <w:pPr>
        <w:rPr>
          <w:b/>
        </w:rPr>
      </w:pPr>
      <w:r w:rsidRPr="00E11116">
        <w:rPr>
          <w:b/>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11116" w:rsidRPr="00E11116" w:rsidRDefault="00E11116" w:rsidP="00E11116">
      <w:r w:rsidRPr="00E11116">
        <w:t>2.10.1 Максимальный срок ожидания в очереди при подаче запроса о предоставлении муниципальной услуги составляет 30  минут.</w:t>
      </w:r>
    </w:p>
    <w:p w:rsidR="00E11116" w:rsidRPr="00E11116" w:rsidRDefault="00E11116" w:rsidP="00E11116">
      <w:r w:rsidRPr="00E11116">
        <w:t>Максимальный срок при  получении результата предоставления муниципальной услуги составляет 15 минут.</w:t>
      </w:r>
    </w:p>
    <w:p w:rsidR="00E11116" w:rsidRPr="00E11116" w:rsidRDefault="00E11116" w:rsidP="00E11116">
      <w:r w:rsidRPr="00E11116">
        <w:t>2.10.2. Заявления о предоставлении  муниципальной услуги, поступившие в письменной форме по почте, регистрируются специалистом Администрации  в день поступления.</w:t>
      </w:r>
    </w:p>
    <w:p w:rsidR="00E11116" w:rsidRPr="00E11116" w:rsidRDefault="00E11116" w:rsidP="00E11116"/>
    <w:p w:rsidR="00E11116" w:rsidRPr="00E11116" w:rsidRDefault="00E11116" w:rsidP="00E11116">
      <w:pPr>
        <w:rPr>
          <w:b/>
        </w:rPr>
      </w:pPr>
      <w:r w:rsidRPr="00E11116">
        <w:t xml:space="preserve"> </w:t>
      </w:r>
      <w:r w:rsidRPr="00E11116">
        <w:rPr>
          <w:b/>
        </w:rPr>
        <w:t>2.11. Требования к помещению, в котором предоставляется муниципальная услуга, к залу ожидания, месту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11116" w:rsidRPr="00E11116" w:rsidRDefault="00E11116" w:rsidP="00E11116">
      <w:r w:rsidRPr="00E11116">
        <w:t>2.11.1. Требования  к размещению и оформлению помещения:</w:t>
      </w:r>
    </w:p>
    <w:p w:rsidR="00E11116" w:rsidRPr="00E11116" w:rsidRDefault="00E11116" w:rsidP="00E11116">
      <w:r w:rsidRPr="00E11116">
        <w:lastRenderedPageBreak/>
        <w:t xml:space="preserve">- Помещение Администрации поселения должно соответствовать санитарно-эпидемиологическим правилам и нормативам «Гигиенические требования к персональным </w:t>
      </w:r>
      <w:proofErr w:type="gramStart"/>
      <w:r w:rsidRPr="00E11116">
        <w:t>электронно – вычислительным</w:t>
      </w:r>
      <w:proofErr w:type="gramEnd"/>
      <w:r w:rsidRPr="00E11116">
        <w:t xml:space="preserve">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E11116" w:rsidRPr="00E11116" w:rsidRDefault="00E11116" w:rsidP="00E11116">
      <w:r w:rsidRPr="00E11116">
        <w:t>-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E11116" w:rsidRPr="00E11116" w:rsidRDefault="00E11116" w:rsidP="00E11116">
      <w:r w:rsidRPr="00E11116">
        <w:t>2.11.2. Требования к размещению и оформлению визуальной, текстовой и мультимедийной информации:</w:t>
      </w:r>
    </w:p>
    <w:p w:rsidR="00E11116" w:rsidRPr="00E11116" w:rsidRDefault="00E11116" w:rsidP="00E11116">
      <w:r w:rsidRPr="00E11116">
        <w:t>- размещение  информационных стендов  с образцами  необходимых  документов.</w:t>
      </w:r>
    </w:p>
    <w:p w:rsidR="00E11116" w:rsidRPr="00E11116" w:rsidRDefault="00E11116" w:rsidP="00E11116">
      <w:pPr>
        <w:pStyle w:val="ConsPlusNormal"/>
        <w:widowControl/>
        <w:jc w:val="both"/>
        <w:rPr>
          <w:rFonts w:ascii="Times New Roman" w:hAnsi="Times New Roman" w:cs="Times New Roman"/>
          <w:sz w:val="24"/>
          <w:szCs w:val="24"/>
        </w:rPr>
      </w:pPr>
      <w:r w:rsidRPr="00E11116">
        <w:rPr>
          <w:rFonts w:ascii="Times New Roman" w:hAnsi="Times New Roman" w:cs="Times New Roman"/>
          <w:sz w:val="24"/>
          <w:szCs w:val="24"/>
        </w:rPr>
        <w:t>2.11.3. Требования к оборудованию мест ожидания:</w:t>
      </w:r>
    </w:p>
    <w:p w:rsidR="00E11116" w:rsidRPr="00E11116" w:rsidRDefault="00E11116" w:rsidP="00E11116">
      <w:pPr>
        <w:pStyle w:val="ConsPlusNormal"/>
        <w:widowControl/>
        <w:jc w:val="both"/>
        <w:rPr>
          <w:rFonts w:ascii="Times New Roman" w:hAnsi="Times New Roman" w:cs="Times New Roman"/>
          <w:sz w:val="24"/>
          <w:szCs w:val="24"/>
        </w:rPr>
      </w:pPr>
      <w:r w:rsidRPr="00E11116">
        <w:rPr>
          <w:rFonts w:ascii="Times New Roman" w:hAnsi="Times New Roman" w:cs="Times New Roman"/>
          <w:sz w:val="24"/>
          <w:szCs w:val="24"/>
        </w:rPr>
        <w:t>- места  ожидания  должны  быть оборудованы  стульями  и столами. Количество  мест ожидания  определяется  исходя  из фактической нагрузки  и возможностей  для их размещения  в здании, но не может  составлять  менее 2 мест  на   специалиста, осуществляющего прием  документов  от  заявителей.</w:t>
      </w:r>
    </w:p>
    <w:p w:rsidR="00E11116" w:rsidRPr="00E11116" w:rsidRDefault="00E11116" w:rsidP="00E11116">
      <w:pPr>
        <w:pStyle w:val="ConsPlusNormal"/>
        <w:widowControl/>
        <w:jc w:val="both"/>
        <w:rPr>
          <w:rFonts w:ascii="Times New Roman" w:hAnsi="Times New Roman" w:cs="Times New Roman"/>
          <w:sz w:val="24"/>
          <w:szCs w:val="24"/>
        </w:rPr>
      </w:pPr>
      <w:r w:rsidRPr="00E11116">
        <w:rPr>
          <w:rFonts w:ascii="Times New Roman" w:hAnsi="Times New Roman" w:cs="Times New Roman"/>
          <w:sz w:val="24"/>
          <w:szCs w:val="24"/>
        </w:rPr>
        <w:t xml:space="preserve">2.11.4. Требования к местам для заполнения запросов о предоставлении муниципальной услуги: </w:t>
      </w:r>
    </w:p>
    <w:p w:rsidR="00E11116" w:rsidRPr="00E11116" w:rsidRDefault="00E11116" w:rsidP="00E11116">
      <w:pPr>
        <w:pStyle w:val="ConsPlusNormal"/>
        <w:widowControl/>
        <w:jc w:val="both"/>
        <w:rPr>
          <w:rFonts w:ascii="Times New Roman" w:hAnsi="Times New Roman" w:cs="Times New Roman"/>
          <w:sz w:val="24"/>
          <w:szCs w:val="24"/>
        </w:rPr>
      </w:pPr>
      <w:r w:rsidRPr="00E11116">
        <w:rPr>
          <w:rFonts w:ascii="Times New Roman" w:hAnsi="Times New Roman" w:cs="Times New Roman"/>
          <w:sz w:val="24"/>
          <w:szCs w:val="24"/>
        </w:rPr>
        <w:t>- места для заполнения запросов о предоставлении муниципальной услуги должны быть оборудованы столами, стульями, информационным стендом, канцелярскими принадлежностями.</w:t>
      </w:r>
    </w:p>
    <w:p w:rsidR="00E11116" w:rsidRPr="00E11116" w:rsidRDefault="00E11116" w:rsidP="00E11116">
      <w:pPr>
        <w:pStyle w:val="ConsPlusNormal"/>
        <w:widowControl/>
        <w:jc w:val="both"/>
        <w:rPr>
          <w:rFonts w:ascii="Times New Roman" w:hAnsi="Times New Roman" w:cs="Times New Roman"/>
          <w:sz w:val="24"/>
          <w:szCs w:val="24"/>
        </w:rPr>
      </w:pPr>
      <w:r w:rsidRPr="00E11116">
        <w:rPr>
          <w:rFonts w:ascii="Times New Roman" w:hAnsi="Times New Roman" w:cs="Times New Roman"/>
          <w:sz w:val="24"/>
          <w:szCs w:val="24"/>
        </w:rPr>
        <w:t>2.11.5. Требования к парковочным местам:</w:t>
      </w:r>
    </w:p>
    <w:p w:rsidR="00E11116" w:rsidRPr="00E11116" w:rsidRDefault="00E11116" w:rsidP="00E11116">
      <w:pPr>
        <w:pStyle w:val="ConsPlusNormal"/>
        <w:widowControl/>
        <w:jc w:val="both"/>
        <w:rPr>
          <w:rFonts w:ascii="Times New Roman" w:hAnsi="Times New Roman" w:cs="Times New Roman"/>
          <w:sz w:val="24"/>
          <w:szCs w:val="24"/>
        </w:rPr>
      </w:pPr>
      <w:r w:rsidRPr="00E11116">
        <w:rPr>
          <w:rFonts w:ascii="Times New Roman" w:hAnsi="Times New Roman" w:cs="Times New Roman"/>
          <w:sz w:val="24"/>
          <w:szCs w:val="24"/>
        </w:rPr>
        <w:t xml:space="preserve">- на территории, прилегающей  к зданию (строению), в котором  осуществляется прием  граждан, оборудуются  места  для парковки  автотранспортных средств. Доступ  граждан к парковочным  местам  является  бесплатным.  </w:t>
      </w:r>
    </w:p>
    <w:p w:rsidR="00E11116" w:rsidRPr="00E11116" w:rsidRDefault="00E11116" w:rsidP="00E11116">
      <w:pPr>
        <w:pStyle w:val="ConsPlusNormal"/>
        <w:widowControl/>
        <w:ind w:firstLine="0"/>
        <w:jc w:val="both"/>
        <w:rPr>
          <w:rFonts w:ascii="Times New Roman" w:hAnsi="Times New Roman" w:cs="Times New Roman"/>
          <w:sz w:val="24"/>
          <w:szCs w:val="24"/>
        </w:rPr>
      </w:pPr>
      <w:r w:rsidRPr="00E11116">
        <w:rPr>
          <w:rFonts w:ascii="Times New Roman" w:hAnsi="Times New Roman" w:cs="Times New Roman"/>
          <w:sz w:val="24"/>
          <w:szCs w:val="24"/>
        </w:rPr>
        <w:t xml:space="preserve">         2.11.6. Требования к оформлению входа в здание:</w:t>
      </w:r>
    </w:p>
    <w:p w:rsidR="00E11116" w:rsidRPr="00E11116" w:rsidRDefault="00E11116" w:rsidP="00E11116">
      <w:pPr>
        <w:pStyle w:val="ConsPlusNormal"/>
        <w:widowControl/>
        <w:jc w:val="both"/>
        <w:rPr>
          <w:rFonts w:ascii="Times New Roman" w:hAnsi="Times New Roman" w:cs="Times New Roman"/>
          <w:sz w:val="24"/>
          <w:szCs w:val="24"/>
        </w:rPr>
      </w:pPr>
      <w:r w:rsidRPr="00E11116">
        <w:rPr>
          <w:rFonts w:ascii="Times New Roman" w:hAnsi="Times New Roman" w:cs="Times New Roman"/>
          <w:sz w:val="24"/>
          <w:szCs w:val="24"/>
        </w:rPr>
        <w:t>- здание (строение), в котором расположена Администрация поселения, должно быть оборудовано входом для свободного доступа заявителей в помещение;</w:t>
      </w:r>
    </w:p>
    <w:p w:rsidR="00E11116" w:rsidRPr="00E11116" w:rsidRDefault="00E11116" w:rsidP="00E11116">
      <w:pPr>
        <w:pStyle w:val="ConsPlusNormal"/>
        <w:widowControl/>
        <w:jc w:val="both"/>
        <w:rPr>
          <w:rFonts w:ascii="Times New Roman" w:hAnsi="Times New Roman" w:cs="Times New Roman"/>
          <w:sz w:val="24"/>
          <w:szCs w:val="24"/>
        </w:rPr>
      </w:pPr>
      <w:r w:rsidRPr="00E11116">
        <w:rPr>
          <w:rFonts w:ascii="Times New Roman" w:hAnsi="Times New Roman" w:cs="Times New Roman"/>
          <w:sz w:val="24"/>
          <w:szCs w:val="24"/>
        </w:rPr>
        <w:t>- вход  в здание  должен  быть  оборудован  информационной табличкой      (вывеской), содержащей  следующую информацию:</w:t>
      </w:r>
    </w:p>
    <w:p w:rsidR="00E11116" w:rsidRPr="00E11116" w:rsidRDefault="00E11116" w:rsidP="00E11116">
      <w:pPr>
        <w:pStyle w:val="ConsPlusNormal"/>
        <w:widowControl/>
        <w:jc w:val="both"/>
        <w:rPr>
          <w:rFonts w:ascii="Times New Roman" w:hAnsi="Times New Roman" w:cs="Times New Roman"/>
          <w:sz w:val="24"/>
          <w:szCs w:val="24"/>
        </w:rPr>
      </w:pPr>
      <w:r w:rsidRPr="00E11116">
        <w:rPr>
          <w:rFonts w:ascii="Times New Roman" w:hAnsi="Times New Roman" w:cs="Times New Roman"/>
          <w:sz w:val="24"/>
          <w:szCs w:val="24"/>
        </w:rPr>
        <w:t>- наименование учреждения;</w:t>
      </w:r>
    </w:p>
    <w:p w:rsidR="00E11116" w:rsidRPr="00E11116" w:rsidRDefault="00E11116" w:rsidP="00E11116">
      <w:pPr>
        <w:pStyle w:val="ConsPlusNormal"/>
        <w:widowControl/>
        <w:jc w:val="both"/>
        <w:rPr>
          <w:rFonts w:ascii="Times New Roman" w:hAnsi="Times New Roman" w:cs="Times New Roman"/>
          <w:sz w:val="24"/>
          <w:szCs w:val="24"/>
        </w:rPr>
      </w:pPr>
      <w:r w:rsidRPr="00E11116">
        <w:rPr>
          <w:rFonts w:ascii="Times New Roman" w:hAnsi="Times New Roman" w:cs="Times New Roman"/>
          <w:sz w:val="24"/>
          <w:szCs w:val="24"/>
        </w:rPr>
        <w:t>- место нахождения;</w:t>
      </w:r>
    </w:p>
    <w:p w:rsidR="00E11116" w:rsidRPr="00E11116" w:rsidRDefault="00E11116" w:rsidP="00E11116">
      <w:pPr>
        <w:pStyle w:val="ConsPlusNormal"/>
        <w:widowControl/>
        <w:jc w:val="both"/>
        <w:rPr>
          <w:rFonts w:ascii="Times New Roman" w:hAnsi="Times New Roman" w:cs="Times New Roman"/>
          <w:sz w:val="24"/>
          <w:szCs w:val="24"/>
        </w:rPr>
      </w:pPr>
      <w:r w:rsidRPr="00E11116">
        <w:rPr>
          <w:rFonts w:ascii="Times New Roman" w:hAnsi="Times New Roman" w:cs="Times New Roman"/>
          <w:sz w:val="24"/>
          <w:szCs w:val="24"/>
        </w:rPr>
        <w:t>- режим работы.</w:t>
      </w:r>
    </w:p>
    <w:p w:rsidR="00E11116" w:rsidRPr="00E11116" w:rsidRDefault="00E11116" w:rsidP="00E11116">
      <w:pPr>
        <w:pStyle w:val="ConsPlusNormal"/>
        <w:widowControl/>
        <w:jc w:val="both"/>
        <w:rPr>
          <w:rFonts w:ascii="Times New Roman" w:hAnsi="Times New Roman" w:cs="Times New Roman"/>
          <w:sz w:val="24"/>
          <w:szCs w:val="24"/>
        </w:rPr>
      </w:pPr>
      <w:r w:rsidRPr="00E11116">
        <w:rPr>
          <w:rFonts w:ascii="Times New Roman" w:hAnsi="Times New Roman" w:cs="Times New Roman"/>
          <w:sz w:val="24"/>
          <w:szCs w:val="24"/>
        </w:rPr>
        <w:t>2.11.7. Требования к информационным стендам с образцами  заполнения запросов и перечнем документов, необходимых для предоставления муниципальной услуги:</w:t>
      </w:r>
    </w:p>
    <w:p w:rsidR="00E11116" w:rsidRPr="00E11116" w:rsidRDefault="00E11116" w:rsidP="00E11116">
      <w:pPr>
        <w:pStyle w:val="ConsPlusNormal"/>
        <w:widowControl/>
        <w:jc w:val="both"/>
        <w:rPr>
          <w:rFonts w:ascii="Times New Roman" w:hAnsi="Times New Roman" w:cs="Times New Roman"/>
          <w:sz w:val="24"/>
          <w:szCs w:val="24"/>
        </w:rPr>
      </w:pPr>
      <w:r w:rsidRPr="00E11116">
        <w:rPr>
          <w:rFonts w:ascii="Times New Roman" w:hAnsi="Times New Roman" w:cs="Times New Roman"/>
          <w:sz w:val="24"/>
          <w:szCs w:val="24"/>
        </w:rPr>
        <w:t>- информационные стенды должны содержать перечни и формы документов, необходимых для предоставления муниципальной услуги, образцы их заполнения.</w:t>
      </w:r>
    </w:p>
    <w:p w:rsidR="00E11116" w:rsidRPr="00E11116" w:rsidRDefault="00E11116" w:rsidP="00E11116">
      <w:pPr>
        <w:pStyle w:val="ConsPlusNormal"/>
        <w:widowControl/>
        <w:ind w:firstLine="0"/>
        <w:jc w:val="both"/>
        <w:rPr>
          <w:rFonts w:ascii="Times New Roman" w:hAnsi="Times New Roman" w:cs="Times New Roman"/>
          <w:sz w:val="24"/>
          <w:szCs w:val="24"/>
        </w:rPr>
      </w:pPr>
      <w:r w:rsidRPr="00E11116">
        <w:rPr>
          <w:rFonts w:ascii="Times New Roman" w:hAnsi="Times New Roman" w:cs="Times New Roman"/>
          <w:sz w:val="24"/>
          <w:szCs w:val="24"/>
        </w:rPr>
        <w:t xml:space="preserve">         2.11.8. Требования к местам приема заявителей:</w:t>
      </w:r>
    </w:p>
    <w:p w:rsidR="00E11116" w:rsidRPr="00E11116" w:rsidRDefault="00E11116" w:rsidP="00E11116">
      <w:pPr>
        <w:pStyle w:val="ConsPlusNormal"/>
        <w:widowControl/>
        <w:jc w:val="both"/>
        <w:rPr>
          <w:rFonts w:ascii="Times New Roman" w:hAnsi="Times New Roman" w:cs="Times New Roman"/>
          <w:sz w:val="24"/>
          <w:szCs w:val="24"/>
        </w:rPr>
      </w:pPr>
      <w:r w:rsidRPr="00E11116">
        <w:rPr>
          <w:rFonts w:ascii="Times New Roman" w:hAnsi="Times New Roman" w:cs="Times New Roman"/>
          <w:sz w:val="24"/>
          <w:szCs w:val="24"/>
        </w:rPr>
        <w:t>- кабинет приема заявителей должен быть оборудован информационной  табличкой с указанием фамилии, имени, отчества и должности специалиста, осуществляющего предоставление муниципальной  услуги.</w:t>
      </w:r>
    </w:p>
    <w:p w:rsidR="00E11116" w:rsidRPr="00E11116" w:rsidRDefault="00E11116" w:rsidP="00E11116">
      <w:pPr>
        <w:pStyle w:val="ConsPlusNormal"/>
        <w:widowControl/>
        <w:jc w:val="both"/>
        <w:rPr>
          <w:rFonts w:ascii="Times New Roman" w:hAnsi="Times New Roman" w:cs="Times New Roman"/>
          <w:sz w:val="24"/>
          <w:szCs w:val="24"/>
        </w:rPr>
      </w:pPr>
    </w:p>
    <w:p w:rsidR="00E11116" w:rsidRPr="00E11116" w:rsidRDefault="00E11116" w:rsidP="00E11116">
      <w:pPr>
        <w:pStyle w:val="ConsPlusNormal"/>
        <w:widowControl/>
        <w:jc w:val="both"/>
        <w:rPr>
          <w:rFonts w:ascii="Times New Roman" w:hAnsi="Times New Roman" w:cs="Times New Roman"/>
          <w:sz w:val="24"/>
          <w:szCs w:val="24"/>
        </w:rPr>
      </w:pPr>
    </w:p>
    <w:p w:rsidR="00E11116" w:rsidRPr="00E11116" w:rsidRDefault="00E11116" w:rsidP="00E11116">
      <w:pPr>
        <w:pStyle w:val="ConsPlusNormal"/>
        <w:widowControl/>
        <w:ind w:firstLine="0"/>
        <w:jc w:val="both"/>
        <w:rPr>
          <w:rFonts w:ascii="Times New Roman" w:hAnsi="Times New Roman" w:cs="Times New Roman"/>
          <w:b/>
          <w:sz w:val="24"/>
          <w:szCs w:val="24"/>
        </w:rPr>
      </w:pPr>
      <w:r w:rsidRPr="00E11116">
        <w:rPr>
          <w:rFonts w:ascii="Times New Roman" w:hAnsi="Times New Roman" w:cs="Times New Roman"/>
          <w:b/>
          <w:sz w:val="24"/>
          <w:szCs w:val="24"/>
        </w:rPr>
        <w:t xml:space="preserve">         2.12. Показатели доступности и качества муниципальной услуги</w:t>
      </w:r>
    </w:p>
    <w:p w:rsidR="00E11116" w:rsidRPr="00E11116" w:rsidRDefault="00E11116" w:rsidP="00E11116">
      <w:pPr>
        <w:pStyle w:val="ConsPlusNormal"/>
        <w:widowControl/>
        <w:ind w:firstLine="0"/>
        <w:jc w:val="both"/>
        <w:rPr>
          <w:rFonts w:ascii="Times New Roman" w:hAnsi="Times New Roman" w:cs="Times New Roman"/>
          <w:sz w:val="24"/>
          <w:szCs w:val="24"/>
        </w:rPr>
      </w:pPr>
      <w:r w:rsidRPr="00E11116">
        <w:rPr>
          <w:rFonts w:ascii="Times New Roman" w:hAnsi="Times New Roman" w:cs="Times New Roman"/>
          <w:sz w:val="24"/>
          <w:szCs w:val="24"/>
        </w:rPr>
        <w:t xml:space="preserve">         2.12.1.Основными показателями доступности и качества муниципальной услуги являются:</w:t>
      </w:r>
    </w:p>
    <w:p w:rsidR="00E11116" w:rsidRPr="00E11116" w:rsidRDefault="00E11116" w:rsidP="00E11116">
      <w:pPr>
        <w:pStyle w:val="ConsPlusNormal"/>
        <w:widowControl/>
        <w:ind w:firstLine="0"/>
        <w:jc w:val="both"/>
        <w:rPr>
          <w:rFonts w:ascii="Times New Roman" w:hAnsi="Times New Roman" w:cs="Times New Roman"/>
          <w:sz w:val="24"/>
          <w:szCs w:val="24"/>
        </w:rPr>
      </w:pPr>
      <w:r w:rsidRPr="00E11116">
        <w:rPr>
          <w:rFonts w:ascii="Times New Roman" w:hAnsi="Times New Roman" w:cs="Times New Roman"/>
          <w:sz w:val="24"/>
          <w:szCs w:val="24"/>
        </w:rPr>
        <w:t xml:space="preserve">        - достоверность предоставляемой информации;</w:t>
      </w:r>
    </w:p>
    <w:p w:rsidR="00E11116" w:rsidRPr="00E11116" w:rsidRDefault="00E11116" w:rsidP="00E11116">
      <w:pPr>
        <w:pStyle w:val="ConsPlusNormal"/>
        <w:widowControl/>
        <w:ind w:firstLine="0"/>
        <w:jc w:val="both"/>
        <w:rPr>
          <w:rFonts w:ascii="Times New Roman" w:hAnsi="Times New Roman" w:cs="Times New Roman"/>
          <w:sz w:val="24"/>
          <w:szCs w:val="24"/>
        </w:rPr>
      </w:pPr>
      <w:r w:rsidRPr="00E11116">
        <w:rPr>
          <w:rFonts w:ascii="Times New Roman" w:hAnsi="Times New Roman" w:cs="Times New Roman"/>
          <w:sz w:val="24"/>
          <w:szCs w:val="24"/>
        </w:rPr>
        <w:t xml:space="preserve">        - четкость изложения информации;</w:t>
      </w:r>
    </w:p>
    <w:p w:rsidR="00E11116" w:rsidRPr="00E11116" w:rsidRDefault="00E11116" w:rsidP="00E11116">
      <w:pPr>
        <w:pStyle w:val="ConsPlusNormal"/>
        <w:widowControl/>
        <w:ind w:firstLine="0"/>
        <w:jc w:val="both"/>
        <w:rPr>
          <w:rFonts w:ascii="Times New Roman" w:hAnsi="Times New Roman" w:cs="Times New Roman"/>
          <w:sz w:val="24"/>
          <w:szCs w:val="24"/>
        </w:rPr>
      </w:pPr>
      <w:r w:rsidRPr="00E11116">
        <w:rPr>
          <w:rFonts w:ascii="Times New Roman" w:hAnsi="Times New Roman" w:cs="Times New Roman"/>
          <w:sz w:val="24"/>
          <w:szCs w:val="24"/>
        </w:rPr>
        <w:t xml:space="preserve">       - полнота информирования;</w:t>
      </w:r>
    </w:p>
    <w:p w:rsidR="00E11116" w:rsidRPr="00E11116" w:rsidRDefault="00E11116" w:rsidP="00E11116">
      <w:pPr>
        <w:pStyle w:val="ConsPlusNormal"/>
        <w:widowControl/>
        <w:ind w:firstLine="0"/>
        <w:jc w:val="both"/>
        <w:rPr>
          <w:rFonts w:ascii="Times New Roman" w:hAnsi="Times New Roman" w:cs="Times New Roman"/>
          <w:sz w:val="24"/>
          <w:szCs w:val="24"/>
        </w:rPr>
      </w:pPr>
      <w:r w:rsidRPr="00E11116">
        <w:rPr>
          <w:rFonts w:ascii="Times New Roman" w:hAnsi="Times New Roman" w:cs="Times New Roman"/>
          <w:sz w:val="24"/>
          <w:szCs w:val="24"/>
        </w:rPr>
        <w:t xml:space="preserve">       - наглядность форм предоставляемой информации;</w:t>
      </w:r>
    </w:p>
    <w:p w:rsidR="00E11116" w:rsidRPr="00E11116" w:rsidRDefault="00E11116" w:rsidP="00E11116">
      <w:pPr>
        <w:pStyle w:val="ConsPlusNormal"/>
        <w:widowControl/>
        <w:ind w:firstLine="0"/>
        <w:jc w:val="both"/>
        <w:rPr>
          <w:rFonts w:ascii="Times New Roman" w:hAnsi="Times New Roman" w:cs="Times New Roman"/>
          <w:sz w:val="24"/>
          <w:szCs w:val="24"/>
        </w:rPr>
      </w:pPr>
      <w:r w:rsidRPr="00E11116">
        <w:rPr>
          <w:rFonts w:ascii="Times New Roman" w:hAnsi="Times New Roman" w:cs="Times New Roman"/>
          <w:sz w:val="24"/>
          <w:szCs w:val="24"/>
        </w:rPr>
        <w:t xml:space="preserve">       - удобство и доступность получения информации;</w:t>
      </w:r>
    </w:p>
    <w:p w:rsidR="00E11116" w:rsidRPr="00E11116" w:rsidRDefault="00E11116" w:rsidP="00E11116">
      <w:pPr>
        <w:pStyle w:val="ConsPlusNormal"/>
        <w:widowControl/>
        <w:ind w:firstLine="0"/>
        <w:jc w:val="both"/>
        <w:rPr>
          <w:rFonts w:ascii="Times New Roman" w:hAnsi="Times New Roman" w:cs="Times New Roman"/>
          <w:sz w:val="24"/>
          <w:szCs w:val="24"/>
        </w:rPr>
      </w:pPr>
      <w:r w:rsidRPr="00E11116">
        <w:rPr>
          <w:rFonts w:ascii="Times New Roman" w:hAnsi="Times New Roman" w:cs="Times New Roman"/>
          <w:sz w:val="24"/>
          <w:szCs w:val="24"/>
        </w:rPr>
        <w:t xml:space="preserve">       - оперативность предоставления информации;</w:t>
      </w:r>
    </w:p>
    <w:p w:rsidR="00E11116" w:rsidRPr="00E11116" w:rsidRDefault="00E11116" w:rsidP="00E11116">
      <w:pPr>
        <w:pStyle w:val="ConsPlusNormal"/>
        <w:widowControl/>
        <w:ind w:firstLine="0"/>
        <w:jc w:val="both"/>
        <w:rPr>
          <w:rFonts w:ascii="Times New Roman" w:hAnsi="Times New Roman" w:cs="Times New Roman"/>
          <w:sz w:val="24"/>
          <w:szCs w:val="24"/>
        </w:rPr>
      </w:pPr>
      <w:r w:rsidRPr="00E11116">
        <w:rPr>
          <w:rFonts w:ascii="Times New Roman" w:hAnsi="Times New Roman" w:cs="Times New Roman"/>
          <w:sz w:val="24"/>
          <w:szCs w:val="24"/>
        </w:rPr>
        <w:lastRenderedPageBreak/>
        <w:t xml:space="preserve">       - соблюдение сроков  предоставления муниципальной услуги;</w:t>
      </w:r>
    </w:p>
    <w:p w:rsidR="00E11116" w:rsidRPr="00E11116" w:rsidRDefault="00E11116" w:rsidP="00E11116">
      <w:pPr>
        <w:pStyle w:val="ConsPlusNormal"/>
        <w:widowControl/>
        <w:ind w:firstLine="0"/>
        <w:jc w:val="both"/>
        <w:rPr>
          <w:rFonts w:ascii="Times New Roman" w:hAnsi="Times New Roman" w:cs="Times New Roman"/>
          <w:sz w:val="24"/>
          <w:szCs w:val="24"/>
        </w:rPr>
      </w:pPr>
      <w:r w:rsidRPr="00E11116">
        <w:rPr>
          <w:rFonts w:ascii="Times New Roman" w:hAnsi="Times New Roman" w:cs="Times New Roman"/>
          <w:sz w:val="24"/>
          <w:szCs w:val="24"/>
        </w:rPr>
        <w:t xml:space="preserve">       - отсутствие обоснованных жалоб по предоставлению муниципальной услуги.</w:t>
      </w:r>
    </w:p>
    <w:p w:rsidR="00E11116" w:rsidRPr="00E11116" w:rsidRDefault="00E11116" w:rsidP="00E11116">
      <w:pPr>
        <w:pStyle w:val="ConsPlusNormal"/>
        <w:widowControl/>
        <w:ind w:firstLine="0"/>
        <w:jc w:val="both"/>
        <w:rPr>
          <w:rFonts w:ascii="Times New Roman" w:hAnsi="Times New Roman" w:cs="Times New Roman"/>
          <w:sz w:val="24"/>
          <w:szCs w:val="24"/>
        </w:rPr>
      </w:pPr>
      <w:r w:rsidRPr="00E11116">
        <w:rPr>
          <w:rFonts w:ascii="Times New Roman" w:hAnsi="Times New Roman" w:cs="Times New Roman"/>
          <w:sz w:val="24"/>
          <w:szCs w:val="24"/>
        </w:rPr>
        <w:t xml:space="preserve">       2.12.2. Информация о порядке предоставления муниципальной услуги предоставляется посредством:</w:t>
      </w:r>
    </w:p>
    <w:p w:rsidR="00E11116" w:rsidRPr="00E11116" w:rsidRDefault="00E11116" w:rsidP="00E11116">
      <w:pPr>
        <w:pStyle w:val="ConsPlusNormal"/>
        <w:widowControl/>
        <w:ind w:firstLine="0"/>
        <w:jc w:val="both"/>
        <w:rPr>
          <w:rFonts w:ascii="Times New Roman" w:hAnsi="Times New Roman" w:cs="Times New Roman"/>
          <w:sz w:val="24"/>
          <w:szCs w:val="24"/>
        </w:rPr>
      </w:pPr>
      <w:r w:rsidRPr="00E11116">
        <w:rPr>
          <w:rFonts w:ascii="Times New Roman" w:hAnsi="Times New Roman" w:cs="Times New Roman"/>
          <w:sz w:val="24"/>
          <w:szCs w:val="24"/>
        </w:rPr>
        <w:t xml:space="preserve">       - консультаций;</w:t>
      </w:r>
    </w:p>
    <w:p w:rsidR="00E11116" w:rsidRPr="00E11116" w:rsidRDefault="00E11116" w:rsidP="00E11116">
      <w:pPr>
        <w:pStyle w:val="ConsPlusNormal"/>
        <w:widowControl/>
        <w:ind w:firstLine="0"/>
        <w:jc w:val="both"/>
        <w:rPr>
          <w:rFonts w:ascii="Times New Roman" w:hAnsi="Times New Roman" w:cs="Times New Roman"/>
          <w:sz w:val="24"/>
          <w:szCs w:val="24"/>
        </w:rPr>
      </w:pPr>
      <w:r w:rsidRPr="00E11116">
        <w:rPr>
          <w:rFonts w:ascii="Times New Roman" w:hAnsi="Times New Roman" w:cs="Times New Roman"/>
          <w:sz w:val="24"/>
          <w:szCs w:val="24"/>
        </w:rPr>
        <w:t xml:space="preserve">       - размещения в информационно-телекоммуникационных сетях общего пользования, публикаций в средствах массовой информации;</w:t>
      </w:r>
    </w:p>
    <w:p w:rsidR="00E11116" w:rsidRPr="00E11116" w:rsidRDefault="00E11116" w:rsidP="00E11116">
      <w:pPr>
        <w:pStyle w:val="ConsPlusNormal"/>
        <w:widowControl/>
        <w:ind w:firstLine="0"/>
        <w:jc w:val="both"/>
        <w:rPr>
          <w:rFonts w:ascii="Times New Roman" w:hAnsi="Times New Roman" w:cs="Times New Roman"/>
          <w:sz w:val="24"/>
          <w:szCs w:val="24"/>
        </w:rPr>
      </w:pPr>
      <w:r w:rsidRPr="00E11116">
        <w:rPr>
          <w:rFonts w:ascii="Times New Roman" w:hAnsi="Times New Roman" w:cs="Times New Roman"/>
          <w:sz w:val="24"/>
          <w:szCs w:val="24"/>
        </w:rPr>
        <w:t xml:space="preserve">        - размещения на информационном стенде.</w:t>
      </w:r>
    </w:p>
    <w:p w:rsidR="00E11116" w:rsidRPr="00E11116" w:rsidRDefault="00E11116" w:rsidP="00E11116">
      <w:pPr>
        <w:pStyle w:val="ConsPlusNormal"/>
        <w:widowControl/>
        <w:ind w:firstLine="0"/>
        <w:jc w:val="both"/>
        <w:rPr>
          <w:rFonts w:ascii="Times New Roman" w:hAnsi="Times New Roman" w:cs="Times New Roman"/>
          <w:sz w:val="24"/>
          <w:szCs w:val="24"/>
        </w:rPr>
      </w:pPr>
      <w:r w:rsidRPr="00E11116">
        <w:rPr>
          <w:rFonts w:ascii="Times New Roman" w:hAnsi="Times New Roman" w:cs="Times New Roman"/>
          <w:sz w:val="24"/>
          <w:szCs w:val="24"/>
        </w:rPr>
        <w:t xml:space="preserve">       2.12.3. Консультации по вопросу </w:t>
      </w:r>
      <w:r w:rsidRPr="00E11116">
        <w:rPr>
          <w:rFonts w:ascii="Times New Roman" w:hAnsi="Times New Roman" w:cs="Times New Roman"/>
          <w:bCs/>
          <w:sz w:val="24"/>
          <w:szCs w:val="24"/>
        </w:rPr>
        <w:t xml:space="preserve">выдачи </w:t>
      </w:r>
      <w:r w:rsidRPr="00E11116">
        <w:rPr>
          <w:rFonts w:ascii="Times New Roman" w:hAnsi="Times New Roman" w:cs="Times New Roman"/>
          <w:sz w:val="24"/>
          <w:szCs w:val="24"/>
        </w:rPr>
        <w:t>осуществляются специалистом, предоставляющим муниципальную услугу.</w:t>
      </w:r>
    </w:p>
    <w:p w:rsidR="00E11116" w:rsidRPr="00E11116" w:rsidRDefault="00E11116" w:rsidP="00E11116">
      <w:pPr>
        <w:pStyle w:val="ConsPlusNormal"/>
        <w:widowControl/>
        <w:ind w:firstLine="0"/>
        <w:jc w:val="both"/>
        <w:rPr>
          <w:rFonts w:ascii="Times New Roman" w:hAnsi="Times New Roman" w:cs="Times New Roman"/>
          <w:sz w:val="24"/>
          <w:szCs w:val="24"/>
        </w:rPr>
      </w:pPr>
      <w:r w:rsidRPr="00E11116">
        <w:rPr>
          <w:rFonts w:ascii="Times New Roman" w:hAnsi="Times New Roman" w:cs="Times New Roman"/>
          <w:sz w:val="24"/>
          <w:szCs w:val="24"/>
        </w:rPr>
        <w:t xml:space="preserve">       Консультации предоставляются по вопросам:</w:t>
      </w:r>
    </w:p>
    <w:p w:rsidR="00E11116" w:rsidRPr="00E11116" w:rsidRDefault="00E11116" w:rsidP="00E11116">
      <w:pPr>
        <w:pStyle w:val="ConsPlusNormal"/>
        <w:widowControl/>
        <w:ind w:firstLine="0"/>
        <w:jc w:val="both"/>
        <w:rPr>
          <w:rFonts w:ascii="Times New Roman" w:hAnsi="Times New Roman" w:cs="Times New Roman"/>
          <w:sz w:val="24"/>
          <w:szCs w:val="24"/>
        </w:rPr>
      </w:pPr>
      <w:r w:rsidRPr="00E11116">
        <w:rPr>
          <w:rFonts w:ascii="Times New Roman" w:hAnsi="Times New Roman" w:cs="Times New Roman"/>
          <w:sz w:val="24"/>
          <w:szCs w:val="24"/>
        </w:rPr>
        <w:t>- о перечне документов, необходимых для предоставления муниципальной услуги;</w:t>
      </w:r>
    </w:p>
    <w:p w:rsidR="00E11116" w:rsidRPr="00E11116" w:rsidRDefault="00E11116" w:rsidP="00E11116">
      <w:pPr>
        <w:pStyle w:val="ConsPlusNormal"/>
        <w:widowControl/>
        <w:ind w:firstLine="567"/>
        <w:jc w:val="both"/>
        <w:rPr>
          <w:rFonts w:ascii="Times New Roman" w:hAnsi="Times New Roman" w:cs="Times New Roman"/>
          <w:sz w:val="24"/>
          <w:szCs w:val="24"/>
        </w:rPr>
      </w:pPr>
      <w:r w:rsidRPr="00E11116">
        <w:rPr>
          <w:rFonts w:ascii="Times New Roman" w:hAnsi="Times New Roman" w:cs="Times New Roman"/>
          <w:sz w:val="24"/>
          <w:szCs w:val="24"/>
        </w:rPr>
        <w:t>- о видах справок, выдаваемых   специалистом Администрации поселения:</w:t>
      </w:r>
    </w:p>
    <w:p w:rsidR="00E11116" w:rsidRPr="00E11116" w:rsidRDefault="00E11116" w:rsidP="00E11116">
      <w:pPr>
        <w:pStyle w:val="ConsPlusNormal"/>
        <w:widowControl/>
        <w:ind w:firstLine="567"/>
        <w:jc w:val="both"/>
        <w:rPr>
          <w:rFonts w:ascii="Times New Roman" w:hAnsi="Times New Roman" w:cs="Times New Roman"/>
          <w:sz w:val="24"/>
          <w:szCs w:val="24"/>
        </w:rPr>
      </w:pPr>
      <w:r w:rsidRPr="00E11116">
        <w:rPr>
          <w:rFonts w:ascii="Times New Roman" w:hAnsi="Times New Roman" w:cs="Times New Roman"/>
          <w:sz w:val="24"/>
          <w:szCs w:val="24"/>
        </w:rPr>
        <w:t>- о режиме работы специалиста, оказывающего  муниципальную услугу;</w:t>
      </w:r>
    </w:p>
    <w:p w:rsidR="00E11116" w:rsidRPr="00E11116" w:rsidRDefault="00E11116" w:rsidP="00E11116">
      <w:pPr>
        <w:pStyle w:val="ConsPlusNormal"/>
        <w:widowControl/>
        <w:ind w:firstLine="567"/>
        <w:jc w:val="both"/>
        <w:rPr>
          <w:rFonts w:ascii="Times New Roman" w:hAnsi="Times New Roman" w:cs="Times New Roman"/>
          <w:sz w:val="24"/>
          <w:szCs w:val="24"/>
        </w:rPr>
      </w:pPr>
      <w:r w:rsidRPr="00E11116">
        <w:rPr>
          <w:rFonts w:ascii="Times New Roman" w:hAnsi="Times New Roman" w:cs="Times New Roman"/>
          <w:sz w:val="24"/>
          <w:szCs w:val="24"/>
        </w:rPr>
        <w:t>- о сроке предоставления муниципальной услуги;</w:t>
      </w:r>
    </w:p>
    <w:p w:rsidR="00E11116" w:rsidRPr="00E11116" w:rsidRDefault="00E11116" w:rsidP="00E11116">
      <w:pPr>
        <w:pStyle w:val="ConsPlusNormal"/>
        <w:widowControl/>
        <w:ind w:firstLine="567"/>
        <w:jc w:val="both"/>
        <w:rPr>
          <w:rFonts w:ascii="Times New Roman" w:hAnsi="Times New Roman" w:cs="Times New Roman"/>
          <w:sz w:val="24"/>
          <w:szCs w:val="24"/>
        </w:rPr>
      </w:pPr>
      <w:r w:rsidRPr="00E11116">
        <w:rPr>
          <w:rFonts w:ascii="Times New Roman" w:hAnsi="Times New Roman" w:cs="Times New Roman"/>
          <w:sz w:val="24"/>
          <w:szCs w:val="24"/>
        </w:rPr>
        <w:t>- о порядке обжалования действий (бездействия) и решений, осуществляемых и принимаемых в ходе предоставления муниципальной услуги.</w:t>
      </w:r>
    </w:p>
    <w:p w:rsidR="00E11116" w:rsidRPr="00E11116" w:rsidRDefault="00E11116" w:rsidP="00E11116">
      <w:pPr>
        <w:pStyle w:val="ConsPlusNormal"/>
        <w:widowControl/>
        <w:ind w:firstLine="0"/>
        <w:jc w:val="both"/>
        <w:rPr>
          <w:rFonts w:ascii="Times New Roman" w:hAnsi="Times New Roman" w:cs="Times New Roman"/>
          <w:sz w:val="24"/>
          <w:szCs w:val="24"/>
        </w:rPr>
      </w:pPr>
      <w:r w:rsidRPr="00E11116">
        <w:rPr>
          <w:rFonts w:ascii="Times New Roman" w:hAnsi="Times New Roman" w:cs="Times New Roman"/>
          <w:sz w:val="24"/>
          <w:szCs w:val="24"/>
        </w:rPr>
        <w:t xml:space="preserve">       Информирование заинтересованных лиц осуществляется бесплатно.</w:t>
      </w:r>
    </w:p>
    <w:p w:rsidR="00E11116" w:rsidRPr="00E11116" w:rsidRDefault="00E11116" w:rsidP="00E11116">
      <w:pPr>
        <w:pStyle w:val="ConsPlusNormal"/>
        <w:widowControl/>
        <w:ind w:firstLine="0"/>
        <w:jc w:val="both"/>
        <w:rPr>
          <w:rFonts w:ascii="Times New Roman" w:hAnsi="Times New Roman" w:cs="Times New Roman"/>
          <w:sz w:val="24"/>
          <w:szCs w:val="24"/>
        </w:rPr>
      </w:pPr>
      <w:r w:rsidRPr="00E11116">
        <w:rPr>
          <w:rFonts w:ascii="Times New Roman" w:hAnsi="Times New Roman" w:cs="Times New Roman"/>
          <w:sz w:val="24"/>
          <w:szCs w:val="24"/>
        </w:rPr>
        <w:t xml:space="preserve">       Основными требованиями при консультировании являются:</w:t>
      </w:r>
    </w:p>
    <w:p w:rsidR="00E11116" w:rsidRPr="00E11116" w:rsidRDefault="00E11116" w:rsidP="00E11116">
      <w:pPr>
        <w:pStyle w:val="ConsPlusNormal"/>
        <w:widowControl/>
        <w:ind w:firstLine="0"/>
        <w:jc w:val="both"/>
        <w:rPr>
          <w:rFonts w:ascii="Times New Roman" w:hAnsi="Times New Roman" w:cs="Times New Roman"/>
          <w:sz w:val="24"/>
          <w:szCs w:val="24"/>
        </w:rPr>
      </w:pPr>
      <w:r w:rsidRPr="00E11116">
        <w:rPr>
          <w:rFonts w:ascii="Times New Roman" w:hAnsi="Times New Roman" w:cs="Times New Roman"/>
          <w:sz w:val="24"/>
          <w:szCs w:val="24"/>
        </w:rPr>
        <w:t>-компетентность;</w:t>
      </w:r>
    </w:p>
    <w:p w:rsidR="00E11116" w:rsidRPr="00E11116" w:rsidRDefault="00E11116" w:rsidP="00E11116">
      <w:pPr>
        <w:pStyle w:val="ConsPlusNormal"/>
        <w:widowControl/>
        <w:ind w:firstLine="0"/>
        <w:jc w:val="both"/>
        <w:rPr>
          <w:rFonts w:ascii="Times New Roman" w:hAnsi="Times New Roman" w:cs="Times New Roman"/>
          <w:sz w:val="24"/>
          <w:szCs w:val="24"/>
        </w:rPr>
      </w:pPr>
      <w:r w:rsidRPr="00E11116">
        <w:rPr>
          <w:rFonts w:ascii="Times New Roman" w:hAnsi="Times New Roman" w:cs="Times New Roman"/>
          <w:sz w:val="24"/>
          <w:szCs w:val="24"/>
        </w:rPr>
        <w:t>-четкость в изложении материала;</w:t>
      </w:r>
    </w:p>
    <w:p w:rsidR="00E11116" w:rsidRPr="00E11116" w:rsidRDefault="00E11116" w:rsidP="00E11116">
      <w:pPr>
        <w:pStyle w:val="ConsPlusNormal"/>
        <w:widowControl/>
        <w:ind w:firstLine="0"/>
        <w:jc w:val="both"/>
        <w:rPr>
          <w:rFonts w:ascii="Times New Roman" w:hAnsi="Times New Roman" w:cs="Times New Roman"/>
          <w:sz w:val="24"/>
          <w:szCs w:val="24"/>
        </w:rPr>
      </w:pPr>
      <w:r w:rsidRPr="00E11116">
        <w:rPr>
          <w:rFonts w:ascii="Times New Roman" w:hAnsi="Times New Roman" w:cs="Times New Roman"/>
          <w:sz w:val="24"/>
          <w:szCs w:val="24"/>
        </w:rPr>
        <w:t>- полнота консультирования.</w:t>
      </w:r>
    </w:p>
    <w:p w:rsidR="00E11116" w:rsidRPr="00E11116" w:rsidRDefault="00E11116" w:rsidP="00E11116">
      <w:pPr>
        <w:pStyle w:val="ConsPlusNormal"/>
        <w:widowControl/>
        <w:ind w:firstLine="0"/>
        <w:jc w:val="both"/>
        <w:rPr>
          <w:rFonts w:ascii="Times New Roman" w:hAnsi="Times New Roman" w:cs="Times New Roman"/>
          <w:sz w:val="24"/>
          <w:szCs w:val="24"/>
        </w:rPr>
      </w:pPr>
      <w:r w:rsidRPr="00E11116">
        <w:rPr>
          <w:rFonts w:ascii="Times New Roman" w:hAnsi="Times New Roman" w:cs="Times New Roman"/>
          <w:sz w:val="24"/>
          <w:szCs w:val="24"/>
        </w:rPr>
        <w:t xml:space="preserve">       Консультации предоставляются при личном обращении или посредством телефонной связи. При ответе на телефонные звонки и личные обращения граждан, специалист Администрации     подробно и в вежливой (корректной) форме информирует обратившихся лиц  по интересующим их вопросам. Время консультации не должно превышать 10 минут.</w:t>
      </w:r>
    </w:p>
    <w:p w:rsidR="00E11116" w:rsidRPr="00E11116" w:rsidRDefault="00E11116" w:rsidP="00E11116">
      <w:pPr>
        <w:pStyle w:val="ConsPlusNormal"/>
        <w:widowControl/>
        <w:ind w:firstLine="0"/>
        <w:jc w:val="both"/>
        <w:rPr>
          <w:rFonts w:ascii="Times New Roman" w:hAnsi="Times New Roman" w:cs="Times New Roman"/>
          <w:sz w:val="24"/>
          <w:szCs w:val="24"/>
        </w:rPr>
      </w:pPr>
      <w:r w:rsidRPr="00E11116">
        <w:rPr>
          <w:rFonts w:ascii="Times New Roman" w:hAnsi="Times New Roman" w:cs="Times New Roman"/>
          <w:sz w:val="24"/>
          <w:szCs w:val="24"/>
        </w:rPr>
        <w:t xml:space="preserve">   </w:t>
      </w:r>
    </w:p>
    <w:p w:rsidR="00E11116" w:rsidRPr="00E11116" w:rsidRDefault="00E11116" w:rsidP="00E11116">
      <w:pPr>
        <w:pStyle w:val="ConsPlusNormal"/>
        <w:widowControl/>
        <w:ind w:firstLine="0"/>
        <w:jc w:val="both"/>
        <w:rPr>
          <w:rFonts w:ascii="Times New Roman" w:hAnsi="Times New Roman" w:cs="Times New Roman"/>
          <w:b/>
          <w:sz w:val="24"/>
          <w:szCs w:val="24"/>
        </w:rPr>
      </w:pPr>
      <w:r w:rsidRPr="00E11116">
        <w:rPr>
          <w:rFonts w:ascii="Times New Roman" w:hAnsi="Times New Roman" w:cs="Times New Roman"/>
          <w:sz w:val="24"/>
          <w:szCs w:val="24"/>
        </w:rPr>
        <w:t xml:space="preserve">        </w:t>
      </w:r>
      <w:r w:rsidRPr="00E11116">
        <w:rPr>
          <w:rFonts w:ascii="Times New Roman" w:hAnsi="Times New Roman" w:cs="Times New Roman"/>
          <w:b/>
          <w:sz w:val="24"/>
          <w:szCs w:val="24"/>
        </w:rPr>
        <w:t>2.13.Иные требования к предоставлению муниципальной услуги</w:t>
      </w:r>
    </w:p>
    <w:p w:rsidR="00E11116" w:rsidRPr="00E11116" w:rsidRDefault="00E11116" w:rsidP="00E11116">
      <w:pPr>
        <w:pStyle w:val="ConsPlusNormal"/>
        <w:widowControl/>
        <w:ind w:firstLine="0"/>
        <w:jc w:val="both"/>
        <w:rPr>
          <w:rFonts w:ascii="Times New Roman" w:hAnsi="Times New Roman" w:cs="Times New Roman"/>
          <w:sz w:val="24"/>
          <w:szCs w:val="24"/>
        </w:rPr>
      </w:pPr>
      <w:r w:rsidRPr="00E11116">
        <w:rPr>
          <w:rFonts w:ascii="Times New Roman" w:hAnsi="Times New Roman" w:cs="Times New Roman"/>
          <w:b/>
          <w:sz w:val="24"/>
          <w:szCs w:val="24"/>
        </w:rPr>
        <w:t xml:space="preserve">        </w:t>
      </w:r>
      <w:r w:rsidRPr="00E11116">
        <w:rPr>
          <w:rFonts w:ascii="Times New Roman" w:hAnsi="Times New Roman" w:cs="Times New Roman"/>
          <w:sz w:val="24"/>
          <w:szCs w:val="24"/>
        </w:rPr>
        <w:t>Специалисты, осуществляющие муниципальную услугу, несут ответственность за сохранность находящихся у них  заявлений и документов в соответствии с законодательством Российской Федерации.</w:t>
      </w:r>
    </w:p>
    <w:p w:rsidR="00E11116" w:rsidRPr="00E11116" w:rsidRDefault="00E11116" w:rsidP="00E11116">
      <w:pPr>
        <w:pStyle w:val="ConsPlusNormal"/>
        <w:widowControl/>
        <w:ind w:firstLine="0"/>
        <w:jc w:val="both"/>
        <w:rPr>
          <w:rFonts w:ascii="Times New Roman" w:hAnsi="Times New Roman" w:cs="Times New Roman"/>
          <w:sz w:val="24"/>
          <w:szCs w:val="24"/>
        </w:rPr>
      </w:pPr>
      <w:r w:rsidRPr="00E11116">
        <w:rPr>
          <w:rFonts w:ascii="Times New Roman" w:hAnsi="Times New Roman" w:cs="Times New Roman"/>
          <w:sz w:val="24"/>
          <w:szCs w:val="24"/>
        </w:rPr>
        <w:t xml:space="preserve">       Персональная ответственность специалистов установлена в должностных инструкциях.</w:t>
      </w:r>
    </w:p>
    <w:p w:rsidR="00E11116" w:rsidRPr="00E11116" w:rsidRDefault="00E11116" w:rsidP="00E11116">
      <w:pPr>
        <w:jc w:val="center"/>
        <w:rPr>
          <w:b/>
        </w:rPr>
      </w:pPr>
    </w:p>
    <w:p w:rsidR="00E11116" w:rsidRPr="00E11116" w:rsidRDefault="00E11116" w:rsidP="00E11116">
      <w:pPr>
        <w:jc w:val="center"/>
        <w:rPr>
          <w:b/>
        </w:rPr>
      </w:pPr>
    </w:p>
    <w:p w:rsidR="00E11116" w:rsidRPr="00E11116" w:rsidRDefault="00E11116" w:rsidP="00E11116">
      <w:pPr>
        <w:jc w:val="center"/>
        <w:rPr>
          <w:b/>
        </w:rPr>
      </w:pPr>
      <w:r w:rsidRPr="00E11116">
        <w:rPr>
          <w:b/>
        </w:rPr>
        <w:t>III. Административные процедуры</w:t>
      </w:r>
    </w:p>
    <w:p w:rsidR="00E11116" w:rsidRPr="00E11116" w:rsidRDefault="00E11116" w:rsidP="00E11116"/>
    <w:p w:rsidR="00E11116" w:rsidRPr="00E11116" w:rsidRDefault="00E11116" w:rsidP="00E11116">
      <w:pPr>
        <w:pStyle w:val="3"/>
        <w:spacing w:before="120" w:after="120"/>
        <w:rPr>
          <w:rFonts w:ascii="Times New Roman" w:hAnsi="Times New Roman" w:cs="Times New Roman"/>
        </w:rPr>
      </w:pPr>
      <w:bookmarkStart w:id="35" w:name="_Toc206489262"/>
      <w:r w:rsidRPr="00E11116">
        <w:rPr>
          <w:rFonts w:ascii="Times New Roman" w:hAnsi="Times New Roman" w:cs="Times New Roman"/>
        </w:rPr>
        <w:t xml:space="preserve">         3.1. Последовательность административных действий (процедур)</w:t>
      </w:r>
      <w:bookmarkEnd w:id="35"/>
    </w:p>
    <w:p w:rsidR="00E11116" w:rsidRPr="00E11116" w:rsidRDefault="00E11116" w:rsidP="00E11116">
      <w:pPr>
        <w:pStyle w:val="ConsPlusNormal"/>
        <w:widowControl/>
        <w:ind w:right="-185"/>
        <w:jc w:val="both"/>
        <w:rPr>
          <w:rFonts w:ascii="Times New Roman" w:hAnsi="Times New Roman" w:cs="Times New Roman"/>
          <w:sz w:val="24"/>
          <w:szCs w:val="24"/>
        </w:rPr>
      </w:pPr>
      <w:r w:rsidRPr="00E11116">
        <w:rPr>
          <w:sz w:val="24"/>
          <w:szCs w:val="24"/>
        </w:rPr>
        <w:t xml:space="preserve">       </w:t>
      </w:r>
      <w:r w:rsidRPr="00E11116">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E11116" w:rsidRPr="00E11116" w:rsidRDefault="00E11116" w:rsidP="00E11116">
      <w:pPr>
        <w:tabs>
          <w:tab w:val="left" w:pos="3570"/>
        </w:tabs>
        <w:ind w:right="-185"/>
      </w:pPr>
      <w:r w:rsidRPr="00E11116">
        <w:t xml:space="preserve">- прием и регистрация документов; </w:t>
      </w:r>
    </w:p>
    <w:p w:rsidR="00E11116" w:rsidRPr="00E11116" w:rsidRDefault="00E11116" w:rsidP="00E11116">
      <w:pPr>
        <w:pStyle w:val="ConsPlusNormal"/>
        <w:widowControl/>
        <w:ind w:right="-185"/>
        <w:jc w:val="both"/>
        <w:rPr>
          <w:rFonts w:ascii="Times New Roman" w:hAnsi="Times New Roman" w:cs="Times New Roman"/>
          <w:sz w:val="24"/>
          <w:szCs w:val="24"/>
        </w:rPr>
      </w:pPr>
      <w:r w:rsidRPr="00E11116">
        <w:rPr>
          <w:rFonts w:ascii="Times New Roman" w:hAnsi="Times New Roman" w:cs="Times New Roman"/>
          <w:sz w:val="24"/>
          <w:szCs w:val="24"/>
        </w:rPr>
        <w:t>- рассмотрение поступивших документов;</w:t>
      </w:r>
    </w:p>
    <w:p w:rsidR="00E11116" w:rsidRPr="00E11116" w:rsidRDefault="00E11116" w:rsidP="00E11116">
      <w:pPr>
        <w:pStyle w:val="ConsPlusNormal"/>
        <w:widowControl/>
        <w:ind w:right="-185"/>
        <w:jc w:val="both"/>
        <w:rPr>
          <w:rFonts w:ascii="Times New Roman" w:hAnsi="Times New Roman" w:cs="Times New Roman"/>
          <w:sz w:val="24"/>
          <w:szCs w:val="24"/>
        </w:rPr>
      </w:pPr>
      <w:r w:rsidRPr="00E11116">
        <w:rPr>
          <w:rFonts w:ascii="Times New Roman" w:hAnsi="Times New Roman" w:cs="Times New Roman"/>
          <w:sz w:val="24"/>
          <w:szCs w:val="24"/>
        </w:rPr>
        <w:t>- подготовка архивной копии или уведомления об отказе:</w:t>
      </w:r>
    </w:p>
    <w:p w:rsidR="00E11116" w:rsidRPr="00E11116" w:rsidRDefault="00E11116" w:rsidP="00E11116">
      <w:pPr>
        <w:pStyle w:val="ConsPlusNormal"/>
        <w:widowControl/>
        <w:ind w:right="-185"/>
        <w:jc w:val="both"/>
        <w:rPr>
          <w:rFonts w:ascii="Times New Roman" w:hAnsi="Times New Roman" w:cs="Times New Roman"/>
          <w:sz w:val="24"/>
          <w:szCs w:val="24"/>
        </w:rPr>
      </w:pPr>
      <w:r w:rsidRPr="00E11116">
        <w:rPr>
          <w:rFonts w:ascii="Times New Roman" w:hAnsi="Times New Roman" w:cs="Times New Roman"/>
          <w:sz w:val="24"/>
          <w:szCs w:val="24"/>
        </w:rPr>
        <w:t>а) архивной копии;</w:t>
      </w:r>
    </w:p>
    <w:p w:rsidR="00E11116" w:rsidRPr="00E11116" w:rsidRDefault="00E11116" w:rsidP="00E11116">
      <w:pPr>
        <w:pStyle w:val="ConsPlusNormal"/>
        <w:widowControl/>
        <w:ind w:right="-185"/>
        <w:jc w:val="both"/>
        <w:rPr>
          <w:rFonts w:ascii="Times New Roman" w:hAnsi="Times New Roman" w:cs="Times New Roman"/>
          <w:sz w:val="24"/>
          <w:szCs w:val="24"/>
        </w:rPr>
      </w:pPr>
      <w:r w:rsidRPr="00E11116">
        <w:rPr>
          <w:rFonts w:ascii="Times New Roman" w:hAnsi="Times New Roman" w:cs="Times New Roman"/>
          <w:sz w:val="24"/>
          <w:szCs w:val="24"/>
        </w:rPr>
        <w:t>б) уведомление об отсутствии запрашиваемой информации;</w:t>
      </w:r>
    </w:p>
    <w:p w:rsidR="00E11116" w:rsidRPr="00E11116" w:rsidRDefault="00E11116" w:rsidP="00E11116">
      <w:pPr>
        <w:pStyle w:val="ConsPlusNormal"/>
        <w:widowControl/>
        <w:ind w:right="-185"/>
        <w:jc w:val="both"/>
        <w:rPr>
          <w:rFonts w:ascii="Times New Roman" w:hAnsi="Times New Roman" w:cs="Times New Roman"/>
          <w:sz w:val="24"/>
          <w:szCs w:val="24"/>
        </w:rPr>
      </w:pPr>
      <w:r w:rsidRPr="00E11116">
        <w:rPr>
          <w:rFonts w:ascii="Times New Roman" w:hAnsi="Times New Roman" w:cs="Times New Roman"/>
          <w:sz w:val="24"/>
          <w:szCs w:val="24"/>
        </w:rPr>
        <w:t>- проверка специалистом, уполномоченным на производство  по заявлению,  наличия  необходимых документов;</w:t>
      </w:r>
    </w:p>
    <w:p w:rsidR="00E11116" w:rsidRPr="00E11116" w:rsidRDefault="00E11116" w:rsidP="00E11116">
      <w:r w:rsidRPr="00E11116">
        <w:t>- признание документов  соответствующих требованиям  настоящего Административного  регламента;</w:t>
      </w:r>
    </w:p>
    <w:p w:rsidR="00E11116" w:rsidRPr="00E11116" w:rsidRDefault="00E11116" w:rsidP="00E11116">
      <w:r w:rsidRPr="00E11116">
        <w:t>- подготовка уведомления об отказе от предоставления муниципальной услуги;</w:t>
      </w:r>
    </w:p>
    <w:p w:rsidR="00E11116" w:rsidRPr="00E11116" w:rsidRDefault="00E11116" w:rsidP="00E11116">
      <w:r w:rsidRPr="00E11116">
        <w:lastRenderedPageBreak/>
        <w:t>- направление уведомления об отказе от предоставления муниципальной услуги  заявителю;</w:t>
      </w:r>
    </w:p>
    <w:p w:rsidR="00E11116" w:rsidRPr="00E11116" w:rsidRDefault="00E11116" w:rsidP="00E11116">
      <w:r w:rsidRPr="00E11116">
        <w:t>Последовательность административных действий (процедур) по предоставлению муниципальной услуги отражена в блок-схеме, представленной в Приложении 4 к настоящему Административному регламенту.</w:t>
      </w:r>
    </w:p>
    <w:p w:rsidR="00E11116" w:rsidRPr="00E11116" w:rsidRDefault="00E11116" w:rsidP="00E11116"/>
    <w:p w:rsidR="00E11116" w:rsidRPr="00E11116" w:rsidRDefault="00E11116" w:rsidP="00E11116">
      <w:pPr>
        <w:rPr>
          <w:b/>
        </w:rPr>
      </w:pPr>
      <w:r w:rsidRPr="00E11116">
        <w:rPr>
          <w:b/>
        </w:rPr>
        <w:t>3.2. Прием и регистрация документов.</w:t>
      </w:r>
    </w:p>
    <w:p w:rsidR="00E11116" w:rsidRPr="00E11116" w:rsidRDefault="00E11116" w:rsidP="00E11116">
      <w:r w:rsidRPr="00E11116">
        <w:t xml:space="preserve">3.2.1. Основанием для начала предоставления муниципальной услуги  является  устное заявление гражданина специалисту, уполномоченному на предоставление муниципальной услуги, или письменное заявление, направленное заявителем по почте – Приложение № 2, Приложение № 3 к настоящему Административному регламенту          </w:t>
      </w:r>
    </w:p>
    <w:p w:rsidR="00E11116" w:rsidRPr="00E11116" w:rsidRDefault="00E11116" w:rsidP="00E11116">
      <w:r w:rsidRPr="00E11116">
        <w:t>3.2.2. Направление документов по почте.</w:t>
      </w:r>
    </w:p>
    <w:p w:rsidR="00E11116" w:rsidRPr="00E11116" w:rsidRDefault="00E11116" w:rsidP="00E11116">
      <w:r w:rsidRPr="00E11116">
        <w:t>Специалист администрации, ответственный за регистрацию входящей и исходящей корреспонденции, вносит в базу данных учета входящих в Администрацию  документов запись о приеме документов, в том числе:</w:t>
      </w:r>
    </w:p>
    <w:p w:rsidR="00E11116" w:rsidRPr="00E11116" w:rsidRDefault="00E11116" w:rsidP="00E11116">
      <w:r w:rsidRPr="00E11116">
        <w:t>- регистрационный номер;</w:t>
      </w:r>
    </w:p>
    <w:p w:rsidR="00E11116" w:rsidRPr="00E11116" w:rsidRDefault="00E11116" w:rsidP="00E11116">
      <w:r w:rsidRPr="00E11116">
        <w:t>- дату приема документов;</w:t>
      </w:r>
    </w:p>
    <w:p w:rsidR="00E11116" w:rsidRPr="00E11116" w:rsidRDefault="00E11116" w:rsidP="00E11116">
      <w:r w:rsidRPr="00E11116">
        <w:t>- наименование заявителя;</w:t>
      </w:r>
    </w:p>
    <w:p w:rsidR="00E11116" w:rsidRPr="00E11116" w:rsidRDefault="00E11116" w:rsidP="00E11116">
      <w:r w:rsidRPr="00E11116">
        <w:t>- наименование входящего документа;</w:t>
      </w:r>
    </w:p>
    <w:p w:rsidR="00E11116" w:rsidRPr="00E11116" w:rsidRDefault="00E11116" w:rsidP="00E11116">
      <w:r w:rsidRPr="00E11116">
        <w:t>- дату и номер исходящего документа заявителя.</w:t>
      </w:r>
    </w:p>
    <w:p w:rsidR="00E11116" w:rsidRPr="00E11116" w:rsidRDefault="00E11116" w:rsidP="00E11116">
      <w:r w:rsidRPr="00E11116">
        <w:t>На заявлении заявителя проставляется штамп  установленной формы с указанием входящего регистрационного номера и дата поступления документов.</w:t>
      </w:r>
    </w:p>
    <w:p w:rsidR="00E11116" w:rsidRPr="00E11116" w:rsidRDefault="00E11116" w:rsidP="00E11116">
      <w:r w:rsidRPr="00E11116">
        <w:t>В день поступления документов специалист, ответственный за регистрацию входящей корреспонденции, все документы передает Главе поселения.</w:t>
      </w:r>
    </w:p>
    <w:p w:rsidR="00E11116" w:rsidRPr="00E11116" w:rsidRDefault="00E11116" w:rsidP="00E11116">
      <w:r w:rsidRPr="00E11116">
        <w:t>Глава поселения   ставит на заявление резолюцию  и передает  его в порядке  делопроизводства  специалисту, уполномоченному на производство  по заявлению.</w:t>
      </w:r>
    </w:p>
    <w:p w:rsidR="00E11116" w:rsidRPr="00E11116" w:rsidRDefault="00E11116" w:rsidP="00E11116">
      <w:r w:rsidRPr="00E11116">
        <w:t>3.2.3. При представлении документов заявителем при личном обращении, специалист Администрации поселения, ответственный за предоставление муниципальной услуги, вносит в журнал регистрации поступающих документов запись о приеме документов, в том числе:</w:t>
      </w:r>
    </w:p>
    <w:p w:rsidR="00E11116" w:rsidRPr="00E11116" w:rsidRDefault="00E11116" w:rsidP="00E11116">
      <w:pPr>
        <w:pStyle w:val="ConsPlusNormal"/>
        <w:ind w:firstLine="709"/>
        <w:jc w:val="both"/>
        <w:rPr>
          <w:rFonts w:ascii="Times New Roman" w:hAnsi="Times New Roman" w:cs="Times New Roman"/>
          <w:sz w:val="24"/>
          <w:szCs w:val="24"/>
        </w:rPr>
      </w:pPr>
      <w:r w:rsidRPr="00E11116">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w:t>
      </w:r>
    </w:p>
    <w:p w:rsidR="00E11116" w:rsidRPr="00E11116" w:rsidRDefault="00E11116" w:rsidP="00E11116">
      <w:pPr>
        <w:pStyle w:val="ConsPlusNormal"/>
        <w:ind w:firstLine="709"/>
        <w:jc w:val="both"/>
        <w:rPr>
          <w:rFonts w:ascii="Times New Roman" w:hAnsi="Times New Roman" w:cs="Times New Roman"/>
          <w:sz w:val="24"/>
          <w:szCs w:val="24"/>
        </w:rPr>
      </w:pPr>
      <w:r w:rsidRPr="00E11116">
        <w:rPr>
          <w:rFonts w:ascii="Times New Roman" w:hAnsi="Times New Roman" w:cs="Times New Roman"/>
          <w:sz w:val="24"/>
          <w:szCs w:val="24"/>
        </w:rPr>
        <w:t>- проверяет полномочия заявителя,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w:t>
      </w:r>
    </w:p>
    <w:p w:rsidR="00E11116" w:rsidRPr="00E11116" w:rsidRDefault="00E11116" w:rsidP="00E11116">
      <w:pPr>
        <w:pStyle w:val="ConsPlusNormal"/>
        <w:ind w:firstLine="709"/>
        <w:jc w:val="both"/>
        <w:rPr>
          <w:rFonts w:ascii="Times New Roman" w:hAnsi="Times New Roman" w:cs="Times New Roman"/>
          <w:sz w:val="24"/>
          <w:szCs w:val="24"/>
        </w:rPr>
      </w:pPr>
      <w:r w:rsidRPr="00E11116">
        <w:rPr>
          <w:rFonts w:ascii="Times New Roman" w:hAnsi="Times New Roman" w:cs="Times New Roman"/>
          <w:sz w:val="24"/>
          <w:szCs w:val="24"/>
        </w:rPr>
        <w:t>- фиксирует получение документов путем внесения регистрационной записи в журнал регистрации поступающих документов, указывая:</w:t>
      </w:r>
    </w:p>
    <w:p w:rsidR="00E11116" w:rsidRPr="00E11116" w:rsidRDefault="00E11116" w:rsidP="00E11116">
      <w:pPr>
        <w:pStyle w:val="ConsPlusNormal"/>
        <w:ind w:firstLine="709"/>
        <w:jc w:val="both"/>
        <w:rPr>
          <w:rFonts w:ascii="Times New Roman" w:hAnsi="Times New Roman" w:cs="Times New Roman"/>
          <w:sz w:val="24"/>
          <w:szCs w:val="24"/>
        </w:rPr>
      </w:pPr>
      <w:r w:rsidRPr="00E11116">
        <w:rPr>
          <w:rFonts w:ascii="Times New Roman" w:hAnsi="Times New Roman" w:cs="Times New Roman"/>
          <w:sz w:val="24"/>
          <w:szCs w:val="24"/>
        </w:rPr>
        <w:t>регистрационный номер;</w:t>
      </w:r>
    </w:p>
    <w:p w:rsidR="00E11116" w:rsidRPr="00E11116" w:rsidRDefault="00E11116" w:rsidP="00E11116">
      <w:pPr>
        <w:pStyle w:val="ConsPlusNormal"/>
        <w:ind w:firstLine="709"/>
        <w:jc w:val="both"/>
        <w:rPr>
          <w:rFonts w:ascii="Times New Roman" w:hAnsi="Times New Roman" w:cs="Times New Roman"/>
          <w:sz w:val="24"/>
          <w:szCs w:val="24"/>
        </w:rPr>
      </w:pPr>
      <w:r w:rsidRPr="00E11116">
        <w:rPr>
          <w:rFonts w:ascii="Times New Roman" w:hAnsi="Times New Roman" w:cs="Times New Roman"/>
          <w:sz w:val="24"/>
          <w:szCs w:val="24"/>
        </w:rPr>
        <w:t>дату приема документов;</w:t>
      </w:r>
    </w:p>
    <w:p w:rsidR="00E11116" w:rsidRPr="00E11116" w:rsidRDefault="00E11116" w:rsidP="00E11116">
      <w:pPr>
        <w:pStyle w:val="ConsPlusNormal"/>
        <w:ind w:firstLine="709"/>
        <w:jc w:val="both"/>
        <w:rPr>
          <w:rFonts w:ascii="Times New Roman" w:hAnsi="Times New Roman" w:cs="Times New Roman"/>
          <w:sz w:val="24"/>
          <w:szCs w:val="24"/>
        </w:rPr>
      </w:pPr>
      <w:r w:rsidRPr="00E11116">
        <w:rPr>
          <w:rFonts w:ascii="Times New Roman" w:hAnsi="Times New Roman" w:cs="Times New Roman"/>
          <w:sz w:val="24"/>
          <w:szCs w:val="24"/>
        </w:rPr>
        <w:t>наименование заявителя;</w:t>
      </w:r>
    </w:p>
    <w:p w:rsidR="00E11116" w:rsidRPr="00E11116" w:rsidRDefault="00E11116" w:rsidP="00E11116">
      <w:pPr>
        <w:pStyle w:val="ConsPlusNormal"/>
        <w:ind w:firstLine="709"/>
        <w:jc w:val="both"/>
        <w:rPr>
          <w:rFonts w:ascii="Times New Roman" w:hAnsi="Times New Roman" w:cs="Times New Roman"/>
          <w:sz w:val="24"/>
          <w:szCs w:val="24"/>
        </w:rPr>
      </w:pPr>
      <w:r w:rsidRPr="00E11116">
        <w:rPr>
          <w:rFonts w:ascii="Times New Roman" w:hAnsi="Times New Roman" w:cs="Times New Roman"/>
          <w:sz w:val="24"/>
          <w:szCs w:val="24"/>
        </w:rPr>
        <w:t>наименование входящего документа;</w:t>
      </w:r>
    </w:p>
    <w:p w:rsidR="00E11116" w:rsidRPr="00E11116" w:rsidRDefault="00E11116" w:rsidP="00E11116">
      <w:pPr>
        <w:pStyle w:val="ConsPlusNormal"/>
        <w:ind w:firstLine="709"/>
        <w:jc w:val="both"/>
        <w:rPr>
          <w:rFonts w:ascii="Times New Roman" w:hAnsi="Times New Roman" w:cs="Times New Roman"/>
          <w:b/>
          <w:sz w:val="24"/>
          <w:szCs w:val="24"/>
        </w:rPr>
      </w:pPr>
      <w:r w:rsidRPr="00E11116">
        <w:rPr>
          <w:rFonts w:ascii="Times New Roman" w:hAnsi="Times New Roman" w:cs="Times New Roman"/>
          <w:sz w:val="24"/>
          <w:szCs w:val="24"/>
        </w:rPr>
        <w:t>дату и номер исходящего документа заявителя</w:t>
      </w:r>
      <w:r w:rsidRPr="00E11116">
        <w:rPr>
          <w:rFonts w:ascii="Times New Roman" w:hAnsi="Times New Roman" w:cs="Times New Roman"/>
          <w:b/>
          <w:sz w:val="24"/>
          <w:szCs w:val="24"/>
        </w:rPr>
        <w:t>;</w:t>
      </w:r>
    </w:p>
    <w:p w:rsidR="00E11116" w:rsidRPr="00E11116" w:rsidRDefault="00E11116" w:rsidP="00E11116">
      <w:pPr>
        <w:pStyle w:val="ConsPlusNormal"/>
        <w:ind w:firstLine="709"/>
        <w:jc w:val="both"/>
        <w:rPr>
          <w:rFonts w:ascii="Times New Roman" w:hAnsi="Times New Roman" w:cs="Times New Roman"/>
          <w:sz w:val="24"/>
          <w:szCs w:val="24"/>
        </w:rPr>
      </w:pPr>
      <w:r w:rsidRPr="00E11116">
        <w:rPr>
          <w:rFonts w:ascii="Times New Roman" w:hAnsi="Times New Roman" w:cs="Times New Roman"/>
          <w:sz w:val="24"/>
          <w:szCs w:val="24"/>
        </w:rPr>
        <w:t>- на заявлении проставляет штамп установленной формы с указанием входящего регистрационного номера и даты поступления документов.</w:t>
      </w:r>
    </w:p>
    <w:p w:rsidR="00E11116" w:rsidRPr="00E11116" w:rsidRDefault="00E11116" w:rsidP="00E11116">
      <w:pPr>
        <w:pStyle w:val="ConsPlusNormal"/>
        <w:ind w:firstLine="709"/>
        <w:jc w:val="both"/>
        <w:rPr>
          <w:rFonts w:ascii="Times New Roman" w:hAnsi="Times New Roman" w:cs="Times New Roman"/>
          <w:sz w:val="24"/>
          <w:szCs w:val="24"/>
        </w:rPr>
      </w:pPr>
      <w:r w:rsidRPr="00E11116">
        <w:rPr>
          <w:rFonts w:ascii="Times New Roman" w:hAnsi="Times New Roman" w:cs="Times New Roman"/>
          <w:sz w:val="24"/>
          <w:szCs w:val="24"/>
        </w:rPr>
        <w:t>3.2.4. Общий максимальный срок приема документов от физических лиц не должен превышать 15 минут.</w:t>
      </w:r>
    </w:p>
    <w:p w:rsidR="00E11116" w:rsidRPr="00E11116" w:rsidRDefault="00E11116" w:rsidP="00E11116">
      <w:r w:rsidRPr="00E11116">
        <w:t>Общий максимальный срок приема документов от юридических лиц не должен превышать 15 минут.</w:t>
      </w:r>
    </w:p>
    <w:p w:rsidR="00E11116" w:rsidRPr="00E11116" w:rsidRDefault="00E11116" w:rsidP="00E11116"/>
    <w:p w:rsidR="00E11116" w:rsidRPr="00E11116" w:rsidRDefault="00E11116" w:rsidP="00E11116">
      <w:r w:rsidRPr="00E11116">
        <w:rPr>
          <w:b/>
        </w:rPr>
        <w:t>3.3. Рассмотрение поступивших  документов</w:t>
      </w:r>
    </w:p>
    <w:p w:rsidR="00E11116" w:rsidRPr="00E11116" w:rsidRDefault="00E11116" w:rsidP="00E11116">
      <w:r w:rsidRPr="00E11116">
        <w:t>Основанием для начала действия  является зарегистрированное заявление с прилагаемыми документами, в соответствии с Административным регламентом.</w:t>
      </w:r>
    </w:p>
    <w:p w:rsidR="00E11116" w:rsidRPr="00E11116" w:rsidRDefault="00E11116" w:rsidP="00E11116">
      <w:pPr>
        <w:tabs>
          <w:tab w:val="left" w:pos="3570"/>
        </w:tabs>
      </w:pPr>
      <w:r w:rsidRPr="00E11116">
        <w:lastRenderedPageBreak/>
        <w:t>Максимальное время, затраченное на административное действие не должно превышать 1 (Одного) рабочего дня.</w:t>
      </w:r>
    </w:p>
    <w:p w:rsidR="00E11116" w:rsidRPr="00E11116" w:rsidRDefault="00E11116" w:rsidP="00E11116">
      <w:pPr>
        <w:tabs>
          <w:tab w:val="left" w:pos="3570"/>
        </w:tabs>
        <w:ind w:firstLine="709"/>
      </w:pPr>
      <w:r w:rsidRPr="00E11116">
        <w:t xml:space="preserve">Специалист, ответственный за подготовку документов по предоставлению (отказу в предоставлении) муниципальной услуги, проверяет наличие всех необходимых документов, предусмотренных пунктом 2.6. Административного регламента. </w:t>
      </w:r>
    </w:p>
    <w:p w:rsidR="00E11116" w:rsidRPr="00E11116" w:rsidRDefault="00E11116" w:rsidP="00E11116">
      <w:pPr>
        <w:tabs>
          <w:tab w:val="left" w:pos="3570"/>
        </w:tabs>
        <w:ind w:firstLine="709"/>
      </w:pPr>
      <w:r w:rsidRPr="00E11116">
        <w:t>Специалист отдела устанавливает, что:</w:t>
      </w:r>
    </w:p>
    <w:p w:rsidR="00E11116" w:rsidRPr="00E11116" w:rsidRDefault="00E11116" w:rsidP="00E11116">
      <w:pPr>
        <w:pStyle w:val="ConsPlusNormal"/>
        <w:ind w:firstLine="709"/>
        <w:jc w:val="both"/>
        <w:rPr>
          <w:rFonts w:ascii="Times New Roman" w:hAnsi="Times New Roman" w:cs="Times New Roman"/>
          <w:sz w:val="24"/>
          <w:szCs w:val="24"/>
        </w:rPr>
      </w:pPr>
      <w:r w:rsidRPr="00E11116">
        <w:rPr>
          <w:rFonts w:ascii="Times New Roman" w:hAnsi="Times New Roman" w:cs="Times New Roman"/>
          <w:sz w:val="24"/>
          <w:szCs w:val="24"/>
        </w:rPr>
        <w:t>- отсутствуют противоречия между заявлением заявителя и образцом заявления, предусмотренным Административным регламентом;</w:t>
      </w:r>
    </w:p>
    <w:p w:rsidR="00E11116" w:rsidRPr="00E11116" w:rsidRDefault="00E11116" w:rsidP="00E11116">
      <w:pPr>
        <w:tabs>
          <w:tab w:val="left" w:pos="3570"/>
        </w:tabs>
        <w:ind w:firstLine="709"/>
      </w:pPr>
      <w:r w:rsidRPr="00E11116">
        <w:t>- документы скреплены печатями, имеют все предусмотренные подписи;</w:t>
      </w:r>
    </w:p>
    <w:p w:rsidR="00E11116" w:rsidRPr="00E11116" w:rsidRDefault="00E11116" w:rsidP="00E11116">
      <w:pPr>
        <w:tabs>
          <w:tab w:val="left" w:pos="3570"/>
        </w:tabs>
        <w:ind w:firstLine="709"/>
      </w:pPr>
      <w:r w:rsidRPr="00E11116">
        <w:t>- тексты документов написаны разборчиво, не карандашом;</w:t>
      </w:r>
    </w:p>
    <w:p w:rsidR="00E11116" w:rsidRPr="00E11116" w:rsidRDefault="00E11116" w:rsidP="00E11116">
      <w:pPr>
        <w:tabs>
          <w:tab w:val="left" w:pos="3570"/>
        </w:tabs>
        <w:ind w:firstLine="709"/>
      </w:pPr>
      <w:r w:rsidRPr="00E11116">
        <w:t>- фамилии, имена и отчества физических лиц, адреса их регистрации и места жительства написаны полностью;</w:t>
      </w:r>
    </w:p>
    <w:p w:rsidR="00E11116" w:rsidRPr="00E11116" w:rsidRDefault="00E11116" w:rsidP="00E11116">
      <w:pPr>
        <w:tabs>
          <w:tab w:val="left" w:pos="3570"/>
        </w:tabs>
        <w:ind w:firstLine="709"/>
      </w:pPr>
      <w:r w:rsidRPr="00E11116">
        <w:t>- в документах нет подчисток, приписок и зачеркнутых слов;</w:t>
      </w:r>
    </w:p>
    <w:p w:rsidR="00E11116" w:rsidRPr="00E11116" w:rsidRDefault="00E11116" w:rsidP="00E11116">
      <w:pPr>
        <w:tabs>
          <w:tab w:val="left" w:pos="3570"/>
        </w:tabs>
        <w:ind w:firstLine="709"/>
      </w:pPr>
      <w:r w:rsidRPr="00E11116">
        <w:t>- документы не имеют серьёзных повреждений, наличие которых не позволяет однозначно истолковать их содержание;</w:t>
      </w:r>
    </w:p>
    <w:p w:rsidR="00E11116" w:rsidRPr="00E11116" w:rsidRDefault="00E11116" w:rsidP="00E11116">
      <w:pPr>
        <w:tabs>
          <w:tab w:val="left" w:pos="3570"/>
        </w:tabs>
        <w:ind w:firstLine="709"/>
      </w:pPr>
      <w:r w:rsidRPr="00E11116">
        <w:t>- представленные учредительные документы (устав, положение) и документы, подтверждающие полномочия представителя заявителя дают право на получение муниципальной услуги.</w:t>
      </w:r>
    </w:p>
    <w:p w:rsidR="00E11116" w:rsidRPr="00E11116" w:rsidRDefault="00E11116" w:rsidP="00E11116">
      <w:pPr>
        <w:pStyle w:val="ConsPlusNormal"/>
        <w:ind w:firstLine="709"/>
        <w:jc w:val="both"/>
        <w:rPr>
          <w:rFonts w:ascii="Times New Roman" w:hAnsi="Times New Roman" w:cs="Times New Roman"/>
          <w:sz w:val="24"/>
          <w:szCs w:val="24"/>
        </w:rPr>
      </w:pPr>
      <w:r w:rsidRPr="00E11116">
        <w:rPr>
          <w:rFonts w:ascii="Times New Roman" w:hAnsi="Times New Roman" w:cs="Times New Roman"/>
          <w:sz w:val="24"/>
          <w:szCs w:val="24"/>
        </w:rPr>
        <w:t>Специалист администрации по результатам рассмотрения документов принимает решение о предоставлении муниципальной услуги:</w:t>
      </w:r>
    </w:p>
    <w:p w:rsidR="00E11116" w:rsidRPr="00E11116" w:rsidRDefault="00E11116" w:rsidP="00E11116">
      <w:pPr>
        <w:pStyle w:val="ConsPlusNormal"/>
        <w:suppressAutoHyphens/>
        <w:autoSpaceDN/>
        <w:adjustRightInd/>
        <w:ind w:left="709" w:firstLine="0"/>
        <w:jc w:val="both"/>
        <w:rPr>
          <w:rFonts w:ascii="Times New Roman" w:hAnsi="Times New Roman" w:cs="Times New Roman"/>
          <w:sz w:val="24"/>
          <w:szCs w:val="24"/>
        </w:rPr>
      </w:pPr>
      <w:r w:rsidRPr="00E11116">
        <w:rPr>
          <w:rFonts w:ascii="Times New Roman" w:hAnsi="Times New Roman" w:cs="Times New Roman"/>
          <w:sz w:val="24"/>
          <w:szCs w:val="24"/>
        </w:rPr>
        <w:t>- оформление архивной копии;</w:t>
      </w:r>
    </w:p>
    <w:p w:rsidR="00E11116" w:rsidRPr="00E11116" w:rsidRDefault="00E11116" w:rsidP="00E11116">
      <w:pPr>
        <w:pStyle w:val="ConsPlusNormal"/>
        <w:suppressAutoHyphens/>
        <w:autoSpaceDN/>
        <w:adjustRightInd/>
        <w:ind w:firstLine="709"/>
        <w:jc w:val="both"/>
        <w:rPr>
          <w:rFonts w:ascii="Times New Roman" w:hAnsi="Times New Roman" w:cs="Times New Roman"/>
          <w:sz w:val="24"/>
          <w:szCs w:val="24"/>
        </w:rPr>
      </w:pPr>
      <w:r w:rsidRPr="00E11116">
        <w:rPr>
          <w:rFonts w:ascii="Times New Roman" w:hAnsi="Times New Roman" w:cs="Times New Roman"/>
          <w:sz w:val="24"/>
          <w:szCs w:val="24"/>
        </w:rPr>
        <w:t>- уведомление об отсутствии запрашиваемой информации;</w:t>
      </w:r>
    </w:p>
    <w:p w:rsidR="00E11116" w:rsidRPr="00E11116" w:rsidRDefault="00E11116" w:rsidP="00E11116">
      <w:pPr>
        <w:pStyle w:val="ConsPlusNormal"/>
        <w:ind w:firstLine="709"/>
        <w:jc w:val="both"/>
        <w:rPr>
          <w:rFonts w:ascii="Times New Roman" w:hAnsi="Times New Roman" w:cs="Times New Roman"/>
          <w:sz w:val="24"/>
          <w:szCs w:val="24"/>
        </w:rPr>
      </w:pPr>
      <w:r w:rsidRPr="00E11116">
        <w:rPr>
          <w:rFonts w:ascii="Times New Roman" w:hAnsi="Times New Roman" w:cs="Times New Roman"/>
          <w:sz w:val="24"/>
          <w:szCs w:val="24"/>
        </w:rPr>
        <w:t>- уведомление об отказе в предоставлении муниципальной услуги.</w:t>
      </w:r>
    </w:p>
    <w:p w:rsidR="00E11116" w:rsidRPr="00E11116" w:rsidRDefault="00E11116" w:rsidP="00E11116">
      <w:pPr>
        <w:pStyle w:val="ConsPlusNormal"/>
        <w:ind w:firstLine="709"/>
        <w:jc w:val="both"/>
        <w:rPr>
          <w:rFonts w:ascii="Times New Roman" w:hAnsi="Times New Roman" w:cs="Times New Roman"/>
          <w:sz w:val="24"/>
          <w:szCs w:val="24"/>
        </w:rPr>
      </w:pPr>
      <w:r w:rsidRPr="00E11116">
        <w:rPr>
          <w:rFonts w:ascii="Times New Roman" w:hAnsi="Times New Roman" w:cs="Times New Roman"/>
          <w:sz w:val="24"/>
          <w:szCs w:val="24"/>
        </w:rPr>
        <w:t>В случае выявления несоответствия содержания заявления и (или) прилагаемых к нему документов установленным требованиям, или возникновения сомнений в их достоверности специалист  в течение 2 (двух) рабочих дней со дня поступления к нему заявления сообщает по телефону об имеющихся недостатках и способах их устранения заявителю.</w:t>
      </w:r>
    </w:p>
    <w:p w:rsidR="00E11116" w:rsidRPr="00E11116" w:rsidRDefault="00E11116" w:rsidP="00E11116">
      <w:pPr>
        <w:tabs>
          <w:tab w:val="left" w:pos="3570"/>
        </w:tabs>
        <w:ind w:firstLine="709"/>
      </w:pPr>
      <w:r w:rsidRPr="00E11116">
        <w:t>Максимальное время, затраченное специалистом на административные действия не должно превышать 2 (двух) рабочих дней.</w:t>
      </w:r>
    </w:p>
    <w:p w:rsidR="00E11116" w:rsidRPr="00E11116" w:rsidRDefault="00E11116" w:rsidP="00E11116">
      <w:pPr>
        <w:tabs>
          <w:tab w:val="left" w:pos="3570"/>
        </w:tabs>
        <w:ind w:firstLine="709"/>
      </w:pPr>
    </w:p>
    <w:p w:rsidR="00E11116" w:rsidRPr="00E11116" w:rsidRDefault="00E11116" w:rsidP="00E11116">
      <w:pPr>
        <w:tabs>
          <w:tab w:val="left" w:pos="3570"/>
        </w:tabs>
        <w:ind w:firstLine="709"/>
      </w:pPr>
      <w:r w:rsidRPr="00E11116">
        <w:rPr>
          <w:b/>
        </w:rPr>
        <w:t>3.4. Подготовка архивной копии или уведомления об отказе</w:t>
      </w:r>
    </w:p>
    <w:p w:rsidR="00E11116" w:rsidRPr="00E11116" w:rsidRDefault="00E11116" w:rsidP="00E11116">
      <w:pPr>
        <w:tabs>
          <w:tab w:val="left" w:pos="3570"/>
        </w:tabs>
        <w:ind w:firstLine="709"/>
      </w:pPr>
      <w:r w:rsidRPr="00E11116">
        <w:t>3.4.1. Основанием для начала действия является</w:t>
      </w:r>
      <w:r w:rsidRPr="00E11116">
        <w:rPr>
          <w:b/>
        </w:rPr>
        <w:t xml:space="preserve"> </w:t>
      </w:r>
      <w:r w:rsidRPr="00E11116">
        <w:t>заявление с прилагаемыми к нему документами, соответствующими требованиям, предъявляемым настоящим Административным регламентом.</w:t>
      </w:r>
    </w:p>
    <w:p w:rsidR="00E11116" w:rsidRPr="00E11116" w:rsidRDefault="00E11116" w:rsidP="00E11116">
      <w:pPr>
        <w:tabs>
          <w:tab w:val="left" w:pos="3570"/>
        </w:tabs>
        <w:ind w:firstLine="709"/>
      </w:pPr>
      <w:r w:rsidRPr="00E11116">
        <w:t xml:space="preserve">3.4.2. Изготовление архивной копии документа. </w:t>
      </w:r>
      <w:proofErr w:type="gramStart"/>
      <w:r w:rsidRPr="00E11116">
        <w:t>Заверение</w:t>
      </w:r>
      <w:proofErr w:type="gramEnd"/>
      <w:r w:rsidRPr="00E11116">
        <w:t xml:space="preserve"> архивной копии в Администрации Ходзинского сельского поселения.</w:t>
      </w:r>
    </w:p>
    <w:p w:rsidR="00E11116" w:rsidRPr="00E11116" w:rsidRDefault="00E11116" w:rsidP="00E11116">
      <w:pPr>
        <w:ind w:firstLine="708"/>
      </w:pPr>
      <w:r w:rsidRPr="00E11116">
        <w:t xml:space="preserve">3.4.3. В случае отсутствия или несоответствия (противоречия) представленных документов </w:t>
      </w:r>
      <w:proofErr w:type="gramStart"/>
      <w:r w:rsidRPr="00E11116">
        <w:t>требованиям</w:t>
      </w:r>
      <w:proofErr w:type="gramEnd"/>
      <w:r w:rsidRPr="00E11116">
        <w:t xml:space="preserve"> установленным Административным регламентом, а так же в случае отсутствия запрашиваемой информации специалист в письменной форме направляет уведомление об отказе в выдаче архивной копии. </w:t>
      </w:r>
    </w:p>
    <w:p w:rsidR="00E11116" w:rsidRPr="00E11116" w:rsidRDefault="00E11116" w:rsidP="00E11116">
      <w:pPr>
        <w:jc w:val="center"/>
      </w:pPr>
    </w:p>
    <w:p w:rsidR="00E11116" w:rsidRPr="00E11116" w:rsidRDefault="00E11116" w:rsidP="00E11116">
      <w:r w:rsidRPr="00E11116">
        <w:rPr>
          <w:b/>
        </w:rPr>
        <w:t>3.5. Проверка специалистом, уполномоченным на производство  по заявлению,  наличия  необходимых документов</w:t>
      </w:r>
    </w:p>
    <w:p w:rsidR="00E11116" w:rsidRPr="00E11116" w:rsidRDefault="00E11116" w:rsidP="00E11116">
      <w:r w:rsidRPr="00E11116">
        <w:t>Специалист Администрации устанавливает предмет обращения, устанавливает личность заявителя, проверяет документ, удостоверяющий личность. Срок исполнения процедуры при личном обращении – непосредственно в ходе приема заявителя, при поступлении  заявления по почте – в течение 1 дня с момента регистрации.</w:t>
      </w:r>
    </w:p>
    <w:p w:rsidR="00E11116" w:rsidRPr="00E11116" w:rsidRDefault="00E11116" w:rsidP="00E11116"/>
    <w:p w:rsidR="00E11116" w:rsidRPr="00E11116" w:rsidRDefault="00E11116" w:rsidP="00E11116">
      <w:pPr>
        <w:rPr>
          <w:b/>
        </w:rPr>
      </w:pPr>
      <w:r w:rsidRPr="00E11116">
        <w:rPr>
          <w:b/>
        </w:rPr>
        <w:t xml:space="preserve"> 3.6. Признание документов соответствующих требованиям  настоящего Административного  регламента</w:t>
      </w:r>
    </w:p>
    <w:p w:rsidR="00E11116" w:rsidRPr="00E11116" w:rsidRDefault="00E11116" w:rsidP="00E11116">
      <w:r w:rsidRPr="00E11116">
        <w:lastRenderedPageBreak/>
        <w:t>Специалист  Администрации при наличии всех необходимых документов, при отсутствии в них исправлений, серьезных повреждений, не позволяющих однозначно истолковать их содержание, признает документы соответствующими требованиям настоящего Административного регламента.  Срок исполнения процедуры при личном обращении – непосредственно   в ходе приема заявителя, при поступлении  заявления по почте – в течение 1 дня с момента регистрации.</w:t>
      </w:r>
    </w:p>
    <w:p w:rsidR="00E11116" w:rsidRPr="00E11116" w:rsidRDefault="00E11116" w:rsidP="00E11116"/>
    <w:p w:rsidR="00E11116" w:rsidRPr="00E11116" w:rsidRDefault="00E11116" w:rsidP="00E11116">
      <w:r w:rsidRPr="00E11116">
        <w:t xml:space="preserve">     </w:t>
      </w:r>
    </w:p>
    <w:p w:rsidR="00E11116" w:rsidRPr="00E11116" w:rsidRDefault="00E11116" w:rsidP="00E11116">
      <w:r w:rsidRPr="00E11116">
        <w:rPr>
          <w:b/>
        </w:rPr>
        <w:t xml:space="preserve">3.7. Подготовка  уведомления  об отказе в предоставлении муниципальной услуги </w:t>
      </w:r>
    </w:p>
    <w:p w:rsidR="00E11116" w:rsidRPr="00E11116" w:rsidRDefault="00E11116" w:rsidP="00E11116">
      <w:pPr>
        <w:pStyle w:val="ConsPlusNormal"/>
        <w:widowControl/>
        <w:ind w:firstLine="0"/>
        <w:jc w:val="both"/>
        <w:rPr>
          <w:rFonts w:ascii="Times New Roman" w:hAnsi="Times New Roman" w:cs="Times New Roman"/>
          <w:sz w:val="24"/>
          <w:szCs w:val="24"/>
        </w:rPr>
      </w:pPr>
      <w:r w:rsidRPr="00E11116">
        <w:rPr>
          <w:rFonts w:ascii="Times New Roman" w:hAnsi="Times New Roman" w:cs="Times New Roman"/>
          <w:sz w:val="24"/>
          <w:szCs w:val="24"/>
        </w:rPr>
        <w:t xml:space="preserve">          3.7.1. При устном обращении заявителя за муниципальной услугой специалист Администрации устно уведомляет об отказе в предоставлении муниципальной услуги в ходе приема заявителя.</w:t>
      </w:r>
    </w:p>
    <w:p w:rsidR="00E11116" w:rsidRPr="00E11116" w:rsidRDefault="00E11116" w:rsidP="00E11116">
      <w:pPr>
        <w:pStyle w:val="ConsPlusNormal"/>
        <w:widowControl/>
        <w:ind w:firstLine="0"/>
        <w:jc w:val="both"/>
        <w:rPr>
          <w:rFonts w:ascii="Times New Roman" w:hAnsi="Times New Roman" w:cs="Times New Roman"/>
          <w:sz w:val="24"/>
          <w:szCs w:val="24"/>
        </w:rPr>
      </w:pPr>
      <w:r w:rsidRPr="00E11116">
        <w:rPr>
          <w:rFonts w:ascii="Times New Roman" w:hAnsi="Times New Roman" w:cs="Times New Roman"/>
          <w:sz w:val="24"/>
          <w:szCs w:val="24"/>
        </w:rPr>
        <w:t xml:space="preserve">             3.7.2. При поступлении письменного запроса специалист Администрации готовит уведомление об отказе в предоставлении муниципальной услуги в  течение 3 дней с момента регистрации заявления.</w:t>
      </w:r>
    </w:p>
    <w:p w:rsidR="00E11116" w:rsidRPr="00E11116" w:rsidRDefault="00E11116" w:rsidP="00E11116">
      <w:pPr>
        <w:pStyle w:val="ConsPlusNormal"/>
        <w:widowControl/>
        <w:ind w:firstLine="0"/>
        <w:jc w:val="both"/>
        <w:rPr>
          <w:rFonts w:ascii="Times New Roman" w:hAnsi="Times New Roman" w:cs="Times New Roman"/>
          <w:sz w:val="24"/>
          <w:szCs w:val="24"/>
        </w:rPr>
      </w:pPr>
    </w:p>
    <w:p w:rsidR="00E11116" w:rsidRPr="00E11116" w:rsidRDefault="00E11116" w:rsidP="00E11116">
      <w:pPr>
        <w:pStyle w:val="ConsPlusNormal"/>
        <w:widowControl/>
        <w:ind w:firstLine="0"/>
        <w:jc w:val="both"/>
        <w:rPr>
          <w:rFonts w:ascii="Times New Roman" w:hAnsi="Times New Roman" w:cs="Times New Roman"/>
          <w:b/>
          <w:sz w:val="24"/>
          <w:szCs w:val="24"/>
        </w:rPr>
      </w:pPr>
      <w:r w:rsidRPr="00E11116">
        <w:rPr>
          <w:rFonts w:ascii="Times New Roman" w:hAnsi="Times New Roman" w:cs="Times New Roman"/>
          <w:sz w:val="24"/>
          <w:szCs w:val="24"/>
        </w:rPr>
        <w:t xml:space="preserve">          </w:t>
      </w:r>
      <w:r w:rsidRPr="00E11116">
        <w:rPr>
          <w:rFonts w:ascii="Times New Roman" w:hAnsi="Times New Roman" w:cs="Times New Roman"/>
          <w:b/>
          <w:sz w:val="24"/>
          <w:szCs w:val="24"/>
        </w:rPr>
        <w:t>3.8. Направление уведомления об отказе в предоставлении муниципальной услуги заявителю при поступлении письменного запроса</w:t>
      </w:r>
    </w:p>
    <w:p w:rsidR="00E11116" w:rsidRPr="00E11116" w:rsidRDefault="00E11116" w:rsidP="00E11116">
      <w:pPr>
        <w:pStyle w:val="ConsPlusNormal"/>
        <w:widowControl/>
        <w:ind w:firstLine="0"/>
        <w:jc w:val="both"/>
        <w:rPr>
          <w:rFonts w:ascii="Times New Roman" w:hAnsi="Times New Roman" w:cs="Times New Roman"/>
          <w:sz w:val="24"/>
          <w:szCs w:val="24"/>
        </w:rPr>
      </w:pPr>
      <w:r w:rsidRPr="00E11116">
        <w:rPr>
          <w:rFonts w:ascii="Times New Roman" w:hAnsi="Times New Roman" w:cs="Times New Roman"/>
          <w:b/>
          <w:sz w:val="24"/>
          <w:szCs w:val="24"/>
        </w:rPr>
        <w:t xml:space="preserve">         </w:t>
      </w:r>
      <w:r w:rsidRPr="00E11116">
        <w:rPr>
          <w:rFonts w:ascii="Times New Roman" w:hAnsi="Times New Roman" w:cs="Times New Roman"/>
          <w:sz w:val="24"/>
          <w:szCs w:val="24"/>
        </w:rPr>
        <w:t>3.8.1. Основанием для начала действий является наличие подготовленной выписки,  справки или  уведомления об отказе в предоставлении муниципальной услуги.</w:t>
      </w:r>
    </w:p>
    <w:p w:rsidR="00E11116" w:rsidRPr="00E11116" w:rsidRDefault="00E11116" w:rsidP="00E11116">
      <w:r w:rsidRPr="00E11116">
        <w:t>3.8.2. Регистрация уведомления об отказе в предоставлении муниципальной услуги,  направление заявителю  почтой по адресу, указанному в заявлении, осуществляется специалистом, уполномоченным на оказание муниципальной услуги в течение 5 дней с момента регистрации заявления.</w:t>
      </w:r>
    </w:p>
    <w:p w:rsidR="00E11116" w:rsidRPr="00E11116" w:rsidRDefault="00E11116" w:rsidP="00E11116">
      <w:r w:rsidRPr="00E11116">
        <w:t>Максимальное время, затраченное на административные процедуры не должно превышать 7 рабочих дней.</w:t>
      </w:r>
    </w:p>
    <w:p w:rsidR="00E11116" w:rsidRPr="00E11116" w:rsidRDefault="00E11116" w:rsidP="00E11116">
      <w:r w:rsidRPr="00E11116">
        <w:t xml:space="preserve">            </w:t>
      </w:r>
    </w:p>
    <w:p w:rsidR="00E11116" w:rsidRPr="00E11116" w:rsidRDefault="00E11116" w:rsidP="00E11116">
      <w:pPr>
        <w:pStyle w:val="3"/>
        <w:spacing w:before="120"/>
        <w:ind w:firstLine="720"/>
        <w:jc w:val="center"/>
        <w:rPr>
          <w:rFonts w:ascii="Times New Roman" w:hAnsi="Times New Roman" w:cs="Times New Roman"/>
        </w:rPr>
      </w:pPr>
      <w:bookmarkStart w:id="36" w:name="_Toc206489269"/>
      <w:r w:rsidRPr="00E11116">
        <w:rPr>
          <w:rFonts w:ascii="Times New Roman" w:hAnsi="Times New Roman" w:cs="Times New Roman"/>
        </w:rPr>
        <w:t xml:space="preserve">IV. Порядок и формы </w:t>
      </w:r>
      <w:proofErr w:type="gramStart"/>
      <w:r w:rsidRPr="00E11116">
        <w:rPr>
          <w:rFonts w:ascii="Times New Roman" w:hAnsi="Times New Roman" w:cs="Times New Roman"/>
        </w:rPr>
        <w:t>контроля за</w:t>
      </w:r>
      <w:proofErr w:type="gramEnd"/>
      <w:r w:rsidRPr="00E11116">
        <w:rPr>
          <w:rFonts w:ascii="Times New Roman" w:hAnsi="Times New Roman" w:cs="Times New Roman"/>
        </w:rPr>
        <w:t xml:space="preserve"> предоставлением муниципальной услуги</w:t>
      </w:r>
      <w:bookmarkEnd w:id="36"/>
    </w:p>
    <w:p w:rsidR="00E11116" w:rsidRPr="00E11116" w:rsidRDefault="00E11116" w:rsidP="00E11116"/>
    <w:p w:rsidR="00E11116" w:rsidRPr="00E11116" w:rsidRDefault="00E11116" w:rsidP="00E11116">
      <w:pPr>
        <w:pStyle w:val="ConsPlusNormal"/>
        <w:widowControl/>
        <w:jc w:val="both"/>
        <w:rPr>
          <w:rFonts w:ascii="Times New Roman" w:hAnsi="Times New Roman" w:cs="Times New Roman"/>
          <w:sz w:val="24"/>
          <w:szCs w:val="24"/>
        </w:rPr>
      </w:pPr>
      <w:r w:rsidRPr="00E11116">
        <w:rPr>
          <w:rFonts w:ascii="Times New Roman" w:hAnsi="Times New Roman" w:cs="Times New Roman"/>
          <w:sz w:val="24"/>
          <w:szCs w:val="24"/>
        </w:rPr>
        <w:t xml:space="preserve">4.1. Текущий  </w:t>
      </w:r>
      <w:proofErr w:type="gramStart"/>
      <w:r w:rsidRPr="00E11116">
        <w:rPr>
          <w:rFonts w:ascii="Times New Roman" w:hAnsi="Times New Roman" w:cs="Times New Roman"/>
          <w:sz w:val="24"/>
          <w:szCs w:val="24"/>
        </w:rPr>
        <w:t>контроль за</w:t>
      </w:r>
      <w:proofErr w:type="gramEnd"/>
      <w:r w:rsidRPr="00E11116">
        <w:rPr>
          <w:rFonts w:ascii="Times New Roman" w:hAnsi="Times New Roman" w:cs="Times New Roman"/>
          <w:sz w:val="24"/>
          <w:szCs w:val="24"/>
        </w:rPr>
        <w:t xml:space="preserve"> соблюдением последовательности действий по предоставлению муниципальной услуги, определенных настоящим Административным регламентом, и принятием решений специалистом осуществляется  Главой поселения.</w:t>
      </w:r>
    </w:p>
    <w:p w:rsidR="00E11116" w:rsidRPr="00E11116" w:rsidRDefault="00E11116" w:rsidP="00E11116">
      <w:pPr>
        <w:pStyle w:val="ConsPlusNormal"/>
        <w:widowControl/>
        <w:jc w:val="both"/>
        <w:rPr>
          <w:rFonts w:ascii="Times New Roman" w:hAnsi="Times New Roman" w:cs="Times New Roman"/>
          <w:sz w:val="24"/>
          <w:szCs w:val="24"/>
        </w:rPr>
      </w:pPr>
      <w:r w:rsidRPr="00E11116">
        <w:rPr>
          <w:rFonts w:ascii="Times New Roman" w:hAnsi="Times New Roman" w:cs="Times New Roman"/>
          <w:sz w:val="24"/>
          <w:szCs w:val="24"/>
        </w:rPr>
        <w:t xml:space="preserve">4.2. Специалист, ответственный за предоставление </w:t>
      </w:r>
      <w:r w:rsidRPr="00E11116">
        <w:rPr>
          <w:rFonts w:ascii="Times New Roman" w:hAnsi="Times New Roman" w:cs="Times New Roman"/>
          <w:bCs/>
          <w:sz w:val="24"/>
          <w:szCs w:val="24"/>
        </w:rPr>
        <w:t xml:space="preserve">муниципальной услуги </w:t>
      </w:r>
      <w:r w:rsidRPr="00E11116">
        <w:rPr>
          <w:rFonts w:ascii="Times New Roman" w:hAnsi="Times New Roman" w:cs="Times New Roman"/>
          <w:sz w:val="24"/>
          <w:szCs w:val="24"/>
        </w:rPr>
        <w:t>несет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E11116" w:rsidRPr="00E11116" w:rsidRDefault="00E11116" w:rsidP="00E11116">
      <w:pPr>
        <w:pStyle w:val="ConsPlusNormal"/>
        <w:widowControl/>
        <w:jc w:val="both"/>
        <w:rPr>
          <w:rFonts w:ascii="Times New Roman" w:hAnsi="Times New Roman" w:cs="Times New Roman"/>
          <w:sz w:val="24"/>
          <w:szCs w:val="24"/>
        </w:rPr>
      </w:pPr>
      <w:r w:rsidRPr="00E11116">
        <w:rPr>
          <w:rFonts w:ascii="Times New Roman" w:hAnsi="Times New Roman" w:cs="Times New Roman"/>
          <w:sz w:val="24"/>
          <w:szCs w:val="24"/>
        </w:rPr>
        <w:t>Персональная ответственность специалиста закрепляется в его должностной инструкции  в соответствии с требованиями законодательства.</w:t>
      </w:r>
    </w:p>
    <w:p w:rsidR="00E11116" w:rsidRPr="00E11116" w:rsidRDefault="00E11116" w:rsidP="00E11116">
      <w:r w:rsidRPr="00E11116">
        <w:t xml:space="preserve">4.2.1. Специалист, ответственный за прием  документов и введение  в  базу данных,  несет персональную ответственность </w:t>
      </w:r>
      <w:proofErr w:type="gramStart"/>
      <w:r w:rsidRPr="00E11116">
        <w:t>за</w:t>
      </w:r>
      <w:proofErr w:type="gramEnd"/>
      <w:r w:rsidRPr="00E11116">
        <w:t>:</w:t>
      </w:r>
    </w:p>
    <w:p w:rsidR="00E11116" w:rsidRPr="00E11116" w:rsidRDefault="00E11116" w:rsidP="00E11116">
      <w:r w:rsidRPr="00E11116">
        <w:t>- полноту, качество и достоверность  принятых документов  и  введенной  информации  о заявителе в  базу данных.</w:t>
      </w:r>
    </w:p>
    <w:p w:rsidR="00E11116" w:rsidRPr="00E11116" w:rsidRDefault="00E11116" w:rsidP="00E11116">
      <w:r w:rsidRPr="00E11116">
        <w:t>4.3. Контроль за предоставление  муниципальной  услуги  осуществляет Глава поселения в форме регулярных проверок соблюдения и исполнения специалистом положений Административного регламента, иных нормативных правовых актов Российской Федерации и Республики Адыгея. По результатам проверок  Глава поселения  дает указания по устранению выявленных нарушений, контролирует их исполнение.</w:t>
      </w:r>
    </w:p>
    <w:p w:rsidR="00E11116" w:rsidRPr="00E11116" w:rsidRDefault="00E11116" w:rsidP="00E11116">
      <w:pPr>
        <w:pStyle w:val="ConsPlusNormal"/>
        <w:widowControl/>
        <w:jc w:val="both"/>
        <w:rPr>
          <w:rFonts w:ascii="Times New Roman" w:hAnsi="Times New Roman" w:cs="Times New Roman"/>
          <w:sz w:val="24"/>
          <w:szCs w:val="24"/>
        </w:rPr>
      </w:pPr>
      <w:r w:rsidRPr="00E11116">
        <w:rPr>
          <w:rFonts w:ascii="Times New Roman" w:hAnsi="Times New Roman" w:cs="Times New Roman"/>
          <w:bCs/>
          <w:sz w:val="24"/>
          <w:szCs w:val="24"/>
        </w:rPr>
        <w:t>Периодичность осуществления текущего контроля составляет  1 месяц.</w:t>
      </w:r>
    </w:p>
    <w:p w:rsidR="00E11116" w:rsidRPr="00E11116" w:rsidRDefault="00E11116" w:rsidP="00E11116">
      <w:r w:rsidRPr="00E11116">
        <w:t xml:space="preserve">4.4. </w:t>
      </w:r>
      <w:proofErr w:type="gramStart"/>
      <w:r w:rsidRPr="00E11116">
        <w:t>Контроль за</w:t>
      </w:r>
      <w:proofErr w:type="gramEnd"/>
      <w:r w:rsidRPr="00E11116">
        <w:t xml:space="preserve">  полнотой и качеством предоставления муниципальной услуги осуществляется на основании </w:t>
      </w:r>
      <w:r w:rsidRPr="00E11116">
        <w:rPr>
          <w:bCs/>
        </w:rPr>
        <w:t xml:space="preserve">правовых актов Администрации поселения </w:t>
      </w:r>
      <w:r w:rsidRPr="00E11116">
        <w:t xml:space="preserve"> и обращений заинтересованных лиц в целях выявления и устранения нарушений прав заявителей, рассмотрения, принятия решений и подготовки ответов на обращения заявителей, </w:t>
      </w:r>
      <w:r w:rsidRPr="00E11116">
        <w:lastRenderedPageBreak/>
        <w:t>содержащих жалобы на действия (бездействия) специалиста, а также проверки исполнения положений настоящего Административного регламента.</w:t>
      </w:r>
    </w:p>
    <w:p w:rsidR="00E11116" w:rsidRPr="00E11116" w:rsidRDefault="00E11116" w:rsidP="00E11116">
      <w:r w:rsidRPr="00E11116">
        <w:t>4.5. 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E11116" w:rsidRPr="00E11116" w:rsidRDefault="00E11116" w:rsidP="00E11116">
      <w:pPr>
        <w:rPr>
          <w:bCs/>
        </w:rPr>
      </w:pPr>
      <w:r w:rsidRPr="00E11116">
        <w:t xml:space="preserve">4.6. </w:t>
      </w:r>
      <w:r w:rsidRPr="00E11116">
        <w:rPr>
          <w:bCs/>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E11116" w:rsidRPr="00E11116" w:rsidRDefault="00E11116" w:rsidP="00E11116">
      <w:pPr>
        <w:pStyle w:val="33"/>
        <w:widowControl w:val="0"/>
        <w:spacing w:after="0"/>
        <w:ind w:firstLine="720"/>
        <w:jc w:val="both"/>
        <w:rPr>
          <w:bCs/>
          <w:sz w:val="24"/>
          <w:szCs w:val="24"/>
        </w:rPr>
      </w:pPr>
      <w:r w:rsidRPr="00E11116">
        <w:rPr>
          <w:bCs/>
          <w:sz w:val="24"/>
          <w:szCs w:val="24"/>
        </w:rPr>
        <w:t>4.7. Для проведения проверки полноты и качества предоставления муниципальной услуги индивидуальным правовым актом Администрации поселения формируется комиссия, председателем которой является  Глава поселения. В состав комиссии включаются муниципальные служащие Администрации.</w:t>
      </w:r>
    </w:p>
    <w:p w:rsidR="00E11116" w:rsidRPr="00E11116" w:rsidRDefault="00E11116" w:rsidP="00E11116">
      <w:pPr>
        <w:pStyle w:val="33"/>
        <w:widowControl w:val="0"/>
        <w:spacing w:after="0"/>
        <w:ind w:firstLine="720"/>
        <w:jc w:val="both"/>
        <w:rPr>
          <w:bCs/>
          <w:sz w:val="24"/>
          <w:szCs w:val="24"/>
        </w:rPr>
      </w:pPr>
      <w:r w:rsidRPr="00E11116">
        <w:rPr>
          <w:bCs/>
          <w:sz w:val="24"/>
          <w:szCs w:val="24"/>
        </w:rPr>
        <w:t>Комиссия имеет право:</w:t>
      </w:r>
    </w:p>
    <w:p w:rsidR="00E11116" w:rsidRPr="00E11116" w:rsidRDefault="00E11116" w:rsidP="00E11116">
      <w:pPr>
        <w:pStyle w:val="33"/>
        <w:widowControl w:val="0"/>
        <w:spacing w:after="0"/>
        <w:ind w:firstLine="720"/>
        <w:jc w:val="both"/>
        <w:rPr>
          <w:bCs/>
          <w:sz w:val="24"/>
          <w:szCs w:val="24"/>
        </w:rPr>
      </w:pPr>
      <w:r w:rsidRPr="00E11116">
        <w:rPr>
          <w:bCs/>
          <w:sz w:val="24"/>
          <w:szCs w:val="24"/>
        </w:rPr>
        <w:t>разрабатывать предложения по вопросам предоставления муниципальной услуги;</w:t>
      </w:r>
    </w:p>
    <w:p w:rsidR="00E11116" w:rsidRPr="00E11116" w:rsidRDefault="00E11116" w:rsidP="00E11116">
      <w:pPr>
        <w:pStyle w:val="33"/>
        <w:widowControl w:val="0"/>
        <w:spacing w:after="0"/>
        <w:ind w:firstLine="720"/>
        <w:jc w:val="both"/>
        <w:rPr>
          <w:bCs/>
          <w:sz w:val="24"/>
          <w:szCs w:val="24"/>
        </w:rPr>
      </w:pPr>
      <w:r w:rsidRPr="00E11116">
        <w:rPr>
          <w:bCs/>
          <w:sz w:val="24"/>
          <w:szCs w:val="24"/>
        </w:rPr>
        <w:t>привлекать к своей работе экспертов, специализированные консультационные, оценочные и иные организации.</w:t>
      </w:r>
    </w:p>
    <w:p w:rsidR="00E11116" w:rsidRPr="00E11116" w:rsidRDefault="00E11116" w:rsidP="00E11116">
      <w:pPr>
        <w:pStyle w:val="33"/>
        <w:widowControl w:val="0"/>
        <w:spacing w:after="0"/>
        <w:ind w:firstLine="720"/>
        <w:jc w:val="both"/>
        <w:rPr>
          <w:bCs/>
          <w:sz w:val="24"/>
          <w:szCs w:val="24"/>
        </w:rPr>
      </w:pPr>
      <w:r w:rsidRPr="00E11116">
        <w:rPr>
          <w:bCs/>
          <w:sz w:val="24"/>
          <w:szCs w:val="24"/>
        </w:rPr>
        <w:t>Комиссия прекращает свою деятельность после окончания проведения проверки. Результаты деятельности комиссии оформляются в виде справки, в которой отмечаются выявленные недостатки и предложения по их устранению.</w:t>
      </w:r>
    </w:p>
    <w:p w:rsidR="00E11116" w:rsidRPr="00E11116" w:rsidRDefault="00E11116" w:rsidP="00E11116">
      <w:pPr>
        <w:pStyle w:val="33"/>
        <w:widowControl w:val="0"/>
        <w:spacing w:after="0"/>
        <w:ind w:firstLine="720"/>
        <w:jc w:val="both"/>
        <w:rPr>
          <w:bCs/>
          <w:sz w:val="24"/>
          <w:szCs w:val="24"/>
        </w:rPr>
      </w:pPr>
      <w:r w:rsidRPr="00E11116">
        <w:rPr>
          <w:bCs/>
          <w:sz w:val="24"/>
          <w:szCs w:val="24"/>
        </w:rPr>
        <w:t xml:space="preserve">Справка подписывается председателем комиссии. </w:t>
      </w:r>
    </w:p>
    <w:p w:rsidR="00E11116" w:rsidRPr="00E11116" w:rsidRDefault="00E11116" w:rsidP="00E11116">
      <w:pPr>
        <w:rPr>
          <w:b/>
        </w:rPr>
      </w:pPr>
      <w:r w:rsidRPr="00E11116">
        <w:t>4.8. По результатам проведенных проверок в случае выявления нарушений прав заявителей осуществляется привлечение виновных лиц к</w:t>
      </w:r>
      <w:r w:rsidRPr="00E11116">
        <w:rPr>
          <w:bCs/>
        </w:rPr>
        <w:t xml:space="preserve"> дисциплинарной ответственности в соответствии со  статьей  27  Федерального закона  от  2 марта 2007 года № 25-ФЗ «О муниципальной службе в Российской Федерации».</w:t>
      </w:r>
    </w:p>
    <w:p w:rsidR="00E11116" w:rsidRPr="00E11116" w:rsidRDefault="00E11116" w:rsidP="00E11116">
      <w:pPr>
        <w:pStyle w:val="3"/>
        <w:spacing w:before="120" w:after="120"/>
        <w:ind w:firstLine="720"/>
        <w:jc w:val="center"/>
        <w:rPr>
          <w:rFonts w:ascii="Times New Roman" w:hAnsi="Times New Roman"/>
        </w:rPr>
      </w:pPr>
      <w:bookmarkStart w:id="37" w:name="_Toc206489270"/>
    </w:p>
    <w:p w:rsidR="00E11116" w:rsidRPr="00E11116" w:rsidRDefault="00E11116" w:rsidP="00E11116">
      <w:pPr>
        <w:pStyle w:val="3"/>
        <w:spacing w:before="120" w:after="120"/>
        <w:ind w:firstLine="720"/>
        <w:jc w:val="center"/>
        <w:rPr>
          <w:rFonts w:ascii="Times New Roman" w:hAnsi="Times New Roman"/>
        </w:rPr>
      </w:pPr>
      <w:r w:rsidRPr="00E11116">
        <w:rPr>
          <w:rFonts w:ascii="Times New Roman" w:hAnsi="Times New Roman"/>
        </w:rPr>
        <w:t xml:space="preserve"> V. Досудебный порядок обжалования решений и действий (бездействия), предоставляющего  муниципальную услугу, а также должностных лиц, муниципальных служащих </w:t>
      </w:r>
      <w:bookmarkEnd w:id="37"/>
    </w:p>
    <w:p w:rsidR="00E11116" w:rsidRPr="00E11116" w:rsidRDefault="00E11116" w:rsidP="00E11116">
      <w:pPr>
        <w:pStyle w:val="ConsPlusNormal"/>
        <w:widowControl/>
        <w:jc w:val="both"/>
        <w:rPr>
          <w:rFonts w:ascii="Times New Roman" w:hAnsi="Times New Roman" w:cs="Times New Roman"/>
          <w:sz w:val="24"/>
          <w:szCs w:val="24"/>
        </w:rPr>
      </w:pPr>
      <w:r w:rsidRPr="00E11116">
        <w:rPr>
          <w:rFonts w:ascii="Times New Roman" w:hAnsi="Times New Roman" w:cs="Times New Roman"/>
          <w:sz w:val="24"/>
          <w:szCs w:val="24"/>
        </w:rPr>
        <w:t>5.1. Действия (бездействие) и решения лиц Администрации, осуществляемые (принятые) в ходе предоставления муниципальной услуги, могут быть обжалованы заинтересованными лицами в досудебном и судебном порядке в соответствии с законодательством Российской Федерации.</w:t>
      </w:r>
    </w:p>
    <w:p w:rsidR="00E11116" w:rsidRPr="00E11116" w:rsidRDefault="00E11116" w:rsidP="00E11116">
      <w:pPr>
        <w:pStyle w:val="ConsPlusNormal"/>
        <w:widowControl/>
        <w:jc w:val="both"/>
        <w:rPr>
          <w:rFonts w:ascii="Times New Roman" w:hAnsi="Times New Roman" w:cs="Times New Roman"/>
          <w:sz w:val="24"/>
          <w:szCs w:val="24"/>
        </w:rPr>
      </w:pPr>
      <w:r w:rsidRPr="00E11116">
        <w:rPr>
          <w:rFonts w:ascii="Times New Roman" w:hAnsi="Times New Roman" w:cs="Times New Roman"/>
          <w:sz w:val="24"/>
          <w:szCs w:val="24"/>
        </w:rPr>
        <w:t xml:space="preserve">5.2. </w:t>
      </w:r>
      <w:r w:rsidRPr="00E11116">
        <w:rPr>
          <w:rFonts w:ascii="Times New Roman" w:hAnsi="Times New Roman" w:cs="Times New Roman"/>
          <w:bCs/>
          <w:sz w:val="24"/>
          <w:szCs w:val="24"/>
        </w:rPr>
        <w:t>Контроль деятельности специалиста осуществляет Администрация Ходзинское сельского поселения.</w:t>
      </w:r>
    </w:p>
    <w:p w:rsidR="00E11116" w:rsidRPr="00E11116" w:rsidRDefault="00E11116" w:rsidP="00E11116">
      <w:pPr>
        <w:pStyle w:val="ConsPlusNormal"/>
        <w:widowControl/>
        <w:jc w:val="both"/>
        <w:rPr>
          <w:rFonts w:ascii="Times New Roman" w:hAnsi="Times New Roman" w:cs="Times New Roman"/>
          <w:sz w:val="24"/>
          <w:szCs w:val="24"/>
        </w:rPr>
      </w:pPr>
      <w:r w:rsidRPr="00E11116">
        <w:rPr>
          <w:rFonts w:ascii="Times New Roman" w:hAnsi="Times New Roman" w:cs="Times New Roman"/>
          <w:sz w:val="24"/>
          <w:szCs w:val="24"/>
        </w:rPr>
        <w:t>Заявители также могут обжаловать действия (бездействие) специалиста, предоставляющего муниципальную услугу, Главе Ходзинского сельского поселения или  в судебном порядке;</w:t>
      </w:r>
    </w:p>
    <w:p w:rsidR="00E11116" w:rsidRPr="00E11116" w:rsidRDefault="00E11116" w:rsidP="00E11116">
      <w:pPr>
        <w:pStyle w:val="ConsPlusNormal"/>
        <w:widowControl/>
        <w:jc w:val="both"/>
        <w:rPr>
          <w:rFonts w:ascii="Times New Roman" w:hAnsi="Times New Roman" w:cs="Times New Roman"/>
          <w:sz w:val="24"/>
          <w:szCs w:val="24"/>
        </w:rPr>
      </w:pPr>
      <w:r w:rsidRPr="00E11116">
        <w:rPr>
          <w:rFonts w:ascii="Times New Roman" w:hAnsi="Times New Roman" w:cs="Times New Roman"/>
          <w:sz w:val="24"/>
          <w:szCs w:val="24"/>
        </w:rPr>
        <w:t xml:space="preserve">5.3. </w:t>
      </w:r>
      <w:r w:rsidRPr="00E11116">
        <w:rPr>
          <w:rFonts w:ascii="Times New Roman" w:hAnsi="Times New Roman" w:cs="Times New Roman"/>
          <w:bCs/>
          <w:sz w:val="24"/>
          <w:szCs w:val="24"/>
        </w:rPr>
        <w:t>Заявители имеют право обратиться с жалобой лично или направить письменное обращение, жалобу (претензию) (</w:t>
      </w:r>
      <w:r w:rsidRPr="00E11116">
        <w:rPr>
          <w:rFonts w:ascii="Times New Roman" w:hAnsi="Times New Roman" w:cs="Times New Roman"/>
          <w:bCs/>
          <w:sz w:val="24"/>
          <w:szCs w:val="24"/>
          <w:u w:val="single"/>
        </w:rPr>
        <w:t>Приложение № 5)</w:t>
      </w:r>
      <w:r w:rsidRPr="00E11116">
        <w:rPr>
          <w:rFonts w:ascii="Times New Roman" w:hAnsi="Times New Roman" w:cs="Times New Roman"/>
          <w:bCs/>
          <w:sz w:val="24"/>
          <w:szCs w:val="24"/>
        </w:rPr>
        <w:t xml:space="preserve"> к настоящему Административному регламенту).</w:t>
      </w:r>
    </w:p>
    <w:p w:rsidR="00E11116" w:rsidRPr="00E11116" w:rsidRDefault="00E11116" w:rsidP="00E11116">
      <w:pPr>
        <w:pStyle w:val="ConsPlusNormal"/>
        <w:widowControl/>
        <w:jc w:val="both"/>
        <w:rPr>
          <w:rFonts w:ascii="Times New Roman" w:hAnsi="Times New Roman" w:cs="Times New Roman"/>
          <w:sz w:val="24"/>
          <w:szCs w:val="24"/>
        </w:rPr>
      </w:pPr>
      <w:r w:rsidRPr="00E11116">
        <w:rPr>
          <w:rFonts w:ascii="Times New Roman" w:hAnsi="Times New Roman" w:cs="Times New Roman"/>
          <w:sz w:val="24"/>
          <w:szCs w:val="24"/>
        </w:rPr>
        <w:t>При обращении заявителей в письменной форме рассмотрение обращений граждан и организаций осуществляется в порядке, установленном нормативными правовыми актами Российской Федерации и Республики Адыгея, Администрации муниципального района.</w:t>
      </w:r>
    </w:p>
    <w:p w:rsidR="00E11116" w:rsidRPr="00E11116" w:rsidRDefault="00E11116" w:rsidP="00E11116">
      <w:pPr>
        <w:pStyle w:val="ConsPlusNormal"/>
        <w:widowControl/>
        <w:jc w:val="both"/>
        <w:rPr>
          <w:rFonts w:ascii="Times New Roman" w:hAnsi="Times New Roman" w:cs="Times New Roman"/>
          <w:sz w:val="24"/>
          <w:szCs w:val="24"/>
        </w:rPr>
      </w:pPr>
      <w:r w:rsidRPr="00E11116">
        <w:rPr>
          <w:rFonts w:ascii="Times New Roman" w:hAnsi="Times New Roman" w:cs="Times New Roman"/>
          <w:sz w:val="24"/>
          <w:szCs w:val="24"/>
        </w:rPr>
        <w:t>Обращения иных заинтересованных лиц рассматриваются в течение 30 (тридцати) дней со дня их поступления в Администрацию поселения.</w:t>
      </w:r>
    </w:p>
    <w:p w:rsidR="00E11116" w:rsidRPr="00E11116" w:rsidRDefault="00E11116" w:rsidP="00E11116">
      <w:r w:rsidRPr="00E11116">
        <w:t>5.4. Если в результате рассмотрения обращение признано обоснованным, то принимается решение об устранении нарушений и применении мер ответственности к служащему, допустившему нарушение в ходе предоставления муниципальной услуги.</w:t>
      </w:r>
    </w:p>
    <w:p w:rsidR="00E11116" w:rsidRPr="00E11116" w:rsidRDefault="00E11116" w:rsidP="00E11116">
      <w:pPr>
        <w:pStyle w:val="ConsPlusNormal"/>
        <w:widowControl/>
        <w:jc w:val="both"/>
        <w:rPr>
          <w:rFonts w:ascii="Times New Roman" w:hAnsi="Times New Roman" w:cs="Times New Roman"/>
          <w:sz w:val="24"/>
          <w:szCs w:val="24"/>
        </w:rPr>
      </w:pPr>
      <w:r w:rsidRPr="00E11116">
        <w:rPr>
          <w:rFonts w:ascii="Times New Roman" w:hAnsi="Times New Roman" w:cs="Times New Roman"/>
          <w:sz w:val="24"/>
          <w:szCs w:val="24"/>
        </w:rPr>
        <w:t xml:space="preserve">5.5. Глава  поселения  проводит личный прием заявителей по жалобам в соответствии с режимом работы Администрации поселения. </w:t>
      </w:r>
    </w:p>
    <w:p w:rsidR="00E11116" w:rsidRPr="00E11116" w:rsidRDefault="00E11116" w:rsidP="00E11116">
      <w:pPr>
        <w:pStyle w:val="33"/>
        <w:widowControl w:val="0"/>
        <w:spacing w:after="0"/>
        <w:ind w:firstLine="720"/>
        <w:jc w:val="both"/>
        <w:rPr>
          <w:bCs/>
          <w:sz w:val="24"/>
          <w:szCs w:val="24"/>
        </w:rPr>
      </w:pPr>
      <w:r w:rsidRPr="00E11116">
        <w:rPr>
          <w:sz w:val="24"/>
          <w:szCs w:val="24"/>
        </w:rPr>
        <w:lastRenderedPageBreak/>
        <w:t xml:space="preserve">5.6. </w:t>
      </w:r>
      <w:r w:rsidRPr="00E11116">
        <w:rPr>
          <w:bCs/>
          <w:sz w:val="24"/>
          <w:szCs w:val="24"/>
        </w:rPr>
        <w:t xml:space="preserve">При обращении заявителей в письменной форме срок рассмотрения жалобы не должен превышать 30 (тридцати) дней с момента регистрации такого обращения. </w:t>
      </w:r>
    </w:p>
    <w:p w:rsidR="00E11116" w:rsidRPr="00E11116" w:rsidRDefault="00E11116" w:rsidP="00E11116">
      <w:pPr>
        <w:pStyle w:val="33"/>
        <w:widowControl w:val="0"/>
        <w:spacing w:after="0"/>
        <w:ind w:firstLine="720"/>
        <w:jc w:val="both"/>
        <w:rPr>
          <w:bCs/>
          <w:sz w:val="24"/>
          <w:szCs w:val="24"/>
        </w:rPr>
      </w:pPr>
      <w:proofErr w:type="gramStart"/>
      <w:r w:rsidRPr="00E11116">
        <w:rPr>
          <w:bCs/>
          <w:sz w:val="24"/>
          <w:szCs w:val="24"/>
        </w:rPr>
        <w:t>В исключительных случаях (в том числе при принятии решения о проведении проверки), а также в случае направления запроса другим органам исполнительной власти области, органам местного самоуправления и иным должностным лицам для получения необходимых для рассмотрения обращения документов и материалов Глава поселения  вправе продлить срок рассмотрения  обращения не более чем на 30 (тридцати) дней, уведомив о продлении срока  его рассмотрения заявителя.</w:t>
      </w:r>
      <w:proofErr w:type="gramEnd"/>
    </w:p>
    <w:p w:rsidR="00E11116" w:rsidRPr="00E11116" w:rsidRDefault="00E11116" w:rsidP="00E11116">
      <w:pPr>
        <w:pStyle w:val="33"/>
        <w:widowControl w:val="0"/>
        <w:spacing w:after="0"/>
        <w:ind w:firstLine="720"/>
        <w:jc w:val="both"/>
        <w:rPr>
          <w:bCs/>
          <w:sz w:val="24"/>
          <w:szCs w:val="24"/>
        </w:rPr>
      </w:pPr>
      <w:r w:rsidRPr="00E11116">
        <w:rPr>
          <w:bCs/>
          <w:sz w:val="24"/>
          <w:szCs w:val="24"/>
        </w:rPr>
        <w:t xml:space="preserve">5.7. </w:t>
      </w:r>
      <w:proofErr w:type="gramStart"/>
      <w:r w:rsidRPr="00E11116">
        <w:rPr>
          <w:bCs/>
          <w:sz w:val="24"/>
          <w:szCs w:val="24"/>
        </w:rPr>
        <w:t>Заявитель в своем  письменном обращении (жалобе) в обязательном порядке указывает либо наименование органа, в которое направляет письменное обращение, либо фамилию, имя, отчество соответствующего ответственного лица, либо должность соответствующего лица, а также свои фамилию, имя, отчество (последнее - при наличии),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w:t>
      </w:r>
      <w:proofErr w:type="gramEnd"/>
      <w:r w:rsidRPr="00E11116">
        <w:rPr>
          <w:bCs/>
          <w:sz w:val="24"/>
          <w:szCs w:val="24"/>
        </w:rPr>
        <w:t xml:space="preserve"> жалобы, ставит личную подпись и дату.</w:t>
      </w:r>
    </w:p>
    <w:p w:rsidR="00E11116" w:rsidRPr="00E11116" w:rsidRDefault="00E11116" w:rsidP="00E11116">
      <w:pPr>
        <w:pStyle w:val="33"/>
        <w:widowControl w:val="0"/>
        <w:spacing w:after="0"/>
        <w:ind w:firstLine="720"/>
        <w:jc w:val="both"/>
        <w:rPr>
          <w:bCs/>
          <w:sz w:val="24"/>
          <w:szCs w:val="24"/>
        </w:rPr>
      </w:pPr>
      <w:r w:rsidRPr="00E11116">
        <w:rPr>
          <w:sz w:val="24"/>
          <w:szCs w:val="24"/>
        </w:rPr>
        <w:t>5.8. По результатам рассмотрения жалобы ответственным лицом принимается решение об удовлетворении требований  заявителя либо  об отказе в удовлетворении жалобы (Приложение № 6 к настоящему Административному регламенту).</w:t>
      </w:r>
    </w:p>
    <w:p w:rsidR="00E11116" w:rsidRPr="00E11116" w:rsidRDefault="00E11116" w:rsidP="00E11116">
      <w:r w:rsidRPr="00E11116">
        <w:t xml:space="preserve">             Письменный  ответ,   содержащий результаты рассмотрения обращения направляется заявителю.  </w:t>
      </w:r>
    </w:p>
    <w:p w:rsidR="00E11116" w:rsidRPr="00E11116" w:rsidRDefault="00E11116" w:rsidP="00E11116">
      <w:pPr>
        <w:pStyle w:val="33"/>
        <w:widowControl w:val="0"/>
        <w:spacing w:after="0"/>
        <w:ind w:firstLine="720"/>
        <w:jc w:val="both"/>
        <w:rPr>
          <w:bCs/>
          <w:sz w:val="24"/>
          <w:szCs w:val="24"/>
        </w:rPr>
      </w:pPr>
      <w:r w:rsidRPr="00E11116">
        <w:rPr>
          <w:bCs/>
          <w:sz w:val="24"/>
          <w:szCs w:val="24"/>
        </w:rPr>
        <w:t xml:space="preserve">5.9. Если в письменном обращении не </w:t>
      </w:r>
      <w:proofErr w:type="gramStart"/>
      <w:r w:rsidRPr="00E11116">
        <w:rPr>
          <w:bCs/>
          <w:sz w:val="24"/>
          <w:szCs w:val="24"/>
        </w:rPr>
        <w:t>указаны</w:t>
      </w:r>
      <w:proofErr w:type="gramEnd"/>
      <w:r w:rsidRPr="00E11116">
        <w:rPr>
          <w:bCs/>
          <w:sz w:val="24"/>
          <w:szCs w:val="24"/>
        </w:rPr>
        <w:t xml:space="preserve">  фамилия  заявителя, направившего обращение, и почтовый адрес, по которому должен быть направлен ответ, ответ на обращение не дается.</w:t>
      </w:r>
    </w:p>
    <w:p w:rsidR="00E11116" w:rsidRPr="00E11116" w:rsidRDefault="00E11116" w:rsidP="00E11116">
      <w:pPr>
        <w:pStyle w:val="33"/>
        <w:widowControl w:val="0"/>
        <w:spacing w:after="0"/>
        <w:ind w:firstLine="720"/>
        <w:jc w:val="both"/>
        <w:rPr>
          <w:bCs/>
          <w:sz w:val="24"/>
          <w:szCs w:val="24"/>
        </w:rPr>
      </w:pPr>
      <w:r w:rsidRPr="00E11116">
        <w:rPr>
          <w:bCs/>
          <w:sz w:val="24"/>
          <w:szCs w:val="24"/>
        </w:rPr>
        <w:t xml:space="preserve">5.10.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 </w:t>
      </w:r>
    </w:p>
    <w:p w:rsidR="00E11116" w:rsidRPr="00E11116" w:rsidRDefault="00E11116" w:rsidP="00E11116">
      <w:pPr>
        <w:pStyle w:val="33"/>
        <w:widowControl w:val="0"/>
        <w:spacing w:after="0"/>
        <w:ind w:firstLine="720"/>
        <w:jc w:val="both"/>
        <w:rPr>
          <w:bCs/>
          <w:sz w:val="24"/>
          <w:szCs w:val="24"/>
        </w:rPr>
      </w:pPr>
      <w:r w:rsidRPr="00E11116">
        <w:rPr>
          <w:bCs/>
          <w:sz w:val="24"/>
          <w:szCs w:val="24"/>
        </w:rPr>
        <w:t>5.11.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E11116" w:rsidRPr="00E11116" w:rsidRDefault="00E11116" w:rsidP="00E11116">
      <w:pPr>
        <w:pStyle w:val="33"/>
        <w:widowControl w:val="0"/>
        <w:spacing w:after="0"/>
        <w:ind w:firstLine="720"/>
        <w:jc w:val="both"/>
        <w:rPr>
          <w:bCs/>
          <w:sz w:val="24"/>
          <w:szCs w:val="24"/>
        </w:rPr>
      </w:pPr>
      <w:r w:rsidRPr="00E11116">
        <w:rPr>
          <w:bCs/>
          <w:sz w:val="24"/>
          <w:szCs w:val="24"/>
        </w:rPr>
        <w:t xml:space="preserve">5.12. </w:t>
      </w:r>
      <w:proofErr w:type="gramStart"/>
      <w:r w:rsidRPr="00E11116">
        <w:rPr>
          <w:bCs/>
          <w:sz w:val="24"/>
          <w:szCs w:val="24"/>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E11116">
        <w:rPr>
          <w:bCs/>
          <w:sz w:val="24"/>
          <w:szCs w:val="24"/>
        </w:rPr>
        <w:t xml:space="preserve"> О данном решении уведомляется заявитель, направивший обращение.</w:t>
      </w:r>
    </w:p>
    <w:p w:rsidR="00E11116" w:rsidRPr="00E11116" w:rsidRDefault="00E11116" w:rsidP="00E11116">
      <w:pPr>
        <w:pStyle w:val="33"/>
        <w:widowControl w:val="0"/>
        <w:spacing w:after="0"/>
        <w:ind w:firstLine="720"/>
        <w:jc w:val="both"/>
        <w:rPr>
          <w:bCs/>
          <w:sz w:val="24"/>
          <w:szCs w:val="24"/>
        </w:rPr>
      </w:pPr>
      <w:r w:rsidRPr="00E11116">
        <w:rPr>
          <w:bCs/>
          <w:sz w:val="24"/>
          <w:szCs w:val="24"/>
        </w:rPr>
        <w:t>5.13.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11116" w:rsidRPr="00E11116" w:rsidRDefault="00E11116" w:rsidP="00E11116">
      <w:pPr>
        <w:pStyle w:val="33"/>
        <w:widowControl w:val="0"/>
        <w:spacing w:after="0"/>
        <w:ind w:firstLine="720"/>
        <w:jc w:val="both"/>
        <w:rPr>
          <w:bCs/>
          <w:sz w:val="24"/>
          <w:szCs w:val="24"/>
        </w:rPr>
      </w:pPr>
      <w:r w:rsidRPr="00E11116">
        <w:rPr>
          <w:bCs/>
          <w:sz w:val="24"/>
          <w:szCs w:val="24"/>
        </w:rPr>
        <w:t>5.14.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E11116" w:rsidRPr="00E11116" w:rsidRDefault="00E11116" w:rsidP="00E11116">
      <w:pPr>
        <w:pStyle w:val="33"/>
        <w:widowControl w:val="0"/>
        <w:spacing w:after="0"/>
        <w:ind w:firstLine="720"/>
        <w:jc w:val="both"/>
        <w:rPr>
          <w:bCs/>
          <w:sz w:val="24"/>
          <w:szCs w:val="24"/>
        </w:rPr>
      </w:pPr>
      <w:r w:rsidRPr="00E11116">
        <w:rPr>
          <w:bCs/>
          <w:sz w:val="24"/>
          <w:szCs w:val="24"/>
        </w:rPr>
        <w:t>5.15. Заявители вправе обжаловать решения, принятые в ходе предоставления муниципальной услуги, действия или бездействие   специалиста Администрации, в судебном порядке.</w:t>
      </w:r>
    </w:p>
    <w:p w:rsidR="00E11116" w:rsidRPr="00E11116" w:rsidRDefault="00E11116" w:rsidP="00E11116">
      <w:pPr>
        <w:pStyle w:val="33"/>
        <w:widowControl w:val="0"/>
        <w:spacing w:after="0"/>
        <w:ind w:firstLine="720"/>
        <w:jc w:val="both"/>
        <w:rPr>
          <w:bCs/>
          <w:sz w:val="24"/>
          <w:szCs w:val="24"/>
        </w:rPr>
      </w:pPr>
      <w:r w:rsidRPr="00E11116">
        <w:rPr>
          <w:bCs/>
          <w:sz w:val="24"/>
          <w:szCs w:val="24"/>
        </w:rPr>
        <w:t>5.16.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настоящего Административного регламента, некорректном поведении или нарушении служебной этики:</w:t>
      </w:r>
    </w:p>
    <w:p w:rsidR="00E11116" w:rsidRPr="00E11116" w:rsidRDefault="00E11116" w:rsidP="00E11116">
      <w:pPr>
        <w:pStyle w:val="33"/>
        <w:widowControl w:val="0"/>
        <w:spacing w:after="0"/>
        <w:ind w:firstLine="720"/>
        <w:jc w:val="both"/>
        <w:rPr>
          <w:bCs/>
          <w:sz w:val="24"/>
          <w:szCs w:val="24"/>
        </w:rPr>
      </w:pPr>
      <w:r w:rsidRPr="00E11116">
        <w:rPr>
          <w:bCs/>
          <w:sz w:val="24"/>
          <w:szCs w:val="24"/>
        </w:rPr>
        <w:lastRenderedPageBreak/>
        <w:t>по электронной почте органов, предоставляющих муниципальную услугу (в случае его наличия).</w:t>
      </w:r>
    </w:p>
    <w:p w:rsidR="00E11116" w:rsidRPr="00E11116" w:rsidRDefault="00E11116" w:rsidP="00E11116">
      <w:pPr>
        <w:pStyle w:val="33"/>
        <w:widowControl w:val="0"/>
        <w:spacing w:after="0"/>
        <w:ind w:firstLine="720"/>
        <w:jc w:val="both"/>
        <w:rPr>
          <w:bCs/>
          <w:sz w:val="24"/>
          <w:szCs w:val="24"/>
        </w:rPr>
      </w:pPr>
      <w:r w:rsidRPr="00E11116">
        <w:rPr>
          <w:bCs/>
          <w:sz w:val="24"/>
          <w:szCs w:val="24"/>
        </w:rPr>
        <w:t>5.17. Сообщение заявителя должно содержать следующую информацию:</w:t>
      </w:r>
    </w:p>
    <w:p w:rsidR="00E11116" w:rsidRPr="00E11116" w:rsidRDefault="00E11116" w:rsidP="00E11116">
      <w:pPr>
        <w:pStyle w:val="33"/>
        <w:widowControl w:val="0"/>
        <w:spacing w:after="0"/>
        <w:ind w:firstLine="720"/>
        <w:jc w:val="both"/>
        <w:rPr>
          <w:bCs/>
          <w:sz w:val="24"/>
          <w:szCs w:val="24"/>
        </w:rPr>
      </w:pPr>
      <w:r w:rsidRPr="00E11116">
        <w:rPr>
          <w:bCs/>
          <w:sz w:val="24"/>
          <w:szCs w:val="24"/>
        </w:rPr>
        <w:t>фамилию, имя, отчество гражданина (наименование юридического лица), которым подается сообщение, его место жительства или пребывания;</w:t>
      </w:r>
    </w:p>
    <w:p w:rsidR="00E11116" w:rsidRPr="00E11116" w:rsidRDefault="00E11116" w:rsidP="00E11116">
      <w:pPr>
        <w:pStyle w:val="33"/>
        <w:widowControl w:val="0"/>
        <w:spacing w:after="0"/>
        <w:ind w:firstLine="720"/>
        <w:jc w:val="both"/>
        <w:rPr>
          <w:bCs/>
          <w:sz w:val="24"/>
          <w:szCs w:val="24"/>
        </w:rPr>
      </w:pPr>
      <w:r w:rsidRPr="00E11116">
        <w:rPr>
          <w:bCs/>
          <w:sz w:val="24"/>
          <w:szCs w:val="24"/>
        </w:rPr>
        <w:t>наименование органа, 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w:t>
      </w:r>
    </w:p>
    <w:p w:rsidR="00E11116" w:rsidRPr="00E11116" w:rsidRDefault="00E11116" w:rsidP="00E11116">
      <w:pPr>
        <w:pStyle w:val="33"/>
        <w:widowControl w:val="0"/>
        <w:spacing w:after="0"/>
        <w:ind w:firstLine="720"/>
        <w:jc w:val="both"/>
        <w:rPr>
          <w:bCs/>
          <w:sz w:val="24"/>
          <w:szCs w:val="24"/>
        </w:rPr>
      </w:pPr>
      <w:r w:rsidRPr="00E11116">
        <w:rPr>
          <w:bCs/>
          <w:sz w:val="24"/>
          <w:szCs w:val="24"/>
        </w:rPr>
        <w:t>суть нарушенных прав и законных интересов, противоправного решения, действия (бездействия);</w:t>
      </w:r>
    </w:p>
    <w:p w:rsidR="00E11116" w:rsidRPr="00E11116" w:rsidRDefault="00E11116" w:rsidP="00E11116">
      <w:pPr>
        <w:pStyle w:val="ConsPlusNormal"/>
        <w:widowControl/>
        <w:jc w:val="both"/>
        <w:rPr>
          <w:rFonts w:ascii="Times New Roman" w:hAnsi="Times New Roman" w:cs="Times New Roman"/>
          <w:bCs/>
          <w:sz w:val="24"/>
          <w:szCs w:val="24"/>
        </w:rPr>
      </w:pPr>
      <w:r w:rsidRPr="00E11116">
        <w:rPr>
          <w:rFonts w:ascii="Times New Roman" w:hAnsi="Times New Roman" w:cs="Times New Roman"/>
          <w:bCs/>
          <w:sz w:val="24"/>
          <w:szCs w:val="24"/>
        </w:rPr>
        <w:t>сведения о способе информирования заявителя о принятых мерах по результатам рассмотрения его сообщения.</w:t>
      </w:r>
    </w:p>
    <w:p w:rsidR="00E11116" w:rsidRPr="00E11116" w:rsidRDefault="00E11116" w:rsidP="00E11116">
      <w:pPr>
        <w:pStyle w:val="ConsPlusNormal"/>
        <w:widowControl/>
        <w:ind w:firstLine="0"/>
        <w:jc w:val="both"/>
        <w:rPr>
          <w:rFonts w:ascii="Times New Roman" w:hAnsi="Times New Roman" w:cs="Times New Roman"/>
          <w:sz w:val="24"/>
          <w:szCs w:val="24"/>
        </w:rPr>
      </w:pPr>
    </w:p>
    <w:p w:rsidR="00E11116" w:rsidRDefault="00E11116" w:rsidP="00E11116">
      <w:pPr>
        <w:pStyle w:val="3"/>
        <w:spacing w:before="0"/>
        <w:ind w:firstLine="720"/>
        <w:jc w:val="right"/>
        <w:rPr>
          <w:b w:val="0"/>
          <w:bCs w:val="0"/>
        </w:rPr>
      </w:pPr>
    </w:p>
    <w:p w:rsidR="00E11116" w:rsidRDefault="00E11116" w:rsidP="00E11116"/>
    <w:p w:rsidR="00E11116" w:rsidRDefault="00E11116" w:rsidP="00E11116"/>
    <w:p w:rsidR="00E11116" w:rsidRDefault="00E11116" w:rsidP="00E11116"/>
    <w:p w:rsidR="00E11116" w:rsidRDefault="00E11116" w:rsidP="00E11116"/>
    <w:p w:rsidR="00E11116" w:rsidRDefault="00E11116" w:rsidP="00E11116"/>
    <w:p w:rsidR="00E11116" w:rsidRDefault="00E11116" w:rsidP="00E11116"/>
    <w:p w:rsidR="00E11116" w:rsidRDefault="00E11116" w:rsidP="00E11116"/>
    <w:p w:rsidR="00E11116" w:rsidRDefault="00E11116" w:rsidP="00E11116"/>
    <w:p w:rsidR="00E11116" w:rsidRDefault="00E11116" w:rsidP="00E11116"/>
    <w:p w:rsidR="00E11116" w:rsidRDefault="00E11116" w:rsidP="00E11116"/>
    <w:p w:rsidR="00E11116" w:rsidRDefault="00E11116" w:rsidP="00E11116"/>
    <w:p w:rsidR="00E11116" w:rsidRDefault="00E11116" w:rsidP="00E11116"/>
    <w:p w:rsidR="00E11116" w:rsidRDefault="00E11116" w:rsidP="00E11116"/>
    <w:p w:rsidR="00E11116" w:rsidRDefault="00E11116" w:rsidP="00E11116"/>
    <w:p w:rsidR="00E11116" w:rsidRDefault="00E11116" w:rsidP="00E11116"/>
    <w:p w:rsidR="00E11116" w:rsidRDefault="00E11116" w:rsidP="00E11116"/>
    <w:p w:rsidR="00E11116" w:rsidRDefault="00E11116" w:rsidP="00E11116"/>
    <w:p w:rsidR="00E11116" w:rsidRDefault="00E11116" w:rsidP="00E11116"/>
    <w:p w:rsidR="00E11116" w:rsidRDefault="00E11116" w:rsidP="00E11116"/>
    <w:p w:rsidR="00E11116" w:rsidRDefault="00E11116" w:rsidP="00E11116"/>
    <w:p w:rsidR="00E11116" w:rsidRDefault="00E11116" w:rsidP="00E11116"/>
    <w:p w:rsidR="00E11116" w:rsidRDefault="00E11116" w:rsidP="00E11116"/>
    <w:p w:rsidR="00E11116" w:rsidRDefault="00E11116" w:rsidP="00E11116"/>
    <w:p w:rsidR="00E11116" w:rsidRDefault="00E11116" w:rsidP="00E11116"/>
    <w:p w:rsidR="00E11116" w:rsidRDefault="00E11116" w:rsidP="00E11116"/>
    <w:p w:rsidR="00E11116" w:rsidRDefault="00E11116" w:rsidP="00E11116"/>
    <w:p w:rsidR="00E11116" w:rsidRDefault="00E11116" w:rsidP="00E11116"/>
    <w:p w:rsidR="00E11116" w:rsidRDefault="00E11116" w:rsidP="00E11116"/>
    <w:p w:rsidR="00E11116" w:rsidRDefault="00E11116" w:rsidP="00E11116"/>
    <w:p w:rsidR="00E11116" w:rsidRDefault="00E11116" w:rsidP="00E11116"/>
    <w:p w:rsidR="00E11116" w:rsidRDefault="00E11116" w:rsidP="00E11116"/>
    <w:p w:rsidR="00E11116" w:rsidRDefault="00E11116" w:rsidP="00E11116"/>
    <w:p w:rsidR="00E11116" w:rsidRDefault="00E11116" w:rsidP="00E11116"/>
    <w:p w:rsidR="00E11116" w:rsidRDefault="00E11116" w:rsidP="00E11116"/>
    <w:p w:rsidR="00E11116" w:rsidRDefault="00E11116" w:rsidP="00E11116"/>
    <w:p w:rsidR="00E11116" w:rsidRDefault="00E11116" w:rsidP="00E11116"/>
    <w:p w:rsidR="00E11116" w:rsidRPr="00E11116" w:rsidRDefault="00E11116" w:rsidP="00E11116"/>
    <w:p w:rsidR="00E11116" w:rsidRPr="00E11116" w:rsidRDefault="00E11116" w:rsidP="00E11116"/>
    <w:p w:rsidR="00E11116" w:rsidRPr="00E11116" w:rsidRDefault="00E11116" w:rsidP="00E11116">
      <w:pPr>
        <w:pStyle w:val="3"/>
        <w:spacing w:before="0"/>
        <w:ind w:firstLine="720"/>
        <w:jc w:val="right"/>
        <w:rPr>
          <w:rFonts w:ascii="Times New Roman" w:hAnsi="Times New Roman" w:cs="Times New Roman"/>
        </w:rPr>
      </w:pPr>
      <w:r w:rsidRPr="00E11116">
        <w:rPr>
          <w:rFonts w:ascii="Times New Roman" w:hAnsi="Times New Roman" w:cs="Times New Roman"/>
        </w:rPr>
        <w:lastRenderedPageBreak/>
        <w:t>Приложение № 1</w:t>
      </w:r>
    </w:p>
    <w:p w:rsidR="00E11116" w:rsidRPr="00E11116" w:rsidRDefault="00E11116" w:rsidP="00E11116">
      <w:pPr>
        <w:jc w:val="right"/>
      </w:pPr>
      <w:r w:rsidRPr="00E11116">
        <w:t xml:space="preserve">                                                    к Административному регламенту</w:t>
      </w:r>
    </w:p>
    <w:p w:rsidR="00E11116" w:rsidRPr="00E11116" w:rsidRDefault="00E11116" w:rsidP="00E11116">
      <w:pPr>
        <w:jc w:val="right"/>
      </w:pPr>
      <w:r w:rsidRPr="00E11116">
        <w:t xml:space="preserve">                                                    предоставление </w:t>
      </w:r>
      <w:proofErr w:type="gramStart"/>
      <w:r w:rsidRPr="00E11116">
        <w:t>муниципальной</w:t>
      </w:r>
      <w:proofErr w:type="gramEnd"/>
      <w:r w:rsidRPr="00E11116">
        <w:t xml:space="preserve"> </w:t>
      </w:r>
    </w:p>
    <w:p w:rsidR="00E11116" w:rsidRPr="00E11116" w:rsidRDefault="00E11116" w:rsidP="00E11116">
      <w:pPr>
        <w:tabs>
          <w:tab w:val="left" w:pos="2355"/>
          <w:tab w:val="center" w:pos="5032"/>
        </w:tabs>
        <w:jc w:val="right"/>
        <w:rPr>
          <w:bCs/>
          <w:color w:val="333333"/>
        </w:rPr>
      </w:pPr>
      <w:r w:rsidRPr="00E11116">
        <w:t xml:space="preserve">услуги </w:t>
      </w:r>
      <w:r w:rsidRPr="00E11116">
        <w:rPr>
          <w:bCs/>
        </w:rPr>
        <w:t xml:space="preserve">по </w:t>
      </w:r>
      <w:r w:rsidRPr="00E11116">
        <w:rPr>
          <w:bCs/>
          <w:color w:val="333333"/>
        </w:rPr>
        <w:t xml:space="preserve"> выдаче копий архивных   </w:t>
      </w:r>
    </w:p>
    <w:p w:rsidR="00E11116" w:rsidRPr="00E11116" w:rsidRDefault="00E11116" w:rsidP="00E11116">
      <w:pPr>
        <w:tabs>
          <w:tab w:val="left" w:pos="2355"/>
          <w:tab w:val="center" w:pos="5032"/>
        </w:tabs>
        <w:jc w:val="right"/>
        <w:rPr>
          <w:bCs/>
          <w:color w:val="333333"/>
        </w:rPr>
      </w:pPr>
      <w:r w:rsidRPr="00E11116">
        <w:rPr>
          <w:bCs/>
          <w:color w:val="333333"/>
        </w:rPr>
        <w:t>документов, подтверждающих</w:t>
      </w:r>
    </w:p>
    <w:p w:rsidR="00E11116" w:rsidRPr="00E11116" w:rsidRDefault="00E11116" w:rsidP="00E11116">
      <w:pPr>
        <w:tabs>
          <w:tab w:val="left" w:pos="2355"/>
          <w:tab w:val="center" w:pos="5032"/>
        </w:tabs>
        <w:jc w:val="right"/>
        <w:rPr>
          <w:b/>
          <w:bCs/>
        </w:rPr>
      </w:pPr>
      <w:r w:rsidRPr="00E11116">
        <w:rPr>
          <w:bCs/>
          <w:color w:val="333333"/>
        </w:rPr>
        <w:t>право на земельные участки</w:t>
      </w:r>
      <w:r w:rsidRPr="00E11116">
        <w:t xml:space="preserve">                                                  </w:t>
      </w:r>
    </w:p>
    <w:p w:rsidR="00E11116" w:rsidRPr="00E11116" w:rsidRDefault="00E11116" w:rsidP="00E11116">
      <w:pPr>
        <w:jc w:val="right"/>
      </w:pPr>
      <w:r w:rsidRPr="00E11116">
        <w:t xml:space="preserve">                                                        </w:t>
      </w:r>
      <w:r w:rsidRPr="00E11116">
        <w:rPr>
          <w:b/>
        </w:rPr>
        <w:t xml:space="preserve">                                                                                                                            </w:t>
      </w:r>
    </w:p>
    <w:p w:rsidR="00E11116" w:rsidRPr="00E11116" w:rsidRDefault="00E11116" w:rsidP="00E11116">
      <w:pPr>
        <w:jc w:val="center"/>
        <w:rPr>
          <w:b/>
        </w:rPr>
      </w:pPr>
      <w:r w:rsidRPr="00E11116">
        <w:rPr>
          <w:b/>
        </w:rPr>
        <w:t>Информация о месте нахождения, графике работы, адресе электронной почты и номера телефонов для справок</w:t>
      </w:r>
    </w:p>
    <w:p w:rsidR="00E11116" w:rsidRPr="00E11116" w:rsidRDefault="00E11116" w:rsidP="00E11116">
      <w:pPr>
        <w:rPr>
          <w:b/>
        </w:rPr>
      </w:pPr>
    </w:p>
    <w:p w:rsidR="00E11116" w:rsidRPr="00E11116" w:rsidRDefault="00E11116" w:rsidP="00E11116">
      <w:r w:rsidRPr="00E11116">
        <w:rPr>
          <w:b/>
        </w:rPr>
        <w:t>Место нахождения специалиста, предоставляющего муниципальную услугу</w:t>
      </w:r>
      <w:r w:rsidRPr="00E11116">
        <w:t>: здание Администрации  Ходзинского сельского поселения</w:t>
      </w:r>
    </w:p>
    <w:p w:rsidR="00E11116" w:rsidRPr="00E11116" w:rsidRDefault="00E11116" w:rsidP="00E11116">
      <w:r w:rsidRPr="00E11116">
        <w:rPr>
          <w:b/>
        </w:rPr>
        <w:t>Почтовый адрес</w:t>
      </w:r>
      <w:r w:rsidRPr="00E11116">
        <w:t>: 385438, Республика Адыгея, Кошехабльский район, а. Ходзь, ул. Краснооктябрьская, 104</w:t>
      </w:r>
    </w:p>
    <w:p w:rsidR="00E11116" w:rsidRPr="00E11116" w:rsidRDefault="00E11116" w:rsidP="00E11116">
      <w:pPr>
        <w:shd w:val="clear" w:color="auto" w:fill="FFFFFF"/>
        <w:tabs>
          <w:tab w:val="left" w:pos="1229"/>
        </w:tabs>
        <w:spacing w:before="120" w:after="120" w:line="322" w:lineRule="exact"/>
        <w:ind w:left="14" w:right="10"/>
      </w:pPr>
      <w:r w:rsidRPr="00E11116">
        <w:rPr>
          <w:b/>
        </w:rPr>
        <w:t>График</w:t>
      </w:r>
      <w:r w:rsidRPr="00E11116">
        <w:t xml:space="preserve"> </w:t>
      </w:r>
      <w:r w:rsidRPr="00E11116">
        <w:rPr>
          <w:b/>
        </w:rPr>
        <w:t>(режим)</w:t>
      </w:r>
      <w:r w:rsidRPr="00E11116">
        <w:t xml:space="preserve"> </w:t>
      </w:r>
      <w:r w:rsidRPr="00E11116">
        <w:rPr>
          <w:b/>
        </w:rPr>
        <w:t>приема специалиста</w:t>
      </w:r>
      <w:r w:rsidRPr="00E11116">
        <w:t xml:space="preserve"> по вопросам предоставления муниципальной услуги: </w:t>
      </w:r>
    </w:p>
    <w:tbl>
      <w:tblPr>
        <w:tblW w:w="0" w:type="auto"/>
        <w:tblCellSpacing w:w="0" w:type="dxa"/>
        <w:tblInd w:w="819" w:type="dxa"/>
        <w:tblCellMar>
          <w:left w:w="0" w:type="dxa"/>
          <w:right w:w="0" w:type="dxa"/>
        </w:tblCellMar>
        <w:tblLook w:val="0000" w:firstRow="0" w:lastRow="0" w:firstColumn="0" w:lastColumn="0" w:noHBand="0" w:noVBand="0"/>
      </w:tblPr>
      <w:tblGrid>
        <w:gridCol w:w="1947"/>
        <w:gridCol w:w="4444"/>
      </w:tblGrid>
      <w:tr w:rsidR="00E11116" w:rsidRPr="00E11116" w:rsidTr="00E11116">
        <w:trPr>
          <w:tblCellSpacing w:w="0" w:type="dxa"/>
        </w:trPr>
        <w:tc>
          <w:tcPr>
            <w:tcW w:w="1947" w:type="dxa"/>
          </w:tcPr>
          <w:p w:rsidR="00E11116" w:rsidRPr="00E11116" w:rsidRDefault="00E11116" w:rsidP="00E11116">
            <w:r w:rsidRPr="00E11116">
              <w:t>Понедельник</w:t>
            </w:r>
          </w:p>
        </w:tc>
        <w:tc>
          <w:tcPr>
            <w:tcW w:w="4444" w:type="dxa"/>
          </w:tcPr>
          <w:p w:rsidR="00E11116" w:rsidRPr="00E11116" w:rsidRDefault="00E11116" w:rsidP="00E11116">
            <w:r w:rsidRPr="00E11116">
              <w:t>9.00-17.00, перерыв 13.00-14.00</w:t>
            </w:r>
          </w:p>
        </w:tc>
      </w:tr>
      <w:tr w:rsidR="00E11116" w:rsidRPr="00E11116" w:rsidTr="00E11116">
        <w:trPr>
          <w:tblCellSpacing w:w="0" w:type="dxa"/>
        </w:trPr>
        <w:tc>
          <w:tcPr>
            <w:tcW w:w="1947" w:type="dxa"/>
          </w:tcPr>
          <w:p w:rsidR="00E11116" w:rsidRPr="00E11116" w:rsidRDefault="00E11116" w:rsidP="00E11116">
            <w:r w:rsidRPr="00E11116">
              <w:t>Вторник</w:t>
            </w:r>
          </w:p>
        </w:tc>
        <w:tc>
          <w:tcPr>
            <w:tcW w:w="4444" w:type="dxa"/>
          </w:tcPr>
          <w:p w:rsidR="00E11116" w:rsidRPr="00E11116" w:rsidRDefault="00E11116" w:rsidP="00E11116">
            <w:r w:rsidRPr="00E11116">
              <w:t>9.00-17.00, перерыв 13.00-14.00</w:t>
            </w:r>
          </w:p>
        </w:tc>
      </w:tr>
      <w:tr w:rsidR="00E11116" w:rsidRPr="00E11116" w:rsidTr="00E11116">
        <w:trPr>
          <w:tblCellSpacing w:w="0" w:type="dxa"/>
        </w:trPr>
        <w:tc>
          <w:tcPr>
            <w:tcW w:w="1947" w:type="dxa"/>
          </w:tcPr>
          <w:p w:rsidR="00E11116" w:rsidRPr="00E11116" w:rsidRDefault="00E11116" w:rsidP="00E11116">
            <w:r w:rsidRPr="00E11116">
              <w:t>Среда</w:t>
            </w:r>
          </w:p>
        </w:tc>
        <w:tc>
          <w:tcPr>
            <w:tcW w:w="4444" w:type="dxa"/>
          </w:tcPr>
          <w:p w:rsidR="00E11116" w:rsidRPr="00E11116" w:rsidRDefault="00E11116" w:rsidP="00E11116">
            <w:r w:rsidRPr="00E11116">
              <w:t>9.00-17.00, перерыв13.00-14.00</w:t>
            </w:r>
          </w:p>
        </w:tc>
      </w:tr>
      <w:tr w:rsidR="00E11116" w:rsidRPr="00E11116" w:rsidTr="00E11116">
        <w:trPr>
          <w:tblCellSpacing w:w="0" w:type="dxa"/>
        </w:trPr>
        <w:tc>
          <w:tcPr>
            <w:tcW w:w="1947" w:type="dxa"/>
          </w:tcPr>
          <w:p w:rsidR="00E11116" w:rsidRPr="00E11116" w:rsidRDefault="00E11116" w:rsidP="00E11116">
            <w:r w:rsidRPr="00E11116">
              <w:t>Четверг</w:t>
            </w:r>
          </w:p>
        </w:tc>
        <w:tc>
          <w:tcPr>
            <w:tcW w:w="4444" w:type="dxa"/>
          </w:tcPr>
          <w:p w:rsidR="00E11116" w:rsidRPr="00E11116" w:rsidRDefault="00E11116" w:rsidP="00E11116">
            <w:r w:rsidRPr="00E11116">
              <w:t>9.00-17.00, перерыв13.00-14.00</w:t>
            </w:r>
          </w:p>
        </w:tc>
      </w:tr>
      <w:tr w:rsidR="00E11116" w:rsidRPr="00E11116" w:rsidTr="00E11116">
        <w:trPr>
          <w:tblCellSpacing w:w="0" w:type="dxa"/>
        </w:trPr>
        <w:tc>
          <w:tcPr>
            <w:tcW w:w="1947" w:type="dxa"/>
          </w:tcPr>
          <w:p w:rsidR="00E11116" w:rsidRPr="00E11116" w:rsidRDefault="00E11116" w:rsidP="00E11116">
            <w:r w:rsidRPr="00E11116">
              <w:t>Пятница</w:t>
            </w:r>
          </w:p>
        </w:tc>
        <w:tc>
          <w:tcPr>
            <w:tcW w:w="4444" w:type="dxa"/>
          </w:tcPr>
          <w:p w:rsidR="00E11116" w:rsidRPr="00E11116" w:rsidRDefault="00E11116" w:rsidP="00E11116">
            <w:r w:rsidRPr="00E11116">
              <w:t>9.00-17.00, перерыв 13.00-14.00</w:t>
            </w:r>
          </w:p>
        </w:tc>
      </w:tr>
      <w:tr w:rsidR="00E11116" w:rsidRPr="00E11116" w:rsidTr="00E11116">
        <w:trPr>
          <w:tblCellSpacing w:w="0" w:type="dxa"/>
        </w:trPr>
        <w:tc>
          <w:tcPr>
            <w:tcW w:w="1947" w:type="dxa"/>
          </w:tcPr>
          <w:p w:rsidR="00E11116" w:rsidRPr="00E11116" w:rsidRDefault="00E11116" w:rsidP="00E11116">
            <w:r w:rsidRPr="00E11116">
              <w:t>Суббота</w:t>
            </w:r>
          </w:p>
        </w:tc>
        <w:tc>
          <w:tcPr>
            <w:tcW w:w="4444" w:type="dxa"/>
          </w:tcPr>
          <w:p w:rsidR="00E11116" w:rsidRPr="00E11116" w:rsidRDefault="00E11116" w:rsidP="00E11116">
            <w:r w:rsidRPr="00E11116">
              <w:t>выходной</w:t>
            </w:r>
          </w:p>
        </w:tc>
      </w:tr>
      <w:tr w:rsidR="00E11116" w:rsidRPr="00E11116" w:rsidTr="00E11116">
        <w:trPr>
          <w:tblCellSpacing w:w="0" w:type="dxa"/>
        </w:trPr>
        <w:tc>
          <w:tcPr>
            <w:tcW w:w="1947" w:type="dxa"/>
          </w:tcPr>
          <w:p w:rsidR="00E11116" w:rsidRPr="00E11116" w:rsidRDefault="00E11116" w:rsidP="00E11116">
            <w:r w:rsidRPr="00E11116">
              <w:t>Воскресенье</w:t>
            </w:r>
          </w:p>
        </w:tc>
        <w:tc>
          <w:tcPr>
            <w:tcW w:w="4444" w:type="dxa"/>
          </w:tcPr>
          <w:p w:rsidR="00E11116" w:rsidRPr="00E11116" w:rsidRDefault="00E11116" w:rsidP="00E11116">
            <w:r w:rsidRPr="00E11116">
              <w:t>выходной</w:t>
            </w:r>
          </w:p>
        </w:tc>
      </w:tr>
    </w:tbl>
    <w:p w:rsidR="00E11116" w:rsidRPr="00E11116" w:rsidRDefault="00E11116" w:rsidP="00E11116">
      <w:pPr>
        <w:pStyle w:val="ConsPlusNormal"/>
        <w:widowControl/>
        <w:spacing w:before="120"/>
        <w:jc w:val="both"/>
        <w:rPr>
          <w:rFonts w:ascii="Times New Roman" w:hAnsi="Times New Roman" w:cs="Times New Roman"/>
          <w:sz w:val="24"/>
          <w:szCs w:val="24"/>
        </w:rPr>
      </w:pPr>
      <w:r w:rsidRPr="00E11116">
        <w:rPr>
          <w:rFonts w:ascii="Times New Roman" w:hAnsi="Times New Roman" w:cs="Times New Roman"/>
          <w:sz w:val="24"/>
          <w:szCs w:val="24"/>
        </w:rPr>
        <w:t>В предпраздничные дни продолжительность рабочего  времени  сокращается на 1 час.</w:t>
      </w:r>
    </w:p>
    <w:p w:rsidR="00E11116" w:rsidRPr="00E11116" w:rsidRDefault="00E11116" w:rsidP="00E11116">
      <w:pPr>
        <w:pStyle w:val="ConsPlusNormal"/>
        <w:widowControl/>
        <w:spacing w:before="120"/>
        <w:ind w:firstLine="0"/>
        <w:jc w:val="both"/>
        <w:rPr>
          <w:rFonts w:ascii="Times New Roman" w:hAnsi="Times New Roman" w:cs="Times New Roman"/>
          <w:sz w:val="24"/>
          <w:szCs w:val="24"/>
        </w:rPr>
      </w:pPr>
      <w:r w:rsidRPr="00E11116">
        <w:rPr>
          <w:rFonts w:ascii="Times New Roman" w:hAnsi="Times New Roman" w:cs="Times New Roman"/>
          <w:sz w:val="24"/>
          <w:szCs w:val="24"/>
        </w:rPr>
        <w:t xml:space="preserve"> </w:t>
      </w:r>
      <w:r w:rsidRPr="00E11116">
        <w:rPr>
          <w:rFonts w:ascii="Times New Roman" w:hAnsi="Times New Roman" w:cs="Times New Roman"/>
          <w:b/>
          <w:sz w:val="24"/>
          <w:szCs w:val="24"/>
        </w:rPr>
        <w:t>Справочные телефоны</w:t>
      </w:r>
      <w:r w:rsidRPr="00E11116">
        <w:rPr>
          <w:rFonts w:ascii="Times New Roman" w:hAnsi="Times New Roman" w:cs="Times New Roman"/>
          <w:sz w:val="24"/>
          <w:szCs w:val="24"/>
        </w:rPr>
        <w:t>:</w:t>
      </w:r>
    </w:p>
    <w:p w:rsidR="00E11116" w:rsidRPr="00E11116" w:rsidRDefault="00E11116" w:rsidP="00E11116">
      <w:pPr>
        <w:pStyle w:val="ConsPlusNormal"/>
        <w:widowControl/>
        <w:spacing w:before="120"/>
        <w:ind w:firstLine="0"/>
        <w:jc w:val="both"/>
        <w:rPr>
          <w:rFonts w:ascii="Times New Roman" w:hAnsi="Times New Roman" w:cs="Times New Roman"/>
          <w:sz w:val="24"/>
          <w:szCs w:val="24"/>
        </w:rPr>
      </w:pPr>
      <w:r w:rsidRPr="00E11116">
        <w:rPr>
          <w:rFonts w:ascii="Times New Roman" w:hAnsi="Times New Roman" w:cs="Times New Roman"/>
          <w:sz w:val="24"/>
          <w:szCs w:val="24"/>
        </w:rPr>
        <w:t>Глава Ходзинского сельского поселения: 8 (87770)9-67-40;</w:t>
      </w:r>
    </w:p>
    <w:p w:rsidR="00E11116" w:rsidRPr="00E11116" w:rsidRDefault="00E11116" w:rsidP="00E11116">
      <w:pPr>
        <w:pStyle w:val="ConsPlusNormal"/>
        <w:widowControl/>
        <w:spacing w:before="120"/>
        <w:ind w:firstLine="0"/>
        <w:jc w:val="both"/>
        <w:rPr>
          <w:rFonts w:ascii="Times New Roman" w:hAnsi="Times New Roman" w:cs="Times New Roman"/>
          <w:sz w:val="24"/>
          <w:szCs w:val="24"/>
        </w:rPr>
      </w:pPr>
      <w:r w:rsidRPr="00E11116">
        <w:rPr>
          <w:rFonts w:ascii="Times New Roman" w:hAnsi="Times New Roman" w:cs="Times New Roman"/>
          <w:sz w:val="24"/>
          <w:szCs w:val="24"/>
        </w:rPr>
        <w:t xml:space="preserve">Специалист </w:t>
      </w:r>
      <w:proofErr w:type="gramStart"/>
      <w:r w:rsidRPr="00E11116">
        <w:rPr>
          <w:rFonts w:ascii="Times New Roman" w:hAnsi="Times New Roman" w:cs="Times New Roman"/>
          <w:sz w:val="24"/>
          <w:szCs w:val="24"/>
        </w:rPr>
        <w:t>предоставляющей</w:t>
      </w:r>
      <w:proofErr w:type="gramEnd"/>
      <w:r w:rsidRPr="00E11116">
        <w:rPr>
          <w:rFonts w:ascii="Times New Roman" w:hAnsi="Times New Roman" w:cs="Times New Roman"/>
          <w:sz w:val="24"/>
          <w:szCs w:val="24"/>
        </w:rPr>
        <w:t xml:space="preserve"> услугу: 8 (87770)9-67-40</w:t>
      </w:r>
    </w:p>
    <w:p w:rsidR="00E11116" w:rsidRPr="00E11116" w:rsidRDefault="00E11116" w:rsidP="00E11116">
      <w:pPr>
        <w:pStyle w:val="ConsPlusNormal"/>
        <w:widowControl/>
        <w:spacing w:before="120"/>
        <w:ind w:firstLine="0"/>
        <w:jc w:val="both"/>
        <w:rPr>
          <w:rFonts w:ascii="Times New Roman" w:hAnsi="Times New Roman" w:cs="Times New Roman"/>
          <w:sz w:val="24"/>
          <w:szCs w:val="24"/>
        </w:rPr>
      </w:pPr>
      <w:r w:rsidRPr="00E11116">
        <w:rPr>
          <w:rFonts w:ascii="Times New Roman" w:hAnsi="Times New Roman" w:cs="Times New Roman"/>
          <w:b/>
          <w:sz w:val="24"/>
          <w:szCs w:val="24"/>
        </w:rPr>
        <w:t>Адрес электронной почты:</w:t>
      </w:r>
      <w:r w:rsidRPr="00E11116">
        <w:rPr>
          <w:rFonts w:ascii="Times New Roman" w:hAnsi="Times New Roman" w:cs="Times New Roman"/>
          <w:sz w:val="24"/>
          <w:szCs w:val="24"/>
        </w:rPr>
        <w:t xml:space="preserve"> </w:t>
      </w:r>
      <w:r w:rsidRPr="00E11116">
        <w:rPr>
          <w:rFonts w:ascii="Times New Roman" w:hAnsi="Times New Roman" w:cs="Times New Roman"/>
          <w:sz w:val="24"/>
          <w:szCs w:val="24"/>
          <w:lang w:val="en-US"/>
        </w:rPr>
        <w:t>Xodzinskoe</w:t>
      </w:r>
      <w:r w:rsidRPr="00E11116">
        <w:rPr>
          <w:rFonts w:ascii="Times New Roman" w:hAnsi="Times New Roman" w:cs="Times New Roman"/>
          <w:sz w:val="24"/>
          <w:szCs w:val="24"/>
        </w:rPr>
        <w:t>@</w:t>
      </w:r>
      <w:r w:rsidRPr="00E11116">
        <w:rPr>
          <w:rFonts w:ascii="Times New Roman" w:hAnsi="Times New Roman" w:cs="Times New Roman"/>
          <w:sz w:val="24"/>
          <w:szCs w:val="24"/>
          <w:lang w:val="en-US"/>
        </w:rPr>
        <w:t>mail</w:t>
      </w:r>
      <w:r w:rsidRPr="00E11116">
        <w:rPr>
          <w:rFonts w:ascii="Times New Roman" w:hAnsi="Times New Roman" w:cs="Times New Roman"/>
          <w:sz w:val="24"/>
          <w:szCs w:val="24"/>
        </w:rPr>
        <w:t>.</w:t>
      </w:r>
      <w:r w:rsidRPr="00E11116">
        <w:rPr>
          <w:rFonts w:ascii="Times New Roman" w:hAnsi="Times New Roman" w:cs="Times New Roman"/>
          <w:sz w:val="24"/>
          <w:szCs w:val="24"/>
          <w:lang w:val="en-US"/>
        </w:rPr>
        <w:t>ru</w:t>
      </w:r>
    </w:p>
    <w:p w:rsidR="00E11116" w:rsidRPr="00E11116" w:rsidRDefault="00E11116" w:rsidP="00E11116">
      <w:pPr>
        <w:tabs>
          <w:tab w:val="left" w:pos="3570"/>
        </w:tabs>
      </w:pPr>
    </w:p>
    <w:p w:rsidR="00E11116" w:rsidRPr="00E11116" w:rsidRDefault="00E11116" w:rsidP="00E11116">
      <w:pPr>
        <w:pStyle w:val="3"/>
        <w:spacing w:before="0"/>
        <w:ind w:firstLine="720"/>
        <w:jc w:val="both"/>
      </w:pPr>
    </w:p>
    <w:p w:rsidR="00E11116" w:rsidRPr="00E11116" w:rsidRDefault="00E11116" w:rsidP="00E11116">
      <w:pPr>
        <w:pStyle w:val="3"/>
        <w:spacing w:before="0"/>
        <w:ind w:firstLine="720"/>
        <w:jc w:val="right"/>
      </w:pPr>
    </w:p>
    <w:p w:rsidR="00E11116" w:rsidRPr="00E11116" w:rsidRDefault="00E11116" w:rsidP="00E11116">
      <w:pPr>
        <w:pStyle w:val="3"/>
        <w:spacing w:before="0"/>
        <w:ind w:firstLine="720"/>
        <w:jc w:val="right"/>
      </w:pPr>
    </w:p>
    <w:p w:rsidR="00E11116" w:rsidRPr="00E11116" w:rsidRDefault="00E11116" w:rsidP="00E11116">
      <w:pPr>
        <w:pStyle w:val="ConsPlusNormal"/>
        <w:widowControl/>
        <w:ind w:firstLine="0"/>
        <w:jc w:val="center"/>
        <w:rPr>
          <w:rFonts w:ascii="Times New Roman" w:hAnsi="Times New Roman" w:cs="Times New Roman"/>
          <w:b/>
          <w:sz w:val="24"/>
          <w:szCs w:val="24"/>
        </w:rPr>
      </w:pPr>
    </w:p>
    <w:p w:rsidR="00E11116" w:rsidRPr="00E11116" w:rsidRDefault="00E11116" w:rsidP="00E11116">
      <w:pPr>
        <w:pStyle w:val="ConsPlusNormal"/>
        <w:widowControl/>
        <w:ind w:firstLine="0"/>
        <w:jc w:val="center"/>
        <w:rPr>
          <w:rFonts w:ascii="Times New Roman" w:hAnsi="Times New Roman" w:cs="Times New Roman"/>
          <w:b/>
          <w:sz w:val="24"/>
          <w:szCs w:val="24"/>
        </w:rPr>
      </w:pPr>
    </w:p>
    <w:p w:rsidR="00E11116" w:rsidRPr="00E11116" w:rsidRDefault="00E11116" w:rsidP="00E11116">
      <w:pPr>
        <w:pStyle w:val="ConsPlusNormal"/>
        <w:widowControl/>
        <w:ind w:firstLine="0"/>
        <w:jc w:val="center"/>
        <w:rPr>
          <w:rFonts w:ascii="Times New Roman" w:hAnsi="Times New Roman" w:cs="Times New Roman"/>
          <w:b/>
          <w:sz w:val="24"/>
          <w:szCs w:val="24"/>
        </w:rPr>
      </w:pPr>
    </w:p>
    <w:p w:rsidR="00E11116" w:rsidRPr="00E11116" w:rsidRDefault="00E11116" w:rsidP="00E11116">
      <w:pPr>
        <w:pStyle w:val="ConsPlusNormal"/>
        <w:widowControl/>
        <w:ind w:firstLine="0"/>
        <w:jc w:val="center"/>
        <w:rPr>
          <w:rFonts w:ascii="Times New Roman" w:hAnsi="Times New Roman" w:cs="Times New Roman"/>
          <w:b/>
          <w:sz w:val="24"/>
          <w:szCs w:val="24"/>
        </w:rPr>
      </w:pPr>
    </w:p>
    <w:p w:rsidR="00E11116" w:rsidRPr="00E11116" w:rsidRDefault="00E11116" w:rsidP="00E11116">
      <w:pPr>
        <w:pStyle w:val="ConsPlusNormal"/>
        <w:widowControl/>
        <w:ind w:firstLine="0"/>
        <w:jc w:val="center"/>
        <w:rPr>
          <w:rFonts w:ascii="Times New Roman" w:hAnsi="Times New Roman" w:cs="Times New Roman"/>
          <w:b/>
          <w:sz w:val="24"/>
          <w:szCs w:val="24"/>
        </w:rPr>
      </w:pPr>
    </w:p>
    <w:p w:rsidR="00E11116" w:rsidRDefault="00E11116" w:rsidP="00E11116">
      <w:pPr>
        <w:pStyle w:val="ConsPlusNormal"/>
        <w:widowControl/>
        <w:ind w:firstLine="0"/>
        <w:jc w:val="center"/>
        <w:rPr>
          <w:rFonts w:ascii="Times New Roman" w:hAnsi="Times New Roman" w:cs="Times New Roman"/>
          <w:b/>
          <w:sz w:val="24"/>
          <w:szCs w:val="24"/>
        </w:rPr>
      </w:pPr>
    </w:p>
    <w:p w:rsidR="00E11116" w:rsidRDefault="00E11116" w:rsidP="00E11116">
      <w:pPr>
        <w:pStyle w:val="ConsPlusNormal"/>
        <w:widowControl/>
        <w:ind w:firstLine="0"/>
        <w:jc w:val="center"/>
        <w:rPr>
          <w:rFonts w:ascii="Times New Roman" w:hAnsi="Times New Roman" w:cs="Times New Roman"/>
          <w:b/>
          <w:sz w:val="24"/>
          <w:szCs w:val="24"/>
        </w:rPr>
      </w:pPr>
    </w:p>
    <w:p w:rsidR="00E11116" w:rsidRDefault="00E11116" w:rsidP="00E11116">
      <w:pPr>
        <w:pStyle w:val="ConsPlusNormal"/>
        <w:widowControl/>
        <w:ind w:firstLine="0"/>
        <w:jc w:val="center"/>
        <w:rPr>
          <w:rFonts w:ascii="Times New Roman" w:hAnsi="Times New Roman" w:cs="Times New Roman"/>
          <w:b/>
          <w:sz w:val="24"/>
          <w:szCs w:val="24"/>
        </w:rPr>
      </w:pPr>
    </w:p>
    <w:p w:rsidR="00E11116" w:rsidRDefault="00E11116" w:rsidP="00E11116">
      <w:pPr>
        <w:pStyle w:val="ConsPlusNormal"/>
        <w:widowControl/>
        <w:ind w:firstLine="0"/>
        <w:jc w:val="center"/>
        <w:rPr>
          <w:rFonts w:ascii="Times New Roman" w:hAnsi="Times New Roman" w:cs="Times New Roman"/>
          <w:b/>
          <w:sz w:val="24"/>
          <w:szCs w:val="24"/>
        </w:rPr>
      </w:pPr>
    </w:p>
    <w:p w:rsidR="00E11116" w:rsidRDefault="00E11116" w:rsidP="00E11116">
      <w:pPr>
        <w:pStyle w:val="ConsPlusNormal"/>
        <w:widowControl/>
        <w:ind w:firstLine="0"/>
        <w:jc w:val="center"/>
        <w:rPr>
          <w:rFonts w:ascii="Times New Roman" w:hAnsi="Times New Roman" w:cs="Times New Roman"/>
          <w:b/>
          <w:sz w:val="24"/>
          <w:szCs w:val="24"/>
        </w:rPr>
      </w:pPr>
    </w:p>
    <w:p w:rsidR="00E11116" w:rsidRDefault="00E11116" w:rsidP="00E11116">
      <w:pPr>
        <w:pStyle w:val="ConsPlusNormal"/>
        <w:widowControl/>
        <w:ind w:firstLine="0"/>
        <w:jc w:val="center"/>
        <w:rPr>
          <w:rFonts w:ascii="Times New Roman" w:hAnsi="Times New Roman" w:cs="Times New Roman"/>
          <w:b/>
          <w:sz w:val="24"/>
          <w:szCs w:val="24"/>
        </w:rPr>
      </w:pPr>
    </w:p>
    <w:p w:rsidR="00E11116" w:rsidRDefault="00E11116" w:rsidP="00E11116">
      <w:pPr>
        <w:pStyle w:val="ConsPlusNormal"/>
        <w:widowControl/>
        <w:ind w:firstLine="0"/>
        <w:jc w:val="center"/>
        <w:rPr>
          <w:rFonts w:ascii="Times New Roman" w:hAnsi="Times New Roman" w:cs="Times New Roman"/>
          <w:b/>
          <w:sz w:val="24"/>
          <w:szCs w:val="24"/>
        </w:rPr>
      </w:pPr>
    </w:p>
    <w:p w:rsidR="00E11116" w:rsidRDefault="00E11116" w:rsidP="00E11116">
      <w:pPr>
        <w:pStyle w:val="ConsPlusNormal"/>
        <w:widowControl/>
        <w:ind w:firstLine="0"/>
        <w:jc w:val="center"/>
        <w:rPr>
          <w:rFonts w:ascii="Times New Roman" w:hAnsi="Times New Roman" w:cs="Times New Roman"/>
          <w:b/>
          <w:sz w:val="24"/>
          <w:szCs w:val="24"/>
        </w:rPr>
      </w:pPr>
    </w:p>
    <w:p w:rsidR="00E11116" w:rsidRDefault="00E11116" w:rsidP="00E11116">
      <w:pPr>
        <w:pStyle w:val="ConsPlusNormal"/>
        <w:widowControl/>
        <w:ind w:firstLine="0"/>
        <w:jc w:val="center"/>
        <w:rPr>
          <w:rFonts w:ascii="Times New Roman" w:hAnsi="Times New Roman" w:cs="Times New Roman"/>
          <w:b/>
          <w:sz w:val="24"/>
          <w:szCs w:val="24"/>
        </w:rPr>
      </w:pPr>
    </w:p>
    <w:p w:rsidR="00E11116" w:rsidRPr="00E11116" w:rsidRDefault="00E11116" w:rsidP="00E11116">
      <w:pPr>
        <w:pStyle w:val="ConsPlusNormal"/>
        <w:widowControl/>
        <w:ind w:firstLine="0"/>
        <w:jc w:val="center"/>
        <w:rPr>
          <w:rFonts w:ascii="Times New Roman" w:hAnsi="Times New Roman" w:cs="Times New Roman"/>
          <w:b/>
          <w:sz w:val="24"/>
          <w:szCs w:val="24"/>
        </w:rPr>
      </w:pPr>
    </w:p>
    <w:p w:rsidR="00E11116" w:rsidRPr="00E11116" w:rsidRDefault="00E11116" w:rsidP="00E11116">
      <w:pPr>
        <w:pStyle w:val="ConsPlusNormal"/>
        <w:widowControl/>
        <w:ind w:firstLine="0"/>
        <w:jc w:val="center"/>
        <w:rPr>
          <w:rFonts w:ascii="Times New Roman" w:hAnsi="Times New Roman" w:cs="Times New Roman"/>
          <w:b/>
          <w:sz w:val="24"/>
          <w:szCs w:val="24"/>
        </w:rPr>
      </w:pPr>
    </w:p>
    <w:p w:rsidR="00E11116" w:rsidRPr="00E11116" w:rsidRDefault="00E11116" w:rsidP="00E11116">
      <w:pPr>
        <w:pStyle w:val="3"/>
        <w:spacing w:before="0"/>
        <w:ind w:firstLine="720"/>
        <w:jc w:val="right"/>
        <w:rPr>
          <w:rFonts w:ascii="Times New Roman" w:hAnsi="Times New Roman" w:cs="Times New Roman"/>
        </w:rPr>
      </w:pPr>
      <w:r w:rsidRPr="00E11116">
        <w:rPr>
          <w:rFonts w:ascii="Times New Roman" w:hAnsi="Times New Roman" w:cs="Times New Roman"/>
        </w:rPr>
        <w:lastRenderedPageBreak/>
        <w:t>Приложение № 2</w:t>
      </w:r>
    </w:p>
    <w:p w:rsidR="00E11116" w:rsidRPr="00E11116" w:rsidRDefault="00E11116" w:rsidP="00E11116">
      <w:pPr>
        <w:jc w:val="right"/>
      </w:pPr>
      <w:r w:rsidRPr="00E11116">
        <w:t xml:space="preserve">                                                    к Административному регламенту</w:t>
      </w:r>
    </w:p>
    <w:p w:rsidR="00E11116" w:rsidRPr="00E11116" w:rsidRDefault="00E11116" w:rsidP="00E11116">
      <w:pPr>
        <w:jc w:val="right"/>
      </w:pPr>
      <w:r w:rsidRPr="00E11116">
        <w:t xml:space="preserve">                                                    предоставление </w:t>
      </w:r>
      <w:proofErr w:type="gramStart"/>
      <w:r w:rsidRPr="00E11116">
        <w:t>муниципальной</w:t>
      </w:r>
      <w:proofErr w:type="gramEnd"/>
      <w:r w:rsidRPr="00E11116">
        <w:t xml:space="preserve"> </w:t>
      </w:r>
    </w:p>
    <w:p w:rsidR="00E11116" w:rsidRPr="00E11116" w:rsidRDefault="00E11116" w:rsidP="00E11116">
      <w:pPr>
        <w:tabs>
          <w:tab w:val="left" w:pos="2355"/>
          <w:tab w:val="center" w:pos="5032"/>
        </w:tabs>
        <w:jc w:val="right"/>
        <w:rPr>
          <w:bCs/>
          <w:color w:val="333333"/>
        </w:rPr>
      </w:pPr>
      <w:r w:rsidRPr="00E11116">
        <w:t xml:space="preserve">услуги </w:t>
      </w:r>
      <w:r w:rsidRPr="00E11116">
        <w:rPr>
          <w:bCs/>
        </w:rPr>
        <w:t xml:space="preserve">по </w:t>
      </w:r>
      <w:r w:rsidRPr="00E11116">
        <w:rPr>
          <w:bCs/>
          <w:color w:val="333333"/>
        </w:rPr>
        <w:t xml:space="preserve"> выдаче копий архивных   </w:t>
      </w:r>
    </w:p>
    <w:p w:rsidR="00E11116" w:rsidRPr="00E11116" w:rsidRDefault="00E11116" w:rsidP="00E11116">
      <w:pPr>
        <w:tabs>
          <w:tab w:val="left" w:pos="2355"/>
          <w:tab w:val="center" w:pos="5032"/>
        </w:tabs>
        <w:jc w:val="right"/>
        <w:rPr>
          <w:bCs/>
          <w:color w:val="333333"/>
        </w:rPr>
      </w:pPr>
      <w:r w:rsidRPr="00E11116">
        <w:rPr>
          <w:bCs/>
          <w:color w:val="333333"/>
        </w:rPr>
        <w:t>документов, подтверждающих</w:t>
      </w:r>
    </w:p>
    <w:p w:rsidR="00E11116" w:rsidRPr="00E11116" w:rsidRDefault="00E11116" w:rsidP="00E11116">
      <w:pPr>
        <w:pStyle w:val="ConsPlusNormal"/>
        <w:widowControl/>
        <w:ind w:firstLine="0"/>
        <w:jc w:val="right"/>
        <w:rPr>
          <w:rFonts w:ascii="Times New Roman" w:hAnsi="Times New Roman" w:cs="Times New Roman"/>
          <w:b/>
          <w:sz w:val="24"/>
          <w:szCs w:val="24"/>
        </w:rPr>
      </w:pPr>
      <w:r w:rsidRPr="00E11116">
        <w:rPr>
          <w:rFonts w:ascii="Times New Roman" w:hAnsi="Times New Roman"/>
          <w:bCs/>
          <w:color w:val="333333"/>
          <w:sz w:val="24"/>
          <w:szCs w:val="24"/>
        </w:rPr>
        <w:t>право на земельные участки</w:t>
      </w:r>
      <w:r w:rsidRPr="00E11116">
        <w:rPr>
          <w:rFonts w:ascii="Times New Roman" w:hAnsi="Times New Roman" w:cs="Times New Roman"/>
          <w:b/>
          <w:sz w:val="24"/>
          <w:szCs w:val="24"/>
        </w:rPr>
        <w:t xml:space="preserve">  </w:t>
      </w:r>
    </w:p>
    <w:p w:rsidR="00E11116" w:rsidRPr="00E11116" w:rsidRDefault="00E11116" w:rsidP="00E11116">
      <w:pPr>
        <w:pStyle w:val="ConsPlusNormal"/>
        <w:widowControl/>
        <w:ind w:firstLine="0"/>
        <w:jc w:val="center"/>
        <w:rPr>
          <w:rFonts w:ascii="Times New Roman" w:hAnsi="Times New Roman" w:cs="Times New Roman"/>
          <w:b/>
          <w:sz w:val="24"/>
          <w:szCs w:val="24"/>
        </w:rPr>
      </w:pPr>
      <w:r w:rsidRPr="00E11116">
        <w:rPr>
          <w:rFonts w:ascii="Times New Roman" w:hAnsi="Times New Roman" w:cs="Times New Roman"/>
          <w:b/>
          <w:sz w:val="24"/>
          <w:szCs w:val="24"/>
        </w:rPr>
        <w:t>ОБРАЗЕЦ</w:t>
      </w:r>
    </w:p>
    <w:p w:rsidR="00E11116" w:rsidRPr="00E11116" w:rsidRDefault="00E11116" w:rsidP="00E11116">
      <w:pPr>
        <w:pStyle w:val="ConsPlusNormal"/>
        <w:widowControl/>
        <w:ind w:firstLine="0"/>
        <w:jc w:val="center"/>
        <w:rPr>
          <w:rFonts w:ascii="Times New Roman" w:hAnsi="Times New Roman" w:cs="Times New Roman"/>
          <w:b/>
          <w:sz w:val="24"/>
          <w:szCs w:val="24"/>
        </w:rPr>
      </w:pPr>
      <w:r w:rsidRPr="00E11116">
        <w:rPr>
          <w:rFonts w:ascii="Times New Roman" w:hAnsi="Times New Roman" w:cs="Times New Roman"/>
          <w:b/>
          <w:sz w:val="24"/>
          <w:szCs w:val="24"/>
        </w:rPr>
        <w:t>ЗАЯВЛЕНИЯ О ВЫДАЧЕ АРХИВНОЙ КОПИИ ДОКУМЕНТА, ПОДТВЕРЖДАЮЩЕГО ПРАВО НА ВЛАДЕНИЕ ЗЕМЛЕЙ</w:t>
      </w:r>
    </w:p>
    <w:p w:rsidR="00E11116" w:rsidRPr="00E11116" w:rsidRDefault="00E11116" w:rsidP="00E11116">
      <w:pPr>
        <w:pStyle w:val="ConsPlusNormal"/>
        <w:widowControl/>
        <w:ind w:firstLine="0"/>
        <w:jc w:val="center"/>
        <w:rPr>
          <w:rFonts w:ascii="Times New Roman" w:hAnsi="Times New Roman" w:cs="Times New Roman"/>
          <w:b/>
          <w:sz w:val="24"/>
          <w:szCs w:val="24"/>
        </w:rPr>
      </w:pPr>
    </w:p>
    <w:p w:rsidR="00E11116" w:rsidRPr="00E11116" w:rsidRDefault="00E11116" w:rsidP="00E11116">
      <w:pPr>
        <w:pStyle w:val="ConsPlusNormal"/>
        <w:widowControl/>
        <w:ind w:firstLine="0"/>
        <w:jc w:val="center"/>
        <w:rPr>
          <w:rFonts w:ascii="Times New Roman" w:hAnsi="Times New Roman" w:cs="Times New Roman"/>
          <w:b/>
          <w:sz w:val="24"/>
          <w:szCs w:val="24"/>
        </w:rPr>
      </w:pPr>
      <w:r w:rsidRPr="00E11116">
        <w:rPr>
          <w:rFonts w:ascii="Times New Roman" w:hAnsi="Times New Roman" w:cs="Times New Roman"/>
          <w:b/>
          <w:sz w:val="24"/>
          <w:szCs w:val="24"/>
        </w:rPr>
        <w:t>для физических лиц</w:t>
      </w:r>
    </w:p>
    <w:tbl>
      <w:tblPr>
        <w:tblW w:w="0" w:type="auto"/>
        <w:tblLayout w:type="fixed"/>
        <w:tblLook w:val="0000" w:firstRow="0" w:lastRow="0" w:firstColumn="0" w:lastColumn="0" w:noHBand="0" w:noVBand="0"/>
      </w:tblPr>
      <w:tblGrid>
        <w:gridCol w:w="3179"/>
        <w:gridCol w:w="6335"/>
      </w:tblGrid>
      <w:tr w:rsidR="00E11116" w:rsidRPr="00E11116" w:rsidTr="00E11116">
        <w:trPr>
          <w:cantSplit/>
        </w:trPr>
        <w:tc>
          <w:tcPr>
            <w:tcW w:w="3179" w:type="dxa"/>
            <w:shd w:val="clear" w:color="auto" w:fill="auto"/>
          </w:tcPr>
          <w:p w:rsidR="00E11116" w:rsidRPr="00E11116" w:rsidRDefault="00E11116" w:rsidP="00E11116">
            <w:pPr>
              <w:pStyle w:val="ConsPlusNonformat"/>
              <w:widowControl/>
              <w:snapToGrid w:val="0"/>
              <w:rPr>
                <w:rFonts w:ascii="Times New Roman" w:hAnsi="Times New Roman" w:cs="Times New Roman"/>
                <w:sz w:val="24"/>
                <w:szCs w:val="24"/>
              </w:rPr>
            </w:pPr>
          </w:p>
        </w:tc>
        <w:tc>
          <w:tcPr>
            <w:tcW w:w="6335" w:type="dxa"/>
            <w:vMerge w:val="restart"/>
            <w:shd w:val="clear" w:color="auto" w:fill="auto"/>
          </w:tcPr>
          <w:p w:rsidR="00E11116" w:rsidRPr="00E11116" w:rsidRDefault="00E11116" w:rsidP="00E11116">
            <w:pPr>
              <w:pStyle w:val="ConsPlusNonformat"/>
              <w:widowControl/>
              <w:snapToGrid w:val="0"/>
              <w:rPr>
                <w:rFonts w:ascii="Times New Roman" w:hAnsi="Times New Roman" w:cs="Times New Roman"/>
                <w:b/>
                <w:bCs/>
                <w:sz w:val="24"/>
                <w:szCs w:val="24"/>
              </w:rPr>
            </w:pPr>
            <w:proofErr w:type="gramStart"/>
            <w:r w:rsidRPr="00E11116">
              <w:rPr>
                <w:rFonts w:ascii="Times New Roman" w:hAnsi="Times New Roman" w:cs="Times New Roman"/>
                <w:b/>
                <w:bCs/>
                <w:sz w:val="24"/>
                <w:szCs w:val="24"/>
              </w:rPr>
              <w:t>Главе {Ходзинского сельского поселения</w:t>
            </w:r>
            <w:proofErr w:type="gramEnd"/>
          </w:p>
          <w:p w:rsidR="00E11116" w:rsidRPr="00E11116" w:rsidRDefault="00E11116" w:rsidP="00E11116">
            <w:pPr>
              <w:pStyle w:val="ConsPlusNonformat"/>
              <w:widowControl/>
              <w:rPr>
                <w:rFonts w:ascii="Times New Roman" w:hAnsi="Times New Roman" w:cs="Times New Roman"/>
                <w:sz w:val="24"/>
                <w:szCs w:val="24"/>
              </w:rPr>
            </w:pPr>
            <w:r w:rsidRPr="00E11116">
              <w:rPr>
                <w:rFonts w:ascii="Times New Roman" w:hAnsi="Times New Roman" w:cs="Times New Roman"/>
                <w:sz w:val="24"/>
                <w:szCs w:val="24"/>
              </w:rPr>
              <w:t>_________________________________________________</w:t>
            </w:r>
          </w:p>
          <w:p w:rsidR="00E11116" w:rsidRPr="00E11116" w:rsidRDefault="00E11116" w:rsidP="00E11116">
            <w:pPr>
              <w:pStyle w:val="ConsPlusNonformat"/>
              <w:widowControl/>
              <w:jc w:val="center"/>
              <w:rPr>
                <w:rFonts w:ascii="Times New Roman" w:hAnsi="Times New Roman" w:cs="Times New Roman"/>
                <w:i/>
                <w:sz w:val="24"/>
                <w:szCs w:val="24"/>
              </w:rPr>
            </w:pPr>
            <w:r w:rsidRPr="00E11116">
              <w:rPr>
                <w:rFonts w:ascii="Times New Roman" w:hAnsi="Times New Roman" w:cs="Times New Roman"/>
                <w:i/>
                <w:sz w:val="24"/>
                <w:szCs w:val="24"/>
              </w:rPr>
              <w:t xml:space="preserve">   (ФИО, организация, ИП</w:t>
            </w:r>
            <w:proofErr w:type="gramStart"/>
            <w:r w:rsidRPr="00E11116">
              <w:rPr>
                <w:rFonts w:ascii="Times New Roman" w:hAnsi="Times New Roman" w:cs="Times New Roman"/>
                <w:i/>
                <w:sz w:val="24"/>
                <w:szCs w:val="24"/>
              </w:rPr>
              <w:t>,)</w:t>
            </w:r>
            <w:proofErr w:type="gramEnd"/>
          </w:p>
          <w:p w:rsidR="00E11116" w:rsidRPr="00E11116" w:rsidRDefault="00E11116" w:rsidP="00E11116">
            <w:pPr>
              <w:pStyle w:val="ConsPlusNonformat"/>
              <w:widowControl/>
              <w:rPr>
                <w:rFonts w:ascii="Times New Roman" w:hAnsi="Times New Roman" w:cs="Times New Roman"/>
                <w:sz w:val="24"/>
                <w:szCs w:val="24"/>
              </w:rPr>
            </w:pPr>
            <w:r w:rsidRPr="00E11116">
              <w:rPr>
                <w:rFonts w:ascii="Times New Roman" w:hAnsi="Times New Roman" w:cs="Times New Roman"/>
                <w:sz w:val="24"/>
                <w:szCs w:val="24"/>
              </w:rPr>
              <w:t>Паспортные данные___________________________________</w:t>
            </w:r>
          </w:p>
          <w:p w:rsidR="00E11116" w:rsidRPr="00E11116" w:rsidRDefault="00E11116" w:rsidP="00E11116">
            <w:pPr>
              <w:pStyle w:val="ConsPlusNonformat"/>
              <w:widowControl/>
              <w:jc w:val="center"/>
              <w:rPr>
                <w:rFonts w:ascii="Times New Roman" w:hAnsi="Times New Roman" w:cs="Times New Roman"/>
                <w:i/>
                <w:sz w:val="24"/>
                <w:szCs w:val="24"/>
              </w:rPr>
            </w:pPr>
            <w:r w:rsidRPr="00E11116">
              <w:rPr>
                <w:rFonts w:ascii="Times New Roman" w:hAnsi="Times New Roman" w:cs="Times New Roman"/>
                <w:i/>
                <w:sz w:val="24"/>
                <w:szCs w:val="24"/>
              </w:rPr>
              <w:t xml:space="preserve"> (серия, номер)</w:t>
            </w:r>
          </w:p>
          <w:p w:rsidR="00E11116" w:rsidRPr="00E11116" w:rsidRDefault="00E11116" w:rsidP="00E11116">
            <w:pPr>
              <w:pStyle w:val="ConsPlusNonformat"/>
              <w:widowControl/>
              <w:rPr>
                <w:rFonts w:ascii="Times New Roman" w:hAnsi="Times New Roman" w:cs="Times New Roman"/>
                <w:sz w:val="24"/>
                <w:szCs w:val="24"/>
              </w:rPr>
            </w:pPr>
            <w:r w:rsidRPr="00E11116">
              <w:rPr>
                <w:rFonts w:ascii="Times New Roman" w:hAnsi="Times New Roman" w:cs="Times New Roman"/>
                <w:sz w:val="24"/>
                <w:szCs w:val="24"/>
              </w:rPr>
              <w:t>______________________________________________</w:t>
            </w:r>
          </w:p>
          <w:p w:rsidR="00E11116" w:rsidRPr="00E11116" w:rsidRDefault="00E11116" w:rsidP="00E11116">
            <w:pPr>
              <w:pStyle w:val="ConsPlusNonformat"/>
              <w:widowControl/>
              <w:jc w:val="center"/>
              <w:rPr>
                <w:rFonts w:ascii="Times New Roman" w:hAnsi="Times New Roman" w:cs="Times New Roman"/>
                <w:i/>
                <w:sz w:val="24"/>
                <w:szCs w:val="24"/>
              </w:rPr>
            </w:pPr>
            <w:r w:rsidRPr="00E11116">
              <w:rPr>
                <w:rFonts w:ascii="Times New Roman" w:hAnsi="Times New Roman" w:cs="Times New Roman"/>
                <w:i/>
                <w:sz w:val="24"/>
                <w:szCs w:val="24"/>
              </w:rPr>
              <w:t xml:space="preserve">(кем и когда </w:t>
            </w:r>
            <w:proofErr w:type="gramStart"/>
            <w:r w:rsidRPr="00E11116">
              <w:rPr>
                <w:rFonts w:ascii="Times New Roman" w:hAnsi="Times New Roman" w:cs="Times New Roman"/>
                <w:i/>
                <w:sz w:val="24"/>
                <w:szCs w:val="24"/>
              </w:rPr>
              <w:t>выдан</w:t>
            </w:r>
            <w:proofErr w:type="gramEnd"/>
            <w:r w:rsidRPr="00E11116">
              <w:rPr>
                <w:rFonts w:ascii="Times New Roman" w:hAnsi="Times New Roman" w:cs="Times New Roman"/>
                <w:i/>
                <w:sz w:val="24"/>
                <w:szCs w:val="24"/>
              </w:rPr>
              <w:t>)</w:t>
            </w:r>
          </w:p>
          <w:p w:rsidR="00E11116" w:rsidRPr="00E11116" w:rsidRDefault="00E11116" w:rsidP="00E11116">
            <w:pPr>
              <w:pStyle w:val="ConsPlusNonformat"/>
              <w:widowControl/>
              <w:rPr>
                <w:rFonts w:ascii="Times New Roman" w:hAnsi="Times New Roman" w:cs="Times New Roman"/>
                <w:sz w:val="24"/>
                <w:szCs w:val="24"/>
              </w:rPr>
            </w:pPr>
            <w:r w:rsidRPr="00E11116">
              <w:rPr>
                <w:rFonts w:ascii="Times New Roman" w:hAnsi="Times New Roman" w:cs="Times New Roman"/>
                <w:sz w:val="24"/>
                <w:szCs w:val="24"/>
              </w:rPr>
              <w:t>Дата рождения_____________________</w:t>
            </w:r>
          </w:p>
          <w:p w:rsidR="00E11116" w:rsidRPr="00E11116" w:rsidRDefault="00E11116" w:rsidP="00E11116">
            <w:pPr>
              <w:pStyle w:val="ConsPlusNonformat"/>
              <w:widowControl/>
              <w:rPr>
                <w:rFonts w:ascii="Times New Roman" w:hAnsi="Times New Roman" w:cs="Times New Roman"/>
                <w:sz w:val="24"/>
                <w:szCs w:val="24"/>
              </w:rPr>
            </w:pPr>
            <w:r w:rsidRPr="00E11116">
              <w:rPr>
                <w:rFonts w:ascii="Times New Roman" w:hAnsi="Times New Roman" w:cs="Times New Roman"/>
                <w:sz w:val="24"/>
                <w:szCs w:val="24"/>
              </w:rPr>
              <w:t>Адрес_______________________________________________</w:t>
            </w:r>
          </w:p>
          <w:p w:rsidR="00E11116" w:rsidRPr="00E11116" w:rsidRDefault="00E11116" w:rsidP="00E11116">
            <w:pPr>
              <w:pStyle w:val="ConsPlusNonformat"/>
              <w:widowControl/>
              <w:rPr>
                <w:rFonts w:ascii="Times New Roman" w:hAnsi="Times New Roman" w:cs="Times New Roman"/>
                <w:sz w:val="24"/>
                <w:szCs w:val="24"/>
              </w:rPr>
            </w:pPr>
            <w:r w:rsidRPr="00E11116">
              <w:rPr>
                <w:rFonts w:ascii="Times New Roman" w:hAnsi="Times New Roman" w:cs="Times New Roman"/>
                <w:sz w:val="24"/>
                <w:szCs w:val="24"/>
              </w:rPr>
              <w:t>ИНН_______________________________________</w:t>
            </w:r>
          </w:p>
          <w:p w:rsidR="00E11116" w:rsidRPr="00E11116" w:rsidRDefault="00E11116" w:rsidP="00E11116">
            <w:pPr>
              <w:pStyle w:val="ConsPlusNonformat"/>
              <w:widowControl/>
              <w:jc w:val="center"/>
              <w:rPr>
                <w:rFonts w:ascii="Times New Roman" w:hAnsi="Times New Roman" w:cs="Times New Roman"/>
                <w:i/>
                <w:sz w:val="24"/>
                <w:szCs w:val="24"/>
              </w:rPr>
            </w:pPr>
            <w:r w:rsidRPr="00E11116">
              <w:rPr>
                <w:rFonts w:ascii="Times New Roman" w:hAnsi="Times New Roman" w:cs="Times New Roman"/>
                <w:i/>
                <w:sz w:val="24"/>
                <w:szCs w:val="24"/>
              </w:rPr>
              <w:t>(номер и дата государственной  регистрации)</w:t>
            </w:r>
          </w:p>
          <w:p w:rsidR="00E11116" w:rsidRPr="00E11116" w:rsidRDefault="00E11116" w:rsidP="00E11116">
            <w:pPr>
              <w:pStyle w:val="ConsPlusNonformat"/>
              <w:widowControl/>
              <w:rPr>
                <w:rFonts w:ascii="Times New Roman" w:hAnsi="Times New Roman" w:cs="Times New Roman"/>
                <w:sz w:val="24"/>
                <w:szCs w:val="24"/>
              </w:rPr>
            </w:pPr>
            <w:r w:rsidRPr="00E11116">
              <w:rPr>
                <w:rFonts w:ascii="Times New Roman" w:hAnsi="Times New Roman" w:cs="Times New Roman"/>
                <w:sz w:val="24"/>
                <w:szCs w:val="24"/>
              </w:rPr>
              <w:t>телефон (факс)________________________________________</w:t>
            </w:r>
          </w:p>
          <w:p w:rsidR="00E11116" w:rsidRPr="00E11116" w:rsidRDefault="00E11116" w:rsidP="00E11116">
            <w:pPr>
              <w:pStyle w:val="ConsPlusNonformat"/>
              <w:widowControl/>
              <w:rPr>
                <w:rFonts w:ascii="Times New Roman" w:hAnsi="Times New Roman" w:cs="Times New Roman"/>
                <w:i/>
                <w:sz w:val="24"/>
                <w:szCs w:val="24"/>
              </w:rPr>
            </w:pPr>
            <w:r w:rsidRPr="00E11116">
              <w:rPr>
                <w:rFonts w:ascii="Times New Roman" w:hAnsi="Times New Roman" w:cs="Times New Roman"/>
                <w:sz w:val="24"/>
                <w:szCs w:val="24"/>
                <w:lang w:val="en-US"/>
              </w:rPr>
              <w:t>e</w:t>
            </w:r>
            <w:r w:rsidRPr="00E11116">
              <w:rPr>
                <w:rFonts w:ascii="Times New Roman" w:hAnsi="Times New Roman" w:cs="Times New Roman"/>
                <w:sz w:val="24"/>
                <w:szCs w:val="24"/>
              </w:rPr>
              <w:t>-</w:t>
            </w:r>
            <w:r w:rsidRPr="00E11116">
              <w:rPr>
                <w:rFonts w:ascii="Times New Roman" w:hAnsi="Times New Roman" w:cs="Times New Roman"/>
                <w:sz w:val="24"/>
                <w:szCs w:val="24"/>
                <w:lang w:val="en-US"/>
              </w:rPr>
              <w:t>mail</w:t>
            </w:r>
            <w:r w:rsidRPr="00E11116">
              <w:rPr>
                <w:rFonts w:ascii="Times New Roman" w:hAnsi="Times New Roman" w:cs="Times New Roman"/>
                <w:sz w:val="24"/>
                <w:szCs w:val="24"/>
              </w:rPr>
              <w:t xml:space="preserve"> ______________________________ </w:t>
            </w:r>
            <w:r w:rsidRPr="00E11116">
              <w:rPr>
                <w:rFonts w:ascii="Times New Roman" w:hAnsi="Times New Roman" w:cs="Times New Roman"/>
                <w:i/>
                <w:sz w:val="24"/>
                <w:szCs w:val="24"/>
              </w:rPr>
              <w:t>(при наличии)</w:t>
            </w:r>
          </w:p>
          <w:p w:rsidR="00E11116" w:rsidRPr="00E11116" w:rsidRDefault="00E11116" w:rsidP="00E11116">
            <w:pPr>
              <w:pStyle w:val="ConsPlusNonformat"/>
              <w:widowControl/>
              <w:rPr>
                <w:rFonts w:ascii="Times New Roman" w:hAnsi="Times New Roman" w:cs="Times New Roman"/>
                <w:sz w:val="24"/>
                <w:szCs w:val="24"/>
              </w:rPr>
            </w:pPr>
            <w:proofErr w:type="gramStart"/>
            <w:r w:rsidRPr="00E11116">
              <w:rPr>
                <w:rFonts w:ascii="Times New Roman" w:hAnsi="Times New Roman" w:cs="Times New Roman"/>
                <w:b/>
                <w:bCs/>
                <w:sz w:val="24"/>
                <w:szCs w:val="24"/>
              </w:rPr>
              <w:t>действующий</w:t>
            </w:r>
            <w:proofErr w:type="gramEnd"/>
            <w:r w:rsidRPr="00E11116">
              <w:rPr>
                <w:rFonts w:ascii="Times New Roman" w:hAnsi="Times New Roman" w:cs="Times New Roman"/>
                <w:b/>
                <w:bCs/>
                <w:sz w:val="24"/>
                <w:szCs w:val="24"/>
              </w:rPr>
              <w:t xml:space="preserve"> по доверенности №__</w:t>
            </w:r>
            <w:r w:rsidRPr="00E11116">
              <w:rPr>
                <w:rFonts w:ascii="Times New Roman" w:hAnsi="Times New Roman" w:cs="Times New Roman"/>
                <w:sz w:val="24"/>
                <w:szCs w:val="24"/>
              </w:rPr>
              <w:t>_______ от _________</w:t>
            </w:r>
          </w:p>
          <w:p w:rsidR="00E11116" w:rsidRPr="00E11116" w:rsidRDefault="00E11116" w:rsidP="00E11116">
            <w:pPr>
              <w:pStyle w:val="ConsPlusNonformat"/>
              <w:widowControl/>
              <w:rPr>
                <w:rFonts w:ascii="Times New Roman" w:hAnsi="Times New Roman" w:cs="Times New Roman"/>
                <w:i/>
                <w:sz w:val="24"/>
                <w:szCs w:val="24"/>
              </w:rPr>
            </w:pPr>
            <w:r w:rsidRPr="00E11116">
              <w:rPr>
                <w:rFonts w:ascii="Times New Roman" w:hAnsi="Times New Roman" w:cs="Times New Roman"/>
                <w:sz w:val="24"/>
                <w:szCs w:val="24"/>
              </w:rPr>
              <w:t>за</w:t>
            </w:r>
            <w:r w:rsidRPr="00E11116">
              <w:rPr>
                <w:rFonts w:ascii="Times New Roman" w:hAnsi="Times New Roman" w:cs="Times New Roman"/>
                <w:i/>
                <w:sz w:val="24"/>
                <w:szCs w:val="24"/>
              </w:rPr>
              <w:t xml:space="preserve"> ___________________________________________________</w:t>
            </w:r>
          </w:p>
          <w:p w:rsidR="00E11116" w:rsidRPr="00E11116" w:rsidRDefault="00E11116" w:rsidP="00E11116">
            <w:pPr>
              <w:pStyle w:val="ConsPlusNonformat"/>
              <w:widowControl/>
              <w:rPr>
                <w:rFonts w:ascii="Times New Roman" w:hAnsi="Times New Roman" w:cs="Times New Roman"/>
                <w:sz w:val="24"/>
                <w:szCs w:val="24"/>
              </w:rPr>
            </w:pPr>
            <w:r w:rsidRPr="00E11116">
              <w:rPr>
                <w:rFonts w:ascii="Times New Roman" w:hAnsi="Times New Roman" w:cs="Times New Roman"/>
                <w:sz w:val="24"/>
                <w:szCs w:val="24"/>
              </w:rPr>
              <w:t xml:space="preserve">                                            </w:t>
            </w:r>
            <w:r w:rsidRPr="00E11116">
              <w:rPr>
                <w:rFonts w:ascii="Times New Roman" w:hAnsi="Times New Roman" w:cs="Times New Roman"/>
                <w:i/>
                <w:iCs/>
                <w:sz w:val="24"/>
                <w:szCs w:val="24"/>
              </w:rPr>
              <w:t xml:space="preserve"> </w:t>
            </w:r>
            <w:proofErr w:type="gramStart"/>
            <w:r w:rsidRPr="00E11116">
              <w:rPr>
                <w:rFonts w:ascii="Times New Roman" w:hAnsi="Times New Roman" w:cs="Times New Roman"/>
                <w:i/>
                <w:iCs/>
                <w:sz w:val="24"/>
                <w:szCs w:val="24"/>
              </w:rPr>
              <w:t>(ФИО, организация, ИП,</w:t>
            </w:r>
            <w:r w:rsidRPr="00E11116">
              <w:rPr>
                <w:rFonts w:ascii="Times New Roman" w:hAnsi="Times New Roman" w:cs="Times New Roman"/>
                <w:sz w:val="24"/>
                <w:szCs w:val="24"/>
              </w:rPr>
              <w:t xml:space="preserve"> </w:t>
            </w:r>
            <w:proofErr w:type="gramEnd"/>
          </w:p>
          <w:p w:rsidR="00E11116" w:rsidRPr="00E11116" w:rsidRDefault="00E11116" w:rsidP="00E11116">
            <w:pPr>
              <w:pStyle w:val="ConsPlusNonformat"/>
              <w:widowControl/>
              <w:rPr>
                <w:rFonts w:ascii="Times New Roman" w:hAnsi="Times New Roman" w:cs="Times New Roman"/>
                <w:sz w:val="24"/>
                <w:szCs w:val="24"/>
              </w:rPr>
            </w:pPr>
            <w:r w:rsidRPr="00E11116">
              <w:rPr>
                <w:rFonts w:ascii="Times New Roman" w:hAnsi="Times New Roman" w:cs="Times New Roman"/>
                <w:sz w:val="24"/>
                <w:szCs w:val="24"/>
              </w:rPr>
              <w:t>Паспортные данные___________________________________</w:t>
            </w:r>
          </w:p>
          <w:p w:rsidR="00E11116" w:rsidRPr="00E11116" w:rsidRDefault="00E11116" w:rsidP="00E11116">
            <w:pPr>
              <w:pStyle w:val="ConsPlusNonformat"/>
              <w:widowControl/>
              <w:jc w:val="center"/>
              <w:rPr>
                <w:rFonts w:ascii="Times New Roman" w:hAnsi="Times New Roman" w:cs="Times New Roman"/>
                <w:i/>
                <w:sz w:val="24"/>
                <w:szCs w:val="24"/>
              </w:rPr>
            </w:pPr>
            <w:r w:rsidRPr="00E11116">
              <w:rPr>
                <w:rFonts w:ascii="Times New Roman" w:hAnsi="Times New Roman" w:cs="Times New Roman"/>
                <w:i/>
                <w:sz w:val="24"/>
                <w:szCs w:val="24"/>
              </w:rPr>
              <w:t xml:space="preserve"> (серия, номер)</w:t>
            </w:r>
          </w:p>
          <w:p w:rsidR="00E11116" w:rsidRPr="00E11116" w:rsidRDefault="00E11116" w:rsidP="00E11116">
            <w:pPr>
              <w:pStyle w:val="ConsPlusNonformat"/>
              <w:widowControl/>
              <w:rPr>
                <w:rFonts w:ascii="Times New Roman" w:hAnsi="Times New Roman" w:cs="Times New Roman"/>
                <w:sz w:val="24"/>
                <w:szCs w:val="24"/>
              </w:rPr>
            </w:pPr>
            <w:r w:rsidRPr="00E11116">
              <w:rPr>
                <w:rFonts w:ascii="Times New Roman" w:hAnsi="Times New Roman" w:cs="Times New Roman"/>
                <w:sz w:val="24"/>
                <w:szCs w:val="24"/>
              </w:rPr>
              <w:t>______________________________________________________</w:t>
            </w:r>
          </w:p>
          <w:p w:rsidR="00E11116" w:rsidRPr="00E11116" w:rsidRDefault="00E11116" w:rsidP="00E11116">
            <w:pPr>
              <w:pStyle w:val="ConsPlusNonformat"/>
              <w:widowControl/>
              <w:jc w:val="center"/>
              <w:rPr>
                <w:rFonts w:ascii="Times New Roman" w:hAnsi="Times New Roman" w:cs="Times New Roman"/>
                <w:i/>
                <w:sz w:val="24"/>
                <w:szCs w:val="24"/>
              </w:rPr>
            </w:pPr>
            <w:r w:rsidRPr="00E11116">
              <w:rPr>
                <w:rFonts w:ascii="Times New Roman" w:hAnsi="Times New Roman" w:cs="Times New Roman"/>
                <w:i/>
                <w:sz w:val="24"/>
                <w:szCs w:val="24"/>
              </w:rPr>
              <w:t xml:space="preserve">(кем и когда </w:t>
            </w:r>
            <w:proofErr w:type="gramStart"/>
            <w:r w:rsidRPr="00E11116">
              <w:rPr>
                <w:rFonts w:ascii="Times New Roman" w:hAnsi="Times New Roman" w:cs="Times New Roman"/>
                <w:i/>
                <w:sz w:val="24"/>
                <w:szCs w:val="24"/>
              </w:rPr>
              <w:t>выдан</w:t>
            </w:r>
            <w:proofErr w:type="gramEnd"/>
            <w:r w:rsidRPr="00E11116">
              <w:rPr>
                <w:rFonts w:ascii="Times New Roman" w:hAnsi="Times New Roman" w:cs="Times New Roman"/>
                <w:i/>
                <w:sz w:val="24"/>
                <w:szCs w:val="24"/>
              </w:rPr>
              <w:t>)</w:t>
            </w:r>
          </w:p>
          <w:p w:rsidR="00E11116" w:rsidRPr="00E11116" w:rsidRDefault="00E11116" w:rsidP="00E11116">
            <w:pPr>
              <w:pStyle w:val="ConsPlusNonformat"/>
              <w:widowControl/>
              <w:rPr>
                <w:rFonts w:ascii="Times New Roman" w:hAnsi="Times New Roman" w:cs="Times New Roman"/>
                <w:sz w:val="24"/>
                <w:szCs w:val="24"/>
              </w:rPr>
            </w:pPr>
            <w:r w:rsidRPr="00E11116">
              <w:rPr>
                <w:rFonts w:ascii="Times New Roman" w:hAnsi="Times New Roman" w:cs="Times New Roman"/>
                <w:sz w:val="24"/>
                <w:szCs w:val="24"/>
              </w:rPr>
              <w:t>Дата рождения_____________________</w:t>
            </w:r>
          </w:p>
          <w:p w:rsidR="00E11116" w:rsidRPr="00E11116" w:rsidRDefault="00E11116" w:rsidP="00E11116">
            <w:pPr>
              <w:pStyle w:val="ConsPlusNonformat"/>
              <w:widowControl/>
              <w:rPr>
                <w:rFonts w:ascii="Times New Roman" w:hAnsi="Times New Roman" w:cs="Times New Roman"/>
                <w:sz w:val="24"/>
                <w:szCs w:val="24"/>
              </w:rPr>
            </w:pPr>
            <w:r w:rsidRPr="00E11116">
              <w:rPr>
                <w:rFonts w:ascii="Times New Roman" w:hAnsi="Times New Roman" w:cs="Times New Roman"/>
                <w:sz w:val="24"/>
                <w:szCs w:val="24"/>
              </w:rPr>
              <w:t>Адрес_______________________________________________</w:t>
            </w:r>
          </w:p>
          <w:p w:rsidR="00E11116" w:rsidRPr="00E11116" w:rsidRDefault="00E11116" w:rsidP="00E11116">
            <w:pPr>
              <w:pStyle w:val="ConsPlusNonformat"/>
              <w:widowControl/>
              <w:rPr>
                <w:rFonts w:ascii="Times New Roman" w:hAnsi="Times New Roman" w:cs="Times New Roman"/>
                <w:sz w:val="24"/>
                <w:szCs w:val="24"/>
              </w:rPr>
            </w:pPr>
            <w:r w:rsidRPr="00E11116">
              <w:rPr>
                <w:rFonts w:ascii="Times New Roman" w:hAnsi="Times New Roman" w:cs="Times New Roman"/>
                <w:sz w:val="24"/>
                <w:szCs w:val="24"/>
              </w:rPr>
              <w:t>ИНН____________________________</w:t>
            </w:r>
          </w:p>
          <w:p w:rsidR="00E11116" w:rsidRPr="00E11116" w:rsidRDefault="00E11116" w:rsidP="00E11116">
            <w:pPr>
              <w:pStyle w:val="ConsPlusNonformat"/>
              <w:widowControl/>
              <w:jc w:val="center"/>
              <w:rPr>
                <w:rFonts w:ascii="Times New Roman" w:hAnsi="Times New Roman" w:cs="Times New Roman"/>
                <w:i/>
                <w:sz w:val="24"/>
                <w:szCs w:val="24"/>
              </w:rPr>
            </w:pPr>
            <w:r w:rsidRPr="00E11116">
              <w:rPr>
                <w:rFonts w:ascii="Times New Roman" w:hAnsi="Times New Roman" w:cs="Times New Roman"/>
                <w:i/>
                <w:sz w:val="24"/>
                <w:szCs w:val="24"/>
              </w:rPr>
              <w:t>(номер и дата государственной  регистрации)</w:t>
            </w:r>
          </w:p>
          <w:p w:rsidR="00E11116" w:rsidRPr="00E11116" w:rsidRDefault="00E11116" w:rsidP="00E11116">
            <w:pPr>
              <w:pStyle w:val="ConsPlusNonformat"/>
              <w:widowControl/>
              <w:rPr>
                <w:rFonts w:ascii="Times New Roman" w:hAnsi="Times New Roman" w:cs="Times New Roman"/>
                <w:sz w:val="24"/>
                <w:szCs w:val="24"/>
              </w:rPr>
            </w:pPr>
            <w:r w:rsidRPr="00E11116">
              <w:rPr>
                <w:rFonts w:ascii="Times New Roman" w:hAnsi="Times New Roman" w:cs="Times New Roman"/>
                <w:sz w:val="24"/>
                <w:szCs w:val="24"/>
              </w:rPr>
              <w:t>телефон (факс)________________________________________</w:t>
            </w:r>
          </w:p>
          <w:p w:rsidR="00E11116" w:rsidRPr="00E11116" w:rsidRDefault="00E11116" w:rsidP="00E11116">
            <w:pPr>
              <w:pStyle w:val="ConsPlusNonformat"/>
              <w:widowControl/>
              <w:rPr>
                <w:rFonts w:ascii="Times New Roman" w:hAnsi="Times New Roman" w:cs="Times New Roman"/>
                <w:i/>
                <w:sz w:val="24"/>
                <w:szCs w:val="24"/>
              </w:rPr>
            </w:pPr>
            <w:r w:rsidRPr="00E11116">
              <w:rPr>
                <w:rFonts w:ascii="Times New Roman" w:hAnsi="Times New Roman" w:cs="Times New Roman"/>
                <w:sz w:val="24"/>
                <w:szCs w:val="24"/>
                <w:lang w:val="en-US"/>
              </w:rPr>
              <w:t>e</w:t>
            </w:r>
            <w:r w:rsidRPr="00E11116">
              <w:rPr>
                <w:rFonts w:ascii="Times New Roman" w:hAnsi="Times New Roman" w:cs="Times New Roman"/>
                <w:sz w:val="24"/>
                <w:szCs w:val="24"/>
              </w:rPr>
              <w:t>-</w:t>
            </w:r>
            <w:r w:rsidRPr="00E11116">
              <w:rPr>
                <w:rFonts w:ascii="Times New Roman" w:hAnsi="Times New Roman" w:cs="Times New Roman"/>
                <w:sz w:val="24"/>
                <w:szCs w:val="24"/>
                <w:lang w:val="en-US"/>
              </w:rPr>
              <w:t>mail</w:t>
            </w:r>
            <w:r w:rsidRPr="00E11116">
              <w:rPr>
                <w:rFonts w:ascii="Times New Roman" w:hAnsi="Times New Roman" w:cs="Times New Roman"/>
                <w:sz w:val="24"/>
                <w:szCs w:val="24"/>
              </w:rPr>
              <w:t xml:space="preserve"> ______________________________ </w:t>
            </w:r>
            <w:r w:rsidRPr="00E11116">
              <w:rPr>
                <w:rFonts w:ascii="Times New Roman" w:hAnsi="Times New Roman" w:cs="Times New Roman"/>
                <w:i/>
                <w:sz w:val="24"/>
                <w:szCs w:val="24"/>
              </w:rPr>
              <w:t>(при наличии)</w:t>
            </w:r>
          </w:p>
        </w:tc>
      </w:tr>
      <w:tr w:rsidR="00E11116" w:rsidRPr="00E11116" w:rsidTr="00E11116">
        <w:trPr>
          <w:cantSplit/>
        </w:trPr>
        <w:tc>
          <w:tcPr>
            <w:tcW w:w="3179" w:type="dxa"/>
            <w:shd w:val="clear" w:color="auto" w:fill="auto"/>
          </w:tcPr>
          <w:p w:rsidR="00E11116" w:rsidRPr="00E11116" w:rsidRDefault="00E11116" w:rsidP="00E11116">
            <w:pPr>
              <w:pStyle w:val="ConsPlusNonformat"/>
              <w:widowControl/>
              <w:snapToGrid w:val="0"/>
              <w:rPr>
                <w:rFonts w:ascii="Times New Roman" w:hAnsi="Times New Roman" w:cs="Times New Roman"/>
                <w:sz w:val="24"/>
                <w:szCs w:val="24"/>
              </w:rPr>
            </w:pPr>
          </w:p>
        </w:tc>
        <w:tc>
          <w:tcPr>
            <w:tcW w:w="6335" w:type="dxa"/>
            <w:vMerge/>
            <w:shd w:val="clear" w:color="auto" w:fill="auto"/>
          </w:tcPr>
          <w:p w:rsidR="00E11116" w:rsidRPr="00E11116" w:rsidRDefault="00E11116" w:rsidP="00E11116">
            <w:pPr>
              <w:snapToGrid w:val="0"/>
              <w:spacing w:after="200"/>
            </w:pPr>
          </w:p>
        </w:tc>
      </w:tr>
    </w:tbl>
    <w:p w:rsidR="00E11116" w:rsidRDefault="00E11116" w:rsidP="00E11116">
      <w:pPr>
        <w:pStyle w:val="ConsPlusNormal"/>
        <w:widowControl/>
        <w:ind w:firstLine="0"/>
        <w:jc w:val="right"/>
        <w:rPr>
          <w:sz w:val="24"/>
          <w:szCs w:val="24"/>
        </w:rPr>
      </w:pPr>
    </w:p>
    <w:p w:rsidR="00E11116" w:rsidRDefault="00E11116" w:rsidP="00E11116">
      <w:pPr>
        <w:pStyle w:val="ConsPlusNormal"/>
        <w:widowControl/>
        <w:ind w:firstLine="0"/>
        <w:jc w:val="right"/>
        <w:rPr>
          <w:sz w:val="24"/>
          <w:szCs w:val="24"/>
        </w:rPr>
      </w:pPr>
    </w:p>
    <w:p w:rsidR="00E11116" w:rsidRDefault="00E11116" w:rsidP="00E11116">
      <w:pPr>
        <w:pStyle w:val="ConsPlusNormal"/>
        <w:widowControl/>
        <w:ind w:firstLine="0"/>
        <w:jc w:val="right"/>
        <w:rPr>
          <w:sz w:val="24"/>
          <w:szCs w:val="24"/>
        </w:rPr>
      </w:pPr>
    </w:p>
    <w:p w:rsidR="00E11116" w:rsidRDefault="00E11116" w:rsidP="00E11116">
      <w:pPr>
        <w:pStyle w:val="ConsPlusNormal"/>
        <w:widowControl/>
        <w:ind w:firstLine="0"/>
        <w:jc w:val="right"/>
        <w:rPr>
          <w:sz w:val="24"/>
          <w:szCs w:val="24"/>
        </w:rPr>
      </w:pPr>
    </w:p>
    <w:p w:rsidR="00E11116" w:rsidRDefault="00E11116" w:rsidP="00E11116">
      <w:pPr>
        <w:pStyle w:val="ConsPlusNormal"/>
        <w:widowControl/>
        <w:ind w:firstLine="0"/>
        <w:jc w:val="right"/>
        <w:rPr>
          <w:sz w:val="24"/>
          <w:szCs w:val="24"/>
        </w:rPr>
      </w:pPr>
    </w:p>
    <w:p w:rsidR="00E11116" w:rsidRPr="00E11116" w:rsidRDefault="00E11116" w:rsidP="00E11116">
      <w:pPr>
        <w:pStyle w:val="ConsPlusNormal"/>
        <w:widowControl/>
        <w:ind w:firstLine="0"/>
        <w:jc w:val="right"/>
        <w:rPr>
          <w:sz w:val="24"/>
          <w:szCs w:val="24"/>
        </w:rPr>
      </w:pPr>
    </w:p>
    <w:p w:rsidR="00E11116" w:rsidRPr="00E11116" w:rsidRDefault="00E11116" w:rsidP="00E11116">
      <w:pPr>
        <w:pStyle w:val="ConsPlusNonformat"/>
        <w:widowControl/>
        <w:jc w:val="center"/>
        <w:rPr>
          <w:rFonts w:ascii="Times New Roman" w:hAnsi="Times New Roman" w:cs="Times New Roman"/>
          <w:b/>
          <w:sz w:val="24"/>
          <w:szCs w:val="24"/>
        </w:rPr>
      </w:pPr>
      <w:r w:rsidRPr="00E11116">
        <w:rPr>
          <w:rFonts w:ascii="Times New Roman" w:hAnsi="Times New Roman" w:cs="Times New Roman"/>
          <w:b/>
          <w:sz w:val="24"/>
          <w:szCs w:val="24"/>
        </w:rPr>
        <w:t>ЗАЯВЛЕНИЕ</w:t>
      </w:r>
    </w:p>
    <w:p w:rsidR="00E11116" w:rsidRPr="00E11116" w:rsidRDefault="00E11116" w:rsidP="00E11116">
      <w:pPr>
        <w:pStyle w:val="ConsPlusNonformat"/>
        <w:widowControl/>
        <w:jc w:val="center"/>
        <w:rPr>
          <w:rFonts w:ascii="Times New Roman" w:hAnsi="Times New Roman" w:cs="Times New Roman"/>
          <w:b/>
          <w:bCs/>
          <w:sz w:val="24"/>
          <w:szCs w:val="24"/>
        </w:rPr>
      </w:pPr>
      <w:r w:rsidRPr="00E11116">
        <w:rPr>
          <w:rFonts w:ascii="Times New Roman" w:hAnsi="Times New Roman" w:cs="Times New Roman"/>
          <w:b/>
          <w:bCs/>
          <w:sz w:val="24"/>
          <w:szCs w:val="24"/>
        </w:rPr>
        <w:t>о выдаче копии архивного документа, подтверждающего право на владение землей</w:t>
      </w:r>
    </w:p>
    <w:p w:rsidR="00E11116" w:rsidRPr="00E11116" w:rsidRDefault="00E11116" w:rsidP="00E11116">
      <w:pPr>
        <w:pStyle w:val="ConsPlusNonformat"/>
        <w:widowControl/>
        <w:jc w:val="center"/>
        <w:rPr>
          <w:rFonts w:ascii="Times New Roman" w:hAnsi="Times New Roman" w:cs="Times New Roman"/>
          <w:b/>
          <w:bCs/>
          <w:sz w:val="24"/>
          <w:szCs w:val="24"/>
        </w:rPr>
      </w:pPr>
    </w:p>
    <w:p w:rsidR="00E11116" w:rsidRPr="00E11116" w:rsidRDefault="00E11116" w:rsidP="00E11116">
      <w:pPr>
        <w:pBdr>
          <w:bottom w:val="single" w:sz="8" w:space="2" w:color="000000"/>
        </w:pBdr>
        <w:ind w:firstLine="708"/>
      </w:pPr>
      <w:r w:rsidRPr="00E11116">
        <w:t>Прошу выдать копию ________________________________________________________</w:t>
      </w:r>
    </w:p>
    <w:p w:rsidR="00E11116" w:rsidRDefault="00E11116" w:rsidP="00E11116">
      <w:pPr>
        <w:pBdr>
          <w:bottom w:val="single" w:sz="8" w:space="2" w:color="000000"/>
        </w:pBdr>
        <w:ind w:firstLine="708"/>
        <w:rPr>
          <w:sz w:val="22"/>
          <w:szCs w:val="22"/>
        </w:rPr>
      </w:pPr>
    </w:p>
    <w:p w:rsidR="00E11116" w:rsidRDefault="00E11116" w:rsidP="00E11116">
      <w:pPr>
        <w:ind w:firstLine="708"/>
        <w:rPr>
          <w:sz w:val="22"/>
          <w:szCs w:val="22"/>
        </w:rPr>
      </w:pPr>
      <w:r>
        <w:rPr>
          <w:sz w:val="22"/>
          <w:szCs w:val="22"/>
        </w:rPr>
        <w:t>на земельный участок, расположенный по адресу: ___________________________________</w:t>
      </w:r>
    </w:p>
    <w:p w:rsidR="00E11116" w:rsidRDefault="00E11116" w:rsidP="00E11116">
      <w:pPr>
        <w:ind w:firstLine="708"/>
        <w:rPr>
          <w:sz w:val="22"/>
          <w:szCs w:val="22"/>
        </w:rPr>
      </w:pPr>
      <w:r>
        <w:rPr>
          <w:sz w:val="22"/>
          <w:szCs w:val="22"/>
        </w:rPr>
        <w:t>______________________________________________________________________________</w:t>
      </w:r>
    </w:p>
    <w:p w:rsidR="00E11116" w:rsidRDefault="00E11116" w:rsidP="00E11116">
      <w:pPr>
        <w:spacing w:line="240" w:lineRule="exact"/>
        <w:rPr>
          <w:sz w:val="22"/>
          <w:szCs w:val="22"/>
        </w:rPr>
      </w:pPr>
      <w:r>
        <w:rPr>
          <w:sz w:val="22"/>
          <w:szCs w:val="22"/>
        </w:rPr>
        <w:t>Я согласен (а) на обработку персональных данных в Администрации Ходзинского сельского поселения</w:t>
      </w:r>
    </w:p>
    <w:p w:rsidR="00E11116" w:rsidRDefault="00E11116" w:rsidP="00E11116">
      <w:pPr>
        <w:spacing w:line="240" w:lineRule="exact"/>
        <w:rPr>
          <w:sz w:val="22"/>
          <w:szCs w:val="22"/>
        </w:rPr>
      </w:pPr>
    </w:p>
    <w:p w:rsidR="00E11116" w:rsidRDefault="00E11116" w:rsidP="00E11116">
      <w:pPr>
        <w:spacing w:line="240" w:lineRule="exact"/>
        <w:rPr>
          <w:sz w:val="22"/>
          <w:szCs w:val="22"/>
        </w:rPr>
      </w:pPr>
    </w:p>
    <w:p w:rsidR="00E11116" w:rsidRDefault="00E11116" w:rsidP="00E11116">
      <w:pPr>
        <w:rPr>
          <w:sz w:val="22"/>
          <w:szCs w:val="22"/>
        </w:rPr>
      </w:pPr>
      <w:r>
        <w:rPr>
          <w:sz w:val="22"/>
          <w:szCs w:val="22"/>
        </w:rPr>
        <w:t>Подпись заявителя____________________                              ____________________</w:t>
      </w:r>
    </w:p>
    <w:p w:rsidR="00E11116" w:rsidRDefault="00E11116" w:rsidP="00E11116">
      <w:pPr>
        <w:rPr>
          <w:i/>
          <w:sz w:val="16"/>
          <w:szCs w:val="16"/>
        </w:rPr>
      </w:pPr>
      <w:r>
        <w:t xml:space="preserve">                                                                                                  </w:t>
      </w:r>
      <w:r>
        <w:rPr>
          <w:sz w:val="16"/>
          <w:szCs w:val="16"/>
        </w:rPr>
        <w:t xml:space="preserve"> </w:t>
      </w:r>
      <w:r>
        <w:rPr>
          <w:i/>
          <w:sz w:val="16"/>
          <w:szCs w:val="16"/>
        </w:rPr>
        <w:t>(расшифровать)</w:t>
      </w:r>
    </w:p>
    <w:p w:rsidR="00E11116" w:rsidRDefault="00E11116" w:rsidP="00E11116">
      <w:pPr>
        <w:rPr>
          <w:b/>
          <w:sz w:val="20"/>
          <w:szCs w:val="20"/>
        </w:rPr>
      </w:pPr>
    </w:p>
    <w:p w:rsidR="00E11116" w:rsidRPr="000A7067" w:rsidRDefault="00E11116" w:rsidP="00E11116">
      <w:pPr>
        <w:pStyle w:val="100"/>
        <w:tabs>
          <w:tab w:val="clear" w:pos="6480"/>
        </w:tabs>
        <w:ind w:left="0" w:right="-185" w:firstLine="0"/>
        <w:jc w:val="both"/>
        <w:rPr>
          <w:rFonts w:ascii="Times New Roman" w:hAnsi="Times New Roman"/>
          <w:sz w:val="28"/>
          <w:szCs w:val="28"/>
        </w:rPr>
      </w:pPr>
    </w:p>
    <w:p w:rsidR="00E11116" w:rsidRDefault="00E11116" w:rsidP="00E11116">
      <w:pPr>
        <w:pStyle w:val="3"/>
        <w:spacing w:before="0"/>
        <w:ind w:firstLine="720"/>
        <w:jc w:val="right"/>
        <w:rPr>
          <w:rFonts w:ascii="Times New Roman" w:hAnsi="Times New Roman" w:cs="Times New Roman"/>
          <w:sz w:val="28"/>
          <w:szCs w:val="28"/>
        </w:rPr>
      </w:pPr>
    </w:p>
    <w:p w:rsidR="00E11116" w:rsidRDefault="00E11116" w:rsidP="00E11116"/>
    <w:p w:rsidR="00E11116" w:rsidRDefault="00E11116" w:rsidP="00E11116"/>
    <w:p w:rsidR="00E11116" w:rsidRDefault="00E11116" w:rsidP="00E11116"/>
    <w:p w:rsidR="00E11116" w:rsidRDefault="00E11116" w:rsidP="00E11116"/>
    <w:p w:rsidR="00E11116" w:rsidRDefault="00E11116" w:rsidP="00E11116"/>
    <w:p w:rsidR="00E11116" w:rsidRDefault="00E11116" w:rsidP="00E11116"/>
    <w:p w:rsidR="00E11116" w:rsidRDefault="00E11116" w:rsidP="00E11116"/>
    <w:p w:rsidR="00E11116" w:rsidRDefault="00E11116" w:rsidP="00E11116"/>
    <w:p w:rsidR="00E11116" w:rsidRDefault="00E11116" w:rsidP="00E11116"/>
    <w:p w:rsidR="00E11116" w:rsidRDefault="00E11116" w:rsidP="00E11116"/>
    <w:p w:rsidR="00E11116" w:rsidRDefault="00E11116" w:rsidP="00E11116"/>
    <w:p w:rsidR="00E11116" w:rsidRDefault="00E11116" w:rsidP="00E11116"/>
    <w:p w:rsidR="00E11116" w:rsidRDefault="00E11116" w:rsidP="00E11116"/>
    <w:p w:rsidR="00E11116" w:rsidRDefault="00E11116" w:rsidP="00E11116"/>
    <w:p w:rsidR="00E11116" w:rsidRDefault="00E11116" w:rsidP="00E11116"/>
    <w:p w:rsidR="00E11116" w:rsidRDefault="00E11116" w:rsidP="00E11116"/>
    <w:p w:rsidR="00E11116" w:rsidRDefault="00E11116" w:rsidP="00E11116"/>
    <w:p w:rsidR="00E11116" w:rsidRDefault="00E11116" w:rsidP="00E11116"/>
    <w:p w:rsidR="00E11116" w:rsidRDefault="00E11116" w:rsidP="00E11116"/>
    <w:p w:rsidR="00E11116" w:rsidRDefault="00E11116" w:rsidP="00E11116"/>
    <w:p w:rsidR="00E11116" w:rsidRDefault="00E11116" w:rsidP="00E11116"/>
    <w:p w:rsidR="00E11116" w:rsidRDefault="00E11116" w:rsidP="00E11116"/>
    <w:p w:rsidR="00E11116" w:rsidRDefault="00E11116" w:rsidP="00E11116"/>
    <w:p w:rsidR="00E11116" w:rsidRDefault="00E11116" w:rsidP="00E11116"/>
    <w:p w:rsidR="00E11116" w:rsidRDefault="00E11116" w:rsidP="00E11116"/>
    <w:p w:rsidR="00E11116" w:rsidRDefault="00E11116" w:rsidP="00E11116"/>
    <w:p w:rsidR="00E11116" w:rsidRDefault="00E11116" w:rsidP="00E11116"/>
    <w:p w:rsidR="00E11116" w:rsidRDefault="00E11116" w:rsidP="00E11116"/>
    <w:p w:rsidR="00E11116" w:rsidRDefault="00E11116" w:rsidP="00E11116"/>
    <w:p w:rsidR="00E11116" w:rsidRDefault="00E11116" w:rsidP="00E11116"/>
    <w:p w:rsidR="00E11116" w:rsidRDefault="00E11116" w:rsidP="00E11116"/>
    <w:p w:rsidR="00E11116" w:rsidRDefault="00E11116" w:rsidP="00E11116"/>
    <w:p w:rsidR="00E11116" w:rsidRDefault="00E11116" w:rsidP="00E11116"/>
    <w:p w:rsidR="00E11116" w:rsidRPr="00E11116" w:rsidRDefault="00E11116" w:rsidP="00E11116"/>
    <w:p w:rsidR="00E11116" w:rsidRPr="00E11116" w:rsidRDefault="00E11116" w:rsidP="00E11116">
      <w:pPr>
        <w:pStyle w:val="3"/>
        <w:spacing w:before="0"/>
        <w:ind w:firstLine="720"/>
        <w:jc w:val="right"/>
        <w:rPr>
          <w:rFonts w:ascii="Times New Roman" w:hAnsi="Times New Roman" w:cs="Times New Roman"/>
        </w:rPr>
      </w:pPr>
      <w:r w:rsidRPr="00E11116">
        <w:rPr>
          <w:rFonts w:ascii="Times New Roman" w:hAnsi="Times New Roman" w:cs="Times New Roman"/>
        </w:rPr>
        <w:lastRenderedPageBreak/>
        <w:t>Приложение № 3</w:t>
      </w:r>
    </w:p>
    <w:p w:rsidR="00E11116" w:rsidRPr="00E11116" w:rsidRDefault="00E11116" w:rsidP="00E11116">
      <w:pPr>
        <w:jc w:val="right"/>
      </w:pPr>
      <w:r w:rsidRPr="00E11116">
        <w:t xml:space="preserve">                                                    к Административному регламенту</w:t>
      </w:r>
    </w:p>
    <w:p w:rsidR="00E11116" w:rsidRPr="00E11116" w:rsidRDefault="00E11116" w:rsidP="00E11116">
      <w:pPr>
        <w:jc w:val="right"/>
      </w:pPr>
      <w:r w:rsidRPr="00E11116">
        <w:t xml:space="preserve">                                                    предоставление </w:t>
      </w:r>
      <w:proofErr w:type="gramStart"/>
      <w:r w:rsidRPr="00E11116">
        <w:t>муниципальной</w:t>
      </w:r>
      <w:proofErr w:type="gramEnd"/>
      <w:r w:rsidRPr="00E11116">
        <w:t xml:space="preserve"> </w:t>
      </w:r>
    </w:p>
    <w:p w:rsidR="00E11116" w:rsidRPr="00E11116" w:rsidRDefault="00E11116" w:rsidP="00E11116">
      <w:pPr>
        <w:tabs>
          <w:tab w:val="left" w:pos="2355"/>
          <w:tab w:val="center" w:pos="5032"/>
        </w:tabs>
        <w:jc w:val="right"/>
        <w:rPr>
          <w:bCs/>
          <w:color w:val="333333"/>
        </w:rPr>
      </w:pPr>
      <w:r w:rsidRPr="00E11116">
        <w:t xml:space="preserve">услуги </w:t>
      </w:r>
      <w:r w:rsidRPr="00E11116">
        <w:rPr>
          <w:bCs/>
        </w:rPr>
        <w:t xml:space="preserve">по </w:t>
      </w:r>
      <w:r w:rsidRPr="00E11116">
        <w:rPr>
          <w:bCs/>
          <w:color w:val="333333"/>
        </w:rPr>
        <w:t xml:space="preserve"> выдаче копий архивных   </w:t>
      </w:r>
    </w:p>
    <w:p w:rsidR="00E11116" w:rsidRPr="00E11116" w:rsidRDefault="00E11116" w:rsidP="00E11116">
      <w:pPr>
        <w:tabs>
          <w:tab w:val="left" w:pos="2355"/>
          <w:tab w:val="center" w:pos="5032"/>
        </w:tabs>
        <w:jc w:val="right"/>
      </w:pPr>
      <w:r w:rsidRPr="00E11116">
        <w:t>документов, подтверждающих</w:t>
      </w:r>
    </w:p>
    <w:p w:rsidR="00E11116" w:rsidRPr="00E11116" w:rsidRDefault="00E11116" w:rsidP="00E11116">
      <w:pPr>
        <w:tabs>
          <w:tab w:val="left" w:pos="2355"/>
          <w:tab w:val="center" w:pos="5032"/>
        </w:tabs>
        <w:jc w:val="right"/>
        <w:rPr>
          <w:bCs/>
          <w:color w:val="333333"/>
        </w:rPr>
      </w:pPr>
      <w:r w:rsidRPr="00E11116">
        <w:t>право на земельные участки</w:t>
      </w:r>
    </w:p>
    <w:p w:rsidR="00E11116" w:rsidRPr="00E11116" w:rsidRDefault="00E11116" w:rsidP="00E11116">
      <w:pPr>
        <w:pStyle w:val="100"/>
        <w:tabs>
          <w:tab w:val="clear" w:pos="6480"/>
        </w:tabs>
        <w:ind w:left="0" w:right="-185" w:firstLine="0"/>
        <w:jc w:val="both"/>
        <w:rPr>
          <w:rFonts w:ascii="Times New Roman" w:hAnsi="Times New Roman"/>
          <w:sz w:val="24"/>
          <w:szCs w:val="24"/>
        </w:rPr>
      </w:pPr>
    </w:p>
    <w:p w:rsidR="00E11116" w:rsidRPr="00E11116" w:rsidRDefault="00E11116" w:rsidP="00E11116">
      <w:pPr>
        <w:jc w:val="right"/>
        <w:rPr>
          <w:b/>
        </w:rPr>
      </w:pPr>
    </w:p>
    <w:p w:rsidR="00E11116" w:rsidRPr="00E11116" w:rsidRDefault="00E11116" w:rsidP="00E11116">
      <w:pPr>
        <w:pStyle w:val="ConsPlusNormal"/>
        <w:widowControl/>
        <w:ind w:firstLine="0"/>
        <w:jc w:val="center"/>
        <w:rPr>
          <w:rFonts w:ascii="Times New Roman" w:hAnsi="Times New Roman" w:cs="Times New Roman"/>
          <w:b/>
          <w:sz w:val="24"/>
          <w:szCs w:val="24"/>
        </w:rPr>
      </w:pPr>
      <w:r w:rsidRPr="00E11116">
        <w:rPr>
          <w:rFonts w:ascii="Times New Roman" w:hAnsi="Times New Roman" w:cs="Times New Roman"/>
          <w:b/>
          <w:sz w:val="24"/>
          <w:szCs w:val="24"/>
        </w:rPr>
        <w:t>ОБРАЗЕЦ</w:t>
      </w:r>
    </w:p>
    <w:p w:rsidR="00E11116" w:rsidRPr="00E11116" w:rsidRDefault="00E11116" w:rsidP="00E11116">
      <w:pPr>
        <w:pStyle w:val="ConsPlusNormal"/>
        <w:widowControl/>
        <w:ind w:firstLine="0"/>
        <w:jc w:val="center"/>
        <w:rPr>
          <w:rFonts w:ascii="Times New Roman" w:hAnsi="Times New Roman" w:cs="Times New Roman"/>
          <w:b/>
          <w:sz w:val="24"/>
          <w:szCs w:val="24"/>
        </w:rPr>
      </w:pPr>
      <w:r w:rsidRPr="00E11116">
        <w:rPr>
          <w:rFonts w:ascii="Times New Roman" w:hAnsi="Times New Roman" w:cs="Times New Roman"/>
          <w:b/>
          <w:sz w:val="24"/>
          <w:szCs w:val="24"/>
        </w:rPr>
        <w:t>ЗАЯВЛЕНИЯ О ВЫДАЧЕ АРХИВНОЙ КОПИИ ДОКУМЕНТА, ПОДТВЕРЖДАЮЩЕГО ПРАВО НА ВЛАДЕНИЕ ЗЕМЛЕЙ</w:t>
      </w:r>
    </w:p>
    <w:p w:rsidR="00E11116" w:rsidRPr="00E11116" w:rsidRDefault="00E11116" w:rsidP="00E11116">
      <w:pPr>
        <w:pStyle w:val="ConsPlusNormal"/>
        <w:widowControl/>
        <w:spacing w:line="360" w:lineRule="auto"/>
        <w:ind w:firstLine="0"/>
        <w:jc w:val="center"/>
        <w:rPr>
          <w:rFonts w:ascii="Times New Roman" w:hAnsi="Times New Roman" w:cs="Times New Roman"/>
          <w:b/>
          <w:bCs/>
          <w:sz w:val="24"/>
          <w:szCs w:val="24"/>
        </w:rPr>
      </w:pPr>
      <w:r w:rsidRPr="00E11116">
        <w:rPr>
          <w:rFonts w:ascii="Times New Roman" w:hAnsi="Times New Roman" w:cs="Times New Roman"/>
          <w:b/>
          <w:bCs/>
          <w:sz w:val="24"/>
          <w:szCs w:val="24"/>
        </w:rPr>
        <w:t xml:space="preserve">для юридических лиц </w:t>
      </w:r>
    </w:p>
    <w:tbl>
      <w:tblPr>
        <w:tblW w:w="0" w:type="auto"/>
        <w:tblLayout w:type="fixed"/>
        <w:tblLook w:val="0000" w:firstRow="0" w:lastRow="0" w:firstColumn="0" w:lastColumn="0" w:noHBand="0" w:noVBand="0"/>
      </w:tblPr>
      <w:tblGrid>
        <w:gridCol w:w="3179"/>
        <w:gridCol w:w="6335"/>
      </w:tblGrid>
      <w:tr w:rsidR="00E11116" w:rsidRPr="00E11116" w:rsidTr="00E11116">
        <w:trPr>
          <w:cantSplit/>
        </w:trPr>
        <w:tc>
          <w:tcPr>
            <w:tcW w:w="3179" w:type="dxa"/>
            <w:shd w:val="clear" w:color="auto" w:fill="auto"/>
          </w:tcPr>
          <w:p w:rsidR="00E11116" w:rsidRPr="00E11116" w:rsidRDefault="00E11116" w:rsidP="00E11116">
            <w:pPr>
              <w:pStyle w:val="ConsPlusNonformat"/>
              <w:widowControl/>
              <w:snapToGrid w:val="0"/>
              <w:rPr>
                <w:rFonts w:ascii="Times New Roman" w:hAnsi="Times New Roman" w:cs="Times New Roman"/>
                <w:sz w:val="24"/>
                <w:szCs w:val="24"/>
              </w:rPr>
            </w:pPr>
          </w:p>
        </w:tc>
        <w:tc>
          <w:tcPr>
            <w:tcW w:w="6335" w:type="dxa"/>
            <w:vMerge w:val="restart"/>
            <w:shd w:val="clear" w:color="auto" w:fill="auto"/>
          </w:tcPr>
          <w:p w:rsidR="00E11116" w:rsidRPr="00E11116" w:rsidRDefault="00E11116" w:rsidP="00E11116">
            <w:pPr>
              <w:pStyle w:val="ConsPlusNonformat"/>
              <w:widowControl/>
              <w:snapToGrid w:val="0"/>
              <w:rPr>
                <w:rFonts w:ascii="Times New Roman" w:hAnsi="Times New Roman" w:cs="Times New Roman"/>
                <w:b/>
                <w:bCs/>
                <w:sz w:val="24"/>
                <w:szCs w:val="24"/>
              </w:rPr>
            </w:pPr>
            <w:r w:rsidRPr="00E11116">
              <w:rPr>
                <w:rFonts w:ascii="Times New Roman" w:hAnsi="Times New Roman" w:cs="Times New Roman"/>
                <w:b/>
                <w:bCs/>
                <w:sz w:val="24"/>
                <w:szCs w:val="24"/>
              </w:rPr>
              <w:t>Главе Ходзинского сельского поселения</w:t>
            </w:r>
          </w:p>
          <w:p w:rsidR="00E11116" w:rsidRPr="00E11116" w:rsidRDefault="00E11116" w:rsidP="00E11116">
            <w:pPr>
              <w:pStyle w:val="ConsPlusNonformat"/>
              <w:widowControl/>
              <w:rPr>
                <w:rFonts w:ascii="Times New Roman" w:hAnsi="Times New Roman" w:cs="Times New Roman"/>
                <w:sz w:val="24"/>
                <w:szCs w:val="24"/>
              </w:rPr>
            </w:pPr>
            <w:r w:rsidRPr="00E11116">
              <w:rPr>
                <w:rFonts w:ascii="Times New Roman" w:hAnsi="Times New Roman" w:cs="Times New Roman"/>
                <w:sz w:val="24"/>
                <w:szCs w:val="24"/>
              </w:rPr>
              <w:t>_________________________________________________</w:t>
            </w:r>
          </w:p>
          <w:p w:rsidR="00E11116" w:rsidRPr="00E11116" w:rsidRDefault="00E11116" w:rsidP="00E11116">
            <w:pPr>
              <w:pStyle w:val="ConsPlusNonformat"/>
              <w:widowControl/>
              <w:jc w:val="center"/>
              <w:rPr>
                <w:rFonts w:ascii="Times New Roman" w:hAnsi="Times New Roman" w:cs="Times New Roman"/>
                <w:i/>
                <w:sz w:val="24"/>
                <w:szCs w:val="24"/>
              </w:rPr>
            </w:pPr>
            <w:r w:rsidRPr="00E11116">
              <w:rPr>
                <w:rFonts w:ascii="Times New Roman" w:hAnsi="Times New Roman" w:cs="Times New Roman"/>
                <w:i/>
                <w:sz w:val="24"/>
                <w:szCs w:val="24"/>
              </w:rPr>
              <w:t>(Полное название организации, ИНН, юридический адрес, банковские реквизиты)</w:t>
            </w:r>
          </w:p>
          <w:p w:rsidR="00E11116" w:rsidRPr="00E11116" w:rsidRDefault="00E11116" w:rsidP="00E11116">
            <w:pPr>
              <w:pStyle w:val="ConsPlusNonformat"/>
              <w:widowControl/>
              <w:snapToGrid w:val="0"/>
              <w:rPr>
                <w:rFonts w:ascii="Times New Roman" w:hAnsi="Times New Roman" w:cs="Times New Roman"/>
                <w:i/>
                <w:sz w:val="24"/>
                <w:szCs w:val="24"/>
              </w:rPr>
            </w:pPr>
            <w:r w:rsidRPr="00E11116">
              <w:rPr>
                <w:rFonts w:ascii="Times New Roman" w:hAnsi="Times New Roman" w:cs="Times New Roman"/>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E11116" w:rsidRPr="00E11116" w:rsidTr="00E11116">
        <w:trPr>
          <w:cantSplit/>
        </w:trPr>
        <w:tc>
          <w:tcPr>
            <w:tcW w:w="3179" w:type="dxa"/>
            <w:shd w:val="clear" w:color="auto" w:fill="auto"/>
          </w:tcPr>
          <w:p w:rsidR="00E11116" w:rsidRPr="00E11116" w:rsidRDefault="00E11116" w:rsidP="00E11116">
            <w:pPr>
              <w:pStyle w:val="ConsPlusNonformat"/>
              <w:widowControl/>
              <w:snapToGrid w:val="0"/>
              <w:rPr>
                <w:rFonts w:ascii="Times New Roman" w:hAnsi="Times New Roman" w:cs="Times New Roman"/>
                <w:sz w:val="24"/>
                <w:szCs w:val="24"/>
              </w:rPr>
            </w:pPr>
          </w:p>
        </w:tc>
        <w:tc>
          <w:tcPr>
            <w:tcW w:w="6335" w:type="dxa"/>
            <w:vMerge/>
            <w:shd w:val="clear" w:color="auto" w:fill="auto"/>
          </w:tcPr>
          <w:p w:rsidR="00E11116" w:rsidRPr="00E11116" w:rsidRDefault="00E11116" w:rsidP="00E11116">
            <w:pPr>
              <w:snapToGrid w:val="0"/>
              <w:spacing w:after="200"/>
            </w:pPr>
          </w:p>
        </w:tc>
      </w:tr>
    </w:tbl>
    <w:p w:rsidR="00E11116" w:rsidRPr="00E11116" w:rsidRDefault="00E11116" w:rsidP="00E11116">
      <w:pPr>
        <w:pStyle w:val="ConsPlusNormal"/>
        <w:widowControl/>
        <w:ind w:firstLine="0"/>
        <w:jc w:val="right"/>
        <w:rPr>
          <w:rFonts w:ascii="Times New Roman" w:hAnsi="Times New Roman"/>
          <w:sz w:val="24"/>
          <w:szCs w:val="24"/>
        </w:rPr>
      </w:pPr>
    </w:p>
    <w:p w:rsidR="00E11116" w:rsidRPr="00E11116" w:rsidRDefault="00E11116" w:rsidP="00E11116">
      <w:pPr>
        <w:pStyle w:val="ConsPlusNonformat"/>
        <w:widowControl/>
        <w:jc w:val="center"/>
        <w:rPr>
          <w:rFonts w:ascii="Times New Roman" w:hAnsi="Times New Roman" w:cs="Times New Roman"/>
          <w:b/>
          <w:sz w:val="24"/>
          <w:szCs w:val="24"/>
        </w:rPr>
      </w:pPr>
      <w:r w:rsidRPr="00E11116">
        <w:rPr>
          <w:rFonts w:ascii="Times New Roman" w:hAnsi="Times New Roman" w:cs="Times New Roman"/>
          <w:b/>
          <w:sz w:val="24"/>
          <w:szCs w:val="24"/>
        </w:rPr>
        <w:t>ЗАЯВЛЕНИЕ</w:t>
      </w:r>
    </w:p>
    <w:p w:rsidR="00E11116" w:rsidRPr="00E11116" w:rsidRDefault="00E11116" w:rsidP="00E11116">
      <w:pPr>
        <w:pStyle w:val="ConsPlusNonformat"/>
        <w:widowControl/>
        <w:jc w:val="center"/>
        <w:rPr>
          <w:rFonts w:ascii="Times New Roman" w:hAnsi="Times New Roman" w:cs="Times New Roman"/>
          <w:b/>
          <w:bCs/>
          <w:sz w:val="24"/>
          <w:szCs w:val="24"/>
        </w:rPr>
      </w:pPr>
      <w:r w:rsidRPr="00E11116">
        <w:rPr>
          <w:rFonts w:ascii="Times New Roman" w:hAnsi="Times New Roman" w:cs="Times New Roman"/>
          <w:b/>
          <w:bCs/>
          <w:sz w:val="24"/>
          <w:szCs w:val="24"/>
        </w:rPr>
        <w:t>о выдаче копии архивного документа, подтверждающего право на владение землей</w:t>
      </w:r>
    </w:p>
    <w:p w:rsidR="00E11116" w:rsidRPr="00E11116" w:rsidRDefault="00E11116" w:rsidP="00E11116">
      <w:pPr>
        <w:pStyle w:val="ConsPlusNonformat"/>
        <w:widowControl/>
        <w:jc w:val="center"/>
        <w:rPr>
          <w:rFonts w:ascii="Times New Roman" w:hAnsi="Times New Roman" w:cs="Times New Roman"/>
          <w:b/>
          <w:bCs/>
          <w:sz w:val="24"/>
          <w:szCs w:val="24"/>
        </w:rPr>
      </w:pPr>
    </w:p>
    <w:p w:rsidR="00E11116" w:rsidRPr="00E11116" w:rsidRDefault="00E11116" w:rsidP="00E11116">
      <w:pPr>
        <w:pBdr>
          <w:bottom w:val="single" w:sz="8" w:space="2" w:color="000000"/>
        </w:pBdr>
        <w:ind w:firstLine="708"/>
      </w:pPr>
      <w:r w:rsidRPr="00E11116">
        <w:t>Прошу выдать копию ________________________________________________________</w:t>
      </w:r>
    </w:p>
    <w:p w:rsidR="00E11116" w:rsidRPr="00E11116" w:rsidRDefault="00E11116" w:rsidP="00E11116">
      <w:pPr>
        <w:pBdr>
          <w:bottom w:val="single" w:sz="8" w:space="2" w:color="000000"/>
        </w:pBdr>
        <w:ind w:firstLine="708"/>
      </w:pPr>
    </w:p>
    <w:p w:rsidR="00E11116" w:rsidRPr="00E11116" w:rsidRDefault="00E11116" w:rsidP="00E11116">
      <w:pPr>
        <w:ind w:firstLine="708"/>
      </w:pPr>
      <w:r w:rsidRPr="00E11116">
        <w:t>на земельный участок, расположенный по адресу: ___________________________________</w:t>
      </w:r>
    </w:p>
    <w:p w:rsidR="00E11116" w:rsidRPr="00E11116" w:rsidRDefault="00E11116" w:rsidP="00E11116">
      <w:pPr>
        <w:ind w:firstLine="708"/>
      </w:pPr>
      <w:r w:rsidRPr="00E11116">
        <w:t>______________________________________________________________________________</w:t>
      </w:r>
    </w:p>
    <w:p w:rsidR="00E11116" w:rsidRPr="00E11116" w:rsidRDefault="00E11116" w:rsidP="00E11116">
      <w:pPr>
        <w:spacing w:line="240" w:lineRule="exact"/>
      </w:pPr>
      <w:r w:rsidRPr="00E11116">
        <w:t>Я согласен (а) на обработку персональных данных в Администрации Ходзинского сельского поселения</w:t>
      </w:r>
    </w:p>
    <w:p w:rsidR="00E11116" w:rsidRPr="00E11116" w:rsidRDefault="00E11116" w:rsidP="00E11116">
      <w:pPr>
        <w:spacing w:line="240" w:lineRule="exact"/>
      </w:pPr>
    </w:p>
    <w:p w:rsidR="00E11116" w:rsidRPr="00E11116" w:rsidRDefault="00E11116" w:rsidP="00E11116">
      <w:pPr>
        <w:spacing w:line="240" w:lineRule="exact"/>
      </w:pPr>
    </w:p>
    <w:p w:rsidR="00E11116" w:rsidRPr="00E11116" w:rsidRDefault="00E11116" w:rsidP="00E11116">
      <w:r w:rsidRPr="00E11116">
        <w:t>Подпись заявителя____________________                              ____________________</w:t>
      </w:r>
    </w:p>
    <w:p w:rsidR="00E11116" w:rsidRPr="00E11116" w:rsidRDefault="00E11116" w:rsidP="00E11116">
      <w:pPr>
        <w:rPr>
          <w:b/>
          <w:i/>
        </w:rPr>
      </w:pPr>
      <w:r w:rsidRPr="00E11116">
        <w:rPr>
          <w:b/>
        </w:rPr>
        <w:t xml:space="preserve">                                                                                                   </w:t>
      </w:r>
      <w:r w:rsidRPr="00E11116">
        <w:rPr>
          <w:b/>
          <w:i/>
        </w:rPr>
        <w:t>(расшифровать)</w:t>
      </w:r>
    </w:p>
    <w:p w:rsidR="00E11116" w:rsidRPr="00E11116" w:rsidRDefault="00E11116" w:rsidP="00E11116">
      <w:pPr>
        <w:rPr>
          <w:b/>
        </w:rPr>
      </w:pPr>
      <w:r w:rsidRPr="00E11116">
        <w:rPr>
          <w:b/>
        </w:rPr>
        <w:tab/>
      </w:r>
      <w:r w:rsidRPr="00E11116">
        <w:rPr>
          <w:b/>
        </w:rPr>
        <w:tab/>
      </w:r>
      <w:r w:rsidRPr="00E11116">
        <w:rPr>
          <w:b/>
        </w:rPr>
        <w:tab/>
      </w:r>
      <w:r w:rsidRPr="00E11116">
        <w:rPr>
          <w:b/>
        </w:rPr>
        <w:tab/>
      </w:r>
      <w:r w:rsidRPr="00E11116">
        <w:rPr>
          <w:b/>
        </w:rPr>
        <w:tab/>
      </w:r>
    </w:p>
    <w:p w:rsidR="00E11116" w:rsidRPr="00E11116" w:rsidRDefault="00E11116" w:rsidP="00E11116">
      <w:pPr>
        <w:ind w:right="-185"/>
        <w:rPr>
          <w:b/>
        </w:rPr>
      </w:pPr>
    </w:p>
    <w:p w:rsidR="00E11116" w:rsidRPr="00E11116" w:rsidRDefault="00E11116" w:rsidP="00E11116">
      <w:pPr>
        <w:ind w:right="-185"/>
        <w:rPr>
          <w:b/>
        </w:rPr>
      </w:pPr>
    </w:p>
    <w:p w:rsidR="00E11116" w:rsidRPr="00E11116" w:rsidRDefault="00E11116" w:rsidP="00E11116">
      <w:pPr>
        <w:pStyle w:val="3"/>
        <w:spacing w:before="0"/>
        <w:ind w:firstLine="720"/>
        <w:jc w:val="right"/>
      </w:pPr>
    </w:p>
    <w:p w:rsidR="00E11116" w:rsidRPr="00E11116" w:rsidRDefault="00E11116" w:rsidP="00E11116">
      <w:pPr>
        <w:pStyle w:val="ConsPlusNormal"/>
        <w:widowControl/>
        <w:jc w:val="both"/>
        <w:rPr>
          <w:rFonts w:ascii="Times New Roman" w:hAnsi="Times New Roman" w:cs="Times New Roman"/>
          <w:bCs/>
          <w:sz w:val="24"/>
          <w:szCs w:val="24"/>
        </w:rPr>
      </w:pPr>
      <w:r w:rsidRPr="00E11116">
        <w:rPr>
          <w:sz w:val="24"/>
          <w:szCs w:val="24"/>
        </w:rPr>
        <w:t xml:space="preserve"> </w:t>
      </w:r>
    </w:p>
    <w:p w:rsidR="00E11116" w:rsidRPr="00E11116" w:rsidRDefault="00E11116" w:rsidP="00E11116">
      <w:pPr>
        <w:jc w:val="right"/>
      </w:pPr>
    </w:p>
    <w:p w:rsidR="00E11116" w:rsidRPr="00E11116" w:rsidRDefault="00E11116" w:rsidP="00E11116">
      <w:pPr>
        <w:jc w:val="right"/>
      </w:pPr>
      <w:r w:rsidRPr="00E11116">
        <w:t xml:space="preserve">                                                                                                                                                                                                                                                                                                                                            </w:t>
      </w:r>
    </w:p>
    <w:p w:rsidR="00E11116" w:rsidRPr="00E11116" w:rsidRDefault="00E11116" w:rsidP="00E11116">
      <w:pPr>
        <w:jc w:val="right"/>
        <w:rPr>
          <w:b/>
        </w:rPr>
      </w:pPr>
    </w:p>
    <w:p w:rsidR="00E11116" w:rsidRPr="00E11116" w:rsidRDefault="00E11116" w:rsidP="00E11116">
      <w:pPr>
        <w:jc w:val="right"/>
        <w:rPr>
          <w:b/>
        </w:rPr>
      </w:pPr>
    </w:p>
    <w:p w:rsidR="00E11116" w:rsidRPr="00E11116" w:rsidRDefault="00E11116" w:rsidP="00E11116">
      <w:pPr>
        <w:jc w:val="right"/>
        <w:rPr>
          <w:b/>
        </w:rPr>
      </w:pPr>
    </w:p>
    <w:p w:rsidR="00E11116" w:rsidRPr="00E11116" w:rsidRDefault="00E11116" w:rsidP="00E11116">
      <w:pPr>
        <w:jc w:val="right"/>
        <w:rPr>
          <w:b/>
        </w:rPr>
      </w:pPr>
    </w:p>
    <w:p w:rsidR="00E11116" w:rsidRPr="00E11116" w:rsidRDefault="00E11116" w:rsidP="00E11116">
      <w:pPr>
        <w:jc w:val="right"/>
        <w:rPr>
          <w:b/>
        </w:rPr>
      </w:pPr>
    </w:p>
    <w:p w:rsidR="00E11116" w:rsidRPr="00E11116" w:rsidRDefault="00E11116" w:rsidP="00E11116">
      <w:pPr>
        <w:jc w:val="right"/>
        <w:rPr>
          <w:b/>
        </w:rPr>
      </w:pPr>
      <w:r w:rsidRPr="00E11116">
        <w:rPr>
          <w:b/>
        </w:rPr>
        <w:lastRenderedPageBreak/>
        <w:t>Приложение № 4</w:t>
      </w:r>
    </w:p>
    <w:p w:rsidR="00E11116" w:rsidRPr="00E11116" w:rsidRDefault="00E11116" w:rsidP="00E11116">
      <w:pPr>
        <w:jc w:val="right"/>
      </w:pPr>
      <w:r w:rsidRPr="00E11116">
        <w:t>к Административному регламенту</w:t>
      </w:r>
    </w:p>
    <w:p w:rsidR="00E11116" w:rsidRPr="00E11116" w:rsidRDefault="00E11116" w:rsidP="00E11116">
      <w:pPr>
        <w:jc w:val="right"/>
      </w:pPr>
      <w:r w:rsidRPr="00E11116">
        <w:t xml:space="preserve">                                                    предоставление </w:t>
      </w:r>
      <w:proofErr w:type="gramStart"/>
      <w:r w:rsidRPr="00E11116">
        <w:t>муниципальной</w:t>
      </w:r>
      <w:proofErr w:type="gramEnd"/>
      <w:r w:rsidRPr="00E11116">
        <w:t xml:space="preserve"> </w:t>
      </w:r>
    </w:p>
    <w:p w:rsidR="00E11116" w:rsidRPr="00E11116" w:rsidRDefault="00E11116" w:rsidP="00E11116">
      <w:pPr>
        <w:tabs>
          <w:tab w:val="left" w:pos="2355"/>
          <w:tab w:val="center" w:pos="5032"/>
        </w:tabs>
        <w:jc w:val="right"/>
        <w:rPr>
          <w:bCs/>
          <w:color w:val="333333"/>
        </w:rPr>
      </w:pPr>
      <w:r w:rsidRPr="00E11116">
        <w:t xml:space="preserve">услуги по </w:t>
      </w:r>
      <w:r w:rsidRPr="00E11116">
        <w:rPr>
          <w:bCs/>
          <w:color w:val="333333"/>
        </w:rPr>
        <w:t xml:space="preserve">выдаче копий архивных   </w:t>
      </w:r>
    </w:p>
    <w:p w:rsidR="00E11116" w:rsidRPr="00E11116" w:rsidRDefault="00E11116" w:rsidP="00E11116">
      <w:pPr>
        <w:tabs>
          <w:tab w:val="left" w:pos="2355"/>
          <w:tab w:val="center" w:pos="5032"/>
        </w:tabs>
        <w:jc w:val="right"/>
      </w:pPr>
      <w:r w:rsidRPr="00E11116">
        <w:t>документов, подтверждающих</w:t>
      </w:r>
    </w:p>
    <w:p w:rsidR="00E11116" w:rsidRPr="00E11116" w:rsidRDefault="00E11116" w:rsidP="00E11116">
      <w:pPr>
        <w:tabs>
          <w:tab w:val="left" w:pos="2355"/>
          <w:tab w:val="center" w:pos="5032"/>
        </w:tabs>
        <w:jc w:val="right"/>
        <w:rPr>
          <w:bCs/>
          <w:color w:val="333333"/>
        </w:rPr>
      </w:pPr>
      <w:r w:rsidRPr="00E11116">
        <w:t>право на земельные участки</w:t>
      </w:r>
    </w:p>
    <w:p w:rsidR="00E11116" w:rsidRPr="00E11116" w:rsidRDefault="00E11116" w:rsidP="00E11116">
      <w:pPr>
        <w:jc w:val="center"/>
        <w:rPr>
          <w:b/>
        </w:rPr>
      </w:pPr>
    </w:p>
    <w:p w:rsidR="00E11116" w:rsidRPr="00E11116" w:rsidRDefault="00E11116" w:rsidP="00E11116">
      <w:pPr>
        <w:jc w:val="center"/>
      </w:pPr>
      <w:r w:rsidRPr="00E11116">
        <w:t>БЛОК-СХЕМА</w:t>
      </w:r>
    </w:p>
    <w:p w:rsidR="00E11116" w:rsidRPr="00E11116" w:rsidRDefault="00E11116" w:rsidP="00E11116">
      <w:pPr>
        <w:jc w:val="center"/>
      </w:pPr>
      <w:r w:rsidRPr="00E11116">
        <w:t>процедуры по предоставлению информации муниципальной</w:t>
      </w:r>
    </w:p>
    <w:p w:rsidR="00E11116" w:rsidRPr="00E11116" w:rsidRDefault="00E11116" w:rsidP="00E11116">
      <w:pPr>
        <w:tabs>
          <w:tab w:val="left" w:pos="2355"/>
          <w:tab w:val="center" w:pos="5032"/>
        </w:tabs>
        <w:jc w:val="center"/>
        <w:rPr>
          <w:bCs/>
          <w:color w:val="333333"/>
        </w:rPr>
      </w:pPr>
      <w:r w:rsidRPr="00E11116">
        <w:t xml:space="preserve">услуги по </w:t>
      </w:r>
      <w:r w:rsidRPr="00E11116">
        <w:rPr>
          <w:bCs/>
        </w:rPr>
        <w:t xml:space="preserve">выдаче </w:t>
      </w:r>
      <w:r w:rsidRPr="00E11116">
        <w:rPr>
          <w:bCs/>
          <w:color w:val="333333"/>
        </w:rPr>
        <w:t xml:space="preserve"> копий архивных</w:t>
      </w:r>
    </w:p>
    <w:p w:rsidR="00E11116" w:rsidRPr="00E11116" w:rsidRDefault="00E11116" w:rsidP="00E11116">
      <w:pPr>
        <w:tabs>
          <w:tab w:val="left" w:pos="2355"/>
          <w:tab w:val="center" w:pos="5032"/>
        </w:tabs>
        <w:jc w:val="center"/>
      </w:pPr>
      <w:r w:rsidRPr="00E11116">
        <w:t>документов, подтверждающих</w:t>
      </w:r>
    </w:p>
    <w:p w:rsidR="00E11116" w:rsidRPr="00E11116" w:rsidRDefault="00E11116" w:rsidP="00E11116">
      <w:pPr>
        <w:tabs>
          <w:tab w:val="left" w:pos="2355"/>
          <w:tab w:val="center" w:pos="5032"/>
        </w:tabs>
        <w:jc w:val="center"/>
        <w:rPr>
          <w:bCs/>
          <w:color w:val="333333"/>
        </w:rPr>
      </w:pPr>
      <w:r w:rsidRPr="00E11116">
        <w:t>право на земельные участки</w:t>
      </w:r>
    </w:p>
    <w:p w:rsidR="00E11116" w:rsidRPr="00E11116" w:rsidRDefault="00E11116" w:rsidP="00E11116">
      <w:pPr>
        <w:pStyle w:val="100"/>
        <w:tabs>
          <w:tab w:val="clear" w:pos="6480"/>
        </w:tabs>
        <w:ind w:left="0" w:right="-185" w:firstLine="0"/>
        <w:jc w:val="both"/>
        <w:rPr>
          <w:rFonts w:ascii="Times New Roman" w:hAnsi="Times New Roman"/>
          <w:sz w:val="24"/>
          <w:szCs w:val="24"/>
        </w:rPr>
      </w:pPr>
      <w:r w:rsidRPr="00E11116">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5E3DEFFD" wp14:editId="092CB579">
                <wp:simplePos x="0" y="0"/>
                <wp:positionH relativeFrom="column">
                  <wp:posOffset>2133600</wp:posOffset>
                </wp:positionH>
                <wp:positionV relativeFrom="paragraph">
                  <wp:posOffset>445770</wp:posOffset>
                </wp:positionV>
                <wp:extent cx="1943100" cy="342900"/>
                <wp:effectExtent l="10795" t="11430" r="8255" b="762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42900"/>
                        </a:xfrm>
                        <a:prstGeom prst="rect">
                          <a:avLst/>
                        </a:prstGeom>
                        <a:solidFill>
                          <a:srgbClr val="FFFFFF"/>
                        </a:solidFill>
                        <a:ln w="9525">
                          <a:solidFill>
                            <a:srgbClr val="000000"/>
                          </a:solidFill>
                          <a:miter lim="800000"/>
                          <a:headEnd/>
                          <a:tailEnd/>
                        </a:ln>
                      </wps:spPr>
                      <wps:txbx>
                        <w:txbxContent>
                          <w:p w:rsidR="009E66DD" w:rsidRPr="000E422C" w:rsidRDefault="009E66DD" w:rsidP="00E11116">
                            <w:pPr>
                              <w:jc w:val="center"/>
                            </w:pPr>
                            <w:r w:rsidRPr="000E422C">
                              <w:t>Заявитель</w:t>
                            </w:r>
                          </w:p>
                          <w:p w:rsidR="009E66DD" w:rsidRDefault="009E66DD" w:rsidP="00E111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26" style="position:absolute;left:0;text-align:left;margin-left:168pt;margin-top:35.1pt;width:153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">
                <v:textbox>
                  <w:txbxContent>
                    <w:p w:rsidR="009E66DD" w:rsidRPr="000E422C" w:rsidRDefault="009E66DD" w:rsidP="00E11116">
                      <w:pPr>
                        <w:jc w:val="center"/>
                      </w:pPr>
                      <w:r w:rsidRPr="000E422C">
                        <w:t>Заявитель</w:t>
                      </w:r>
                    </w:p>
                    <w:p w:rsidR="009E66DD" w:rsidRDefault="009E66DD" w:rsidP="00E11116"/>
                  </w:txbxContent>
                </v:textbox>
              </v:rect>
            </w:pict>
          </mc:Fallback>
        </mc:AlternateContent>
      </w:r>
    </w:p>
    <w:p w:rsidR="00E11116" w:rsidRPr="00E11116" w:rsidRDefault="00E11116" w:rsidP="00E11116">
      <w:pPr>
        <w:jc w:val="center"/>
      </w:pPr>
    </w:p>
    <w:p w:rsidR="00E11116" w:rsidRPr="00E11116" w:rsidRDefault="00E11116" w:rsidP="00E11116">
      <w:pPr>
        <w:jc w:val="center"/>
      </w:pPr>
      <w:r w:rsidRPr="00E11116">
        <w:rPr>
          <w:noProof/>
        </w:rPr>
        <mc:AlternateContent>
          <mc:Choice Requires="wps">
            <w:drawing>
              <wp:anchor distT="0" distB="0" distL="114300" distR="114300" simplePos="0" relativeHeight="251665408" behindDoc="0" locked="0" layoutInCell="1" allowOverlap="1" wp14:anchorId="133AA067" wp14:editId="4B2840CC">
                <wp:simplePos x="0" y="0"/>
                <wp:positionH relativeFrom="column">
                  <wp:posOffset>3048000</wp:posOffset>
                </wp:positionH>
                <wp:positionV relativeFrom="paragraph">
                  <wp:posOffset>120650</wp:posOffset>
                </wp:positionV>
                <wp:extent cx="0" cy="342900"/>
                <wp:effectExtent l="58420" t="11430" r="55880" b="1714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9.5pt" to="240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0+N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">
                <v:stroke endarrow="block"/>
              </v:line>
            </w:pict>
          </mc:Fallback>
        </mc:AlternateContent>
      </w:r>
    </w:p>
    <w:p w:rsidR="00E11116" w:rsidRPr="00E11116" w:rsidRDefault="00E11116" w:rsidP="00E11116">
      <w:pPr>
        <w:pStyle w:val="ConsPlusNormal"/>
        <w:widowControl/>
        <w:ind w:firstLine="540"/>
        <w:jc w:val="both"/>
        <w:rPr>
          <w:rFonts w:ascii="Times New Roman" w:hAnsi="Times New Roman" w:cs="Times New Roman"/>
          <w:sz w:val="24"/>
          <w:szCs w:val="24"/>
        </w:rPr>
      </w:pPr>
    </w:p>
    <w:p w:rsidR="00E11116" w:rsidRPr="00E11116" w:rsidRDefault="00E11116" w:rsidP="00E11116">
      <w:pPr>
        <w:pStyle w:val="ConsPlusNormal"/>
        <w:widowControl/>
        <w:ind w:firstLine="540"/>
        <w:jc w:val="both"/>
        <w:rPr>
          <w:rFonts w:ascii="Times New Roman" w:hAnsi="Times New Roman" w:cs="Times New Roman"/>
          <w:sz w:val="24"/>
          <w:szCs w:val="24"/>
        </w:rPr>
      </w:pPr>
      <w:r w:rsidRPr="00E11116">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624AA07C" wp14:editId="63FB8EBC">
                <wp:simplePos x="0" y="0"/>
                <wp:positionH relativeFrom="column">
                  <wp:posOffset>381000</wp:posOffset>
                </wp:positionH>
                <wp:positionV relativeFrom="paragraph">
                  <wp:posOffset>113030</wp:posOffset>
                </wp:positionV>
                <wp:extent cx="5143500" cy="571500"/>
                <wp:effectExtent l="10795" t="11430" r="8255" b="762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571500"/>
                        </a:xfrm>
                        <a:prstGeom prst="rect">
                          <a:avLst/>
                        </a:prstGeom>
                        <a:solidFill>
                          <a:srgbClr val="FFFFFF"/>
                        </a:solidFill>
                        <a:ln w="9525">
                          <a:solidFill>
                            <a:srgbClr val="000000"/>
                          </a:solidFill>
                          <a:miter lim="800000"/>
                          <a:headEnd/>
                          <a:tailEnd/>
                        </a:ln>
                      </wps:spPr>
                      <wps:txbx>
                        <w:txbxContent>
                          <w:p w:rsidR="009E66DD" w:rsidRPr="000E422C" w:rsidRDefault="009E66DD" w:rsidP="00E11116">
                            <w:pPr>
                              <w:jc w:val="center"/>
                            </w:pPr>
                            <w:r>
                              <w:t>Прием и регистрация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27" style="position:absolute;left:0;text-align:left;margin-left:30pt;margin-top:8.9pt;width:40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">
                <v:textbox>
                  <w:txbxContent>
                    <w:p w:rsidR="009E66DD" w:rsidRPr="000E422C" w:rsidRDefault="009E66DD" w:rsidP="00E11116">
                      <w:pPr>
                        <w:jc w:val="center"/>
                      </w:pPr>
                      <w:r>
                        <w:t>Прием и регистрация документов</w:t>
                      </w:r>
                    </w:p>
                  </w:txbxContent>
                </v:textbox>
              </v:rect>
            </w:pict>
          </mc:Fallback>
        </mc:AlternateContent>
      </w:r>
    </w:p>
    <w:p w:rsidR="00E11116" w:rsidRPr="00E11116" w:rsidRDefault="00E11116" w:rsidP="00E11116"/>
    <w:p w:rsidR="00E11116" w:rsidRPr="00E11116" w:rsidRDefault="00E11116" w:rsidP="00E11116"/>
    <w:p w:rsidR="00E11116" w:rsidRPr="00E11116" w:rsidRDefault="00E11116" w:rsidP="00E11116"/>
    <w:p w:rsidR="00E11116" w:rsidRPr="00E11116" w:rsidRDefault="00E11116" w:rsidP="00E11116">
      <w:r w:rsidRPr="00E11116">
        <w:rPr>
          <w:noProof/>
        </w:rPr>
        <mc:AlternateContent>
          <mc:Choice Requires="wps">
            <w:drawing>
              <wp:anchor distT="0" distB="0" distL="114300" distR="114300" simplePos="0" relativeHeight="251664384" behindDoc="0" locked="0" layoutInCell="1" allowOverlap="1" wp14:anchorId="449FAC65" wp14:editId="3CA58053">
                <wp:simplePos x="0" y="0"/>
                <wp:positionH relativeFrom="column">
                  <wp:posOffset>3048000</wp:posOffset>
                </wp:positionH>
                <wp:positionV relativeFrom="paragraph">
                  <wp:posOffset>12700</wp:posOffset>
                </wp:positionV>
                <wp:extent cx="0" cy="457200"/>
                <wp:effectExtent l="58420" t="11430" r="55880" b="17145"/>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1pt" to="240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">
                <v:stroke endarrow="block"/>
              </v:line>
            </w:pict>
          </mc:Fallback>
        </mc:AlternateContent>
      </w:r>
    </w:p>
    <w:p w:rsidR="00E11116" w:rsidRPr="00E11116" w:rsidRDefault="00E11116" w:rsidP="00E11116"/>
    <w:p w:rsidR="00E11116" w:rsidRPr="00E11116" w:rsidRDefault="00E11116" w:rsidP="00E11116">
      <w:r w:rsidRPr="00E11116">
        <w:rPr>
          <w:noProof/>
        </w:rPr>
        <mc:AlternateContent>
          <mc:Choice Requires="wps">
            <w:drawing>
              <wp:anchor distT="0" distB="0" distL="114300" distR="114300" simplePos="0" relativeHeight="251669504" behindDoc="0" locked="0" layoutInCell="1" allowOverlap="1" wp14:anchorId="3438BDA1" wp14:editId="7FCF9C48">
                <wp:simplePos x="0" y="0"/>
                <wp:positionH relativeFrom="column">
                  <wp:posOffset>1371600</wp:posOffset>
                </wp:positionH>
                <wp:positionV relativeFrom="paragraph">
                  <wp:posOffset>119380</wp:posOffset>
                </wp:positionV>
                <wp:extent cx="3352800" cy="342900"/>
                <wp:effectExtent l="10795" t="11430" r="8255" b="762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342900"/>
                        </a:xfrm>
                        <a:prstGeom prst="rect">
                          <a:avLst/>
                        </a:prstGeom>
                        <a:solidFill>
                          <a:srgbClr val="FFFFFF"/>
                        </a:solidFill>
                        <a:ln w="9525">
                          <a:solidFill>
                            <a:srgbClr val="000000"/>
                          </a:solidFill>
                          <a:miter lim="800000"/>
                          <a:headEnd/>
                          <a:tailEnd/>
                        </a:ln>
                      </wps:spPr>
                      <wps:txbx>
                        <w:txbxContent>
                          <w:p w:rsidR="009E66DD" w:rsidRPr="000E422C" w:rsidRDefault="009E66DD" w:rsidP="00E11116">
                            <w:pPr>
                              <w:jc w:val="center"/>
                            </w:pPr>
                            <w:r w:rsidRPr="000E422C">
                              <w:t>Рассмотрение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 o:spid="_x0000_s1028" style="position:absolute;margin-left:108pt;margin-top:9.4pt;width:264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">
                <v:textbox>
                  <w:txbxContent>
                    <w:p w:rsidR="009E66DD" w:rsidRPr="000E422C" w:rsidRDefault="009E66DD" w:rsidP="00E11116">
                      <w:pPr>
                        <w:jc w:val="center"/>
                      </w:pPr>
                      <w:r w:rsidRPr="000E422C">
                        <w:t>Рассмотрение заявления</w:t>
                      </w:r>
                    </w:p>
                  </w:txbxContent>
                </v:textbox>
              </v:rect>
            </w:pict>
          </mc:Fallback>
        </mc:AlternateContent>
      </w:r>
    </w:p>
    <w:p w:rsidR="00E11116" w:rsidRPr="00E11116" w:rsidRDefault="00E11116" w:rsidP="00E11116"/>
    <w:p w:rsidR="00E11116" w:rsidRPr="00E11116" w:rsidRDefault="00E11116" w:rsidP="00E11116">
      <w:r w:rsidRPr="00E11116">
        <w:rPr>
          <w:noProof/>
        </w:rPr>
        <mc:AlternateContent>
          <mc:Choice Requires="wps">
            <w:drawing>
              <wp:anchor distT="0" distB="0" distL="114300" distR="114300" simplePos="0" relativeHeight="251678720" behindDoc="0" locked="0" layoutInCell="1" allowOverlap="1" wp14:anchorId="5AAB6B58" wp14:editId="7D41EC1A">
                <wp:simplePos x="0" y="0"/>
                <wp:positionH relativeFrom="column">
                  <wp:posOffset>2971800</wp:posOffset>
                </wp:positionH>
                <wp:positionV relativeFrom="paragraph">
                  <wp:posOffset>111760</wp:posOffset>
                </wp:positionV>
                <wp:extent cx="0" cy="342900"/>
                <wp:effectExtent l="58420" t="11430" r="55880" b="17145"/>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8.8pt" to="234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">
                <v:stroke endarrow="block"/>
              </v:line>
            </w:pict>
          </mc:Fallback>
        </mc:AlternateContent>
      </w:r>
    </w:p>
    <w:p w:rsidR="00E11116" w:rsidRPr="00E11116" w:rsidRDefault="00E11116" w:rsidP="00E11116"/>
    <w:p w:rsidR="00E11116" w:rsidRPr="00E11116" w:rsidRDefault="00E11116" w:rsidP="00E11116">
      <w:r w:rsidRPr="00E11116">
        <w:rPr>
          <w:noProof/>
        </w:rPr>
        <mc:AlternateContent>
          <mc:Choice Requires="wps">
            <w:drawing>
              <wp:anchor distT="0" distB="0" distL="114300" distR="114300" simplePos="0" relativeHeight="251670528" behindDoc="0" locked="0" layoutInCell="1" allowOverlap="1" wp14:anchorId="650B992E" wp14:editId="09005D98">
                <wp:simplePos x="0" y="0"/>
                <wp:positionH relativeFrom="column">
                  <wp:posOffset>1524000</wp:posOffset>
                </wp:positionH>
                <wp:positionV relativeFrom="paragraph">
                  <wp:posOffset>104140</wp:posOffset>
                </wp:positionV>
                <wp:extent cx="2857500" cy="1943100"/>
                <wp:effectExtent l="20320" t="11430" r="17780" b="17145"/>
                <wp:wrapNone/>
                <wp:docPr id="50" name="Блок-схема: решение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943100"/>
                        </a:xfrm>
                        <a:prstGeom prst="flowChartDecision">
                          <a:avLst/>
                        </a:prstGeom>
                        <a:solidFill>
                          <a:srgbClr val="FFFFFF"/>
                        </a:solidFill>
                        <a:ln w="9525">
                          <a:solidFill>
                            <a:srgbClr val="000000"/>
                          </a:solidFill>
                          <a:miter lim="800000"/>
                          <a:headEnd/>
                          <a:tailEnd/>
                        </a:ln>
                      </wps:spPr>
                      <wps:txbx>
                        <w:txbxContent>
                          <w:p w:rsidR="009E66DD" w:rsidRPr="007D6E70" w:rsidRDefault="009E66DD" w:rsidP="00E11116">
                            <w:pPr>
                              <w:jc w:val="center"/>
                              <w:rPr>
                                <w:sz w:val="20"/>
                                <w:szCs w:val="20"/>
                              </w:rPr>
                            </w:pPr>
                            <w:r w:rsidRPr="007D6E70">
                              <w:rPr>
                                <w:sz w:val="20"/>
                                <w:szCs w:val="20"/>
                              </w:rPr>
                              <w:t>Наличие оснований для отказа в исполнении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50" o:spid="_x0000_s1029" type="#_x0000_t110" style="position:absolute;margin-left:120pt;margin-top:8.2pt;width:225pt;height:15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">
                <v:textbox>
                  <w:txbxContent>
                    <w:p w:rsidR="009E66DD" w:rsidRPr="007D6E70" w:rsidRDefault="009E66DD" w:rsidP="00E11116">
                      <w:pPr>
                        <w:jc w:val="center"/>
                        <w:rPr>
                          <w:sz w:val="20"/>
                          <w:szCs w:val="20"/>
                        </w:rPr>
                      </w:pPr>
                      <w:r w:rsidRPr="007D6E70">
                        <w:rPr>
                          <w:sz w:val="20"/>
                          <w:szCs w:val="20"/>
                        </w:rPr>
                        <w:t>Наличие оснований для отказа в исполнении муниципальной услуги</w:t>
                      </w:r>
                    </w:p>
                  </w:txbxContent>
                </v:textbox>
              </v:shape>
            </w:pict>
          </mc:Fallback>
        </mc:AlternateContent>
      </w:r>
    </w:p>
    <w:p w:rsidR="00E11116" w:rsidRPr="00E11116" w:rsidRDefault="00E11116" w:rsidP="00E11116"/>
    <w:p w:rsidR="00E11116" w:rsidRPr="00E11116" w:rsidRDefault="00E11116" w:rsidP="00E11116"/>
    <w:p w:rsidR="00E11116" w:rsidRPr="00E11116" w:rsidRDefault="00E11116" w:rsidP="00E11116"/>
    <w:p w:rsidR="00E11116" w:rsidRPr="00E11116" w:rsidRDefault="00E11116" w:rsidP="00E11116"/>
    <w:p w:rsidR="00E11116" w:rsidRPr="00E11116" w:rsidRDefault="00E11116" w:rsidP="00E11116">
      <w:r w:rsidRPr="00E11116">
        <w:rPr>
          <w:noProof/>
        </w:rPr>
        <mc:AlternateContent>
          <mc:Choice Requires="wps">
            <w:drawing>
              <wp:anchor distT="0" distB="0" distL="114300" distR="114300" simplePos="0" relativeHeight="251671552" behindDoc="0" locked="0" layoutInCell="1" allowOverlap="1" wp14:anchorId="6E134890" wp14:editId="74D3ACED">
                <wp:simplePos x="0" y="0"/>
                <wp:positionH relativeFrom="column">
                  <wp:posOffset>4419600</wp:posOffset>
                </wp:positionH>
                <wp:positionV relativeFrom="paragraph">
                  <wp:posOffset>142240</wp:posOffset>
                </wp:positionV>
                <wp:extent cx="1041400" cy="609600"/>
                <wp:effectExtent l="10795" t="11430" r="52705" b="17145"/>
                <wp:wrapNone/>
                <wp:docPr id="49" name="Полилиния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1400" cy="609600"/>
                        </a:xfrm>
                        <a:custGeom>
                          <a:avLst/>
                          <a:gdLst>
                            <a:gd name="T0" fmla="*/ 0 w 351"/>
                            <a:gd name="T1" fmla="*/ 0 h 1179"/>
                            <a:gd name="T2" fmla="*/ 345 w 351"/>
                            <a:gd name="T3" fmla="*/ 0 h 1179"/>
                            <a:gd name="T4" fmla="*/ 351 w 351"/>
                            <a:gd name="T5" fmla="*/ 1179 h 1179"/>
                          </a:gdLst>
                          <a:ahLst/>
                          <a:cxnLst>
                            <a:cxn ang="0">
                              <a:pos x="T0" y="T1"/>
                            </a:cxn>
                            <a:cxn ang="0">
                              <a:pos x="T2" y="T3"/>
                            </a:cxn>
                            <a:cxn ang="0">
                              <a:pos x="T4" y="T5"/>
                            </a:cxn>
                          </a:cxnLst>
                          <a:rect l="0" t="0" r="r" b="b"/>
                          <a:pathLst>
                            <a:path w="351" h="1179">
                              <a:moveTo>
                                <a:pt x="0" y="0"/>
                              </a:moveTo>
                              <a:lnTo>
                                <a:pt x="345" y="0"/>
                              </a:lnTo>
                              <a:lnTo>
                                <a:pt x="351" y="1179"/>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9" o:spid="_x0000_s1026" style="position:absolute;margin-left:348pt;margin-top:11.2pt;width:82pt;height: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1,1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" path="m,l345,r6,1179e" filled="f">
                <v:stroke endarrow="block"/>
                <v:path arrowok="t" o:connecttype="custom" o:connectlocs="0,0;1023598,0;1041400,609600" o:connectangles="0,0,0"/>
              </v:shape>
            </w:pict>
          </mc:Fallback>
        </mc:AlternateContent>
      </w:r>
    </w:p>
    <w:p w:rsidR="00E11116" w:rsidRPr="00E11116" w:rsidRDefault="00E11116" w:rsidP="00E11116">
      <w:r w:rsidRPr="00E11116">
        <w:rPr>
          <w:noProof/>
        </w:rPr>
        <mc:AlternateContent>
          <mc:Choice Requires="wps">
            <w:drawing>
              <wp:anchor distT="0" distB="0" distL="114300" distR="114300" simplePos="0" relativeHeight="251672576" behindDoc="0" locked="0" layoutInCell="1" allowOverlap="1" wp14:anchorId="779E0099" wp14:editId="0389DB35">
                <wp:simplePos x="0" y="0"/>
                <wp:positionH relativeFrom="column">
                  <wp:posOffset>457200</wp:posOffset>
                </wp:positionH>
                <wp:positionV relativeFrom="paragraph">
                  <wp:posOffset>81280</wp:posOffset>
                </wp:positionV>
                <wp:extent cx="1085850" cy="509905"/>
                <wp:effectExtent l="48895" t="10795" r="8255" b="22225"/>
                <wp:wrapNone/>
                <wp:docPr id="48" name="Полилиния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0" cy="509905"/>
                        </a:xfrm>
                        <a:custGeom>
                          <a:avLst/>
                          <a:gdLst>
                            <a:gd name="T0" fmla="*/ 3630 w 3630"/>
                            <a:gd name="T1" fmla="*/ 0 h 483"/>
                            <a:gd name="T2" fmla="*/ 0 w 3630"/>
                            <a:gd name="T3" fmla="*/ 0 h 483"/>
                            <a:gd name="T4" fmla="*/ 22 w 3630"/>
                            <a:gd name="T5" fmla="*/ 483 h 483"/>
                          </a:gdLst>
                          <a:ahLst/>
                          <a:cxnLst>
                            <a:cxn ang="0">
                              <a:pos x="T0" y="T1"/>
                            </a:cxn>
                            <a:cxn ang="0">
                              <a:pos x="T2" y="T3"/>
                            </a:cxn>
                            <a:cxn ang="0">
                              <a:pos x="T4" y="T5"/>
                            </a:cxn>
                          </a:cxnLst>
                          <a:rect l="0" t="0" r="r" b="b"/>
                          <a:pathLst>
                            <a:path w="3630" h="483">
                              <a:moveTo>
                                <a:pt x="3630" y="0"/>
                              </a:moveTo>
                              <a:lnTo>
                                <a:pt x="0" y="0"/>
                              </a:lnTo>
                              <a:lnTo>
                                <a:pt x="22" y="483"/>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8" o:spid="_x0000_s1026" style="position:absolute;margin-left:36pt;margin-top:6.4pt;width:85.5pt;height:40.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3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" path="m3630,l,,22,483e" filled="f">
                <v:stroke endarrow="block"/>
                <v:path arrowok="t" o:connecttype="custom" o:connectlocs="1085850,0;0,0;6581,509905" o:connectangles="0,0,0"/>
              </v:shape>
            </w:pict>
          </mc:Fallback>
        </mc:AlternateContent>
      </w:r>
    </w:p>
    <w:p w:rsidR="00E11116" w:rsidRPr="00E11116" w:rsidRDefault="00E11116" w:rsidP="00E11116">
      <w:r w:rsidRPr="00E11116">
        <w:rPr>
          <w:noProof/>
        </w:rPr>
        <mc:AlternateContent>
          <mc:Choice Requires="wps">
            <w:drawing>
              <wp:anchor distT="0" distB="0" distL="114300" distR="114300" simplePos="0" relativeHeight="251683840" behindDoc="0" locked="0" layoutInCell="1" allowOverlap="1" wp14:anchorId="5AAB29D6" wp14:editId="7370EFAC">
                <wp:simplePos x="0" y="0"/>
                <wp:positionH relativeFrom="column">
                  <wp:posOffset>457200</wp:posOffset>
                </wp:positionH>
                <wp:positionV relativeFrom="paragraph">
                  <wp:posOffset>-93980</wp:posOffset>
                </wp:positionV>
                <wp:extent cx="0" cy="457200"/>
                <wp:effectExtent l="58420" t="10795" r="55880" b="1778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4pt" to="36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">
                <v:stroke endarrow="block"/>
              </v:line>
            </w:pict>
          </mc:Fallback>
        </mc:AlternateContent>
      </w:r>
      <w:r w:rsidRPr="00E11116">
        <w:rPr>
          <w:noProof/>
        </w:rPr>
        <mc:AlternateContent>
          <mc:Choice Requires="wps">
            <w:drawing>
              <wp:anchor distT="0" distB="0" distL="114300" distR="114300" simplePos="0" relativeHeight="251673600" behindDoc="0" locked="0" layoutInCell="1" allowOverlap="1" wp14:anchorId="4EA7A021" wp14:editId="0FB6FB91">
                <wp:simplePos x="0" y="0"/>
                <wp:positionH relativeFrom="column">
                  <wp:posOffset>228600</wp:posOffset>
                </wp:positionH>
                <wp:positionV relativeFrom="paragraph">
                  <wp:posOffset>134620</wp:posOffset>
                </wp:positionV>
                <wp:extent cx="457200" cy="266700"/>
                <wp:effectExtent l="1270" t="1270" r="0" b="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66DD" w:rsidRDefault="009E66DD" w:rsidP="00E11116">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30" style="position:absolute;margin-left:18pt;margin-top:10.6pt;width:36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" stroked="f">
                <v:textbox>
                  <w:txbxContent>
                    <w:p w:rsidR="009E66DD" w:rsidRDefault="009E66DD" w:rsidP="00E11116">
                      <w:pPr>
                        <w:jc w:val="center"/>
                      </w:pPr>
                      <w:r>
                        <w:t>Да</w:t>
                      </w:r>
                    </w:p>
                  </w:txbxContent>
                </v:textbox>
              </v:rect>
            </w:pict>
          </mc:Fallback>
        </mc:AlternateContent>
      </w:r>
    </w:p>
    <w:p w:rsidR="00E11116" w:rsidRPr="00E11116" w:rsidRDefault="00E11116" w:rsidP="00E11116">
      <w:r w:rsidRPr="00E11116">
        <w:rPr>
          <w:noProof/>
        </w:rPr>
        <mc:AlternateContent>
          <mc:Choice Requires="wps">
            <w:drawing>
              <wp:anchor distT="0" distB="0" distL="114300" distR="114300" simplePos="0" relativeHeight="251674624" behindDoc="0" locked="0" layoutInCell="1" allowOverlap="1" wp14:anchorId="79DD9A87" wp14:editId="457E175E">
                <wp:simplePos x="0" y="0"/>
                <wp:positionH relativeFrom="column">
                  <wp:posOffset>4229100</wp:posOffset>
                </wp:positionH>
                <wp:positionV relativeFrom="paragraph">
                  <wp:posOffset>27305</wp:posOffset>
                </wp:positionV>
                <wp:extent cx="457200" cy="279400"/>
                <wp:effectExtent l="1270" t="2540" r="0" b="381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66DD" w:rsidRDefault="009E66DD" w:rsidP="00E11116">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31" style="position:absolute;margin-left:333pt;margin-top:2.15pt;width:36pt;height: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" stroked="f">
                <v:textbox>
                  <w:txbxContent>
                    <w:p w:rsidR="009E66DD" w:rsidRDefault="009E66DD" w:rsidP="00E11116">
                      <w:pPr>
                        <w:jc w:val="center"/>
                      </w:pPr>
                      <w:r>
                        <w:t>Нет</w:t>
                      </w:r>
                    </w:p>
                  </w:txbxContent>
                </v:textbox>
              </v:rect>
            </w:pict>
          </mc:Fallback>
        </mc:AlternateContent>
      </w:r>
    </w:p>
    <w:p w:rsidR="00E11116" w:rsidRPr="00E11116" w:rsidRDefault="00E11116" w:rsidP="00E11116">
      <w:r w:rsidRPr="00E11116">
        <w:rPr>
          <w:noProof/>
        </w:rPr>
        <mc:AlternateContent>
          <mc:Choice Requires="wps">
            <w:drawing>
              <wp:anchor distT="0" distB="0" distL="114300" distR="114300" simplePos="0" relativeHeight="251675648" behindDoc="0" locked="0" layoutInCell="1" allowOverlap="1" wp14:anchorId="11534166" wp14:editId="4200AE23">
                <wp:simplePos x="0" y="0"/>
                <wp:positionH relativeFrom="column">
                  <wp:posOffset>-381000</wp:posOffset>
                </wp:positionH>
                <wp:positionV relativeFrom="paragraph">
                  <wp:posOffset>12700</wp:posOffset>
                </wp:positionV>
                <wp:extent cx="2590800" cy="457200"/>
                <wp:effectExtent l="10795" t="10795" r="8255" b="825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457200"/>
                        </a:xfrm>
                        <a:prstGeom prst="rect">
                          <a:avLst/>
                        </a:prstGeom>
                        <a:solidFill>
                          <a:srgbClr val="FFFFFF"/>
                        </a:solidFill>
                        <a:ln w="9525">
                          <a:solidFill>
                            <a:srgbClr val="000000"/>
                          </a:solidFill>
                          <a:miter lim="800000"/>
                          <a:headEnd/>
                          <a:tailEnd/>
                        </a:ln>
                      </wps:spPr>
                      <wps:txbx>
                        <w:txbxContent>
                          <w:p w:rsidR="009E66DD" w:rsidRPr="00A63AE3" w:rsidRDefault="009E66DD" w:rsidP="00E11116">
                            <w:pPr>
                              <w:jc w:val="center"/>
                            </w:pPr>
                            <w:r w:rsidRPr="000E422C">
                              <w:t>Отказ в исполнении</w:t>
                            </w:r>
                            <w:r>
                              <w:t xml:space="preserve"> </w:t>
                            </w:r>
                            <w:r w:rsidRPr="007D6E70">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32" style="position:absolute;margin-left:-30pt;margin-top:1pt;width:204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">
                <v:textbox>
                  <w:txbxContent>
                    <w:p w:rsidR="009E66DD" w:rsidRPr="00A63AE3" w:rsidRDefault="009E66DD" w:rsidP="00E11116">
                      <w:pPr>
                        <w:jc w:val="center"/>
                      </w:pPr>
                      <w:r w:rsidRPr="000E422C">
                        <w:t>Отказ в исполнении</w:t>
                      </w:r>
                      <w:r>
                        <w:t xml:space="preserve"> </w:t>
                      </w:r>
                      <w:r w:rsidRPr="007D6E70">
                        <w:t>муниципальной услуги</w:t>
                      </w:r>
                    </w:p>
                  </w:txbxContent>
                </v:textbox>
              </v:rect>
            </w:pict>
          </mc:Fallback>
        </mc:AlternateContent>
      </w:r>
      <w:r w:rsidRPr="00E11116">
        <w:rPr>
          <w:noProof/>
        </w:rPr>
        <mc:AlternateContent>
          <mc:Choice Requires="wps">
            <w:drawing>
              <wp:anchor distT="0" distB="0" distL="114300" distR="114300" simplePos="0" relativeHeight="251676672" behindDoc="0" locked="0" layoutInCell="1" allowOverlap="1" wp14:anchorId="2F254484" wp14:editId="43C24096">
                <wp:simplePos x="0" y="0"/>
                <wp:positionH relativeFrom="column">
                  <wp:posOffset>4343400</wp:posOffset>
                </wp:positionH>
                <wp:positionV relativeFrom="paragraph">
                  <wp:posOffset>127000</wp:posOffset>
                </wp:positionV>
                <wp:extent cx="2057400" cy="457200"/>
                <wp:effectExtent l="10795" t="10795" r="8255" b="825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57200"/>
                        </a:xfrm>
                        <a:prstGeom prst="rect">
                          <a:avLst/>
                        </a:prstGeom>
                        <a:solidFill>
                          <a:srgbClr val="FFFFFF"/>
                        </a:solidFill>
                        <a:ln w="9525">
                          <a:solidFill>
                            <a:srgbClr val="000000"/>
                          </a:solidFill>
                          <a:miter lim="800000"/>
                          <a:headEnd/>
                          <a:tailEnd/>
                        </a:ln>
                      </wps:spPr>
                      <wps:txbx>
                        <w:txbxContent>
                          <w:p w:rsidR="009E66DD" w:rsidRPr="00A63AE3" w:rsidRDefault="009E66DD" w:rsidP="00E11116">
                            <w:pPr>
                              <w:jc w:val="center"/>
                            </w:pPr>
                            <w:r>
                              <w:t>Подготовка архивных копий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33" style="position:absolute;margin-left:342pt;margin-top:10pt;width:162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">
                <v:textbox>
                  <w:txbxContent>
                    <w:p w:rsidR="009E66DD" w:rsidRPr="00A63AE3" w:rsidRDefault="009E66DD" w:rsidP="00E11116">
                      <w:pPr>
                        <w:jc w:val="center"/>
                      </w:pPr>
                      <w:r>
                        <w:t>Подготовка архивных копий</w:t>
                      </w:r>
                    </w:p>
                  </w:txbxContent>
                </v:textbox>
              </v:rect>
            </w:pict>
          </mc:Fallback>
        </mc:AlternateContent>
      </w:r>
    </w:p>
    <w:p w:rsidR="00E11116" w:rsidRPr="00E11116" w:rsidRDefault="00E11116" w:rsidP="00E11116">
      <w:pPr>
        <w:jc w:val="center"/>
      </w:pPr>
    </w:p>
    <w:p w:rsidR="00E11116" w:rsidRPr="00E11116" w:rsidRDefault="00E11116" w:rsidP="00E11116">
      <w:pPr>
        <w:jc w:val="center"/>
      </w:pPr>
      <w:r w:rsidRPr="00E11116">
        <w:rPr>
          <w:noProof/>
        </w:rPr>
        <mc:AlternateContent>
          <mc:Choice Requires="wps">
            <w:drawing>
              <wp:anchor distT="0" distB="0" distL="114300" distR="114300" simplePos="0" relativeHeight="251680768" behindDoc="0" locked="0" layoutInCell="1" allowOverlap="1" wp14:anchorId="0E34A305" wp14:editId="145EB935">
                <wp:simplePos x="0" y="0"/>
                <wp:positionH relativeFrom="column">
                  <wp:posOffset>1295400</wp:posOffset>
                </wp:positionH>
                <wp:positionV relativeFrom="paragraph">
                  <wp:posOffset>119380</wp:posOffset>
                </wp:positionV>
                <wp:extent cx="0" cy="342900"/>
                <wp:effectExtent l="58420" t="10795" r="55880" b="1778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9.4pt" to="102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eC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">
                <v:stroke endarrow="block"/>
              </v:line>
            </w:pict>
          </mc:Fallback>
        </mc:AlternateContent>
      </w:r>
      <w:r w:rsidRPr="00E11116">
        <w:rPr>
          <w:noProof/>
        </w:rPr>
        <mc:AlternateContent>
          <mc:Choice Requires="wps">
            <w:drawing>
              <wp:anchor distT="0" distB="0" distL="114300" distR="114300" simplePos="0" relativeHeight="251679744" behindDoc="0" locked="0" layoutInCell="1" allowOverlap="1" wp14:anchorId="10F3D72F" wp14:editId="7592F100">
                <wp:simplePos x="0" y="0"/>
                <wp:positionH relativeFrom="column">
                  <wp:posOffset>0</wp:posOffset>
                </wp:positionH>
                <wp:positionV relativeFrom="paragraph">
                  <wp:posOffset>119380</wp:posOffset>
                </wp:positionV>
                <wp:extent cx="0" cy="342900"/>
                <wp:effectExtent l="58420" t="10795" r="55880" b="1778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4pt" to="0,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">
                <v:stroke endarrow="block"/>
              </v:line>
            </w:pict>
          </mc:Fallback>
        </mc:AlternateContent>
      </w:r>
    </w:p>
    <w:p w:rsidR="00E11116" w:rsidRPr="00E11116" w:rsidRDefault="00E11116" w:rsidP="00E11116">
      <w:pPr>
        <w:jc w:val="center"/>
      </w:pPr>
      <w:r w:rsidRPr="00E11116">
        <w:rPr>
          <w:noProof/>
        </w:rPr>
        <mc:AlternateContent>
          <mc:Choice Requires="wps">
            <w:drawing>
              <wp:anchor distT="0" distB="0" distL="114300" distR="114300" simplePos="0" relativeHeight="251666432" behindDoc="0" locked="0" layoutInCell="1" allowOverlap="1" wp14:anchorId="21347F6B" wp14:editId="7608ED6E">
                <wp:simplePos x="0" y="0"/>
                <wp:positionH relativeFrom="column">
                  <wp:posOffset>5410200</wp:posOffset>
                </wp:positionH>
                <wp:positionV relativeFrom="paragraph">
                  <wp:posOffset>58420</wp:posOffset>
                </wp:positionV>
                <wp:extent cx="0" cy="342900"/>
                <wp:effectExtent l="58420" t="10795" r="55880" b="1778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4.6pt" to="426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5H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">
                <v:stroke endarrow="block"/>
              </v:line>
            </w:pict>
          </mc:Fallback>
        </mc:AlternateContent>
      </w:r>
    </w:p>
    <w:p w:rsidR="00E11116" w:rsidRPr="00E11116" w:rsidRDefault="00E11116" w:rsidP="00E11116">
      <w:pPr>
        <w:jc w:val="center"/>
      </w:pPr>
      <w:r w:rsidRPr="00E11116">
        <w:rPr>
          <w:noProof/>
        </w:rPr>
        <mc:AlternateContent>
          <mc:Choice Requires="wps">
            <w:drawing>
              <wp:anchor distT="0" distB="0" distL="114300" distR="114300" simplePos="0" relativeHeight="251682816" behindDoc="0" locked="0" layoutInCell="1" allowOverlap="1" wp14:anchorId="4F8992B1" wp14:editId="6BCD6232">
                <wp:simplePos x="0" y="0"/>
                <wp:positionH relativeFrom="column">
                  <wp:posOffset>990600</wp:posOffset>
                </wp:positionH>
                <wp:positionV relativeFrom="paragraph">
                  <wp:posOffset>111760</wp:posOffset>
                </wp:positionV>
                <wp:extent cx="685800" cy="1353185"/>
                <wp:effectExtent l="10795" t="10795" r="8255" b="762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353185"/>
                        </a:xfrm>
                        <a:prstGeom prst="rect">
                          <a:avLst/>
                        </a:prstGeom>
                        <a:solidFill>
                          <a:srgbClr val="FFFFFF"/>
                        </a:solidFill>
                        <a:ln w="9525">
                          <a:solidFill>
                            <a:srgbClr val="000000"/>
                          </a:solidFill>
                          <a:miter lim="800000"/>
                          <a:headEnd/>
                          <a:tailEnd/>
                        </a:ln>
                      </wps:spPr>
                      <wps:txbx>
                        <w:txbxContent>
                          <w:p w:rsidR="009E66DD" w:rsidRPr="000E422C" w:rsidRDefault="009E66DD" w:rsidP="00E11116">
                            <w:pPr>
                              <w:jc w:val="center"/>
                              <w:rPr>
                                <w:sz w:val="20"/>
                                <w:szCs w:val="20"/>
                              </w:rPr>
                            </w:pPr>
                            <w:r w:rsidRPr="000E422C">
                              <w:rPr>
                                <w:sz w:val="20"/>
                                <w:szCs w:val="20"/>
                              </w:rPr>
                              <w:t>Направление уведомления об отказе</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4" style="position:absolute;left:0;text-align:left;margin-left:78pt;margin-top:8.8pt;width:54pt;height:106.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">
                <v:textbox style="layout-flow:vertical;mso-layout-flow-alt:bottom-to-top">
                  <w:txbxContent>
                    <w:p w:rsidR="009E66DD" w:rsidRPr="000E422C" w:rsidRDefault="009E66DD" w:rsidP="00E11116">
                      <w:pPr>
                        <w:jc w:val="center"/>
                        <w:rPr>
                          <w:sz w:val="20"/>
                          <w:szCs w:val="20"/>
                        </w:rPr>
                      </w:pPr>
                      <w:r w:rsidRPr="000E422C">
                        <w:rPr>
                          <w:sz w:val="20"/>
                          <w:szCs w:val="20"/>
                        </w:rPr>
                        <w:t>Направление уведомления об отказе</w:t>
                      </w:r>
                    </w:p>
                  </w:txbxContent>
                </v:textbox>
              </v:rect>
            </w:pict>
          </mc:Fallback>
        </mc:AlternateContent>
      </w:r>
      <w:r w:rsidRPr="00E11116">
        <w:rPr>
          <w:noProof/>
        </w:rPr>
        <mc:AlternateContent>
          <mc:Choice Requires="wps">
            <w:drawing>
              <wp:anchor distT="0" distB="0" distL="114300" distR="114300" simplePos="0" relativeHeight="251681792" behindDoc="0" locked="0" layoutInCell="1" allowOverlap="1" wp14:anchorId="413D0675" wp14:editId="5D2D9EBA">
                <wp:simplePos x="0" y="0"/>
                <wp:positionH relativeFrom="column">
                  <wp:posOffset>-381000</wp:posOffset>
                </wp:positionH>
                <wp:positionV relativeFrom="paragraph">
                  <wp:posOffset>111760</wp:posOffset>
                </wp:positionV>
                <wp:extent cx="685800" cy="1257300"/>
                <wp:effectExtent l="10795" t="10795" r="8255" b="825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257300"/>
                        </a:xfrm>
                        <a:prstGeom prst="rect">
                          <a:avLst/>
                        </a:prstGeom>
                        <a:solidFill>
                          <a:srgbClr val="FFFFFF"/>
                        </a:solidFill>
                        <a:ln w="9525">
                          <a:solidFill>
                            <a:srgbClr val="000000"/>
                          </a:solidFill>
                          <a:miter lim="800000"/>
                          <a:headEnd/>
                          <a:tailEnd/>
                        </a:ln>
                      </wps:spPr>
                      <wps:txbx>
                        <w:txbxContent>
                          <w:p w:rsidR="009E66DD" w:rsidRPr="000E422C" w:rsidRDefault="009E66DD" w:rsidP="00E11116">
                            <w:pPr>
                              <w:jc w:val="center"/>
                              <w:rPr>
                                <w:sz w:val="20"/>
                                <w:szCs w:val="20"/>
                              </w:rPr>
                            </w:pPr>
                            <w:r w:rsidRPr="000E422C">
                              <w:rPr>
                                <w:sz w:val="20"/>
                                <w:szCs w:val="20"/>
                              </w:rPr>
                              <w:t>Подготовка уведомления об отказе</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35" style="position:absolute;left:0;text-align:left;margin-left:-30pt;margin-top:8.8pt;width:54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">
                <v:textbox style="layout-flow:vertical;mso-layout-flow-alt:bottom-to-top">
                  <w:txbxContent>
                    <w:p w:rsidR="009E66DD" w:rsidRPr="000E422C" w:rsidRDefault="009E66DD" w:rsidP="00E11116">
                      <w:pPr>
                        <w:jc w:val="center"/>
                        <w:rPr>
                          <w:sz w:val="20"/>
                          <w:szCs w:val="20"/>
                        </w:rPr>
                      </w:pPr>
                      <w:r w:rsidRPr="000E422C">
                        <w:rPr>
                          <w:sz w:val="20"/>
                          <w:szCs w:val="20"/>
                        </w:rPr>
                        <w:t>Подготовка уведомления об отказе</w:t>
                      </w:r>
                    </w:p>
                  </w:txbxContent>
                </v:textbox>
              </v:rect>
            </w:pict>
          </mc:Fallback>
        </mc:AlternateContent>
      </w:r>
    </w:p>
    <w:p w:rsidR="00E11116" w:rsidRPr="00E11116" w:rsidRDefault="00E11116" w:rsidP="00E11116">
      <w:pPr>
        <w:jc w:val="center"/>
      </w:pPr>
      <w:r w:rsidRPr="00E11116">
        <w:rPr>
          <w:noProof/>
        </w:rPr>
        <mc:AlternateContent>
          <mc:Choice Requires="wps">
            <w:drawing>
              <wp:anchor distT="0" distB="0" distL="114300" distR="114300" simplePos="0" relativeHeight="251677696" behindDoc="0" locked="0" layoutInCell="1" allowOverlap="1" wp14:anchorId="3A2F38D0" wp14:editId="40A344FA">
                <wp:simplePos x="0" y="0"/>
                <wp:positionH relativeFrom="column">
                  <wp:posOffset>4343400</wp:posOffset>
                </wp:positionH>
                <wp:positionV relativeFrom="paragraph">
                  <wp:posOffset>50800</wp:posOffset>
                </wp:positionV>
                <wp:extent cx="2057400" cy="486410"/>
                <wp:effectExtent l="10795" t="10795" r="8255" b="762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86410"/>
                        </a:xfrm>
                        <a:prstGeom prst="rect">
                          <a:avLst/>
                        </a:prstGeom>
                        <a:solidFill>
                          <a:srgbClr val="FFFFFF"/>
                        </a:solidFill>
                        <a:ln w="9525">
                          <a:solidFill>
                            <a:srgbClr val="000000"/>
                          </a:solidFill>
                          <a:miter lim="800000"/>
                          <a:headEnd/>
                          <a:tailEnd/>
                        </a:ln>
                      </wps:spPr>
                      <wps:txbx>
                        <w:txbxContent>
                          <w:p w:rsidR="009E66DD" w:rsidRPr="000E422C" w:rsidRDefault="009E66DD" w:rsidP="00E11116">
                            <w:pPr>
                              <w:jc w:val="center"/>
                            </w:pPr>
                            <w:r w:rsidRPr="000E422C">
                              <w:t xml:space="preserve">Выдача </w:t>
                            </w:r>
                            <w:r>
                              <w:t>архивных копий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36" style="position:absolute;left:0;text-align:left;margin-left:342pt;margin-top:4pt;width:162pt;height:38.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">
                <v:textbox>
                  <w:txbxContent>
                    <w:p w:rsidR="009E66DD" w:rsidRPr="000E422C" w:rsidRDefault="009E66DD" w:rsidP="00E11116">
                      <w:pPr>
                        <w:jc w:val="center"/>
                      </w:pPr>
                      <w:r w:rsidRPr="000E422C">
                        <w:t xml:space="preserve">Выдача </w:t>
                      </w:r>
                      <w:r>
                        <w:t>архивных копий</w:t>
                      </w:r>
                    </w:p>
                  </w:txbxContent>
                </v:textbox>
              </v:rect>
            </w:pict>
          </mc:Fallback>
        </mc:AlternateContent>
      </w:r>
    </w:p>
    <w:p w:rsidR="00E11116" w:rsidRPr="00E11116" w:rsidRDefault="00E11116" w:rsidP="00E11116">
      <w:pPr>
        <w:jc w:val="center"/>
      </w:pPr>
    </w:p>
    <w:p w:rsidR="00E11116" w:rsidRPr="00E11116" w:rsidRDefault="00E11116" w:rsidP="00E11116">
      <w:pPr>
        <w:jc w:val="center"/>
      </w:pPr>
    </w:p>
    <w:p w:rsidR="00E11116" w:rsidRPr="00E11116" w:rsidRDefault="00E11116" w:rsidP="00E11116"/>
    <w:p w:rsidR="00E11116" w:rsidRPr="00E11116" w:rsidRDefault="00E11116" w:rsidP="00E11116"/>
    <w:p w:rsidR="00E11116" w:rsidRPr="00E11116" w:rsidRDefault="00E11116" w:rsidP="00E11116">
      <w:pPr>
        <w:jc w:val="right"/>
      </w:pPr>
      <w:r w:rsidRPr="00E11116">
        <w:t xml:space="preserve">                       </w:t>
      </w:r>
    </w:p>
    <w:p w:rsidR="00E11116" w:rsidRDefault="00E11116" w:rsidP="00E11116">
      <w:pPr>
        <w:jc w:val="right"/>
      </w:pPr>
    </w:p>
    <w:p w:rsidR="00E11116" w:rsidRDefault="00E11116" w:rsidP="00E11116">
      <w:pPr>
        <w:jc w:val="right"/>
      </w:pPr>
    </w:p>
    <w:p w:rsidR="00E11116" w:rsidRDefault="00E11116" w:rsidP="00E11116">
      <w:pPr>
        <w:jc w:val="right"/>
      </w:pPr>
    </w:p>
    <w:p w:rsidR="00E11116" w:rsidRDefault="00E11116" w:rsidP="00E11116">
      <w:pPr>
        <w:jc w:val="right"/>
      </w:pPr>
    </w:p>
    <w:p w:rsidR="00E11116" w:rsidRPr="00E11116" w:rsidRDefault="00E11116" w:rsidP="00E11116">
      <w:pPr>
        <w:jc w:val="right"/>
      </w:pPr>
    </w:p>
    <w:p w:rsidR="00E11116" w:rsidRPr="00E11116" w:rsidRDefault="00E11116" w:rsidP="00E11116">
      <w:pPr>
        <w:jc w:val="right"/>
      </w:pPr>
    </w:p>
    <w:p w:rsidR="00E11116" w:rsidRPr="00E11116" w:rsidRDefault="00E11116" w:rsidP="00E11116">
      <w:pPr>
        <w:jc w:val="right"/>
      </w:pPr>
      <w:r w:rsidRPr="00E11116">
        <w:t xml:space="preserve">    </w:t>
      </w:r>
      <w:r w:rsidRPr="00E11116">
        <w:rPr>
          <w:b/>
        </w:rPr>
        <w:t>Приложение № 5</w:t>
      </w:r>
    </w:p>
    <w:p w:rsidR="00E11116" w:rsidRPr="00E11116" w:rsidRDefault="00E11116" w:rsidP="00E11116">
      <w:pPr>
        <w:jc w:val="right"/>
      </w:pPr>
      <w:r w:rsidRPr="00E11116">
        <w:t>к Административному регламенту</w:t>
      </w:r>
    </w:p>
    <w:p w:rsidR="00E11116" w:rsidRPr="00E11116" w:rsidRDefault="00E11116" w:rsidP="00E11116">
      <w:pPr>
        <w:jc w:val="right"/>
      </w:pPr>
      <w:r w:rsidRPr="00E11116">
        <w:t xml:space="preserve">                                                    предоставление </w:t>
      </w:r>
      <w:proofErr w:type="gramStart"/>
      <w:r w:rsidRPr="00E11116">
        <w:t>муниципальной</w:t>
      </w:r>
      <w:proofErr w:type="gramEnd"/>
      <w:r w:rsidRPr="00E11116">
        <w:t xml:space="preserve"> </w:t>
      </w:r>
    </w:p>
    <w:p w:rsidR="00E11116" w:rsidRPr="00E11116" w:rsidRDefault="00E11116" w:rsidP="00E11116">
      <w:pPr>
        <w:tabs>
          <w:tab w:val="left" w:pos="2355"/>
          <w:tab w:val="center" w:pos="5032"/>
        </w:tabs>
        <w:jc w:val="right"/>
        <w:rPr>
          <w:bCs/>
          <w:color w:val="333333"/>
        </w:rPr>
      </w:pPr>
      <w:r w:rsidRPr="00E11116">
        <w:t xml:space="preserve">услуги по </w:t>
      </w:r>
      <w:r w:rsidRPr="00E11116">
        <w:rPr>
          <w:bCs/>
          <w:color w:val="333333"/>
        </w:rPr>
        <w:t xml:space="preserve">выдаче копий архивных   </w:t>
      </w:r>
    </w:p>
    <w:p w:rsidR="00E11116" w:rsidRPr="00E11116" w:rsidRDefault="00E11116" w:rsidP="00E11116">
      <w:pPr>
        <w:tabs>
          <w:tab w:val="left" w:pos="2355"/>
          <w:tab w:val="center" w:pos="5032"/>
        </w:tabs>
        <w:jc w:val="right"/>
      </w:pPr>
      <w:r w:rsidRPr="00E11116">
        <w:t>документов, подтверждающих</w:t>
      </w:r>
    </w:p>
    <w:p w:rsidR="00E11116" w:rsidRPr="00E11116" w:rsidRDefault="00E11116" w:rsidP="00E11116">
      <w:pPr>
        <w:tabs>
          <w:tab w:val="left" w:pos="2355"/>
          <w:tab w:val="center" w:pos="5032"/>
        </w:tabs>
        <w:jc w:val="right"/>
        <w:rPr>
          <w:bCs/>
          <w:color w:val="333333"/>
        </w:rPr>
      </w:pPr>
      <w:r w:rsidRPr="00E11116">
        <w:t>право на земельные участки</w:t>
      </w:r>
    </w:p>
    <w:p w:rsidR="00E11116" w:rsidRPr="00E11116" w:rsidRDefault="00E11116" w:rsidP="00E11116">
      <w:pPr>
        <w:jc w:val="center"/>
      </w:pPr>
      <w:r w:rsidRPr="00E11116">
        <w:t xml:space="preserve">                                                                                   </w:t>
      </w:r>
    </w:p>
    <w:p w:rsidR="00E11116" w:rsidRPr="00E11116" w:rsidRDefault="00E11116" w:rsidP="00E11116">
      <w:r w:rsidRPr="00E11116">
        <w:t xml:space="preserve">                   </w:t>
      </w:r>
    </w:p>
    <w:p w:rsidR="00E11116" w:rsidRPr="00E11116" w:rsidRDefault="00E11116" w:rsidP="00E11116">
      <w:pPr>
        <w:jc w:val="center"/>
        <w:rPr>
          <w:b/>
        </w:rPr>
      </w:pPr>
      <w:r w:rsidRPr="00E11116">
        <w:rPr>
          <w:b/>
          <w:noProof/>
        </w:rPr>
        <mc:AlternateContent>
          <mc:Choice Requires="wps">
            <w:drawing>
              <wp:anchor distT="0" distB="0" distL="114300" distR="114300" simplePos="0" relativeHeight="251663360" behindDoc="0" locked="0" layoutInCell="1" allowOverlap="1" wp14:anchorId="5299F440" wp14:editId="773C1563">
                <wp:simplePos x="0" y="0"/>
                <wp:positionH relativeFrom="column">
                  <wp:posOffset>3314700</wp:posOffset>
                </wp:positionH>
                <wp:positionV relativeFrom="paragraph">
                  <wp:posOffset>-6179820</wp:posOffset>
                </wp:positionV>
                <wp:extent cx="114300" cy="114300"/>
                <wp:effectExtent l="10795" t="5715" r="8255" b="1333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6" style="position:absolute;margin-left:261pt;margin-top:-486.6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"/>
            </w:pict>
          </mc:Fallback>
        </mc:AlternateContent>
      </w:r>
      <w:r w:rsidRPr="00E11116">
        <w:rPr>
          <w:b/>
        </w:rPr>
        <w:t>ОБРАЗЕЦ</w:t>
      </w:r>
    </w:p>
    <w:p w:rsidR="00E11116" w:rsidRPr="00E11116" w:rsidRDefault="00E11116" w:rsidP="00E11116">
      <w:pPr>
        <w:pStyle w:val="ConsPlusNormal"/>
        <w:widowControl/>
        <w:ind w:firstLine="0"/>
        <w:jc w:val="center"/>
        <w:rPr>
          <w:rFonts w:ascii="Times New Roman" w:hAnsi="Times New Roman" w:cs="Times New Roman"/>
          <w:b/>
          <w:sz w:val="24"/>
          <w:szCs w:val="24"/>
        </w:rPr>
      </w:pPr>
      <w:r w:rsidRPr="00E11116">
        <w:rPr>
          <w:rFonts w:ascii="Times New Roman" w:hAnsi="Times New Roman" w:cs="Times New Roman"/>
          <w:b/>
          <w:sz w:val="24"/>
          <w:szCs w:val="24"/>
        </w:rPr>
        <w:t xml:space="preserve">ЖАЛОБЫ НА ДЕЙСТВИЕ (БЕЗДЕЙСТВИЕ) </w:t>
      </w:r>
    </w:p>
    <w:p w:rsidR="00E11116" w:rsidRPr="00E11116" w:rsidRDefault="00E11116" w:rsidP="00E11116">
      <w:pPr>
        <w:pStyle w:val="ConsPlusNormal"/>
        <w:widowControl/>
        <w:ind w:firstLine="0"/>
        <w:jc w:val="center"/>
        <w:rPr>
          <w:rFonts w:ascii="Times New Roman" w:hAnsi="Times New Roman" w:cs="Times New Roman"/>
          <w:b/>
          <w:sz w:val="24"/>
          <w:szCs w:val="24"/>
        </w:rPr>
      </w:pPr>
      <w:r w:rsidRPr="00E11116">
        <w:rPr>
          <w:rFonts w:ascii="Times New Roman" w:hAnsi="Times New Roman" w:cs="Times New Roman"/>
          <w:b/>
          <w:sz w:val="24"/>
          <w:szCs w:val="24"/>
        </w:rPr>
        <w:t>____________________</w:t>
      </w:r>
      <w:r w:rsidRPr="00E11116">
        <w:rPr>
          <w:rFonts w:ascii="Times New Roman" w:hAnsi="Times New Roman" w:cs="Times New Roman"/>
          <w:sz w:val="24"/>
          <w:szCs w:val="24"/>
        </w:rPr>
        <w:t xml:space="preserve"> </w:t>
      </w:r>
      <w:r w:rsidRPr="00E11116">
        <w:rPr>
          <w:rFonts w:ascii="Times New Roman" w:hAnsi="Times New Roman" w:cs="Times New Roman"/>
          <w:b/>
          <w:sz w:val="24"/>
          <w:szCs w:val="24"/>
        </w:rPr>
        <w:t>_____________________________________________________________________________ИЛИ ЕГО ДОЛЖНОСТНОГО ЛИЦА</w:t>
      </w:r>
    </w:p>
    <w:p w:rsidR="00E11116" w:rsidRPr="00E11116" w:rsidRDefault="00E11116" w:rsidP="00E11116">
      <w:pPr>
        <w:pStyle w:val="ConsPlusNormal"/>
        <w:widowControl/>
        <w:ind w:firstLine="540"/>
        <w:jc w:val="both"/>
        <w:rPr>
          <w:rFonts w:ascii="Times New Roman" w:hAnsi="Times New Roman" w:cs="Times New Roman"/>
          <w:sz w:val="24"/>
          <w:szCs w:val="24"/>
        </w:rPr>
      </w:pPr>
    </w:p>
    <w:p w:rsidR="00E11116" w:rsidRPr="00E11116" w:rsidRDefault="00E11116" w:rsidP="00E11116">
      <w:pPr>
        <w:pStyle w:val="ConsPlusNonformat"/>
        <w:widowControl/>
        <w:rPr>
          <w:rFonts w:ascii="Times New Roman" w:hAnsi="Times New Roman" w:cs="Times New Roman"/>
          <w:sz w:val="24"/>
          <w:szCs w:val="24"/>
        </w:rPr>
      </w:pPr>
      <w:r w:rsidRPr="00E11116">
        <w:rPr>
          <w:rFonts w:ascii="Times New Roman" w:hAnsi="Times New Roman" w:cs="Times New Roman"/>
          <w:sz w:val="24"/>
          <w:szCs w:val="24"/>
        </w:rPr>
        <w:t>Исх. от _____________ N ____                                                     Наименование ____________</w:t>
      </w:r>
    </w:p>
    <w:p w:rsidR="00E11116" w:rsidRPr="00E11116" w:rsidRDefault="00E11116" w:rsidP="00E11116">
      <w:pPr>
        <w:pStyle w:val="ConsPlusNonformat"/>
        <w:widowControl/>
        <w:rPr>
          <w:rFonts w:ascii="Times New Roman" w:hAnsi="Times New Roman" w:cs="Times New Roman"/>
          <w:sz w:val="24"/>
          <w:szCs w:val="24"/>
        </w:rPr>
      </w:pPr>
      <w:r w:rsidRPr="00E11116">
        <w:rPr>
          <w:rFonts w:ascii="Times New Roman" w:hAnsi="Times New Roman" w:cs="Times New Roman"/>
          <w:sz w:val="24"/>
          <w:szCs w:val="24"/>
        </w:rPr>
        <w:t xml:space="preserve">                                                                                                         </w:t>
      </w:r>
      <w:proofErr w:type="gramStart"/>
      <w:r w:rsidRPr="00E11116">
        <w:rPr>
          <w:rFonts w:ascii="Times New Roman" w:hAnsi="Times New Roman" w:cs="Times New Roman"/>
          <w:sz w:val="24"/>
          <w:szCs w:val="24"/>
        </w:rPr>
        <w:t xml:space="preserve">(наименование структурного         </w:t>
      </w:r>
      <w:proofErr w:type="gramEnd"/>
    </w:p>
    <w:p w:rsidR="00E11116" w:rsidRPr="00E11116" w:rsidRDefault="00E11116" w:rsidP="00E11116">
      <w:pPr>
        <w:pStyle w:val="ConsPlusNonformat"/>
        <w:widowControl/>
        <w:rPr>
          <w:rFonts w:ascii="Times New Roman" w:hAnsi="Times New Roman" w:cs="Times New Roman"/>
          <w:sz w:val="24"/>
          <w:szCs w:val="24"/>
        </w:rPr>
      </w:pPr>
      <w:r w:rsidRPr="00E11116">
        <w:rPr>
          <w:rFonts w:ascii="Times New Roman" w:hAnsi="Times New Roman" w:cs="Times New Roman"/>
          <w:sz w:val="24"/>
          <w:szCs w:val="24"/>
        </w:rPr>
        <w:t xml:space="preserve">                                                                                                          подразделения ОМСУ)</w:t>
      </w:r>
    </w:p>
    <w:p w:rsidR="00E11116" w:rsidRPr="00E11116" w:rsidRDefault="00E11116" w:rsidP="00E11116">
      <w:pPr>
        <w:pStyle w:val="ConsPlusNonformat"/>
        <w:widowControl/>
        <w:jc w:val="center"/>
        <w:rPr>
          <w:rFonts w:ascii="Times New Roman" w:hAnsi="Times New Roman" w:cs="Times New Roman"/>
          <w:b/>
          <w:sz w:val="24"/>
          <w:szCs w:val="24"/>
        </w:rPr>
      </w:pPr>
      <w:r w:rsidRPr="00E11116">
        <w:rPr>
          <w:rFonts w:ascii="Times New Roman" w:hAnsi="Times New Roman" w:cs="Times New Roman"/>
          <w:b/>
          <w:sz w:val="24"/>
          <w:szCs w:val="24"/>
        </w:rPr>
        <w:t>Жалоба</w:t>
      </w:r>
    </w:p>
    <w:p w:rsidR="00E11116" w:rsidRPr="00E11116" w:rsidRDefault="00E11116" w:rsidP="00E11116">
      <w:pPr>
        <w:pStyle w:val="ConsPlusNonformat"/>
        <w:widowControl/>
        <w:rPr>
          <w:rFonts w:ascii="Times New Roman" w:hAnsi="Times New Roman" w:cs="Times New Roman"/>
          <w:sz w:val="24"/>
          <w:szCs w:val="24"/>
        </w:rPr>
      </w:pPr>
      <w:r w:rsidRPr="00E11116">
        <w:rPr>
          <w:rFonts w:ascii="Times New Roman" w:hAnsi="Times New Roman" w:cs="Times New Roman"/>
          <w:sz w:val="24"/>
          <w:szCs w:val="24"/>
        </w:rPr>
        <w:t>*    Полное      наименование      юридического    лица,    Ф.И.О. физического лица_________________________________________________________________________</w:t>
      </w:r>
    </w:p>
    <w:p w:rsidR="00E11116" w:rsidRPr="00E11116" w:rsidRDefault="00E11116" w:rsidP="00E11116">
      <w:pPr>
        <w:pStyle w:val="ConsPlusNonformat"/>
        <w:widowControl/>
        <w:rPr>
          <w:rFonts w:ascii="Times New Roman" w:hAnsi="Times New Roman" w:cs="Times New Roman"/>
          <w:sz w:val="24"/>
          <w:szCs w:val="24"/>
        </w:rPr>
      </w:pPr>
    </w:p>
    <w:p w:rsidR="00E11116" w:rsidRPr="00E11116" w:rsidRDefault="00E11116" w:rsidP="00E11116">
      <w:pPr>
        <w:pStyle w:val="ConsPlusNonformat"/>
        <w:widowControl/>
        <w:rPr>
          <w:rFonts w:ascii="Times New Roman" w:hAnsi="Times New Roman" w:cs="Times New Roman"/>
          <w:sz w:val="24"/>
          <w:szCs w:val="24"/>
        </w:rPr>
      </w:pPr>
      <w:r w:rsidRPr="00E11116">
        <w:rPr>
          <w:rFonts w:ascii="Times New Roman" w:hAnsi="Times New Roman" w:cs="Times New Roman"/>
          <w:sz w:val="24"/>
          <w:szCs w:val="24"/>
        </w:rPr>
        <w:t>* Местонахождение        юридического   лица, физического лица _____________________________________________________________________________</w:t>
      </w:r>
    </w:p>
    <w:p w:rsidR="00E11116" w:rsidRPr="00E11116" w:rsidRDefault="00E11116" w:rsidP="00E11116">
      <w:pPr>
        <w:pStyle w:val="ConsPlusNonformat"/>
        <w:widowControl/>
        <w:rPr>
          <w:rFonts w:ascii="Times New Roman" w:hAnsi="Times New Roman" w:cs="Times New Roman"/>
          <w:sz w:val="24"/>
          <w:szCs w:val="24"/>
        </w:rPr>
      </w:pPr>
      <w:r w:rsidRPr="00E11116">
        <w:rPr>
          <w:rFonts w:ascii="Times New Roman" w:hAnsi="Times New Roman" w:cs="Times New Roman"/>
          <w:sz w:val="24"/>
          <w:szCs w:val="24"/>
        </w:rPr>
        <w:t xml:space="preserve">                               (фактический адрес)</w:t>
      </w:r>
    </w:p>
    <w:p w:rsidR="00E11116" w:rsidRPr="00E11116" w:rsidRDefault="00E11116" w:rsidP="00E11116">
      <w:pPr>
        <w:pStyle w:val="ConsPlusNonformat"/>
        <w:widowControl/>
        <w:rPr>
          <w:rFonts w:ascii="Times New Roman" w:hAnsi="Times New Roman" w:cs="Times New Roman"/>
          <w:sz w:val="24"/>
          <w:szCs w:val="24"/>
        </w:rPr>
      </w:pPr>
    </w:p>
    <w:p w:rsidR="00E11116" w:rsidRPr="00E11116" w:rsidRDefault="00E11116" w:rsidP="00E11116">
      <w:pPr>
        <w:pStyle w:val="ConsPlusNonformat"/>
        <w:widowControl/>
        <w:rPr>
          <w:rFonts w:ascii="Times New Roman" w:hAnsi="Times New Roman" w:cs="Times New Roman"/>
          <w:sz w:val="24"/>
          <w:szCs w:val="24"/>
        </w:rPr>
      </w:pPr>
      <w:r w:rsidRPr="00E11116">
        <w:rPr>
          <w:rFonts w:ascii="Times New Roman" w:hAnsi="Times New Roman" w:cs="Times New Roman"/>
          <w:sz w:val="24"/>
          <w:szCs w:val="24"/>
        </w:rPr>
        <w:t>Телефон: _____________________________________________________________________</w:t>
      </w:r>
    </w:p>
    <w:p w:rsidR="00E11116" w:rsidRPr="00E11116" w:rsidRDefault="00E11116" w:rsidP="00E11116">
      <w:pPr>
        <w:pStyle w:val="ConsPlusNonformat"/>
        <w:widowControl/>
        <w:rPr>
          <w:rFonts w:ascii="Times New Roman" w:hAnsi="Times New Roman" w:cs="Times New Roman"/>
          <w:sz w:val="24"/>
          <w:szCs w:val="24"/>
        </w:rPr>
      </w:pPr>
      <w:r w:rsidRPr="00E11116">
        <w:rPr>
          <w:rFonts w:ascii="Times New Roman" w:hAnsi="Times New Roman" w:cs="Times New Roman"/>
          <w:sz w:val="24"/>
          <w:szCs w:val="24"/>
        </w:rPr>
        <w:t>Адрес электронной почты: ______________________________________________________</w:t>
      </w:r>
    </w:p>
    <w:p w:rsidR="00E11116" w:rsidRPr="00E11116" w:rsidRDefault="00E11116" w:rsidP="00E11116">
      <w:pPr>
        <w:pStyle w:val="ConsPlusNonformat"/>
        <w:widowControl/>
        <w:rPr>
          <w:rFonts w:ascii="Times New Roman" w:hAnsi="Times New Roman" w:cs="Times New Roman"/>
          <w:sz w:val="24"/>
          <w:szCs w:val="24"/>
        </w:rPr>
      </w:pPr>
      <w:r w:rsidRPr="00E11116">
        <w:rPr>
          <w:rFonts w:ascii="Times New Roman" w:hAnsi="Times New Roman" w:cs="Times New Roman"/>
          <w:sz w:val="24"/>
          <w:szCs w:val="24"/>
        </w:rPr>
        <w:t>Код учета: ИНН _______________________________________________________________</w:t>
      </w:r>
    </w:p>
    <w:p w:rsidR="00E11116" w:rsidRPr="00E11116" w:rsidRDefault="00E11116" w:rsidP="00E11116">
      <w:pPr>
        <w:pStyle w:val="ConsPlusNonformat"/>
        <w:widowControl/>
        <w:rPr>
          <w:rFonts w:ascii="Times New Roman" w:hAnsi="Times New Roman" w:cs="Times New Roman"/>
          <w:sz w:val="24"/>
          <w:szCs w:val="24"/>
        </w:rPr>
      </w:pPr>
      <w:r w:rsidRPr="00E11116">
        <w:rPr>
          <w:rFonts w:ascii="Times New Roman" w:hAnsi="Times New Roman" w:cs="Times New Roman"/>
          <w:sz w:val="24"/>
          <w:szCs w:val="24"/>
        </w:rPr>
        <w:t>* Ф.И.О. руководителя юридического лица ________________________________________</w:t>
      </w:r>
    </w:p>
    <w:p w:rsidR="00E11116" w:rsidRPr="00E11116" w:rsidRDefault="00E11116" w:rsidP="00E11116">
      <w:pPr>
        <w:pStyle w:val="ConsPlusNonformat"/>
        <w:widowControl/>
        <w:rPr>
          <w:rFonts w:ascii="Times New Roman" w:hAnsi="Times New Roman" w:cs="Times New Roman"/>
          <w:sz w:val="24"/>
          <w:szCs w:val="24"/>
        </w:rPr>
      </w:pPr>
    </w:p>
    <w:p w:rsidR="00E11116" w:rsidRPr="00E11116" w:rsidRDefault="00E11116" w:rsidP="00E11116">
      <w:pPr>
        <w:pStyle w:val="ConsPlusNonformat"/>
        <w:widowControl/>
        <w:rPr>
          <w:rFonts w:ascii="Times New Roman" w:hAnsi="Times New Roman" w:cs="Times New Roman"/>
          <w:sz w:val="24"/>
          <w:szCs w:val="24"/>
        </w:rPr>
      </w:pPr>
      <w:r w:rsidRPr="00E11116">
        <w:rPr>
          <w:rFonts w:ascii="Times New Roman" w:hAnsi="Times New Roman" w:cs="Times New Roman"/>
          <w:sz w:val="24"/>
          <w:szCs w:val="24"/>
        </w:rPr>
        <w:t>* на действия (бездействие):</w:t>
      </w:r>
    </w:p>
    <w:p w:rsidR="00E11116" w:rsidRPr="00E11116" w:rsidRDefault="00E11116" w:rsidP="00E11116">
      <w:pPr>
        <w:pStyle w:val="ConsPlusNonformat"/>
        <w:widowControl/>
        <w:rPr>
          <w:rFonts w:ascii="Times New Roman" w:hAnsi="Times New Roman" w:cs="Times New Roman"/>
          <w:sz w:val="24"/>
          <w:szCs w:val="24"/>
        </w:rPr>
      </w:pPr>
      <w:r w:rsidRPr="00E11116">
        <w:rPr>
          <w:rFonts w:ascii="Times New Roman" w:hAnsi="Times New Roman" w:cs="Times New Roman"/>
          <w:sz w:val="24"/>
          <w:szCs w:val="24"/>
        </w:rPr>
        <w:t>_____________________________________________________________________________</w:t>
      </w:r>
    </w:p>
    <w:p w:rsidR="00E11116" w:rsidRPr="00E11116" w:rsidRDefault="00E11116" w:rsidP="00E11116">
      <w:pPr>
        <w:pStyle w:val="ConsPlusNonformat"/>
        <w:widowControl/>
        <w:jc w:val="center"/>
        <w:rPr>
          <w:rFonts w:ascii="Times New Roman" w:hAnsi="Times New Roman" w:cs="Times New Roman"/>
          <w:sz w:val="24"/>
          <w:szCs w:val="24"/>
        </w:rPr>
      </w:pPr>
      <w:r w:rsidRPr="00E11116">
        <w:rPr>
          <w:rFonts w:ascii="Times New Roman" w:hAnsi="Times New Roman" w:cs="Times New Roman"/>
          <w:sz w:val="24"/>
          <w:szCs w:val="24"/>
        </w:rPr>
        <w:t>(наименование органа или должность, ФИО должностного лица органа)</w:t>
      </w:r>
    </w:p>
    <w:p w:rsidR="00E11116" w:rsidRPr="00E11116" w:rsidRDefault="00E11116" w:rsidP="00E11116">
      <w:pPr>
        <w:pStyle w:val="ConsPlusNonformat"/>
        <w:widowControl/>
        <w:rPr>
          <w:rFonts w:ascii="Times New Roman" w:hAnsi="Times New Roman" w:cs="Times New Roman"/>
          <w:sz w:val="24"/>
          <w:szCs w:val="24"/>
        </w:rPr>
      </w:pPr>
    </w:p>
    <w:p w:rsidR="00E11116" w:rsidRPr="00E11116" w:rsidRDefault="00E11116" w:rsidP="00E11116">
      <w:pPr>
        <w:pStyle w:val="ConsPlusNonformat"/>
        <w:widowControl/>
        <w:rPr>
          <w:rFonts w:ascii="Times New Roman" w:hAnsi="Times New Roman" w:cs="Times New Roman"/>
          <w:sz w:val="24"/>
          <w:szCs w:val="24"/>
        </w:rPr>
      </w:pPr>
      <w:r w:rsidRPr="00E11116">
        <w:rPr>
          <w:rFonts w:ascii="Times New Roman" w:hAnsi="Times New Roman" w:cs="Times New Roman"/>
          <w:sz w:val="24"/>
          <w:szCs w:val="24"/>
        </w:rPr>
        <w:t>* существо жалобы:</w:t>
      </w:r>
    </w:p>
    <w:p w:rsidR="00E11116" w:rsidRPr="00E11116" w:rsidRDefault="00E11116" w:rsidP="00E11116">
      <w:pPr>
        <w:pStyle w:val="ConsPlusNonformat"/>
        <w:widowControl/>
        <w:rPr>
          <w:rFonts w:ascii="Times New Roman" w:hAnsi="Times New Roman" w:cs="Times New Roman"/>
          <w:sz w:val="24"/>
          <w:szCs w:val="24"/>
        </w:rPr>
      </w:pPr>
      <w:r w:rsidRPr="00E11116">
        <w:rPr>
          <w:rFonts w:ascii="Times New Roman" w:hAnsi="Times New Roman" w:cs="Times New Roman"/>
          <w:sz w:val="24"/>
          <w:szCs w:val="24"/>
        </w:rPr>
        <w:t>_____________________________________________________________________________</w:t>
      </w:r>
    </w:p>
    <w:p w:rsidR="00E11116" w:rsidRPr="00E11116" w:rsidRDefault="00E11116" w:rsidP="00E11116">
      <w:pPr>
        <w:pStyle w:val="ConsPlusNonformat"/>
        <w:widowControl/>
        <w:rPr>
          <w:rFonts w:ascii="Times New Roman" w:hAnsi="Times New Roman" w:cs="Times New Roman"/>
          <w:sz w:val="24"/>
          <w:szCs w:val="24"/>
        </w:rPr>
      </w:pPr>
      <w:r w:rsidRPr="00E11116">
        <w:rPr>
          <w:rFonts w:ascii="Times New Roman" w:hAnsi="Times New Roman" w:cs="Times New Roman"/>
          <w:sz w:val="24"/>
          <w:szCs w:val="24"/>
        </w:rPr>
        <w:t>_____________________________________________________________________________</w:t>
      </w:r>
    </w:p>
    <w:p w:rsidR="00E11116" w:rsidRPr="00E11116" w:rsidRDefault="00E11116" w:rsidP="00E11116">
      <w:pPr>
        <w:pStyle w:val="ConsPlusNonformat"/>
        <w:widowControl/>
        <w:jc w:val="center"/>
        <w:rPr>
          <w:rFonts w:ascii="Times New Roman" w:hAnsi="Times New Roman" w:cs="Times New Roman"/>
          <w:sz w:val="24"/>
          <w:szCs w:val="24"/>
        </w:rPr>
      </w:pPr>
      <w:r w:rsidRPr="00E11116">
        <w:rPr>
          <w:rFonts w:ascii="Times New Roman" w:hAnsi="Times New Roman" w:cs="Times New Roman"/>
          <w:sz w:val="24"/>
          <w:szCs w:val="24"/>
        </w:rPr>
        <w:t xml:space="preserve">(краткое  изложение  обжалуемых  действий  (бездействия),  указать основания,  по  которым  лицо,  подающее  жалобу,  </w:t>
      </w:r>
      <w:proofErr w:type="gramStart"/>
      <w:r w:rsidRPr="00E11116">
        <w:rPr>
          <w:rFonts w:ascii="Times New Roman" w:hAnsi="Times New Roman" w:cs="Times New Roman"/>
          <w:sz w:val="24"/>
          <w:szCs w:val="24"/>
        </w:rPr>
        <w:t>не  согласно</w:t>
      </w:r>
      <w:proofErr w:type="gramEnd"/>
      <w:r w:rsidRPr="00E11116">
        <w:rPr>
          <w:rFonts w:ascii="Times New Roman" w:hAnsi="Times New Roman" w:cs="Times New Roman"/>
          <w:sz w:val="24"/>
          <w:szCs w:val="24"/>
        </w:rPr>
        <w:t xml:space="preserve">  с действием (бездействием) со ссылками на пункты регламента)</w:t>
      </w:r>
    </w:p>
    <w:p w:rsidR="00E11116" w:rsidRPr="00E11116" w:rsidRDefault="00E11116" w:rsidP="00E11116">
      <w:pPr>
        <w:pStyle w:val="ConsPlusNonformat"/>
        <w:widowControl/>
        <w:rPr>
          <w:rFonts w:ascii="Times New Roman" w:hAnsi="Times New Roman" w:cs="Times New Roman"/>
          <w:sz w:val="24"/>
          <w:szCs w:val="24"/>
        </w:rPr>
      </w:pPr>
    </w:p>
    <w:p w:rsidR="00E11116" w:rsidRPr="00E11116" w:rsidRDefault="00E11116" w:rsidP="00E11116">
      <w:pPr>
        <w:pStyle w:val="ConsPlusNonformat"/>
        <w:widowControl/>
        <w:rPr>
          <w:rFonts w:ascii="Times New Roman" w:hAnsi="Times New Roman" w:cs="Times New Roman"/>
          <w:sz w:val="24"/>
          <w:szCs w:val="24"/>
        </w:rPr>
      </w:pPr>
      <w:r w:rsidRPr="00E11116">
        <w:rPr>
          <w:rFonts w:ascii="Times New Roman" w:hAnsi="Times New Roman" w:cs="Times New Roman"/>
          <w:sz w:val="24"/>
          <w:szCs w:val="24"/>
        </w:rPr>
        <w:t>поля, отмеченные звездочкой</w:t>
      </w:r>
      <w:proofErr w:type="gramStart"/>
      <w:r w:rsidRPr="00E11116">
        <w:rPr>
          <w:rFonts w:ascii="Times New Roman" w:hAnsi="Times New Roman" w:cs="Times New Roman"/>
          <w:sz w:val="24"/>
          <w:szCs w:val="24"/>
        </w:rPr>
        <w:t xml:space="preserve"> (*), </w:t>
      </w:r>
      <w:proofErr w:type="gramEnd"/>
      <w:r w:rsidRPr="00E11116">
        <w:rPr>
          <w:rFonts w:ascii="Times New Roman" w:hAnsi="Times New Roman" w:cs="Times New Roman"/>
          <w:sz w:val="24"/>
          <w:szCs w:val="24"/>
        </w:rPr>
        <w:t>обязательны для заполнения.</w:t>
      </w:r>
    </w:p>
    <w:p w:rsidR="00E11116" w:rsidRPr="00E11116" w:rsidRDefault="00E11116" w:rsidP="00E11116">
      <w:pPr>
        <w:pStyle w:val="ConsPlusNonformat"/>
        <w:widowControl/>
        <w:rPr>
          <w:rFonts w:ascii="Times New Roman" w:hAnsi="Times New Roman" w:cs="Times New Roman"/>
          <w:sz w:val="24"/>
          <w:szCs w:val="24"/>
        </w:rPr>
      </w:pPr>
    </w:p>
    <w:p w:rsidR="00E11116" w:rsidRPr="00E11116" w:rsidRDefault="00E11116" w:rsidP="00E11116">
      <w:pPr>
        <w:pStyle w:val="ConsPlusNonformat"/>
        <w:widowControl/>
        <w:rPr>
          <w:rFonts w:ascii="Times New Roman" w:hAnsi="Times New Roman" w:cs="Times New Roman"/>
          <w:sz w:val="24"/>
          <w:szCs w:val="24"/>
        </w:rPr>
      </w:pPr>
      <w:r w:rsidRPr="00E11116">
        <w:rPr>
          <w:rFonts w:ascii="Times New Roman" w:hAnsi="Times New Roman" w:cs="Times New Roman"/>
          <w:sz w:val="24"/>
          <w:szCs w:val="24"/>
        </w:rPr>
        <w:t>Перечень прилагаемой документации</w:t>
      </w:r>
    </w:p>
    <w:p w:rsidR="00E11116" w:rsidRPr="00E11116" w:rsidRDefault="00E11116" w:rsidP="00E11116">
      <w:pPr>
        <w:pStyle w:val="ConsPlusNonformat"/>
        <w:widowControl/>
        <w:rPr>
          <w:rFonts w:ascii="Times New Roman" w:hAnsi="Times New Roman" w:cs="Times New Roman"/>
          <w:sz w:val="24"/>
          <w:szCs w:val="24"/>
        </w:rPr>
      </w:pPr>
      <w:r w:rsidRPr="00E11116">
        <w:rPr>
          <w:rFonts w:ascii="Times New Roman" w:hAnsi="Times New Roman" w:cs="Times New Roman"/>
          <w:sz w:val="24"/>
          <w:szCs w:val="24"/>
        </w:rPr>
        <w:t>М</w:t>
      </w:r>
      <w:proofErr w:type="gramStart"/>
      <w:r w:rsidRPr="00E11116">
        <w:rPr>
          <w:rFonts w:ascii="Times New Roman" w:hAnsi="Times New Roman" w:cs="Times New Roman"/>
          <w:sz w:val="24"/>
          <w:szCs w:val="24"/>
        </w:rPr>
        <w:t>П(</w:t>
      </w:r>
      <w:proofErr w:type="gramEnd"/>
      <w:r w:rsidRPr="00E11116">
        <w:rPr>
          <w:rFonts w:ascii="Times New Roman" w:hAnsi="Times New Roman" w:cs="Times New Roman"/>
          <w:sz w:val="24"/>
          <w:szCs w:val="24"/>
        </w:rPr>
        <w:t>подпись   руководителя    юридического     лица,  физического лица)</w:t>
      </w:r>
    </w:p>
    <w:p w:rsidR="00E11116" w:rsidRPr="00E11116" w:rsidRDefault="00E11116" w:rsidP="00E11116">
      <w:pPr>
        <w:pStyle w:val="ConsPlusNonformat"/>
        <w:widowControl/>
        <w:rPr>
          <w:rFonts w:ascii="Times New Roman" w:hAnsi="Times New Roman" w:cs="Times New Roman"/>
          <w:sz w:val="24"/>
          <w:szCs w:val="24"/>
        </w:rPr>
      </w:pPr>
    </w:p>
    <w:p w:rsidR="00E11116" w:rsidRPr="00E11116" w:rsidRDefault="00E11116" w:rsidP="00E11116">
      <w:pPr>
        <w:pStyle w:val="ConsPlusNonformat"/>
        <w:widowControl/>
        <w:rPr>
          <w:rFonts w:ascii="Times New Roman" w:hAnsi="Times New Roman" w:cs="Times New Roman"/>
          <w:sz w:val="24"/>
          <w:szCs w:val="24"/>
        </w:rPr>
      </w:pPr>
    </w:p>
    <w:p w:rsidR="00E11116" w:rsidRPr="00E11116" w:rsidRDefault="00E11116" w:rsidP="00E11116">
      <w:pPr>
        <w:pStyle w:val="ConsPlusNonformat"/>
        <w:widowControl/>
        <w:rPr>
          <w:rFonts w:ascii="Times New Roman" w:hAnsi="Times New Roman" w:cs="Times New Roman"/>
          <w:sz w:val="24"/>
          <w:szCs w:val="24"/>
        </w:rPr>
      </w:pPr>
    </w:p>
    <w:p w:rsidR="00E11116" w:rsidRPr="00E11116" w:rsidRDefault="00E11116" w:rsidP="00E11116">
      <w:pPr>
        <w:pStyle w:val="ConsPlusNonformat"/>
        <w:widowControl/>
        <w:rPr>
          <w:rFonts w:ascii="Times New Roman" w:hAnsi="Times New Roman" w:cs="Times New Roman"/>
          <w:sz w:val="24"/>
          <w:szCs w:val="24"/>
        </w:rPr>
      </w:pPr>
    </w:p>
    <w:p w:rsidR="00E11116" w:rsidRPr="00E11116" w:rsidRDefault="00E11116" w:rsidP="00E11116">
      <w:pPr>
        <w:pStyle w:val="3"/>
        <w:spacing w:before="0"/>
        <w:ind w:firstLine="720"/>
        <w:jc w:val="right"/>
        <w:rPr>
          <w:rFonts w:ascii="Times New Roman" w:hAnsi="Times New Roman" w:cs="Times New Roman"/>
        </w:rPr>
      </w:pPr>
      <w:bookmarkStart w:id="38" w:name="_Приложение_№_8"/>
      <w:bookmarkEnd w:id="38"/>
      <w:r w:rsidRPr="00E11116">
        <w:rPr>
          <w:rFonts w:ascii="Times New Roman" w:hAnsi="Times New Roman" w:cs="Times New Roman"/>
        </w:rPr>
        <w:lastRenderedPageBreak/>
        <w:t xml:space="preserve">                                  </w:t>
      </w:r>
    </w:p>
    <w:p w:rsidR="00E11116" w:rsidRPr="00E11116" w:rsidRDefault="00E11116" w:rsidP="00E11116">
      <w:pPr>
        <w:pStyle w:val="3"/>
        <w:spacing w:before="0"/>
        <w:ind w:firstLine="720"/>
        <w:jc w:val="right"/>
        <w:rPr>
          <w:rFonts w:ascii="Times New Roman" w:hAnsi="Times New Roman" w:cs="Times New Roman"/>
        </w:rPr>
      </w:pPr>
      <w:r w:rsidRPr="00E11116">
        <w:rPr>
          <w:rFonts w:ascii="Times New Roman" w:hAnsi="Times New Roman" w:cs="Times New Roman"/>
        </w:rPr>
        <w:t>Приложение № 6</w:t>
      </w:r>
    </w:p>
    <w:p w:rsidR="00E11116" w:rsidRPr="00E11116" w:rsidRDefault="00E11116" w:rsidP="00E11116">
      <w:pPr>
        <w:jc w:val="right"/>
      </w:pPr>
      <w:r w:rsidRPr="00E11116">
        <w:t>к Административному регламенту</w:t>
      </w:r>
    </w:p>
    <w:p w:rsidR="00E11116" w:rsidRPr="00E11116" w:rsidRDefault="00E11116" w:rsidP="00E11116">
      <w:pPr>
        <w:jc w:val="right"/>
      </w:pPr>
      <w:r w:rsidRPr="00E11116">
        <w:t xml:space="preserve">                                                    предоставление </w:t>
      </w:r>
      <w:proofErr w:type="gramStart"/>
      <w:r w:rsidRPr="00E11116">
        <w:t>муниципальной</w:t>
      </w:r>
      <w:proofErr w:type="gramEnd"/>
      <w:r w:rsidRPr="00E11116">
        <w:t xml:space="preserve"> </w:t>
      </w:r>
    </w:p>
    <w:p w:rsidR="00E11116" w:rsidRPr="00E11116" w:rsidRDefault="00E11116" w:rsidP="00E11116">
      <w:pPr>
        <w:tabs>
          <w:tab w:val="left" w:pos="2355"/>
          <w:tab w:val="center" w:pos="5032"/>
        </w:tabs>
        <w:jc w:val="right"/>
        <w:rPr>
          <w:bCs/>
          <w:color w:val="333333"/>
        </w:rPr>
      </w:pPr>
      <w:r w:rsidRPr="00E11116">
        <w:t xml:space="preserve">услуги по </w:t>
      </w:r>
      <w:r w:rsidRPr="00E11116">
        <w:rPr>
          <w:bCs/>
          <w:color w:val="333333"/>
        </w:rPr>
        <w:t xml:space="preserve">выдаче копий архивных   </w:t>
      </w:r>
    </w:p>
    <w:p w:rsidR="00E11116" w:rsidRPr="00E11116" w:rsidRDefault="00E11116" w:rsidP="00E11116">
      <w:pPr>
        <w:tabs>
          <w:tab w:val="left" w:pos="2355"/>
          <w:tab w:val="center" w:pos="5032"/>
        </w:tabs>
        <w:jc w:val="right"/>
      </w:pPr>
      <w:r w:rsidRPr="00E11116">
        <w:t>документов, подтверждающих</w:t>
      </w:r>
    </w:p>
    <w:p w:rsidR="00E11116" w:rsidRPr="00E11116" w:rsidRDefault="00E11116" w:rsidP="00E11116">
      <w:pPr>
        <w:tabs>
          <w:tab w:val="left" w:pos="2355"/>
          <w:tab w:val="center" w:pos="5032"/>
        </w:tabs>
        <w:jc w:val="right"/>
        <w:rPr>
          <w:bCs/>
          <w:color w:val="333333"/>
        </w:rPr>
      </w:pPr>
      <w:r w:rsidRPr="00E11116">
        <w:t>право на земельные участки</w:t>
      </w:r>
    </w:p>
    <w:p w:rsidR="00E11116" w:rsidRPr="00E11116" w:rsidRDefault="00E11116" w:rsidP="00E11116">
      <w:pPr>
        <w:pStyle w:val="ConsPlusNormal"/>
        <w:widowControl/>
        <w:ind w:firstLine="0"/>
        <w:jc w:val="center"/>
        <w:rPr>
          <w:rFonts w:ascii="Times New Roman" w:hAnsi="Times New Roman" w:cs="Times New Roman"/>
          <w:sz w:val="24"/>
          <w:szCs w:val="24"/>
        </w:rPr>
      </w:pPr>
    </w:p>
    <w:p w:rsidR="00E11116" w:rsidRPr="00E11116" w:rsidRDefault="00E11116" w:rsidP="00E11116">
      <w:pPr>
        <w:pStyle w:val="ConsPlusNormal"/>
        <w:widowControl/>
        <w:ind w:firstLine="0"/>
        <w:jc w:val="center"/>
        <w:rPr>
          <w:rFonts w:ascii="Times New Roman" w:hAnsi="Times New Roman" w:cs="Times New Roman"/>
          <w:b/>
          <w:sz w:val="24"/>
          <w:szCs w:val="24"/>
        </w:rPr>
      </w:pPr>
      <w:r w:rsidRPr="00E11116">
        <w:rPr>
          <w:rFonts w:ascii="Times New Roman" w:hAnsi="Times New Roman" w:cs="Times New Roman"/>
          <w:sz w:val="24"/>
          <w:szCs w:val="24"/>
        </w:rPr>
        <w:t xml:space="preserve">                                                                  </w:t>
      </w:r>
    </w:p>
    <w:p w:rsidR="00E11116" w:rsidRPr="00E11116" w:rsidRDefault="00E11116" w:rsidP="00E11116">
      <w:pPr>
        <w:pStyle w:val="ConsPlusNormal"/>
        <w:widowControl/>
        <w:ind w:firstLine="0"/>
        <w:jc w:val="center"/>
        <w:rPr>
          <w:rFonts w:ascii="Times New Roman" w:hAnsi="Times New Roman" w:cs="Times New Roman"/>
          <w:b/>
          <w:sz w:val="24"/>
          <w:szCs w:val="24"/>
        </w:rPr>
      </w:pPr>
      <w:r w:rsidRPr="00E11116">
        <w:rPr>
          <w:rFonts w:ascii="Times New Roman" w:hAnsi="Times New Roman" w:cs="Times New Roman"/>
          <w:b/>
          <w:sz w:val="24"/>
          <w:szCs w:val="24"/>
        </w:rPr>
        <w:t>ОБРАЗЕЦ</w:t>
      </w:r>
    </w:p>
    <w:p w:rsidR="00E11116" w:rsidRPr="00E11116" w:rsidRDefault="00E11116" w:rsidP="00E11116">
      <w:pPr>
        <w:pStyle w:val="ConsPlusNormal"/>
        <w:widowControl/>
        <w:ind w:firstLine="0"/>
        <w:jc w:val="center"/>
        <w:rPr>
          <w:rFonts w:ascii="Times New Roman" w:hAnsi="Times New Roman" w:cs="Times New Roman"/>
          <w:b/>
          <w:sz w:val="24"/>
          <w:szCs w:val="24"/>
        </w:rPr>
      </w:pPr>
      <w:r w:rsidRPr="00E11116">
        <w:rPr>
          <w:rFonts w:ascii="Times New Roman" w:hAnsi="Times New Roman" w:cs="Times New Roman"/>
          <w:b/>
          <w:sz w:val="24"/>
          <w:szCs w:val="24"/>
        </w:rPr>
        <w:t>РЕШЕНИЯ ___________(</w:t>
      </w:r>
      <w:r w:rsidRPr="00E11116">
        <w:rPr>
          <w:rFonts w:ascii="Times New Roman" w:hAnsi="Times New Roman" w:cs="Times New Roman"/>
          <w:sz w:val="24"/>
          <w:szCs w:val="24"/>
        </w:rPr>
        <w:t>наименование ОМСУ)</w:t>
      </w:r>
      <w:r w:rsidRPr="00E11116">
        <w:rPr>
          <w:rFonts w:ascii="Times New Roman" w:hAnsi="Times New Roman" w:cs="Times New Roman"/>
          <w:b/>
          <w:sz w:val="24"/>
          <w:szCs w:val="24"/>
        </w:rPr>
        <w:t xml:space="preserve"> ___________________________________________________________________________ ПО ЖАЛОБЕ НА ДЕЙСТВИЕ (БЕЗДЕЙСТВИЕ) Администрации поселения</w:t>
      </w:r>
    </w:p>
    <w:p w:rsidR="00E11116" w:rsidRPr="00E11116" w:rsidRDefault="00E11116" w:rsidP="00E11116">
      <w:pPr>
        <w:pStyle w:val="ConsPlusNormal"/>
        <w:widowControl/>
        <w:ind w:firstLine="0"/>
        <w:jc w:val="center"/>
        <w:rPr>
          <w:rFonts w:ascii="Times New Roman" w:hAnsi="Times New Roman" w:cs="Times New Roman"/>
          <w:b/>
          <w:sz w:val="24"/>
          <w:szCs w:val="24"/>
        </w:rPr>
      </w:pPr>
      <w:r w:rsidRPr="00E11116">
        <w:rPr>
          <w:rFonts w:ascii="Times New Roman" w:hAnsi="Times New Roman" w:cs="Times New Roman"/>
          <w:b/>
          <w:sz w:val="24"/>
          <w:szCs w:val="24"/>
        </w:rPr>
        <w:t>ИЛИ ЕЕ  ДОЛЖНОСТНОГО ЛИЦА</w:t>
      </w:r>
    </w:p>
    <w:p w:rsidR="00E11116" w:rsidRPr="00E11116" w:rsidRDefault="00E11116" w:rsidP="00E11116">
      <w:pPr>
        <w:pStyle w:val="ConsPlusNormal"/>
        <w:widowControl/>
        <w:ind w:firstLine="540"/>
        <w:jc w:val="both"/>
        <w:rPr>
          <w:rFonts w:ascii="Times New Roman" w:hAnsi="Times New Roman" w:cs="Times New Roman"/>
          <w:b/>
          <w:sz w:val="24"/>
          <w:szCs w:val="24"/>
        </w:rPr>
      </w:pPr>
    </w:p>
    <w:p w:rsidR="00E11116" w:rsidRPr="00E11116" w:rsidRDefault="00E11116" w:rsidP="00E11116">
      <w:pPr>
        <w:pStyle w:val="ConsPlusNonformat"/>
        <w:widowControl/>
        <w:rPr>
          <w:rFonts w:ascii="Times New Roman" w:hAnsi="Times New Roman" w:cs="Times New Roman"/>
          <w:sz w:val="24"/>
          <w:szCs w:val="24"/>
        </w:rPr>
      </w:pPr>
      <w:r w:rsidRPr="00E11116">
        <w:rPr>
          <w:rFonts w:ascii="Times New Roman" w:hAnsi="Times New Roman" w:cs="Times New Roman"/>
          <w:sz w:val="24"/>
          <w:szCs w:val="24"/>
        </w:rPr>
        <w:t xml:space="preserve">    Исх. от _______ N _________</w:t>
      </w:r>
    </w:p>
    <w:p w:rsidR="00E11116" w:rsidRPr="00E11116" w:rsidRDefault="00E11116" w:rsidP="00E11116">
      <w:pPr>
        <w:pStyle w:val="ConsPlusNonformat"/>
        <w:widowControl/>
        <w:rPr>
          <w:rFonts w:ascii="Times New Roman" w:hAnsi="Times New Roman" w:cs="Times New Roman"/>
          <w:sz w:val="24"/>
          <w:szCs w:val="24"/>
        </w:rPr>
      </w:pPr>
    </w:p>
    <w:p w:rsidR="00E11116" w:rsidRPr="00E11116" w:rsidRDefault="00E11116" w:rsidP="00E11116">
      <w:pPr>
        <w:pStyle w:val="ConsPlusNonformat"/>
        <w:widowControl/>
        <w:jc w:val="center"/>
        <w:rPr>
          <w:rFonts w:ascii="Times New Roman" w:hAnsi="Times New Roman" w:cs="Times New Roman"/>
          <w:sz w:val="24"/>
          <w:szCs w:val="24"/>
        </w:rPr>
      </w:pPr>
      <w:r w:rsidRPr="00E11116">
        <w:rPr>
          <w:rFonts w:ascii="Times New Roman" w:hAnsi="Times New Roman" w:cs="Times New Roman"/>
          <w:sz w:val="24"/>
          <w:szCs w:val="24"/>
        </w:rPr>
        <w:t>РЕШЕНИЕ</w:t>
      </w:r>
    </w:p>
    <w:p w:rsidR="00E11116" w:rsidRPr="00E11116" w:rsidRDefault="00E11116" w:rsidP="00E11116">
      <w:pPr>
        <w:pStyle w:val="ConsPlusNonformat"/>
        <w:widowControl/>
        <w:jc w:val="center"/>
        <w:rPr>
          <w:rFonts w:ascii="Times New Roman" w:hAnsi="Times New Roman" w:cs="Times New Roman"/>
          <w:sz w:val="24"/>
          <w:szCs w:val="24"/>
        </w:rPr>
      </w:pPr>
      <w:r w:rsidRPr="00E11116">
        <w:rPr>
          <w:rFonts w:ascii="Times New Roman" w:hAnsi="Times New Roman" w:cs="Times New Roman"/>
          <w:sz w:val="24"/>
          <w:szCs w:val="24"/>
        </w:rPr>
        <w:t>по жалобе на решение, действие (бездействие)</w:t>
      </w:r>
    </w:p>
    <w:p w:rsidR="00E11116" w:rsidRPr="00E11116" w:rsidRDefault="00E11116" w:rsidP="00E11116">
      <w:pPr>
        <w:pStyle w:val="ConsPlusNonformat"/>
        <w:widowControl/>
        <w:jc w:val="center"/>
        <w:rPr>
          <w:rFonts w:ascii="Times New Roman" w:hAnsi="Times New Roman" w:cs="Times New Roman"/>
          <w:sz w:val="24"/>
          <w:szCs w:val="24"/>
        </w:rPr>
      </w:pPr>
      <w:r w:rsidRPr="00E11116">
        <w:rPr>
          <w:rFonts w:ascii="Times New Roman" w:hAnsi="Times New Roman" w:cs="Times New Roman"/>
          <w:sz w:val="24"/>
          <w:szCs w:val="24"/>
        </w:rPr>
        <w:t>органа или его должностного лица</w:t>
      </w:r>
    </w:p>
    <w:p w:rsidR="00E11116" w:rsidRPr="00E11116" w:rsidRDefault="00E11116" w:rsidP="00E11116">
      <w:pPr>
        <w:pStyle w:val="ConsPlusNonformat"/>
        <w:widowControl/>
        <w:jc w:val="center"/>
        <w:rPr>
          <w:rFonts w:ascii="Times New Roman" w:hAnsi="Times New Roman" w:cs="Times New Roman"/>
          <w:sz w:val="24"/>
          <w:szCs w:val="24"/>
        </w:rPr>
      </w:pPr>
    </w:p>
    <w:p w:rsidR="00E11116" w:rsidRPr="00E11116" w:rsidRDefault="00E11116" w:rsidP="00E11116">
      <w:pPr>
        <w:pStyle w:val="ConsPlusNonformat"/>
        <w:widowControl/>
        <w:rPr>
          <w:rFonts w:ascii="Times New Roman" w:hAnsi="Times New Roman" w:cs="Times New Roman"/>
          <w:sz w:val="24"/>
          <w:szCs w:val="24"/>
        </w:rPr>
      </w:pPr>
      <w:r w:rsidRPr="00E11116">
        <w:rPr>
          <w:rFonts w:ascii="Times New Roman" w:hAnsi="Times New Roman" w:cs="Times New Roman"/>
          <w:sz w:val="24"/>
          <w:szCs w:val="24"/>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rsidR="00E11116" w:rsidRPr="00E11116" w:rsidRDefault="00E11116" w:rsidP="00E11116">
      <w:pPr>
        <w:pStyle w:val="ConsPlusNonformat"/>
        <w:widowControl/>
        <w:rPr>
          <w:rFonts w:ascii="Times New Roman" w:hAnsi="Times New Roman" w:cs="Times New Roman"/>
          <w:sz w:val="24"/>
          <w:szCs w:val="24"/>
        </w:rPr>
      </w:pPr>
      <w:r w:rsidRPr="00E11116">
        <w:rPr>
          <w:rFonts w:ascii="Times New Roman" w:hAnsi="Times New Roman" w:cs="Times New Roman"/>
          <w:sz w:val="24"/>
          <w:szCs w:val="24"/>
        </w:rPr>
        <w:t>_____________________________________________________________________________</w:t>
      </w:r>
    </w:p>
    <w:p w:rsidR="00E11116" w:rsidRPr="00E11116" w:rsidRDefault="00E11116" w:rsidP="00E11116">
      <w:pPr>
        <w:pStyle w:val="ConsPlusNonformat"/>
        <w:widowControl/>
        <w:rPr>
          <w:rFonts w:ascii="Times New Roman" w:hAnsi="Times New Roman" w:cs="Times New Roman"/>
          <w:sz w:val="24"/>
          <w:szCs w:val="24"/>
        </w:rPr>
      </w:pPr>
      <w:r w:rsidRPr="00E11116">
        <w:rPr>
          <w:rFonts w:ascii="Times New Roman" w:hAnsi="Times New Roman" w:cs="Times New Roman"/>
          <w:sz w:val="24"/>
          <w:szCs w:val="24"/>
        </w:rPr>
        <w:t>Наименование  юридического   лица   или    Ф.И.О.  физического лица, обратившегося с жалобой ______________________________________________________________________</w:t>
      </w:r>
    </w:p>
    <w:p w:rsidR="00E11116" w:rsidRPr="00E11116" w:rsidRDefault="00E11116" w:rsidP="00E11116">
      <w:pPr>
        <w:pStyle w:val="ConsPlusNonformat"/>
        <w:widowControl/>
        <w:rPr>
          <w:rFonts w:ascii="Times New Roman" w:hAnsi="Times New Roman" w:cs="Times New Roman"/>
          <w:sz w:val="24"/>
          <w:szCs w:val="24"/>
        </w:rPr>
      </w:pPr>
      <w:r w:rsidRPr="00E11116">
        <w:rPr>
          <w:rFonts w:ascii="Times New Roman" w:hAnsi="Times New Roman" w:cs="Times New Roman"/>
          <w:sz w:val="24"/>
          <w:szCs w:val="24"/>
        </w:rPr>
        <w:t>_____________________________________________________________________________</w:t>
      </w:r>
    </w:p>
    <w:p w:rsidR="00E11116" w:rsidRPr="00E11116" w:rsidRDefault="00E11116" w:rsidP="00E11116">
      <w:pPr>
        <w:pStyle w:val="ConsPlusNonformat"/>
        <w:widowControl/>
        <w:rPr>
          <w:rFonts w:ascii="Times New Roman" w:hAnsi="Times New Roman" w:cs="Times New Roman"/>
          <w:sz w:val="24"/>
          <w:szCs w:val="24"/>
        </w:rPr>
      </w:pPr>
      <w:r w:rsidRPr="00E11116">
        <w:rPr>
          <w:rFonts w:ascii="Times New Roman" w:hAnsi="Times New Roman" w:cs="Times New Roman"/>
          <w:sz w:val="24"/>
          <w:szCs w:val="24"/>
        </w:rPr>
        <w:t>Номер жалобы, дата и место принятия решения: ____________________________________</w:t>
      </w:r>
    </w:p>
    <w:p w:rsidR="00E11116" w:rsidRPr="00E11116" w:rsidRDefault="00E11116" w:rsidP="00E11116">
      <w:pPr>
        <w:pStyle w:val="ConsPlusNonformat"/>
        <w:widowControl/>
        <w:rPr>
          <w:rFonts w:ascii="Times New Roman" w:hAnsi="Times New Roman" w:cs="Times New Roman"/>
          <w:sz w:val="24"/>
          <w:szCs w:val="24"/>
        </w:rPr>
      </w:pPr>
      <w:r w:rsidRPr="00E11116">
        <w:rPr>
          <w:rFonts w:ascii="Times New Roman" w:hAnsi="Times New Roman" w:cs="Times New Roman"/>
          <w:sz w:val="24"/>
          <w:szCs w:val="24"/>
        </w:rPr>
        <w:t>_____________________________________________________________________________</w:t>
      </w:r>
    </w:p>
    <w:p w:rsidR="00E11116" w:rsidRPr="00E11116" w:rsidRDefault="00E11116" w:rsidP="00E11116">
      <w:pPr>
        <w:pStyle w:val="ConsPlusNonformat"/>
        <w:widowControl/>
        <w:rPr>
          <w:rFonts w:ascii="Times New Roman" w:hAnsi="Times New Roman" w:cs="Times New Roman"/>
          <w:sz w:val="24"/>
          <w:szCs w:val="24"/>
        </w:rPr>
      </w:pPr>
      <w:r w:rsidRPr="00E11116">
        <w:rPr>
          <w:rFonts w:ascii="Times New Roman" w:hAnsi="Times New Roman" w:cs="Times New Roman"/>
          <w:sz w:val="24"/>
          <w:szCs w:val="24"/>
        </w:rPr>
        <w:t>Изложение жалобы по существу: _________________________________________________</w:t>
      </w:r>
    </w:p>
    <w:p w:rsidR="00E11116" w:rsidRPr="00E11116" w:rsidRDefault="00E11116" w:rsidP="00E11116">
      <w:pPr>
        <w:pStyle w:val="ConsPlusNonformat"/>
        <w:widowControl/>
        <w:rPr>
          <w:rFonts w:ascii="Times New Roman" w:hAnsi="Times New Roman" w:cs="Times New Roman"/>
          <w:sz w:val="24"/>
          <w:szCs w:val="24"/>
        </w:rPr>
      </w:pPr>
      <w:r w:rsidRPr="00E11116">
        <w:rPr>
          <w:rFonts w:ascii="Times New Roman" w:hAnsi="Times New Roman" w:cs="Times New Roman"/>
          <w:sz w:val="24"/>
          <w:szCs w:val="24"/>
        </w:rPr>
        <w:t>_____________________________________________________________________________</w:t>
      </w:r>
    </w:p>
    <w:p w:rsidR="00E11116" w:rsidRPr="00E11116" w:rsidRDefault="00E11116" w:rsidP="00E11116">
      <w:pPr>
        <w:pStyle w:val="ConsPlusNonformat"/>
        <w:widowControl/>
        <w:rPr>
          <w:rFonts w:ascii="Times New Roman" w:hAnsi="Times New Roman" w:cs="Times New Roman"/>
          <w:sz w:val="24"/>
          <w:szCs w:val="24"/>
        </w:rPr>
      </w:pPr>
      <w:r w:rsidRPr="00E11116">
        <w:rPr>
          <w:rFonts w:ascii="Times New Roman" w:hAnsi="Times New Roman" w:cs="Times New Roman"/>
          <w:sz w:val="24"/>
          <w:szCs w:val="24"/>
        </w:rPr>
        <w:t>_____________________________________________________________________________</w:t>
      </w:r>
    </w:p>
    <w:p w:rsidR="00E11116" w:rsidRPr="00E11116" w:rsidRDefault="00E11116" w:rsidP="00E11116">
      <w:pPr>
        <w:pStyle w:val="ConsPlusNonformat"/>
        <w:widowControl/>
        <w:rPr>
          <w:rFonts w:ascii="Times New Roman" w:hAnsi="Times New Roman" w:cs="Times New Roman"/>
          <w:sz w:val="24"/>
          <w:szCs w:val="24"/>
        </w:rPr>
      </w:pPr>
      <w:r w:rsidRPr="00E11116">
        <w:rPr>
          <w:rFonts w:ascii="Times New Roman" w:hAnsi="Times New Roman" w:cs="Times New Roman"/>
          <w:sz w:val="24"/>
          <w:szCs w:val="24"/>
        </w:rPr>
        <w:t>Изложение возражений, объяснений заявителя: ____________________________________</w:t>
      </w:r>
    </w:p>
    <w:p w:rsidR="00E11116" w:rsidRPr="00E11116" w:rsidRDefault="00E11116" w:rsidP="00E11116">
      <w:pPr>
        <w:pStyle w:val="ConsPlusNonformat"/>
        <w:widowControl/>
        <w:rPr>
          <w:rFonts w:ascii="Times New Roman" w:hAnsi="Times New Roman" w:cs="Times New Roman"/>
          <w:sz w:val="24"/>
          <w:szCs w:val="24"/>
        </w:rPr>
      </w:pPr>
      <w:r w:rsidRPr="00E11116">
        <w:rPr>
          <w:rFonts w:ascii="Times New Roman" w:hAnsi="Times New Roman" w:cs="Times New Roman"/>
          <w:sz w:val="24"/>
          <w:szCs w:val="24"/>
        </w:rPr>
        <w:t>_____________________________________________________________________________</w:t>
      </w:r>
    </w:p>
    <w:p w:rsidR="00E11116" w:rsidRPr="00E11116" w:rsidRDefault="00E11116" w:rsidP="00E11116">
      <w:pPr>
        <w:pStyle w:val="ConsPlusNonformat"/>
        <w:widowControl/>
        <w:rPr>
          <w:rFonts w:ascii="Times New Roman" w:hAnsi="Times New Roman" w:cs="Times New Roman"/>
          <w:sz w:val="24"/>
          <w:szCs w:val="24"/>
        </w:rPr>
      </w:pPr>
      <w:r w:rsidRPr="00E11116">
        <w:rPr>
          <w:rFonts w:ascii="Times New Roman" w:hAnsi="Times New Roman" w:cs="Times New Roman"/>
          <w:sz w:val="24"/>
          <w:szCs w:val="24"/>
        </w:rPr>
        <w:t>_____________________________________________________________________________</w:t>
      </w:r>
    </w:p>
    <w:p w:rsidR="00E11116" w:rsidRPr="00E11116" w:rsidRDefault="00E11116" w:rsidP="00E11116">
      <w:pPr>
        <w:pStyle w:val="ConsPlusNonformat"/>
        <w:widowControl/>
        <w:jc w:val="center"/>
        <w:rPr>
          <w:rFonts w:ascii="Times New Roman" w:hAnsi="Times New Roman" w:cs="Times New Roman"/>
          <w:sz w:val="24"/>
          <w:szCs w:val="24"/>
        </w:rPr>
      </w:pPr>
    </w:p>
    <w:p w:rsidR="00E11116" w:rsidRPr="00E11116" w:rsidRDefault="00E11116" w:rsidP="00E11116">
      <w:pPr>
        <w:pStyle w:val="ConsPlusNonformat"/>
        <w:widowControl/>
        <w:jc w:val="center"/>
        <w:rPr>
          <w:rFonts w:ascii="Times New Roman" w:hAnsi="Times New Roman" w:cs="Times New Roman"/>
          <w:sz w:val="24"/>
          <w:szCs w:val="24"/>
        </w:rPr>
      </w:pPr>
      <w:r w:rsidRPr="00E11116">
        <w:rPr>
          <w:rFonts w:ascii="Times New Roman" w:hAnsi="Times New Roman" w:cs="Times New Roman"/>
          <w:sz w:val="24"/>
          <w:szCs w:val="24"/>
        </w:rPr>
        <w:t>УСТАНОВЛЕНО:</w:t>
      </w:r>
    </w:p>
    <w:p w:rsidR="00E11116" w:rsidRPr="00E11116" w:rsidRDefault="00E11116" w:rsidP="00E11116">
      <w:pPr>
        <w:pStyle w:val="ConsPlusNonformat"/>
        <w:widowControl/>
        <w:jc w:val="both"/>
        <w:rPr>
          <w:rFonts w:ascii="Times New Roman" w:hAnsi="Times New Roman" w:cs="Times New Roman"/>
          <w:sz w:val="24"/>
          <w:szCs w:val="24"/>
        </w:rPr>
      </w:pPr>
      <w:r w:rsidRPr="00E11116">
        <w:rPr>
          <w:rFonts w:ascii="Times New Roman" w:hAnsi="Times New Roman" w:cs="Times New Roman"/>
          <w:sz w:val="24"/>
          <w:szCs w:val="24"/>
        </w:rPr>
        <w:t>Фактические  и  иные  обстоятельства   дела, установленные органом или должностным лицом, рассматривающим жалобу: _______________________________________________</w:t>
      </w:r>
    </w:p>
    <w:p w:rsidR="00E11116" w:rsidRPr="00E11116" w:rsidRDefault="00E11116" w:rsidP="00E11116">
      <w:pPr>
        <w:pStyle w:val="ConsPlusNonformat"/>
        <w:widowControl/>
        <w:rPr>
          <w:rFonts w:ascii="Times New Roman" w:hAnsi="Times New Roman" w:cs="Times New Roman"/>
          <w:sz w:val="24"/>
          <w:szCs w:val="24"/>
        </w:rPr>
      </w:pPr>
      <w:r w:rsidRPr="00E11116">
        <w:rPr>
          <w:rFonts w:ascii="Times New Roman" w:hAnsi="Times New Roman" w:cs="Times New Roman"/>
          <w:sz w:val="24"/>
          <w:szCs w:val="24"/>
        </w:rPr>
        <w:t>_____________________________________________________________________________</w:t>
      </w:r>
    </w:p>
    <w:p w:rsidR="00E11116" w:rsidRPr="00E11116" w:rsidRDefault="00E11116" w:rsidP="00E11116">
      <w:pPr>
        <w:pStyle w:val="ConsPlusNonformat"/>
        <w:widowControl/>
        <w:rPr>
          <w:rFonts w:ascii="Times New Roman" w:hAnsi="Times New Roman" w:cs="Times New Roman"/>
          <w:sz w:val="24"/>
          <w:szCs w:val="24"/>
        </w:rPr>
      </w:pPr>
      <w:r w:rsidRPr="00E11116">
        <w:rPr>
          <w:rFonts w:ascii="Times New Roman" w:hAnsi="Times New Roman" w:cs="Times New Roman"/>
          <w:sz w:val="24"/>
          <w:szCs w:val="24"/>
        </w:rPr>
        <w:t>_____________________________________________________________________________</w:t>
      </w:r>
    </w:p>
    <w:p w:rsidR="00E11116" w:rsidRPr="00E11116" w:rsidRDefault="00E11116" w:rsidP="00E11116">
      <w:pPr>
        <w:pStyle w:val="ConsPlusNonformat"/>
        <w:widowControl/>
        <w:rPr>
          <w:rFonts w:ascii="Times New Roman" w:hAnsi="Times New Roman" w:cs="Times New Roman"/>
          <w:sz w:val="24"/>
          <w:szCs w:val="24"/>
        </w:rPr>
      </w:pPr>
      <w:r w:rsidRPr="00E11116">
        <w:rPr>
          <w:rFonts w:ascii="Times New Roman" w:hAnsi="Times New Roman" w:cs="Times New Roman"/>
          <w:sz w:val="24"/>
          <w:szCs w:val="24"/>
        </w:rPr>
        <w:t xml:space="preserve">Доказательства,  на  которых  основаны  выводы  по     результатам рассмотрения жалобы: </w:t>
      </w:r>
    </w:p>
    <w:p w:rsidR="00E11116" w:rsidRPr="00E11116" w:rsidRDefault="00E11116" w:rsidP="00E11116">
      <w:pPr>
        <w:pStyle w:val="ConsPlusNonformat"/>
        <w:widowControl/>
        <w:rPr>
          <w:rFonts w:ascii="Times New Roman" w:hAnsi="Times New Roman" w:cs="Times New Roman"/>
          <w:sz w:val="24"/>
          <w:szCs w:val="24"/>
        </w:rPr>
      </w:pPr>
      <w:r w:rsidRPr="00E11116">
        <w:rPr>
          <w:rFonts w:ascii="Times New Roman" w:hAnsi="Times New Roman" w:cs="Times New Roman"/>
          <w:sz w:val="24"/>
          <w:szCs w:val="24"/>
        </w:rPr>
        <w:t>_____________________________________________________________________________</w:t>
      </w:r>
    </w:p>
    <w:p w:rsidR="00E11116" w:rsidRPr="00E11116" w:rsidRDefault="00E11116" w:rsidP="00E11116">
      <w:pPr>
        <w:pStyle w:val="ConsPlusNonformat"/>
        <w:widowControl/>
        <w:rPr>
          <w:rFonts w:ascii="Times New Roman" w:hAnsi="Times New Roman" w:cs="Times New Roman"/>
          <w:sz w:val="24"/>
          <w:szCs w:val="24"/>
        </w:rPr>
      </w:pPr>
      <w:r w:rsidRPr="00E11116">
        <w:rPr>
          <w:rFonts w:ascii="Times New Roman" w:hAnsi="Times New Roman" w:cs="Times New Roman"/>
          <w:sz w:val="24"/>
          <w:szCs w:val="24"/>
        </w:rPr>
        <w:t>_____________________________________________________________________________</w:t>
      </w:r>
    </w:p>
    <w:p w:rsidR="00E11116" w:rsidRPr="00E11116" w:rsidRDefault="00E11116" w:rsidP="00E11116">
      <w:pPr>
        <w:pStyle w:val="ConsPlusNonformat"/>
        <w:widowControl/>
        <w:rPr>
          <w:rFonts w:ascii="Times New Roman" w:hAnsi="Times New Roman" w:cs="Times New Roman"/>
          <w:sz w:val="24"/>
          <w:szCs w:val="24"/>
        </w:rPr>
      </w:pPr>
      <w:r w:rsidRPr="00E11116">
        <w:rPr>
          <w:rFonts w:ascii="Times New Roman" w:hAnsi="Times New Roman" w:cs="Times New Roman"/>
          <w:sz w:val="24"/>
          <w:szCs w:val="24"/>
        </w:rPr>
        <w:t>_____________________________________________________________________________</w:t>
      </w:r>
    </w:p>
    <w:p w:rsidR="00E11116" w:rsidRPr="00E11116" w:rsidRDefault="00E11116" w:rsidP="00E11116">
      <w:pPr>
        <w:pStyle w:val="ConsPlusNonformat"/>
        <w:widowControl/>
        <w:rPr>
          <w:rFonts w:ascii="Times New Roman" w:hAnsi="Times New Roman" w:cs="Times New Roman"/>
          <w:sz w:val="24"/>
          <w:szCs w:val="24"/>
        </w:rPr>
      </w:pPr>
      <w:proofErr w:type="gramStart"/>
      <w:r w:rsidRPr="00E11116">
        <w:rPr>
          <w:rFonts w:ascii="Times New Roman" w:hAnsi="Times New Roman" w:cs="Times New Roman"/>
          <w:sz w:val="24"/>
          <w:szCs w:val="24"/>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roofErr w:type="gramEnd"/>
    </w:p>
    <w:p w:rsidR="00E11116" w:rsidRPr="00E11116" w:rsidRDefault="00E11116" w:rsidP="00E11116">
      <w:pPr>
        <w:pStyle w:val="ConsPlusNonformat"/>
        <w:widowControl/>
        <w:rPr>
          <w:rFonts w:ascii="Times New Roman" w:hAnsi="Times New Roman" w:cs="Times New Roman"/>
          <w:sz w:val="24"/>
          <w:szCs w:val="24"/>
        </w:rPr>
      </w:pPr>
      <w:r w:rsidRPr="00E11116">
        <w:rPr>
          <w:rFonts w:ascii="Times New Roman" w:hAnsi="Times New Roman" w:cs="Times New Roman"/>
          <w:sz w:val="24"/>
          <w:szCs w:val="24"/>
        </w:rPr>
        <w:t>_____________________________________________________________________________</w:t>
      </w:r>
    </w:p>
    <w:p w:rsidR="00E11116" w:rsidRPr="00E11116" w:rsidRDefault="00E11116" w:rsidP="00E11116">
      <w:pPr>
        <w:pStyle w:val="ConsPlusNonformat"/>
        <w:widowControl/>
        <w:rPr>
          <w:rFonts w:ascii="Times New Roman" w:hAnsi="Times New Roman" w:cs="Times New Roman"/>
          <w:sz w:val="24"/>
          <w:szCs w:val="24"/>
        </w:rPr>
      </w:pPr>
      <w:r w:rsidRPr="00E11116">
        <w:rPr>
          <w:rFonts w:ascii="Times New Roman" w:hAnsi="Times New Roman" w:cs="Times New Roman"/>
          <w:sz w:val="24"/>
          <w:szCs w:val="24"/>
        </w:rPr>
        <w:t>_____________________________________________________________________________</w:t>
      </w:r>
    </w:p>
    <w:p w:rsidR="00E11116" w:rsidRPr="00E11116" w:rsidRDefault="00E11116" w:rsidP="00E11116">
      <w:pPr>
        <w:pStyle w:val="ConsPlusNonformat"/>
        <w:widowControl/>
        <w:rPr>
          <w:rFonts w:ascii="Times New Roman" w:hAnsi="Times New Roman" w:cs="Times New Roman"/>
          <w:sz w:val="24"/>
          <w:szCs w:val="24"/>
        </w:rPr>
      </w:pPr>
      <w:r w:rsidRPr="00E11116">
        <w:rPr>
          <w:rFonts w:ascii="Times New Roman" w:hAnsi="Times New Roman" w:cs="Times New Roman"/>
          <w:sz w:val="24"/>
          <w:szCs w:val="24"/>
        </w:rPr>
        <w:lastRenderedPageBreak/>
        <w:t xml:space="preserve">На      основании      </w:t>
      </w:r>
      <w:proofErr w:type="gramStart"/>
      <w:r w:rsidRPr="00E11116">
        <w:rPr>
          <w:rFonts w:ascii="Times New Roman" w:hAnsi="Times New Roman" w:cs="Times New Roman"/>
          <w:sz w:val="24"/>
          <w:szCs w:val="24"/>
        </w:rPr>
        <w:t>изложенного</w:t>
      </w:r>
      <w:proofErr w:type="gramEnd"/>
    </w:p>
    <w:p w:rsidR="00E11116" w:rsidRPr="00E11116" w:rsidRDefault="00E11116" w:rsidP="00E11116">
      <w:pPr>
        <w:pStyle w:val="ConsPlusNonformat"/>
        <w:widowControl/>
        <w:jc w:val="center"/>
        <w:rPr>
          <w:rFonts w:ascii="Times New Roman" w:hAnsi="Times New Roman" w:cs="Times New Roman"/>
          <w:sz w:val="24"/>
          <w:szCs w:val="24"/>
        </w:rPr>
      </w:pPr>
      <w:r w:rsidRPr="00E11116">
        <w:rPr>
          <w:rFonts w:ascii="Times New Roman" w:hAnsi="Times New Roman" w:cs="Times New Roman"/>
          <w:sz w:val="24"/>
          <w:szCs w:val="24"/>
        </w:rPr>
        <w:t>РЕШЕНО:</w:t>
      </w:r>
    </w:p>
    <w:p w:rsidR="00E11116" w:rsidRPr="00E11116" w:rsidRDefault="00E11116" w:rsidP="00E11116">
      <w:pPr>
        <w:pStyle w:val="ConsPlusNonformat"/>
        <w:widowControl/>
        <w:rPr>
          <w:rFonts w:ascii="Times New Roman" w:hAnsi="Times New Roman" w:cs="Times New Roman"/>
          <w:sz w:val="24"/>
          <w:szCs w:val="24"/>
        </w:rPr>
      </w:pPr>
    </w:p>
    <w:p w:rsidR="00E11116" w:rsidRPr="00E11116" w:rsidRDefault="00E11116" w:rsidP="00E11116">
      <w:pPr>
        <w:pStyle w:val="ConsPlusNonformat"/>
        <w:widowControl/>
        <w:rPr>
          <w:rFonts w:ascii="Times New Roman" w:hAnsi="Times New Roman" w:cs="Times New Roman"/>
          <w:sz w:val="24"/>
          <w:szCs w:val="24"/>
        </w:rPr>
      </w:pPr>
      <w:r w:rsidRPr="00E11116">
        <w:rPr>
          <w:rFonts w:ascii="Times New Roman" w:hAnsi="Times New Roman" w:cs="Times New Roman"/>
          <w:sz w:val="24"/>
          <w:szCs w:val="24"/>
        </w:rPr>
        <w:t>1. ___________________________________________________________________________</w:t>
      </w:r>
    </w:p>
    <w:p w:rsidR="00E11116" w:rsidRPr="00E11116" w:rsidRDefault="00E11116" w:rsidP="00E11116">
      <w:pPr>
        <w:pStyle w:val="ConsPlusNonformat"/>
        <w:widowControl/>
        <w:jc w:val="center"/>
        <w:rPr>
          <w:rFonts w:ascii="Times New Roman" w:hAnsi="Times New Roman" w:cs="Times New Roman"/>
          <w:sz w:val="24"/>
          <w:szCs w:val="24"/>
        </w:rPr>
      </w:pPr>
      <w:proofErr w:type="gramStart"/>
      <w:r w:rsidRPr="00E11116">
        <w:rPr>
          <w:rFonts w:ascii="Times New Roman" w:hAnsi="Times New Roman" w:cs="Times New Roman"/>
          <w:sz w:val="24"/>
          <w:szCs w:val="24"/>
        </w:rPr>
        <w:t>(решение, принятое в отношении обжалованного</w:t>
      </w:r>
      <w:proofErr w:type="gramEnd"/>
    </w:p>
    <w:p w:rsidR="00E11116" w:rsidRPr="00E11116" w:rsidRDefault="00E11116" w:rsidP="00E11116">
      <w:pPr>
        <w:pStyle w:val="ConsPlusNonformat"/>
        <w:widowControl/>
        <w:rPr>
          <w:rFonts w:ascii="Times New Roman" w:hAnsi="Times New Roman" w:cs="Times New Roman"/>
          <w:sz w:val="24"/>
          <w:szCs w:val="24"/>
        </w:rPr>
      </w:pPr>
      <w:r w:rsidRPr="00E11116">
        <w:rPr>
          <w:rFonts w:ascii="Times New Roman" w:hAnsi="Times New Roman" w:cs="Times New Roman"/>
          <w:sz w:val="24"/>
          <w:szCs w:val="24"/>
        </w:rPr>
        <w:t>_____________________________________________________________________________</w:t>
      </w:r>
    </w:p>
    <w:p w:rsidR="00E11116" w:rsidRPr="00E11116" w:rsidRDefault="00E11116" w:rsidP="00E11116">
      <w:pPr>
        <w:pStyle w:val="ConsPlusNonformat"/>
        <w:widowControl/>
        <w:rPr>
          <w:rFonts w:ascii="Times New Roman" w:hAnsi="Times New Roman" w:cs="Times New Roman"/>
          <w:sz w:val="24"/>
          <w:szCs w:val="24"/>
        </w:rPr>
      </w:pPr>
      <w:r w:rsidRPr="00E11116">
        <w:rPr>
          <w:rFonts w:ascii="Times New Roman" w:hAnsi="Times New Roman" w:cs="Times New Roman"/>
          <w:sz w:val="24"/>
          <w:szCs w:val="24"/>
        </w:rPr>
        <w:t xml:space="preserve">  действия (бездействия), признано </w:t>
      </w:r>
      <w:proofErr w:type="gramStart"/>
      <w:r w:rsidRPr="00E11116">
        <w:rPr>
          <w:rFonts w:ascii="Times New Roman" w:hAnsi="Times New Roman" w:cs="Times New Roman"/>
          <w:sz w:val="24"/>
          <w:szCs w:val="24"/>
        </w:rPr>
        <w:t>правомерным</w:t>
      </w:r>
      <w:proofErr w:type="gramEnd"/>
      <w:r w:rsidRPr="00E11116">
        <w:rPr>
          <w:rFonts w:ascii="Times New Roman" w:hAnsi="Times New Roman" w:cs="Times New Roman"/>
          <w:sz w:val="24"/>
          <w:szCs w:val="24"/>
        </w:rPr>
        <w:t xml:space="preserve">   или неправомерным   полностью</w:t>
      </w:r>
    </w:p>
    <w:p w:rsidR="00E11116" w:rsidRPr="00E11116" w:rsidRDefault="00E11116" w:rsidP="00E11116">
      <w:pPr>
        <w:pStyle w:val="ConsPlusNonformat"/>
        <w:widowControl/>
        <w:rPr>
          <w:rFonts w:ascii="Times New Roman" w:hAnsi="Times New Roman" w:cs="Times New Roman"/>
          <w:sz w:val="24"/>
          <w:szCs w:val="24"/>
        </w:rPr>
      </w:pPr>
      <w:r w:rsidRPr="00E11116">
        <w:rPr>
          <w:rFonts w:ascii="Times New Roman" w:hAnsi="Times New Roman" w:cs="Times New Roman"/>
          <w:sz w:val="24"/>
          <w:szCs w:val="24"/>
        </w:rPr>
        <w:t>_____________________________________________________________________________</w:t>
      </w:r>
    </w:p>
    <w:p w:rsidR="00E11116" w:rsidRPr="00E11116" w:rsidRDefault="00E11116" w:rsidP="00E11116">
      <w:pPr>
        <w:pStyle w:val="ConsPlusNonformat"/>
        <w:widowControl/>
        <w:jc w:val="center"/>
        <w:rPr>
          <w:rFonts w:ascii="Times New Roman" w:hAnsi="Times New Roman" w:cs="Times New Roman"/>
          <w:sz w:val="24"/>
          <w:szCs w:val="24"/>
        </w:rPr>
      </w:pPr>
      <w:r w:rsidRPr="00E11116">
        <w:rPr>
          <w:rFonts w:ascii="Times New Roman" w:hAnsi="Times New Roman" w:cs="Times New Roman"/>
          <w:sz w:val="24"/>
          <w:szCs w:val="24"/>
        </w:rPr>
        <w:t>или частично или отменено полностью или частично)</w:t>
      </w:r>
    </w:p>
    <w:p w:rsidR="00E11116" w:rsidRPr="00E11116" w:rsidRDefault="00E11116" w:rsidP="00E11116">
      <w:r w:rsidRPr="00E11116">
        <w:t>2.__________________________________________________________________</w:t>
      </w:r>
    </w:p>
    <w:p w:rsidR="00E11116" w:rsidRPr="00E11116" w:rsidRDefault="00E11116" w:rsidP="00E11116">
      <w:pPr>
        <w:spacing w:line="240" w:lineRule="exact"/>
        <w:jc w:val="center"/>
      </w:pPr>
      <w:proofErr w:type="gramStart"/>
      <w:r w:rsidRPr="00E11116">
        <w:t xml:space="preserve">(решение принято по существу жалобы, - удовлетворена </w:t>
      </w:r>
      <w:proofErr w:type="gramEnd"/>
    </w:p>
    <w:p w:rsidR="00E11116" w:rsidRPr="00E11116" w:rsidRDefault="00E11116" w:rsidP="00E11116">
      <w:pPr>
        <w:spacing w:line="240" w:lineRule="exact"/>
        <w:jc w:val="center"/>
      </w:pPr>
      <w:r w:rsidRPr="00E11116">
        <w:t>или не удовлетворена полностью или частично)</w:t>
      </w:r>
    </w:p>
    <w:p w:rsidR="00E11116" w:rsidRPr="00E11116" w:rsidRDefault="00E11116" w:rsidP="00E11116">
      <w:r w:rsidRPr="00E11116">
        <w:t>3.___________________________________________________________________________</w:t>
      </w:r>
    </w:p>
    <w:p w:rsidR="00E11116" w:rsidRPr="00E11116" w:rsidRDefault="00E11116" w:rsidP="00E11116">
      <w:pPr>
        <w:spacing w:line="240" w:lineRule="exact"/>
        <w:jc w:val="center"/>
      </w:pPr>
      <w:r w:rsidRPr="00E11116">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E11116" w:rsidRPr="00E11116" w:rsidRDefault="00E11116" w:rsidP="00E11116"/>
    <w:p w:rsidR="00E11116" w:rsidRPr="00E11116" w:rsidRDefault="00E11116" w:rsidP="00E11116">
      <w:pPr>
        <w:ind w:firstLine="900"/>
      </w:pPr>
      <w:r w:rsidRPr="00E11116">
        <w:t>Настоящее решение может быть обжаловано в суде, арбитражном суде.</w:t>
      </w:r>
    </w:p>
    <w:p w:rsidR="00E11116" w:rsidRPr="00E11116" w:rsidRDefault="00E11116" w:rsidP="00E11116">
      <w:r w:rsidRPr="00E11116">
        <w:t>Копия настоящего решения направлена  по адресу__________________________________</w:t>
      </w:r>
    </w:p>
    <w:p w:rsidR="00E11116" w:rsidRPr="00E11116" w:rsidRDefault="00E11116" w:rsidP="00E11116">
      <w:r w:rsidRPr="00E11116">
        <w:t>___________________________________________________________________________</w:t>
      </w:r>
    </w:p>
    <w:p w:rsidR="00E11116" w:rsidRPr="00E11116" w:rsidRDefault="00E11116" w:rsidP="00E11116"/>
    <w:p w:rsidR="00E11116" w:rsidRPr="00E11116" w:rsidRDefault="00E11116" w:rsidP="00E11116">
      <w:r w:rsidRPr="00E11116">
        <w:t>__________________________________  _________________   _______________________</w:t>
      </w:r>
    </w:p>
    <w:p w:rsidR="00E11116" w:rsidRPr="00E11116" w:rsidRDefault="00E11116" w:rsidP="00E11116">
      <w:pPr>
        <w:spacing w:line="240" w:lineRule="exact"/>
      </w:pPr>
      <w:proofErr w:type="gramStart"/>
      <w:r w:rsidRPr="00E11116">
        <w:t>(должность лица уполномоченного,               (подпись)               (инициалы, фамилия)</w:t>
      </w:r>
      <w:proofErr w:type="gramEnd"/>
    </w:p>
    <w:p w:rsidR="00E11116" w:rsidRPr="00E11116" w:rsidRDefault="00E11116" w:rsidP="00E11116">
      <w:pPr>
        <w:spacing w:line="240" w:lineRule="exact"/>
      </w:pPr>
      <w:proofErr w:type="gramStart"/>
      <w:r w:rsidRPr="00E11116">
        <w:t>принявшего</w:t>
      </w:r>
      <w:proofErr w:type="gramEnd"/>
      <w:r w:rsidRPr="00E11116">
        <w:t xml:space="preserve"> решение по жалобе)</w:t>
      </w:r>
    </w:p>
    <w:p w:rsidR="00E11116" w:rsidRPr="00E11116" w:rsidRDefault="00E11116" w:rsidP="00E11116">
      <w:pPr>
        <w:spacing w:line="240" w:lineRule="exact"/>
      </w:pPr>
    </w:p>
    <w:p w:rsidR="00E11116" w:rsidRPr="00E11116" w:rsidRDefault="00E11116" w:rsidP="00E11116">
      <w:pPr>
        <w:spacing w:line="240" w:lineRule="exact"/>
      </w:pPr>
      <w:r w:rsidRPr="00E11116">
        <w:t xml:space="preserve">___________________________________________________________________________   </w:t>
      </w:r>
    </w:p>
    <w:p w:rsidR="00E11116" w:rsidRPr="00E11116" w:rsidRDefault="00E11116" w:rsidP="00E11116"/>
    <w:p w:rsidR="00E11116" w:rsidRPr="00E11116" w:rsidRDefault="00E11116" w:rsidP="00891F78">
      <w:pPr>
        <w:pStyle w:val="aa"/>
        <w:spacing w:before="0" w:beforeAutospacing="0" w:after="0" w:afterAutospacing="0"/>
        <w:ind w:firstLine="709"/>
        <w:jc w:val="both"/>
      </w:pPr>
    </w:p>
    <w:p w:rsidR="00E11116" w:rsidRPr="00E11116" w:rsidRDefault="00E11116" w:rsidP="00891F78">
      <w:pPr>
        <w:pStyle w:val="aa"/>
        <w:spacing w:before="0" w:beforeAutospacing="0" w:after="0" w:afterAutospacing="0"/>
        <w:ind w:firstLine="709"/>
        <w:jc w:val="both"/>
      </w:pPr>
    </w:p>
    <w:p w:rsidR="00E11116" w:rsidRPr="00E11116" w:rsidRDefault="00E11116" w:rsidP="00891F78">
      <w:pPr>
        <w:pStyle w:val="aa"/>
        <w:spacing w:before="0" w:beforeAutospacing="0" w:after="0" w:afterAutospacing="0"/>
        <w:ind w:firstLine="709"/>
        <w:jc w:val="both"/>
      </w:pPr>
    </w:p>
    <w:p w:rsidR="00E11116" w:rsidRPr="00E11116" w:rsidRDefault="00E11116" w:rsidP="00891F78">
      <w:pPr>
        <w:pStyle w:val="aa"/>
        <w:spacing w:before="0" w:beforeAutospacing="0" w:after="0" w:afterAutospacing="0"/>
        <w:ind w:firstLine="709"/>
        <w:jc w:val="both"/>
      </w:pPr>
    </w:p>
    <w:p w:rsidR="00E11116" w:rsidRPr="00E11116" w:rsidRDefault="00E11116" w:rsidP="00891F78">
      <w:pPr>
        <w:pStyle w:val="aa"/>
        <w:spacing w:before="0" w:beforeAutospacing="0" w:after="0" w:afterAutospacing="0"/>
        <w:ind w:firstLine="709"/>
        <w:jc w:val="both"/>
      </w:pPr>
    </w:p>
    <w:p w:rsidR="00E11116" w:rsidRPr="00E11116" w:rsidRDefault="00E11116" w:rsidP="00891F78">
      <w:pPr>
        <w:pStyle w:val="aa"/>
        <w:spacing w:before="0" w:beforeAutospacing="0" w:after="0" w:afterAutospacing="0"/>
        <w:ind w:firstLine="709"/>
        <w:jc w:val="both"/>
      </w:pPr>
    </w:p>
    <w:p w:rsidR="00E11116" w:rsidRPr="00E11116" w:rsidRDefault="00E11116" w:rsidP="00891F78">
      <w:pPr>
        <w:pStyle w:val="aa"/>
        <w:spacing w:before="0" w:beforeAutospacing="0" w:after="0" w:afterAutospacing="0"/>
        <w:ind w:firstLine="709"/>
        <w:jc w:val="both"/>
      </w:pPr>
    </w:p>
    <w:p w:rsidR="00E11116" w:rsidRPr="00E11116" w:rsidRDefault="00E11116" w:rsidP="00891F78">
      <w:pPr>
        <w:pStyle w:val="aa"/>
        <w:spacing w:before="0" w:beforeAutospacing="0" w:after="0" w:afterAutospacing="0"/>
        <w:ind w:firstLine="709"/>
        <w:jc w:val="both"/>
      </w:pPr>
    </w:p>
    <w:p w:rsidR="00E11116" w:rsidRPr="00E11116" w:rsidRDefault="00E11116" w:rsidP="00891F78">
      <w:pPr>
        <w:pStyle w:val="aa"/>
        <w:spacing w:before="0" w:beforeAutospacing="0" w:after="0" w:afterAutospacing="0"/>
        <w:ind w:firstLine="709"/>
        <w:jc w:val="both"/>
      </w:pPr>
    </w:p>
    <w:p w:rsidR="00E11116" w:rsidRDefault="00E11116" w:rsidP="00891F78">
      <w:pPr>
        <w:pStyle w:val="aa"/>
        <w:spacing w:before="0" w:beforeAutospacing="0" w:after="0" w:afterAutospacing="0"/>
        <w:ind w:firstLine="709"/>
        <w:jc w:val="both"/>
      </w:pPr>
    </w:p>
    <w:p w:rsidR="00E11116" w:rsidRDefault="00E11116" w:rsidP="00891F78">
      <w:pPr>
        <w:pStyle w:val="aa"/>
        <w:spacing w:before="0" w:beforeAutospacing="0" w:after="0" w:afterAutospacing="0"/>
        <w:ind w:firstLine="709"/>
        <w:jc w:val="both"/>
      </w:pPr>
    </w:p>
    <w:p w:rsidR="00E11116" w:rsidRDefault="00E11116" w:rsidP="00891F78">
      <w:pPr>
        <w:pStyle w:val="aa"/>
        <w:spacing w:before="0" w:beforeAutospacing="0" w:after="0" w:afterAutospacing="0"/>
        <w:ind w:firstLine="709"/>
        <w:jc w:val="both"/>
      </w:pPr>
    </w:p>
    <w:p w:rsidR="00E11116" w:rsidRDefault="00E11116" w:rsidP="00891F78">
      <w:pPr>
        <w:pStyle w:val="aa"/>
        <w:spacing w:before="0" w:beforeAutospacing="0" w:after="0" w:afterAutospacing="0"/>
        <w:ind w:firstLine="709"/>
        <w:jc w:val="both"/>
      </w:pPr>
    </w:p>
    <w:p w:rsidR="00E11116" w:rsidRDefault="00E11116" w:rsidP="00891F78">
      <w:pPr>
        <w:pStyle w:val="aa"/>
        <w:spacing w:before="0" w:beforeAutospacing="0" w:after="0" w:afterAutospacing="0"/>
        <w:ind w:firstLine="709"/>
        <w:jc w:val="both"/>
      </w:pPr>
    </w:p>
    <w:p w:rsidR="00E11116" w:rsidRDefault="00E11116" w:rsidP="00891F78">
      <w:pPr>
        <w:pStyle w:val="aa"/>
        <w:spacing w:before="0" w:beforeAutospacing="0" w:after="0" w:afterAutospacing="0"/>
        <w:ind w:firstLine="709"/>
        <w:jc w:val="both"/>
      </w:pPr>
    </w:p>
    <w:p w:rsidR="00E11116" w:rsidRDefault="00E11116" w:rsidP="00891F78">
      <w:pPr>
        <w:pStyle w:val="aa"/>
        <w:spacing w:before="0" w:beforeAutospacing="0" w:after="0" w:afterAutospacing="0"/>
        <w:ind w:firstLine="709"/>
        <w:jc w:val="both"/>
      </w:pPr>
    </w:p>
    <w:p w:rsidR="00E11116" w:rsidRDefault="00E11116" w:rsidP="00891F78">
      <w:pPr>
        <w:pStyle w:val="aa"/>
        <w:spacing w:before="0" w:beforeAutospacing="0" w:after="0" w:afterAutospacing="0"/>
        <w:ind w:firstLine="709"/>
        <w:jc w:val="both"/>
      </w:pPr>
    </w:p>
    <w:p w:rsidR="00E11116" w:rsidRDefault="00E11116" w:rsidP="00891F78">
      <w:pPr>
        <w:pStyle w:val="aa"/>
        <w:spacing w:before="0" w:beforeAutospacing="0" w:after="0" w:afterAutospacing="0"/>
        <w:ind w:firstLine="709"/>
        <w:jc w:val="both"/>
      </w:pPr>
    </w:p>
    <w:p w:rsidR="00E11116" w:rsidRDefault="00E11116" w:rsidP="00891F78">
      <w:pPr>
        <w:pStyle w:val="aa"/>
        <w:spacing w:before="0" w:beforeAutospacing="0" w:after="0" w:afterAutospacing="0"/>
        <w:ind w:firstLine="709"/>
        <w:jc w:val="both"/>
      </w:pPr>
    </w:p>
    <w:p w:rsidR="00E11116" w:rsidRDefault="00E11116" w:rsidP="00891F78">
      <w:pPr>
        <w:pStyle w:val="aa"/>
        <w:spacing w:before="0" w:beforeAutospacing="0" w:after="0" w:afterAutospacing="0"/>
        <w:ind w:firstLine="709"/>
        <w:jc w:val="both"/>
      </w:pPr>
    </w:p>
    <w:p w:rsidR="00E11116" w:rsidRDefault="00E11116" w:rsidP="00891F78">
      <w:pPr>
        <w:pStyle w:val="aa"/>
        <w:spacing w:before="0" w:beforeAutospacing="0" w:after="0" w:afterAutospacing="0"/>
        <w:ind w:firstLine="709"/>
        <w:jc w:val="both"/>
      </w:pPr>
    </w:p>
    <w:p w:rsidR="00E11116" w:rsidRDefault="00E11116" w:rsidP="00891F78">
      <w:pPr>
        <w:pStyle w:val="aa"/>
        <w:spacing w:before="0" w:beforeAutospacing="0" w:after="0" w:afterAutospacing="0"/>
        <w:ind w:firstLine="709"/>
        <w:jc w:val="both"/>
      </w:pPr>
    </w:p>
    <w:p w:rsidR="00E11116" w:rsidRDefault="00E11116" w:rsidP="00891F78">
      <w:pPr>
        <w:pStyle w:val="aa"/>
        <w:spacing w:before="0" w:beforeAutospacing="0" w:after="0" w:afterAutospacing="0"/>
        <w:ind w:firstLine="709"/>
        <w:jc w:val="both"/>
      </w:pPr>
    </w:p>
    <w:p w:rsidR="00E11116" w:rsidRDefault="00E11116" w:rsidP="00891F78">
      <w:pPr>
        <w:pStyle w:val="aa"/>
        <w:spacing w:before="0" w:beforeAutospacing="0" w:after="0" w:afterAutospacing="0"/>
        <w:ind w:firstLine="709"/>
        <w:jc w:val="both"/>
      </w:pPr>
    </w:p>
    <w:p w:rsidR="00E11116" w:rsidRDefault="00E11116" w:rsidP="00891F78">
      <w:pPr>
        <w:pStyle w:val="aa"/>
        <w:spacing w:before="0" w:beforeAutospacing="0" w:after="0" w:afterAutospacing="0"/>
        <w:ind w:firstLine="709"/>
        <w:jc w:val="both"/>
      </w:pPr>
    </w:p>
    <w:p w:rsidR="00E11116" w:rsidRDefault="00E11116" w:rsidP="00891F78">
      <w:pPr>
        <w:pStyle w:val="aa"/>
        <w:spacing w:before="0" w:beforeAutospacing="0" w:after="0" w:afterAutospacing="0"/>
        <w:ind w:firstLine="709"/>
        <w:jc w:val="both"/>
      </w:pPr>
    </w:p>
    <w:p w:rsidR="00E11116" w:rsidRDefault="00E11116" w:rsidP="00891F78">
      <w:pPr>
        <w:pStyle w:val="aa"/>
        <w:spacing w:before="0" w:beforeAutospacing="0" w:after="0" w:afterAutospacing="0"/>
        <w:ind w:firstLine="709"/>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08"/>
        <w:gridCol w:w="1508"/>
        <w:gridCol w:w="4252"/>
      </w:tblGrid>
      <w:tr w:rsidR="00E11116" w:rsidTr="00E11116">
        <w:trPr>
          <w:trHeight w:val="1243"/>
        </w:trPr>
        <w:tc>
          <w:tcPr>
            <w:tcW w:w="3708" w:type="dxa"/>
            <w:tcBorders>
              <w:top w:val="single" w:sz="4" w:space="0" w:color="auto"/>
              <w:left w:val="single" w:sz="4" w:space="0" w:color="auto"/>
              <w:bottom w:val="single" w:sz="4" w:space="0" w:color="auto"/>
              <w:right w:val="single" w:sz="4" w:space="0" w:color="auto"/>
            </w:tcBorders>
          </w:tcPr>
          <w:p w:rsidR="00E11116" w:rsidRDefault="00E11116" w:rsidP="00E11116">
            <w:pPr>
              <w:spacing w:line="276" w:lineRule="auto"/>
              <w:jc w:val="center"/>
              <w:rPr>
                <w:b/>
                <w:sz w:val="18"/>
                <w:lang w:eastAsia="en-US"/>
              </w:rPr>
            </w:pPr>
          </w:p>
          <w:p w:rsidR="00E11116" w:rsidRDefault="00E11116" w:rsidP="00E11116">
            <w:pPr>
              <w:pStyle w:val="1"/>
              <w:spacing w:line="276" w:lineRule="auto"/>
              <w:rPr>
                <w:bCs w:val="0"/>
                <w:sz w:val="18"/>
                <w:lang w:eastAsia="en-US"/>
              </w:rPr>
            </w:pPr>
            <w:r>
              <w:rPr>
                <w:bCs w:val="0"/>
                <w:sz w:val="18"/>
                <w:lang w:eastAsia="en-US"/>
              </w:rPr>
              <w:t>АДЫГЭ РЕСПУБЛИК</w:t>
            </w:r>
          </w:p>
          <w:p w:rsidR="00E11116" w:rsidRDefault="00E11116" w:rsidP="00E11116">
            <w:pPr>
              <w:spacing w:line="276" w:lineRule="auto"/>
              <w:jc w:val="center"/>
              <w:rPr>
                <w:b/>
                <w:sz w:val="18"/>
                <w:lang w:eastAsia="en-US"/>
              </w:rPr>
            </w:pPr>
            <w:r>
              <w:rPr>
                <w:b/>
                <w:sz w:val="18"/>
                <w:lang w:eastAsia="en-US"/>
              </w:rPr>
              <w:t>МУНИЦИПАЛЬНЭ  ГЪЭПСЫК</w:t>
            </w:r>
            <w:proofErr w:type="gramStart"/>
            <w:r>
              <w:rPr>
                <w:b/>
                <w:sz w:val="18"/>
                <w:lang w:val="en-US" w:eastAsia="en-US"/>
              </w:rPr>
              <w:t>I</w:t>
            </w:r>
            <w:proofErr w:type="gramEnd"/>
            <w:r>
              <w:rPr>
                <w:b/>
                <w:sz w:val="18"/>
                <w:lang w:eastAsia="en-US"/>
              </w:rPr>
              <w:t>Э ЗИ</w:t>
            </w:r>
            <w:r>
              <w:rPr>
                <w:b/>
                <w:sz w:val="18"/>
                <w:lang w:val="en-US" w:eastAsia="en-US"/>
              </w:rPr>
              <w:t>I</w:t>
            </w:r>
            <w:r>
              <w:rPr>
                <w:b/>
                <w:sz w:val="18"/>
                <w:lang w:eastAsia="en-US"/>
              </w:rPr>
              <w:t>Э «ФЭДЗ  КЪОДЖЭ ПСЭУП</w:t>
            </w:r>
            <w:r>
              <w:rPr>
                <w:b/>
                <w:sz w:val="18"/>
                <w:lang w:val="en-US" w:eastAsia="en-US"/>
              </w:rPr>
              <w:t>I</w:t>
            </w:r>
            <w:r>
              <w:rPr>
                <w:b/>
                <w:sz w:val="18"/>
                <w:lang w:eastAsia="en-US"/>
              </w:rPr>
              <w:t>»</w:t>
            </w:r>
          </w:p>
          <w:p w:rsidR="00E11116" w:rsidRDefault="00E11116" w:rsidP="00E11116">
            <w:pPr>
              <w:spacing w:line="276" w:lineRule="auto"/>
              <w:jc w:val="center"/>
              <w:rPr>
                <w:b/>
                <w:sz w:val="18"/>
                <w:lang w:eastAsia="en-US"/>
              </w:rPr>
            </w:pPr>
            <w:r>
              <w:rPr>
                <w:b/>
                <w:sz w:val="18"/>
                <w:lang w:eastAsia="en-US"/>
              </w:rPr>
              <w:t>385438 къ. Фэдз,</w:t>
            </w:r>
          </w:p>
          <w:p w:rsidR="00E11116" w:rsidRDefault="00E11116" w:rsidP="00E11116">
            <w:pPr>
              <w:spacing w:line="276" w:lineRule="auto"/>
              <w:jc w:val="center"/>
              <w:rPr>
                <w:sz w:val="18"/>
                <w:lang w:eastAsia="en-US"/>
              </w:rPr>
            </w:pPr>
            <w:r>
              <w:rPr>
                <w:b/>
                <w:sz w:val="18"/>
                <w:lang w:eastAsia="en-US"/>
              </w:rPr>
              <w:t xml:space="preserve">Краснооктябрьска иур №104 </w:t>
            </w:r>
          </w:p>
        </w:tc>
        <w:tc>
          <w:tcPr>
            <w:tcW w:w="1508" w:type="dxa"/>
            <w:tcBorders>
              <w:top w:val="single" w:sz="4" w:space="0" w:color="auto"/>
              <w:left w:val="single" w:sz="4" w:space="0" w:color="auto"/>
              <w:bottom w:val="single" w:sz="4" w:space="0" w:color="auto"/>
              <w:right w:val="single" w:sz="4" w:space="0" w:color="auto"/>
            </w:tcBorders>
          </w:tcPr>
          <w:p w:rsidR="00E11116" w:rsidRDefault="00E11116" w:rsidP="00E11116">
            <w:pPr>
              <w:spacing w:line="276" w:lineRule="auto"/>
              <w:jc w:val="center"/>
              <w:rPr>
                <w:szCs w:val="20"/>
                <w:lang w:eastAsia="en-US"/>
              </w:rPr>
            </w:pPr>
            <w:r>
              <w:rPr>
                <w:noProof/>
              </w:rPr>
              <w:drawing>
                <wp:inline distT="0" distB="0" distL="0" distR="0" wp14:anchorId="542AD572" wp14:editId="0A4B532E">
                  <wp:extent cx="885825" cy="790575"/>
                  <wp:effectExtent l="0" t="0" r="9525" b="9525"/>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p w:rsidR="00E11116" w:rsidRDefault="00E11116" w:rsidP="00E11116">
            <w:pPr>
              <w:spacing w:line="27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E11116" w:rsidRDefault="00E11116" w:rsidP="00E11116">
            <w:pPr>
              <w:spacing w:line="276" w:lineRule="auto"/>
              <w:jc w:val="center"/>
              <w:rPr>
                <w:b/>
                <w:bCs/>
                <w:sz w:val="20"/>
                <w:lang w:eastAsia="en-US"/>
              </w:rPr>
            </w:pPr>
          </w:p>
          <w:p w:rsidR="00E11116" w:rsidRDefault="00E11116" w:rsidP="00E11116">
            <w:pPr>
              <w:pStyle w:val="1"/>
              <w:spacing w:line="276" w:lineRule="auto"/>
              <w:rPr>
                <w:lang w:eastAsia="en-US"/>
              </w:rPr>
            </w:pPr>
            <w:r>
              <w:rPr>
                <w:lang w:eastAsia="en-US"/>
              </w:rPr>
              <w:t>РЕСПУБЛИКА АДЫГЕЯ</w:t>
            </w:r>
          </w:p>
          <w:p w:rsidR="00E11116" w:rsidRDefault="00E11116" w:rsidP="00E11116">
            <w:pPr>
              <w:pStyle w:val="1"/>
              <w:spacing w:line="276" w:lineRule="auto"/>
              <w:jc w:val="left"/>
              <w:rPr>
                <w:lang w:eastAsia="en-US"/>
              </w:rPr>
            </w:pPr>
            <w:r>
              <w:rPr>
                <w:lang w:eastAsia="en-US"/>
              </w:rPr>
              <w:t>МУНИЦИПАЛЬНОЕ ОБРАЗОВАНИЕ</w:t>
            </w:r>
          </w:p>
          <w:p w:rsidR="00E11116" w:rsidRDefault="00E11116" w:rsidP="00E11116">
            <w:pPr>
              <w:spacing w:line="276" w:lineRule="auto"/>
              <w:jc w:val="center"/>
              <w:rPr>
                <w:b/>
                <w:bCs/>
                <w:sz w:val="20"/>
                <w:lang w:eastAsia="en-US"/>
              </w:rPr>
            </w:pPr>
            <w:r>
              <w:rPr>
                <w:b/>
                <w:bCs/>
                <w:sz w:val="20"/>
                <w:lang w:eastAsia="en-US"/>
              </w:rPr>
              <w:t>«ХОДЗИНСКОЕ СЕЛЬСКОЕ ПОСЕЛЕНИЕ»</w:t>
            </w:r>
          </w:p>
          <w:p w:rsidR="00E11116" w:rsidRDefault="00E11116" w:rsidP="00E11116">
            <w:pPr>
              <w:spacing w:line="276" w:lineRule="auto"/>
              <w:jc w:val="center"/>
              <w:rPr>
                <w:b/>
                <w:bCs/>
                <w:sz w:val="20"/>
                <w:lang w:eastAsia="en-US"/>
              </w:rPr>
            </w:pPr>
            <w:r>
              <w:rPr>
                <w:b/>
                <w:bCs/>
                <w:sz w:val="20"/>
                <w:lang w:eastAsia="en-US"/>
              </w:rPr>
              <w:t xml:space="preserve">385438 а. Ходзь, ул. Краснооктябрьская , 104 </w:t>
            </w:r>
          </w:p>
        </w:tc>
      </w:tr>
    </w:tbl>
    <w:p w:rsidR="00E11116" w:rsidRPr="00E11116" w:rsidRDefault="00E11116" w:rsidP="00891F78">
      <w:pPr>
        <w:pStyle w:val="aa"/>
        <w:spacing w:before="0" w:beforeAutospacing="0" w:after="0" w:afterAutospacing="0"/>
        <w:ind w:firstLine="709"/>
        <w:jc w:val="both"/>
      </w:pPr>
    </w:p>
    <w:p w:rsidR="00E11116" w:rsidRPr="00E11116" w:rsidRDefault="00E11116" w:rsidP="00891F78">
      <w:pPr>
        <w:pStyle w:val="aa"/>
        <w:spacing w:before="0" w:beforeAutospacing="0" w:after="0" w:afterAutospacing="0"/>
        <w:ind w:firstLine="709"/>
        <w:jc w:val="both"/>
      </w:pPr>
    </w:p>
    <w:p w:rsidR="00E11116" w:rsidRPr="002B4893" w:rsidRDefault="00E11116" w:rsidP="00E11116">
      <w:pPr>
        <w:pStyle w:val="ConsPlusTitle"/>
        <w:widowControl/>
        <w:rPr>
          <w:sz w:val="24"/>
          <w:szCs w:val="24"/>
        </w:rPr>
      </w:pPr>
    </w:p>
    <w:p w:rsidR="00E11116" w:rsidRPr="002B4893" w:rsidRDefault="00E11116" w:rsidP="00E11116">
      <w:pPr>
        <w:pStyle w:val="ConsPlusTitle"/>
        <w:widowControl/>
        <w:jc w:val="center"/>
        <w:rPr>
          <w:rFonts w:ascii="Times New Roman" w:hAnsi="Times New Roman" w:cs="Times New Roman"/>
          <w:sz w:val="24"/>
          <w:szCs w:val="24"/>
        </w:rPr>
      </w:pPr>
      <w:r w:rsidRPr="002B4893">
        <w:rPr>
          <w:rFonts w:ascii="Times New Roman" w:hAnsi="Times New Roman" w:cs="Times New Roman"/>
          <w:sz w:val="24"/>
          <w:szCs w:val="24"/>
        </w:rPr>
        <w:t>ПОСТАНОВЛЕНИЕ</w:t>
      </w:r>
    </w:p>
    <w:p w:rsidR="00E11116" w:rsidRPr="002B4893" w:rsidRDefault="00E11116" w:rsidP="00E11116">
      <w:pPr>
        <w:pStyle w:val="ConsPlusTitle"/>
        <w:widowControl/>
        <w:jc w:val="center"/>
        <w:rPr>
          <w:rFonts w:ascii="Times New Roman" w:hAnsi="Times New Roman" w:cs="Times New Roman"/>
          <w:sz w:val="24"/>
          <w:szCs w:val="24"/>
        </w:rPr>
      </w:pPr>
    </w:p>
    <w:p w:rsidR="00E11116" w:rsidRPr="002B4893" w:rsidRDefault="00E11116" w:rsidP="00E11116">
      <w:pPr>
        <w:pStyle w:val="ConsPlusTitle"/>
        <w:widowControl/>
        <w:jc w:val="both"/>
        <w:rPr>
          <w:rFonts w:ascii="Times New Roman" w:hAnsi="Times New Roman" w:cs="Times New Roman"/>
          <w:b w:val="0"/>
          <w:bCs w:val="0"/>
          <w:sz w:val="24"/>
          <w:szCs w:val="24"/>
        </w:rPr>
      </w:pPr>
      <w:r w:rsidRPr="002B4893">
        <w:rPr>
          <w:rFonts w:ascii="Times New Roman" w:hAnsi="Times New Roman" w:cs="Times New Roman"/>
          <w:b w:val="0"/>
          <w:bCs w:val="0"/>
          <w:sz w:val="24"/>
          <w:szCs w:val="24"/>
        </w:rPr>
        <w:t xml:space="preserve">11.10.2013г.                          </w:t>
      </w:r>
      <w:r>
        <w:rPr>
          <w:rFonts w:ascii="Times New Roman" w:hAnsi="Times New Roman" w:cs="Times New Roman"/>
          <w:b w:val="0"/>
          <w:bCs w:val="0"/>
          <w:sz w:val="24"/>
          <w:szCs w:val="24"/>
        </w:rPr>
        <w:t xml:space="preserve">                       </w:t>
      </w:r>
      <w:r w:rsidRPr="002B4893">
        <w:rPr>
          <w:rFonts w:ascii="Times New Roman" w:hAnsi="Times New Roman" w:cs="Times New Roman"/>
          <w:b w:val="0"/>
          <w:bCs w:val="0"/>
          <w:sz w:val="24"/>
          <w:szCs w:val="24"/>
        </w:rPr>
        <w:t xml:space="preserve">   № 36                              </w:t>
      </w:r>
      <w:r>
        <w:rPr>
          <w:rFonts w:ascii="Times New Roman" w:hAnsi="Times New Roman" w:cs="Times New Roman"/>
          <w:b w:val="0"/>
          <w:bCs w:val="0"/>
          <w:sz w:val="24"/>
          <w:szCs w:val="24"/>
        </w:rPr>
        <w:t xml:space="preserve">            </w:t>
      </w:r>
      <w:r w:rsidRPr="002B4893">
        <w:rPr>
          <w:rFonts w:ascii="Times New Roman" w:hAnsi="Times New Roman" w:cs="Times New Roman"/>
          <w:b w:val="0"/>
          <w:bCs w:val="0"/>
          <w:sz w:val="24"/>
          <w:szCs w:val="24"/>
        </w:rPr>
        <w:t xml:space="preserve">  а. Ходзь</w:t>
      </w:r>
    </w:p>
    <w:p w:rsidR="00E11116" w:rsidRPr="002B4893" w:rsidRDefault="00E11116" w:rsidP="00E11116">
      <w:pPr>
        <w:pStyle w:val="ConsPlusTitle"/>
        <w:widowControl/>
        <w:rPr>
          <w:rFonts w:ascii="Times New Roman" w:hAnsi="Times New Roman" w:cs="Times New Roman"/>
          <w:b w:val="0"/>
          <w:bCs w:val="0"/>
          <w:sz w:val="24"/>
          <w:szCs w:val="24"/>
        </w:rPr>
      </w:pPr>
    </w:p>
    <w:p w:rsidR="00E11116" w:rsidRPr="002B4893" w:rsidRDefault="00E11116" w:rsidP="00E11116">
      <w:pPr>
        <w:pStyle w:val="ConsPlusTitle"/>
        <w:widowControl/>
        <w:rPr>
          <w:rFonts w:ascii="Times New Roman" w:hAnsi="Times New Roman" w:cs="Times New Roman"/>
          <w:sz w:val="24"/>
          <w:szCs w:val="24"/>
        </w:rPr>
      </w:pPr>
      <w:r w:rsidRPr="002B4893">
        <w:rPr>
          <w:rFonts w:ascii="Times New Roman" w:hAnsi="Times New Roman" w:cs="Times New Roman"/>
          <w:sz w:val="24"/>
          <w:szCs w:val="24"/>
        </w:rPr>
        <w:t>Об утверждении Администра-</w:t>
      </w:r>
    </w:p>
    <w:p w:rsidR="00E11116" w:rsidRPr="002B4893" w:rsidRDefault="00E11116" w:rsidP="00E11116">
      <w:pPr>
        <w:pStyle w:val="ConsPlusTitle"/>
        <w:widowControl/>
        <w:rPr>
          <w:rFonts w:ascii="Times New Roman" w:hAnsi="Times New Roman" w:cs="Times New Roman"/>
          <w:sz w:val="24"/>
          <w:szCs w:val="24"/>
        </w:rPr>
      </w:pPr>
      <w:r w:rsidRPr="002B4893">
        <w:rPr>
          <w:rFonts w:ascii="Times New Roman" w:hAnsi="Times New Roman" w:cs="Times New Roman"/>
          <w:sz w:val="24"/>
          <w:szCs w:val="24"/>
        </w:rPr>
        <w:t>тивного  регламента Админис-</w:t>
      </w:r>
    </w:p>
    <w:p w:rsidR="00E11116" w:rsidRPr="002B4893" w:rsidRDefault="00E11116" w:rsidP="00E11116">
      <w:pPr>
        <w:pStyle w:val="ConsPlusTitle"/>
        <w:widowControl/>
        <w:rPr>
          <w:rFonts w:ascii="Times New Roman" w:hAnsi="Times New Roman" w:cs="Times New Roman"/>
          <w:sz w:val="24"/>
          <w:szCs w:val="24"/>
        </w:rPr>
      </w:pPr>
      <w:r w:rsidRPr="002B4893">
        <w:rPr>
          <w:rFonts w:ascii="Times New Roman" w:hAnsi="Times New Roman" w:cs="Times New Roman"/>
          <w:sz w:val="24"/>
          <w:szCs w:val="24"/>
        </w:rPr>
        <w:t>трации Ходзинского сельского</w:t>
      </w:r>
    </w:p>
    <w:p w:rsidR="00E11116" w:rsidRPr="002B4893" w:rsidRDefault="00E11116" w:rsidP="00E11116">
      <w:pPr>
        <w:pStyle w:val="ConsPlusTitle"/>
        <w:widowControl/>
        <w:rPr>
          <w:rFonts w:ascii="Times New Roman" w:hAnsi="Times New Roman" w:cs="Times New Roman"/>
          <w:sz w:val="24"/>
          <w:szCs w:val="24"/>
        </w:rPr>
      </w:pPr>
      <w:r w:rsidRPr="002B4893">
        <w:rPr>
          <w:rFonts w:ascii="Times New Roman" w:hAnsi="Times New Roman" w:cs="Times New Roman"/>
          <w:sz w:val="24"/>
          <w:szCs w:val="24"/>
        </w:rPr>
        <w:t xml:space="preserve">поселения по предоставлению </w:t>
      </w:r>
    </w:p>
    <w:p w:rsidR="00E11116" w:rsidRPr="002B4893" w:rsidRDefault="00E11116" w:rsidP="00E11116">
      <w:pPr>
        <w:pStyle w:val="ConsPlusTitle"/>
        <w:widowControl/>
        <w:rPr>
          <w:rFonts w:ascii="Times New Roman" w:hAnsi="Times New Roman" w:cs="Times New Roman"/>
          <w:sz w:val="24"/>
          <w:szCs w:val="24"/>
        </w:rPr>
      </w:pPr>
      <w:r w:rsidRPr="002B4893">
        <w:rPr>
          <w:rFonts w:ascii="Times New Roman" w:hAnsi="Times New Roman" w:cs="Times New Roman"/>
          <w:sz w:val="24"/>
          <w:szCs w:val="24"/>
        </w:rPr>
        <w:t xml:space="preserve">муниципальной услуги </w:t>
      </w:r>
      <w:proofErr w:type="gramStart"/>
      <w:r w:rsidRPr="002B4893">
        <w:rPr>
          <w:rFonts w:ascii="Times New Roman" w:hAnsi="Times New Roman" w:cs="Times New Roman"/>
          <w:sz w:val="24"/>
          <w:szCs w:val="24"/>
        </w:rPr>
        <w:t>по</w:t>
      </w:r>
      <w:proofErr w:type="gramEnd"/>
      <w:r w:rsidRPr="002B4893">
        <w:rPr>
          <w:rFonts w:ascii="Times New Roman" w:hAnsi="Times New Roman" w:cs="Times New Roman"/>
          <w:sz w:val="24"/>
          <w:szCs w:val="24"/>
        </w:rPr>
        <w:t xml:space="preserve"> вы-</w:t>
      </w:r>
    </w:p>
    <w:p w:rsidR="00E11116" w:rsidRPr="002B4893" w:rsidRDefault="00E11116" w:rsidP="00E11116">
      <w:pPr>
        <w:pStyle w:val="ConsPlusTitle"/>
        <w:widowControl/>
        <w:rPr>
          <w:rFonts w:ascii="Times New Roman" w:hAnsi="Times New Roman" w:cs="Times New Roman"/>
          <w:sz w:val="24"/>
          <w:szCs w:val="24"/>
        </w:rPr>
      </w:pPr>
      <w:proofErr w:type="gramStart"/>
      <w:r w:rsidRPr="002B4893">
        <w:rPr>
          <w:rFonts w:ascii="Times New Roman" w:hAnsi="Times New Roman" w:cs="Times New Roman"/>
          <w:sz w:val="24"/>
          <w:szCs w:val="24"/>
        </w:rPr>
        <w:t>даче документов (выписок и</w:t>
      </w:r>
      <w:proofErr w:type="gramEnd"/>
    </w:p>
    <w:p w:rsidR="00E11116" w:rsidRPr="002B4893" w:rsidRDefault="00E11116" w:rsidP="00E11116">
      <w:pPr>
        <w:pStyle w:val="ConsPlusTitle"/>
        <w:widowControl/>
        <w:rPr>
          <w:rFonts w:ascii="Times New Roman" w:hAnsi="Times New Roman" w:cs="Times New Roman"/>
          <w:sz w:val="24"/>
          <w:szCs w:val="24"/>
        </w:rPr>
      </w:pPr>
      <w:r w:rsidRPr="002B4893">
        <w:rPr>
          <w:rFonts w:ascii="Times New Roman" w:hAnsi="Times New Roman" w:cs="Times New Roman"/>
          <w:sz w:val="24"/>
          <w:szCs w:val="24"/>
        </w:rPr>
        <w:t>справок)</w:t>
      </w:r>
    </w:p>
    <w:p w:rsidR="00E11116" w:rsidRPr="002B4893" w:rsidRDefault="00E11116" w:rsidP="00E11116">
      <w:pPr>
        <w:pStyle w:val="ConsPlusTitle"/>
        <w:widowControl/>
        <w:rPr>
          <w:rFonts w:ascii="Times New Roman" w:hAnsi="Times New Roman" w:cs="Times New Roman"/>
          <w:b w:val="0"/>
          <w:bCs w:val="0"/>
          <w:sz w:val="24"/>
          <w:szCs w:val="24"/>
        </w:rPr>
      </w:pPr>
    </w:p>
    <w:p w:rsidR="00E11116" w:rsidRPr="002B4893" w:rsidRDefault="00E11116" w:rsidP="00E11116">
      <w:pPr>
        <w:pStyle w:val="ConsPlusTitle"/>
        <w:widowControl/>
        <w:jc w:val="both"/>
        <w:rPr>
          <w:rFonts w:ascii="Times New Roman" w:hAnsi="Times New Roman" w:cs="Times New Roman"/>
          <w:b w:val="0"/>
          <w:bCs w:val="0"/>
          <w:sz w:val="24"/>
          <w:szCs w:val="24"/>
        </w:rPr>
      </w:pPr>
      <w:r w:rsidRPr="002B4893">
        <w:rPr>
          <w:rFonts w:ascii="Times New Roman" w:hAnsi="Times New Roman" w:cs="Times New Roman"/>
          <w:b w:val="0"/>
          <w:bCs w:val="0"/>
          <w:sz w:val="24"/>
          <w:szCs w:val="24"/>
        </w:rPr>
        <w:t xml:space="preserve">         В целях исполнения Федерального закона от 27 июля 2010 года                            № 210-ФЗ «Об организации предоставления государственных и муниципальных услуг», в соответствии  Федеральным законом от 06.10.2003г.  №131-ФЗ «Об  общих принципах организации местного самоуправления в Российской Федерации, уставом МО «Ходзинское сельское поселение» </w:t>
      </w:r>
    </w:p>
    <w:p w:rsidR="00E11116" w:rsidRPr="002B4893" w:rsidRDefault="00E11116" w:rsidP="00E11116">
      <w:pPr>
        <w:pStyle w:val="ConsPlusTitle"/>
        <w:widowControl/>
        <w:jc w:val="both"/>
        <w:rPr>
          <w:rFonts w:ascii="Times New Roman" w:hAnsi="Times New Roman" w:cs="Times New Roman"/>
          <w:b w:val="0"/>
          <w:bCs w:val="0"/>
          <w:sz w:val="24"/>
          <w:szCs w:val="24"/>
        </w:rPr>
      </w:pPr>
    </w:p>
    <w:p w:rsidR="00E11116" w:rsidRPr="002B4893" w:rsidRDefault="00E11116" w:rsidP="00E11116">
      <w:pPr>
        <w:pStyle w:val="ConsPlusTitle"/>
        <w:widowControl/>
        <w:jc w:val="both"/>
        <w:rPr>
          <w:rFonts w:ascii="Times New Roman" w:hAnsi="Times New Roman" w:cs="Times New Roman"/>
          <w:bCs w:val="0"/>
          <w:sz w:val="24"/>
          <w:szCs w:val="24"/>
        </w:rPr>
      </w:pPr>
      <w:r>
        <w:rPr>
          <w:rFonts w:ascii="Times New Roman" w:hAnsi="Times New Roman" w:cs="Times New Roman"/>
          <w:bCs w:val="0"/>
          <w:sz w:val="24"/>
          <w:szCs w:val="24"/>
        </w:rPr>
        <w:t xml:space="preserve">                                                              </w:t>
      </w:r>
      <w:r w:rsidRPr="002B4893">
        <w:rPr>
          <w:rFonts w:ascii="Times New Roman" w:hAnsi="Times New Roman" w:cs="Times New Roman"/>
          <w:bCs w:val="0"/>
          <w:sz w:val="24"/>
          <w:szCs w:val="24"/>
        </w:rPr>
        <w:t>ПОСТАНОВЛЯЮ:</w:t>
      </w:r>
    </w:p>
    <w:p w:rsidR="00E11116" w:rsidRPr="002B4893" w:rsidRDefault="00E11116" w:rsidP="00E11116">
      <w:pPr>
        <w:pStyle w:val="ConsPlusTitle"/>
        <w:widowControl/>
        <w:jc w:val="both"/>
        <w:rPr>
          <w:rFonts w:ascii="Times New Roman" w:hAnsi="Times New Roman" w:cs="Times New Roman"/>
          <w:bCs w:val="0"/>
          <w:sz w:val="24"/>
          <w:szCs w:val="24"/>
        </w:rPr>
      </w:pPr>
    </w:p>
    <w:p w:rsidR="00E11116" w:rsidRPr="002B4893" w:rsidRDefault="00E11116" w:rsidP="00E11116">
      <w:pPr>
        <w:jc w:val="both"/>
      </w:pPr>
      <w:r w:rsidRPr="002B4893">
        <w:rPr>
          <w:bCs/>
        </w:rPr>
        <w:t xml:space="preserve">      1. Утвердить прилагаемый Административный регламент </w:t>
      </w:r>
      <w:r w:rsidRPr="002B4893">
        <w:t>Администрации Ходзинского сельского поселения по предоставлению муниципальной услуги  по выдаче документов (выписок и  справок).</w:t>
      </w:r>
    </w:p>
    <w:p w:rsidR="00E11116" w:rsidRPr="002B4893" w:rsidRDefault="00E11116" w:rsidP="00E11116">
      <w:pPr>
        <w:pStyle w:val="2"/>
        <w:jc w:val="both"/>
        <w:rPr>
          <w:b w:val="0"/>
          <w:sz w:val="24"/>
          <w:szCs w:val="24"/>
        </w:rPr>
      </w:pPr>
      <w:r w:rsidRPr="002B4893">
        <w:rPr>
          <w:b w:val="0"/>
          <w:sz w:val="24"/>
          <w:szCs w:val="24"/>
        </w:rPr>
        <w:t xml:space="preserve">        2.Контроль над исполнением настоящего постановления оставляю за собой.</w:t>
      </w:r>
    </w:p>
    <w:p w:rsidR="00E11116" w:rsidRPr="002B4893" w:rsidRDefault="00E11116" w:rsidP="00E11116">
      <w:pPr>
        <w:pStyle w:val="2"/>
        <w:jc w:val="both"/>
        <w:rPr>
          <w:b w:val="0"/>
          <w:sz w:val="24"/>
          <w:szCs w:val="24"/>
        </w:rPr>
      </w:pPr>
      <w:r w:rsidRPr="002B4893">
        <w:rPr>
          <w:b w:val="0"/>
          <w:sz w:val="24"/>
          <w:szCs w:val="24"/>
        </w:rPr>
        <w:t xml:space="preserve">    3.Настоящее постановление обнародовать в соответствии с Уставом  муниципального образования, разместить на сайте администрации.    </w:t>
      </w:r>
    </w:p>
    <w:p w:rsidR="00E11116" w:rsidRPr="002B4893" w:rsidRDefault="00E11116" w:rsidP="00E11116">
      <w:pPr>
        <w:pStyle w:val="2"/>
        <w:ind w:firstLine="567"/>
        <w:jc w:val="both"/>
        <w:rPr>
          <w:b w:val="0"/>
          <w:sz w:val="24"/>
          <w:szCs w:val="24"/>
        </w:rPr>
      </w:pPr>
    </w:p>
    <w:p w:rsidR="00E11116" w:rsidRPr="002B4893" w:rsidRDefault="00E11116" w:rsidP="00E11116">
      <w:pPr>
        <w:jc w:val="both"/>
      </w:pPr>
    </w:p>
    <w:p w:rsidR="00E11116" w:rsidRPr="002B4893" w:rsidRDefault="00E11116" w:rsidP="00E11116">
      <w:pPr>
        <w:pStyle w:val="af8"/>
        <w:ind w:left="0"/>
        <w:jc w:val="both"/>
        <w:rPr>
          <w:sz w:val="24"/>
          <w:szCs w:val="24"/>
        </w:rPr>
      </w:pPr>
    </w:p>
    <w:p w:rsidR="00E11116" w:rsidRPr="002B4893" w:rsidRDefault="00E11116" w:rsidP="00E11116">
      <w:pPr>
        <w:pStyle w:val="af8"/>
        <w:ind w:left="0"/>
        <w:jc w:val="both"/>
        <w:rPr>
          <w:sz w:val="24"/>
          <w:szCs w:val="24"/>
        </w:rPr>
      </w:pPr>
    </w:p>
    <w:p w:rsidR="00E11116" w:rsidRPr="002B4893" w:rsidRDefault="00E11116" w:rsidP="00E11116">
      <w:pPr>
        <w:jc w:val="both"/>
        <w:rPr>
          <w:b/>
        </w:rPr>
      </w:pPr>
      <w:r w:rsidRPr="002B4893">
        <w:rPr>
          <w:b/>
        </w:rPr>
        <w:t xml:space="preserve">Глава </w:t>
      </w:r>
    </w:p>
    <w:p w:rsidR="00E11116" w:rsidRPr="002B4893" w:rsidRDefault="00E11116" w:rsidP="00E11116">
      <w:pPr>
        <w:jc w:val="both"/>
        <w:rPr>
          <w:b/>
        </w:rPr>
      </w:pPr>
      <w:r w:rsidRPr="002B4893">
        <w:rPr>
          <w:b/>
        </w:rPr>
        <w:t>МО «Ходзинское сельское поселение»                   Тлостнаков Р.М.</w:t>
      </w:r>
    </w:p>
    <w:p w:rsidR="00E11116" w:rsidRDefault="00E11116" w:rsidP="00E11116">
      <w:pPr>
        <w:jc w:val="both"/>
        <w:rPr>
          <w:b/>
        </w:rPr>
      </w:pPr>
    </w:p>
    <w:p w:rsidR="00E11116" w:rsidRDefault="00E11116" w:rsidP="00E11116">
      <w:pPr>
        <w:jc w:val="both"/>
        <w:rPr>
          <w:b/>
        </w:rPr>
      </w:pPr>
    </w:p>
    <w:p w:rsidR="00E11116" w:rsidRDefault="00E11116" w:rsidP="00E11116">
      <w:pPr>
        <w:jc w:val="both"/>
        <w:rPr>
          <w:b/>
        </w:rPr>
      </w:pPr>
    </w:p>
    <w:p w:rsidR="00E11116" w:rsidRDefault="00E11116" w:rsidP="00E11116">
      <w:pPr>
        <w:jc w:val="both"/>
        <w:rPr>
          <w:b/>
        </w:rPr>
      </w:pPr>
    </w:p>
    <w:p w:rsidR="00E11116" w:rsidRDefault="00E11116" w:rsidP="00E11116">
      <w:pPr>
        <w:jc w:val="both"/>
        <w:rPr>
          <w:b/>
        </w:rPr>
      </w:pPr>
    </w:p>
    <w:p w:rsidR="00E11116" w:rsidRDefault="00E11116" w:rsidP="00E11116">
      <w:pPr>
        <w:jc w:val="both"/>
        <w:rPr>
          <w:b/>
        </w:rPr>
      </w:pPr>
    </w:p>
    <w:p w:rsidR="00E11116" w:rsidRDefault="00E11116" w:rsidP="00E11116">
      <w:pPr>
        <w:jc w:val="both"/>
        <w:rPr>
          <w:b/>
        </w:rPr>
      </w:pPr>
    </w:p>
    <w:p w:rsidR="00E11116" w:rsidRDefault="00E11116" w:rsidP="00E11116">
      <w:pPr>
        <w:jc w:val="both"/>
        <w:rPr>
          <w:b/>
        </w:rPr>
      </w:pPr>
    </w:p>
    <w:p w:rsidR="00E11116" w:rsidRPr="002B4893" w:rsidRDefault="00E11116" w:rsidP="00E11116">
      <w:pPr>
        <w:jc w:val="both"/>
        <w:rPr>
          <w:b/>
        </w:rPr>
      </w:pPr>
    </w:p>
    <w:p w:rsidR="00E11116" w:rsidRPr="002B4893" w:rsidRDefault="00E11116" w:rsidP="00E11116">
      <w:pPr>
        <w:jc w:val="right"/>
      </w:pPr>
      <w:r w:rsidRPr="002B4893">
        <w:rPr>
          <w:b/>
        </w:rPr>
        <w:t xml:space="preserve">                                                                          </w:t>
      </w:r>
      <w:r w:rsidRPr="002B4893">
        <w:t>Утвержден</w:t>
      </w:r>
    </w:p>
    <w:p w:rsidR="00E11116" w:rsidRPr="002B4893" w:rsidRDefault="00E11116" w:rsidP="00E11116">
      <w:pPr>
        <w:jc w:val="right"/>
      </w:pPr>
      <w:r w:rsidRPr="002B4893">
        <w:t xml:space="preserve">                                                                        постановлением Администрации</w:t>
      </w:r>
    </w:p>
    <w:p w:rsidR="00E11116" w:rsidRPr="002B4893" w:rsidRDefault="00E11116" w:rsidP="00E11116">
      <w:pPr>
        <w:jc w:val="right"/>
      </w:pPr>
      <w:r w:rsidRPr="002B4893">
        <w:t xml:space="preserve">                                                                       Ходзинского сельского поселения</w:t>
      </w:r>
    </w:p>
    <w:p w:rsidR="00E11116" w:rsidRPr="002B4893" w:rsidRDefault="00E11116" w:rsidP="00E11116">
      <w:pPr>
        <w:jc w:val="right"/>
      </w:pPr>
      <w:r w:rsidRPr="002B4893">
        <w:t xml:space="preserve">                                                                                   </w:t>
      </w:r>
      <w:r>
        <w:t xml:space="preserve">             </w:t>
      </w:r>
      <w:r w:rsidRPr="002B4893">
        <w:t xml:space="preserve">  От 11.10.2013г. № 36</w:t>
      </w:r>
    </w:p>
    <w:p w:rsidR="00E11116" w:rsidRPr="002B4893" w:rsidRDefault="00E11116" w:rsidP="00E11116">
      <w:pPr>
        <w:jc w:val="right"/>
        <w:rPr>
          <w:b/>
        </w:rPr>
      </w:pPr>
      <w:r w:rsidRPr="002B4893">
        <w:t xml:space="preserve">                                            </w:t>
      </w:r>
      <w:r w:rsidRPr="002B4893">
        <w:rPr>
          <w:b/>
        </w:rPr>
        <w:t xml:space="preserve">                                                          </w:t>
      </w:r>
    </w:p>
    <w:p w:rsidR="00E11116" w:rsidRPr="002B4893" w:rsidRDefault="00E11116" w:rsidP="00E11116">
      <w:pPr>
        <w:pStyle w:val="af8"/>
        <w:ind w:left="0"/>
        <w:rPr>
          <w:b/>
          <w:sz w:val="24"/>
          <w:szCs w:val="24"/>
        </w:rPr>
      </w:pPr>
      <w:r w:rsidRPr="002B4893">
        <w:rPr>
          <w:b/>
          <w:sz w:val="24"/>
          <w:szCs w:val="24"/>
        </w:rPr>
        <w:t>АДМИНИСТРАТИВНЫЙ РЕГЛАМЕНТ</w:t>
      </w:r>
    </w:p>
    <w:p w:rsidR="00E11116" w:rsidRPr="002B4893" w:rsidRDefault="00E11116" w:rsidP="00E11116">
      <w:pPr>
        <w:jc w:val="center"/>
      </w:pPr>
      <w:r w:rsidRPr="002B4893">
        <w:t>Администрации Ходзинского сельского поселения по предоставлению муниципальной услуги по выдаче документов (выписок и  справок)</w:t>
      </w:r>
    </w:p>
    <w:p w:rsidR="00E11116" w:rsidRPr="002B4893" w:rsidRDefault="00E11116" w:rsidP="00E11116">
      <w:pPr>
        <w:jc w:val="center"/>
      </w:pPr>
    </w:p>
    <w:p w:rsidR="00E11116" w:rsidRPr="002B4893" w:rsidRDefault="00E11116" w:rsidP="00E11116">
      <w:pPr>
        <w:pStyle w:val="3"/>
        <w:spacing w:before="0"/>
        <w:jc w:val="center"/>
        <w:rPr>
          <w:rFonts w:ascii="Times New Roman" w:hAnsi="Times New Roman"/>
        </w:rPr>
      </w:pPr>
      <w:r w:rsidRPr="002B4893">
        <w:rPr>
          <w:rFonts w:ascii="Times New Roman" w:hAnsi="Times New Roman"/>
        </w:rPr>
        <w:t>I. Общие положения</w:t>
      </w:r>
    </w:p>
    <w:p w:rsidR="00E11116" w:rsidRPr="002B4893" w:rsidRDefault="00E11116" w:rsidP="00E11116">
      <w:pPr>
        <w:jc w:val="both"/>
      </w:pPr>
      <w:r w:rsidRPr="002B4893">
        <w:t xml:space="preserve">          </w:t>
      </w:r>
      <w:proofErr w:type="gramStart"/>
      <w:r w:rsidRPr="002B4893">
        <w:t xml:space="preserve">1.1.Административный регламент Администрации Ходзинского сельского поселения по выдаче документов (выписок и справок) (далее Административный регламент)    разработан  в  целях  повышения  качества  исполнения и доступности результатов   предоставления  муниципальной   услуги    по  выдаче документов (выписок и  справок)   (далее – Муниципальная услуга),  создания  комфортных  условий  для  получателей  муниципальной  услуги (далее – Заявители),  и  определяет   сроки  и  последовательность  действий (далее - Административные процедуры)  при  предоставлении  муниципальной услуги. </w:t>
      </w:r>
      <w:proofErr w:type="gramEnd"/>
    </w:p>
    <w:p w:rsidR="00E11116" w:rsidRPr="002B4893" w:rsidRDefault="00E11116" w:rsidP="00E11116">
      <w:pPr>
        <w:ind w:firstLine="720"/>
        <w:jc w:val="both"/>
      </w:pPr>
      <w:r w:rsidRPr="002B4893">
        <w:t>1.2. Получателями муниципальной услуги (далее – заявители) являются:</w:t>
      </w:r>
    </w:p>
    <w:p w:rsidR="00E11116" w:rsidRPr="002B4893" w:rsidRDefault="00E11116" w:rsidP="00E11116">
      <w:pPr>
        <w:ind w:firstLine="720"/>
        <w:jc w:val="both"/>
      </w:pPr>
      <w:r w:rsidRPr="002B4893">
        <w:t>юридические лица;</w:t>
      </w:r>
    </w:p>
    <w:p w:rsidR="00E11116" w:rsidRPr="002B4893" w:rsidRDefault="00E11116" w:rsidP="00E11116">
      <w:pPr>
        <w:ind w:firstLine="720"/>
        <w:jc w:val="both"/>
      </w:pPr>
      <w:r w:rsidRPr="002B4893">
        <w:t>граждане Российской  Федерации;</w:t>
      </w:r>
    </w:p>
    <w:p w:rsidR="00E11116" w:rsidRPr="002B4893" w:rsidRDefault="00E11116" w:rsidP="00E11116">
      <w:pPr>
        <w:ind w:firstLine="720"/>
        <w:jc w:val="both"/>
      </w:pPr>
      <w:r w:rsidRPr="002B4893">
        <w:t>иностранные граждане;</w:t>
      </w:r>
    </w:p>
    <w:p w:rsidR="00E11116" w:rsidRPr="002B4893" w:rsidRDefault="00E11116" w:rsidP="00E11116">
      <w:pPr>
        <w:ind w:firstLine="720"/>
        <w:jc w:val="both"/>
      </w:pPr>
      <w:r w:rsidRPr="002B4893">
        <w:t>лица без гражданства.</w:t>
      </w:r>
    </w:p>
    <w:p w:rsidR="00E11116" w:rsidRPr="002B4893" w:rsidRDefault="00E11116" w:rsidP="00E11116">
      <w:pPr>
        <w:pStyle w:val="a8"/>
        <w:overflowPunct w:val="0"/>
        <w:jc w:val="both"/>
        <w:rPr>
          <w:b/>
          <w:sz w:val="24"/>
          <w:szCs w:val="24"/>
        </w:rPr>
      </w:pPr>
      <w:r w:rsidRPr="002B4893">
        <w:rPr>
          <w:b/>
          <w:sz w:val="24"/>
          <w:szCs w:val="24"/>
        </w:rPr>
        <w:t xml:space="preserve">          </w:t>
      </w:r>
    </w:p>
    <w:p w:rsidR="00E11116" w:rsidRPr="002B4893" w:rsidRDefault="00E11116" w:rsidP="00E11116">
      <w:pPr>
        <w:rPr>
          <w:b/>
        </w:rPr>
      </w:pPr>
    </w:p>
    <w:p w:rsidR="00E11116" w:rsidRPr="002B4893" w:rsidRDefault="00E11116" w:rsidP="00E11116">
      <w:pPr>
        <w:ind w:firstLine="720"/>
        <w:jc w:val="center"/>
        <w:rPr>
          <w:b/>
        </w:rPr>
      </w:pPr>
      <w:r w:rsidRPr="002B4893">
        <w:rPr>
          <w:b/>
          <w:lang w:val="en-US"/>
        </w:rPr>
        <w:t>II</w:t>
      </w:r>
      <w:r w:rsidRPr="002B4893">
        <w:rPr>
          <w:b/>
        </w:rPr>
        <w:t>. Стандарт предоставления муниципальной услуги</w:t>
      </w:r>
    </w:p>
    <w:p w:rsidR="00E11116" w:rsidRPr="002B4893" w:rsidRDefault="00E11116" w:rsidP="00E11116">
      <w:pPr>
        <w:pStyle w:val="3"/>
        <w:spacing w:before="0"/>
        <w:ind w:firstLine="720"/>
        <w:jc w:val="both"/>
        <w:rPr>
          <w:rFonts w:ascii="Times New Roman" w:hAnsi="Times New Roman"/>
        </w:rPr>
      </w:pPr>
    </w:p>
    <w:p w:rsidR="00E11116" w:rsidRPr="002B4893" w:rsidRDefault="00E11116" w:rsidP="00E11116">
      <w:pPr>
        <w:pStyle w:val="3"/>
        <w:spacing w:before="0"/>
        <w:ind w:firstLine="720"/>
        <w:jc w:val="both"/>
        <w:rPr>
          <w:rFonts w:ascii="Times New Roman" w:hAnsi="Times New Roman"/>
        </w:rPr>
      </w:pPr>
      <w:r w:rsidRPr="002B4893">
        <w:rPr>
          <w:rFonts w:ascii="Times New Roman" w:hAnsi="Times New Roman"/>
        </w:rPr>
        <w:t>2.1. Наименование муниципальной услуги</w:t>
      </w:r>
    </w:p>
    <w:p w:rsidR="00E11116" w:rsidRPr="002B4893" w:rsidRDefault="00E11116" w:rsidP="00E11116">
      <w:pPr>
        <w:jc w:val="both"/>
      </w:pPr>
      <w:r w:rsidRPr="002B4893">
        <w:t xml:space="preserve">           Выдача документов (выписок  и справок).</w:t>
      </w:r>
    </w:p>
    <w:p w:rsidR="00E11116" w:rsidRPr="002B4893" w:rsidRDefault="00E11116" w:rsidP="00E11116">
      <w:pPr>
        <w:pStyle w:val="3"/>
        <w:spacing w:before="120" w:after="120"/>
        <w:ind w:firstLine="720"/>
        <w:jc w:val="both"/>
        <w:rPr>
          <w:rFonts w:ascii="Times New Roman" w:hAnsi="Times New Roman" w:cs="Times New Roman"/>
        </w:rPr>
      </w:pPr>
      <w:r w:rsidRPr="002B4893">
        <w:rPr>
          <w:rFonts w:ascii="Times New Roman" w:hAnsi="Times New Roman" w:cs="Times New Roman"/>
        </w:rPr>
        <w:t xml:space="preserve">2.2.  Наименование </w:t>
      </w:r>
      <w:r w:rsidRPr="002B4893">
        <w:rPr>
          <w:rFonts w:ascii="Times New Roman" w:hAnsi="Times New Roman" w:cs="Times New Roman"/>
          <w:bCs w:val="0"/>
        </w:rPr>
        <w:t>органа местного самоуправления</w:t>
      </w:r>
      <w:r w:rsidRPr="002B4893">
        <w:rPr>
          <w:rFonts w:ascii="Times New Roman" w:hAnsi="Times New Roman" w:cs="Times New Roman"/>
        </w:rPr>
        <w:t xml:space="preserve">,  предоставляющего  муниципальную услугу </w:t>
      </w:r>
    </w:p>
    <w:p w:rsidR="00E11116" w:rsidRPr="002B4893" w:rsidRDefault="00E11116" w:rsidP="00E11116">
      <w:pPr>
        <w:pStyle w:val="ConsPlusNormal"/>
        <w:widowControl/>
        <w:jc w:val="both"/>
        <w:rPr>
          <w:rFonts w:ascii="Times New Roman" w:hAnsi="Times New Roman" w:cs="Times New Roman"/>
          <w:sz w:val="24"/>
          <w:szCs w:val="24"/>
        </w:rPr>
      </w:pPr>
      <w:r w:rsidRPr="002B4893">
        <w:rPr>
          <w:rFonts w:ascii="Times New Roman" w:hAnsi="Times New Roman" w:cs="Times New Roman"/>
          <w:sz w:val="24"/>
          <w:szCs w:val="24"/>
        </w:rPr>
        <w:t>2.2.1. Муниципальная услуга предоставляется Администрацией Ходзинского сельского поселения. В Администрации Ходзинского сельского поселения предоставление муниципальной услуги  осуществляется специалистами  поселения.</w:t>
      </w:r>
    </w:p>
    <w:p w:rsidR="00E11116" w:rsidRPr="002B4893" w:rsidRDefault="00E11116" w:rsidP="00E11116">
      <w:pPr>
        <w:pStyle w:val="ConsPlusNormal"/>
        <w:widowControl/>
        <w:jc w:val="both"/>
        <w:rPr>
          <w:rFonts w:ascii="Times New Roman" w:hAnsi="Times New Roman" w:cs="Times New Roman"/>
          <w:sz w:val="24"/>
          <w:szCs w:val="24"/>
        </w:rPr>
      </w:pPr>
      <w:r w:rsidRPr="002B4893">
        <w:rPr>
          <w:rFonts w:ascii="Times New Roman" w:hAnsi="Times New Roman" w:cs="Times New Roman"/>
          <w:sz w:val="24"/>
          <w:szCs w:val="24"/>
        </w:rPr>
        <w:t>2.2.2. Информация о местах нахождения, графике работы,  адресах электронной почты и номерах телефонов для справок (консультаций)  Администрации Ходзинского сельского поселения и специалистов, непосредственно предоставляющих  муниципальную услугу,  размещается:</w:t>
      </w:r>
    </w:p>
    <w:p w:rsidR="00E11116" w:rsidRPr="002B4893" w:rsidRDefault="00E11116" w:rsidP="00E11116">
      <w:pPr>
        <w:pStyle w:val="ConsPlusNormal"/>
        <w:widowControl/>
        <w:rPr>
          <w:rFonts w:ascii="Times New Roman" w:hAnsi="Times New Roman" w:cs="Times New Roman"/>
          <w:sz w:val="24"/>
          <w:szCs w:val="24"/>
        </w:rPr>
      </w:pPr>
      <w:r w:rsidRPr="002B4893">
        <w:rPr>
          <w:rFonts w:ascii="Times New Roman" w:hAnsi="Times New Roman" w:cs="Times New Roman"/>
          <w:sz w:val="24"/>
          <w:szCs w:val="24"/>
        </w:rPr>
        <w:t>в информационно-телекоммуникационных сетях общего пользования (в том числе в реестре муниципальных услуг);</w:t>
      </w:r>
    </w:p>
    <w:p w:rsidR="00E11116" w:rsidRPr="002B4893" w:rsidRDefault="00E11116" w:rsidP="00E11116">
      <w:pPr>
        <w:pStyle w:val="ConsPlusNormal"/>
        <w:widowControl/>
        <w:jc w:val="both"/>
        <w:rPr>
          <w:rFonts w:ascii="Times New Roman" w:hAnsi="Times New Roman" w:cs="Times New Roman"/>
          <w:sz w:val="24"/>
          <w:szCs w:val="24"/>
        </w:rPr>
      </w:pPr>
      <w:r w:rsidRPr="002B4893">
        <w:rPr>
          <w:rFonts w:ascii="Times New Roman" w:hAnsi="Times New Roman" w:cs="Times New Roman"/>
          <w:sz w:val="24"/>
          <w:szCs w:val="24"/>
        </w:rPr>
        <w:t>на информационных стендах непосредственно в местах предоставления услуги;</w:t>
      </w:r>
    </w:p>
    <w:p w:rsidR="00E11116" w:rsidRPr="002B4893" w:rsidRDefault="00E11116" w:rsidP="00E11116">
      <w:pPr>
        <w:pStyle w:val="ConsPlusNormal"/>
        <w:widowControl/>
        <w:jc w:val="both"/>
        <w:rPr>
          <w:rFonts w:ascii="Times New Roman" w:hAnsi="Times New Roman" w:cs="Times New Roman"/>
          <w:sz w:val="24"/>
          <w:szCs w:val="24"/>
        </w:rPr>
      </w:pPr>
      <w:r w:rsidRPr="002B4893">
        <w:rPr>
          <w:rFonts w:ascii="Times New Roman" w:hAnsi="Times New Roman" w:cs="Times New Roman"/>
          <w:sz w:val="24"/>
          <w:szCs w:val="24"/>
        </w:rPr>
        <w:t>в средствах массовой информации;</w:t>
      </w:r>
    </w:p>
    <w:p w:rsidR="00E11116" w:rsidRPr="002B4893" w:rsidRDefault="00E11116" w:rsidP="00E11116">
      <w:pPr>
        <w:pStyle w:val="ConsPlusNormal"/>
        <w:widowControl/>
        <w:jc w:val="both"/>
        <w:rPr>
          <w:rFonts w:ascii="Times New Roman" w:hAnsi="Times New Roman" w:cs="Times New Roman"/>
          <w:sz w:val="24"/>
          <w:szCs w:val="24"/>
        </w:rPr>
      </w:pPr>
      <w:r w:rsidRPr="002B4893">
        <w:rPr>
          <w:rFonts w:ascii="Times New Roman" w:hAnsi="Times New Roman" w:cs="Times New Roman"/>
          <w:sz w:val="24"/>
          <w:szCs w:val="24"/>
        </w:rPr>
        <w:t>в приложении № 1 к  настоящему Административному регламенту.</w:t>
      </w:r>
    </w:p>
    <w:p w:rsidR="00E11116" w:rsidRPr="002B4893" w:rsidRDefault="00E11116" w:rsidP="00E11116">
      <w:pPr>
        <w:pStyle w:val="ConsPlusNormal"/>
        <w:widowControl/>
        <w:jc w:val="both"/>
        <w:rPr>
          <w:rFonts w:ascii="Times New Roman" w:hAnsi="Times New Roman" w:cs="Times New Roman"/>
          <w:sz w:val="24"/>
          <w:szCs w:val="24"/>
        </w:rPr>
      </w:pPr>
    </w:p>
    <w:p w:rsidR="00E11116" w:rsidRPr="002B4893" w:rsidRDefault="00E11116" w:rsidP="00E11116">
      <w:pPr>
        <w:pStyle w:val="3"/>
        <w:spacing w:before="120" w:after="120"/>
        <w:ind w:firstLine="720"/>
        <w:rPr>
          <w:rFonts w:ascii="Times New Roman" w:hAnsi="Times New Roman" w:cs="Times New Roman"/>
        </w:rPr>
      </w:pPr>
      <w:r w:rsidRPr="002B4893">
        <w:rPr>
          <w:rFonts w:ascii="Times New Roman" w:hAnsi="Times New Roman" w:cs="Times New Roman"/>
        </w:rPr>
        <w:t>2.3. Результат предоставления муниципальной услуги</w:t>
      </w:r>
    </w:p>
    <w:p w:rsidR="00E11116" w:rsidRPr="002B4893" w:rsidRDefault="00E11116" w:rsidP="00E11116">
      <w:pPr>
        <w:pStyle w:val="aa"/>
        <w:spacing w:before="0" w:beforeAutospacing="0" w:after="0" w:afterAutospacing="0"/>
        <w:ind w:firstLine="709"/>
        <w:jc w:val="both"/>
      </w:pPr>
      <w:r w:rsidRPr="002B4893">
        <w:t>Конечными результатами предоставления муниципальной услуги являются:</w:t>
      </w:r>
    </w:p>
    <w:p w:rsidR="00E11116" w:rsidRPr="002B4893" w:rsidRDefault="00E11116" w:rsidP="00E11116">
      <w:pPr>
        <w:pStyle w:val="aa"/>
        <w:spacing w:before="0" w:beforeAutospacing="0" w:after="0" w:afterAutospacing="0"/>
        <w:ind w:firstLine="709"/>
      </w:pPr>
      <w:r w:rsidRPr="002B4893">
        <w:t xml:space="preserve">- выдача выписки; </w:t>
      </w:r>
    </w:p>
    <w:p w:rsidR="00E11116" w:rsidRPr="002B4893" w:rsidRDefault="00E11116" w:rsidP="00E11116">
      <w:pPr>
        <w:pStyle w:val="aa"/>
        <w:spacing w:before="0" w:beforeAutospacing="0" w:after="0" w:afterAutospacing="0"/>
        <w:ind w:firstLine="709"/>
      </w:pPr>
      <w:r w:rsidRPr="002B4893">
        <w:t>- выдача справки;</w:t>
      </w:r>
    </w:p>
    <w:p w:rsidR="00E11116" w:rsidRPr="002B4893" w:rsidRDefault="00E11116" w:rsidP="00E11116">
      <w:pPr>
        <w:pStyle w:val="aa"/>
        <w:spacing w:before="0" w:beforeAutospacing="0" w:after="0" w:afterAutospacing="0"/>
        <w:ind w:firstLine="709"/>
      </w:pPr>
      <w:r w:rsidRPr="002B4893">
        <w:t>- отказ в  выдаче документа.</w:t>
      </w:r>
    </w:p>
    <w:p w:rsidR="00E11116" w:rsidRPr="002B4893" w:rsidRDefault="00E11116" w:rsidP="00E11116">
      <w:pPr>
        <w:pStyle w:val="ConsPlusNormal"/>
        <w:widowControl/>
        <w:jc w:val="both"/>
        <w:rPr>
          <w:rFonts w:ascii="Times New Roman" w:hAnsi="Times New Roman" w:cs="Times New Roman"/>
          <w:sz w:val="24"/>
          <w:szCs w:val="24"/>
        </w:rPr>
      </w:pPr>
    </w:p>
    <w:p w:rsidR="00E11116" w:rsidRPr="002B4893" w:rsidRDefault="00E11116" w:rsidP="00E11116">
      <w:pPr>
        <w:pStyle w:val="3"/>
        <w:spacing w:before="120" w:after="120"/>
        <w:ind w:firstLine="720"/>
        <w:rPr>
          <w:rFonts w:ascii="Times New Roman" w:hAnsi="Times New Roman"/>
        </w:rPr>
      </w:pPr>
      <w:r w:rsidRPr="002B4893">
        <w:rPr>
          <w:rFonts w:ascii="Times New Roman" w:hAnsi="Times New Roman"/>
        </w:rPr>
        <w:lastRenderedPageBreak/>
        <w:t>2.4. Сроки предоставления муниципальной услуги</w:t>
      </w:r>
    </w:p>
    <w:p w:rsidR="00E11116" w:rsidRPr="002B4893" w:rsidRDefault="00E11116" w:rsidP="00E11116">
      <w:pPr>
        <w:pStyle w:val="ConsPlusNormal"/>
        <w:widowControl/>
        <w:ind w:firstLine="0"/>
        <w:jc w:val="both"/>
        <w:rPr>
          <w:rFonts w:ascii="Times New Roman" w:hAnsi="Times New Roman" w:cs="Times New Roman"/>
          <w:sz w:val="24"/>
          <w:szCs w:val="24"/>
        </w:rPr>
      </w:pPr>
      <w:r w:rsidRPr="002B4893">
        <w:rPr>
          <w:rFonts w:ascii="Times New Roman" w:hAnsi="Times New Roman" w:cs="Times New Roman"/>
          <w:sz w:val="24"/>
          <w:szCs w:val="24"/>
        </w:rPr>
        <w:t xml:space="preserve">          Общий срок предоставления муниципальной услуги не превышает 5 рабочих дней.</w:t>
      </w:r>
    </w:p>
    <w:p w:rsidR="00E11116" w:rsidRPr="002B4893" w:rsidRDefault="00E11116" w:rsidP="00E11116">
      <w:pPr>
        <w:jc w:val="both"/>
      </w:pPr>
      <w:r w:rsidRPr="002B4893">
        <w:t xml:space="preserve">          Сроки прохождения отдельных административных процедур предоставления муниципальной услуги приведены в разделе                                   III. «Административные процедуры»</w:t>
      </w:r>
    </w:p>
    <w:p w:rsidR="00E11116" w:rsidRPr="002B4893" w:rsidRDefault="00E11116" w:rsidP="00E11116">
      <w:pPr>
        <w:pStyle w:val="ConsPlusNormal"/>
        <w:widowControl/>
        <w:jc w:val="both"/>
        <w:rPr>
          <w:rFonts w:ascii="Times New Roman" w:hAnsi="Times New Roman" w:cs="Times New Roman"/>
          <w:sz w:val="24"/>
          <w:szCs w:val="24"/>
        </w:rPr>
      </w:pPr>
    </w:p>
    <w:p w:rsidR="00E11116" w:rsidRPr="002B4893" w:rsidRDefault="00E11116" w:rsidP="00E11116">
      <w:pPr>
        <w:pStyle w:val="ConsPlusNormal"/>
        <w:widowControl/>
        <w:jc w:val="both"/>
        <w:rPr>
          <w:rFonts w:ascii="Times New Roman" w:hAnsi="Times New Roman" w:cs="Times New Roman"/>
          <w:b/>
          <w:sz w:val="24"/>
          <w:szCs w:val="24"/>
        </w:rPr>
      </w:pPr>
      <w:r w:rsidRPr="002B4893">
        <w:rPr>
          <w:rFonts w:ascii="Times New Roman" w:hAnsi="Times New Roman" w:cs="Times New Roman"/>
          <w:b/>
          <w:sz w:val="24"/>
          <w:szCs w:val="24"/>
        </w:rPr>
        <w:t>2.5.  Правовые основания для предоставления муниципальной услуги</w:t>
      </w:r>
    </w:p>
    <w:p w:rsidR="00E11116" w:rsidRPr="002B4893" w:rsidRDefault="00E11116" w:rsidP="00E11116">
      <w:pPr>
        <w:ind w:firstLine="720"/>
        <w:jc w:val="both"/>
      </w:pPr>
      <w:r w:rsidRPr="002B4893">
        <w:t>Предоставление муниципальной услуги осуществляется в соответствии со следующими нормативными правовыми актами:</w:t>
      </w:r>
    </w:p>
    <w:p w:rsidR="00E11116" w:rsidRPr="002B4893" w:rsidRDefault="00E11116" w:rsidP="00E11116">
      <w:pPr>
        <w:ind w:firstLine="709"/>
        <w:jc w:val="both"/>
      </w:pPr>
      <w:r w:rsidRPr="002B4893">
        <w:t xml:space="preserve">- Конституцией Российской Федерации. Принятой всенародным голосованием  12 декабря 1993 года; </w:t>
      </w:r>
    </w:p>
    <w:p w:rsidR="00E11116" w:rsidRPr="002B4893" w:rsidRDefault="00E11116" w:rsidP="00E11116">
      <w:pPr>
        <w:ind w:firstLine="709"/>
        <w:jc w:val="both"/>
      </w:pPr>
      <w:r w:rsidRPr="002B4893">
        <w:t>- Федеральным законом от 6 октября 2003 года № 131-ФЗ «Об общих принципах организации местного самоуправления в Российской Федерации»;</w:t>
      </w:r>
    </w:p>
    <w:p w:rsidR="00E11116" w:rsidRPr="002B4893" w:rsidRDefault="00E11116" w:rsidP="00E11116">
      <w:pPr>
        <w:ind w:firstLine="720"/>
        <w:jc w:val="both"/>
      </w:pPr>
      <w:r w:rsidRPr="002B4893">
        <w:t>- Федеральным  законом от 02.05.2006 г. №59-ФЗ «О порядке рассмотрения обращения граждан Российской Федерации»;</w:t>
      </w:r>
    </w:p>
    <w:p w:rsidR="00E11116" w:rsidRPr="002B4893" w:rsidRDefault="00E11116" w:rsidP="00E11116">
      <w:pPr>
        <w:ind w:firstLine="720"/>
        <w:jc w:val="both"/>
      </w:pPr>
      <w:r w:rsidRPr="002B4893">
        <w:t>- Федеральным законом от 7 июля 2003 года № 112-ФЗ «О личном подсобном хозяйстве»;</w:t>
      </w:r>
    </w:p>
    <w:p w:rsidR="00E11116" w:rsidRPr="002B4893" w:rsidRDefault="00E11116" w:rsidP="00E11116">
      <w:pPr>
        <w:jc w:val="both"/>
      </w:pPr>
      <w:r w:rsidRPr="002B4893">
        <w:t xml:space="preserve">          - Уставом Ходзинского сельского поселения</w:t>
      </w:r>
    </w:p>
    <w:p w:rsidR="00E11116" w:rsidRPr="002B4893" w:rsidRDefault="00E11116" w:rsidP="00E11116">
      <w:pPr>
        <w:ind w:firstLine="720"/>
        <w:jc w:val="both"/>
      </w:pPr>
      <w:r w:rsidRPr="002B4893">
        <w:t>- настоящим Административным регламентом</w:t>
      </w:r>
    </w:p>
    <w:p w:rsidR="00E11116" w:rsidRPr="002B4893" w:rsidRDefault="00E11116" w:rsidP="00E11116">
      <w:pPr>
        <w:jc w:val="both"/>
      </w:pPr>
    </w:p>
    <w:p w:rsidR="00E11116" w:rsidRPr="002B4893" w:rsidRDefault="00E11116" w:rsidP="00E11116">
      <w:pPr>
        <w:jc w:val="both"/>
        <w:rPr>
          <w:b/>
        </w:rPr>
      </w:pPr>
      <w:r w:rsidRPr="002B4893">
        <w:t xml:space="preserve">          </w:t>
      </w:r>
      <w:r w:rsidRPr="002B4893">
        <w:rPr>
          <w:b/>
        </w:rPr>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E11116" w:rsidRPr="002B4893" w:rsidRDefault="00E11116" w:rsidP="00E11116">
      <w:pPr>
        <w:jc w:val="both"/>
      </w:pPr>
      <w:r w:rsidRPr="002B4893">
        <w:t xml:space="preserve">          2.6.1. Для получения  документов (выписок и  справок)  заявители представляют:</w:t>
      </w:r>
    </w:p>
    <w:p w:rsidR="00E11116" w:rsidRPr="002B4893" w:rsidRDefault="00E11116" w:rsidP="00E11116">
      <w:pPr>
        <w:jc w:val="both"/>
      </w:pPr>
      <w:r w:rsidRPr="002B4893">
        <w:t>а) физические лица:</w:t>
      </w:r>
    </w:p>
    <w:p w:rsidR="00E11116" w:rsidRPr="002B4893" w:rsidRDefault="00E11116" w:rsidP="00E11116">
      <w:pPr>
        <w:jc w:val="both"/>
      </w:pPr>
      <w:r w:rsidRPr="002B4893">
        <w:t xml:space="preserve">   - устное заявление  или письменное заявление (в случае подачи заявки на муниципальную услугу по почте) (Приложение 2 к настоящему  Административному регламенту)</w:t>
      </w:r>
    </w:p>
    <w:p w:rsidR="00E11116" w:rsidRPr="002B4893" w:rsidRDefault="00E11116" w:rsidP="00E11116">
      <w:pPr>
        <w:jc w:val="both"/>
      </w:pPr>
      <w:r w:rsidRPr="002B4893">
        <w:t>- документ, удостоверяющий личность;</w:t>
      </w:r>
    </w:p>
    <w:p w:rsidR="00E11116" w:rsidRPr="002B4893" w:rsidRDefault="00E11116" w:rsidP="00E11116">
      <w:pPr>
        <w:jc w:val="both"/>
      </w:pPr>
      <w:r w:rsidRPr="002B4893">
        <w:t>- сведения о документах, уполномоченного представителя физического лица подавать от его имени заявление.</w:t>
      </w:r>
    </w:p>
    <w:p w:rsidR="00E11116" w:rsidRPr="002B4893" w:rsidRDefault="00E11116" w:rsidP="00E11116">
      <w:pPr>
        <w:jc w:val="both"/>
      </w:pPr>
      <w:r w:rsidRPr="002B4893">
        <w:t>б) юридические лица:</w:t>
      </w:r>
    </w:p>
    <w:p w:rsidR="00E11116" w:rsidRPr="002B4893" w:rsidRDefault="00E11116" w:rsidP="00E11116">
      <w:pPr>
        <w:jc w:val="both"/>
      </w:pPr>
      <w:r w:rsidRPr="002B4893">
        <w:t xml:space="preserve">- устное заявление или письменное заявление  </w:t>
      </w:r>
      <w:proofErr w:type="gramStart"/>
      <w:r w:rsidRPr="002B4893">
        <w:t xml:space="preserve">( </w:t>
      </w:r>
      <w:proofErr w:type="gramEnd"/>
      <w:r w:rsidRPr="002B4893">
        <w:t>в случае подачи  заявки по почте) (Приложение 3 к настоящему Административному регламенту):</w:t>
      </w:r>
    </w:p>
    <w:p w:rsidR="00E11116" w:rsidRPr="002B4893" w:rsidRDefault="00E11116" w:rsidP="00E11116">
      <w:pPr>
        <w:jc w:val="both"/>
      </w:pPr>
      <w:r w:rsidRPr="002B4893">
        <w:t>- сведения о документах, уполномочивающих представителя юридического лица подавать от его имени заявление.</w:t>
      </w:r>
    </w:p>
    <w:p w:rsidR="00E11116" w:rsidRPr="002B4893" w:rsidRDefault="00E11116" w:rsidP="00E11116">
      <w:pPr>
        <w:jc w:val="both"/>
      </w:pPr>
      <w:r w:rsidRPr="002B4893">
        <w:t xml:space="preserve">         Специалист Администрации  не вправе требовать от заявителя предоставления документов, не предусмотренных настоящим Административным регламентом.</w:t>
      </w:r>
    </w:p>
    <w:p w:rsidR="00E11116" w:rsidRPr="002B4893" w:rsidRDefault="00E11116" w:rsidP="00E11116">
      <w:pPr>
        <w:jc w:val="both"/>
      </w:pPr>
      <w:r w:rsidRPr="002B4893">
        <w:t xml:space="preserve">       Прием документов по предоставлению муниципальной услуги осуществляется по адресам: </w:t>
      </w:r>
    </w:p>
    <w:p w:rsidR="00E11116" w:rsidRPr="002B4893" w:rsidRDefault="00E11116" w:rsidP="00E11116">
      <w:pPr>
        <w:jc w:val="both"/>
      </w:pPr>
      <w:r w:rsidRPr="002B4893">
        <w:t>- Республика Адыгея, Кошехабльский район, а. Ходзь, ул. Краснооктябрьская, 104</w:t>
      </w:r>
    </w:p>
    <w:p w:rsidR="00E11116" w:rsidRPr="002B4893" w:rsidRDefault="00E11116" w:rsidP="00E11116">
      <w:pPr>
        <w:ind w:firstLine="720"/>
        <w:jc w:val="both"/>
        <w:rPr>
          <w:b/>
        </w:rPr>
      </w:pPr>
    </w:p>
    <w:p w:rsidR="00E11116" w:rsidRPr="002B4893" w:rsidRDefault="00E11116" w:rsidP="00E11116">
      <w:pPr>
        <w:pStyle w:val="3"/>
        <w:spacing w:before="120" w:after="120"/>
        <w:ind w:firstLine="720"/>
        <w:jc w:val="both"/>
        <w:rPr>
          <w:rFonts w:ascii="Times New Roman" w:hAnsi="Times New Roman" w:cs="Times New Roman"/>
        </w:rPr>
      </w:pPr>
      <w:r w:rsidRPr="002B4893">
        <w:rPr>
          <w:rFonts w:ascii="Times New Roman" w:hAnsi="Times New Roman" w:cs="Times New Roman"/>
        </w:rPr>
        <w:t>2.7. Исчерпывающий перечень оснований для отказа в приеме документов,  необходимых для предоставления муниципальной услуги</w:t>
      </w:r>
    </w:p>
    <w:p w:rsidR="00E11116" w:rsidRPr="002B4893" w:rsidRDefault="00E11116" w:rsidP="00E11116">
      <w:pPr>
        <w:jc w:val="both"/>
      </w:pPr>
      <w:r w:rsidRPr="002B4893">
        <w:t xml:space="preserve">          Основаниями для отказа в приеме документов, необходимых для предоставления муниципальной услуги, является  непредставление необходимых документов в соответствии с настоящим Административным регламентом.</w:t>
      </w:r>
    </w:p>
    <w:p w:rsidR="00E11116" w:rsidRPr="002B4893" w:rsidRDefault="00E11116" w:rsidP="00E11116">
      <w:pPr>
        <w:jc w:val="both"/>
      </w:pPr>
      <w:r w:rsidRPr="002B4893">
        <w:t xml:space="preserve">          </w:t>
      </w:r>
    </w:p>
    <w:p w:rsidR="00E11116" w:rsidRPr="002B4893" w:rsidRDefault="00E11116" w:rsidP="00E11116">
      <w:pPr>
        <w:pStyle w:val="3"/>
        <w:spacing w:before="120" w:after="120"/>
        <w:jc w:val="both"/>
        <w:rPr>
          <w:rFonts w:ascii="Times New Roman" w:hAnsi="Times New Roman" w:cs="Times New Roman"/>
        </w:rPr>
      </w:pPr>
      <w:r w:rsidRPr="002B4893">
        <w:lastRenderedPageBreak/>
        <w:t xml:space="preserve">         </w:t>
      </w:r>
      <w:r w:rsidRPr="002B4893">
        <w:rPr>
          <w:rFonts w:ascii="Times New Roman" w:hAnsi="Times New Roman" w:cs="Times New Roman"/>
        </w:rPr>
        <w:t>2.8. Исчерпывающий перечень оснований для отказа в предоставлении  муниципальной  услуги</w:t>
      </w:r>
    </w:p>
    <w:p w:rsidR="00E11116" w:rsidRPr="002B4893" w:rsidRDefault="00E11116" w:rsidP="00E11116">
      <w:pPr>
        <w:jc w:val="both"/>
      </w:pPr>
      <w:r w:rsidRPr="002B4893">
        <w:t xml:space="preserve">            Основаниями для отказа  в предоставлении муниципальной услуги являются:</w:t>
      </w:r>
    </w:p>
    <w:p w:rsidR="00E11116" w:rsidRPr="002B4893" w:rsidRDefault="00E11116" w:rsidP="00E11116">
      <w:pPr>
        <w:jc w:val="both"/>
      </w:pPr>
      <w:r w:rsidRPr="002B4893">
        <w:t xml:space="preserve">         - наличие в представленных документах исправлений, серьезных повреждений, не позволяющих однозначно истолковать их содержание;</w:t>
      </w:r>
    </w:p>
    <w:p w:rsidR="00E11116" w:rsidRPr="002B4893" w:rsidRDefault="00E11116" w:rsidP="00E11116">
      <w:pPr>
        <w:autoSpaceDE w:val="0"/>
        <w:jc w:val="both"/>
        <w:rPr>
          <w:rFonts w:cs="Tahoma"/>
        </w:rPr>
      </w:pPr>
      <w:r w:rsidRPr="002B4893">
        <w:t xml:space="preserve">         -</w:t>
      </w:r>
      <w:r w:rsidRPr="002B4893">
        <w:rPr>
          <w:rFonts w:cs="Tahoma"/>
        </w:rPr>
        <w:t>отсутствие у Администрации поселения правовых оснований  осуществления муниципальной услуги;</w:t>
      </w:r>
    </w:p>
    <w:p w:rsidR="00E11116" w:rsidRPr="002B4893" w:rsidRDefault="00E11116" w:rsidP="00E11116">
      <w:pPr>
        <w:autoSpaceDE w:val="0"/>
        <w:ind w:firstLine="720"/>
        <w:jc w:val="both"/>
        <w:rPr>
          <w:rFonts w:cs="Tahoma"/>
        </w:rPr>
      </w:pPr>
      <w:r w:rsidRPr="002B4893">
        <w:rPr>
          <w:rFonts w:cs="Tahoma"/>
        </w:rPr>
        <w:t>- отсутствие  в перечне выдаваемых  Администрацией поселения справок запрашиваемого варианта справки;</w:t>
      </w:r>
    </w:p>
    <w:p w:rsidR="00E11116" w:rsidRPr="002B4893" w:rsidRDefault="00E11116" w:rsidP="00E11116">
      <w:pPr>
        <w:autoSpaceDE w:val="0"/>
        <w:ind w:firstLine="720"/>
        <w:jc w:val="both"/>
        <w:rPr>
          <w:rFonts w:cs="Tahoma"/>
        </w:rPr>
      </w:pPr>
      <w:r w:rsidRPr="002B4893">
        <w:rPr>
          <w:rFonts w:cs="Tahoma"/>
        </w:rPr>
        <w:t>- выявление Администрацией поселения ложных сведений, предоставленных заказчиком при оформлении муниципальной услуги.</w:t>
      </w:r>
    </w:p>
    <w:p w:rsidR="00E11116" w:rsidRPr="002B4893" w:rsidRDefault="00E11116" w:rsidP="00E11116">
      <w:pPr>
        <w:jc w:val="both"/>
      </w:pPr>
    </w:p>
    <w:p w:rsidR="00E11116" w:rsidRPr="002B4893" w:rsidRDefault="00E11116" w:rsidP="00E11116">
      <w:pPr>
        <w:jc w:val="both"/>
        <w:rPr>
          <w:b/>
        </w:rPr>
      </w:pPr>
      <w:r w:rsidRPr="002B4893">
        <w:t xml:space="preserve">          </w:t>
      </w:r>
      <w:r w:rsidRPr="002B4893">
        <w:rPr>
          <w:b/>
        </w:rPr>
        <w:t>2.9. Размер платы, взимаемой с заявителя при предоставлении муниципальной услуги</w:t>
      </w:r>
    </w:p>
    <w:p w:rsidR="00E11116" w:rsidRPr="002B4893" w:rsidRDefault="00E11116" w:rsidP="00E11116">
      <w:pPr>
        <w:jc w:val="both"/>
      </w:pPr>
      <w:r w:rsidRPr="002B4893">
        <w:rPr>
          <w:b/>
        </w:rPr>
        <w:t xml:space="preserve">          </w:t>
      </w:r>
      <w:r w:rsidRPr="002B4893">
        <w:t>Предоставление муниципальной услуги осуществляется на безвозмездной основе.</w:t>
      </w:r>
    </w:p>
    <w:p w:rsidR="00E11116" w:rsidRPr="002B4893" w:rsidRDefault="00E11116" w:rsidP="00E11116">
      <w:pPr>
        <w:autoSpaceDE w:val="0"/>
        <w:jc w:val="both"/>
        <w:rPr>
          <w:rFonts w:cs="Tahoma"/>
        </w:rPr>
      </w:pPr>
      <w:r w:rsidRPr="002B4893">
        <w:t xml:space="preserve">         </w:t>
      </w:r>
      <w:r w:rsidRPr="002B4893">
        <w:rPr>
          <w:rFonts w:cs="Tahoma"/>
        </w:rPr>
        <w:t>Ограничения по количеству заказываемых одновременно выписок и справок отсутствуют.</w:t>
      </w:r>
    </w:p>
    <w:p w:rsidR="00E11116" w:rsidRPr="002B4893" w:rsidRDefault="00E11116" w:rsidP="00E11116">
      <w:pPr>
        <w:jc w:val="both"/>
      </w:pPr>
    </w:p>
    <w:p w:rsidR="00E11116" w:rsidRPr="002B4893" w:rsidRDefault="00E11116" w:rsidP="00E11116">
      <w:pPr>
        <w:jc w:val="both"/>
        <w:rPr>
          <w:b/>
        </w:rPr>
      </w:pPr>
      <w:r w:rsidRPr="002B4893">
        <w:t xml:space="preserve">         </w:t>
      </w:r>
      <w:r w:rsidRPr="002B4893">
        <w:rPr>
          <w:b/>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11116" w:rsidRPr="002B4893" w:rsidRDefault="00E11116" w:rsidP="00E11116">
      <w:pPr>
        <w:jc w:val="both"/>
      </w:pPr>
      <w:r w:rsidRPr="002B4893">
        <w:rPr>
          <w:b/>
        </w:rPr>
        <w:t xml:space="preserve">     </w:t>
      </w:r>
      <w:r w:rsidRPr="002B4893">
        <w:t xml:space="preserve">    2.10.1 Максимальный срок ожидания в очереди при подаче запроса о предоставлении муниципальной услуги составляет 30  минут.</w:t>
      </w:r>
    </w:p>
    <w:p w:rsidR="00E11116" w:rsidRPr="002B4893" w:rsidRDefault="00E11116" w:rsidP="00E11116">
      <w:pPr>
        <w:jc w:val="both"/>
      </w:pPr>
      <w:r w:rsidRPr="002B4893">
        <w:t xml:space="preserve">         Максимальный срок при  получении результата предоставления муниципальной услуги составляет 15 минут.</w:t>
      </w:r>
    </w:p>
    <w:p w:rsidR="00E11116" w:rsidRPr="002B4893" w:rsidRDefault="00E11116" w:rsidP="00E11116">
      <w:pPr>
        <w:jc w:val="both"/>
      </w:pPr>
      <w:r w:rsidRPr="002B4893">
        <w:t xml:space="preserve">         2.10.2. Заявления о предоставлении  муниципальной услуги, поступившие в письменной форме по почте, регистрируются специалистом Администрации  в день поступления.</w:t>
      </w:r>
    </w:p>
    <w:p w:rsidR="00E11116" w:rsidRPr="002B4893" w:rsidRDefault="00E11116" w:rsidP="00E11116">
      <w:pPr>
        <w:jc w:val="both"/>
      </w:pPr>
    </w:p>
    <w:p w:rsidR="00E11116" w:rsidRPr="002B4893" w:rsidRDefault="00E11116" w:rsidP="00E11116">
      <w:pPr>
        <w:jc w:val="both"/>
        <w:rPr>
          <w:b/>
        </w:rPr>
      </w:pPr>
      <w:r w:rsidRPr="002B4893">
        <w:t xml:space="preserve">           </w:t>
      </w:r>
      <w:r w:rsidRPr="002B4893">
        <w:rPr>
          <w:b/>
        </w:rPr>
        <w:t>2.11. Требования к помещению, в котором предоставляется муниципальная услуга, к залу ожидания, месту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11116" w:rsidRPr="002B4893" w:rsidRDefault="00E11116" w:rsidP="00E11116">
      <w:pPr>
        <w:jc w:val="both"/>
      </w:pPr>
      <w:r w:rsidRPr="002B4893">
        <w:t xml:space="preserve">          2.11.1. Требования  к размещению и оформлению помещения:</w:t>
      </w:r>
    </w:p>
    <w:p w:rsidR="00E11116" w:rsidRPr="002B4893" w:rsidRDefault="00E11116" w:rsidP="00E11116">
      <w:pPr>
        <w:ind w:firstLine="720"/>
        <w:jc w:val="both"/>
      </w:pPr>
      <w:r w:rsidRPr="002B4893">
        <w:t xml:space="preserve">- Помещение Администрации поселения должно соответствовать санитарно-эпидемиологическим правилам и нормативам «Гигиенические требования к персональным </w:t>
      </w:r>
      <w:proofErr w:type="gramStart"/>
      <w:r w:rsidRPr="002B4893">
        <w:t>электронно – вычислительным</w:t>
      </w:r>
      <w:proofErr w:type="gramEnd"/>
      <w:r w:rsidRPr="002B4893">
        <w:t xml:space="preserve">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E11116" w:rsidRPr="002B4893" w:rsidRDefault="00E11116" w:rsidP="00E11116">
      <w:pPr>
        <w:ind w:firstLine="720"/>
        <w:jc w:val="both"/>
      </w:pPr>
      <w:r w:rsidRPr="002B4893">
        <w:t>-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E11116" w:rsidRPr="002B4893" w:rsidRDefault="00E11116" w:rsidP="00E11116">
      <w:pPr>
        <w:ind w:firstLine="720"/>
        <w:jc w:val="both"/>
      </w:pPr>
      <w:r w:rsidRPr="002B4893">
        <w:t>2.11.2. Требования к размещению и оформлению визуальной, текстовой и мультимедийной информации:</w:t>
      </w:r>
    </w:p>
    <w:p w:rsidR="00E11116" w:rsidRPr="002B4893" w:rsidRDefault="00E11116" w:rsidP="00E11116">
      <w:pPr>
        <w:ind w:firstLine="720"/>
        <w:jc w:val="both"/>
      </w:pPr>
      <w:r w:rsidRPr="002B4893">
        <w:t>-размещение  информационных стендов  с образцами  необходимых  документов.</w:t>
      </w:r>
    </w:p>
    <w:p w:rsidR="00E11116" w:rsidRPr="002B4893" w:rsidRDefault="00E11116" w:rsidP="00E11116">
      <w:pPr>
        <w:pStyle w:val="ConsPlusNormal"/>
        <w:widowControl/>
        <w:jc w:val="both"/>
        <w:rPr>
          <w:rFonts w:ascii="Times New Roman" w:hAnsi="Times New Roman" w:cs="Times New Roman"/>
          <w:sz w:val="24"/>
          <w:szCs w:val="24"/>
        </w:rPr>
      </w:pPr>
      <w:r w:rsidRPr="002B4893">
        <w:rPr>
          <w:rFonts w:ascii="Times New Roman" w:hAnsi="Times New Roman" w:cs="Times New Roman"/>
          <w:sz w:val="24"/>
          <w:szCs w:val="24"/>
        </w:rPr>
        <w:t>2.11.3. Требования к оборудованию мест ожидания:</w:t>
      </w:r>
    </w:p>
    <w:p w:rsidR="00E11116" w:rsidRPr="002B4893" w:rsidRDefault="00E11116" w:rsidP="00E11116">
      <w:pPr>
        <w:pStyle w:val="ConsPlusNormal"/>
        <w:widowControl/>
        <w:jc w:val="both"/>
        <w:rPr>
          <w:rFonts w:ascii="Times New Roman" w:hAnsi="Times New Roman" w:cs="Times New Roman"/>
          <w:sz w:val="24"/>
          <w:szCs w:val="24"/>
        </w:rPr>
      </w:pPr>
      <w:r w:rsidRPr="002B4893">
        <w:rPr>
          <w:rFonts w:ascii="Times New Roman" w:hAnsi="Times New Roman" w:cs="Times New Roman"/>
          <w:sz w:val="24"/>
          <w:szCs w:val="24"/>
        </w:rPr>
        <w:t>-места  ожидания  должны  быть оборудованы  стульями  и столами. Количество  мест ожидания  определяется  исходя  из фактической нагрузки  и возможностей  для их размещения  в здании, но не может  составлять  менее 2 мест  на   специалиста, осуществляющего прием  документов  от  заявителей.</w:t>
      </w:r>
    </w:p>
    <w:p w:rsidR="00E11116" w:rsidRPr="002B4893" w:rsidRDefault="00E11116" w:rsidP="00E11116">
      <w:pPr>
        <w:pStyle w:val="ConsPlusNormal"/>
        <w:widowControl/>
        <w:jc w:val="both"/>
        <w:rPr>
          <w:rFonts w:ascii="Times New Roman" w:hAnsi="Times New Roman" w:cs="Times New Roman"/>
          <w:sz w:val="24"/>
          <w:szCs w:val="24"/>
        </w:rPr>
      </w:pPr>
      <w:r w:rsidRPr="002B4893">
        <w:rPr>
          <w:rFonts w:ascii="Times New Roman" w:hAnsi="Times New Roman" w:cs="Times New Roman"/>
          <w:sz w:val="24"/>
          <w:szCs w:val="24"/>
        </w:rPr>
        <w:t xml:space="preserve">2.11.4. Требования к местам для заполнения запросов о предоставлении муниципальной услуги: </w:t>
      </w:r>
    </w:p>
    <w:p w:rsidR="00E11116" w:rsidRPr="002B4893" w:rsidRDefault="00E11116" w:rsidP="00E11116">
      <w:pPr>
        <w:pStyle w:val="ConsPlusNormal"/>
        <w:widowControl/>
        <w:jc w:val="both"/>
        <w:rPr>
          <w:rFonts w:ascii="Times New Roman" w:hAnsi="Times New Roman" w:cs="Times New Roman"/>
          <w:sz w:val="24"/>
          <w:szCs w:val="24"/>
        </w:rPr>
      </w:pPr>
      <w:r w:rsidRPr="002B4893">
        <w:rPr>
          <w:rFonts w:ascii="Times New Roman" w:hAnsi="Times New Roman" w:cs="Times New Roman"/>
          <w:sz w:val="24"/>
          <w:szCs w:val="24"/>
        </w:rPr>
        <w:lastRenderedPageBreak/>
        <w:t>- места для заполнения запросов о предоставлении муниципальной услуги должны быть оборудованы столами, стульями, информационным стендом, канцелярскими принадлежностями.</w:t>
      </w:r>
    </w:p>
    <w:p w:rsidR="00E11116" w:rsidRPr="002B4893" w:rsidRDefault="00E11116" w:rsidP="00E11116">
      <w:pPr>
        <w:pStyle w:val="ConsPlusNormal"/>
        <w:widowControl/>
        <w:jc w:val="both"/>
        <w:rPr>
          <w:rFonts w:ascii="Times New Roman" w:hAnsi="Times New Roman" w:cs="Times New Roman"/>
          <w:sz w:val="24"/>
          <w:szCs w:val="24"/>
        </w:rPr>
      </w:pPr>
      <w:r w:rsidRPr="002B4893">
        <w:rPr>
          <w:rFonts w:ascii="Times New Roman" w:hAnsi="Times New Roman" w:cs="Times New Roman"/>
          <w:sz w:val="24"/>
          <w:szCs w:val="24"/>
        </w:rPr>
        <w:t>2.11.5. Требования к парковочным местам:</w:t>
      </w:r>
    </w:p>
    <w:p w:rsidR="00E11116" w:rsidRPr="002B4893" w:rsidRDefault="00E11116" w:rsidP="00E11116">
      <w:pPr>
        <w:pStyle w:val="ConsPlusNormal"/>
        <w:widowControl/>
        <w:jc w:val="both"/>
        <w:rPr>
          <w:rFonts w:ascii="Times New Roman" w:hAnsi="Times New Roman" w:cs="Times New Roman"/>
          <w:sz w:val="24"/>
          <w:szCs w:val="24"/>
        </w:rPr>
      </w:pPr>
      <w:r w:rsidRPr="002B4893">
        <w:rPr>
          <w:rFonts w:ascii="Times New Roman" w:hAnsi="Times New Roman" w:cs="Times New Roman"/>
          <w:sz w:val="24"/>
          <w:szCs w:val="24"/>
        </w:rPr>
        <w:t xml:space="preserve">- на территории, прилегающей  к зданию (строению), в котором  осуществляется прием  граждан, оборудуются  места  для парковки  автотранспортных средств. Доступ  граждан к парковочным  местам  является  бесплатным.  </w:t>
      </w:r>
    </w:p>
    <w:p w:rsidR="00E11116" w:rsidRPr="002B4893" w:rsidRDefault="00E11116" w:rsidP="00E11116">
      <w:pPr>
        <w:pStyle w:val="ConsPlusNormal"/>
        <w:widowControl/>
        <w:ind w:firstLine="0"/>
        <w:jc w:val="both"/>
        <w:rPr>
          <w:rFonts w:ascii="Times New Roman" w:hAnsi="Times New Roman" w:cs="Times New Roman"/>
          <w:sz w:val="24"/>
          <w:szCs w:val="24"/>
        </w:rPr>
      </w:pPr>
      <w:r w:rsidRPr="002B4893">
        <w:rPr>
          <w:rFonts w:ascii="Times New Roman" w:hAnsi="Times New Roman" w:cs="Times New Roman"/>
          <w:sz w:val="24"/>
          <w:szCs w:val="24"/>
        </w:rPr>
        <w:t xml:space="preserve">         2.11.6. Требования к оформлению входа в здание:</w:t>
      </w:r>
    </w:p>
    <w:p w:rsidR="00E11116" w:rsidRPr="002B4893" w:rsidRDefault="00E11116" w:rsidP="00E11116">
      <w:pPr>
        <w:pStyle w:val="ConsPlusNormal"/>
        <w:widowControl/>
        <w:jc w:val="both"/>
        <w:rPr>
          <w:rFonts w:ascii="Times New Roman" w:hAnsi="Times New Roman" w:cs="Times New Roman"/>
          <w:sz w:val="24"/>
          <w:szCs w:val="24"/>
        </w:rPr>
      </w:pPr>
      <w:r w:rsidRPr="002B4893">
        <w:rPr>
          <w:rFonts w:ascii="Times New Roman" w:hAnsi="Times New Roman" w:cs="Times New Roman"/>
          <w:sz w:val="24"/>
          <w:szCs w:val="24"/>
        </w:rPr>
        <w:t>- здание (строение), в котором расположена Администрация поселения, должно быть оборудовано входом для свободного доступа заявителей в помещение;</w:t>
      </w:r>
    </w:p>
    <w:p w:rsidR="00E11116" w:rsidRPr="002B4893" w:rsidRDefault="00E11116" w:rsidP="00E11116">
      <w:pPr>
        <w:pStyle w:val="ConsPlusNormal"/>
        <w:widowControl/>
        <w:jc w:val="both"/>
        <w:rPr>
          <w:rFonts w:ascii="Times New Roman" w:hAnsi="Times New Roman" w:cs="Times New Roman"/>
          <w:sz w:val="24"/>
          <w:szCs w:val="24"/>
        </w:rPr>
      </w:pPr>
      <w:r w:rsidRPr="002B4893">
        <w:rPr>
          <w:rFonts w:ascii="Times New Roman" w:hAnsi="Times New Roman" w:cs="Times New Roman"/>
          <w:sz w:val="24"/>
          <w:szCs w:val="24"/>
        </w:rPr>
        <w:t xml:space="preserve">- вход  в здание  должен  быть  оборудован  информационной табличкой </w:t>
      </w:r>
      <w:proofErr w:type="gramStart"/>
      <w:r w:rsidRPr="002B4893">
        <w:rPr>
          <w:rFonts w:ascii="Times New Roman" w:hAnsi="Times New Roman" w:cs="Times New Roman"/>
          <w:sz w:val="24"/>
          <w:szCs w:val="24"/>
        </w:rPr>
        <w:t xml:space="preserve">( </w:t>
      </w:r>
      <w:proofErr w:type="gramEnd"/>
      <w:r w:rsidRPr="002B4893">
        <w:rPr>
          <w:rFonts w:ascii="Times New Roman" w:hAnsi="Times New Roman" w:cs="Times New Roman"/>
          <w:sz w:val="24"/>
          <w:szCs w:val="24"/>
        </w:rPr>
        <w:t>вывеской), содержащей  следующую информацию:</w:t>
      </w:r>
    </w:p>
    <w:p w:rsidR="00E11116" w:rsidRPr="002B4893" w:rsidRDefault="00E11116" w:rsidP="00E11116">
      <w:pPr>
        <w:pStyle w:val="ConsPlusNormal"/>
        <w:widowControl/>
        <w:jc w:val="both"/>
        <w:rPr>
          <w:rFonts w:ascii="Times New Roman" w:hAnsi="Times New Roman" w:cs="Times New Roman"/>
          <w:sz w:val="24"/>
          <w:szCs w:val="24"/>
        </w:rPr>
      </w:pPr>
      <w:r w:rsidRPr="002B4893">
        <w:rPr>
          <w:rFonts w:ascii="Times New Roman" w:hAnsi="Times New Roman" w:cs="Times New Roman"/>
          <w:sz w:val="24"/>
          <w:szCs w:val="24"/>
        </w:rPr>
        <w:t>- наименование учреждения;</w:t>
      </w:r>
    </w:p>
    <w:p w:rsidR="00E11116" w:rsidRPr="002B4893" w:rsidRDefault="00E11116" w:rsidP="00E11116">
      <w:pPr>
        <w:pStyle w:val="ConsPlusNormal"/>
        <w:widowControl/>
        <w:jc w:val="both"/>
        <w:rPr>
          <w:rFonts w:ascii="Times New Roman" w:hAnsi="Times New Roman" w:cs="Times New Roman"/>
          <w:sz w:val="24"/>
          <w:szCs w:val="24"/>
        </w:rPr>
      </w:pPr>
      <w:r w:rsidRPr="002B4893">
        <w:rPr>
          <w:rFonts w:ascii="Times New Roman" w:hAnsi="Times New Roman" w:cs="Times New Roman"/>
          <w:sz w:val="24"/>
          <w:szCs w:val="24"/>
        </w:rPr>
        <w:t>- место нахождения;</w:t>
      </w:r>
    </w:p>
    <w:p w:rsidR="00E11116" w:rsidRPr="002B4893" w:rsidRDefault="00E11116" w:rsidP="00E11116">
      <w:pPr>
        <w:pStyle w:val="ConsPlusNormal"/>
        <w:widowControl/>
        <w:jc w:val="both"/>
        <w:rPr>
          <w:rFonts w:ascii="Times New Roman" w:hAnsi="Times New Roman" w:cs="Times New Roman"/>
          <w:sz w:val="24"/>
          <w:szCs w:val="24"/>
        </w:rPr>
      </w:pPr>
      <w:r w:rsidRPr="002B4893">
        <w:rPr>
          <w:rFonts w:ascii="Times New Roman" w:hAnsi="Times New Roman" w:cs="Times New Roman"/>
          <w:sz w:val="24"/>
          <w:szCs w:val="24"/>
        </w:rPr>
        <w:t>- режим работы.</w:t>
      </w:r>
    </w:p>
    <w:p w:rsidR="00E11116" w:rsidRPr="002B4893" w:rsidRDefault="00E11116" w:rsidP="00E11116">
      <w:pPr>
        <w:pStyle w:val="ConsPlusNormal"/>
        <w:widowControl/>
        <w:jc w:val="both"/>
        <w:rPr>
          <w:rFonts w:ascii="Times New Roman" w:hAnsi="Times New Roman" w:cs="Times New Roman"/>
          <w:sz w:val="24"/>
          <w:szCs w:val="24"/>
        </w:rPr>
      </w:pPr>
      <w:r w:rsidRPr="002B4893">
        <w:rPr>
          <w:rFonts w:ascii="Times New Roman" w:hAnsi="Times New Roman" w:cs="Times New Roman"/>
          <w:sz w:val="24"/>
          <w:szCs w:val="24"/>
        </w:rPr>
        <w:t>2.11.7. Требования к информационным стендам с образцами  заполнения запросов и перечнем документов, необходимых для предоставления муниципальной услуги:</w:t>
      </w:r>
    </w:p>
    <w:p w:rsidR="00E11116" w:rsidRPr="002B4893" w:rsidRDefault="00E11116" w:rsidP="00E11116">
      <w:pPr>
        <w:pStyle w:val="ConsPlusNormal"/>
        <w:widowControl/>
        <w:jc w:val="both"/>
        <w:rPr>
          <w:rFonts w:ascii="Times New Roman" w:hAnsi="Times New Roman" w:cs="Times New Roman"/>
          <w:sz w:val="24"/>
          <w:szCs w:val="24"/>
        </w:rPr>
      </w:pPr>
      <w:r w:rsidRPr="002B4893">
        <w:rPr>
          <w:rFonts w:ascii="Times New Roman" w:hAnsi="Times New Roman" w:cs="Times New Roman"/>
          <w:sz w:val="24"/>
          <w:szCs w:val="24"/>
        </w:rPr>
        <w:t>- информационные стенды должны содержать перечни и формы документов, необходимых для предоставления муниципальной услуги, образцы их заполнения.</w:t>
      </w:r>
    </w:p>
    <w:p w:rsidR="00E11116" w:rsidRPr="002B4893" w:rsidRDefault="00E11116" w:rsidP="00E11116">
      <w:pPr>
        <w:pStyle w:val="ConsPlusNormal"/>
        <w:widowControl/>
        <w:ind w:firstLine="0"/>
        <w:jc w:val="both"/>
        <w:rPr>
          <w:rFonts w:ascii="Times New Roman" w:hAnsi="Times New Roman" w:cs="Times New Roman"/>
          <w:sz w:val="24"/>
          <w:szCs w:val="24"/>
        </w:rPr>
      </w:pPr>
      <w:r w:rsidRPr="002B4893">
        <w:rPr>
          <w:rFonts w:ascii="Times New Roman" w:hAnsi="Times New Roman" w:cs="Times New Roman"/>
          <w:sz w:val="24"/>
          <w:szCs w:val="24"/>
        </w:rPr>
        <w:t xml:space="preserve">         2.11.8. Требования к местам приема заявителей:</w:t>
      </w:r>
    </w:p>
    <w:p w:rsidR="00E11116" w:rsidRPr="002B4893" w:rsidRDefault="00E11116" w:rsidP="00E11116">
      <w:pPr>
        <w:pStyle w:val="ConsPlusNormal"/>
        <w:widowControl/>
        <w:jc w:val="both"/>
        <w:rPr>
          <w:rFonts w:ascii="Times New Roman" w:hAnsi="Times New Roman" w:cs="Times New Roman"/>
          <w:sz w:val="24"/>
          <w:szCs w:val="24"/>
        </w:rPr>
      </w:pPr>
      <w:r w:rsidRPr="002B4893">
        <w:rPr>
          <w:rFonts w:ascii="Times New Roman" w:hAnsi="Times New Roman" w:cs="Times New Roman"/>
          <w:sz w:val="24"/>
          <w:szCs w:val="24"/>
        </w:rPr>
        <w:t>- кабинет приема заявителей должен быть оборудован информационной  табличкой с указанием фамилии, имени, отчества и должности специалиста, осуществляющего предоставление муниципальной  услуги.</w:t>
      </w:r>
    </w:p>
    <w:p w:rsidR="00E11116" w:rsidRPr="002B4893" w:rsidRDefault="00E11116" w:rsidP="00E11116">
      <w:pPr>
        <w:pStyle w:val="ConsPlusNormal"/>
        <w:widowControl/>
        <w:jc w:val="both"/>
        <w:rPr>
          <w:rFonts w:ascii="Times New Roman" w:hAnsi="Times New Roman" w:cs="Times New Roman"/>
          <w:sz w:val="24"/>
          <w:szCs w:val="24"/>
        </w:rPr>
      </w:pPr>
    </w:p>
    <w:p w:rsidR="00E11116" w:rsidRPr="002B4893" w:rsidRDefault="00E11116" w:rsidP="00E11116">
      <w:pPr>
        <w:pStyle w:val="ConsPlusNormal"/>
        <w:widowControl/>
        <w:ind w:firstLine="0"/>
        <w:jc w:val="both"/>
        <w:rPr>
          <w:rFonts w:ascii="Times New Roman" w:hAnsi="Times New Roman" w:cs="Times New Roman"/>
          <w:b/>
          <w:sz w:val="24"/>
          <w:szCs w:val="24"/>
        </w:rPr>
      </w:pPr>
      <w:r w:rsidRPr="002B4893">
        <w:rPr>
          <w:rFonts w:ascii="Times New Roman" w:hAnsi="Times New Roman" w:cs="Times New Roman"/>
          <w:b/>
          <w:sz w:val="24"/>
          <w:szCs w:val="24"/>
        </w:rPr>
        <w:t xml:space="preserve">         2.12. Показатели доступности и качества муниципальной услуги</w:t>
      </w:r>
    </w:p>
    <w:p w:rsidR="00E11116" w:rsidRPr="002B4893" w:rsidRDefault="00E11116" w:rsidP="00E11116">
      <w:pPr>
        <w:pStyle w:val="ConsPlusNormal"/>
        <w:widowControl/>
        <w:ind w:firstLine="0"/>
        <w:jc w:val="both"/>
        <w:rPr>
          <w:rFonts w:ascii="Times New Roman" w:hAnsi="Times New Roman" w:cs="Times New Roman"/>
          <w:sz w:val="24"/>
          <w:szCs w:val="24"/>
        </w:rPr>
      </w:pPr>
      <w:r w:rsidRPr="002B4893">
        <w:rPr>
          <w:rFonts w:ascii="Times New Roman" w:hAnsi="Times New Roman" w:cs="Times New Roman"/>
          <w:sz w:val="24"/>
          <w:szCs w:val="24"/>
        </w:rPr>
        <w:t xml:space="preserve">         2.12.1.Основными показателями доступности и качества муниципальной услуги являются:</w:t>
      </w:r>
    </w:p>
    <w:p w:rsidR="00E11116" w:rsidRPr="002B4893" w:rsidRDefault="00E11116" w:rsidP="00E11116">
      <w:pPr>
        <w:pStyle w:val="ConsPlusNormal"/>
        <w:widowControl/>
        <w:ind w:firstLine="0"/>
        <w:jc w:val="both"/>
        <w:rPr>
          <w:rFonts w:ascii="Times New Roman" w:hAnsi="Times New Roman" w:cs="Times New Roman"/>
          <w:sz w:val="24"/>
          <w:szCs w:val="24"/>
        </w:rPr>
      </w:pPr>
      <w:r w:rsidRPr="002B4893">
        <w:rPr>
          <w:rFonts w:ascii="Times New Roman" w:hAnsi="Times New Roman" w:cs="Times New Roman"/>
          <w:sz w:val="24"/>
          <w:szCs w:val="24"/>
        </w:rPr>
        <w:t xml:space="preserve">        - достоверность предоставляемой информации;</w:t>
      </w:r>
    </w:p>
    <w:p w:rsidR="00E11116" w:rsidRPr="002B4893" w:rsidRDefault="00E11116" w:rsidP="00E11116">
      <w:pPr>
        <w:pStyle w:val="ConsPlusNormal"/>
        <w:widowControl/>
        <w:ind w:firstLine="0"/>
        <w:jc w:val="both"/>
        <w:rPr>
          <w:rFonts w:ascii="Times New Roman" w:hAnsi="Times New Roman" w:cs="Times New Roman"/>
          <w:sz w:val="24"/>
          <w:szCs w:val="24"/>
        </w:rPr>
      </w:pPr>
      <w:r w:rsidRPr="002B4893">
        <w:rPr>
          <w:rFonts w:ascii="Times New Roman" w:hAnsi="Times New Roman" w:cs="Times New Roman"/>
          <w:sz w:val="24"/>
          <w:szCs w:val="24"/>
        </w:rPr>
        <w:t xml:space="preserve">        - четкость изложения информации;</w:t>
      </w:r>
    </w:p>
    <w:p w:rsidR="00E11116" w:rsidRPr="002B4893" w:rsidRDefault="00E11116" w:rsidP="00E11116">
      <w:pPr>
        <w:pStyle w:val="ConsPlusNormal"/>
        <w:widowControl/>
        <w:ind w:firstLine="0"/>
        <w:jc w:val="both"/>
        <w:rPr>
          <w:rFonts w:ascii="Times New Roman" w:hAnsi="Times New Roman" w:cs="Times New Roman"/>
          <w:sz w:val="24"/>
          <w:szCs w:val="24"/>
        </w:rPr>
      </w:pPr>
      <w:r w:rsidRPr="002B4893">
        <w:rPr>
          <w:rFonts w:ascii="Times New Roman" w:hAnsi="Times New Roman" w:cs="Times New Roman"/>
          <w:sz w:val="24"/>
          <w:szCs w:val="24"/>
        </w:rPr>
        <w:t xml:space="preserve">       - полнота информирования;</w:t>
      </w:r>
    </w:p>
    <w:p w:rsidR="00E11116" w:rsidRPr="002B4893" w:rsidRDefault="00E11116" w:rsidP="00E11116">
      <w:pPr>
        <w:pStyle w:val="ConsPlusNormal"/>
        <w:widowControl/>
        <w:ind w:firstLine="0"/>
        <w:jc w:val="both"/>
        <w:rPr>
          <w:rFonts w:ascii="Times New Roman" w:hAnsi="Times New Roman" w:cs="Times New Roman"/>
          <w:sz w:val="24"/>
          <w:szCs w:val="24"/>
        </w:rPr>
      </w:pPr>
      <w:r w:rsidRPr="002B4893">
        <w:rPr>
          <w:rFonts w:ascii="Times New Roman" w:hAnsi="Times New Roman" w:cs="Times New Roman"/>
          <w:sz w:val="24"/>
          <w:szCs w:val="24"/>
        </w:rPr>
        <w:t xml:space="preserve">       - наглядность форм предоставляемой информации;</w:t>
      </w:r>
    </w:p>
    <w:p w:rsidR="00E11116" w:rsidRPr="002B4893" w:rsidRDefault="00E11116" w:rsidP="00E11116">
      <w:pPr>
        <w:pStyle w:val="ConsPlusNormal"/>
        <w:widowControl/>
        <w:ind w:firstLine="0"/>
        <w:jc w:val="both"/>
        <w:rPr>
          <w:rFonts w:ascii="Times New Roman" w:hAnsi="Times New Roman" w:cs="Times New Roman"/>
          <w:sz w:val="24"/>
          <w:szCs w:val="24"/>
        </w:rPr>
      </w:pPr>
      <w:r w:rsidRPr="002B4893">
        <w:rPr>
          <w:rFonts w:ascii="Times New Roman" w:hAnsi="Times New Roman" w:cs="Times New Roman"/>
          <w:sz w:val="24"/>
          <w:szCs w:val="24"/>
        </w:rPr>
        <w:t xml:space="preserve">       - удобство и доступность получения информации;</w:t>
      </w:r>
    </w:p>
    <w:p w:rsidR="00E11116" w:rsidRPr="002B4893" w:rsidRDefault="00E11116" w:rsidP="00E11116">
      <w:pPr>
        <w:pStyle w:val="ConsPlusNormal"/>
        <w:widowControl/>
        <w:ind w:firstLine="0"/>
        <w:jc w:val="both"/>
        <w:rPr>
          <w:rFonts w:ascii="Times New Roman" w:hAnsi="Times New Roman" w:cs="Times New Roman"/>
          <w:sz w:val="24"/>
          <w:szCs w:val="24"/>
        </w:rPr>
      </w:pPr>
      <w:r w:rsidRPr="002B4893">
        <w:rPr>
          <w:rFonts w:ascii="Times New Roman" w:hAnsi="Times New Roman" w:cs="Times New Roman"/>
          <w:sz w:val="24"/>
          <w:szCs w:val="24"/>
        </w:rPr>
        <w:t xml:space="preserve">       - оперативность предоставления информации;</w:t>
      </w:r>
    </w:p>
    <w:p w:rsidR="00E11116" w:rsidRPr="002B4893" w:rsidRDefault="00E11116" w:rsidP="00E11116">
      <w:pPr>
        <w:pStyle w:val="ConsPlusNormal"/>
        <w:widowControl/>
        <w:ind w:firstLine="0"/>
        <w:jc w:val="both"/>
        <w:rPr>
          <w:rFonts w:ascii="Times New Roman" w:hAnsi="Times New Roman" w:cs="Times New Roman"/>
          <w:sz w:val="24"/>
          <w:szCs w:val="24"/>
        </w:rPr>
      </w:pPr>
      <w:r w:rsidRPr="002B4893">
        <w:rPr>
          <w:rFonts w:ascii="Times New Roman" w:hAnsi="Times New Roman" w:cs="Times New Roman"/>
          <w:sz w:val="24"/>
          <w:szCs w:val="24"/>
        </w:rPr>
        <w:t xml:space="preserve">       - соблюдение сроков  предоставления муниципальной услуги;</w:t>
      </w:r>
    </w:p>
    <w:p w:rsidR="00E11116" w:rsidRPr="002B4893" w:rsidRDefault="00E11116" w:rsidP="00E11116">
      <w:pPr>
        <w:pStyle w:val="ConsPlusNormal"/>
        <w:widowControl/>
        <w:ind w:firstLine="0"/>
        <w:jc w:val="both"/>
        <w:rPr>
          <w:rFonts w:ascii="Times New Roman" w:hAnsi="Times New Roman" w:cs="Times New Roman"/>
          <w:sz w:val="24"/>
          <w:szCs w:val="24"/>
        </w:rPr>
      </w:pPr>
      <w:r w:rsidRPr="002B4893">
        <w:rPr>
          <w:rFonts w:ascii="Times New Roman" w:hAnsi="Times New Roman" w:cs="Times New Roman"/>
          <w:sz w:val="24"/>
          <w:szCs w:val="24"/>
        </w:rPr>
        <w:t xml:space="preserve">       - отсутствие обоснованных жалоб по предоставлению муниципальной услуги.</w:t>
      </w:r>
    </w:p>
    <w:p w:rsidR="00E11116" w:rsidRPr="002B4893" w:rsidRDefault="00E11116" w:rsidP="00E11116">
      <w:pPr>
        <w:pStyle w:val="ConsPlusNormal"/>
        <w:widowControl/>
        <w:ind w:firstLine="0"/>
        <w:jc w:val="both"/>
        <w:rPr>
          <w:rFonts w:ascii="Times New Roman" w:hAnsi="Times New Roman" w:cs="Times New Roman"/>
          <w:sz w:val="24"/>
          <w:szCs w:val="24"/>
        </w:rPr>
      </w:pPr>
      <w:r w:rsidRPr="002B4893">
        <w:rPr>
          <w:rFonts w:ascii="Times New Roman" w:hAnsi="Times New Roman" w:cs="Times New Roman"/>
          <w:sz w:val="24"/>
          <w:szCs w:val="24"/>
        </w:rPr>
        <w:t xml:space="preserve">       2.12.2. Информация о порядке предоставления муниципальной услуги предоставляется посредством:</w:t>
      </w:r>
    </w:p>
    <w:p w:rsidR="00E11116" w:rsidRPr="002B4893" w:rsidRDefault="00E11116" w:rsidP="00E11116">
      <w:pPr>
        <w:pStyle w:val="ConsPlusNormal"/>
        <w:widowControl/>
        <w:ind w:firstLine="0"/>
        <w:jc w:val="both"/>
        <w:rPr>
          <w:rFonts w:ascii="Times New Roman" w:hAnsi="Times New Roman" w:cs="Times New Roman"/>
          <w:sz w:val="24"/>
          <w:szCs w:val="24"/>
        </w:rPr>
      </w:pPr>
      <w:r w:rsidRPr="002B4893">
        <w:rPr>
          <w:rFonts w:ascii="Times New Roman" w:hAnsi="Times New Roman" w:cs="Times New Roman"/>
          <w:sz w:val="24"/>
          <w:szCs w:val="24"/>
        </w:rPr>
        <w:t xml:space="preserve">       - консультаций;</w:t>
      </w:r>
    </w:p>
    <w:p w:rsidR="00E11116" w:rsidRPr="002B4893" w:rsidRDefault="00E11116" w:rsidP="00E11116">
      <w:pPr>
        <w:pStyle w:val="ConsPlusNormal"/>
        <w:widowControl/>
        <w:ind w:firstLine="0"/>
        <w:jc w:val="both"/>
        <w:rPr>
          <w:rFonts w:ascii="Times New Roman" w:hAnsi="Times New Roman" w:cs="Times New Roman"/>
          <w:sz w:val="24"/>
          <w:szCs w:val="24"/>
        </w:rPr>
      </w:pPr>
      <w:r w:rsidRPr="002B4893">
        <w:rPr>
          <w:rFonts w:ascii="Times New Roman" w:hAnsi="Times New Roman" w:cs="Times New Roman"/>
          <w:sz w:val="24"/>
          <w:szCs w:val="24"/>
        </w:rPr>
        <w:t xml:space="preserve">       - размещения в информационно-телекоммуникационных сетях общего пользования, публикаций в средствах массовой информации;</w:t>
      </w:r>
    </w:p>
    <w:p w:rsidR="00E11116" w:rsidRPr="002B4893" w:rsidRDefault="00E11116" w:rsidP="00E11116">
      <w:pPr>
        <w:pStyle w:val="ConsPlusNormal"/>
        <w:widowControl/>
        <w:ind w:firstLine="0"/>
        <w:jc w:val="both"/>
        <w:rPr>
          <w:rFonts w:ascii="Times New Roman" w:hAnsi="Times New Roman" w:cs="Times New Roman"/>
          <w:sz w:val="24"/>
          <w:szCs w:val="24"/>
        </w:rPr>
      </w:pPr>
      <w:r w:rsidRPr="002B4893">
        <w:rPr>
          <w:rFonts w:ascii="Times New Roman" w:hAnsi="Times New Roman" w:cs="Times New Roman"/>
          <w:sz w:val="24"/>
          <w:szCs w:val="24"/>
        </w:rPr>
        <w:t xml:space="preserve">        - размещения на информационном стенде.</w:t>
      </w:r>
    </w:p>
    <w:p w:rsidR="00E11116" w:rsidRPr="002B4893" w:rsidRDefault="00E11116" w:rsidP="00E11116">
      <w:pPr>
        <w:pStyle w:val="ConsPlusNormal"/>
        <w:widowControl/>
        <w:ind w:firstLine="0"/>
        <w:jc w:val="both"/>
        <w:rPr>
          <w:rFonts w:ascii="Times New Roman" w:hAnsi="Times New Roman" w:cs="Times New Roman"/>
          <w:sz w:val="24"/>
          <w:szCs w:val="24"/>
        </w:rPr>
      </w:pPr>
      <w:r w:rsidRPr="002B4893">
        <w:rPr>
          <w:rFonts w:ascii="Times New Roman" w:hAnsi="Times New Roman" w:cs="Times New Roman"/>
          <w:sz w:val="24"/>
          <w:szCs w:val="24"/>
        </w:rPr>
        <w:t xml:space="preserve">       2.12.3. Консультации по вопросу предоставления информации о порядке и условиях выдачи документов (выписок и справок) осуществляются специалистом, предоставляющим муниципальную услугу.</w:t>
      </w:r>
    </w:p>
    <w:p w:rsidR="00E11116" w:rsidRPr="002B4893" w:rsidRDefault="00E11116" w:rsidP="00E11116">
      <w:pPr>
        <w:pStyle w:val="ConsPlusNormal"/>
        <w:widowControl/>
        <w:ind w:firstLine="0"/>
        <w:jc w:val="both"/>
        <w:rPr>
          <w:rFonts w:ascii="Times New Roman" w:hAnsi="Times New Roman" w:cs="Times New Roman"/>
          <w:sz w:val="24"/>
          <w:szCs w:val="24"/>
        </w:rPr>
      </w:pPr>
      <w:r w:rsidRPr="002B4893">
        <w:rPr>
          <w:rFonts w:ascii="Times New Roman" w:hAnsi="Times New Roman" w:cs="Times New Roman"/>
          <w:sz w:val="24"/>
          <w:szCs w:val="24"/>
        </w:rPr>
        <w:t xml:space="preserve">       Консультации предоставляются по вопросам:</w:t>
      </w:r>
    </w:p>
    <w:p w:rsidR="00E11116" w:rsidRPr="002B4893" w:rsidRDefault="00E11116" w:rsidP="00E11116">
      <w:pPr>
        <w:pStyle w:val="ConsPlusNormal"/>
        <w:widowControl/>
        <w:ind w:firstLine="0"/>
        <w:jc w:val="both"/>
        <w:rPr>
          <w:rFonts w:ascii="Times New Roman" w:hAnsi="Times New Roman" w:cs="Times New Roman"/>
          <w:sz w:val="24"/>
          <w:szCs w:val="24"/>
        </w:rPr>
      </w:pPr>
      <w:r w:rsidRPr="002B4893">
        <w:rPr>
          <w:rFonts w:ascii="Times New Roman" w:hAnsi="Times New Roman" w:cs="Times New Roman"/>
          <w:sz w:val="24"/>
          <w:szCs w:val="24"/>
        </w:rPr>
        <w:t>- о перечне документов, необходимых для предоставления муниципальной услуги;</w:t>
      </w:r>
    </w:p>
    <w:p w:rsidR="00E11116" w:rsidRPr="002B4893" w:rsidRDefault="00E11116" w:rsidP="00E11116">
      <w:pPr>
        <w:pStyle w:val="ConsPlusNormal"/>
        <w:widowControl/>
        <w:ind w:firstLine="0"/>
        <w:jc w:val="both"/>
        <w:rPr>
          <w:rFonts w:ascii="Times New Roman" w:hAnsi="Times New Roman" w:cs="Times New Roman"/>
          <w:sz w:val="24"/>
          <w:szCs w:val="24"/>
        </w:rPr>
      </w:pPr>
      <w:r w:rsidRPr="002B4893">
        <w:rPr>
          <w:rFonts w:ascii="Times New Roman" w:hAnsi="Times New Roman" w:cs="Times New Roman"/>
          <w:sz w:val="24"/>
          <w:szCs w:val="24"/>
        </w:rPr>
        <w:t>- о видах справок, выдаваемых   специалистами Администрации поселения:</w:t>
      </w:r>
    </w:p>
    <w:p w:rsidR="00E11116" w:rsidRPr="002B4893" w:rsidRDefault="00E11116" w:rsidP="00E11116">
      <w:pPr>
        <w:pStyle w:val="ConsPlusNormal"/>
        <w:widowControl/>
        <w:ind w:firstLine="0"/>
        <w:jc w:val="both"/>
        <w:rPr>
          <w:rFonts w:ascii="Times New Roman" w:hAnsi="Times New Roman" w:cs="Times New Roman"/>
          <w:sz w:val="24"/>
          <w:szCs w:val="24"/>
        </w:rPr>
      </w:pPr>
      <w:r w:rsidRPr="002B4893">
        <w:rPr>
          <w:rFonts w:ascii="Times New Roman" w:hAnsi="Times New Roman" w:cs="Times New Roman"/>
          <w:sz w:val="24"/>
          <w:szCs w:val="24"/>
        </w:rPr>
        <w:t>- о режиме работы специалистов, оказывающих  муниципальную услугу;</w:t>
      </w:r>
    </w:p>
    <w:p w:rsidR="00E11116" w:rsidRPr="002B4893" w:rsidRDefault="00E11116" w:rsidP="00E11116">
      <w:pPr>
        <w:pStyle w:val="ConsPlusNormal"/>
        <w:widowControl/>
        <w:ind w:firstLine="0"/>
        <w:jc w:val="both"/>
        <w:rPr>
          <w:rFonts w:ascii="Times New Roman" w:hAnsi="Times New Roman" w:cs="Times New Roman"/>
          <w:sz w:val="24"/>
          <w:szCs w:val="24"/>
        </w:rPr>
      </w:pPr>
      <w:r w:rsidRPr="002B4893">
        <w:rPr>
          <w:rFonts w:ascii="Times New Roman" w:hAnsi="Times New Roman" w:cs="Times New Roman"/>
          <w:sz w:val="24"/>
          <w:szCs w:val="24"/>
        </w:rPr>
        <w:t>- о сроке предоставления муниципальной услуги;</w:t>
      </w:r>
    </w:p>
    <w:p w:rsidR="00E11116" w:rsidRPr="002B4893" w:rsidRDefault="00E11116" w:rsidP="00E11116">
      <w:pPr>
        <w:pStyle w:val="ConsPlusNormal"/>
        <w:widowControl/>
        <w:ind w:firstLine="0"/>
        <w:jc w:val="both"/>
        <w:rPr>
          <w:rFonts w:ascii="Times New Roman" w:hAnsi="Times New Roman" w:cs="Times New Roman"/>
          <w:sz w:val="24"/>
          <w:szCs w:val="24"/>
        </w:rPr>
      </w:pPr>
      <w:r w:rsidRPr="002B4893">
        <w:rPr>
          <w:rFonts w:ascii="Times New Roman" w:hAnsi="Times New Roman" w:cs="Times New Roman"/>
          <w:sz w:val="24"/>
          <w:szCs w:val="24"/>
        </w:rPr>
        <w:t>- о порядке обжалования действий (бездействия) и решений, осуществляемых и принимаемых в ходе предоставления муниципальной услуги.</w:t>
      </w:r>
    </w:p>
    <w:p w:rsidR="00E11116" w:rsidRPr="002B4893" w:rsidRDefault="00E11116" w:rsidP="00E11116">
      <w:pPr>
        <w:pStyle w:val="ConsPlusNormal"/>
        <w:widowControl/>
        <w:ind w:firstLine="0"/>
        <w:jc w:val="both"/>
        <w:rPr>
          <w:rFonts w:ascii="Times New Roman" w:hAnsi="Times New Roman" w:cs="Times New Roman"/>
          <w:sz w:val="24"/>
          <w:szCs w:val="24"/>
        </w:rPr>
      </w:pPr>
      <w:r w:rsidRPr="002B4893">
        <w:rPr>
          <w:rFonts w:ascii="Times New Roman" w:hAnsi="Times New Roman" w:cs="Times New Roman"/>
          <w:sz w:val="24"/>
          <w:szCs w:val="24"/>
        </w:rPr>
        <w:t xml:space="preserve">       Информирование заинтересованных лиц осуществляется бесплатно.</w:t>
      </w:r>
    </w:p>
    <w:p w:rsidR="00E11116" w:rsidRPr="002B4893" w:rsidRDefault="00E11116" w:rsidP="00E11116">
      <w:pPr>
        <w:pStyle w:val="ConsPlusNormal"/>
        <w:widowControl/>
        <w:ind w:firstLine="0"/>
        <w:jc w:val="both"/>
        <w:rPr>
          <w:rFonts w:ascii="Times New Roman" w:hAnsi="Times New Roman" w:cs="Times New Roman"/>
          <w:sz w:val="24"/>
          <w:szCs w:val="24"/>
        </w:rPr>
      </w:pPr>
      <w:r w:rsidRPr="002B4893">
        <w:rPr>
          <w:rFonts w:ascii="Times New Roman" w:hAnsi="Times New Roman" w:cs="Times New Roman"/>
          <w:sz w:val="24"/>
          <w:szCs w:val="24"/>
        </w:rPr>
        <w:lastRenderedPageBreak/>
        <w:t xml:space="preserve">       Основными требованиями при консультировании являются:</w:t>
      </w:r>
    </w:p>
    <w:p w:rsidR="00E11116" w:rsidRPr="002B4893" w:rsidRDefault="00E11116" w:rsidP="00E11116">
      <w:pPr>
        <w:pStyle w:val="ConsPlusNormal"/>
        <w:widowControl/>
        <w:ind w:firstLine="0"/>
        <w:jc w:val="both"/>
        <w:rPr>
          <w:rFonts w:ascii="Times New Roman" w:hAnsi="Times New Roman" w:cs="Times New Roman"/>
          <w:sz w:val="24"/>
          <w:szCs w:val="24"/>
        </w:rPr>
      </w:pPr>
      <w:r w:rsidRPr="002B4893">
        <w:rPr>
          <w:rFonts w:ascii="Times New Roman" w:hAnsi="Times New Roman" w:cs="Times New Roman"/>
          <w:sz w:val="24"/>
          <w:szCs w:val="24"/>
        </w:rPr>
        <w:t>-компетентность;</w:t>
      </w:r>
    </w:p>
    <w:p w:rsidR="00E11116" w:rsidRPr="002B4893" w:rsidRDefault="00E11116" w:rsidP="00E11116">
      <w:pPr>
        <w:pStyle w:val="ConsPlusNormal"/>
        <w:widowControl/>
        <w:ind w:firstLine="0"/>
        <w:jc w:val="both"/>
        <w:rPr>
          <w:rFonts w:ascii="Times New Roman" w:hAnsi="Times New Roman" w:cs="Times New Roman"/>
          <w:sz w:val="24"/>
          <w:szCs w:val="24"/>
        </w:rPr>
      </w:pPr>
      <w:r w:rsidRPr="002B4893">
        <w:rPr>
          <w:rFonts w:ascii="Times New Roman" w:hAnsi="Times New Roman" w:cs="Times New Roman"/>
          <w:sz w:val="24"/>
          <w:szCs w:val="24"/>
        </w:rPr>
        <w:t>-четкость в изложении материала;</w:t>
      </w:r>
    </w:p>
    <w:p w:rsidR="00E11116" w:rsidRPr="002B4893" w:rsidRDefault="00E11116" w:rsidP="00E11116">
      <w:pPr>
        <w:pStyle w:val="ConsPlusNormal"/>
        <w:widowControl/>
        <w:ind w:firstLine="0"/>
        <w:jc w:val="both"/>
        <w:rPr>
          <w:rFonts w:ascii="Times New Roman" w:hAnsi="Times New Roman" w:cs="Times New Roman"/>
          <w:sz w:val="24"/>
          <w:szCs w:val="24"/>
        </w:rPr>
      </w:pPr>
      <w:r w:rsidRPr="002B4893">
        <w:rPr>
          <w:rFonts w:ascii="Times New Roman" w:hAnsi="Times New Roman" w:cs="Times New Roman"/>
          <w:sz w:val="24"/>
          <w:szCs w:val="24"/>
        </w:rPr>
        <w:t>-полнота консультирования.</w:t>
      </w:r>
    </w:p>
    <w:p w:rsidR="00E11116" w:rsidRPr="002B4893" w:rsidRDefault="00E11116" w:rsidP="00E11116">
      <w:pPr>
        <w:pStyle w:val="ConsPlusNormal"/>
        <w:widowControl/>
        <w:ind w:firstLine="0"/>
        <w:jc w:val="both"/>
        <w:rPr>
          <w:rFonts w:ascii="Times New Roman" w:hAnsi="Times New Roman" w:cs="Times New Roman"/>
          <w:sz w:val="24"/>
          <w:szCs w:val="24"/>
        </w:rPr>
      </w:pPr>
      <w:r w:rsidRPr="002B4893">
        <w:rPr>
          <w:rFonts w:ascii="Times New Roman" w:hAnsi="Times New Roman" w:cs="Times New Roman"/>
          <w:sz w:val="24"/>
          <w:szCs w:val="24"/>
        </w:rPr>
        <w:t xml:space="preserve">       Консультации предоставляются при личном обращении или посредством телефонной связи. При ответе на телефонные звонки и личные обращения граждан, специалист Администрации     подробно и в вежливой (корректной) форме информирует обратившихся лиц  по интересующим их вопросам. Время консультации не должно превышать 10 минут.</w:t>
      </w:r>
    </w:p>
    <w:p w:rsidR="00E11116" w:rsidRPr="002B4893" w:rsidRDefault="00E11116" w:rsidP="00E11116">
      <w:pPr>
        <w:pStyle w:val="ConsPlusNormal"/>
        <w:widowControl/>
        <w:ind w:firstLine="0"/>
        <w:jc w:val="both"/>
        <w:rPr>
          <w:rFonts w:ascii="Times New Roman" w:hAnsi="Times New Roman" w:cs="Times New Roman"/>
          <w:sz w:val="24"/>
          <w:szCs w:val="24"/>
        </w:rPr>
      </w:pPr>
      <w:r w:rsidRPr="002B4893">
        <w:rPr>
          <w:rFonts w:ascii="Times New Roman" w:hAnsi="Times New Roman" w:cs="Times New Roman"/>
          <w:sz w:val="24"/>
          <w:szCs w:val="24"/>
        </w:rPr>
        <w:t xml:space="preserve">   </w:t>
      </w:r>
    </w:p>
    <w:p w:rsidR="00E11116" w:rsidRPr="002B4893" w:rsidRDefault="00E11116" w:rsidP="00E11116">
      <w:pPr>
        <w:pStyle w:val="ConsPlusNormal"/>
        <w:widowControl/>
        <w:ind w:firstLine="0"/>
        <w:jc w:val="both"/>
        <w:rPr>
          <w:rFonts w:ascii="Times New Roman" w:hAnsi="Times New Roman" w:cs="Times New Roman"/>
          <w:b/>
          <w:sz w:val="24"/>
          <w:szCs w:val="24"/>
        </w:rPr>
      </w:pPr>
      <w:r w:rsidRPr="002B4893">
        <w:rPr>
          <w:rFonts w:ascii="Times New Roman" w:hAnsi="Times New Roman" w:cs="Times New Roman"/>
          <w:sz w:val="24"/>
          <w:szCs w:val="24"/>
        </w:rPr>
        <w:t xml:space="preserve">        </w:t>
      </w:r>
      <w:r w:rsidRPr="002B4893">
        <w:rPr>
          <w:rFonts w:ascii="Times New Roman" w:hAnsi="Times New Roman" w:cs="Times New Roman"/>
          <w:b/>
          <w:sz w:val="24"/>
          <w:szCs w:val="24"/>
        </w:rPr>
        <w:t>2.13.Иные требования к предоставлению муниципальной услуги</w:t>
      </w:r>
    </w:p>
    <w:p w:rsidR="00E11116" w:rsidRPr="002B4893" w:rsidRDefault="00E11116" w:rsidP="00E11116">
      <w:pPr>
        <w:pStyle w:val="ConsPlusNormal"/>
        <w:widowControl/>
        <w:ind w:firstLine="0"/>
        <w:jc w:val="both"/>
        <w:rPr>
          <w:rFonts w:ascii="Times New Roman" w:hAnsi="Times New Roman" w:cs="Times New Roman"/>
          <w:sz w:val="24"/>
          <w:szCs w:val="24"/>
        </w:rPr>
      </w:pPr>
      <w:r w:rsidRPr="002B4893">
        <w:rPr>
          <w:rFonts w:ascii="Times New Roman" w:hAnsi="Times New Roman" w:cs="Times New Roman"/>
          <w:b/>
          <w:sz w:val="24"/>
          <w:szCs w:val="24"/>
        </w:rPr>
        <w:t xml:space="preserve">        </w:t>
      </w:r>
      <w:r w:rsidRPr="002B4893">
        <w:rPr>
          <w:rFonts w:ascii="Times New Roman" w:hAnsi="Times New Roman" w:cs="Times New Roman"/>
          <w:sz w:val="24"/>
          <w:szCs w:val="24"/>
        </w:rPr>
        <w:t>Специалисты, осуществляющие муниципальную услугу, несут ответственность за сохранность находящихся у них  заявлений и документов в соответствии с законодательством Российской Федерации.</w:t>
      </w:r>
    </w:p>
    <w:p w:rsidR="00E11116" w:rsidRPr="002B4893" w:rsidRDefault="00E11116" w:rsidP="00E11116">
      <w:pPr>
        <w:pStyle w:val="ConsPlusNormal"/>
        <w:widowControl/>
        <w:ind w:firstLine="0"/>
        <w:jc w:val="both"/>
        <w:rPr>
          <w:rFonts w:ascii="Times New Roman" w:hAnsi="Times New Roman" w:cs="Times New Roman"/>
          <w:sz w:val="24"/>
          <w:szCs w:val="24"/>
        </w:rPr>
      </w:pPr>
      <w:r w:rsidRPr="002B4893">
        <w:rPr>
          <w:rFonts w:ascii="Times New Roman" w:hAnsi="Times New Roman" w:cs="Times New Roman"/>
          <w:sz w:val="24"/>
          <w:szCs w:val="24"/>
        </w:rPr>
        <w:t xml:space="preserve">       Персональная ответственность специалистов установлена в должностных инструкциях.</w:t>
      </w:r>
    </w:p>
    <w:p w:rsidR="00E11116" w:rsidRPr="002B4893" w:rsidRDefault="00E11116" w:rsidP="00E11116">
      <w:pPr>
        <w:jc w:val="both"/>
      </w:pPr>
    </w:p>
    <w:p w:rsidR="00E11116" w:rsidRPr="002B4893" w:rsidRDefault="00E11116" w:rsidP="00E11116">
      <w:pPr>
        <w:rPr>
          <w:b/>
        </w:rPr>
      </w:pPr>
      <w:bookmarkStart w:id="39" w:name="_Toc206489261"/>
    </w:p>
    <w:p w:rsidR="00E11116" w:rsidRPr="002B4893" w:rsidRDefault="00E11116" w:rsidP="00E11116">
      <w:pPr>
        <w:jc w:val="center"/>
        <w:rPr>
          <w:b/>
        </w:rPr>
      </w:pPr>
      <w:r w:rsidRPr="002B4893">
        <w:rPr>
          <w:b/>
        </w:rPr>
        <w:t>III. Административные процедуры</w:t>
      </w:r>
      <w:bookmarkEnd w:id="39"/>
    </w:p>
    <w:p w:rsidR="00E11116" w:rsidRPr="002B4893" w:rsidRDefault="00E11116" w:rsidP="00E11116"/>
    <w:p w:rsidR="00E11116" w:rsidRPr="002B4893" w:rsidRDefault="00E11116" w:rsidP="00E11116">
      <w:pPr>
        <w:pStyle w:val="3"/>
        <w:spacing w:before="120" w:after="120"/>
        <w:rPr>
          <w:rFonts w:ascii="Times New Roman" w:hAnsi="Times New Roman" w:cs="Times New Roman"/>
        </w:rPr>
      </w:pPr>
      <w:r w:rsidRPr="002B4893">
        <w:rPr>
          <w:rFonts w:ascii="Times New Roman" w:hAnsi="Times New Roman" w:cs="Times New Roman"/>
        </w:rPr>
        <w:t xml:space="preserve">         3.1. Последовательность административных действий (процедур)</w:t>
      </w:r>
    </w:p>
    <w:p w:rsidR="00E11116" w:rsidRPr="002B4893" w:rsidRDefault="00E11116" w:rsidP="00E11116">
      <w:pPr>
        <w:jc w:val="both"/>
      </w:pPr>
      <w:r w:rsidRPr="002B4893">
        <w:t xml:space="preserve">            Предоставление  муниципальной услуги   включает в себя  следующие административные  процедуры:</w:t>
      </w:r>
    </w:p>
    <w:p w:rsidR="00E11116" w:rsidRPr="002B4893" w:rsidRDefault="00E11116" w:rsidP="00E11116">
      <w:r w:rsidRPr="002B4893">
        <w:t xml:space="preserve">           - прием и регистрация   запроса;</w:t>
      </w:r>
    </w:p>
    <w:p w:rsidR="00E11116" w:rsidRPr="002B4893" w:rsidRDefault="00E11116" w:rsidP="00E11116">
      <w:pPr>
        <w:jc w:val="both"/>
      </w:pPr>
      <w:r w:rsidRPr="002B4893">
        <w:t xml:space="preserve">           - проверка специалистом, уполномоченным на производство  по заявлению,  наличия  необходимых документов;</w:t>
      </w:r>
    </w:p>
    <w:p w:rsidR="00E11116" w:rsidRPr="002B4893" w:rsidRDefault="00E11116" w:rsidP="00E11116">
      <w:pPr>
        <w:jc w:val="both"/>
      </w:pPr>
      <w:r w:rsidRPr="002B4893">
        <w:t xml:space="preserve">           -  признание документов  соответствующих требованиям  настоящего Административного  регламента;</w:t>
      </w:r>
    </w:p>
    <w:p w:rsidR="00E11116" w:rsidRPr="002B4893" w:rsidRDefault="00E11116" w:rsidP="00E11116">
      <w:pPr>
        <w:jc w:val="both"/>
      </w:pPr>
      <w:r w:rsidRPr="002B4893">
        <w:t xml:space="preserve">           - подготовка выписки,  справки, или уведомления об отказе от предоставления муниципальной услуги;</w:t>
      </w:r>
    </w:p>
    <w:p w:rsidR="00E11116" w:rsidRPr="002B4893" w:rsidRDefault="00E11116" w:rsidP="00E11116">
      <w:pPr>
        <w:jc w:val="both"/>
      </w:pPr>
      <w:r w:rsidRPr="002B4893">
        <w:t xml:space="preserve">           - направление выписки, справки   или уведомления об отказе от предоставления муниципальной услуги  заявителю;</w:t>
      </w:r>
    </w:p>
    <w:p w:rsidR="00E11116" w:rsidRPr="002B4893" w:rsidRDefault="00E11116" w:rsidP="00E11116">
      <w:pPr>
        <w:jc w:val="both"/>
      </w:pPr>
      <w:r w:rsidRPr="002B4893">
        <w:t xml:space="preserve">              Последовательность административных действий (процедур) по предоставлению муниципальной услуги отражена в блок-схеме, представленной в Приложении 4 к настоящему Административному регламенту.</w:t>
      </w:r>
    </w:p>
    <w:p w:rsidR="00E11116" w:rsidRPr="002B4893" w:rsidRDefault="00E11116" w:rsidP="00E11116">
      <w:pPr>
        <w:jc w:val="both"/>
      </w:pPr>
    </w:p>
    <w:p w:rsidR="00E11116" w:rsidRPr="002B4893" w:rsidRDefault="00E11116" w:rsidP="00E11116">
      <w:pPr>
        <w:jc w:val="both"/>
        <w:rPr>
          <w:b/>
        </w:rPr>
      </w:pPr>
      <w:r w:rsidRPr="002B4893">
        <w:t xml:space="preserve">          </w:t>
      </w:r>
      <w:r w:rsidRPr="002B4893">
        <w:rPr>
          <w:b/>
        </w:rPr>
        <w:t>3.2. Прием и регистрация документов.</w:t>
      </w:r>
    </w:p>
    <w:p w:rsidR="00E11116" w:rsidRPr="002B4893" w:rsidRDefault="00E11116" w:rsidP="00E11116">
      <w:pPr>
        <w:jc w:val="both"/>
      </w:pPr>
      <w:r w:rsidRPr="002B4893">
        <w:rPr>
          <w:b/>
        </w:rPr>
        <w:t xml:space="preserve">           </w:t>
      </w:r>
      <w:r w:rsidRPr="002B4893">
        <w:t xml:space="preserve">3.2.1. Основанием для начала предоставления муниципальной услуги  является  устное заявление гражданина специалисту, уполномоченному на предоставление муниципальной услуги, или письменное заявление, направленное заявителем по почте,           </w:t>
      </w:r>
    </w:p>
    <w:p w:rsidR="00E11116" w:rsidRPr="002B4893" w:rsidRDefault="00E11116" w:rsidP="00E11116">
      <w:pPr>
        <w:jc w:val="both"/>
      </w:pPr>
      <w:r w:rsidRPr="002B4893">
        <w:t xml:space="preserve">          3.2.2. Направление документов по почте.</w:t>
      </w:r>
    </w:p>
    <w:p w:rsidR="00E11116" w:rsidRPr="002B4893" w:rsidRDefault="00E11116" w:rsidP="00E11116">
      <w:pPr>
        <w:jc w:val="both"/>
      </w:pPr>
      <w:r w:rsidRPr="002B4893">
        <w:t xml:space="preserve">         Специалист администрации, ответственный за регистрацию входящей и исходящей корреспонденции, вносит в базу данных учета входящих в Администрацию  документов запись о приеме документов, в том числе:</w:t>
      </w:r>
    </w:p>
    <w:p w:rsidR="00E11116" w:rsidRPr="002B4893" w:rsidRDefault="00E11116" w:rsidP="00E11116">
      <w:pPr>
        <w:jc w:val="both"/>
      </w:pPr>
      <w:r w:rsidRPr="002B4893">
        <w:t>- регистрационный номер;</w:t>
      </w:r>
    </w:p>
    <w:p w:rsidR="00E11116" w:rsidRPr="002B4893" w:rsidRDefault="00E11116" w:rsidP="00E11116">
      <w:pPr>
        <w:jc w:val="both"/>
      </w:pPr>
      <w:r w:rsidRPr="002B4893">
        <w:t>- дату приема документов;</w:t>
      </w:r>
    </w:p>
    <w:p w:rsidR="00E11116" w:rsidRPr="002B4893" w:rsidRDefault="00E11116" w:rsidP="00E11116">
      <w:pPr>
        <w:jc w:val="both"/>
      </w:pPr>
      <w:r w:rsidRPr="002B4893">
        <w:t>- наименование заявителя;</w:t>
      </w:r>
    </w:p>
    <w:p w:rsidR="00E11116" w:rsidRPr="002B4893" w:rsidRDefault="00E11116" w:rsidP="00E11116">
      <w:pPr>
        <w:jc w:val="both"/>
      </w:pPr>
      <w:r w:rsidRPr="002B4893">
        <w:t>- наименование входящего документа;</w:t>
      </w:r>
    </w:p>
    <w:p w:rsidR="00E11116" w:rsidRPr="002B4893" w:rsidRDefault="00E11116" w:rsidP="00E11116">
      <w:pPr>
        <w:jc w:val="both"/>
      </w:pPr>
      <w:r w:rsidRPr="002B4893">
        <w:t>- дату и номер исходящего документа заявителя.</w:t>
      </w:r>
    </w:p>
    <w:p w:rsidR="00E11116" w:rsidRPr="002B4893" w:rsidRDefault="00E11116" w:rsidP="00E11116">
      <w:pPr>
        <w:jc w:val="both"/>
      </w:pPr>
      <w:r w:rsidRPr="002B4893">
        <w:t xml:space="preserve">         На заявлении заявителя проставляется штамп  установленной формы с указанием входящего регистрационного номера и дата поступления документов.</w:t>
      </w:r>
    </w:p>
    <w:p w:rsidR="00E11116" w:rsidRPr="002B4893" w:rsidRDefault="00E11116" w:rsidP="00E11116">
      <w:pPr>
        <w:jc w:val="both"/>
      </w:pPr>
      <w:r w:rsidRPr="002B4893">
        <w:lastRenderedPageBreak/>
        <w:t xml:space="preserve">        В день поступления документов специалист, ответственный за регистрацию входящей корреспонденции, все документы передает Главе поселения.</w:t>
      </w:r>
    </w:p>
    <w:p w:rsidR="00E11116" w:rsidRPr="002B4893" w:rsidRDefault="00E11116" w:rsidP="00E11116">
      <w:pPr>
        <w:jc w:val="both"/>
      </w:pPr>
      <w:r w:rsidRPr="002B4893">
        <w:t xml:space="preserve">        Глава поселения   ставит на заявление резолюцию  и передает  его в порядке  делопроизводства  специалисту, уполномоченному на производство  по заявлению.</w:t>
      </w:r>
    </w:p>
    <w:p w:rsidR="00E11116" w:rsidRPr="002B4893" w:rsidRDefault="00E11116" w:rsidP="00E11116">
      <w:pPr>
        <w:jc w:val="both"/>
      </w:pPr>
      <w:r w:rsidRPr="002B4893">
        <w:t xml:space="preserve">         3.2.3. Предоставление документов заявителем при личном обращении.</w:t>
      </w:r>
    </w:p>
    <w:p w:rsidR="00E11116" w:rsidRPr="002B4893" w:rsidRDefault="00E11116" w:rsidP="00E11116">
      <w:pPr>
        <w:jc w:val="both"/>
      </w:pPr>
      <w:r w:rsidRPr="002B4893">
        <w:t xml:space="preserve">       Специалист Администрации поселения, ответственный за предоставление муниципальной услуги, ведет личный прием граждан, обратившихся с устным заявлением, принимает предоставленные документы.</w:t>
      </w:r>
    </w:p>
    <w:p w:rsidR="00E11116" w:rsidRPr="002B4893" w:rsidRDefault="00E11116" w:rsidP="00E11116">
      <w:pPr>
        <w:jc w:val="both"/>
      </w:pPr>
      <w:r w:rsidRPr="002B4893">
        <w:t xml:space="preserve">       3.2.4. Общий максимальный срок приема документов от физических лиц не должен превышать 15 минут.</w:t>
      </w:r>
    </w:p>
    <w:p w:rsidR="00E11116" w:rsidRPr="002B4893" w:rsidRDefault="00E11116" w:rsidP="00E11116">
      <w:pPr>
        <w:jc w:val="both"/>
      </w:pPr>
      <w:r w:rsidRPr="002B4893">
        <w:t xml:space="preserve">     Общий максимальный срок приема документов от юридических лиц не должен превышать 15 минут.</w:t>
      </w:r>
    </w:p>
    <w:p w:rsidR="00E11116" w:rsidRPr="002B4893" w:rsidRDefault="00E11116" w:rsidP="00E11116">
      <w:pPr>
        <w:jc w:val="both"/>
      </w:pPr>
    </w:p>
    <w:p w:rsidR="00E11116" w:rsidRPr="002B4893" w:rsidRDefault="00E11116" w:rsidP="00E11116">
      <w:pPr>
        <w:jc w:val="both"/>
      </w:pPr>
      <w:r w:rsidRPr="002B4893">
        <w:rPr>
          <w:b/>
        </w:rPr>
        <w:t xml:space="preserve">        3.3. Проверка специалистом, уполномоченным на производство  по заявлению,  наличия  необходимых документов</w:t>
      </w:r>
    </w:p>
    <w:p w:rsidR="00E11116" w:rsidRPr="002B4893" w:rsidRDefault="00E11116" w:rsidP="00E11116">
      <w:pPr>
        <w:jc w:val="both"/>
      </w:pPr>
      <w:r w:rsidRPr="002B4893">
        <w:t xml:space="preserve">        Специалист  Администрации  устанавливает предмет обращения, устанавливает личность заявителя, проверяет документ, удостоверяющий личность. Срок исполнения процедуры при личном обращении – непосредственно   в ходе приема заявителя, при поступлении  заявления по почте – в течение 1 дня с момента регистрации.</w:t>
      </w:r>
    </w:p>
    <w:p w:rsidR="00E11116" w:rsidRPr="002B4893" w:rsidRDefault="00E11116" w:rsidP="00E11116">
      <w:pPr>
        <w:jc w:val="both"/>
      </w:pPr>
    </w:p>
    <w:p w:rsidR="00E11116" w:rsidRPr="002B4893" w:rsidRDefault="00E11116" w:rsidP="00E11116">
      <w:pPr>
        <w:jc w:val="both"/>
        <w:rPr>
          <w:b/>
        </w:rPr>
      </w:pPr>
      <w:r w:rsidRPr="002B4893">
        <w:rPr>
          <w:b/>
        </w:rPr>
        <w:t xml:space="preserve">        3.4. Признание документов  соответствующих требованиям  настоящего Административного  регламента;</w:t>
      </w:r>
    </w:p>
    <w:p w:rsidR="00E11116" w:rsidRPr="002B4893" w:rsidRDefault="00E11116" w:rsidP="00E11116">
      <w:pPr>
        <w:jc w:val="both"/>
      </w:pPr>
      <w:r w:rsidRPr="002B4893">
        <w:rPr>
          <w:b/>
        </w:rPr>
        <w:t xml:space="preserve">         </w:t>
      </w:r>
      <w:r w:rsidRPr="002B4893">
        <w:t>Специалист  Администрации при наличии всех необходимых документов, при отсутствии в них исправлений, серьезных повреждений, не позволяющих однозначно истолковать их содержание, признает документы соответствующими требованиям настоящего Административного регламента.  Срок исполнения процедуры при личном обращении – непосредственно   в ходе приема заявителя, при поступлении  заявления по почте – в течение 1 дня с момента регистрации.</w:t>
      </w:r>
    </w:p>
    <w:p w:rsidR="00E11116" w:rsidRPr="002B4893" w:rsidRDefault="00E11116" w:rsidP="00E11116">
      <w:pPr>
        <w:jc w:val="both"/>
      </w:pPr>
    </w:p>
    <w:p w:rsidR="00E11116" w:rsidRPr="002B4893" w:rsidRDefault="00E11116" w:rsidP="00E11116">
      <w:pPr>
        <w:jc w:val="both"/>
        <w:rPr>
          <w:b/>
        </w:rPr>
      </w:pPr>
      <w:r w:rsidRPr="002B4893">
        <w:t xml:space="preserve">      </w:t>
      </w:r>
      <w:r w:rsidRPr="002B4893">
        <w:rPr>
          <w:b/>
        </w:rPr>
        <w:t xml:space="preserve">3.5. Подготовка  выписки, справки или уведомления  об отказе в предоставлении муниципальной услуги </w:t>
      </w:r>
    </w:p>
    <w:p w:rsidR="00E11116" w:rsidRPr="002B4893" w:rsidRDefault="00E11116" w:rsidP="00E11116">
      <w:pPr>
        <w:pStyle w:val="ConsPlusNormal"/>
        <w:widowControl/>
        <w:ind w:firstLine="0"/>
        <w:jc w:val="both"/>
        <w:rPr>
          <w:rFonts w:ascii="Times New Roman" w:hAnsi="Times New Roman" w:cs="Times New Roman"/>
          <w:sz w:val="24"/>
          <w:szCs w:val="24"/>
        </w:rPr>
      </w:pPr>
      <w:r w:rsidRPr="002B4893">
        <w:rPr>
          <w:rFonts w:ascii="Times New Roman" w:hAnsi="Times New Roman" w:cs="Times New Roman"/>
          <w:sz w:val="24"/>
          <w:szCs w:val="24"/>
        </w:rPr>
        <w:t xml:space="preserve">        3.5.1. При устном обращении заявителя за муниципальной услугой специалист Администрации готовит выписку, справку или уведомление об отказе в предоставлении муниципальной услуги в ходе приема заявителя.</w:t>
      </w:r>
    </w:p>
    <w:p w:rsidR="00E11116" w:rsidRPr="002B4893" w:rsidRDefault="00E11116" w:rsidP="00E11116">
      <w:pPr>
        <w:pStyle w:val="ConsPlusNormal"/>
        <w:widowControl/>
        <w:ind w:firstLine="0"/>
        <w:jc w:val="both"/>
        <w:rPr>
          <w:rFonts w:ascii="Times New Roman" w:hAnsi="Times New Roman" w:cs="Times New Roman"/>
          <w:sz w:val="24"/>
          <w:szCs w:val="24"/>
        </w:rPr>
      </w:pPr>
      <w:r w:rsidRPr="002B4893">
        <w:rPr>
          <w:rFonts w:ascii="Times New Roman" w:hAnsi="Times New Roman" w:cs="Times New Roman"/>
          <w:sz w:val="24"/>
          <w:szCs w:val="24"/>
        </w:rPr>
        <w:t xml:space="preserve">           3.5.2.. При поступлении письменного запроса специалист Администрации готовит выписку, справку или уведомление об отказе в предоставлении муниципальной услуги в  течение 3 дней с момента регистрации заявления.</w:t>
      </w:r>
    </w:p>
    <w:p w:rsidR="00E11116" w:rsidRPr="002B4893" w:rsidRDefault="00E11116" w:rsidP="00E11116">
      <w:pPr>
        <w:pStyle w:val="ConsPlusNormal"/>
        <w:widowControl/>
        <w:ind w:firstLine="0"/>
        <w:jc w:val="both"/>
        <w:rPr>
          <w:rFonts w:ascii="Times New Roman" w:hAnsi="Times New Roman" w:cs="Times New Roman"/>
          <w:sz w:val="24"/>
          <w:szCs w:val="24"/>
        </w:rPr>
      </w:pPr>
    </w:p>
    <w:p w:rsidR="00E11116" w:rsidRPr="002B4893" w:rsidRDefault="00E11116" w:rsidP="00E11116">
      <w:pPr>
        <w:pStyle w:val="ConsPlusNormal"/>
        <w:widowControl/>
        <w:ind w:firstLine="0"/>
        <w:jc w:val="both"/>
        <w:rPr>
          <w:rFonts w:ascii="Times New Roman" w:hAnsi="Times New Roman" w:cs="Times New Roman"/>
          <w:b/>
          <w:sz w:val="24"/>
          <w:szCs w:val="24"/>
        </w:rPr>
      </w:pPr>
      <w:r w:rsidRPr="002B4893">
        <w:rPr>
          <w:rFonts w:ascii="Times New Roman" w:hAnsi="Times New Roman" w:cs="Times New Roman"/>
          <w:sz w:val="24"/>
          <w:szCs w:val="24"/>
        </w:rPr>
        <w:t xml:space="preserve">                </w:t>
      </w:r>
      <w:r w:rsidRPr="002B4893">
        <w:rPr>
          <w:rFonts w:ascii="Times New Roman" w:hAnsi="Times New Roman" w:cs="Times New Roman"/>
          <w:b/>
          <w:sz w:val="24"/>
          <w:szCs w:val="24"/>
        </w:rPr>
        <w:t>3.4. Направление выписки, справки или уведомления об отказе в предоставлении муниципальной услуги заявителю</w:t>
      </w:r>
    </w:p>
    <w:p w:rsidR="00E11116" w:rsidRPr="002B4893" w:rsidRDefault="00E11116" w:rsidP="00E11116">
      <w:pPr>
        <w:pStyle w:val="ConsPlusNormal"/>
        <w:widowControl/>
        <w:ind w:firstLine="0"/>
        <w:jc w:val="both"/>
        <w:rPr>
          <w:rFonts w:ascii="Times New Roman" w:hAnsi="Times New Roman" w:cs="Times New Roman"/>
          <w:sz w:val="24"/>
          <w:szCs w:val="24"/>
        </w:rPr>
      </w:pPr>
      <w:r w:rsidRPr="002B4893">
        <w:rPr>
          <w:rFonts w:ascii="Times New Roman" w:hAnsi="Times New Roman" w:cs="Times New Roman"/>
          <w:b/>
          <w:sz w:val="24"/>
          <w:szCs w:val="24"/>
        </w:rPr>
        <w:t xml:space="preserve">         </w:t>
      </w:r>
      <w:r w:rsidRPr="002B4893">
        <w:rPr>
          <w:rFonts w:ascii="Times New Roman" w:hAnsi="Times New Roman" w:cs="Times New Roman"/>
          <w:sz w:val="24"/>
          <w:szCs w:val="24"/>
        </w:rPr>
        <w:t>3.4.1. Основанием для начала действий является наличие подготовленной выписки,  справки или  уведомления об отказе в предоставлении муниципальной услуги.</w:t>
      </w:r>
    </w:p>
    <w:p w:rsidR="00E11116" w:rsidRPr="002B4893" w:rsidRDefault="00E11116" w:rsidP="00E11116">
      <w:pPr>
        <w:pStyle w:val="ConsPlusNormal"/>
        <w:widowControl/>
        <w:ind w:firstLine="0"/>
        <w:jc w:val="both"/>
        <w:rPr>
          <w:rFonts w:ascii="Times New Roman" w:hAnsi="Times New Roman" w:cs="Times New Roman"/>
          <w:sz w:val="24"/>
          <w:szCs w:val="24"/>
        </w:rPr>
      </w:pPr>
      <w:r w:rsidRPr="002B4893">
        <w:rPr>
          <w:rFonts w:ascii="Times New Roman" w:hAnsi="Times New Roman" w:cs="Times New Roman"/>
          <w:sz w:val="24"/>
          <w:szCs w:val="24"/>
        </w:rPr>
        <w:t xml:space="preserve">         3.4.2.При устном обращении заявителя  регистрация  и выдача выписки,  справки или уведомления об отказе в предоставлении муниципальной услуги осуществляется  специалистом Администрации в ходе приема заявителя.</w:t>
      </w:r>
    </w:p>
    <w:p w:rsidR="00E11116" w:rsidRPr="002B4893" w:rsidRDefault="00E11116" w:rsidP="00E11116">
      <w:pPr>
        <w:jc w:val="both"/>
      </w:pPr>
      <w:r w:rsidRPr="002B4893">
        <w:t xml:space="preserve">         3.4.3.  Регистрация выписки,  справки или уведомления об отказе в предоставлении муниципальной услуги,  направление заявителю  почтой по адресу, указанному в заявлении,  осуществляется специалистом, уполномоченным на оказание муниципальной услуги в течение 5 дней с момента регистрации заявления.</w:t>
      </w:r>
    </w:p>
    <w:p w:rsidR="00E11116" w:rsidRPr="002B4893" w:rsidRDefault="00E11116" w:rsidP="00E11116">
      <w:pPr>
        <w:jc w:val="both"/>
      </w:pPr>
      <w:r w:rsidRPr="002B4893">
        <w:t xml:space="preserve">         Максимальное время, затраченное на административные процедуры не должно превышать 5 рабочих дней.</w:t>
      </w:r>
    </w:p>
    <w:p w:rsidR="00E11116" w:rsidRPr="002B4893" w:rsidRDefault="00E11116" w:rsidP="00E11116">
      <w:r w:rsidRPr="002B4893">
        <w:t xml:space="preserve">            </w:t>
      </w:r>
    </w:p>
    <w:p w:rsidR="00E11116" w:rsidRPr="002B4893" w:rsidRDefault="00E11116" w:rsidP="00E11116">
      <w:pPr>
        <w:pStyle w:val="3"/>
        <w:spacing w:before="120"/>
        <w:ind w:firstLine="720"/>
        <w:jc w:val="center"/>
        <w:rPr>
          <w:rFonts w:ascii="Times New Roman" w:hAnsi="Times New Roman" w:cs="Times New Roman"/>
        </w:rPr>
      </w:pPr>
      <w:r w:rsidRPr="002B4893">
        <w:rPr>
          <w:rFonts w:ascii="Times New Roman" w:hAnsi="Times New Roman" w:cs="Times New Roman"/>
        </w:rPr>
        <w:lastRenderedPageBreak/>
        <w:t xml:space="preserve">IV. Порядок и формы   </w:t>
      </w:r>
      <w:proofErr w:type="gramStart"/>
      <w:r w:rsidRPr="002B4893">
        <w:rPr>
          <w:rFonts w:ascii="Times New Roman" w:hAnsi="Times New Roman" w:cs="Times New Roman"/>
        </w:rPr>
        <w:t>контроля   за</w:t>
      </w:r>
      <w:proofErr w:type="gramEnd"/>
      <w:r w:rsidRPr="002B4893">
        <w:rPr>
          <w:rFonts w:ascii="Times New Roman" w:hAnsi="Times New Roman" w:cs="Times New Roman"/>
        </w:rPr>
        <w:t xml:space="preserve">  предоставлением муниципальной услуги</w:t>
      </w:r>
    </w:p>
    <w:p w:rsidR="00E11116" w:rsidRPr="002B4893" w:rsidRDefault="00E11116" w:rsidP="00E11116">
      <w:pPr>
        <w:pStyle w:val="ConsPlusNormal"/>
        <w:widowControl/>
        <w:jc w:val="both"/>
        <w:rPr>
          <w:rFonts w:ascii="Times New Roman" w:hAnsi="Times New Roman" w:cs="Times New Roman"/>
          <w:sz w:val="24"/>
          <w:szCs w:val="24"/>
        </w:rPr>
      </w:pPr>
      <w:r w:rsidRPr="002B4893">
        <w:rPr>
          <w:rFonts w:ascii="Times New Roman" w:hAnsi="Times New Roman" w:cs="Times New Roman"/>
          <w:sz w:val="24"/>
          <w:szCs w:val="24"/>
        </w:rPr>
        <w:t xml:space="preserve">4.1. Текущий  </w:t>
      </w:r>
      <w:proofErr w:type="gramStart"/>
      <w:r w:rsidRPr="002B4893">
        <w:rPr>
          <w:rFonts w:ascii="Times New Roman" w:hAnsi="Times New Roman" w:cs="Times New Roman"/>
          <w:sz w:val="24"/>
          <w:szCs w:val="24"/>
        </w:rPr>
        <w:t>контроль за</w:t>
      </w:r>
      <w:proofErr w:type="gramEnd"/>
      <w:r w:rsidRPr="002B4893">
        <w:rPr>
          <w:rFonts w:ascii="Times New Roman" w:hAnsi="Times New Roman" w:cs="Times New Roman"/>
          <w:sz w:val="24"/>
          <w:szCs w:val="24"/>
        </w:rPr>
        <w:t xml:space="preserve"> соблюдением последовательности действий по предоставлению муниципальной услуги, определенных настоящим Административным регламентом, и принятием решений специалистом осуществляется  Главой поселения.</w:t>
      </w:r>
    </w:p>
    <w:p w:rsidR="00E11116" w:rsidRPr="002B4893" w:rsidRDefault="00E11116" w:rsidP="00E11116">
      <w:pPr>
        <w:pStyle w:val="ConsPlusNormal"/>
        <w:widowControl/>
        <w:jc w:val="both"/>
        <w:rPr>
          <w:rFonts w:ascii="Times New Roman" w:hAnsi="Times New Roman" w:cs="Times New Roman"/>
          <w:sz w:val="24"/>
          <w:szCs w:val="24"/>
        </w:rPr>
      </w:pPr>
      <w:r w:rsidRPr="002B4893">
        <w:rPr>
          <w:rFonts w:ascii="Times New Roman" w:hAnsi="Times New Roman" w:cs="Times New Roman"/>
          <w:sz w:val="24"/>
          <w:szCs w:val="24"/>
        </w:rPr>
        <w:t xml:space="preserve">4.2. Специалист, ответственный за предоставление </w:t>
      </w:r>
      <w:r w:rsidRPr="002B4893">
        <w:rPr>
          <w:rFonts w:ascii="Times New Roman" w:hAnsi="Times New Roman" w:cs="Times New Roman"/>
          <w:bCs/>
          <w:sz w:val="24"/>
          <w:szCs w:val="24"/>
        </w:rPr>
        <w:t xml:space="preserve">муниципальной услуги </w:t>
      </w:r>
      <w:r w:rsidRPr="002B4893">
        <w:rPr>
          <w:rFonts w:ascii="Times New Roman" w:hAnsi="Times New Roman" w:cs="Times New Roman"/>
          <w:sz w:val="24"/>
          <w:szCs w:val="24"/>
        </w:rPr>
        <w:t>несет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E11116" w:rsidRPr="002B4893" w:rsidRDefault="00E11116" w:rsidP="00E11116">
      <w:pPr>
        <w:pStyle w:val="ConsPlusNormal"/>
        <w:widowControl/>
        <w:jc w:val="both"/>
        <w:rPr>
          <w:rFonts w:ascii="Times New Roman" w:hAnsi="Times New Roman" w:cs="Times New Roman"/>
          <w:sz w:val="24"/>
          <w:szCs w:val="24"/>
        </w:rPr>
      </w:pPr>
      <w:r w:rsidRPr="002B4893">
        <w:rPr>
          <w:rFonts w:ascii="Times New Roman" w:hAnsi="Times New Roman" w:cs="Times New Roman"/>
          <w:sz w:val="24"/>
          <w:szCs w:val="24"/>
        </w:rPr>
        <w:t>Персональная ответственность специалиста закрепляется в его должностной инструкции  в соответствии с требованиями законодательства.</w:t>
      </w:r>
    </w:p>
    <w:p w:rsidR="00E11116" w:rsidRPr="002B4893" w:rsidRDefault="00E11116" w:rsidP="00E11116">
      <w:pPr>
        <w:ind w:firstLine="720"/>
        <w:jc w:val="both"/>
      </w:pPr>
      <w:r w:rsidRPr="002B4893">
        <w:t xml:space="preserve">4.2.1. Специалист, ответственный за прием  документов и введение  в  базу данных,  несет персональную ответственность </w:t>
      </w:r>
      <w:proofErr w:type="gramStart"/>
      <w:r w:rsidRPr="002B4893">
        <w:t>за</w:t>
      </w:r>
      <w:proofErr w:type="gramEnd"/>
      <w:r w:rsidRPr="002B4893">
        <w:t>:</w:t>
      </w:r>
    </w:p>
    <w:p w:rsidR="00E11116" w:rsidRPr="002B4893" w:rsidRDefault="00E11116" w:rsidP="00E11116">
      <w:pPr>
        <w:ind w:firstLine="720"/>
        <w:jc w:val="both"/>
      </w:pPr>
      <w:r w:rsidRPr="002B4893">
        <w:t>-полноту, качество и достоверность  принятых документов  и  введенной  информации  о заявителе в  базу данных.</w:t>
      </w:r>
    </w:p>
    <w:p w:rsidR="00E11116" w:rsidRPr="002B4893" w:rsidRDefault="00E11116" w:rsidP="00E11116">
      <w:pPr>
        <w:ind w:firstLine="720"/>
        <w:jc w:val="both"/>
      </w:pPr>
      <w:r w:rsidRPr="002B4893">
        <w:t>4.3. Контроль за  предоставление  муниципальной  услуги  осуществляет Глава поселения  в форме регулярных проверок соблюдения и исполнения специалистом положений Административного регламента, иных нормативных правовых актов Российской Федерации и Республики Адыгея. По результатам проверок  Глава поселения  дает указания по устранению выявленных нарушений, контролирует их исполнение.</w:t>
      </w:r>
    </w:p>
    <w:p w:rsidR="00E11116" w:rsidRPr="002B4893" w:rsidRDefault="00E11116" w:rsidP="00E11116">
      <w:pPr>
        <w:pStyle w:val="ConsPlusNormal"/>
        <w:widowControl/>
        <w:jc w:val="both"/>
        <w:rPr>
          <w:rFonts w:ascii="Times New Roman" w:hAnsi="Times New Roman" w:cs="Times New Roman"/>
          <w:sz w:val="24"/>
          <w:szCs w:val="24"/>
        </w:rPr>
      </w:pPr>
      <w:r w:rsidRPr="002B4893">
        <w:rPr>
          <w:rFonts w:ascii="Times New Roman" w:hAnsi="Times New Roman" w:cs="Times New Roman"/>
          <w:bCs/>
          <w:sz w:val="24"/>
          <w:szCs w:val="24"/>
        </w:rPr>
        <w:t>Периодичность осуществления текущего контроля составляет  1 месяц.</w:t>
      </w:r>
    </w:p>
    <w:p w:rsidR="00E11116" w:rsidRPr="002B4893" w:rsidRDefault="00E11116" w:rsidP="00E11116">
      <w:pPr>
        <w:ind w:firstLine="720"/>
        <w:jc w:val="both"/>
      </w:pPr>
      <w:r w:rsidRPr="002B4893">
        <w:t xml:space="preserve">4.4. </w:t>
      </w:r>
      <w:proofErr w:type="gramStart"/>
      <w:r w:rsidRPr="002B4893">
        <w:t>Контроль за</w:t>
      </w:r>
      <w:proofErr w:type="gramEnd"/>
      <w:r w:rsidRPr="002B4893">
        <w:t xml:space="preserve">  полнотой и качеством предоставления муниципальной услуги осуществляется на основании </w:t>
      </w:r>
      <w:r w:rsidRPr="002B4893">
        <w:rPr>
          <w:bCs/>
        </w:rPr>
        <w:t xml:space="preserve">правовых актов Администрации поселения </w:t>
      </w:r>
      <w:r w:rsidRPr="002B4893">
        <w:t xml:space="preserve"> и обращений заинтересованных лиц в целях выявления и устранения нарушений прав заявителей, рассмотрения, принятия решений и подготовки ответов на обращения заявителей, содержащих жалобы на действия (бездействия) специалиста, а также проверки исполнения положений настоящего Административного регламента.</w:t>
      </w:r>
    </w:p>
    <w:p w:rsidR="00E11116" w:rsidRPr="002B4893" w:rsidRDefault="00E11116" w:rsidP="00E11116">
      <w:pPr>
        <w:ind w:firstLine="720"/>
        <w:jc w:val="both"/>
      </w:pPr>
      <w:r w:rsidRPr="002B4893">
        <w:t>4.5. 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E11116" w:rsidRPr="002B4893" w:rsidRDefault="00E11116" w:rsidP="00E11116">
      <w:pPr>
        <w:ind w:firstLine="720"/>
        <w:jc w:val="both"/>
        <w:rPr>
          <w:bCs/>
        </w:rPr>
      </w:pPr>
      <w:r w:rsidRPr="002B4893">
        <w:t xml:space="preserve">4.6. </w:t>
      </w:r>
      <w:r w:rsidRPr="002B4893">
        <w:rPr>
          <w:bCs/>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E11116" w:rsidRPr="002B4893" w:rsidRDefault="00E11116" w:rsidP="00E11116">
      <w:pPr>
        <w:pStyle w:val="33"/>
        <w:widowControl w:val="0"/>
        <w:spacing w:after="0"/>
        <w:ind w:firstLine="720"/>
        <w:jc w:val="both"/>
        <w:rPr>
          <w:bCs/>
          <w:sz w:val="24"/>
          <w:szCs w:val="24"/>
        </w:rPr>
      </w:pPr>
      <w:r w:rsidRPr="002B4893">
        <w:rPr>
          <w:bCs/>
          <w:sz w:val="24"/>
          <w:szCs w:val="24"/>
        </w:rPr>
        <w:t>4.7. Для проведения проверки полноты и качества предоставления муниципальной услуги индивидуальным правовым актом Администрации поселения формируется комиссия, председателем которой является  Глава поселения. В состав комиссии включаются муниципальные служащие Администрации.</w:t>
      </w:r>
    </w:p>
    <w:p w:rsidR="00E11116" w:rsidRPr="002B4893" w:rsidRDefault="00E11116" w:rsidP="00E11116">
      <w:pPr>
        <w:pStyle w:val="33"/>
        <w:widowControl w:val="0"/>
        <w:spacing w:after="0"/>
        <w:ind w:firstLine="720"/>
        <w:jc w:val="both"/>
        <w:rPr>
          <w:bCs/>
          <w:sz w:val="24"/>
          <w:szCs w:val="24"/>
        </w:rPr>
      </w:pPr>
      <w:r w:rsidRPr="002B4893">
        <w:rPr>
          <w:bCs/>
          <w:sz w:val="24"/>
          <w:szCs w:val="24"/>
        </w:rPr>
        <w:t>Комиссия имеет право:</w:t>
      </w:r>
    </w:p>
    <w:p w:rsidR="00E11116" w:rsidRPr="002B4893" w:rsidRDefault="00E11116" w:rsidP="00E11116">
      <w:pPr>
        <w:pStyle w:val="33"/>
        <w:widowControl w:val="0"/>
        <w:spacing w:after="0"/>
        <w:ind w:firstLine="720"/>
        <w:jc w:val="both"/>
        <w:rPr>
          <w:bCs/>
          <w:sz w:val="24"/>
          <w:szCs w:val="24"/>
        </w:rPr>
      </w:pPr>
      <w:r w:rsidRPr="002B4893">
        <w:rPr>
          <w:bCs/>
          <w:sz w:val="24"/>
          <w:szCs w:val="24"/>
        </w:rPr>
        <w:t>разрабатывать предложения по вопросам предоставления муниципальной услуги;</w:t>
      </w:r>
    </w:p>
    <w:p w:rsidR="00E11116" w:rsidRPr="002B4893" w:rsidRDefault="00E11116" w:rsidP="00E11116">
      <w:pPr>
        <w:pStyle w:val="33"/>
        <w:widowControl w:val="0"/>
        <w:spacing w:after="0"/>
        <w:ind w:firstLine="720"/>
        <w:jc w:val="both"/>
        <w:rPr>
          <w:bCs/>
          <w:sz w:val="24"/>
          <w:szCs w:val="24"/>
        </w:rPr>
      </w:pPr>
      <w:r w:rsidRPr="002B4893">
        <w:rPr>
          <w:bCs/>
          <w:sz w:val="24"/>
          <w:szCs w:val="24"/>
        </w:rPr>
        <w:t>привлекать к своей работе экспертов, специализированные консультационные, оценочные и иные организации.</w:t>
      </w:r>
    </w:p>
    <w:p w:rsidR="00E11116" w:rsidRPr="002B4893" w:rsidRDefault="00E11116" w:rsidP="00E11116">
      <w:pPr>
        <w:pStyle w:val="33"/>
        <w:widowControl w:val="0"/>
        <w:spacing w:after="0"/>
        <w:ind w:firstLine="720"/>
        <w:jc w:val="both"/>
        <w:rPr>
          <w:bCs/>
          <w:sz w:val="24"/>
          <w:szCs w:val="24"/>
        </w:rPr>
      </w:pPr>
      <w:r w:rsidRPr="002B4893">
        <w:rPr>
          <w:bCs/>
          <w:sz w:val="24"/>
          <w:szCs w:val="24"/>
        </w:rPr>
        <w:t>Комиссия прекращает свою деятельность после окончания проведения проверки. Результаты деятельности комиссии оформляются в виде справки, в которой отмечаются выявленные недостатки и предложения по их устранению.</w:t>
      </w:r>
    </w:p>
    <w:p w:rsidR="00E11116" w:rsidRPr="002B4893" w:rsidRDefault="00E11116" w:rsidP="00E11116">
      <w:pPr>
        <w:pStyle w:val="33"/>
        <w:widowControl w:val="0"/>
        <w:spacing w:after="0"/>
        <w:ind w:firstLine="720"/>
        <w:jc w:val="both"/>
        <w:rPr>
          <w:bCs/>
          <w:sz w:val="24"/>
          <w:szCs w:val="24"/>
        </w:rPr>
      </w:pPr>
      <w:r w:rsidRPr="002B4893">
        <w:rPr>
          <w:bCs/>
          <w:sz w:val="24"/>
          <w:szCs w:val="24"/>
        </w:rPr>
        <w:t xml:space="preserve">Справка подписывается председателем комиссии. </w:t>
      </w:r>
    </w:p>
    <w:p w:rsidR="00E11116" w:rsidRPr="002B4893" w:rsidRDefault="00E11116" w:rsidP="00E11116">
      <w:pPr>
        <w:ind w:firstLine="720"/>
        <w:jc w:val="both"/>
        <w:rPr>
          <w:b/>
        </w:rPr>
      </w:pPr>
      <w:r w:rsidRPr="002B4893">
        <w:t>4.8. По результатам проведенных проверок в случае выявления нарушений прав заявителей осуществляется привлечение виновных лиц к</w:t>
      </w:r>
      <w:r w:rsidRPr="002B4893">
        <w:rPr>
          <w:bCs/>
        </w:rPr>
        <w:t xml:space="preserve"> дисциплинарной ответственности в соответствии со  статьей  27  Федерального закона  от  2 марта 2007  года № 25-ФЗ « О муниципальной  службе в Российской Федерации».</w:t>
      </w:r>
    </w:p>
    <w:p w:rsidR="00E11116" w:rsidRPr="002B4893" w:rsidRDefault="00E11116" w:rsidP="00E11116">
      <w:pPr>
        <w:pStyle w:val="3"/>
        <w:spacing w:before="120" w:after="120"/>
        <w:ind w:firstLine="720"/>
        <w:jc w:val="center"/>
        <w:rPr>
          <w:rFonts w:ascii="Times New Roman" w:hAnsi="Times New Roman"/>
        </w:rPr>
      </w:pPr>
    </w:p>
    <w:p w:rsidR="00E11116" w:rsidRPr="002B4893" w:rsidRDefault="00E11116" w:rsidP="00E11116">
      <w:pPr>
        <w:pStyle w:val="3"/>
        <w:spacing w:before="120" w:after="120"/>
        <w:ind w:firstLine="720"/>
        <w:jc w:val="center"/>
        <w:rPr>
          <w:rFonts w:ascii="Times New Roman" w:hAnsi="Times New Roman"/>
        </w:rPr>
      </w:pPr>
      <w:r w:rsidRPr="002B4893">
        <w:rPr>
          <w:rFonts w:ascii="Times New Roman" w:hAnsi="Times New Roman"/>
        </w:rPr>
        <w:t xml:space="preserve"> </w:t>
      </w:r>
      <w:r w:rsidRPr="002B4893">
        <w:rPr>
          <w:rFonts w:ascii="Times New Roman" w:hAnsi="Times New Roman"/>
          <w:lang w:val="en-US"/>
        </w:rPr>
        <w:t>V</w:t>
      </w:r>
      <w:r w:rsidRPr="002B4893">
        <w:rPr>
          <w:rFonts w:ascii="Times New Roman" w:hAnsi="Times New Roman"/>
        </w:rPr>
        <w:t xml:space="preserve">. Досудебный порядок обжалования решений и действий (бездействия), </w:t>
      </w:r>
      <w:proofErr w:type="gramStart"/>
      <w:r w:rsidRPr="002B4893">
        <w:rPr>
          <w:rFonts w:ascii="Times New Roman" w:hAnsi="Times New Roman"/>
        </w:rPr>
        <w:t>предоставляющего  муниципальную</w:t>
      </w:r>
      <w:proofErr w:type="gramEnd"/>
      <w:r w:rsidRPr="002B4893">
        <w:rPr>
          <w:rFonts w:ascii="Times New Roman" w:hAnsi="Times New Roman"/>
        </w:rPr>
        <w:t xml:space="preserve"> услугу, а также должностных лиц, муниципальных служащих </w:t>
      </w:r>
    </w:p>
    <w:p w:rsidR="00E11116" w:rsidRPr="002B4893" w:rsidRDefault="00E11116" w:rsidP="00E11116">
      <w:pPr>
        <w:pStyle w:val="ConsPlusNormal"/>
        <w:widowControl/>
        <w:jc w:val="both"/>
        <w:rPr>
          <w:rFonts w:ascii="Times New Roman" w:hAnsi="Times New Roman" w:cs="Times New Roman"/>
          <w:sz w:val="24"/>
          <w:szCs w:val="24"/>
        </w:rPr>
      </w:pPr>
      <w:r w:rsidRPr="002B4893">
        <w:rPr>
          <w:rFonts w:ascii="Times New Roman" w:hAnsi="Times New Roman" w:cs="Times New Roman"/>
          <w:sz w:val="24"/>
          <w:szCs w:val="24"/>
        </w:rPr>
        <w:t>5.1. Действия (бездействие) и решения лиц Администрации, осуществляемые (принятые) в ходе предоставления муниципальной услуги, могут быть обжалованы заинтересованными лицами в досудебном и судебном порядке в соответствии с законодательством Российской Федерации.</w:t>
      </w:r>
    </w:p>
    <w:p w:rsidR="00E11116" w:rsidRPr="002B4893" w:rsidRDefault="00E11116" w:rsidP="00E11116">
      <w:pPr>
        <w:pStyle w:val="ConsPlusNormal"/>
        <w:widowControl/>
        <w:jc w:val="both"/>
        <w:rPr>
          <w:rFonts w:ascii="Times New Roman" w:hAnsi="Times New Roman" w:cs="Times New Roman"/>
          <w:sz w:val="24"/>
          <w:szCs w:val="24"/>
        </w:rPr>
      </w:pPr>
      <w:r w:rsidRPr="002B4893">
        <w:rPr>
          <w:rFonts w:ascii="Times New Roman" w:hAnsi="Times New Roman" w:cs="Times New Roman"/>
          <w:sz w:val="24"/>
          <w:szCs w:val="24"/>
        </w:rPr>
        <w:t xml:space="preserve">5.2. </w:t>
      </w:r>
      <w:r w:rsidRPr="002B4893">
        <w:rPr>
          <w:rFonts w:ascii="Times New Roman" w:hAnsi="Times New Roman" w:cs="Times New Roman"/>
          <w:bCs/>
          <w:sz w:val="24"/>
          <w:szCs w:val="24"/>
        </w:rPr>
        <w:t>Контроль деятельности специалиста  осуществляет Администрация Ходзинского сельского поселения.</w:t>
      </w:r>
    </w:p>
    <w:p w:rsidR="00E11116" w:rsidRPr="002B4893" w:rsidRDefault="00E11116" w:rsidP="00E11116">
      <w:pPr>
        <w:pStyle w:val="ConsPlusNormal"/>
        <w:widowControl/>
        <w:jc w:val="both"/>
        <w:rPr>
          <w:rFonts w:ascii="Times New Roman" w:hAnsi="Times New Roman" w:cs="Times New Roman"/>
          <w:sz w:val="24"/>
          <w:szCs w:val="24"/>
        </w:rPr>
      </w:pPr>
      <w:r w:rsidRPr="002B4893">
        <w:rPr>
          <w:rFonts w:ascii="Times New Roman" w:hAnsi="Times New Roman" w:cs="Times New Roman"/>
          <w:sz w:val="24"/>
          <w:szCs w:val="24"/>
        </w:rPr>
        <w:t>Заявители также могут обжаловать действия (бездействие) специалиста, предоставляющего муниципальную услугу, Главе Ходзинского сельского поселения или  в судебном порядке;</w:t>
      </w:r>
    </w:p>
    <w:p w:rsidR="00E11116" w:rsidRPr="002B4893" w:rsidRDefault="00E11116" w:rsidP="00E11116">
      <w:pPr>
        <w:pStyle w:val="ConsPlusNormal"/>
        <w:widowControl/>
        <w:jc w:val="both"/>
        <w:rPr>
          <w:rFonts w:ascii="Times New Roman" w:hAnsi="Times New Roman" w:cs="Times New Roman"/>
          <w:sz w:val="24"/>
          <w:szCs w:val="24"/>
        </w:rPr>
      </w:pPr>
      <w:r w:rsidRPr="002B4893">
        <w:rPr>
          <w:rFonts w:ascii="Times New Roman" w:hAnsi="Times New Roman" w:cs="Times New Roman"/>
          <w:sz w:val="24"/>
          <w:szCs w:val="24"/>
        </w:rPr>
        <w:t xml:space="preserve">5.3. </w:t>
      </w:r>
      <w:r w:rsidRPr="002B4893">
        <w:rPr>
          <w:rFonts w:ascii="Times New Roman" w:hAnsi="Times New Roman" w:cs="Times New Roman"/>
          <w:bCs/>
          <w:sz w:val="24"/>
          <w:szCs w:val="24"/>
        </w:rPr>
        <w:t>Заявители имеют право обратиться с жалобой лично или направить письменное обращение, жалобу (претензию) (Приложение № 5  к настоящему Административному регламенту).</w:t>
      </w:r>
    </w:p>
    <w:p w:rsidR="00E11116" w:rsidRPr="002B4893" w:rsidRDefault="00E11116" w:rsidP="00E11116">
      <w:pPr>
        <w:pStyle w:val="ConsPlusNormal"/>
        <w:widowControl/>
        <w:jc w:val="both"/>
        <w:rPr>
          <w:rFonts w:ascii="Times New Roman" w:hAnsi="Times New Roman" w:cs="Times New Roman"/>
          <w:sz w:val="24"/>
          <w:szCs w:val="24"/>
        </w:rPr>
      </w:pPr>
      <w:r w:rsidRPr="002B4893">
        <w:rPr>
          <w:rFonts w:ascii="Times New Roman" w:hAnsi="Times New Roman" w:cs="Times New Roman"/>
          <w:sz w:val="24"/>
          <w:szCs w:val="24"/>
        </w:rPr>
        <w:t>При обращении заявителей в письменной форме рассмотрение обращений граждан и организаций осуществляется в порядке, установленном нормативными правовыми актами Российской Федерации и Республики Адыгея, Администрации муниципального района.</w:t>
      </w:r>
    </w:p>
    <w:p w:rsidR="00E11116" w:rsidRPr="002B4893" w:rsidRDefault="00E11116" w:rsidP="00E11116">
      <w:pPr>
        <w:pStyle w:val="ConsPlusNormal"/>
        <w:widowControl/>
        <w:jc w:val="both"/>
        <w:rPr>
          <w:rFonts w:ascii="Times New Roman" w:hAnsi="Times New Roman" w:cs="Times New Roman"/>
          <w:sz w:val="24"/>
          <w:szCs w:val="24"/>
        </w:rPr>
      </w:pPr>
      <w:r w:rsidRPr="002B4893">
        <w:rPr>
          <w:rFonts w:ascii="Times New Roman" w:hAnsi="Times New Roman" w:cs="Times New Roman"/>
          <w:sz w:val="24"/>
          <w:szCs w:val="24"/>
        </w:rPr>
        <w:t>Обращения иных заинтересованных лиц рассматриваются в течение 30 (тридцати) дней со дня их поступления в Администрацию поселения.</w:t>
      </w:r>
    </w:p>
    <w:p w:rsidR="00E11116" w:rsidRPr="002B4893" w:rsidRDefault="00E11116" w:rsidP="00E11116">
      <w:pPr>
        <w:ind w:firstLine="720"/>
        <w:jc w:val="both"/>
      </w:pPr>
      <w:r w:rsidRPr="002B4893">
        <w:t>5.4. Если в результате рассмотрения обращение признано обоснованным, то принимается решение об устранении нарушений и применении мер ответственности к служащему, допустившему нарушение в ходе предоставления муниципальной услуги.</w:t>
      </w:r>
    </w:p>
    <w:p w:rsidR="00E11116" w:rsidRPr="002B4893" w:rsidRDefault="00E11116" w:rsidP="00E11116">
      <w:pPr>
        <w:pStyle w:val="ConsPlusNormal"/>
        <w:widowControl/>
        <w:jc w:val="both"/>
        <w:rPr>
          <w:rFonts w:ascii="Times New Roman" w:hAnsi="Times New Roman" w:cs="Times New Roman"/>
          <w:sz w:val="24"/>
          <w:szCs w:val="24"/>
        </w:rPr>
      </w:pPr>
      <w:r w:rsidRPr="002B4893">
        <w:rPr>
          <w:rFonts w:ascii="Times New Roman" w:hAnsi="Times New Roman" w:cs="Times New Roman"/>
          <w:sz w:val="24"/>
          <w:szCs w:val="24"/>
        </w:rPr>
        <w:t xml:space="preserve">5.5. Глава  поселения  проводит личный прием заявителей по жалобам в соответствии с режимом работы Администрации поселения. </w:t>
      </w:r>
    </w:p>
    <w:p w:rsidR="00E11116" w:rsidRPr="002B4893" w:rsidRDefault="00E11116" w:rsidP="00E11116">
      <w:pPr>
        <w:pStyle w:val="33"/>
        <w:widowControl w:val="0"/>
        <w:spacing w:after="0"/>
        <w:ind w:firstLine="720"/>
        <w:jc w:val="both"/>
        <w:rPr>
          <w:bCs/>
          <w:sz w:val="24"/>
          <w:szCs w:val="24"/>
        </w:rPr>
      </w:pPr>
      <w:r w:rsidRPr="002B4893">
        <w:rPr>
          <w:sz w:val="24"/>
          <w:szCs w:val="24"/>
        </w:rPr>
        <w:t xml:space="preserve">5.6. </w:t>
      </w:r>
      <w:r w:rsidRPr="002B4893">
        <w:rPr>
          <w:bCs/>
          <w:sz w:val="24"/>
          <w:szCs w:val="24"/>
        </w:rPr>
        <w:t xml:space="preserve">При обращении заявителей в письменной форме срок рассмотрения жалобы не должен превышать 30 (тридцати) дней с момента регистрации такого обращения. </w:t>
      </w:r>
    </w:p>
    <w:p w:rsidR="00E11116" w:rsidRPr="002B4893" w:rsidRDefault="00E11116" w:rsidP="00E11116">
      <w:pPr>
        <w:pStyle w:val="33"/>
        <w:widowControl w:val="0"/>
        <w:spacing w:after="0"/>
        <w:ind w:firstLine="720"/>
        <w:jc w:val="both"/>
        <w:rPr>
          <w:bCs/>
          <w:sz w:val="24"/>
          <w:szCs w:val="24"/>
        </w:rPr>
      </w:pPr>
      <w:proofErr w:type="gramStart"/>
      <w:r w:rsidRPr="002B4893">
        <w:rPr>
          <w:bCs/>
          <w:sz w:val="24"/>
          <w:szCs w:val="24"/>
        </w:rPr>
        <w:t>В исключительных случаях (в том числе при принятии решения о проведении проверки), а также в случае направления запроса другим органам исполнительной власти области, органам местного самоуправления и иным должностным лицам для получения необходимых для рассмотрения обращения документов и материалов Глава поселения  вправе продлить срок рассмотрения  обращения не более чем на 30 (тридцати) дней, уведомив о продлении срока  его рассмотрения заявителя.</w:t>
      </w:r>
      <w:proofErr w:type="gramEnd"/>
    </w:p>
    <w:p w:rsidR="00E11116" w:rsidRPr="002B4893" w:rsidRDefault="00E11116" w:rsidP="00E11116">
      <w:pPr>
        <w:pStyle w:val="33"/>
        <w:widowControl w:val="0"/>
        <w:spacing w:after="0"/>
        <w:ind w:firstLine="720"/>
        <w:jc w:val="both"/>
        <w:rPr>
          <w:bCs/>
          <w:sz w:val="24"/>
          <w:szCs w:val="24"/>
        </w:rPr>
      </w:pPr>
      <w:r w:rsidRPr="002B4893">
        <w:rPr>
          <w:bCs/>
          <w:sz w:val="24"/>
          <w:szCs w:val="24"/>
        </w:rPr>
        <w:t xml:space="preserve">5.7. </w:t>
      </w:r>
      <w:proofErr w:type="gramStart"/>
      <w:r w:rsidRPr="002B4893">
        <w:rPr>
          <w:bCs/>
          <w:sz w:val="24"/>
          <w:szCs w:val="24"/>
        </w:rPr>
        <w:t>Заявитель в своем  письменном обращении (жалобе) в обязательном порядке указывает либо наименование органа, в которое направляет письменное обращение, либо фамилию, имя, отчество соответствующего ответственного лица, либо должность соответствующего лица, а также свои фамилию, имя, отчество (последнее - при наличии),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w:t>
      </w:r>
      <w:proofErr w:type="gramEnd"/>
      <w:r w:rsidRPr="002B4893">
        <w:rPr>
          <w:bCs/>
          <w:sz w:val="24"/>
          <w:szCs w:val="24"/>
        </w:rPr>
        <w:t xml:space="preserve"> жалобы, ставит личную подпись и дату.</w:t>
      </w:r>
    </w:p>
    <w:p w:rsidR="00E11116" w:rsidRPr="002B4893" w:rsidRDefault="00E11116" w:rsidP="00E11116">
      <w:pPr>
        <w:pStyle w:val="33"/>
        <w:widowControl w:val="0"/>
        <w:spacing w:after="0"/>
        <w:ind w:firstLine="720"/>
        <w:jc w:val="both"/>
        <w:rPr>
          <w:bCs/>
          <w:sz w:val="24"/>
          <w:szCs w:val="24"/>
        </w:rPr>
      </w:pPr>
      <w:r w:rsidRPr="002B4893">
        <w:rPr>
          <w:sz w:val="24"/>
          <w:szCs w:val="24"/>
        </w:rPr>
        <w:t>5.8. По результатам рассмотрения жалобы ответственным лицом принимается решение об удовлетворении требований  заявителя либо  об отказе в удовлетворении жалобы (Приложение № 6 к настоящему Административному регламенту).</w:t>
      </w:r>
    </w:p>
    <w:p w:rsidR="00E11116" w:rsidRPr="002B4893" w:rsidRDefault="00E11116" w:rsidP="00E11116">
      <w:pPr>
        <w:jc w:val="both"/>
      </w:pPr>
      <w:r w:rsidRPr="002B4893">
        <w:t xml:space="preserve">             Письменный  ответ,   содержащий результаты рассмотрения обращения направляется заявителю.  </w:t>
      </w:r>
    </w:p>
    <w:p w:rsidR="00E11116" w:rsidRPr="002B4893" w:rsidRDefault="00E11116" w:rsidP="00E11116">
      <w:pPr>
        <w:pStyle w:val="33"/>
        <w:widowControl w:val="0"/>
        <w:spacing w:after="0"/>
        <w:ind w:firstLine="720"/>
        <w:jc w:val="both"/>
        <w:rPr>
          <w:bCs/>
          <w:sz w:val="24"/>
          <w:szCs w:val="24"/>
        </w:rPr>
      </w:pPr>
      <w:r w:rsidRPr="002B4893">
        <w:rPr>
          <w:bCs/>
          <w:sz w:val="24"/>
          <w:szCs w:val="24"/>
        </w:rPr>
        <w:t xml:space="preserve">5.9. Если в письменном обращении не </w:t>
      </w:r>
      <w:proofErr w:type="gramStart"/>
      <w:r w:rsidRPr="002B4893">
        <w:rPr>
          <w:bCs/>
          <w:sz w:val="24"/>
          <w:szCs w:val="24"/>
        </w:rPr>
        <w:t>указаны</w:t>
      </w:r>
      <w:proofErr w:type="gramEnd"/>
      <w:r w:rsidRPr="002B4893">
        <w:rPr>
          <w:bCs/>
          <w:sz w:val="24"/>
          <w:szCs w:val="24"/>
        </w:rPr>
        <w:t xml:space="preserve">  фамилия  заявителя, направившего обращение, и почтовый адрес, по которому должен быть направлен ответ, ответ на обращение не дается.</w:t>
      </w:r>
    </w:p>
    <w:p w:rsidR="00E11116" w:rsidRPr="002B4893" w:rsidRDefault="00E11116" w:rsidP="00E11116">
      <w:pPr>
        <w:pStyle w:val="33"/>
        <w:widowControl w:val="0"/>
        <w:spacing w:after="0"/>
        <w:ind w:firstLine="720"/>
        <w:jc w:val="both"/>
        <w:rPr>
          <w:bCs/>
          <w:sz w:val="24"/>
          <w:szCs w:val="24"/>
        </w:rPr>
      </w:pPr>
      <w:r w:rsidRPr="002B4893">
        <w:rPr>
          <w:bCs/>
          <w:sz w:val="24"/>
          <w:szCs w:val="24"/>
        </w:rPr>
        <w:t xml:space="preserve">5.10. При получении письменного обращения, в котором содержатся нецензурные </w:t>
      </w:r>
      <w:r w:rsidRPr="002B4893">
        <w:rPr>
          <w:bCs/>
          <w:sz w:val="24"/>
          <w:szCs w:val="24"/>
        </w:rPr>
        <w:lastRenderedPageBreak/>
        <w:t xml:space="preserve">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 </w:t>
      </w:r>
    </w:p>
    <w:p w:rsidR="00E11116" w:rsidRPr="002B4893" w:rsidRDefault="00E11116" w:rsidP="00E11116">
      <w:pPr>
        <w:pStyle w:val="33"/>
        <w:widowControl w:val="0"/>
        <w:spacing w:after="0"/>
        <w:ind w:firstLine="720"/>
        <w:jc w:val="both"/>
        <w:rPr>
          <w:bCs/>
          <w:sz w:val="24"/>
          <w:szCs w:val="24"/>
        </w:rPr>
      </w:pPr>
      <w:r w:rsidRPr="002B4893">
        <w:rPr>
          <w:bCs/>
          <w:sz w:val="24"/>
          <w:szCs w:val="24"/>
        </w:rPr>
        <w:t>5.11.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E11116" w:rsidRPr="002B4893" w:rsidRDefault="00E11116" w:rsidP="00E11116">
      <w:pPr>
        <w:pStyle w:val="33"/>
        <w:widowControl w:val="0"/>
        <w:spacing w:after="0"/>
        <w:ind w:firstLine="720"/>
        <w:jc w:val="both"/>
        <w:rPr>
          <w:bCs/>
          <w:sz w:val="24"/>
          <w:szCs w:val="24"/>
        </w:rPr>
      </w:pPr>
      <w:r w:rsidRPr="002B4893">
        <w:rPr>
          <w:bCs/>
          <w:sz w:val="24"/>
          <w:szCs w:val="24"/>
        </w:rPr>
        <w:t xml:space="preserve">5.12. </w:t>
      </w:r>
      <w:proofErr w:type="gramStart"/>
      <w:r w:rsidRPr="002B4893">
        <w:rPr>
          <w:bCs/>
          <w:sz w:val="24"/>
          <w:szCs w:val="24"/>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2B4893">
        <w:rPr>
          <w:bCs/>
          <w:sz w:val="24"/>
          <w:szCs w:val="24"/>
        </w:rPr>
        <w:t xml:space="preserve"> О данном решении уведомляется заявитель, направивший обращение.</w:t>
      </w:r>
    </w:p>
    <w:p w:rsidR="00E11116" w:rsidRPr="002B4893" w:rsidRDefault="00E11116" w:rsidP="00E11116">
      <w:pPr>
        <w:pStyle w:val="33"/>
        <w:widowControl w:val="0"/>
        <w:spacing w:after="0"/>
        <w:ind w:firstLine="720"/>
        <w:jc w:val="both"/>
        <w:rPr>
          <w:bCs/>
          <w:sz w:val="24"/>
          <w:szCs w:val="24"/>
        </w:rPr>
      </w:pPr>
      <w:r w:rsidRPr="002B4893">
        <w:rPr>
          <w:bCs/>
          <w:sz w:val="24"/>
          <w:szCs w:val="24"/>
        </w:rPr>
        <w:t>5.13.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11116" w:rsidRPr="002B4893" w:rsidRDefault="00E11116" w:rsidP="00E11116">
      <w:pPr>
        <w:pStyle w:val="33"/>
        <w:widowControl w:val="0"/>
        <w:spacing w:after="0"/>
        <w:ind w:firstLine="720"/>
        <w:jc w:val="both"/>
        <w:rPr>
          <w:bCs/>
          <w:sz w:val="24"/>
          <w:szCs w:val="24"/>
        </w:rPr>
      </w:pPr>
      <w:r w:rsidRPr="002B4893">
        <w:rPr>
          <w:bCs/>
          <w:sz w:val="24"/>
          <w:szCs w:val="24"/>
        </w:rPr>
        <w:t>5.14.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E11116" w:rsidRPr="002B4893" w:rsidRDefault="00E11116" w:rsidP="00E11116">
      <w:pPr>
        <w:pStyle w:val="33"/>
        <w:widowControl w:val="0"/>
        <w:spacing w:after="0"/>
        <w:ind w:firstLine="720"/>
        <w:jc w:val="both"/>
        <w:rPr>
          <w:bCs/>
          <w:sz w:val="24"/>
          <w:szCs w:val="24"/>
        </w:rPr>
      </w:pPr>
      <w:r w:rsidRPr="002B4893">
        <w:rPr>
          <w:bCs/>
          <w:sz w:val="24"/>
          <w:szCs w:val="24"/>
        </w:rPr>
        <w:t>5.15. Заявители вправе обжаловать решения, принятые в ходе предоставления муниципальной услуги, действия или бездействие   специалиста Администрации, в судебном порядке.</w:t>
      </w:r>
    </w:p>
    <w:p w:rsidR="00E11116" w:rsidRPr="002B4893" w:rsidRDefault="00E11116" w:rsidP="00E11116">
      <w:pPr>
        <w:pStyle w:val="33"/>
        <w:widowControl w:val="0"/>
        <w:spacing w:after="0"/>
        <w:ind w:firstLine="720"/>
        <w:jc w:val="both"/>
        <w:rPr>
          <w:bCs/>
          <w:sz w:val="24"/>
          <w:szCs w:val="24"/>
        </w:rPr>
      </w:pPr>
      <w:r w:rsidRPr="002B4893">
        <w:rPr>
          <w:bCs/>
          <w:sz w:val="24"/>
          <w:szCs w:val="24"/>
        </w:rPr>
        <w:t>5.16.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настоящего Административного регламента, некорректном поведении или нарушении служебной этики:</w:t>
      </w:r>
    </w:p>
    <w:p w:rsidR="00E11116" w:rsidRPr="002B4893" w:rsidRDefault="00E11116" w:rsidP="00E11116">
      <w:pPr>
        <w:pStyle w:val="33"/>
        <w:widowControl w:val="0"/>
        <w:spacing w:after="0"/>
        <w:ind w:firstLine="720"/>
        <w:jc w:val="both"/>
        <w:rPr>
          <w:bCs/>
          <w:sz w:val="24"/>
          <w:szCs w:val="24"/>
        </w:rPr>
      </w:pPr>
      <w:r w:rsidRPr="002B4893">
        <w:rPr>
          <w:bCs/>
          <w:sz w:val="24"/>
          <w:szCs w:val="24"/>
        </w:rPr>
        <w:t>по номерам телефонов: 9-67-40</w:t>
      </w:r>
    </w:p>
    <w:p w:rsidR="00E11116" w:rsidRPr="002B4893" w:rsidRDefault="00E11116" w:rsidP="00E11116">
      <w:pPr>
        <w:pStyle w:val="33"/>
        <w:widowControl w:val="0"/>
        <w:spacing w:after="0"/>
        <w:ind w:firstLine="720"/>
        <w:jc w:val="both"/>
        <w:rPr>
          <w:bCs/>
          <w:sz w:val="24"/>
          <w:szCs w:val="24"/>
        </w:rPr>
      </w:pPr>
      <w:r w:rsidRPr="002B4893">
        <w:rPr>
          <w:bCs/>
          <w:sz w:val="24"/>
          <w:szCs w:val="24"/>
        </w:rPr>
        <w:t>по электронной почте органов, предоставляющих муниципальную услугу (в случае ее наличия).</w:t>
      </w:r>
    </w:p>
    <w:p w:rsidR="00E11116" w:rsidRPr="002B4893" w:rsidRDefault="00E11116" w:rsidP="00E11116">
      <w:pPr>
        <w:pStyle w:val="33"/>
        <w:widowControl w:val="0"/>
        <w:spacing w:after="0"/>
        <w:ind w:firstLine="720"/>
        <w:jc w:val="both"/>
        <w:rPr>
          <w:bCs/>
          <w:sz w:val="24"/>
          <w:szCs w:val="24"/>
        </w:rPr>
      </w:pPr>
      <w:r w:rsidRPr="002B4893">
        <w:rPr>
          <w:bCs/>
          <w:sz w:val="24"/>
          <w:szCs w:val="24"/>
        </w:rPr>
        <w:t>5.17. Сообщение заявителя должно содержать следующую информацию:</w:t>
      </w:r>
    </w:p>
    <w:p w:rsidR="00E11116" w:rsidRPr="002B4893" w:rsidRDefault="00E11116" w:rsidP="00E11116">
      <w:pPr>
        <w:pStyle w:val="33"/>
        <w:widowControl w:val="0"/>
        <w:spacing w:after="0"/>
        <w:ind w:firstLine="720"/>
        <w:jc w:val="both"/>
        <w:rPr>
          <w:bCs/>
          <w:sz w:val="24"/>
          <w:szCs w:val="24"/>
        </w:rPr>
      </w:pPr>
      <w:r w:rsidRPr="002B4893">
        <w:rPr>
          <w:bCs/>
          <w:sz w:val="24"/>
          <w:szCs w:val="24"/>
        </w:rPr>
        <w:t>фамилию, имя, отчество гражданина (наименование юридического лица), которым подается сообщение, его место жительства или пребывания;</w:t>
      </w:r>
    </w:p>
    <w:p w:rsidR="00E11116" w:rsidRPr="002B4893" w:rsidRDefault="00E11116" w:rsidP="00E11116">
      <w:pPr>
        <w:pStyle w:val="33"/>
        <w:widowControl w:val="0"/>
        <w:spacing w:after="0"/>
        <w:ind w:firstLine="720"/>
        <w:jc w:val="both"/>
        <w:rPr>
          <w:bCs/>
          <w:sz w:val="24"/>
          <w:szCs w:val="24"/>
        </w:rPr>
      </w:pPr>
      <w:r w:rsidRPr="002B4893">
        <w:rPr>
          <w:bCs/>
          <w:sz w:val="24"/>
          <w:szCs w:val="24"/>
        </w:rPr>
        <w:t>наименование органа, 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w:t>
      </w:r>
    </w:p>
    <w:p w:rsidR="00E11116" w:rsidRPr="002B4893" w:rsidRDefault="00E11116" w:rsidP="00E11116">
      <w:pPr>
        <w:pStyle w:val="33"/>
        <w:widowControl w:val="0"/>
        <w:spacing w:after="0"/>
        <w:ind w:firstLine="720"/>
        <w:jc w:val="both"/>
        <w:rPr>
          <w:bCs/>
          <w:sz w:val="24"/>
          <w:szCs w:val="24"/>
        </w:rPr>
      </w:pPr>
      <w:r w:rsidRPr="002B4893">
        <w:rPr>
          <w:bCs/>
          <w:sz w:val="24"/>
          <w:szCs w:val="24"/>
        </w:rPr>
        <w:t>суть нарушенных прав и законных интересов, противоправного решения, действия (бездействия);</w:t>
      </w:r>
    </w:p>
    <w:p w:rsidR="00E11116" w:rsidRPr="002B4893" w:rsidRDefault="00E11116" w:rsidP="00E11116">
      <w:pPr>
        <w:pStyle w:val="ConsPlusNormal"/>
        <w:widowControl/>
        <w:jc w:val="both"/>
        <w:rPr>
          <w:rFonts w:ascii="Times New Roman" w:hAnsi="Times New Roman" w:cs="Times New Roman"/>
          <w:bCs/>
          <w:sz w:val="24"/>
          <w:szCs w:val="24"/>
        </w:rPr>
      </w:pPr>
      <w:r w:rsidRPr="002B4893">
        <w:rPr>
          <w:rFonts w:ascii="Times New Roman" w:hAnsi="Times New Roman" w:cs="Times New Roman"/>
          <w:bCs/>
          <w:sz w:val="24"/>
          <w:szCs w:val="24"/>
        </w:rPr>
        <w:t>сведения о способе информирования заявителя о принятых мерах по результатам рассмотрения его сообщения.</w:t>
      </w:r>
    </w:p>
    <w:p w:rsidR="00E11116" w:rsidRPr="002B4893" w:rsidRDefault="00E11116" w:rsidP="00E11116">
      <w:pPr>
        <w:rPr>
          <w:bCs/>
        </w:rPr>
      </w:pPr>
    </w:p>
    <w:p w:rsidR="00E11116" w:rsidRPr="002B4893" w:rsidRDefault="00E11116" w:rsidP="00E11116"/>
    <w:p w:rsidR="00E11116" w:rsidRPr="002B4893" w:rsidRDefault="00E11116" w:rsidP="00E11116"/>
    <w:p w:rsidR="00E11116" w:rsidRDefault="00E11116" w:rsidP="00E11116"/>
    <w:p w:rsidR="00E11116" w:rsidRDefault="00E11116" w:rsidP="00E11116"/>
    <w:p w:rsidR="00E11116" w:rsidRDefault="00E11116" w:rsidP="00E11116"/>
    <w:p w:rsidR="00E11116" w:rsidRPr="002B4893" w:rsidRDefault="00E11116" w:rsidP="00E11116"/>
    <w:p w:rsidR="00E11116" w:rsidRPr="002B4893" w:rsidRDefault="00E11116" w:rsidP="00E11116"/>
    <w:p w:rsidR="00E11116" w:rsidRPr="002B4893" w:rsidRDefault="00E11116" w:rsidP="00E11116">
      <w:r w:rsidRPr="002B4893">
        <w:t xml:space="preserve">                   </w:t>
      </w:r>
      <w:r>
        <w:t xml:space="preserve">      </w:t>
      </w:r>
    </w:p>
    <w:p w:rsidR="00E11116" w:rsidRPr="002B4893" w:rsidRDefault="00E11116" w:rsidP="00E11116"/>
    <w:p w:rsidR="00E11116" w:rsidRPr="002B4893" w:rsidRDefault="00E11116" w:rsidP="00E11116">
      <w:pPr>
        <w:pStyle w:val="3"/>
        <w:spacing w:before="0"/>
        <w:ind w:firstLine="720"/>
        <w:jc w:val="right"/>
        <w:rPr>
          <w:rFonts w:ascii="Times New Roman" w:hAnsi="Times New Roman" w:cs="Times New Roman"/>
        </w:rPr>
      </w:pPr>
      <w:r w:rsidRPr="002B4893">
        <w:rPr>
          <w:rFonts w:ascii="Times New Roman" w:hAnsi="Times New Roman" w:cs="Times New Roman"/>
        </w:rPr>
        <w:lastRenderedPageBreak/>
        <w:t>Приложение № 1</w:t>
      </w:r>
    </w:p>
    <w:p w:rsidR="00E11116" w:rsidRPr="002B4893" w:rsidRDefault="00E11116" w:rsidP="00E11116">
      <w:pPr>
        <w:jc w:val="right"/>
      </w:pPr>
      <w:r w:rsidRPr="002B4893">
        <w:t xml:space="preserve">                                                    к Административному регламенту</w:t>
      </w:r>
    </w:p>
    <w:p w:rsidR="00E11116" w:rsidRPr="002B4893" w:rsidRDefault="00E11116" w:rsidP="00E11116">
      <w:pPr>
        <w:jc w:val="right"/>
      </w:pPr>
      <w:r w:rsidRPr="002B4893">
        <w:t xml:space="preserve">по выдаче документов </w:t>
      </w:r>
    </w:p>
    <w:p w:rsidR="00E11116" w:rsidRPr="002B4893" w:rsidRDefault="00E11116" w:rsidP="00E11116">
      <w:pPr>
        <w:jc w:val="right"/>
      </w:pPr>
      <w:r w:rsidRPr="002B4893">
        <w:t>(выписок и справок)</w:t>
      </w:r>
    </w:p>
    <w:p w:rsidR="00E11116" w:rsidRPr="002B4893" w:rsidRDefault="00E11116" w:rsidP="00E11116">
      <w:pPr>
        <w:jc w:val="right"/>
      </w:pPr>
      <w:r w:rsidRPr="002B4893">
        <w:t xml:space="preserve">                                                    </w:t>
      </w:r>
    </w:p>
    <w:p w:rsidR="00E11116" w:rsidRPr="002B4893" w:rsidRDefault="00E11116" w:rsidP="00E11116">
      <w:pPr>
        <w:jc w:val="right"/>
      </w:pPr>
      <w:r w:rsidRPr="002B4893">
        <w:t xml:space="preserve">                                                                                                                                                                                                                                           </w:t>
      </w:r>
    </w:p>
    <w:p w:rsidR="00E11116" w:rsidRPr="002B4893" w:rsidRDefault="00E11116" w:rsidP="00E11116">
      <w:pPr>
        <w:jc w:val="center"/>
        <w:rPr>
          <w:b/>
        </w:rPr>
      </w:pPr>
      <w:r w:rsidRPr="002B4893">
        <w:rPr>
          <w:b/>
        </w:rPr>
        <w:t>Информация о месте нахождения, графике работы, адресе электронной почты и номера телефонов для справок</w:t>
      </w:r>
    </w:p>
    <w:p w:rsidR="00E11116" w:rsidRPr="002B4893" w:rsidRDefault="00E11116" w:rsidP="00E11116">
      <w:pPr>
        <w:ind w:firstLine="720"/>
        <w:rPr>
          <w:b/>
        </w:rPr>
      </w:pPr>
    </w:p>
    <w:p w:rsidR="00E11116" w:rsidRPr="002B4893" w:rsidRDefault="00E11116" w:rsidP="00E11116">
      <w:pPr>
        <w:jc w:val="both"/>
      </w:pPr>
      <w:r w:rsidRPr="002B4893">
        <w:rPr>
          <w:b/>
        </w:rPr>
        <w:t>Место нахождения специалистов, предоставляющих муниципальную услугу</w:t>
      </w:r>
      <w:r w:rsidRPr="002B4893">
        <w:t>: здание Администрации  Ходзинского сельского поселения</w:t>
      </w:r>
    </w:p>
    <w:p w:rsidR="00E11116" w:rsidRPr="002B4893" w:rsidRDefault="00E11116" w:rsidP="00E11116">
      <w:pPr>
        <w:jc w:val="both"/>
      </w:pPr>
      <w:r w:rsidRPr="002B4893">
        <w:rPr>
          <w:b/>
        </w:rPr>
        <w:t>Почтовый адрес</w:t>
      </w:r>
      <w:r w:rsidRPr="002B4893">
        <w:t xml:space="preserve">: </w:t>
      </w:r>
    </w:p>
    <w:p w:rsidR="00E11116" w:rsidRPr="002B4893" w:rsidRDefault="00E11116" w:rsidP="00E11116">
      <w:pPr>
        <w:jc w:val="both"/>
      </w:pPr>
      <w:r w:rsidRPr="002B4893">
        <w:t>- 385438, Республика Адыгея, Кошехабльский район, а. Ходзь, ул. Краснооктябрьская, 104</w:t>
      </w:r>
    </w:p>
    <w:p w:rsidR="00E11116" w:rsidRPr="002B4893" w:rsidRDefault="00E11116" w:rsidP="00E11116">
      <w:pPr>
        <w:jc w:val="both"/>
      </w:pPr>
    </w:p>
    <w:p w:rsidR="00E11116" w:rsidRPr="002B4893" w:rsidRDefault="00E11116" w:rsidP="00E11116">
      <w:pPr>
        <w:shd w:val="clear" w:color="auto" w:fill="FFFFFF"/>
        <w:tabs>
          <w:tab w:val="left" w:pos="1229"/>
        </w:tabs>
        <w:spacing w:before="120" w:after="120" w:line="322" w:lineRule="exact"/>
        <w:ind w:left="14" w:right="10"/>
        <w:jc w:val="both"/>
      </w:pPr>
      <w:r w:rsidRPr="002B4893">
        <w:rPr>
          <w:b/>
        </w:rPr>
        <w:t>График</w:t>
      </w:r>
      <w:r w:rsidRPr="002B4893">
        <w:t xml:space="preserve"> </w:t>
      </w:r>
      <w:r w:rsidRPr="002B4893">
        <w:rPr>
          <w:b/>
        </w:rPr>
        <w:t>(режим)</w:t>
      </w:r>
      <w:r w:rsidRPr="002B4893">
        <w:t xml:space="preserve"> </w:t>
      </w:r>
      <w:r w:rsidRPr="002B4893">
        <w:rPr>
          <w:b/>
        </w:rPr>
        <w:t>приема специалистов</w:t>
      </w:r>
      <w:r w:rsidRPr="002B4893">
        <w:t xml:space="preserve"> по вопросам предоставления муниципальной услуги: </w:t>
      </w:r>
    </w:p>
    <w:tbl>
      <w:tblPr>
        <w:tblW w:w="0" w:type="auto"/>
        <w:tblCellSpacing w:w="0" w:type="dxa"/>
        <w:tblInd w:w="819" w:type="dxa"/>
        <w:tblCellMar>
          <w:left w:w="0" w:type="dxa"/>
          <w:right w:w="0" w:type="dxa"/>
        </w:tblCellMar>
        <w:tblLook w:val="0000" w:firstRow="0" w:lastRow="0" w:firstColumn="0" w:lastColumn="0" w:noHBand="0" w:noVBand="0"/>
      </w:tblPr>
      <w:tblGrid>
        <w:gridCol w:w="1947"/>
        <w:gridCol w:w="4444"/>
      </w:tblGrid>
      <w:tr w:rsidR="00E11116" w:rsidRPr="002B4893" w:rsidTr="00E11116">
        <w:trPr>
          <w:tblCellSpacing w:w="0" w:type="dxa"/>
        </w:trPr>
        <w:tc>
          <w:tcPr>
            <w:tcW w:w="1947" w:type="dxa"/>
          </w:tcPr>
          <w:p w:rsidR="00E11116" w:rsidRPr="002B4893" w:rsidRDefault="00E11116" w:rsidP="00E11116">
            <w:r w:rsidRPr="002B4893">
              <w:t xml:space="preserve">Понедельник </w:t>
            </w:r>
          </w:p>
        </w:tc>
        <w:tc>
          <w:tcPr>
            <w:tcW w:w="4444" w:type="dxa"/>
          </w:tcPr>
          <w:p w:rsidR="00E11116" w:rsidRPr="002B4893" w:rsidRDefault="00E11116" w:rsidP="00E11116">
            <w:r w:rsidRPr="002B4893">
              <w:t>_9.00-17.00, перерыв 13.00-14.00__</w:t>
            </w:r>
          </w:p>
        </w:tc>
      </w:tr>
      <w:tr w:rsidR="00E11116" w:rsidRPr="002B4893" w:rsidTr="00E11116">
        <w:trPr>
          <w:tblCellSpacing w:w="0" w:type="dxa"/>
        </w:trPr>
        <w:tc>
          <w:tcPr>
            <w:tcW w:w="1947" w:type="dxa"/>
          </w:tcPr>
          <w:p w:rsidR="00E11116" w:rsidRPr="002B4893" w:rsidRDefault="00E11116" w:rsidP="00E11116">
            <w:r w:rsidRPr="002B4893">
              <w:t xml:space="preserve">Вторник </w:t>
            </w:r>
          </w:p>
        </w:tc>
        <w:tc>
          <w:tcPr>
            <w:tcW w:w="4444" w:type="dxa"/>
          </w:tcPr>
          <w:p w:rsidR="00E11116" w:rsidRPr="002B4893" w:rsidRDefault="00E11116" w:rsidP="00E11116">
            <w:r w:rsidRPr="002B4893">
              <w:t>_9.00-17.00, перерыв 13.00-14.00__</w:t>
            </w:r>
          </w:p>
        </w:tc>
      </w:tr>
      <w:tr w:rsidR="00E11116" w:rsidRPr="002B4893" w:rsidTr="00E11116">
        <w:trPr>
          <w:tblCellSpacing w:w="0" w:type="dxa"/>
        </w:trPr>
        <w:tc>
          <w:tcPr>
            <w:tcW w:w="1947" w:type="dxa"/>
          </w:tcPr>
          <w:p w:rsidR="00E11116" w:rsidRPr="002B4893" w:rsidRDefault="00E11116" w:rsidP="00E11116">
            <w:r w:rsidRPr="002B4893">
              <w:t xml:space="preserve">Среда </w:t>
            </w:r>
          </w:p>
        </w:tc>
        <w:tc>
          <w:tcPr>
            <w:tcW w:w="4444" w:type="dxa"/>
          </w:tcPr>
          <w:p w:rsidR="00E11116" w:rsidRPr="002B4893" w:rsidRDefault="00E11116" w:rsidP="00E11116">
            <w:r w:rsidRPr="002B4893">
              <w:t>_9.00-17.00, перерыв13.00-14.00__</w:t>
            </w:r>
          </w:p>
        </w:tc>
      </w:tr>
      <w:tr w:rsidR="00E11116" w:rsidRPr="002B4893" w:rsidTr="00E11116">
        <w:trPr>
          <w:tblCellSpacing w:w="0" w:type="dxa"/>
        </w:trPr>
        <w:tc>
          <w:tcPr>
            <w:tcW w:w="1947" w:type="dxa"/>
          </w:tcPr>
          <w:p w:rsidR="00E11116" w:rsidRPr="002B4893" w:rsidRDefault="00E11116" w:rsidP="00E11116">
            <w:r w:rsidRPr="002B4893">
              <w:t xml:space="preserve">Четверг </w:t>
            </w:r>
          </w:p>
        </w:tc>
        <w:tc>
          <w:tcPr>
            <w:tcW w:w="4444" w:type="dxa"/>
          </w:tcPr>
          <w:p w:rsidR="00E11116" w:rsidRPr="002B4893" w:rsidRDefault="00E11116" w:rsidP="00E11116">
            <w:r w:rsidRPr="002B4893">
              <w:t>_9.00-17.00, перерыв 13.00-14.00__</w:t>
            </w:r>
          </w:p>
        </w:tc>
      </w:tr>
      <w:tr w:rsidR="00E11116" w:rsidRPr="002B4893" w:rsidTr="00E11116">
        <w:trPr>
          <w:tblCellSpacing w:w="0" w:type="dxa"/>
        </w:trPr>
        <w:tc>
          <w:tcPr>
            <w:tcW w:w="1947" w:type="dxa"/>
          </w:tcPr>
          <w:p w:rsidR="00E11116" w:rsidRPr="002B4893" w:rsidRDefault="00E11116" w:rsidP="00E11116">
            <w:r w:rsidRPr="002B4893">
              <w:t xml:space="preserve">Пятница </w:t>
            </w:r>
          </w:p>
        </w:tc>
        <w:tc>
          <w:tcPr>
            <w:tcW w:w="4444" w:type="dxa"/>
          </w:tcPr>
          <w:p w:rsidR="00E11116" w:rsidRPr="002B4893" w:rsidRDefault="00E11116" w:rsidP="00E11116">
            <w:r w:rsidRPr="002B4893">
              <w:t>_9.00-17.00,перерыв 13.00-14.00__</w:t>
            </w:r>
          </w:p>
        </w:tc>
      </w:tr>
      <w:tr w:rsidR="00E11116" w:rsidRPr="002B4893" w:rsidTr="00E11116">
        <w:trPr>
          <w:tblCellSpacing w:w="0" w:type="dxa"/>
        </w:trPr>
        <w:tc>
          <w:tcPr>
            <w:tcW w:w="1947" w:type="dxa"/>
          </w:tcPr>
          <w:p w:rsidR="00E11116" w:rsidRPr="002B4893" w:rsidRDefault="00E11116" w:rsidP="00E11116">
            <w:r w:rsidRPr="002B4893">
              <w:t>Суббота</w:t>
            </w:r>
          </w:p>
        </w:tc>
        <w:tc>
          <w:tcPr>
            <w:tcW w:w="4444" w:type="dxa"/>
          </w:tcPr>
          <w:p w:rsidR="00E11116" w:rsidRPr="002B4893" w:rsidRDefault="00E11116" w:rsidP="00E11116">
            <w:r w:rsidRPr="002B4893">
              <w:t>выходной</w:t>
            </w:r>
          </w:p>
        </w:tc>
      </w:tr>
      <w:tr w:rsidR="00E11116" w:rsidRPr="002B4893" w:rsidTr="00E11116">
        <w:trPr>
          <w:tblCellSpacing w:w="0" w:type="dxa"/>
        </w:trPr>
        <w:tc>
          <w:tcPr>
            <w:tcW w:w="1947" w:type="dxa"/>
          </w:tcPr>
          <w:p w:rsidR="00E11116" w:rsidRPr="002B4893" w:rsidRDefault="00E11116" w:rsidP="00E11116">
            <w:r w:rsidRPr="002B4893">
              <w:t>Воскресенье</w:t>
            </w:r>
          </w:p>
        </w:tc>
        <w:tc>
          <w:tcPr>
            <w:tcW w:w="4444" w:type="dxa"/>
          </w:tcPr>
          <w:p w:rsidR="00E11116" w:rsidRPr="002B4893" w:rsidRDefault="00E11116" w:rsidP="00E11116">
            <w:r w:rsidRPr="002B4893">
              <w:t>выходной</w:t>
            </w:r>
          </w:p>
        </w:tc>
      </w:tr>
    </w:tbl>
    <w:p w:rsidR="00E11116" w:rsidRPr="002B4893" w:rsidRDefault="00E11116" w:rsidP="00E11116">
      <w:pPr>
        <w:pStyle w:val="ConsPlusNormal"/>
        <w:widowControl/>
        <w:spacing w:before="120"/>
        <w:jc w:val="both"/>
        <w:rPr>
          <w:rFonts w:ascii="Times New Roman" w:hAnsi="Times New Roman" w:cs="Times New Roman"/>
          <w:sz w:val="24"/>
          <w:szCs w:val="24"/>
        </w:rPr>
      </w:pPr>
      <w:r w:rsidRPr="002B4893">
        <w:rPr>
          <w:rFonts w:ascii="Times New Roman" w:hAnsi="Times New Roman" w:cs="Times New Roman"/>
          <w:sz w:val="24"/>
          <w:szCs w:val="24"/>
        </w:rPr>
        <w:t>В предпраздничные дни продолжительность рабочего  времени  сокращается на 1 час.</w:t>
      </w:r>
    </w:p>
    <w:p w:rsidR="00E11116" w:rsidRPr="002B4893" w:rsidRDefault="00E11116" w:rsidP="00E11116">
      <w:pPr>
        <w:pStyle w:val="ConsPlusNormal"/>
        <w:widowControl/>
        <w:spacing w:before="120"/>
        <w:ind w:firstLine="0"/>
        <w:jc w:val="both"/>
        <w:rPr>
          <w:rFonts w:ascii="Times New Roman" w:hAnsi="Times New Roman" w:cs="Times New Roman"/>
          <w:sz w:val="24"/>
          <w:szCs w:val="24"/>
        </w:rPr>
      </w:pPr>
      <w:r w:rsidRPr="002B4893">
        <w:rPr>
          <w:rFonts w:ascii="Times New Roman" w:hAnsi="Times New Roman" w:cs="Times New Roman"/>
          <w:sz w:val="24"/>
          <w:szCs w:val="24"/>
        </w:rPr>
        <w:t xml:space="preserve"> </w:t>
      </w:r>
      <w:r w:rsidRPr="002B4893">
        <w:rPr>
          <w:rFonts w:ascii="Times New Roman" w:hAnsi="Times New Roman" w:cs="Times New Roman"/>
          <w:b/>
          <w:sz w:val="24"/>
          <w:szCs w:val="24"/>
        </w:rPr>
        <w:t>Справочные телефоны</w:t>
      </w:r>
      <w:r w:rsidRPr="002B4893">
        <w:rPr>
          <w:rFonts w:ascii="Times New Roman" w:hAnsi="Times New Roman" w:cs="Times New Roman"/>
          <w:sz w:val="24"/>
          <w:szCs w:val="24"/>
        </w:rPr>
        <w:t>:</w:t>
      </w:r>
    </w:p>
    <w:p w:rsidR="00E11116" w:rsidRPr="002B4893" w:rsidRDefault="00E11116" w:rsidP="00E11116">
      <w:pPr>
        <w:pStyle w:val="ConsPlusNormal"/>
        <w:widowControl/>
        <w:spacing w:before="120"/>
        <w:ind w:firstLine="0"/>
        <w:jc w:val="both"/>
        <w:rPr>
          <w:rFonts w:ascii="Times New Roman" w:hAnsi="Times New Roman" w:cs="Times New Roman"/>
          <w:sz w:val="24"/>
          <w:szCs w:val="24"/>
        </w:rPr>
      </w:pPr>
      <w:r w:rsidRPr="002B4893">
        <w:rPr>
          <w:rFonts w:ascii="Times New Roman" w:hAnsi="Times New Roman" w:cs="Times New Roman"/>
          <w:sz w:val="24"/>
          <w:szCs w:val="24"/>
        </w:rPr>
        <w:t>Глава Ходзинского сельского поселения: 8 (877-70)9-67-40;</w:t>
      </w:r>
    </w:p>
    <w:p w:rsidR="00E11116" w:rsidRPr="002B4893" w:rsidRDefault="00E11116" w:rsidP="00E11116">
      <w:r w:rsidRPr="002B4893">
        <w:t>Специалисты, предоставляющие услугу: 8 (877-70)9-67-40</w:t>
      </w:r>
    </w:p>
    <w:p w:rsidR="00E11116" w:rsidRPr="002B4893" w:rsidRDefault="00E11116" w:rsidP="00E11116">
      <w:pPr>
        <w:pStyle w:val="ConsPlusNormal"/>
        <w:widowControl/>
        <w:spacing w:before="120"/>
        <w:ind w:firstLine="0"/>
        <w:jc w:val="both"/>
        <w:rPr>
          <w:rFonts w:ascii="Times New Roman" w:hAnsi="Times New Roman" w:cs="Times New Roman"/>
          <w:sz w:val="24"/>
          <w:szCs w:val="24"/>
        </w:rPr>
      </w:pPr>
      <w:r w:rsidRPr="002B4893">
        <w:rPr>
          <w:rFonts w:ascii="Times New Roman" w:hAnsi="Times New Roman" w:cs="Times New Roman"/>
          <w:b/>
          <w:sz w:val="24"/>
          <w:szCs w:val="24"/>
        </w:rPr>
        <w:t xml:space="preserve">Адрес электронной почты: </w:t>
      </w:r>
      <w:r w:rsidRPr="002B4893">
        <w:rPr>
          <w:rFonts w:ascii="Times New Roman" w:hAnsi="Times New Roman" w:cs="Times New Roman"/>
          <w:sz w:val="24"/>
          <w:szCs w:val="24"/>
        </w:rPr>
        <w:t xml:space="preserve"> </w:t>
      </w:r>
      <w:hyperlink r:id="rId27" w:history="1">
        <w:r w:rsidRPr="002B4893">
          <w:rPr>
            <w:rStyle w:val="a7"/>
            <w:rFonts w:ascii="Times New Roman" w:hAnsi="Times New Roman" w:cs="Times New Roman"/>
            <w:sz w:val="24"/>
            <w:szCs w:val="24"/>
            <w:lang w:val="en-US"/>
          </w:rPr>
          <w:t>Xodzinskoe</w:t>
        </w:r>
        <w:r w:rsidRPr="002B4893">
          <w:rPr>
            <w:rStyle w:val="a7"/>
            <w:rFonts w:ascii="Times New Roman" w:hAnsi="Times New Roman" w:cs="Times New Roman"/>
            <w:sz w:val="24"/>
            <w:szCs w:val="24"/>
          </w:rPr>
          <w:t>@</w:t>
        </w:r>
        <w:r w:rsidRPr="002B4893">
          <w:rPr>
            <w:rStyle w:val="a7"/>
            <w:rFonts w:ascii="Times New Roman" w:hAnsi="Times New Roman" w:cs="Times New Roman"/>
            <w:sz w:val="24"/>
            <w:szCs w:val="24"/>
            <w:lang w:val="en-US"/>
          </w:rPr>
          <w:t>mail</w:t>
        </w:r>
        <w:r w:rsidRPr="002B4893">
          <w:rPr>
            <w:rStyle w:val="a7"/>
            <w:rFonts w:ascii="Times New Roman" w:hAnsi="Times New Roman" w:cs="Times New Roman"/>
            <w:sz w:val="24"/>
            <w:szCs w:val="24"/>
          </w:rPr>
          <w:t>.</w:t>
        </w:r>
        <w:r w:rsidRPr="002B4893">
          <w:rPr>
            <w:rStyle w:val="a7"/>
            <w:rFonts w:ascii="Times New Roman" w:hAnsi="Times New Roman" w:cs="Times New Roman"/>
            <w:sz w:val="24"/>
            <w:szCs w:val="24"/>
            <w:lang w:val="en-US"/>
          </w:rPr>
          <w:t>ru</w:t>
        </w:r>
      </w:hyperlink>
    </w:p>
    <w:p w:rsidR="00E11116" w:rsidRPr="002B4893" w:rsidRDefault="00E11116" w:rsidP="00E11116">
      <w:pPr>
        <w:pStyle w:val="ConsPlusNormal"/>
        <w:widowControl/>
        <w:spacing w:before="120"/>
        <w:ind w:firstLine="0"/>
        <w:jc w:val="both"/>
        <w:rPr>
          <w:rFonts w:ascii="Times New Roman" w:hAnsi="Times New Roman" w:cs="Times New Roman"/>
          <w:sz w:val="24"/>
          <w:szCs w:val="24"/>
        </w:rPr>
      </w:pPr>
    </w:p>
    <w:p w:rsidR="00E11116" w:rsidRPr="002B4893" w:rsidRDefault="00E11116" w:rsidP="00E11116">
      <w:pPr>
        <w:pStyle w:val="ConsPlusNormal"/>
        <w:widowControl/>
        <w:spacing w:before="120"/>
        <w:ind w:firstLine="0"/>
        <w:jc w:val="both"/>
        <w:rPr>
          <w:rFonts w:ascii="Times New Roman" w:hAnsi="Times New Roman" w:cs="Times New Roman"/>
          <w:sz w:val="24"/>
          <w:szCs w:val="24"/>
        </w:rPr>
      </w:pPr>
    </w:p>
    <w:p w:rsidR="00E11116" w:rsidRPr="002B4893" w:rsidRDefault="00E11116" w:rsidP="00E11116">
      <w:pPr>
        <w:pStyle w:val="ConsPlusNormal"/>
        <w:widowControl/>
        <w:spacing w:before="120"/>
        <w:ind w:firstLine="0"/>
        <w:jc w:val="both"/>
        <w:rPr>
          <w:rFonts w:ascii="Times New Roman" w:hAnsi="Times New Roman" w:cs="Times New Roman"/>
          <w:sz w:val="24"/>
          <w:szCs w:val="24"/>
        </w:rPr>
      </w:pPr>
    </w:p>
    <w:p w:rsidR="00E11116" w:rsidRPr="002B4893" w:rsidRDefault="00E11116" w:rsidP="00E11116">
      <w:pPr>
        <w:pStyle w:val="ConsPlusNormal"/>
        <w:widowControl/>
        <w:spacing w:before="120"/>
        <w:ind w:firstLine="0"/>
        <w:jc w:val="both"/>
        <w:rPr>
          <w:rFonts w:ascii="Times New Roman" w:hAnsi="Times New Roman" w:cs="Times New Roman"/>
          <w:sz w:val="24"/>
          <w:szCs w:val="24"/>
        </w:rPr>
      </w:pPr>
    </w:p>
    <w:p w:rsidR="00E11116" w:rsidRPr="002B4893" w:rsidRDefault="00E11116" w:rsidP="00E11116">
      <w:pPr>
        <w:pStyle w:val="ConsPlusNormal"/>
        <w:widowControl/>
        <w:spacing w:before="120"/>
        <w:ind w:firstLine="0"/>
        <w:jc w:val="both"/>
        <w:rPr>
          <w:rFonts w:ascii="Times New Roman" w:hAnsi="Times New Roman" w:cs="Times New Roman"/>
          <w:sz w:val="24"/>
          <w:szCs w:val="24"/>
        </w:rPr>
      </w:pPr>
    </w:p>
    <w:p w:rsidR="00E11116" w:rsidRPr="002B4893" w:rsidRDefault="00E11116" w:rsidP="00E11116">
      <w:pPr>
        <w:pStyle w:val="ConsPlusNormal"/>
        <w:widowControl/>
        <w:spacing w:before="120"/>
        <w:ind w:firstLine="0"/>
        <w:jc w:val="both"/>
        <w:rPr>
          <w:rFonts w:ascii="Times New Roman" w:hAnsi="Times New Roman" w:cs="Times New Roman"/>
          <w:sz w:val="24"/>
          <w:szCs w:val="24"/>
        </w:rPr>
      </w:pPr>
    </w:p>
    <w:p w:rsidR="00E11116" w:rsidRPr="002B4893" w:rsidRDefault="00E11116" w:rsidP="00E11116">
      <w:pPr>
        <w:pStyle w:val="ConsPlusNormal"/>
        <w:widowControl/>
        <w:spacing w:before="120"/>
        <w:ind w:firstLine="0"/>
        <w:jc w:val="both"/>
        <w:rPr>
          <w:rFonts w:ascii="Times New Roman" w:hAnsi="Times New Roman" w:cs="Times New Roman"/>
          <w:sz w:val="24"/>
          <w:szCs w:val="24"/>
        </w:rPr>
      </w:pPr>
    </w:p>
    <w:p w:rsidR="00E11116" w:rsidRDefault="00E11116" w:rsidP="00E11116">
      <w:pPr>
        <w:pStyle w:val="ConsPlusNormal"/>
        <w:widowControl/>
        <w:spacing w:before="120"/>
        <w:ind w:firstLine="0"/>
        <w:jc w:val="both"/>
        <w:rPr>
          <w:rFonts w:ascii="Times New Roman" w:hAnsi="Times New Roman" w:cs="Times New Roman"/>
          <w:sz w:val="24"/>
          <w:szCs w:val="24"/>
        </w:rPr>
      </w:pPr>
    </w:p>
    <w:p w:rsidR="00E11116" w:rsidRDefault="00E11116" w:rsidP="00E11116">
      <w:pPr>
        <w:pStyle w:val="ConsPlusNormal"/>
        <w:widowControl/>
        <w:spacing w:before="120"/>
        <w:ind w:firstLine="0"/>
        <w:jc w:val="both"/>
        <w:rPr>
          <w:rFonts w:ascii="Times New Roman" w:hAnsi="Times New Roman" w:cs="Times New Roman"/>
          <w:sz w:val="24"/>
          <w:szCs w:val="24"/>
        </w:rPr>
      </w:pPr>
    </w:p>
    <w:p w:rsidR="00E11116" w:rsidRDefault="00E11116" w:rsidP="00E11116">
      <w:pPr>
        <w:pStyle w:val="ConsPlusNormal"/>
        <w:widowControl/>
        <w:spacing w:before="120"/>
        <w:ind w:firstLine="0"/>
        <w:jc w:val="both"/>
        <w:rPr>
          <w:rFonts w:ascii="Times New Roman" w:hAnsi="Times New Roman" w:cs="Times New Roman"/>
          <w:sz w:val="24"/>
          <w:szCs w:val="24"/>
        </w:rPr>
      </w:pPr>
    </w:p>
    <w:p w:rsidR="00E11116" w:rsidRDefault="00E11116" w:rsidP="00E11116">
      <w:pPr>
        <w:pStyle w:val="ConsPlusNormal"/>
        <w:widowControl/>
        <w:spacing w:before="120"/>
        <w:ind w:firstLine="0"/>
        <w:jc w:val="both"/>
        <w:rPr>
          <w:rFonts w:ascii="Times New Roman" w:hAnsi="Times New Roman" w:cs="Times New Roman"/>
          <w:sz w:val="24"/>
          <w:szCs w:val="24"/>
        </w:rPr>
      </w:pPr>
    </w:p>
    <w:p w:rsidR="00E11116" w:rsidRDefault="00E11116" w:rsidP="00E11116">
      <w:pPr>
        <w:pStyle w:val="ConsPlusNormal"/>
        <w:widowControl/>
        <w:spacing w:before="120"/>
        <w:ind w:firstLine="0"/>
        <w:jc w:val="both"/>
        <w:rPr>
          <w:rFonts w:ascii="Times New Roman" w:hAnsi="Times New Roman" w:cs="Times New Roman"/>
          <w:sz w:val="24"/>
          <w:szCs w:val="24"/>
        </w:rPr>
      </w:pPr>
    </w:p>
    <w:p w:rsidR="00E11116" w:rsidRDefault="00E11116" w:rsidP="00E11116">
      <w:pPr>
        <w:pStyle w:val="ConsPlusNormal"/>
        <w:widowControl/>
        <w:spacing w:before="120"/>
        <w:ind w:firstLine="0"/>
        <w:jc w:val="both"/>
        <w:rPr>
          <w:rFonts w:ascii="Times New Roman" w:hAnsi="Times New Roman" w:cs="Times New Roman"/>
          <w:sz w:val="24"/>
          <w:szCs w:val="24"/>
        </w:rPr>
      </w:pPr>
    </w:p>
    <w:p w:rsidR="00E11116" w:rsidRPr="002B4893" w:rsidRDefault="00E11116" w:rsidP="00E11116">
      <w:pPr>
        <w:pStyle w:val="ConsPlusNormal"/>
        <w:widowControl/>
        <w:spacing w:before="120"/>
        <w:ind w:firstLine="0"/>
        <w:jc w:val="both"/>
        <w:rPr>
          <w:rFonts w:ascii="Times New Roman" w:hAnsi="Times New Roman" w:cs="Times New Roman"/>
          <w:sz w:val="24"/>
          <w:szCs w:val="24"/>
        </w:rPr>
      </w:pPr>
    </w:p>
    <w:p w:rsidR="00E11116" w:rsidRPr="002B4893" w:rsidRDefault="00E11116" w:rsidP="00E11116">
      <w:pPr>
        <w:pStyle w:val="ConsPlusNormal"/>
        <w:widowControl/>
        <w:spacing w:before="120"/>
        <w:ind w:firstLine="0"/>
        <w:jc w:val="both"/>
        <w:rPr>
          <w:rFonts w:ascii="Times New Roman" w:hAnsi="Times New Roman" w:cs="Times New Roman"/>
          <w:sz w:val="24"/>
          <w:szCs w:val="24"/>
        </w:rPr>
      </w:pPr>
      <w:r w:rsidRPr="002B4893">
        <w:rPr>
          <w:sz w:val="24"/>
          <w:szCs w:val="24"/>
        </w:rPr>
        <w:lastRenderedPageBreak/>
        <w:t xml:space="preserve">                                                                    </w:t>
      </w:r>
    </w:p>
    <w:p w:rsidR="00E11116" w:rsidRPr="002B4893" w:rsidRDefault="00E11116" w:rsidP="00E11116">
      <w:pPr>
        <w:pStyle w:val="3"/>
        <w:spacing w:before="0"/>
        <w:ind w:firstLine="720"/>
        <w:jc w:val="right"/>
        <w:rPr>
          <w:rFonts w:ascii="Times New Roman" w:hAnsi="Times New Roman" w:cs="Times New Roman"/>
        </w:rPr>
      </w:pPr>
      <w:r w:rsidRPr="002B4893">
        <w:rPr>
          <w:rFonts w:ascii="Times New Roman" w:hAnsi="Times New Roman" w:cs="Times New Roman"/>
        </w:rPr>
        <w:t xml:space="preserve">                                       Приложение № 2</w:t>
      </w:r>
    </w:p>
    <w:p w:rsidR="00E11116" w:rsidRPr="002B4893" w:rsidRDefault="00E11116" w:rsidP="00E11116">
      <w:pPr>
        <w:jc w:val="right"/>
      </w:pPr>
      <w:r w:rsidRPr="002B4893">
        <w:t xml:space="preserve">                                                   к Административному регламенту</w:t>
      </w:r>
    </w:p>
    <w:p w:rsidR="00E11116" w:rsidRPr="002B4893" w:rsidRDefault="00E11116" w:rsidP="00E11116">
      <w:pPr>
        <w:jc w:val="right"/>
      </w:pPr>
      <w:r w:rsidRPr="002B4893">
        <w:t xml:space="preserve">по выдаче документов </w:t>
      </w:r>
    </w:p>
    <w:p w:rsidR="00E11116" w:rsidRPr="002B4893" w:rsidRDefault="00E11116" w:rsidP="00E11116">
      <w:pPr>
        <w:jc w:val="right"/>
      </w:pPr>
      <w:r w:rsidRPr="002B4893">
        <w:t>(выписок и справок)</w:t>
      </w:r>
    </w:p>
    <w:p w:rsidR="00E11116" w:rsidRPr="002B4893" w:rsidRDefault="00E11116" w:rsidP="00E11116">
      <w:pPr>
        <w:jc w:val="right"/>
      </w:pPr>
      <w:r w:rsidRPr="002B4893">
        <w:t xml:space="preserve">                                                    </w:t>
      </w:r>
    </w:p>
    <w:p w:rsidR="00E11116" w:rsidRPr="002B4893" w:rsidRDefault="00E11116" w:rsidP="00E11116">
      <w:pPr>
        <w:jc w:val="right"/>
      </w:pPr>
    </w:p>
    <w:p w:rsidR="00E11116" w:rsidRPr="002B4893" w:rsidRDefault="00E11116" w:rsidP="00E11116">
      <w:r w:rsidRPr="002B4893">
        <w:rPr>
          <w:b/>
        </w:rPr>
        <w:t xml:space="preserve">                                                    </w:t>
      </w:r>
    </w:p>
    <w:p w:rsidR="00E11116" w:rsidRPr="002B4893" w:rsidRDefault="00E11116" w:rsidP="00E11116">
      <w:pPr>
        <w:jc w:val="center"/>
        <w:rPr>
          <w:b/>
        </w:rPr>
      </w:pPr>
      <w:r w:rsidRPr="002B4893">
        <w:rPr>
          <w:b/>
        </w:rPr>
        <w:t>Форма заявления для физического лица</w:t>
      </w:r>
    </w:p>
    <w:p w:rsidR="00E11116" w:rsidRPr="002B4893" w:rsidRDefault="00E11116" w:rsidP="00E11116">
      <w:pPr>
        <w:jc w:val="center"/>
        <w:rPr>
          <w:b/>
        </w:rPr>
      </w:pPr>
    </w:p>
    <w:p w:rsidR="00E11116" w:rsidRPr="002B4893" w:rsidRDefault="00E11116" w:rsidP="00E11116">
      <w:r w:rsidRPr="002B4893">
        <w:t xml:space="preserve">                                                     Главе Ходзинского</w:t>
      </w:r>
      <w:r w:rsidRPr="00E11116">
        <w:t xml:space="preserve"> </w:t>
      </w:r>
      <w:r w:rsidRPr="002B4893">
        <w:t>сельского поселения</w:t>
      </w:r>
    </w:p>
    <w:p w:rsidR="00E11116" w:rsidRPr="002B4893" w:rsidRDefault="00E11116" w:rsidP="00E11116">
      <w:r w:rsidRPr="002B4893">
        <w:t xml:space="preserve">                                                     </w:t>
      </w:r>
    </w:p>
    <w:p w:rsidR="00E11116" w:rsidRPr="002B4893" w:rsidRDefault="00E11116" w:rsidP="00E11116">
      <w:r w:rsidRPr="002B4893">
        <w:t xml:space="preserve">                                                      _________________________________</w:t>
      </w:r>
    </w:p>
    <w:p w:rsidR="00E11116" w:rsidRPr="002B4893" w:rsidRDefault="00E11116" w:rsidP="00E11116"/>
    <w:p w:rsidR="00E11116" w:rsidRPr="002B4893" w:rsidRDefault="00E11116" w:rsidP="00E11116">
      <w:r w:rsidRPr="002B4893">
        <w:t xml:space="preserve">                                                      от_______________________________</w:t>
      </w:r>
    </w:p>
    <w:p w:rsidR="00E11116" w:rsidRPr="002B4893" w:rsidRDefault="00E11116" w:rsidP="00E11116"/>
    <w:p w:rsidR="00E11116" w:rsidRPr="002B4893" w:rsidRDefault="00E11116" w:rsidP="00E11116"/>
    <w:p w:rsidR="00E11116" w:rsidRPr="002B4893" w:rsidRDefault="00E11116" w:rsidP="00E11116">
      <w:pPr>
        <w:jc w:val="center"/>
      </w:pPr>
      <w:r w:rsidRPr="002B4893">
        <w:t xml:space="preserve">Заявление </w:t>
      </w:r>
    </w:p>
    <w:p w:rsidR="00E11116" w:rsidRPr="002B4893" w:rsidRDefault="00E11116" w:rsidP="00E11116">
      <w:pPr>
        <w:jc w:val="center"/>
      </w:pPr>
      <w:r w:rsidRPr="002B4893">
        <w:t>о выдаче документа (выписки, справки)</w:t>
      </w:r>
    </w:p>
    <w:p w:rsidR="00E11116" w:rsidRPr="002B4893" w:rsidRDefault="00E11116" w:rsidP="00E11116">
      <w:pPr>
        <w:jc w:val="center"/>
      </w:pPr>
    </w:p>
    <w:p w:rsidR="00E11116" w:rsidRPr="002B4893" w:rsidRDefault="00E11116" w:rsidP="00E11116">
      <w:r w:rsidRPr="002B4893">
        <w:t xml:space="preserve">                                                                               «_______»__________________20__г.</w:t>
      </w:r>
    </w:p>
    <w:p w:rsidR="00E11116" w:rsidRPr="002B4893" w:rsidRDefault="00E11116" w:rsidP="00E11116"/>
    <w:p w:rsidR="00E11116" w:rsidRPr="002B4893" w:rsidRDefault="00E11116" w:rsidP="00E11116">
      <w:r w:rsidRPr="002B4893">
        <w:t>___________________________________________________________________________,</w:t>
      </w:r>
    </w:p>
    <w:p w:rsidR="00E11116" w:rsidRPr="002B4893" w:rsidRDefault="00E11116" w:rsidP="00E11116">
      <w:r w:rsidRPr="002B4893">
        <w:t xml:space="preserve">( фамилия, имя, отчество и паспортные данные физического лица, контактный номер  телефона,   подавшего заявку)    </w:t>
      </w:r>
    </w:p>
    <w:p w:rsidR="00E11116" w:rsidRPr="002B4893" w:rsidRDefault="00E11116" w:rsidP="00E11116">
      <w:r w:rsidRPr="002B4893">
        <w:t>именуемый далее Заявитель,</w:t>
      </w:r>
    </w:p>
    <w:p w:rsidR="00E11116" w:rsidRPr="002B4893" w:rsidRDefault="00E11116" w:rsidP="00E11116">
      <w:r w:rsidRPr="002B4893">
        <w:t>в лице _____________________________________________________________________,</w:t>
      </w:r>
    </w:p>
    <w:p w:rsidR="00E11116" w:rsidRPr="002B4893" w:rsidRDefault="00E11116" w:rsidP="00E11116">
      <w:r w:rsidRPr="002B4893">
        <w:t xml:space="preserve">                ( фамилия, имя, отчество, должность)</w:t>
      </w:r>
    </w:p>
    <w:p w:rsidR="00E11116" w:rsidRPr="002B4893" w:rsidRDefault="00E11116" w:rsidP="00E11116">
      <w:proofErr w:type="gramStart"/>
      <w:r w:rsidRPr="002B4893">
        <w:t>действующего</w:t>
      </w:r>
      <w:proofErr w:type="gramEnd"/>
      <w:r w:rsidRPr="002B4893">
        <w:t xml:space="preserve"> на основании __________________________________________________</w:t>
      </w:r>
    </w:p>
    <w:p w:rsidR="00E11116" w:rsidRPr="002B4893" w:rsidRDefault="00E11116" w:rsidP="00E11116">
      <w:r w:rsidRPr="002B4893">
        <w:t xml:space="preserve">                                                  (доверенность</w:t>
      </w:r>
      <w:proofErr w:type="gramStart"/>
      <w:r w:rsidRPr="002B4893">
        <w:t xml:space="preserve"> .</w:t>
      </w:r>
      <w:proofErr w:type="gramEnd"/>
      <w:r w:rsidRPr="002B4893">
        <w:t>)</w:t>
      </w:r>
    </w:p>
    <w:p w:rsidR="00E11116" w:rsidRPr="002B4893" w:rsidRDefault="00E11116" w:rsidP="00E11116">
      <w:r w:rsidRPr="002B4893">
        <w:t xml:space="preserve">просит  выдать выписку </w:t>
      </w:r>
      <w:proofErr w:type="gramStart"/>
      <w:r w:rsidRPr="002B4893">
        <w:t xml:space="preserve">( </w:t>
      </w:r>
      <w:proofErr w:type="gramEnd"/>
      <w:r w:rsidRPr="002B4893">
        <w:t>справку)</w:t>
      </w:r>
    </w:p>
    <w:p w:rsidR="00E11116" w:rsidRPr="002B4893" w:rsidRDefault="00E11116" w:rsidP="00E11116">
      <w:r w:rsidRPr="002B4893">
        <w:t>____________________________________________________________________________</w:t>
      </w:r>
    </w:p>
    <w:p w:rsidR="00E11116" w:rsidRPr="002B4893" w:rsidRDefault="00E11116" w:rsidP="00E11116">
      <w:r w:rsidRPr="002B4893">
        <w:t>(наименование документа, из которого запрашивается выписка</w:t>
      </w:r>
      <w:proofErr w:type="gramStart"/>
      <w:r w:rsidRPr="002B4893">
        <w:t>.</w:t>
      </w:r>
      <w:proofErr w:type="gramEnd"/>
      <w:r w:rsidRPr="002B4893">
        <w:t xml:space="preserve"> </w:t>
      </w:r>
      <w:proofErr w:type="gramStart"/>
      <w:r w:rsidRPr="002B4893">
        <w:t>в</w:t>
      </w:r>
      <w:proofErr w:type="gramEnd"/>
      <w:r w:rsidRPr="002B4893">
        <w:t>ид справки)</w:t>
      </w:r>
    </w:p>
    <w:p w:rsidR="00E11116" w:rsidRPr="002B4893" w:rsidRDefault="00E11116" w:rsidP="00E11116">
      <w:r w:rsidRPr="002B4893">
        <w:t>____________________________________________________________________________</w:t>
      </w:r>
    </w:p>
    <w:p w:rsidR="00E11116" w:rsidRPr="002B4893" w:rsidRDefault="00E11116" w:rsidP="00E11116">
      <w:r w:rsidRPr="002B4893">
        <w:t>________________________________________________________________________,</w:t>
      </w:r>
    </w:p>
    <w:p w:rsidR="00E11116" w:rsidRPr="002B4893" w:rsidRDefault="00E11116" w:rsidP="00E11116">
      <w:r w:rsidRPr="002B4893">
        <w:t xml:space="preserve">______________________________Подпись                                                                                      </w:t>
      </w:r>
    </w:p>
    <w:p w:rsidR="00E11116" w:rsidRPr="002B4893" w:rsidRDefault="00E11116" w:rsidP="00E11116">
      <w:r w:rsidRPr="002B4893">
        <w:t>(Претендента или его полномочного представителя)</w:t>
      </w:r>
    </w:p>
    <w:p w:rsidR="00E11116" w:rsidRPr="002B4893" w:rsidRDefault="00E11116" w:rsidP="00E11116">
      <w:r w:rsidRPr="002B4893">
        <w:t>«___________»_______________________20___г.</w:t>
      </w:r>
    </w:p>
    <w:p w:rsidR="00E11116" w:rsidRPr="002B4893" w:rsidRDefault="00E11116" w:rsidP="00E11116">
      <w:pPr>
        <w:ind w:left="360"/>
        <w:jc w:val="both"/>
      </w:pPr>
    </w:p>
    <w:p w:rsidR="00E11116" w:rsidRPr="002B4893" w:rsidRDefault="00E11116" w:rsidP="00E11116">
      <w:pPr>
        <w:ind w:left="360"/>
        <w:jc w:val="both"/>
      </w:pPr>
    </w:p>
    <w:p w:rsidR="00E11116" w:rsidRPr="002B4893" w:rsidRDefault="00E11116" w:rsidP="00E11116">
      <w:pPr>
        <w:ind w:left="360"/>
        <w:jc w:val="both"/>
      </w:pPr>
    </w:p>
    <w:p w:rsidR="00E11116" w:rsidRPr="002B4893" w:rsidRDefault="00E11116" w:rsidP="00E11116">
      <w:pPr>
        <w:ind w:left="360"/>
        <w:jc w:val="both"/>
      </w:pPr>
      <w:r w:rsidRPr="002B4893">
        <w:t xml:space="preserve">    Примечание: к  настоящей  заявке Заявителя  прилагаются  следующие  документы:</w:t>
      </w:r>
    </w:p>
    <w:p w:rsidR="00E11116" w:rsidRPr="002B4893" w:rsidRDefault="00E11116" w:rsidP="00E11116">
      <w:pPr>
        <w:pStyle w:val="ConsPlusNormal"/>
        <w:widowControl/>
        <w:jc w:val="both"/>
        <w:rPr>
          <w:rFonts w:ascii="Times New Roman" w:hAnsi="Times New Roman" w:cs="Times New Roman"/>
          <w:sz w:val="24"/>
          <w:szCs w:val="24"/>
        </w:rPr>
      </w:pPr>
      <w:r w:rsidRPr="002B4893">
        <w:rPr>
          <w:rFonts w:ascii="Times New Roman" w:hAnsi="Times New Roman" w:cs="Times New Roman"/>
          <w:sz w:val="24"/>
          <w:szCs w:val="24"/>
        </w:rPr>
        <w:t>документ, удостоверяющий  личность;</w:t>
      </w:r>
    </w:p>
    <w:p w:rsidR="00E11116" w:rsidRPr="002B4893" w:rsidRDefault="00E11116" w:rsidP="00E11116">
      <w:pPr>
        <w:pStyle w:val="ConsPlusNormal"/>
        <w:widowControl/>
        <w:jc w:val="both"/>
        <w:rPr>
          <w:rFonts w:ascii="Times New Roman" w:hAnsi="Times New Roman" w:cs="Times New Roman"/>
          <w:sz w:val="24"/>
          <w:szCs w:val="24"/>
        </w:rPr>
      </w:pPr>
      <w:r w:rsidRPr="002B4893">
        <w:rPr>
          <w:rFonts w:ascii="Times New Roman" w:hAnsi="Times New Roman" w:cs="Times New Roman"/>
          <w:sz w:val="24"/>
          <w:szCs w:val="24"/>
        </w:rPr>
        <w:t>в случае  подачи  заявления  представителем  претендента  предъявляется  надлежащим образом  оформленная доверенность.</w:t>
      </w:r>
    </w:p>
    <w:p w:rsidR="00E11116" w:rsidRPr="002B4893" w:rsidRDefault="00E11116" w:rsidP="00E11116">
      <w:pPr>
        <w:pStyle w:val="ConsPlusNormal"/>
        <w:widowControl/>
        <w:jc w:val="both"/>
        <w:rPr>
          <w:rFonts w:ascii="Times New Roman" w:hAnsi="Times New Roman" w:cs="Times New Roman"/>
          <w:bCs/>
          <w:sz w:val="24"/>
          <w:szCs w:val="24"/>
        </w:rPr>
      </w:pPr>
      <w:r w:rsidRPr="002B4893">
        <w:rPr>
          <w:sz w:val="24"/>
          <w:szCs w:val="24"/>
        </w:rPr>
        <w:t xml:space="preserve">                                                                                            </w:t>
      </w:r>
    </w:p>
    <w:p w:rsidR="00E11116" w:rsidRPr="002B4893" w:rsidRDefault="00E11116" w:rsidP="00E11116">
      <w:pPr>
        <w:pStyle w:val="3"/>
        <w:spacing w:before="0"/>
        <w:rPr>
          <w:rFonts w:ascii="Times New Roman" w:hAnsi="Times New Roman" w:cs="Times New Roman"/>
          <w:bCs w:val="0"/>
        </w:rPr>
      </w:pPr>
    </w:p>
    <w:p w:rsidR="00E11116" w:rsidRPr="002B4893" w:rsidRDefault="00E11116" w:rsidP="00E11116"/>
    <w:p w:rsidR="00E11116" w:rsidRPr="002B4893" w:rsidRDefault="00E11116" w:rsidP="00E11116"/>
    <w:p w:rsidR="00E11116" w:rsidRPr="002B4893" w:rsidRDefault="00E11116" w:rsidP="00E11116"/>
    <w:p w:rsidR="00E11116" w:rsidRPr="002B4893" w:rsidRDefault="00E11116" w:rsidP="00E11116"/>
    <w:p w:rsidR="00E11116" w:rsidRPr="002B4893" w:rsidRDefault="00E11116" w:rsidP="00E11116">
      <w:pPr>
        <w:pStyle w:val="3"/>
        <w:spacing w:before="0"/>
        <w:ind w:firstLine="720"/>
        <w:jc w:val="right"/>
        <w:rPr>
          <w:rFonts w:ascii="Times New Roman" w:hAnsi="Times New Roman" w:cs="Times New Roman"/>
        </w:rPr>
      </w:pPr>
      <w:r w:rsidRPr="002B4893">
        <w:rPr>
          <w:rFonts w:ascii="Times New Roman" w:hAnsi="Times New Roman" w:cs="Times New Roman"/>
        </w:rPr>
        <w:lastRenderedPageBreak/>
        <w:t xml:space="preserve">                                         Приложение № 3</w:t>
      </w:r>
      <w:r w:rsidRPr="002B4893">
        <w:t xml:space="preserve">                                                    </w:t>
      </w:r>
    </w:p>
    <w:p w:rsidR="00E11116" w:rsidRPr="002B4893" w:rsidRDefault="00E11116" w:rsidP="00E11116">
      <w:pPr>
        <w:jc w:val="right"/>
      </w:pPr>
      <w:r w:rsidRPr="002B4893">
        <w:rPr>
          <w:b/>
        </w:rPr>
        <w:t xml:space="preserve">                  </w:t>
      </w:r>
      <w:r w:rsidRPr="002B4893">
        <w:t>к Административному регламенту</w:t>
      </w:r>
    </w:p>
    <w:p w:rsidR="00E11116" w:rsidRPr="002B4893" w:rsidRDefault="00E11116" w:rsidP="00E11116">
      <w:pPr>
        <w:jc w:val="right"/>
      </w:pPr>
      <w:r w:rsidRPr="002B4893">
        <w:t xml:space="preserve">по выдаче документов </w:t>
      </w:r>
    </w:p>
    <w:p w:rsidR="00E11116" w:rsidRPr="002B4893" w:rsidRDefault="00E11116" w:rsidP="00E11116">
      <w:pPr>
        <w:jc w:val="right"/>
      </w:pPr>
      <w:r w:rsidRPr="002B4893">
        <w:t>(выписок и справок)</w:t>
      </w:r>
    </w:p>
    <w:p w:rsidR="00E11116" w:rsidRPr="002B4893" w:rsidRDefault="00E11116" w:rsidP="00E11116">
      <w:pPr>
        <w:jc w:val="right"/>
      </w:pPr>
      <w:r w:rsidRPr="002B4893">
        <w:t xml:space="preserve">                                                    </w:t>
      </w:r>
    </w:p>
    <w:p w:rsidR="00E11116" w:rsidRPr="002B4893" w:rsidRDefault="00E11116" w:rsidP="00E11116">
      <w:pPr>
        <w:jc w:val="right"/>
        <w:rPr>
          <w:b/>
        </w:rPr>
      </w:pPr>
    </w:p>
    <w:p w:rsidR="00E11116" w:rsidRPr="002B4893" w:rsidRDefault="00E11116" w:rsidP="00E11116">
      <w:pPr>
        <w:jc w:val="center"/>
      </w:pPr>
      <w:r w:rsidRPr="002B4893">
        <w:rPr>
          <w:b/>
        </w:rPr>
        <w:t>Форма заявления для  юридического лица</w:t>
      </w:r>
    </w:p>
    <w:p w:rsidR="00E11116" w:rsidRPr="002B4893" w:rsidRDefault="00E11116" w:rsidP="00E11116"/>
    <w:p w:rsidR="00E11116" w:rsidRPr="002B4893" w:rsidRDefault="00E11116" w:rsidP="00E11116">
      <w:r w:rsidRPr="002B4893">
        <w:t xml:space="preserve">                                                     Главе Ходзинского сельского поселения</w:t>
      </w:r>
    </w:p>
    <w:p w:rsidR="00E11116" w:rsidRPr="002B4893" w:rsidRDefault="00E11116" w:rsidP="00E11116">
      <w:r w:rsidRPr="002B4893">
        <w:t xml:space="preserve">                                                     </w:t>
      </w:r>
    </w:p>
    <w:p w:rsidR="00E11116" w:rsidRPr="002B4893" w:rsidRDefault="00E11116" w:rsidP="00E11116">
      <w:r w:rsidRPr="002B4893">
        <w:t xml:space="preserve">                                                      _________________________________</w:t>
      </w:r>
    </w:p>
    <w:p w:rsidR="00E11116" w:rsidRPr="002B4893" w:rsidRDefault="00E11116" w:rsidP="00E11116"/>
    <w:p w:rsidR="00E11116" w:rsidRPr="002B4893" w:rsidRDefault="00E11116" w:rsidP="00E11116">
      <w:r w:rsidRPr="002B4893">
        <w:t xml:space="preserve">                                                      от_______________________________</w:t>
      </w:r>
    </w:p>
    <w:p w:rsidR="00E11116" w:rsidRPr="002B4893" w:rsidRDefault="00E11116" w:rsidP="00E11116"/>
    <w:p w:rsidR="00E11116" w:rsidRPr="002B4893" w:rsidRDefault="00E11116" w:rsidP="00E11116"/>
    <w:p w:rsidR="00E11116" w:rsidRPr="002B4893" w:rsidRDefault="00E11116" w:rsidP="00E11116">
      <w:pPr>
        <w:jc w:val="center"/>
      </w:pPr>
      <w:r w:rsidRPr="002B4893">
        <w:t xml:space="preserve">Заявление </w:t>
      </w:r>
    </w:p>
    <w:p w:rsidR="00E11116" w:rsidRPr="002B4893" w:rsidRDefault="00E11116" w:rsidP="00E11116">
      <w:pPr>
        <w:jc w:val="center"/>
      </w:pPr>
      <w:r w:rsidRPr="002B4893">
        <w:t>о выдаче документа (выписки, справки)</w:t>
      </w:r>
    </w:p>
    <w:p w:rsidR="00E11116" w:rsidRPr="002B4893" w:rsidRDefault="00E11116" w:rsidP="00E11116">
      <w:pPr>
        <w:jc w:val="center"/>
      </w:pPr>
    </w:p>
    <w:p w:rsidR="00E11116" w:rsidRPr="002B4893" w:rsidRDefault="00E11116" w:rsidP="00E11116">
      <w:pPr>
        <w:jc w:val="center"/>
      </w:pPr>
    </w:p>
    <w:p w:rsidR="00E11116" w:rsidRPr="002B4893" w:rsidRDefault="00E11116" w:rsidP="00E11116">
      <w:r w:rsidRPr="002B4893">
        <w:t xml:space="preserve">                                                                               «_______»__________________20__г.</w:t>
      </w:r>
    </w:p>
    <w:p w:rsidR="00E11116" w:rsidRPr="002B4893" w:rsidRDefault="00E11116" w:rsidP="00E11116"/>
    <w:p w:rsidR="00E11116" w:rsidRPr="002B4893" w:rsidRDefault="00E11116" w:rsidP="00E11116">
      <w:r w:rsidRPr="002B4893">
        <w:t>________________________________________________, именуемый  далее  Заявитель,</w:t>
      </w:r>
    </w:p>
    <w:p w:rsidR="00E11116" w:rsidRPr="002B4893" w:rsidRDefault="00E11116" w:rsidP="00E11116">
      <w:r w:rsidRPr="002B4893">
        <w:t>( полное наименование юридического лица, подавшего заявку)</w:t>
      </w:r>
    </w:p>
    <w:p w:rsidR="00E11116" w:rsidRPr="002B4893" w:rsidRDefault="00E11116" w:rsidP="00E11116"/>
    <w:p w:rsidR="00E11116" w:rsidRPr="002B4893" w:rsidRDefault="00E11116" w:rsidP="00E11116">
      <w:r w:rsidRPr="002B4893">
        <w:t>в лице _____________________________________________________________________,</w:t>
      </w:r>
    </w:p>
    <w:p w:rsidR="00E11116" w:rsidRPr="002B4893" w:rsidRDefault="00E11116" w:rsidP="00E11116">
      <w:r w:rsidRPr="002B4893">
        <w:t xml:space="preserve">                ( фамилия, имя, отчество, должность)</w:t>
      </w:r>
    </w:p>
    <w:p w:rsidR="00E11116" w:rsidRPr="002B4893" w:rsidRDefault="00E11116" w:rsidP="00E11116">
      <w:proofErr w:type="gramStart"/>
      <w:r w:rsidRPr="002B4893">
        <w:t>действующего</w:t>
      </w:r>
      <w:proofErr w:type="gramEnd"/>
      <w:r w:rsidRPr="002B4893">
        <w:t xml:space="preserve"> на основании __________________________________________________</w:t>
      </w:r>
    </w:p>
    <w:p w:rsidR="00E11116" w:rsidRPr="002B4893" w:rsidRDefault="00E11116" w:rsidP="00E11116">
      <w:r w:rsidRPr="002B4893">
        <w:t xml:space="preserve">                                                  ( Устав, доверенность и др.)</w:t>
      </w:r>
    </w:p>
    <w:p w:rsidR="00E11116" w:rsidRPr="002B4893" w:rsidRDefault="00E11116" w:rsidP="00E11116">
      <w:pPr>
        <w:pBdr>
          <w:bottom w:val="single" w:sz="12" w:space="1" w:color="auto"/>
        </w:pBdr>
      </w:pPr>
      <w:r w:rsidRPr="002B4893">
        <w:t>просит выдать выписку (справку)</w:t>
      </w:r>
    </w:p>
    <w:p w:rsidR="00E11116" w:rsidRPr="002B4893" w:rsidRDefault="00E11116" w:rsidP="00E11116">
      <w:r w:rsidRPr="002B4893">
        <w:t>(наименование документа, из которого запрашивается выписка</w:t>
      </w:r>
      <w:proofErr w:type="gramStart"/>
      <w:r w:rsidRPr="002B4893">
        <w:t>.</w:t>
      </w:r>
      <w:proofErr w:type="gramEnd"/>
      <w:r w:rsidRPr="002B4893">
        <w:t xml:space="preserve"> </w:t>
      </w:r>
      <w:proofErr w:type="gramStart"/>
      <w:r w:rsidRPr="002B4893">
        <w:t>в</w:t>
      </w:r>
      <w:proofErr w:type="gramEnd"/>
      <w:r w:rsidRPr="002B4893">
        <w:t xml:space="preserve">ид справки) </w:t>
      </w:r>
    </w:p>
    <w:p w:rsidR="00E11116" w:rsidRPr="002B4893" w:rsidRDefault="00E11116" w:rsidP="00E11116">
      <w:r w:rsidRPr="002B4893">
        <w:t>____________________________________________________________________________</w:t>
      </w:r>
    </w:p>
    <w:p w:rsidR="00E11116" w:rsidRPr="002B4893" w:rsidRDefault="00E11116" w:rsidP="00E11116">
      <w:r w:rsidRPr="002B4893">
        <w:t>________________________________________________________________________,</w:t>
      </w:r>
    </w:p>
    <w:p w:rsidR="00E11116" w:rsidRPr="002B4893" w:rsidRDefault="00E11116" w:rsidP="00E11116">
      <w:r w:rsidRPr="002B4893">
        <w:t xml:space="preserve">______________________________Подпись                                                                                      </w:t>
      </w:r>
    </w:p>
    <w:p w:rsidR="00E11116" w:rsidRPr="002B4893" w:rsidRDefault="00E11116" w:rsidP="00E11116">
      <w:r w:rsidRPr="002B4893">
        <w:t>(Претендента или его полномочного представителя)</w:t>
      </w:r>
    </w:p>
    <w:p w:rsidR="00E11116" w:rsidRPr="002B4893" w:rsidRDefault="00E11116" w:rsidP="00E11116">
      <w:r w:rsidRPr="002B4893">
        <w:t>«___________»_______________________20___г.</w:t>
      </w:r>
    </w:p>
    <w:p w:rsidR="00E11116" w:rsidRPr="002B4893" w:rsidRDefault="00E11116" w:rsidP="00E11116">
      <w:pPr>
        <w:ind w:left="360"/>
        <w:jc w:val="both"/>
      </w:pPr>
    </w:p>
    <w:p w:rsidR="00E11116" w:rsidRPr="002B4893" w:rsidRDefault="00E11116" w:rsidP="00E11116">
      <w:pPr>
        <w:ind w:left="360"/>
        <w:jc w:val="both"/>
      </w:pPr>
      <w:r w:rsidRPr="002B4893">
        <w:t xml:space="preserve">                           Примечание: к  настоящей  заявке Заявителем   прилагаются  следующие  документы:</w:t>
      </w:r>
    </w:p>
    <w:p w:rsidR="00E11116" w:rsidRPr="002B4893" w:rsidRDefault="00E11116" w:rsidP="00E11116">
      <w:pPr>
        <w:pStyle w:val="ConsPlusNormal"/>
        <w:widowControl/>
        <w:jc w:val="both"/>
        <w:rPr>
          <w:rFonts w:ascii="Times New Roman" w:hAnsi="Times New Roman" w:cs="Times New Roman"/>
          <w:sz w:val="24"/>
          <w:szCs w:val="24"/>
        </w:rPr>
      </w:pPr>
      <w:bookmarkStart w:id="40" w:name="_Toc205690157"/>
      <w:r w:rsidRPr="002B4893">
        <w:rPr>
          <w:rFonts w:ascii="Times New Roman" w:hAnsi="Times New Roman" w:cs="Times New Roman"/>
          <w:sz w:val="24"/>
          <w:szCs w:val="24"/>
        </w:rPr>
        <w:t>- документ, подтверждающий полномочия  лица  на осуществления действий от имени  заявителя  без доверенности;</w:t>
      </w:r>
    </w:p>
    <w:p w:rsidR="00E11116" w:rsidRPr="002B4893" w:rsidRDefault="00E11116" w:rsidP="00E11116">
      <w:pPr>
        <w:pStyle w:val="ConsPlusNormal"/>
        <w:widowControl/>
        <w:jc w:val="both"/>
        <w:rPr>
          <w:rFonts w:ascii="Times New Roman" w:hAnsi="Times New Roman" w:cs="Times New Roman"/>
          <w:sz w:val="24"/>
          <w:szCs w:val="24"/>
        </w:rPr>
      </w:pPr>
      <w:r w:rsidRPr="002B4893">
        <w:rPr>
          <w:rFonts w:ascii="Times New Roman" w:hAnsi="Times New Roman" w:cs="Times New Roman"/>
          <w:sz w:val="24"/>
          <w:szCs w:val="24"/>
        </w:rPr>
        <w:t>- в случае  подачи  заявления  представителем  претендента  предъявляется  надлежащим образом  оформленная доверенность.</w:t>
      </w:r>
    </w:p>
    <w:p w:rsidR="00E11116" w:rsidRPr="002B4893" w:rsidRDefault="00E11116" w:rsidP="00E11116">
      <w:pPr>
        <w:pStyle w:val="ConsPlusNormal"/>
        <w:widowControl/>
        <w:jc w:val="both"/>
        <w:rPr>
          <w:rFonts w:ascii="Times New Roman" w:hAnsi="Times New Roman" w:cs="Times New Roman"/>
          <w:bCs/>
          <w:sz w:val="24"/>
          <w:szCs w:val="24"/>
        </w:rPr>
      </w:pPr>
      <w:r w:rsidRPr="002B4893">
        <w:rPr>
          <w:sz w:val="24"/>
          <w:szCs w:val="24"/>
        </w:rPr>
        <w:t xml:space="preserve">                                                                                            </w:t>
      </w:r>
      <w:bookmarkEnd w:id="40"/>
    </w:p>
    <w:p w:rsidR="00E11116" w:rsidRPr="002B4893" w:rsidRDefault="00E11116" w:rsidP="00E11116">
      <w:pPr>
        <w:jc w:val="right"/>
      </w:pPr>
    </w:p>
    <w:p w:rsidR="00E11116" w:rsidRPr="002B4893" w:rsidRDefault="00E11116" w:rsidP="00E11116">
      <w:pPr>
        <w:jc w:val="right"/>
      </w:pPr>
      <w:r w:rsidRPr="002B4893">
        <w:t xml:space="preserve">                                                                                                                                                                                                                                                                                                                                            </w:t>
      </w:r>
    </w:p>
    <w:p w:rsidR="00E11116" w:rsidRPr="002B4893" w:rsidRDefault="00E11116" w:rsidP="00E11116">
      <w:pPr>
        <w:jc w:val="right"/>
      </w:pPr>
    </w:p>
    <w:p w:rsidR="00E11116" w:rsidRPr="002B4893" w:rsidRDefault="00E11116" w:rsidP="00E11116">
      <w:pPr>
        <w:jc w:val="right"/>
      </w:pPr>
    </w:p>
    <w:p w:rsidR="00E11116" w:rsidRPr="002B4893" w:rsidRDefault="00E11116" w:rsidP="00E11116">
      <w:pPr>
        <w:jc w:val="right"/>
      </w:pPr>
    </w:p>
    <w:p w:rsidR="00E11116" w:rsidRPr="002B4893" w:rsidRDefault="00E11116" w:rsidP="00E11116">
      <w:pPr>
        <w:jc w:val="right"/>
      </w:pPr>
    </w:p>
    <w:p w:rsidR="00E11116" w:rsidRPr="002B4893" w:rsidRDefault="00E11116" w:rsidP="00E11116">
      <w:pPr>
        <w:jc w:val="right"/>
      </w:pPr>
      <w:r w:rsidRPr="002B4893">
        <w:t xml:space="preserve">                                                                       </w:t>
      </w:r>
      <w:r w:rsidRPr="002B4893">
        <w:tab/>
      </w:r>
    </w:p>
    <w:p w:rsidR="00E11116" w:rsidRDefault="00E11116" w:rsidP="00E11116">
      <w:pPr>
        <w:jc w:val="right"/>
      </w:pPr>
    </w:p>
    <w:p w:rsidR="00E11116" w:rsidRDefault="00E11116" w:rsidP="00E11116">
      <w:pPr>
        <w:jc w:val="right"/>
      </w:pPr>
    </w:p>
    <w:p w:rsidR="00E11116" w:rsidRPr="002B4893" w:rsidRDefault="00E11116" w:rsidP="00E11116">
      <w:pPr>
        <w:jc w:val="right"/>
      </w:pPr>
    </w:p>
    <w:p w:rsidR="00E11116" w:rsidRPr="002B4893" w:rsidRDefault="00E11116" w:rsidP="00E11116">
      <w:pPr>
        <w:jc w:val="right"/>
        <w:rPr>
          <w:b/>
        </w:rPr>
      </w:pPr>
      <w:r w:rsidRPr="002B4893">
        <w:rPr>
          <w:b/>
        </w:rPr>
        <w:t xml:space="preserve">                                                    Приложение № 4</w:t>
      </w:r>
    </w:p>
    <w:p w:rsidR="00E11116" w:rsidRPr="002B4893" w:rsidRDefault="00E11116" w:rsidP="00E11116">
      <w:pPr>
        <w:jc w:val="right"/>
      </w:pPr>
      <w:r w:rsidRPr="002B4893">
        <w:t>к Административному регламенту</w:t>
      </w:r>
    </w:p>
    <w:p w:rsidR="00E11116" w:rsidRPr="002B4893" w:rsidRDefault="00E11116" w:rsidP="00E11116">
      <w:pPr>
        <w:jc w:val="right"/>
      </w:pPr>
      <w:r w:rsidRPr="002B4893">
        <w:t xml:space="preserve">по выдаче документов </w:t>
      </w:r>
    </w:p>
    <w:p w:rsidR="00E11116" w:rsidRPr="002B4893" w:rsidRDefault="00E11116" w:rsidP="00E11116">
      <w:pPr>
        <w:jc w:val="right"/>
      </w:pPr>
      <w:r w:rsidRPr="002B4893">
        <w:t>(выписок и справок)</w:t>
      </w:r>
    </w:p>
    <w:p w:rsidR="00E11116" w:rsidRPr="002B4893" w:rsidRDefault="00E11116" w:rsidP="00E11116">
      <w:pPr>
        <w:jc w:val="right"/>
      </w:pPr>
    </w:p>
    <w:p w:rsidR="00E11116" w:rsidRPr="002B4893" w:rsidRDefault="00E11116" w:rsidP="00E11116">
      <w:pPr>
        <w:jc w:val="right"/>
      </w:pPr>
      <w:r w:rsidRPr="002B4893">
        <w:t xml:space="preserve">                                                                                                         </w:t>
      </w:r>
    </w:p>
    <w:p w:rsidR="00E11116" w:rsidRPr="002B4893" w:rsidRDefault="00E11116" w:rsidP="00E11116">
      <w:r w:rsidRPr="002B4893">
        <w:rPr>
          <w:b/>
        </w:rPr>
        <w:t xml:space="preserve">                                                  </w:t>
      </w:r>
    </w:p>
    <w:p w:rsidR="00E11116" w:rsidRPr="002B4893" w:rsidRDefault="00E11116" w:rsidP="00E11116">
      <w:pPr>
        <w:pStyle w:val="ConsPlusNormal"/>
        <w:widowControl/>
        <w:ind w:firstLine="540"/>
        <w:jc w:val="both"/>
        <w:rPr>
          <w:rFonts w:ascii="Times New Roman" w:hAnsi="Times New Roman" w:cs="Times New Roman"/>
          <w:sz w:val="24"/>
          <w:szCs w:val="24"/>
        </w:rPr>
      </w:pPr>
    </w:p>
    <w:p w:rsidR="00E11116" w:rsidRPr="002B4893" w:rsidRDefault="00E11116" w:rsidP="00E11116">
      <w:pPr>
        <w:pStyle w:val="ConsPlusNormal"/>
        <w:widowControl/>
        <w:ind w:firstLine="540"/>
        <w:jc w:val="both"/>
        <w:rPr>
          <w:rFonts w:ascii="Times New Roman" w:hAnsi="Times New Roman" w:cs="Times New Roman"/>
          <w:b/>
          <w:sz w:val="24"/>
          <w:szCs w:val="24"/>
        </w:rPr>
      </w:pPr>
      <w:r w:rsidRPr="002B4893">
        <w:rPr>
          <w:sz w:val="24"/>
          <w:szCs w:val="24"/>
        </w:rPr>
        <w:t xml:space="preserve">                                                 </w:t>
      </w:r>
      <w:r w:rsidRPr="002B4893">
        <w:rPr>
          <w:rFonts w:ascii="Times New Roman" w:hAnsi="Times New Roman" w:cs="Times New Roman"/>
          <w:b/>
          <w:sz w:val="24"/>
          <w:szCs w:val="24"/>
        </w:rPr>
        <w:t>БЛОК-СХЕМА</w:t>
      </w:r>
    </w:p>
    <w:p w:rsidR="00E11116" w:rsidRPr="002B4893" w:rsidRDefault="00E11116" w:rsidP="00E11116">
      <w:pPr>
        <w:jc w:val="center"/>
      </w:pPr>
      <w:r w:rsidRPr="002B4893">
        <w:t xml:space="preserve">процедуры  по выдаче документов </w:t>
      </w:r>
      <w:proofErr w:type="gramStart"/>
      <w:r w:rsidRPr="002B4893">
        <w:t xml:space="preserve">( </w:t>
      </w:r>
      <w:proofErr w:type="gramEnd"/>
      <w:r w:rsidRPr="002B4893">
        <w:t>выписок и справок)</w:t>
      </w:r>
    </w:p>
    <w:p w:rsidR="00E11116" w:rsidRPr="002B4893" w:rsidRDefault="00E11116" w:rsidP="00E11116">
      <w:pPr>
        <w:pStyle w:val="ConsPlusNormal"/>
        <w:widowControl/>
        <w:ind w:firstLine="540"/>
        <w:jc w:val="both"/>
        <w:rPr>
          <w:sz w:val="24"/>
          <w:szCs w:val="24"/>
        </w:rPr>
      </w:pPr>
    </w:p>
    <w:p w:rsidR="00E11116" w:rsidRPr="002B4893" w:rsidRDefault="00E11116" w:rsidP="00E11116">
      <w:r>
        <w:rPr>
          <w:noProof/>
        </w:rPr>
        <mc:AlternateContent>
          <mc:Choice Requires="wps">
            <w:drawing>
              <wp:anchor distT="0" distB="0" distL="114300" distR="114300" simplePos="0" relativeHeight="251689984" behindDoc="0" locked="0" layoutInCell="1" allowOverlap="1">
                <wp:simplePos x="0" y="0"/>
                <wp:positionH relativeFrom="column">
                  <wp:posOffset>2171700</wp:posOffset>
                </wp:positionH>
                <wp:positionV relativeFrom="paragraph">
                  <wp:posOffset>148590</wp:posOffset>
                </wp:positionV>
                <wp:extent cx="1257300" cy="342900"/>
                <wp:effectExtent l="13335" t="9525" r="5715" b="9525"/>
                <wp:wrapNone/>
                <wp:docPr id="268" name="Прямоугольник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9E66DD" w:rsidRPr="005A5C6F" w:rsidRDefault="009E66DD" w:rsidP="00E11116">
                            <w:pPr>
                              <w:jc w:val="center"/>
                            </w:pPr>
                            <w: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8" o:spid="_x0000_s1037" style="position:absolute;margin-left:171pt;margin-top:11.7pt;width:99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">
                <v:textbox>
                  <w:txbxContent>
                    <w:p w:rsidR="009E66DD" w:rsidRPr="005A5C6F" w:rsidRDefault="009E66DD" w:rsidP="00E11116">
                      <w:pPr>
                        <w:jc w:val="center"/>
                      </w:pPr>
                      <w:r>
                        <w:t>Заявитель</w:t>
                      </w:r>
                    </w:p>
                  </w:txbxContent>
                </v:textbox>
              </v:rect>
            </w:pict>
          </mc:Fallback>
        </mc:AlternateContent>
      </w:r>
    </w:p>
    <w:p w:rsidR="00E11116" w:rsidRPr="002B4893" w:rsidRDefault="00E11116" w:rsidP="00E11116"/>
    <w:p w:rsidR="00E11116" w:rsidRPr="002B4893" w:rsidRDefault="00E11116" w:rsidP="00E11116">
      <w:r>
        <w:rPr>
          <w:noProof/>
        </w:rPr>
        <mc:AlternateContent>
          <mc:Choice Requires="wps">
            <w:drawing>
              <wp:anchor distT="0" distB="0" distL="114300" distR="114300" simplePos="0" relativeHeight="251687936" behindDoc="0" locked="0" layoutInCell="1" allowOverlap="1">
                <wp:simplePos x="0" y="0"/>
                <wp:positionH relativeFrom="column">
                  <wp:posOffset>2743200</wp:posOffset>
                </wp:positionH>
                <wp:positionV relativeFrom="paragraph">
                  <wp:posOffset>140970</wp:posOffset>
                </wp:positionV>
                <wp:extent cx="0" cy="342900"/>
                <wp:effectExtent l="60960" t="9525" r="53340" b="19050"/>
                <wp:wrapNone/>
                <wp:docPr id="267" name="Прямая соединительная линия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1pt" to="3in,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">
                <v:stroke endarrow="block"/>
              </v:line>
            </w:pict>
          </mc:Fallback>
        </mc:AlternateContent>
      </w:r>
    </w:p>
    <w:p w:rsidR="00E11116" w:rsidRPr="002B4893" w:rsidRDefault="00E11116" w:rsidP="00E11116"/>
    <w:p w:rsidR="00E11116" w:rsidRPr="002B4893" w:rsidRDefault="00E11116" w:rsidP="00E11116">
      <w:r>
        <w:rPr>
          <w:noProof/>
        </w:rPr>
        <mc:AlternateContent>
          <mc:Choice Requires="wps">
            <w:drawing>
              <wp:anchor distT="0" distB="0" distL="114300" distR="114300" simplePos="0" relativeHeight="251691008" behindDoc="0" locked="0" layoutInCell="1" allowOverlap="1">
                <wp:simplePos x="0" y="0"/>
                <wp:positionH relativeFrom="column">
                  <wp:posOffset>342900</wp:posOffset>
                </wp:positionH>
                <wp:positionV relativeFrom="paragraph">
                  <wp:posOffset>133350</wp:posOffset>
                </wp:positionV>
                <wp:extent cx="5143500" cy="571500"/>
                <wp:effectExtent l="13335" t="8890" r="5715" b="10160"/>
                <wp:wrapNone/>
                <wp:docPr id="266" name="Прямоугольник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571500"/>
                        </a:xfrm>
                        <a:prstGeom prst="rect">
                          <a:avLst/>
                        </a:prstGeom>
                        <a:solidFill>
                          <a:srgbClr val="FFFFFF"/>
                        </a:solidFill>
                        <a:ln w="9525">
                          <a:solidFill>
                            <a:srgbClr val="000000"/>
                          </a:solidFill>
                          <a:miter lim="800000"/>
                          <a:headEnd/>
                          <a:tailEnd/>
                        </a:ln>
                      </wps:spPr>
                      <wps:txbx>
                        <w:txbxContent>
                          <w:p w:rsidR="009E66DD" w:rsidRPr="005A5C6F" w:rsidRDefault="009E66DD" w:rsidP="00E11116">
                            <w:pPr>
                              <w:jc w:val="center"/>
                            </w:pPr>
                            <w:r>
                              <w:t>Подача заявления о предоставлении информации  специалисту Администрации 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6" o:spid="_x0000_s1038" style="position:absolute;margin-left:27pt;margin-top:10.5pt;width:405pt;height: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">
                <v:textbox>
                  <w:txbxContent>
                    <w:p w:rsidR="009E66DD" w:rsidRPr="005A5C6F" w:rsidRDefault="009E66DD" w:rsidP="00E11116">
                      <w:pPr>
                        <w:jc w:val="center"/>
                      </w:pPr>
                      <w:r>
                        <w:t>Подача заявления о предоставлении информации  специалисту Администрации поселения</w:t>
                      </w:r>
                    </w:p>
                  </w:txbxContent>
                </v:textbox>
              </v:rect>
            </w:pict>
          </mc:Fallback>
        </mc:AlternateContent>
      </w:r>
    </w:p>
    <w:p w:rsidR="00E11116" w:rsidRPr="002B4893" w:rsidRDefault="00E11116" w:rsidP="00E11116"/>
    <w:p w:rsidR="00E11116" w:rsidRPr="002B4893" w:rsidRDefault="00E11116" w:rsidP="00E11116"/>
    <w:p w:rsidR="00E11116" w:rsidRPr="002B4893" w:rsidRDefault="00E11116" w:rsidP="00E11116"/>
    <w:p w:rsidR="00E11116" w:rsidRPr="002B4893" w:rsidRDefault="00E11116" w:rsidP="00E11116">
      <w:r>
        <w:rPr>
          <w:noProof/>
        </w:rPr>
        <mc:AlternateContent>
          <mc:Choice Requires="wps">
            <w:drawing>
              <wp:anchor distT="0" distB="0" distL="114300" distR="114300" simplePos="0" relativeHeight="251686912" behindDoc="0" locked="0" layoutInCell="1" allowOverlap="1">
                <wp:simplePos x="0" y="0"/>
                <wp:positionH relativeFrom="column">
                  <wp:posOffset>2743200</wp:posOffset>
                </wp:positionH>
                <wp:positionV relativeFrom="paragraph">
                  <wp:posOffset>4445</wp:posOffset>
                </wp:positionV>
                <wp:extent cx="0" cy="457200"/>
                <wp:effectExtent l="60960" t="9525" r="53340" b="19050"/>
                <wp:wrapNone/>
                <wp:docPr id="265" name="Прямая соединительная линия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35pt" to="3in,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">
                <v:stroke endarrow="block"/>
              </v:line>
            </w:pict>
          </mc:Fallback>
        </mc:AlternateContent>
      </w:r>
    </w:p>
    <w:p w:rsidR="00E11116" w:rsidRPr="002B4893" w:rsidRDefault="00E11116" w:rsidP="00E11116"/>
    <w:p w:rsidR="00E11116" w:rsidRPr="002B4893" w:rsidRDefault="00E11116" w:rsidP="00E11116">
      <w:r>
        <w:rPr>
          <w:noProof/>
        </w:rPr>
        <mc:AlternateContent>
          <mc:Choice Requires="wps">
            <w:drawing>
              <wp:anchor distT="0" distB="0" distL="114300" distR="114300" simplePos="0" relativeHeight="251692032" behindDoc="0" locked="0" layoutInCell="1" allowOverlap="1">
                <wp:simplePos x="0" y="0"/>
                <wp:positionH relativeFrom="column">
                  <wp:posOffset>1600200</wp:posOffset>
                </wp:positionH>
                <wp:positionV relativeFrom="paragraph">
                  <wp:posOffset>111125</wp:posOffset>
                </wp:positionV>
                <wp:extent cx="2171700" cy="342900"/>
                <wp:effectExtent l="13335" t="9525" r="5715" b="9525"/>
                <wp:wrapNone/>
                <wp:docPr id="264" name="Прямоугольник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solidFill>
                          <a:srgbClr val="FFFFFF"/>
                        </a:solidFill>
                        <a:ln w="9525">
                          <a:solidFill>
                            <a:srgbClr val="000000"/>
                          </a:solidFill>
                          <a:miter lim="800000"/>
                          <a:headEnd/>
                          <a:tailEnd/>
                        </a:ln>
                      </wps:spPr>
                      <wps:txbx>
                        <w:txbxContent>
                          <w:p w:rsidR="009E66DD" w:rsidRPr="005A5C6F" w:rsidRDefault="009E66DD" w:rsidP="00E11116">
                            <w:pPr>
                              <w:jc w:val="center"/>
                            </w:pPr>
                            <w:r>
                              <w:t>Рассмотрение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4" o:spid="_x0000_s1039" style="position:absolute;margin-left:126pt;margin-top:8.75pt;width:171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">
                <v:textbox>
                  <w:txbxContent>
                    <w:p w:rsidR="009E66DD" w:rsidRPr="005A5C6F" w:rsidRDefault="009E66DD" w:rsidP="00E11116">
                      <w:pPr>
                        <w:jc w:val="center"/>
                      </w:pPr>
                      <w:r>
                        <w:t>Рассмотрение заявления</w:t>
                      </w:r>
                    </w:p>
                  </w:txbxContent>
                </v:textbox>
              </v:rect>
            </w:pict>
          </mc:Fallback>
        </mc:AlternateContent>
      </w:r>
    </w:p>
    <w:p w:rsidR="00E11116" w:rsidRPr="002B4893" w:rsidRDefault="00E11116" w:rsidP="00E11116"/>
    <w:p w:rsidR="00E11116" w:rsidRPr="002B4893" w:rsidRDefault="00E11116" w:rsidP="00E11116">
      <w:r>
        <w:rPr>
          <w:noProof/>
        </w:rPr>
        <mc:AlternateContent>
          <mc:Choice Requires="wps">
            <w:drawing>
              <wp:anchor distT="0" distB="0" distL="114300" distR="114300" simplePos="0" relativeHeight="251701248" behindDoc="0" locked="0" layoutInCell="1" allowOverlap="1">
                <wp:simplePos x="0" y="0"/>
                <wp:positionH relativeFrom="column">
                  <wp:posOffset>2562225</wp:posOffset>
                </wp:positionH>
                <wp:positionV relativeFrom="paragraph">
                  <wp:posOffset>103505</wp:posOffset>
                </wp:positionV>
                <wp:extent cx="0" cy="228600"/>
                <wp:effectExtent l="60960" t="9525" r="53340" b="19050"/>
                <wp:wrapNone/>
                <wp:docPr id="263" name="Прямая соединительная линия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3"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75pt,8.15pt" to="201.7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">
                <v:stroke endarrow="block"/>
              </v:line>
            </w:pict>
          </mc:Fallback>
        </mc:AlternateContent>
      </w:r>
    </w:p>
    <w:p w:rsidR="00E11116" w:rsidRPr="002B4893" w:rsidRDefault="00E11116" w:rsidP="00E11116">
      <w:r>
        <w:rPr>
          <w:noProof/>
        </w:rPr>
        <mc:AlternateContent>
          <mc:Choice Requires="wps">
            <w:drawing>
              <wp:anchor distT="0" distB="0" distL="114300" distR="114300" simplePos="0" relativeHeight="251693056" behindDoc="0" locked="0" layoutInCell="1" allowOverlap="1">
                <wp:simplePos x="0" y="0"/>
                <wp:positionH relativeFrom="column">
                  <wp:posOffset>1143000</wp:posOffset>
                </wp:positionH>
                <wp:positionV relativeFrom="paragraph">
                  <wp:posOffset>156845</wp:posOffset>
                </wp:positionV>
                <wp:extent cx="2857500" cy="1943100"/>
                <wp:effectExtent l="13335" t="19050" r="15240" b="19050"/>
                <wp:wrapNone/>
                <wp:docPr id="262" name="Блок-схема: решение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943100"/>
                        </a:xfrm>
                        <a:prstGeom prst="flowChartDecision">
                          <a:avLst/>
                        </a:prstGeom>
                        <a:solidFill>
                          <a:srgbClr val="FFFFFF"/>
                        </a:solidFill>
                        <a:ln w="9525">
                          <a:solidFill>
                            <a:srgbClr val="000000"/>
                          </a:solidFill>
                          <a:miter lim="800000"/>
                          <a:headEnd/>
                          <a:tailEnd/>
                        </a:ln>
                      </wps:spPr>
                      <wps:txbx>
                        <w:txbxContent>
                          <w:p w:rsidR="009E66DD" w:rsidRPr="005A5C6F" w:rsidRDefault="009E66DD" w:rsidP="00E11116">
                            <w:pPr>
                              <w:jc w:val="center"/>
                              <w:rPr>
                                <w:szCs w:val="22"/>
                              </w:rPr>
                            </w:pPr>
                            <w:r>
                              <w:t>Наличие оснований для отказа в исполнении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262" o:spid="_x0000_s1040" type="#_x0000_t110" style="position:absolute;margin-left:90pt;margin-top:12.35pt;width:225pt;height:15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">
                <v:textbox>
                  <w:txbxContent>
                    <w:p w:rsidR="009E66DD" w:rsidRPr="005A5C6F" w:rsidRDefault="009E66DD" w:rsidP="00E11116">
                      <w:pPr>
                        <w:jc w:val="center"/>
                        <w:rPr>
                          <w:szCs w:val="22"/>
                        </w:rPr>
                      </w:pPr>
                      <w:r>
                        <w:t>Наличие оснований для отказа в исполнении муниципальной услуги</w:t>
                      </w:r>
                    </w:p>
                  </w:txbxContent>
                </v:textbox>
              </v:shape>
            </w:pict>
          </mc:Fallback>
        </mc:AlternateContent>
      </w:r>
    </w:p>
    <w:p w:rsidR="00E11116" w:rsidRPr="002B4893" w:rsidRDefault="00E11116" w:rsidP="00E11116"/>
    <w:p w:rsidR="00E11116" w:rsidRPr="002B4893" w:rsidRDefault="00E11116" w:rsidP="00E11116"/>
    <w:p w:rsidR="00E11116" w:rsidRPr="002B4893" w:rsidRDefault="00E11116" w:rsidP="00E11116"/>
    <w:p w:rsidR="00E11116" w:rsidRPr="002B4893" w:rsidRDefault="00E11116" w:rsidP="00E11116">
      <w:r>
        <w:rPr>
          <w:noProof/>
        </w:rPr>
        <mc:AlternateContent>
          <mc:Choice Requires="wps">
            <w:drawing>
              <wp:anchor distT="0" distB="0" distL="114300" distR="114300" simplePos="0" relativeHeight="251697152" behindDoc="0" locked="0" layoutInCell="1" allowOverlap="1">
                <wp:simplePos x="0" y="0"/>
                <wp:positionH relativeFrom="column">
                  <wp:posOffset>4229100</wp:posOffset>
                </wp:positionH>
                <wp:positionV relativeFrom="paragraph">
                  <wp:posOffset>27305</wp:posOffset>
                </wp:positionV>
                <wp:extent cx="457200" cy="279400"/>
                <wp:effectExtent l="3810" t="0" r="0" b="0"/>
                <wp:wrapNone/>
                <wp:docPr id="261" name="Прямоугольник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66DD" w:rsidRDefault="009E66DD" w:rsidP="00E11116">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1" o:spid="_x0000_s1041" style="position:absolute;margin-left:333pt;margin-top:2.15pt;width:36pt;height:2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" stroked="f">
                <v:textbox>
                  <w:txbxContent>
                    <w:p w:rsidR="009E66DD" w:rsidRDefault="009E66DD" w:rsidP="00E11116">
                      <w:pPr>
                        <w:jc w:val="center"/>
                      </w:pPr>
                      <w:r>
                        <w:t>Нет</w:t>
                      </w:r>
                    </w:p>
                  </w:txbxContent>
                </v:textbox>
              </v:rect>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228600</wp:posOffset>
                </wp:positionH>
                <wp:positionV relativeFrom="paragraph">
                  <wp:posOffset>27305</wp:posOffset>
                </wp:positionV>
                <wp:extent cx="457200" cy="266700"/>
                <wp:effectExtent l="3810" t="0" r="0" b="0"/>
                <wp:wrapNone/>
                <wp:docPr id="260" name="Прямоугольник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66DD" w:rsidRDefault="009E66DD" w:rsidP="00E11116">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0" o:spid="_x0000_s1042" style="position:absolute;margin-left:18pt;margin-top:2.15pt;width:36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" stroked="f">
                <v:textbox>
                  <w:txbxContent>
                    <w:p w:rsidR="009E66DD" w:rsidRDefault="009E66DD" w:rsidP="00E11116">
                      <w:pPr>
                        <w:jc w:val="center"/>
                      </w:pPr>
                      <w:r>
                        <w:t>Да</w:t>
                      </w:r>
                    </w:p>
                  </w:txbxContent>
                </v:textbox>
              </v:rect>
            </w:pict>
          </mc:Fallback>
        </mc:AlternateContent>
      </w:r>
    </w:p>
    <w:p w:rsidR="00E11116" w:rsidRPr="002B4893" w:rsidRDefault="00E11116" w:rsidP="00E11116"/>
    <w:p w:rsidR="00E11116" w:rsidRPr="002B4893" w:rsidRDefault="00E11116" w:rsidP="00E11116">
      <w:pPr>
        <w:jc w:val="center"/>
      </w:pPr>
      <w:r>
        <w:rPr>
          <w:noProof/>
        </w:rPr>
        <mc:AlternateContent>
          <mc:Choice Requires="wps">
            <w:drawing>
              <wp:anchor distT="0" distB="0" distL="114300" distR="114300" simplePos="0" relativeHeight="251695104" behindDoc="0" locked="0" layoutInCell="1" allowOverlap="1">
                <wp:simplePos x="0" y="0"/>
                <wp:positionH relativeFrom="column">
                  <wp:posOffset>47625</wp:posOffset>
                </wp:positionH>
                <wp:positionV relativeFrom="paragraph">
                  <wp:posOffset>57785</wp:posOffset>
                </wp:positionV>
                <wp:extent cx="1085850" cy="509905"/>
                <wp:effectExtent l="51435" t="9525" r="5715" b="23495"/>
                <wp:wrapNone/>
                <wp:docPr id="259" name="Полилиния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0" cy="509905"/>
                        </a:xfrm>
                        <a:custGeom>
                          <a:avLst/>
                          <a:gdLst>
                            <a:gd name="T0" fmla="*/ 3630 w 3630"/>
                            <a:gd name="T1" fmla="*/ 0 h 483"/>
                            <a:gd name="T2" fmla="*/ 0 w 3630"/>
                            <a:gd name="T3" fmla="*/ 0 h 483"/>
                            <a:gd name="T4" fmla="*/ 22 w 3630"/>
                            <a:gd name="T5" fmla="*/ 483 h 483"/>
                          </a:gdLst>
                          <a:ahLst/>
                          <a:cxnLst>
                            <a:cxn ang="0">
                              <a:pos x="T0" y="T1"/>
                            </a:cxn>
                            <a:cxn ang="0">
                              <a:pos x="T2" y="T3"/>
                            </a:cxn>
                            <a:cxn ang="0">
                              <a:pos x="T4" y="T5"/>
                            </a:cxn>
                          </a:cxnLst>
                          <a:rect l="0" t="0" r="r" b="b"/>
                          <a:pathLst>
                            <a:path w="3630" h="483">
                              <a:moveTo>
                                <a:pt x="3630" y="0"/>
                              </a:moveTo>
                              <a:lnTo>
                                <a:pt x="0" y="0"/>
                              </a:lnTo>
                              <a:lnTo>
                                <a:pt x="22" y="483"/>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59" o:spid="_x0000_s1026" style="position:absolute;margin-left:3.75pt;margin-top:4.55pt;width:85.5pt;height:40.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3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" path="m3630,l,,22,483e" filled="f">
                <v:stroke endarrow="block"/>
                <v:path arrowok="t" o:connecttype="custom" o:connectlocs="1085850,0;0,0;6581,509905" o:connectangles="0,0,0"/>
              </v:shap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4000500</wp:posOffset>
                </wp:positionH>
                <wp:positionV relativeFrom="paragraph">
                  <wp:posOffset>67310</wp:posOffset>
                </wp:positionV>
                <wp:extent cx="1041400" cy="609600"/>
                <wp:effectExtent l="13335" t="9525" r="59690" b="19050"/>
                <wp:wrapNone/>
                <wp:docPr id="258" name="Полилиния 2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1400" cy="609600"/>
                        </a:xfrm>
                        <a:custGeom>
                          <a:avLst/>
                          <a:gdLst>
                            <a:gd name="T0" fmla="*/ 0 w 351"/>
                            <a:gd name="T1" fmla="*/ 0 h 1179"/>
                            <a:gd name="T2" fmla="*/ 345 w 351"/>
                            <a:gd name="T3" fmla="*/ 0 h 1179"/>
                            <a:gd name="T4" fmla="*/ 351 w 351"/>
                            <a:gd name="T5" fmla="*/ 1179 h 1179"/>
                          </a:gdLst>
                          <a:ahLst/>
                          <a:cxnLst>
                            <a:cxn ang="0">
                              <a:pos x="T0" y="T1"/>
                            </a:cxn>
                            <a:cxn ang="0">
                              <a:pos x="T2" y="T3"/>
                            </a:cxn>
                            <a:cxn ang="0">
                              <a:pos x="T4" y="T5"/>
                            </a:cxn>
                          </a:cxnLst>
                          <a:rect l="0" t="0" r="r" b="b"/>
                          <a:pathLst>
                            <a:path w="351" h="1179">
                              <a:moveTo>
                                <a:pt x="0" y="0"/>
                              </a:moveTo>
                              <a:lnTo>
                                <a:pt x="345" y="0"/>
                              </a:lnTo>
                              <a:lnTo>
                                <a:pt x="351" y="1179"/>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58" o:spid="_x0000_s1026" style="position:absolute;margin-left:315pt;margin-top:5.3pt;width:82pt;height:4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1,1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" path="m,l345,r6,1179e" filled="f">
                <v:stroke endarrow="block"/>
                <v:path arrowok="t" o:connecttype="custom" o:connectlocs="0,0;1023598,0;1041400,609600" o:connectangles="0,0,0"/>
              </v:shape>
            </w:pict>
          </mc:Fallback>
        </mc:AlternateContent>
      </w:r>
    </w:p>
    <w:p w:rsidR="00E11116" w:rsidRPr="002B4893" w:rsidRDefault="00E11116" w:rsidP="00E11116">
      <w:pPr>
        <w:jc w:val="center"/>
      </w:pPr>
    </w:p>
    <w:p w:rsidR="00E11116" w:rsidRPr="002B4893" w:rsidRDefault="00E11116" w:rsidP="00E11116">
      <w:pPr>
        <w:jc w:val="center"/>
      </w:pPr>
    </w:p>
    <w:p w:rsidR="00E11116" w:rsidRPr="002B4893" w:rsidRDefault="00E11116" w:rsidP="00E11116">
      <w:pPr>
        <w:jc w:val="center"/>
      </w:pPr>
      <w:r>
        <w:rPr>
          <w:noProof/>
        </w:rPr>
        <mc:AlternateContent>
          <mc:Choice Requires="wps">
            <w:drawing>
              <wp:anchor distT="0" distB="0" distL="114300" distR="114300" simplePos="0" relativeHeight="251698176" behindDoc="0" locked="0" layoutInCell="1" allowOverlap="1">
                <wp:simplePos x="0" y="0"/>
                <wp:positionH relativeFrom="column">
                  <wp:posOffset>-571500</wp:posOffset>
                </wp:positionH>
                <wp:positionV relativeFrom="paragraph">
                  <wp:posOffset>65405</wp:posOffset>
                </wp:positionV>
                <wp:extent cx="1943100" cy="457200"/>
                <wp:effectExtent l="13335" t="9525" r="5715" b="9525"/>
                <wp:wrapNone/>
                <wp:docPr id="257" name="Прямоугольник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9E66DD" w:rsidRPr="00A63AE3" w:rsidRDefault="009E66DD" w:rsidP="00E11116">
                            <w:pPr>
                              <w:jc w:val="center"/>
                            </w:pPr>
                            <w:r>
                              <w:t>Отказ в исполнении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7" o:spid="_x0000_s1043" style="position:absolute;left:0;text-align:left;margin-left:-45pt;margin-top:5.15pt;width:153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">
                <v:textbox>
                  <w:txbxContent>
                    <w:p w:rsidR="009E66DD" w:rsidRPr="00A63AE3" w:rsidRDefault="009E66DD" w:rsidP="00E11116">
                      <w:pPr>
                        <w:jc w:val="center"/>
                      </w:pPr>
                      <w:r>
                        <w:t>Отказ в исполнении муниципальной услуги</w:t>
                      </w:r>
                    </w:p>
                  </w:txbxContent>
                </v:textbox>
              </v:rect>
            </w:pict>
          </mc:Fallback>
        </mc:AlternateContent>
      </w:r>
    </w:p>
    <w:p w:rsidR="00E11116" w:rsidRPr="002B4893" w:rsidRDefault="00E11116" w:rsidP="00E11116">
      <w:pPr>
        <w:jc w:val="center"/>
      </w:pPr>
      <w:r>
        <w:rPr>
          <w:noProof/>
        </w:rPr>
        <mc:AlternateContent>
          <mc:Choice Requires="wps">
            <w:drawing>
              <wp:anchor distT="0" distB="0" distL="114300" distR="114300" simplePos="0" relativeHeight="251699200" behindDoc="0" locked="0" layoutInCell="1" allowOverlap="1">
                <wp:simplePos x="0" y="0"/>
                <wp:positionH relativeFrom="column">
                  <wp:posOffset>3771900</wp:posOffset>
                </wp:positionH>
                <wp:positionV relativeFrom="paragraph">
                  <wp:posOffset>4445</wp:posOffset>
                </wp:positionV>
                <wp:extent cx="2057400" cy="457200"/>
                <wp:effectExtent l="13335" t="9525" r="5715" b="9525"/>
                <wp:wrapNone/>
                <wp:docPr id="256" name="Прямоугольник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57200"/>
                        </a:xfrm>
                        <a:prstGeom prst="rect">
                          <a:avLst/>
                        </a:prstGeom>
                        <a:solidFill>
                          <a:srgbClr val="FFFFFF"/>
                        </a:solidFill>
                        <a:ln w="9525">
                          <a:solidFill>
                            <a:srgbClr val="000000"/>
                          </a:solidFill>
                          <a:miter lim="800000"/>
                          <a:headEnd/>
                          <a:tailEnd/>
                        </a:ln>
                      </wps:spPr>
                      <wps:txbx>
                        <w:txbxContent>
                          <w:p w:rsidR="009E66DD" w:rsidRPr="00A63AE3" w:rsidRDefault="009E66DD" w:rsidP="00E11116">
                            <w:pPr>
                              <w:jc w:val="center"/>
                            </w:pPr>
                            <w:r>
                              <w:t>Подготовка и оформление ответа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6" o:spid="_x0000_s1044" style="position:absolute;left:0;text-align:left;margin-left:297pt;margin-top:.35pt;width:162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">
                <v:textbox>
                  <w:txbxContent>
                    <w:p w:rsidR="009E66DD" w:rsidRPr="00A63AE3" w:rsidRDefault="009E66DD" w:rsidP="00E11116">
                      <w:pPr>
                        <w:jc w:val="center"/>
                      </w:pPr>
                      <w:r>
                        <w:t>Подготовка и оформление ответа заявителю</w:t>
                      </w:r>
                    </w:p>
                  </w:txbxContent>
                </v:textbox>
              </v:rect>
            </w:pict>
          </mc:Fallback>
        </mc:AlternateContent>
      </w:r>
    </w:p>
    <w:p w:rsidR="00E11116" w:rsidRPr="002B4893" w:rsidRDefault="00E11116" w:rsidP="00E11116">
      <w:pPr>
        <w:jc w:val="center"/>
      </w:pPr>
    </w:p>
    <w:p w:rsidR="00E11116" w:rsidRPr="002B4893" w:rsidRDefault="00E11116" w:rsidP="00E11116">
      <w:pPr>
        <w:jc w:val="center"/>
      </w:pPr>
      <w:r>
        <w:rPr>
          <w:noProof/>
        </w:rPr>
        <mc:AlternateContent>
          <mc:Choice Requires="wps">
            <w:drawing>
              <wp:anchor distT="0" distB="0" distL="114300" distR="114300" simplePos="0" relativeHeight="251688960" behindDoc="0" locked="0" layoutInCell="1" allowOverlap="1">
                <wp:simplePos x="0" y="0"/>
                <wp:positionH relativeFrom="column">
                  <wp:posOffset>4914900</wp:posOffset>
                </wp:positionH>
                <wp:positionV relativeFrom="paragraph">
                  <wp:posOffset>111125</wp:posOffset>
                </wp:positionV>
                <wp:extent cx="0" cy="228600"/>
                <wp:effectExtent l="60960" t="9525" r="53340" b="19050"/>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8.75pt" to="387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gug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">
                <v:stroke endarrow="block"/>
              </v:line>
            </w:pict>
          </mc:Fallback>
        </mc:AlternateContent>
      </w:r>
    </w:p>
    <w:p w:rsidR="00E11116" w:rsidRPr="002B4893" w:rsidRDefault="00E11116" w:rsidP="00E11116">
      <w:r>
        <w:rPr>
          <w:noProof/>
        </w:rPr>
        <mc:AlternateContent>
          <mc:Choice Requires="wps">
            <w:drawing>
              <wp:anchor distT="0" distB="0" distL="114300" distR="114300" simplePos="0" relativeHeight="251700224" behindDoc="0" locked="0" layoutInCell="1" allowOverlap="1">
                <wp:simplePos x="0" y="0"/>
                <wp:positionH relativeFrom="column">
                  <wp:posOffset>3771900</wp:posOffset>
                </wp:positionH>
                <wp:positionV relativeFrom="paragraph">
                  <wp:posOffset>164465</wp:posOffset>
                </wp:positionV>
                <wp:extent cx="2057400" cy="342900"/>
                <wp:effectExtent l="13335" t="9525" r="5715" b="9525"/>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2900"/>
                        </a:xfrm>
                        <a:prstGeom prst="rect">
                          <a:avLst/>
                        </a:prstGeom>
                        <a:solidFill>
                          <a:srgbClr val="FFFFFF"/>
                        </a:solidFill>
                        <a:ln w="9525">
                          <a:solidFill>
                            <a:srgbClr val="000000"/>
                          </a:solidFill>
                          <a:miter lim="800000"/>
                          <a:headEnd/>
                          <a:tailEnd/>
                        </a:ln>
                      </wps:spPr>
                      <wps:txbx>
                        <w:txbxContent>
                          <w:p w:rsidR="009E66DD" w:rsidRPr="00A63AE3" w:rsidRDefault="009E66DD" w:rsidP="00E11116">
                            <w:pPr>
                              <w:jc w:val="center"/>
                            </w:pPr>
                            <w:r>
                              <w:t>Выдача ответа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 o:spid="_x0000_s1045" style="position:absolute;margin-left:297pt;margin-top:12.95pt;width:162pt;height: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">
                <v:textbox>
                  <w:txbxContent>
                    <w:p w:rsidR="009E66DD" w:rsidRPr="00A63AE3" w:rsidRDefault="009E66DD" w:rsidP="00E11116">
                      <w:pPr>
                        <w:jc w:val="center"/>
                      </w:pPr>
                      <w:r>
                        <w:t>Выдача ответа заявителю</w:t>
                      </w:r>
                    </w:p>
                  </w:txbxContent>
                </v:textbox>
              </v:rect>
            </w:pict>
          </mc:Fallback>
        </mc:AlternateContent>
      </w:r>
    </w:p>
    <w:p w:rsidR="00E11116" w:rsidRPr="002B4893" w:rsidRDefault="00E11116" w:rsidP="00E11116">
      <w:pPr>
        <w:pStyle w:val="ConsPlusNormal"/>
        <w:widowControl/>
        <w:ind w:firstLine="540"/>
        <w:jc w:val="both"/>
        <w:rPr>
          <w:sz w:val="24"/>
          <w:szCs w:val="24"/>
        </w:rPr>
      </w:pPr>
    </w:p>
    <w:p w:rsidR="00E11116" w:rsidRPr="002B4893" w:rsidRDefault="00E11116" w:rsidP="00E11116">
      <w:pPr>
        <w:pStyle w:val="ConsPlusNormal"/>
        <w:widowControl/>
        <w:ind w:firstLine="540"/>
        <w:jc w:val="both"/>
        <w:rPr>
          <w:sz w:val="24"/>
          <w:szCs w:val="24"/>
        </w:rPr>
      </w:pPr>
    </w:p>
    <w:p w:rsidR="00E11116" w:rsidRPr="002B4893" w:rsidRDefault="00E11116" w:rsidP="00E11116">
      <w:pPr>
        <w:jc w:val="center"/>
      </w:pPr>
      <w:r w:rsidRPr="002B4893">
        <w:t xml:space="preserve">                                                </w:t>
      </w:r>
    </w:p>
    <w:p w:rsidR="00E11116" w:rsidRPr="002B4893" w:rsidRDefault="00E11116" w:rsidP="00E11116">
      <w:pPr>
        <w:jc w:val="center"/>
      </w:pPr>
      <w:r w:rsidRPr="002B4893">
        <w:t xml:space="preserve">                                                                                     </w:t>
      </w:r>
    </w:p>
    <w:p w:rsidR="00E11116" w:rsidRPr="002B4893" w:rsidRDefault="00E11116" w:rsidP="00E11116">
      <w:r w:rsidRPr="002B4893">
        <w:t xml:space="preserve">                                                           </w:t>
      </w:r>
    </w:p>
    <w:p w:rsidR="00E11116" w:rsidRPr="002B4893" w:rsidRDefault="00E11116" w:rsidP="00E11116">
      <w:r w:rsidRPr="002B4893">
        <w:t xml:space="preserve">                                                                                               </w:t>
      </w:r>
    </w:p>
    <w:p w:rsidR="00E11116" w:rsidRPr="002B4893" w:rsidRDefault="00E11116" w:rsidP="00E11116"/>
    <w:p w:rsidR="00E11116" w:rsidRPr="002B4893" w:rsidRDefault="00E11116" w:rsidP="00E11116">
      <w:r w:rsidRPr="002B4893">
        <w:t xml:space="preserve">                   </w:t>
      </w:r>
    </w:p>
    <w:p w:rsidR="00E11116" w:rsidRPr="002B4893" w:rsidRDefault="00E11116" w:rsidP="00E11116"/>
    <w:p w:rsidR="00E11116" w:rsidRPr="002B4893" w:rsidRDefault="00E11116" w:rsidP="00E11116">
      <w:r>
        <w:rPr>
          <w:noProof/>
        </w:rPr>
        <mc:AlternateContent>
          <mc:Choice Requires="wps">
            <w:drawing>
              <wp:anchor distT="0" distB="0" distL="114300" distR="114300" simplePos="0" relativeHeight="251685888" behindDoc="0" locked="0" layoutInCell="1" allowOverlap="1">
                <wp:simplePos x="0" y="0"/>
                <wp:positionH relativeFrom="column">
                  <wp:posOffset>3314700</wp:posOffset>
                </wp:positionH>
                <wp:positionV relativeFrom="paragraph">
                  <wp:posOffset>-6179820</wp:posOffset>
                </wp:positionV>
                <wp:extent cx="114300" cy="114300"/>
                <wp:effectExtent l="13335" t="7620" r="5715" b="1143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 o:spid="_x0000_s1026" style="position:absolute;margin-left:261pt;margin-top:-486.6pt;width:9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"/>
            </w:pict>
          </mc:Fallback>
        </mc:AlternateContent>
      </w:r>
    </w:p>
    <w:p w:rsidR="00E11116" w:rsidRPr="002B4893" w:rsidRDefault="00E11116" w:rsidP="00E11116">
      <w:pPr>
        <w:jc w:val="right"/>
      </w:pPr>
    </w:p>
    <w:p w:rsidR="00E11116" w:rsidRPr="002B4893" w:rsidRDefault="00E11116" w:rsidP="00E11116">
      <w:pPr>
        <w:jc w:val="right"/>
      </w:pPr>
    </w:p>
    <w:p w:rsidR="00E11116" w:rsidRPr="002B4893" w:rsidRDefault="00E11116" w:rsidP="00E11116"/>
    <w:p w:rsidR="00E11116" w:rsidRPr="002B4893" w:rsidRDefault="00E11116" w:rsidP="00E11116">
      <w:pPr>
        <w:jc w:val="right"/>
      </w:pPr>
    </w:p>
    <w:p w:rsidR="00E11116" w:rsidRPr="002B4893" w:rsidRDefault="00E11116" w:rsidP="00E11116">
      <w:pPr>
        <w:jc w:val="right"/>
      </w:pPr>
    </w:p>
    <w:p w:rsidR="00E11116" w:rsidRPr="002B4893" w:rsidRDefault="00E11116" w:rsidP="00E11116">
      <w:pPr>
        <w:jc w:val="right"/>
        <w:rPr>
          <w:b/>
        </w:rPr>
      </w:pPr>
      <w:r w:rsidRPr="002B4893">
        <w:rPr>
          <w:b/>
        </w:rPr>
        <w:t xml:space="preserve">                                                  Приложение № 5</w:t>
      </w:r>
    </w:p>
    <w:p w:rsidR="00E11116" w:rsidRPr="002B4893" w:rsidRDefault="00E11116" w:rsidP="00E11116">
      <w:pPr>
        <w:jc w:val="right"/>
      </w:pPr>
      <w:r w:rsidRPr="002B4893">
        <w:t>к Административному регламенту</w:t>
      </w:r>
    </w:p>
    <w:p w:rsidR="00E11116" w:rsidRPr="002B4893" w:rsidRDefault="00E11116" w:rsidP="00E11116">
      <w:pPr>
        <w:jc w:val="right"/>
      </w:pPr>
      <w:r w:rsidRPr="002B4893">
        <w:t xml:space="preserve">по выдаче документов </w:t>
      </w:r>
    </w:p>
    <w:p w:rsidR="00E11116" w:rsidRPr="002B4893" w:rsidRDefault="00E11116" w:rsidP="00E11116">
      <w:pPr>
        <w:jc w:val="right"/>
      </w:pPr>
      <w:r w:rsidRPr="002B4893">
        <w:t>(выписок и справок)</w:t>
      </w:r>
    </w:p>
    <w:p w:rsidR="00E11116" w:rsidRPr="002B4893" w:rsidRDefault="00E11116" w:rsidP="00E11116">
      <w:pPr>
        <w:jc w:val="right"/>
      </w:pPr>
    </w:p>
    <w:p w:rsidR="00E11116" w:rsidRPr="002B4893" w:rsidRDefault="00E11116" w:rsidP="00E11116">
      <w:pPr>
        <w:jc w:val="right"/>
        <w:rPr>
          <w:b/>
        </w:rPr>
      </w:pPr>
      <w:r w:rsidRPr="002B4893">
        <w:t xml:space="preserve">                                                    </w:t>
      </w:r>
    </w:p>
    <w:p w:rsidR="00E11116" w:rsidRPr="002B4893" w:rsidRDefault="00E11116" w:rsidP="00E11116">
      <w:r w:rsidRPr="002B4893">
        <w:rPr>
          <w:b/>
        </w:rPr>
        <w:t xml:space="preserve">                                                    </w:t>
      </w:r>
      <w:r w:rsidRPr="002B4893">
        <w:t xml:space="preserve"> </w:t>
      </w:r>
    </w:p>
    <w:p w:rsidR="00E11116" w:rsidRPr="002B4893" w:rsidRDefault="00E11116" w:rsidP="00E11116"/>
    <w:p w:rsidR="00E11116" w:rsidRPr="002B4893" w:rsidRDefault="00E11116" w:rsidP="00E11116">
      <w:pPr>
        <w:pStyle w:val="ConsPlusNormal"/>
        <w:widowControl/>
        <w:ind w:firstLine="0"/>
        <w:jc w:val="center"/>
        <w:rPr>
          <w:rFonts w:ascii="Times New Roman" w:hAnsi="Times New Roman" w:cs="Times New Roman"/>
          <w:b/>
          <w:sz w:val="24"/>
          <w:szCs w:val="24"/>
        </w:rPr>
      </w:pPr>
      <w:r w:rsidRPr="002B4893">
        <w:rPr>
          <w:rFonts w:ascii="Times New Roman" w:hAnsi="Times New Roman" w:cs="Times New Roman"/>
          <w:b/>
          <w:sz w:val="24"/>
          <w:szCs w:val="24"/>
        </w:rPr>
        <w:t>ОБРАЗЕЦ</w:t>
      </w:r>
    </w:p>
    <w:p w:rsidR="00E11116" w:rsidRPr="002B4893" w:rsidRDefault="00E11116" w:rsidP="00E11116">
      <w:pPr>
        <w:pStyle w:val="ConsPlusNormal"/>
        <w:widowControl/>
        <w:ind w:firstLine="0"/>
        <w:jc w:val="center"/>
        <w:rPr>
          <w:rFonts w:ascii="Times New Roman" w:hAnsi="Times New Roman" w:cs="Times New Roman"/>
          <w:b/>
          <w:sz w:val="24"/>
          <w:szCs w:val="24"/>
        </w:rPr>
      </w:pPr>
      <w:r w:rsidRPr="002B4893">
        <w:rPr>
          <w:rFonts w:ascii="Times New Roman" w:hAnsi="Times New Roman" w:cs="Times New Roman"/>
          <w:b/>
          <w:sz w:val="24"/>
          <w:szCs w:val="24"/>
        </w:rPr>
        <w:t xml:space="preserve">ЖАЛОБЫ НА ДЕЙСТВИЕ (БЕЗДЕЙСТВИЕ) </w:t>
      </w:r>
    </w:p>
    <w:p w:rsidR="00E11116" w:rsidRPr="002B4893" w:rsidRDefault="00E11116" w:rsidP="00E11116">
      <w:pPr>
        <w:pStyle w:val="ConsPlusNormal"/>
        <w:widowControl/>
        <w:ind w:firstLine="0"/>
        <w:jc w:val="center"/>
        <w:rPr>
          <w:rFonts w:ascii="Times New Roman" w:hAnsi="Times New Roman" w:cs="Times New Roman"/>
          <w:b/>
          <w:sz w:val="24"/>
          <w:szCs w:val="24"/>
        </w:rPr>
      </w:pPr>
      <w:r w:rsidRPr="002B4893">
        <w:rPr>
          <w:rFonts w:ascii="Times New Roman" w:hAnsi="Times New Roman" w:cs="Times New Roman"/>
          <w:b/>
          <w:sz w:val="24"/>
          <w:szCs w:val="24"/>
        </w:rPr>
        <w:t>____________________</w:t>
      </w:r>
      <w:r w:rsidRPr="002B4893">
        <w:rPr>
          <w:rFonts w:ascii="Times New Roman" w:hAnsi="Times New Roman" w:cs="Times New Roman"/>
          <w:sz w:val="24"/>
          <w:szCs w:val="24"/>
        </w:rPr>
        <w:t xml:space="preserve"> </w:t>
      </w:r>
      <w:r w:rsidRPr="002B4893">
        <w:rPr>
          <w:rFonts w:ascii="Times New Roman" w:hAnsi="Times New Roman" w:cs="Times New Roman"/>
          <w:b/>
          <w:sz w:val="24"/>
          <w:szCs w:val="24"/>
        </w:rPr>
        <w:t>_____________________________________________________________________________ИЛИ ЕГО ДОЛЖНОСТНОГО ЛИЦА</w:t>
      </w:r>
    </w:p>
    <w:p w:rsidR="00E11116" w:rsidRPr="002B4893" w:rsidRDefault="00E11116" w:rsidP="00E11116">
      <w:pPr>
        <w:pStyle w:val="ConsPlusNormal"/>
        <w:widowControl/>
        <w:ind w:firstLine="540"/>
        <w:jc w:val="both"/>
        <w:rPr>
          <w:rFonts w:ascii="Times New Roman" w:hAnsi="Times New Roman" w:cs="Times New Roman"/>
          <w:sz w:val="24"/>
          <w:szCs w:val="24"/>
        </w:rPr>
      </w:pPr>
    </w:p>
    <w:p w:rsidR="00E11116" w:rsidRPr="002B4893" w:rsidRDefault="00E11116" w:rsidP="00E11116">
      <w:pPr>
        <w:pStyle w:val="ConsPlusNonformat"/>
        <w:widowControl/>
        <w:rPr>
          <w:rFonts w:ascii="Times New Roman" w:hAnsi="Times New Roman" w:cs="Times New Roman"/>
          <w:sz w:val="24"/>
          <w:szCs w:val="24"/>
        </w:rPr>
      </w:pPr>
      <w:r w:rsidRPr="002B4893">
        <w:rPr>
          <w:rFonts w:ascii="Times New Roman" w:hAnsi="Times New Roman" w:cs="Times New Roman"/>
          <w:sz w:val="24"/>
          <w:szCs w:val="24"/>
        </w:rPr>
        <w:t>Исх. от _____________ N ____                                                     Наименование ____________</w:t>
      </w:r>
    </w:p>
    <w:p w:rsidR="00E11116" w:rsidRPr="002B4893" w:rsidRDefault="00E11116" w:rsidP="00E11116">
      <w:pPr>
        <w:pStyle w:val="ConsPlusNonformat"/>
        <w:widowControl/>
        <w:rPr>
          <w:rFonts w:ascii="Times New Roman" w:hAnsi="Times New Roman" w:cs="Times New Roman"/>
          <w:sz w:val="24"/>
          <w:szCs w:val="24"/>
        </w:rPr>
      </w:pPr>
      <w:r w:rsidRPr="002B4893">
        <w:rPr>
          <w:rFonts w:ascii="Times New Roman" w:hAnsi="Times New Roman" w:cs="Times New Roman"/>
          <w:sz w:val="24"/>
          <w:szCs w:val="24"/>
        </w:rPr>
        <w:t xml:space="preserve">                                                                                                         </w:t>
      </w:r>
      <w:proofErr w:type="gramStart"/>
      <w:r w:rsidRPr="002B4893">
        <w:rPr>
          <w:rFonts w:ascii="Times New Roman" w:hAnsi="Times New Roman" w:cs="Times New Roman"/>
          <w:sz w:val="24"/>
          <w:szCs w:val="24"/>
        </w:rPr>
        <w:t xml:space="preserve">(наименование структурного         </w:t>
      </w:r>
      <w:proofErr w:type="gramEnd"/>
    </w:p>
    <w:p w:rsidR="00E11116" w:rsidRPr="002B4893" w:rsidRDefault="00E11116" w:rsidP="00E11116">
      <w:pPr>
        <w:pStyle w:val="ConsPlusNonformat"/>
        <w:widowControl/>
        <w:rPr>
          <w:rFonts w:ascii="Times New Roman" w:hAnsi="Times New Roman" w:cs="Times New Roman"/>
          <w:sz w:val="24"/>
          <w:szCs w:val="24"/>
        </w:rPr>
      </w:pPr>
      <w:r w:rsidRPr="002B4893">
        <w:rPr>
          <w:rFonts w:ascii="Times New Roman" w:hAnsi="Times New Roman" w:cs="Times New Roman"/>
          <w:sz w:val="24"/>
          <w:szCs w:val="24"/>
        </w:rPr>
        <w:t xml:space="preserve">                                                                                                          подразделения ОМСУ)</w:t>
      </w:r>
    </w:p>
    <w:p w:rsidR="00E11116" w:rsidRPr="002B4893" w:rsidRDefault="00E11116" w:rsidP="00E11116">
      <w:pPr>
        <w:pStyle w:val="ConsPlusNonformat"/>
        <w:widowControl/>
        <w:jc w:val="center"/>
        <w:rPr>
          <w:rFonts w:ascii="Times New Roman" w:hAnsi="Times New Roman" w:cs="Times New Roman"/>
          <w:b/>
          <w:sz w:val="24"/>
          <w:szCs w:val="24"/>
        </w:rPr>
      </w:pPr>
      <w:r w:rsidRPr="002B4893">
        <w:rPr>
          <w:rFonts w:ascii="Times New Roman" w:hAnsi="Times New Roman" w:cs="Times New Roman"/>
          <w:b/>
          <w:sz w:val="24"/>
          <w:szCs w:val="24"/>
        </w:rPr>
        <w:t>Жалоба</w:t>
      </w:r>
    </w:p>
    <w:p w:rsidR="00E11116" w:rsidRPr="002B4893" w:rsidRDefault="00E11116" w:rsidP="00E11116">
      <w:pPr>
        <w:pStyle w:val="ConsPlusNonformat"/>
        <w:widowControl/>
        <w:rPr>
          <w:rFonts w:ascii="Times New Roman" w:hAnsi="Times New Roman" w:cs="Times New Roman"/>
          <w:sz w:val="24"/>
          <w:szCs w:val="24"/>
        </w:rPr>
      </w:pPr>
      <w:r w:rsidRPr="002B4893">
        <w:rPr>
          <w:rFonts w:ascii="Times New Roman" w:hAnsi="Times New Roman" w:cs="Times New Roman"/>
          <w:sz w:val="24"/>
          <w:szCs w:val="24"/>
        </w:rPr>
        <w:t>*    Полное      наименование      юридического    лица,    Ф.И.О. физического лица_________________________________________________________________________</w:t>
      </w:r>
    </w:p>
    <w:p w:rsidR="00E11116" w:rsidRPr="002B4893" w:rsidRDefault="00E11116" w:rsidP="00E11116">
      <w:pPr>
        <w:pStyle w:val="ConsPlusNonformat"/>
        <w:widowControl/>
        <w:rPr>
          <w:rFonts w:ascii="Times New Roman" w:hAnsi="Times New Roman" w:cs="Times New Roman"/>
          <w:sz w:val="24"/>
          <w:szCs w:val="24"/>
        </w:rPr>
      </w:pPr>
    </w:p>
    <w:p w:rsidR="00E11116" w:rsidRPr="002B4893" w:rsidRDefault="00E11116" w:rsidP="00E11116">
      <w:pPr>
        <w:pStyle w:val="ConsPlusNonformat"/>
        <w:widowControl/>
        <w:rPr>
          <w:rFonts w:ascii="Times New Roman" w:hAnsi="Times New Roman" w:cs="Times New Roman"/>
          <w:sz w:val="24"/>
          <w:szCs w:val="24"/>
        </w:rPr>
      </w:pPr>
      <w:r w:rsidRPr="002B4893">
        <w:rPr>
          <w:rFonts w:ascii="Times New Roman" w:hAnsi="Times New Roman" w:cs="Times New Roman"/>
          <w:sz w:val="24"/>
          <w:szCs w:val="24"/>
        </w:rPr>
        <w:t>* Местонахождение        юридического   лица, физического лица _____________________________________________________________________________</w:t>
      </w:r>
    </w:p>
    <w:p w:rsidR="00E11116" w:rsidRPr="002B4893" w:rsidRDefault="00E11116" w:rsidP="00E11116">
      <w:pPr>
        <w:pStyle w:val="ConsPlusNonformat"/>
        <w:widowControl/>
        <w:rPr>
          <w:rFonts w:ascii="Times New Roman" w:hAnsi="Times New Roman" w:cs="Times New Roman"/>
          <w:sz w:val="24"/>
          <w:szCs w:val="24"/>
        </w:rPr>
      </w:pPr>
      <w:r w:rsidRPr="002B4893">
        <w:rPr>
          <w:rFonts w:ascii="Times New Roman" w:hAnsi="Times New Roman" w:cs="Times New Roman"/>
          <w:sz w:val="24"/>
          <w:szCs w:val="24"/>
        </w:rPr>
        <w:t xml:space="preserve">                               (фактический адрес)</w:t>
      </w:r>
    </w:p>
    <w:p w:rsidR="00E11116" w:rsidRPr="002B4893" w:rsidRDefault="00E11116" w:rsidP="00E11116">
      <w:pPr>
        <w:pStyle w:val="ConsPlusNonformat"/>
        <w:widowControl/>
        <w:rPr>
          <w:rFonts w:ascii="Times New Roman" w:hAnsi="Times New Roman" w:cs="Times New Roman"/>
          <w:sz w:val="24"/>
          <w:szCs w:val="24"/>
        </w:rPr>
      </w:pPr>
    </w:p>
    <w:p w:rsidR="00E11116" w:rsidRPr="002B4893" w:rsidRDefault="00E11116" w:rsidP="00E11116">
      <w:pPr>
        <w:pStyle w:val="ConsPlusNonformat"/>
        <w:widowControl/>
        <w:rPr>
          <w:rFonts w:ascii="Times New Roman" w:hAnsi="Times New Roman" w:cs="Times New Roman"/>
          <w:sz w:val="24"/>
          <w:szCs w:val="24"/>
        </w:rPr>
      </w:pPr>
      <w:r w:rsidRPr="002B4893">
        <w:rPr>
          <w:rFonts w:ascii="Times New Roman" w:hAnsi="Times New Roman" w:cs="Times New Roman"/>
          <w:sz w:val="24"/>
          <w:szCs w:val="24"/>
        </w:rPr>
        <w:t>Телефон: _____________________________________________________________________</w:t>
      </w:r>
    </w:p>
    <w:p w:rsidR="00E11116" w:rsidRPr="002B4893" w:rsidRDefault="00E11116" w:rsidP="00E11116">
      <w:pPr>
        <w:pStyle w:val="ConsPlusNonformat"/>
        <w:widowControl/>
        <w:rPr>
          <w:rFonts w:ascii="Times New Roman" w:hAnsi="Times New Roman" w:cs="Times New Roman"/>
          <w:sz w:val="24"/>
          <w:szCs w:val="24"/>
        </w:rPr>
      </w:pPr>
      <w:r w:rsidRPr="002B4893">
        <w:rPr>
          <w:rFonts w:ascii="Times New Roman" w:hAnsi="Times New Roman" w:cs="Times New Roman"/>
          <w:sz w:val="24"/>
          <w:szCs w:val="24"/>
        </w:rPr>
        <w:t>Адрес электронной почты: ______________________________________________________</w:t>
      </w:r>
    </w:p>
    <w:p w:rsidR="00E11116" w:rsidRPr="002B4893" w:rsidRDefault="00E11116" w:rsidP="00E11116">
      <w:pPr>
        <w:pStyle w:val="ConsPlusNonformat"/>
        <w:widowControl/>
        <w:rPr>
          <w:rFonts w:ascii="Times New Roman" w:hAnsi="Times New Roman" w:cs="Times New Roman"/>
          <w:sz w:val="24"/>
          <w:szCs w:val="24"/>
        </w:rPr>
      </w:pPr>
      <w:r w:rsidRPr="002B4893">
        <w:rPr>
          <w:rFonts w:ascii="Times New Roman" w:hAnsi="Times New Roman" w:cs="Times New Roman"/>
          <w:sz w:val="24"/>
          <w:szCs w:val="24"/>
        </w:rPr>
        <w:t>Код учета: ИНН _______________________________________________________________</w:t>
      </w:r>
    </w:p>
    <w:p w:rsidR="00E11116" w:rsidRPr="002B4893" w:rsidRDefault="00E11116" w:rsidP="00E11116">
      <w:pPr>
        <w:pStyle w:val="ConsPlusNonformat"/>
        <w:widowControl/>
        <w:rPr>
          <w:rFonts w:ascii="Times New Roman" w:hAnsi="Times New Roman" w:cs="Times New Roman"/>
          <w:sz w:val="24"/>
          <w:szCs w:val="24"/>
        </w:rPr>
      </w:pPr>
      <w:r w:rsidRPr="002B4893">
        <w:rPr>
          <w:rFonts w:ascii="Times New Roman" w:hAnsi="Times New Roman" w:cs="Times New Roman"/>
          <w:sz w:val="24"/>
          <w:szCs w:val="24"/>
        </w:rPr>
        <w:t>* Ф.И.О. руководителя юридического лица ________________________________________</w:t>
      </w:r>
    </w:p>
    <w:p w:rsidR="00E11116" w:rsidRPr="002B4893" w:rsidRDefault="00E11116" w:rsidP="00E11116">
      <w:pPr>
        <w:pStyle w:val="ConsPlusNonformat"/>
        <w:widowControl/>
        <w:rPr>
          <w:rFonts w:ascii="Times New Roman" w:hAnsi="Times New Roman" w:cs="Times New Roman"/>
          <w:sz w:val="24"/>
          <w:szCs w:val="24"/>
        </w:rPr>
      </w:pPr>
    </w:p>
    <w:p w:rsidR="00E11116" w:rsidRPr="002B4893" w:rsidRDefault="00E11116" w:rsidP="00E11116">
      <w:pPr>
        <w:pStyle w:val="ConsPlusNonformat"/>
        <w:widowControl/>
        <w:rPr>
          <w:rFonts w:ascii="Times New Roman" w:hAnsi="Times New Roman" w:cs="Times New Roman"/>
          <w:sz w:val="24"/>
          <w:szCs w:val="24"/>
        </w:rPr>
      </w:pPr>
      <w:r w:rsidRPr="002B4893">
        <w:rPr>
          <w:rFonts w:ascii="Times New Roman" w:hAnsi="Times New Roman" w:cs="Times New Roman"/>
          <w:sz w:val="24"/>
          <w:szCs w:val="24"/>
        </w:rPr>
        <w:t>* на действия (бездействие):</w:t>
      </w:r>
    </w:p>
    <w:p w:rsidR="00E11116" w:rsidRPr="002B4893" w:rsidRDefault="00E11116" w:rsidP="00E11116">
      <w:pPr>
        <w:pStyle w:val="ConsPlusNonformat"/>
        <w:widowControl/>
        <w:rPr>
          <w:rFonts w:ascii="Times New Roman" w:hAnsi="Times New Roman" w:cs="Times New Roman"/>
          <w:sz w:val="24"/>
          <w:szCs w:val="24"/>
        </w:rPr>
      </w:pPr>
      <w:r w:rsidRPr="002B4893">
        <w:rPr>
          <w:rFonts w:ascii="Times New Roman" w:hAnsi="Times New Roman" w:cs="Times New Roman"/>
          <w:sz w:val="24"/>
          <w:szCs w:val="24"/>
        </w:rPr>
        <w:t>_____________________________________________________________________________</w:t>
      </w:r>
    </w:p>
    <w:p w:rsidR="00E11116" w:rsidRPr="002B4893" w:rsidRDefault="00E11116" w:rsidP="00E11116">
      <w:pPr>
        <w:pStyle w:val="ConsPlusNonformat"/>
        <w:widowControl/>
        <w:jc w:val="center"/>
        <w:rPr>
          <w:rFonts w:ascii="Times New Roman" w:hAnsi="Times New Roman" w:cs="Times New Roman"/>
          <w:sz w:val="24"/>
          <w:szCs w:val="24"/>
        </w:rPr>
      </w:pPr>
      <w:r w:rsidRPr="002B4893">
        <w:rPr>
          <w:rFonts w:ascii="Times New Roman" w:hAnsi="Times New Roman" w:cs="Times New Roman"/>
          <w:sz w:val="24"/>
          <w:szCs w:val="24"/>
        </w:rPr>
        <w:t>(наименование органа или должность, ФИО должностного лица органа)</w:t>
      </w:r>
    </w:p>
    <w:p w:rsidR="00E11116" w:rsidRPr="002B4893" w:rsidRDefault="00E11116" w:rsidP="00E11116">
      <w:pPr>
        <w:pStyle w:val="ConsPlusNonformat"/>
        <w:widowControl/>
        <w:rPr>
          <w:rFonts w:ascii="Times New Roman" w:hAnsi="Times New Roman" w:cs="Times New Roman"/>
          <w:sz w:val="24"/>
          <w:szCs w:val="24"/>
        </w:rPr>
      </w:pPr>
    </w:p>
    <w:p w:rsidR="00E11116" w:rsidRPr="002B4893" w:rsidRDefault="00E11116" w:rsidP="00E11116">
      <w:pPr>
        <w:pStyle w:val="ConsPlusNonformat"/>
        <w:widowControl/>
        <w:rPr>
          <w:rFonts w:ascii="Times New Roman" w:hAnsi="Times New Roman" w:cs="Times New Roman"/>
          <w:sz w:val="24"/>
          <w:szCs w:val="24"/>
        </w:rPr>
      </w:pPr>
      <w:r w:rsidRPr="002B4893">
        <w:rPr>
          <w:rFonts w:ascii="Times New Roman" w:hAnsi="Times New Roman" w:cs="Times New Roman"/>
          <w:sz w:val="24"/>
          <w:szCs w:val="24"/>
        </w:rPr>
        <w:t>* существо жалобы:</w:t>
      </w:r>
    </w:p>
    <w:p w:rsidR="00E11116" w:rsidRPr="002B4893" w:rsidRDefault="00E11116" w:rsidP="00E11116">
      <w:pPr>
        <w:pStyle w:val="ConsPlusNonformat"/>
        <w:widowControl/>
        <w:rPr>
          <w:rFonts w:ascii="Times New Roman" w:hAnsi="Times New Roman" w:cs="Times New Roman"/>
          <w:sz w:val="24"/>
          <w:szCs w:val="24"/>
        </w:rPr>
      </w:pPr>
      <w:r w:rsidRPr="002B4893">
        <w:rPr>
          <w:rFonts w:ascii="Times New Roman" w:hAnsi="Times New Roman" w:cs="Times New Roman"/>
          <w:sz w:val="24"/>
          <w:szCs w:val="24"/>
        </w:rPr>
        <w:t>_____________________________________________________________________________</w:t>
      </w:r>
    </w:p>
    <w:p w:rsidR="00E11116" w:rsidRPr="002B4893" w:rsidRDefault="00E11116" w:rsidP="00E11116">
      <w:pPr>
        <w:pStyle w:val="ConsPlusNonformat"/>
        <w:widowControl/>
        <w:rPr>
          <w:rFonts w:ascii="Times New Roman" w:hAnsi="Times New Roman" w:cs="Times New Roman"/>
          <w:sz w:val="24"/>
          <w:szCs w:val="24"/>
        </w:rPr>
      </w:pPr>
      <w:r w:rsidRPr="002B4893">
        <w:rPr>
          <w:rFonts w:ascii="Times New Roman" w:hAnsi="Times New Roman" w:cs="Times New Roman"/>
          <w:sz w:val="24"/>
          <w:szCs w:val="24"/>
        </w:rPr>
        <w:t>_____________________________________________________________________________</w:t>
      </w:r>
    </w:p>
    <w:p w:rsidR="00E11116" w:rsidRPr="002B4893" w:rsidRDefault="00E11116" w:rsidP="00E11116">
      <w:pPr>
        <w:pStyle w:val="ConsPlusNonformat"/>
        <w:widowControl/>
        <w:rPr>
          <w:rFonts w:ascii="Times New Roman" w:hAnsi="Times New Roman" w:cs="Times New Roman"/>
          <w:sz w:val="24"/>
          <w:szCs w:val="24"/>
        </w:rPr>
      </w:pPr>
      <w:r w:rsidRPr="002B4893">
        <w:rPr>
          <w:rFonts w:ascii="Times New Roman" w:hAnsi="Times New Roman" w:cs="Times New Roman"/>
          <w:sz w:val="24"/>
          <w:szCs w:val="24"/>
        </w:rPr>
        <w:t>_____________________________________________________________________________</w:t>
      </w:r>
    </w:p>
    <w:p w:rsidR="00E11116" w:rsidRPr="002B4893" w:rsidRDefault="00E11116" w:rsidP="00E11116">
      <w:pPr>
        <w:pStyle w:val="ConsPlusNonformat"/>
        <w:widowControl/>
        <w:rPr>
          <w:rFonts w:ascii="Times New Roman" w:hAnsi="Times New Roman" w:cs="Times New Roman"/>
          <w:sz w:val="24"/>
          <w:szCs w:val="24"/>
        </w:rPr>
      </w:pPr>
      <w:r w:rsidRPr="002B4893">
        <w:rPr>
          <w:rFonts w:ascii="Times New Roman" w:hAnsi="Times New Roman" w:cs="Times New Roman"/>
          <w:sz w:val="24"/>
          <w:szCs w:val="24"/>
        </w:rPr>
        <w:t>_____________________________________________________________________________</w:t>
      </w:r>
    </w:p>
    <w:p w:rsidR="00E11116" w:rsidRPr="002B4893" w:rsidRDefault="00E11116" w:rsidP="00E11116">
      <w:pPr>
        <w:pStyle w:val="ConsPlusNonformat"/>
        <w:widowControl/>
        <w:jc w:val="center"/>
        <w:rPr>
          <w:rFonts w:ascii="Times New Roman" w:hAnsi="Times New Roman" w:cs="Times New Roman"/>
          <w:sz w:val="24"/>
          <w:szCs w:val="24"/>
        </w:rPr>
      </w:pPr>
      <w:r w:rsidRPr="002B4893">
        <w:rPr>
          <w:rFonts w:ascii="Times New Roman" w:hAnsi="Times New Roman" w:cs="Times New Roman"/>
          <w:sz w:val="24"/>
          <w:szCs w:val="24"/>
        </w:rPr>
        <w:t xml:space="preserve">(краткое  изложение  обжалуемых  действий  (бездействия),  указать основания,  по  которым  лицо,  подающее  жалобу,  </w:t>
      </w:r>
      <w:proofErr w:type="gramStart"/>
      <w:r w:rsidRPr="002B4893">
        <w:rPr>
          <w:rFonts w:ascii="Times New Roman" w:hAnsi="Times New Roman" w:cs="Times New Roman"/>
          <w:sz w:val="24"/>
          <w:szCs w:val="24"/>
        </w:rPr>
        <w:t>не  согласно</w:t>
      </w:r>
      <w:proofErr w:type="gramEnd"/>
      <w:r w:rsidRPr="002B4893">
        <w:rPr>
          <w:rFonts w:ascii="Times New Roman" w:hAnsi="Times New Roman" w:cs="Times New Roman"/>
          <w:sz w:val="24"/>
          <w:szCs w:val="24"/>
        </w:rPr>
        <w:t xml:space="preserve">  с действием (бездействием) со ссылками на пункты регламента)</w:t>
      </w:r>
    </w:p>
    <w:p w:rsidR="00E11116" w:rsidRPr="002B4893" w:rsidRDefault="00E11116" w:rsidP="00E11116">
      <w:pPr>
        <w:pStyle w:val="ConsPlusNonformat"/>
        <w:widowControl/>
        <w:rPr>
          <w:rFonts w:ascii="Times New Roman" w:hAnsi="Times New Roman" w:cs="Times New Roman"/>
          <w:sz w:val="24"/>
          <w:szCs w:val="24"/>
        </w:rPr>
      </w:pPr>
    </w:p>
    <w:p w:rsidR="00E11116" w:rsidRPr="002B4893" w:rsidRDefault="00E11116" w:rsidP="00E11116">
      <w:pPr>
        <w:pStyle w:val="ConsPlusNonformat"/>
        <w:widowControl/>
        <w:rPr>
          <w:rFonts w:ascii="Times New Roman" w:hAnsi="Times New Roman" w:cs="Times New Roman"/>
          <w:sz w:val="24"/>
          <w:szCs w:val="24"/>
        </w:rPr>
      </w:pPr>
      <w:r w:rsidRPr="002B4893">
        <w:rPr>
          <w:rFonts w:ascii="Times New Roman" w:hAnsi="Times New Roman" w:cs="Times New Roman"/>
          <w:sz w:val="24"/>
          <w:szCs w:val="24"/>
        </w:rPr>
        <w:t>поля, отмеченные звездочкой</w:t>
      </w:r>
      <w:proofErr w:type="gramStart"/>
      <w:r w:rsidRPr="002B4893">
        <w:rPr>
          <w:rFonts w:ascii="Times New Roman" w:hAnsi="Times New Roman" w:cs="Times New Roman"/>
          <w:sz w:val="24"/>
          <w:szCs w:val="24"/>
        </w:rPr>
        <w:t xml:space="preserve"> (*), </w:t>
      </w:r>
      <w:proofErr w:type="gramEnd"/>
      <w:r w:rsidRPr="002B4893">
        <w:rPr>
          <w:rFonts w:ascii="Times New Roman" w:hAnsi="Times New Roman" w:cs="Times New Roman"/>
          <w:sz w:val="24"/>
          <w:szCs w:val="24"/>
        </w:rPr>
        <w:t>обязательны для заполнения.</w:t>
      </w:r>
    </w:p>
    <w:p w:rsidR="00E11116" w:rsidRPr="002B4893" w:rsidRDefault="00E11116" w:rsidP="00E11116">
      <w:pPr>
        <w:pStyle w:val="ConsPlusNonformat"/>
        <w:widowControl/>
        <w:rPr>
          <w:rFonts w:ascii="Times New Roman" w:hAnsi="Times New Roman" w:cs="Times New Roman"/>
          <w:sz w:val="24"/>
          <w:szCs w:val="24"/>
        </w:rPr>
      </w:pPr>
    </w:p>
    <w:p w:rsidR="00E11116" w:rsidRPr="002B4893" w:rsidRDefault="00E11116" w:rsidP="00E11116">
      <w:pPr>
        <w:pStyle w:val="ConsPlusNonformat"/>
        <w:widowControl/>
        <w:rPr>
          <w:rFonts w:ascii="Times New Roman" w:hAnsi="Times New Roman" w:cs="Times New Roman"/>
          <w:sz w:val="24"/>
          <w:szCs w:val="24"/>
        </w:rPr>
      </w:pPr>
      <w:r w:rsidRPr="002B4893">
        <w:rPr>
          <w:rFonts w:ascii="Times New Roman" w:hAnsi="Times New Roman" w:cs="Times New Roman"/>
          <w:sz w:val="24"/>
          <w:szCs w:val="24"/>
        </w:rPr>
        <w:t>Перечень прилагаемой документации</w:t>
      </w:r>
    </w:p>
    <w:p w:rsidR="00E11116" w:rsidRPr="002B4893" w:rsidRDefault="00E11116" w:rsidP="00E11116">
      <w:pPr>
        <w:pStyle w:val="ConsPlusNonformat"/>
        <w:widowControl/>
        <w:rPr>
          <w:rFonts w:ascii="Times New Roman" w:hAnsi="Times New Roman" w:cs="Times New Roman"/>
          <w:sz w:val="24"/>
          <w:szCs w:val="24"/>
        </w:rPr>
      </w:pPr>
    </w:p>
    <w:p w:rsidR="00E11116" w:rsidRPr="002B4893" w:rsidRDefault="00E11116" w:rsidP="00E11116">
      <w:pPr>
        <w:pStyle w:val="ConsPlusNonformat"/>
        <w:widowControl/>
        <w:rPr>
          <w:rFonts w:ascii="Times New Roman" w:hAnsi="Times New Roman" w:cs="Times New Roman"/>
          <w:sz w:val="24"/>
          <w:szCs w:val="24"/>
        </w:rPr>
      </w:pPr>
      <w:r w:rsidRPr="002B4893">
        <w:rPr>
          <w:rFonts w:ascii="Times New Roman" w:hAnsi="Times New Roman" w:cs="Times New Roman"/>
          <w:sz w:val="24"/>
          <w:szCs w:val="24"/>
        </w:rPr>
        <w:t>МП</w:t>
      </w:r>
    </w:p>
    <w:p w:rsidR="00E11116" w:rsidRPr="002B4893" w:rsidRDefault="00E11116" w:rsidP="00E11116">
      <w:pPr>
        <w:pStyle w:val="ConsPlusNonformat"/>
        <w:widowControl/>
        <w:rPr>
          <w:rFonts w:ascii="Times New Roman" w:hAnsi="Times New Roman" w:cs="Times New Roman"/>
          <w:sz w:val="24"/>
          <w:szCs w:val="24"/>
        </w:rPr>
      </w:pPr>
      <w:r w:rsidRPr="002B4893">
        <w:rPr>
          <w:rFonts w:ascii="Times New Roman" w:hAnsi="Times New Roman" w:cs="Times New Roman"/>
          <w:sz w:val="24"/>
          <w:szCs w:val="24"/>
        </w:rPr>
        <w:t>(подпись   руководителя    юридического     лица,  физического лица)</w:t>
      </w:r>
    </w:p>
    <w:p w:rsidR="00E11116" w:rsidRPr="002B4893" w:rsidRDefault="00E11116" w:rsidP="00E11116">
      <w:pPr>
        <w:pStyle w:val="3"/>
        <w:spacing w:before="0"/>
        <w:ind w:firstLine="720"/>
        <w:jc w:val="right"/>
        <w:rPr>
          <w:rFonts w:ascii="Times New Roman" w:hAnsi="Times New Roman" w:cs="Times New Roman"/>
        </w:rPr>
      </w:pPr>
      <w:r w:rsidRPr="002B4893">
        <w:rPr>
          <w:rFonts w:ascii="Times New Roman" w:hAnsi="Times New Roman" w:cs="Times New Roman"/>
        </w:rPr>
        <w:lastRenderedPageBreak/>
        <w:t xml:space="preserve">                                  </w:t>
      </w:r>
    </w:p>
    <w:p w:rsidR="00E11116" w:rsidRPr="002B4893" w:rsidRDefault="00E11116" w:rsidP="00E11116">
      <w:pPr>
        <w:pStyle w:val="3"/>
        <w:spacing w:before="0"/>
        <w:ind w:firstLine="720"/>
        <w:jc w:val="right"/>
        <w:rPr>
          <w:rFonts w:ascii="Times New Roman" w:hAnsi="Times New Roman" w:cs="Times New Roman"/>
        </w:rPr>
      </w:pPr>
      <w:r w:rsidRPr="002B4893">
        <w:rPr>
          <w:rFonts w:ascii="Times New Roman" w:hAnsi="Times New Roman" w:cs="Times New Roman"/>
        </w:rPr>
        <w:t>Приложение № 6</w:t>
      </w:r>
    </w:p>
    <w:p w:rsidR="00E11116" w:rsidRPr="002B4893" w:rsidRDefault="00E11116" w:rsidP="00E11116">
      <w:pPr>
        <w:jc w:val="right"/>
      </w:pPr>
      <w:r w:rsidRPr="002B4893">
        <w:t>к Административному регламенту</w:t>
      </w:r>
    </w:p>
    <w:p w:rsidR="00E11116" w:rsidRPr="002B4893" w:rsidRDefault="00E11116" w:rsidP="00E11116">
      <w:pPr>
        <w:jc w:val="right"/>
      </w:pPr>
      <w:r w:rsidRPr="002B4893">
        <w:t xml:space="preserve">по выдаче документов </w:t>
      </w:r>
    </w:p>
    <w:p w:rsidR="00E11116" w:rsidRPr="002B4893" w:rsidRDefault="00E11116" w:rsidP="00E11116">
      <w:pPr>
        <w:jc w:val="right"/>
      </w:pPr>
      <w:r w:rsidRPr="002B4893">
        <w:t>(выписок и справок)</w:t>
      </w:r>
    </w:p>
    <w:p w:rsidR="00E11116" w:rsidRPr="002B4893" w:rsidRDefault="00E11116" w:rsidP="00E11116">
      <w:pPr>
        <w:jc w:val="right"/>
      </w:pPr>
    </w:p>
    <w:p w:rsidR="00E11116" w:rsidRPr="002B4893" w:rsidRDefault="00E11116" w:rsidP="00E11116">
      <w:pPr>
        <w:pStyle w:val="ConsPlusNormal"/>
        <w:widowControl/>
        <w:ind w:firstLine="0"/>
        <w:jc w:val="center"/>
        <w:rPr>
          <w:sz w:val="24"/>
          <w:szCs w:val="24"/>
        </w:rPr>
      </w:pPr>
      <w:r w:rsidRPr="002B4893">
        <w:rPr>
          <w:sz w:val="24"/>
          <w:szCs w:val="24"/>
        </w:rPr>
        <w:t xml:space="preserve">                                                    </w:t>
      </w:r>
    </w:p>
    <w:p w:rsidR="00E11116" w:rsidRPr="002B4893" w:rsidRDefault="00E11116" w:rsidP="00E11116">
      <w:pPr>
        <w:pStyle w:val="ConsPlusNormal"/>
        <w:widowControl/>
        <w:ind w:firstLine="0"/>
        <w:jc w:val="center"/>
        <w:rPr>
          <w:rFonts w:ascii="Times New Roman" w:hAnsi="Times New Roman" w:cs="Times New Roman"/>
          <w:sz w:val="24"/>
          <w:szCs w:val="24"/>
        </w:rPr>
      </w:pPr>
    </w:p>
    <w:p w:rsidR="00E11116" w:rsidRPr="002B4893" w:rsidRDefault="00E11116" w:rsidP="00E11116">
      <w:pPr>
        <w:pStyle w:val="ConsPlusNormal"/>
        <w:widowControl/>
        <w:ind w:firstLine="0"/>
        <w:jc w:val="center"/>
        <w:rPr>
          <w:rFonts w:ascii="Times New Roman" w:hAnsi="Times New Roman" w:cs="Times New Roman"/>
          <w:sz w:val="24"/>
          <w:szCs w:val="24"/>
        </w:rPr>
      </w:pPr>
    </w:p>
    <w:p w:rsidR="00E11116" w:rsidRPr="002B4893" w:rsidRDefault="00E11116" w:rsidP="00E11116">
      <w:pPr>
        <w:pStyle w:val="ConsPlusNormal"/>
        <w:widowControl/>
        <w:ind w:firstLine="0"/>
        <w:jc w:val="center"/>
        <w:rPr>
          <w:rFonts w:ascii="Times New Roman" w:hAnsi="Times New Roman" w:cs="Times New Roman"/>
          <w:b/>
          <w:sz w:val="24"/>
          <w:szCs w:val="24"/>
        </w:rPr>
      </w:pPr>
      <w:r w:rsidRPr="002B4893">
        <w:rPr>
          <w:rFonts w:ascii="Times New Roman" w:hAnsi="Times New Roman" w:cs="Times New Roman"/>
          <w:sz w:val="24"/>
          <w:szCs w:val="24"/>
        </w:rPr>
        <w:t xml:space="preserve">                                                                  </w:t>
      </w:r>
    </w:p>
    <w:p w:rsidR="00E11116" w:rsidRPr="002B4893" w:rsidRDefault="00E11116" w:rsidP="00E11116">
      <w:pPr>
        <w:pStyle w:val="ConsPlusNormal"/>
        <w:widowControl/>
        <w:ind w:firstLine="0"/>
        <w:jc w:val="center"/>
        <w:rPr>
          <w:rFonts w:ascii="Times New Roman" w:hAnsi="Times New Roman" w:cs="Times New Roman"/>
          <w:b/>
          <w:sz w:val="24"/>
          <w:szCs w:val="24"/>
        </w:rPr>
      </w:pPr>
      <w:r w:rsidRPr="002B4893">
        <w:rPr>
          <w:rFonts w:ascii="Times New Roman" w:hAnsi="Times New Roman" w:cs="Times New Roman"/>
          <w:b/>
          <w:sz w:val="24"/>
          <w:szCs w:val="24"/>
        </w:rPr>
        <w:t>ОБРАЗЕЦ</w:t>
      </w:r>
    </w:p>
    <w:p w:rsidR="00E11116" w:rsidRPr="002B4893" w:rsidRDefault="00E11116" w:rsidP="00E11116">
      <w:pPr>
        <w:pStyle w:val="ConsPlusNormal"/>
        <w:widowControl/>
        <w:ind w:firstLine="0"/>
        <w:jc w:val="center"/>
        <w:rPr>
          <w:rFonts w:ascii="Times New Roman" w:hAnsi="Times New Roman" w:cs="Times New Roman"/>
          <w:b/>
          <w:sz w:val="24"/>
          <w:szCs w:val="24"/>
        </w:rPr>
      </w:pPr>
      <w:r w:rsidRPr="002B4893">
        <w:rPr>
          <w:rFonts w:ascii="Times New Roman" w:hAnsi="Times New Roman" w:cs="Times New Roman"/>
          <w:b/>
          <w:sz w:val="24"/>
          <w:szCs w:val="24"/>
        </w:rPr>
        <w:t>РЕШЕНИЯ ___________(</w:t>
      </w:r>
      <w:r w:rsidRPr="002B4893">
        <w:rPr>
          <w:rFonts w:ascii="Times New Roman" w:hAnsi="Times New Roman" w:cs="Times New Roman"/>
          <w:sz w:val="24"/>
          <w:szCs w:val="24"/>
        </w:rPr>
        <w:t>наименование ОМСУ)</w:t>
      </w:r>
      <w:r w:rsidRPr="002B4893">
        <w:rPr>
          <w:rFonts w:ascii="Times New Roman" w:hAnsi="Times New Roman" w:cs="Times New Roman"/>
          <w:b/>
          <w:sz w:val="24"/>
          <w:szCs w:val="24"/>
        </w:rPr>
        <w:t xml:space="preserve"> ___________________________________________________________________________ ПО ЖАЛОБЕ НА ДЕЙСТВИЕ (БЕЗДЕЙСТВИЕ) Администрации поселения</w:t>
      </w:r>
    </w:p>
    <w:p w:rsidR="00E11116" w:rsidRPr="002B4893" w:rsidRDefault="00E11116" w:rsidP="00E11116">
      <w:pPr>
        <w:pStyle w:val="ConsPlusNormal"/>
        <w:widowControl/>
        <w:ind w:firstLine="0"/>
        <w:jc w:val="center"/>
        <w:rPr>
          <w:rFonts w:ascii="Times New Roman" w:hAnsi="Times New Roman" w:cs="Times New Roman"/>
          <w:b/>
          <w:sz w:val="24"/>
          <w:szCs w:val="24"/>
        </w:rPr>
      </w:pPr>
      <w:r w:rsidRPr="002B4893">
        <w:rPr>
          <w:rFonts w:ascii="Times New Roman" w:hAnsi="Times New Roman" w:cs="Times New Roman"/>
          <w:b/>
          <w:sz w:val="24"/>
          <w:szCs w:val="24"/>
        </w:rPr>
        <w:t>ИЛИ ЕЕ ДОЛЖНОСТНОГО ЛИЦА</w:t>
      </w:r>
    </w:p>
    <w:p w:rsidR="00E11116" w:rsidRPr="002B4893" w:rsidRDefault="00E11116" w:rsidP="00E11116">
      <w:pPr>
        <w:pStyle w:val="ConsPlusNormal"/>
        <w:widowControl/>
        <w:ind w:firstLine="540"/>
        <w:jc w:val="both"/>
        <w:rPr>
          <w:rFonts w:ascii="Times New Roman" w:hAnsi="Times New Roman" w:cs="Times New Roman"/>
          <w:b/>
          <w:sz w:val="24"/>
          <w:szCs w:val="24"/>
        </w:rPr>
      </w:pPr>
    </w:p>
    <w:p w:rsidR="00E11116" w:rsidRPr="002B4893" w:rsidRDefault="00E11116" w:rsidP="00E11116">
      <w:pPr>
        <w:pStyle w:val="ConsPlusNonformat"/>
        <w:widowControl/>
        <w:rPr>
          <w:rFonts w:ascii="Times New Roman" w:hAnsi="Times New Roman" w:cs="Times New Roman"/>
          <w:sz w:val="24"/>
          <w:szCs w:val="24"/>
        </w:rPr>
      </w:pPr>
      <w:r w:rsidRPr="002B4893">
        <w:rPr>
          <w:rFonts w:ascii="Times New Roman" w:hAnsi="Times New Roman" w:cs="Times New Roman"/>
          <w:sz w:val="24"/>
          <w:szCs w:val="24"/>
        </w:rPr>
        <w:t xml:space="preserve">    Исх. от _______ N _________</w:t>
      </w:r>
    </w:p>
    <w:p w:rsidR="00E11116" w:rsidRPr="002B4893" w:rsidRDefault="00E11116" w:rsidP="00E11116">
      <w:pPr>
        <w:pStyle w:val="ConsPlusNonformat"/>
        <w:widowControl/>
        <w:rPr>
          <w:rFonts w:ascii="Times New Roman" w:hAnsi="Times New Roman" w:cs="Times New Roman"/>
          <w:sz w:val="24"/>
          <w:szCs w:val="24"/>
        </w:rPr>
      </w:pPr>
    </w:p>
    <w:p w:rsidR="00E11116" w:rsidRPr="002B4893" w:rsidRDefault="00E11116" w:rsidP="00E11116">
      <w:pPr>
        <w:pStyle w:val="ConsPlusNonformat"/>
        <w:widowControl/>
        <w:jc w:val="center"/>
        <w:rPr>
          <w:rFonts w:ascii="Times New Roman" w:hAnsi="Times New Roman" w:cs="Times New Roman"/>
          <w:sz w:val="24"/>
          <w:szCs w:val="24"/>
        </w:rPr>
      </w:pPr>
      <w:r w:rsidRPr="002B4893">
        <w:rPr>
          <w:rFonts w:ascii="Times New Roman" w:hAnsi="Times New Roman" w:cs="Times New Roman"/>
          <w:sz w:val="24"/>
          <w:szCs w:val="24"/>
        </w:rPr>
        <w:t>РЕШЕНИЕ</w:t>
      </w:r>
    </w:p>
    <w:p w:rsidR="00E11116" w:rsidRPr="002B4893" w:rsidRDefault="00E11116" w:rsidP="00E11116">
      <w:pPr>
        <w:pStyle w:val="ConsPlusNonformat"/>
        <w:widowControl/>
        <w:jc w:val="center"/>
        <w:rPr>
          <w:rFonts w:ascii="Times New Roman" w:hAnsi="Times New Roman" w:cs="Times New Roman"/>
          <w:sz w:val="24"/>
          <w:szCs w:val="24"/>
        </w:rPr>
      </w:pPr>
      <w:r w:rsidRPr="002B4893">
        <w:rPr>
          <w:rFonts w:ascii="Times New Roman" w:hAnsi="Times New Roman" w:cs="Times New Roman"/>
          <w:sz w:val="24"/>
          <w:szCs w:val="24"/>
        </w:rPr>
        <w:t>по жалобе на решение, действие (бездействие)</w:t>
      </w:r>
    </w:p>
    <w:p w:rsidR="00E11116" w:rsidRPr="002B4893" w:rsidRDefault="00E11116" w:rsidP="00E11116">
      <w:pPr>
        <w:pStyle w:val="ConsPlusNonformat"/>
        <w:widowControl/>
        <w:jc w:val="center"/>
        <w:rPr>
          <w:rFonts w:ascii="Times New Roman" w:hAnsi="Times New Roman" w:cs="Times New Roman"/>
          <w:sz w:val="24"/>
          <w:szCs w:val="24"/>
        </w:rPr>
      </w:pPr>
      <w:r w:rsidRPr="002B4893">
        <w:rPr>
          <w:rFonts w:ascii="Times New Roman" w:hAnsi="Times New Roman" w:cs="Times New Roman"/>
          <w:sz w:val="24"/>
          <w:szCs w:val="24"/>
        </w:rPr>
        <w:t>органа или его должностного лица</w:t>
      </w:r>
    </w:p>
    <w:p w:rsidR="00E11116" w:rsidRPr="002B4893" w:rsidRDefault="00E11116" w:rsidP="00E11116">
      <w:pPr>
        <w:pStyle w:val="ConsPlusNonformat"/>
        <w:widowControl/>
        <w:jc w:val="center"/>
        <w:rPr>
          <w:rFonts w:ascii="Times New Roman" w:hAnsi="Times New Roman" w:cs="Times New Roman"/>
          <w:sz w:val="24"/>
          <w:szCs w:val="24"/>
        </w:rPr>
      </w:pPr>
    </w:p>
    <w:p w:rsidR="00E11116" w:rsidRPr="002B4893" w:rsidRDefault="00E11116" w:rsidP="00E11116">
      <w:pPr>
        <w:pStyle w:val="ConsPlusNonformat"/>
        <w:widowControl/>
        <w:rPr>
          <w:rFonts w:ascii="Times New Roman" w:hAnsi="Times New Roman" w:cs="Times New Roman"/>
          <w:sz w:val="24"/>
          <w:szCs w:val="24"/>
        </w:rPr>
      </w:pPr>
      <w:r w:rsidRPr="002B4893">
        <w:rPr>
          <w:rFonts w:ascii="Times New Roman" w:hAnsi="Times New Roman" w:cs="Times New Roman"/>
          <w:sz w:val="24"/>
          <w:szCs w:val="24"/>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rsidR="00E11116" w:rsidRPr="002B4893" w:rsidRDefault="00E11116" w:rsidP="00E11116">
      <w:pPr>
        <w:pStyle w:val="ConsPlusNonformat"/>
        <w:widowControl/>
        <w:rPr>
          <w:rFonts w:ascii="Times New Roman" w:hAnsi="Times New Roman" w:cs="Times New Roman"/>
          <w:sz w:val="24"/>
          <w:szCs w:val="24"/>
        </w:rPr>
      </w:pPr>
      <w:r w:rsidRPr="002B4893">
        <w:rPr>
          <w:rFonts w:ascii="Times New Roman" w:hAnsi="Times New Roman" w:cs="Times New Roman"/>
          <w:sz w:val="24"/>
          <w:szCs w:val="24"/>
        </w:rPr>
        <w:t>_____________________________________________________________________________</w:t>
      </w:r>
    </w:p>
    <w:p w:rsidR="00E11116" w:rsidRPr="002B4893" w:rsidRDefault="00E11116" w:rsidP="00E11116">
      <w:pPr>
        <w:pStyle w:val="ConsPlusNonformat"/>
        <w:widowControl/>
        <w:rPr>
          <w:rFonts w:ascii="Times New Roman" w:hAnsi="Times New Roman" w:cs="Times New Roman"/>
          <w:sz w:val="24"/>
          <w:szCs w:val="24"/>
        </w:rPr>
      </w:pPr>
      <w:r w:rsidRPr="002B4893">
        <w:rPr>
          <w:rFonts w:ascii="Times New Roman" w:hAnsi="Times New Roman" w:cs="Times New Roman"/>
          <w:sz w:val="24"/>
          <w:szCs w:val="24"/>
        </w:rPr>
        <w:t>Наименование  юридического   лица   или    Ф.И.О.  физического лица, обратившегося с жалобой ______________________________________________________________________</w:t>
      </w:r>
    </w:p>
    <w:p w:rsidR="00E11116" w:rsidRPr="002B4893" w:rsidRDefault="00E11116" w:rsidP="00E11116">
      <w:pPr>
        <w:pStyle w:val="ConsPlusNonformat"/>
        <w:widowControl/>
        <w:rPr>
          <w:rFonts w:ascii="Times New Roman" w:hAnsi="Times New Roman" w:cs="Times New Roman"/>
          <w:sz w:val="24"/>
          <w:szCs w:val="24"/>
        </w:rPr>
      </w:pPr>
      <w:r w:rsidRPr="002B4893">
        <w:rPr>
          <w:rFonts w:ascii="Times New Roman" w:hAnsi="Times New Roman" w:cs="Times New Roman"/>
          <w:sz w:val="24"/>
          <w:szCs w:val="24"/>
        </w:rPr>
        <w:t>_____________________________________________________________________________</w:t>
      </w:r>
    </w:p>
    <w:p w:rsidR="00E11116" w:rsidRPr="002B4893" w:rsidRDefault="00E11116" w:rsidP="00E11116">
      <w:pPr>
        <w:pStyle w:val="ConsPlusNonformat"/>
        <w:widowControl/>
        <w:rPr>
          <w:rFonts w:ascii="Times New Roman" w:hAnsi="Times New Roman" w:cs="Times New Roman"/>
          <w:sz w:val="24"/>
          <w:szCs w:val="24"/>
        </w:rPr>
      </w:pPr>
      <w:r w:rsidRPr="002B4893">
        <w:rPr>
          <w:rFonts w:ascii="Times New Roman" w:hAnsi="Times New Roman" w:cs="Times New Roman"/>
          <w:sz w:val="24"/>
          <w:szCs w:val="24"/>
        </w:rPr>
        <w:t>Номер жалобы, дата и место принятия решения: ____________________________________</w:t>
      </w:r>
    </w:p>
    <w:p w:rsidR="00E11116" w:rsidRPr="002B4893" w:rsidRDefault="00E11116" w:rsidP="00E11116">
      <w:pPr>
        <w:pStyle w:val="ConsPlusNonformat"/>
        <w:widowControl/>
        <w:rPr>
          <w:rFonts w:ascii="Times New Roman" w:hAnsi="Times New Roman" w:cs="Times New Roman"/>
          <w:sz w:val="24"/>
          <w:szCs w:val="24"/>
        </w:rPr>
      </w:pPr>
      <w:r w:rsidRPr="002B4893">
        <w:rPr>
          <w:rFonts w:ascii="Times New Roman" w:hAnsi="Times New Roman" w:cs="Times New Roman"/>
          <w:sz w:val="24"/>
          <w:szCs w:val="24"/>
        </w:rPr>
        <w:t>_____________________________________________________________________________</w:t>
      </w:r>
    </w:p>
    <w:p w:rsidR="00E11116" w:rsidRPr="002B4893" w:rsidRDefault="00E11116" w:rsidP="00E11116">
      <w:pPr>
        <w:pStyle w:val="ConsPlusNonformat"/>
        <w:widowControl/>
        <w:rPr>
          <w:rFonts w:ascii="Times New Roman" w:hAnsi="Times New Roman" w:cs="Times New Roman"/>
          <w:sz w:val="24"/>
          <w:szCs w:val="24"/>
        </w:rPr>
      </w:pPr>
      <w:r w:rsidRPr="002B4893">
        <w:rPr>
          <w:rFonts w:ascii="Times New Roman" w:hAnsi="Times New Roman" w:cs="Times New Roman"/>
          <w:sz w:val="24"/>
          <w:szCs w:val="24"/>
        </w:rPr>
        <w:t>Изложение жалобы по существу: _________________________________________________</w:t>
      </w:r>
    </w:p>
    <w:p w:rsidR="00E11116" w:rsidRPr="002B4893" w:rsidRDefault="00E11116" w:rsidP="00E11116">
      <w:pPr>
        <w:pStyle w:val="ConsPlusNonformat"/>
        <w:widowControl/>
        <w:rPr>
          <w:rFonts w:ascii="Times New Roman" w:hAnsi="Times New Roman" w:cs="Times New Roman"/>
          <w:sz w:val="24"/>
          <w:szCs w:val="24"/>
        </w:rPr>
      </w:pPr>
      <w:r w:rsidRPr="002B4893">
        <w:rPr>
          <w:rFonts w:ascii="Times New Roman" w:hAnsi="Times New Roman" w:cs="Times New Roman"/>
          <w:sz w:val="24"/>
          <w:szCs w:val="24"/>
        </w:rPr>
        <w:t>_____________________________________________________________________________</w:t>
      </w:r>
    </w:p>
    <w:p w:rsidR="00E11116" w:rsidRPr="002B4893" w:rsidRDefault="00E11116" w:rsidP="00E11116">
      <w:pPr>
        <w:pStyle w:val="ConsPlusNonformat"/>
        <w:widowControl/>
        <w:rPr>
          <w:rFonts w:ascii="Times New Roman" w:hAnsi="Times New Roman" w:cs="Times New Roman"/>
          <w:sz w:val="24"/>
          <w:szCs w:val="24"/>
        </w:rPr>
      </w:pPr>
      <w:r w:rsidRPr="002B4893">
        <w:rPr>
          <w:rFonts w:ascii="Times New Roman" w:hAnsi="Times New Roman" w:cs="Times New Roman"/>
          <w:sz w:val="24"/>
          <w:szCs w:val="24"/>
        </w:rPr>
        <w:t>_____________________________________________________________________________</w:t>
      </w:r>
    </w:p>
    <w:p w:rsidR="00E11116" w:rsidRPr="002B4893" w:rsidRDefault="00E11116" w:rsidP="00E11116">
      <w:pPr>
        <w:pStyle w:val="ConsPlusNonformat"/>
        <w:widowControl/>
        <w:rPr>
          <w:rFonts w:ascii="Times New Roman" w:hAnsi="Times New Roman" w:cs="Times New Roman"/>
          <w:sz w:val="24"/>
          <w:szCs w:val="24"/>
        </w:rPr>
      </w:pPr>
      <w:r w:rsidRPr="002B4893">
        <w:rPr>
          <w:rFonts w:ascii="Times New Roman" w:hAnsi="Times New Roman" w:cs="Times New Roman"/>
          <w:sz w:val="24"/>
          <w:szCs w:val="24"/>
        </w:rPr>
        <w:t>Изложение возражений, объяснений заявителя: ____________________________________</w:t>
      </w:r>
    </w:p>
    <w:p w:rsidR="00E11116" w:rsidRPr="002B4893" w:rsidRDefault="00E11116" w:rsidP="00E11116">
      <w:pPr>
        <w:pStyle w:val="ConsPlusNonformat"/>
        <w:widowControl/>
        <w:rPr>
          <w:rFonts w:ascii="Times New Roman" w:hAnsi="Times New Roman" w:cs="Times New Roman"/>
          <w:sz w:val="24"/>
          <w:szCs w:val="24"/>
        </w:rPr>
      </w:pPr>
      <w:r w:rsidRPr="002B4893">
        <w:rPr>
          <w:rFonts w:ascii="Times New Roman" w:hAnsi="Times New Roman" w:cs="Times New Roman"/>
          <w:sz w:val="24"/>
          <w:szCs w:val="24"/>
        </w:rPr>
        <w:t>_____________________________________________________________________________</w:t>
      </w:r>
    </w:p>
    <w:p w:rsidR="00E11116" w:rsidRPr="002B4893" w:rsidRDefault="00E11116" w:rsidP="00E11116">
      <w:pPr>
        <w:pStyle w:val="ConsPlusNonformat"/>
        <w:widowControl/>
        <w:rPr>
          <w:rFonts w:ascii="Times New Roman" w:hAnsi="Times New Roman" w:cs="Times New Roman"/>
          <w:sz w:val="24"/>
          <w:szCs w:val="24"/>
        </w:rPr>
      </w:pPr>
      <w:r w:rsidRPr="002B4893">
        <w:rPr>
          <w:rFonts w:ascii="Times New Roman" w:hAnsi="Times New Roman" w:cs="Times New Roman"/>
          <w:sz w:val="24"/>
          <w:szCs w:val="24"/>
        </w:rPr>
        <w:t>_____________________________________________________________________________</w:t>
      </w:r>
    </w:p>
    <w:p w:rsidR="00E11116" w:rsidRPr="002B4893" w:rsidRDefault="00E11116" w:rsidP="00E11116">
      <w:pPr>
        <w:pStyle w:val="ConsPlusNonformat"/>
        <w:widowControl/>
        <w:jc w:val="center"/>
        <w:rPr>
          <w:rFonts w:ascii="Times New Roman" w:hAnsi="Times New Roman" w:cs="Times New Roman"/>
          <w:sz w:val="24"/>
          <w:szCs w:val="24"/>
        </w:rPr>
      </w:pPr>
    </w:p>
    <w:p w:rsidR="00E11116" w:rsidRPr="002B4893" w:rsidRDefault="00E11116" w:rsidP="00E11116">
      <w:pPr>
        <w:pStyle w:val="ConsPlusNonformat"/>
        <w:widowControl/>
        <w:jc w:val="center"/>
        <w:rPr>
          <w:rFonts w:ascii="Times New Roman" w:hAnsi="Times New Roman" w:cs="Times New Roman"/>
          <w:sz w:val="24"/>
          <w:szCs w:val="24"/>
        </w:rPr>
      </w:pPr>
      <w:r w:rsidRPr="002B4893">
        <w:rPr>
          <w:rFonts w:ascii="Times New Roman" w:hAnsi="Times New Roman" w:cs="Times New Roman"/>
          <w:sz w:val="24"/>
          <w:szCs w:val="24"/>
        </w:rPr>
        <w:t>УСТАНОВЛЕНО:</w:t>
      </w:r>
    </w:p>
    <w:p w:rsidR="00E11116" w:rsidRPr="002B4893" w:rsidRDefault="00E11116" w:rsidP="00E11116">
      <w:pPr>
        <w:pStyle w:val="ConsPlusNonformat"/>
        <w:widowControl/>
        <w:jc w:val="both"/>
        <w:rPr>
          <w:rFonts w:ascii="Times New Roman" w:hAnsi="Times New Roman" w:cs="Times New Roman"/>
          <w:sz w:val="24"/>
          <w:szCs w:val="24"/>
        </w:rPr>
      </w:pPr>
      <w:r w:rsidRPr="002B4893">
        <w:rPr>
          <w:rFonts w:ascii="Times New Roman" w:hAnsi="Times New Roman" w:cs="Times New Roman"/>
          <w:sz w:val="24"/>
          <w:szCs w:val="24"/>
        </w:rPr>
        <w:t>Фактические  и  иные  обстоятельства   дела, установленные органом или должностным лицом, рассматривающим жалобу: _______________________________________________</w:t>
      </w:r>
    </w:p>
    <w:p w:rsidR="00E11116" w:rsidRPr="002B4893" w:rsidRDefault="00E11116" w:rsidP="00E11116">
      <w:pPr>
        <w:pStyle w:val="ConsPlusNonformat"/>
        <w:widowControl/>
        <w:rPr>
          <w:rFonts w:ascii="Times New Roman" w:hAnsi="Times New Roman" w:cs="Times New Roman"/>
          <w:sz w:val="24"/>
          <w:szCs w:val="24"/>
        </w:rPr>
      </w:pPr>
      <w:r w:rsidRPr="002B4893">
        <w:rPr>
          <w:rFonts w:ascii="Times New Roman" w:hAnsi="Times New Roman" w:cs="Times New Roman"/>
          <w:sz w:val="24"/>
          <w:szCs w:val="24"/>
        </w:rPr>
        <w:t>_____________________________________________________________________________</w:t>
      </w:r>
    </w:p>
    <w:p w:rsidR="00E11116" w:rsidRPr="002B4893" w:rsidRDefault="00E11116" w:rsidP="00E11116">
      <w:pPr>
        <w:pStyle w:val="ConsPlusNonformat"/>
        <w:widowControl/>
        <w:rPr>
          <w:rFonts w:ascii="Times New Roman" w:hAnsi="Times New Roman" w:cs="Times New Roman"/>
          <w:sz w:val="24"/>
          <w:szCs w:val="24"/>
        </w:rPr>
      </w:pPr>
      <w:r w:rsidRPr="002B4893">
        <w:rPr>
          <w:rFonts w:ascii="Times New Roman" w:hAnsi="Times New Roman" w:cs="Times New Roman"/>
          <w:sz w:val="24"/>
          <w:szCs w:val="24"/>
        </w:rPr>
        <w:t>_____________________________________________________________________________</w:t>
      </w:r>
    </w:p>
    <w:p w:rsidR="00E11116" w:rsidRPr="002B4893" w:rsidRDefault="00E11116" w:rsidP="00E11116">
      <w:pPr>
        <w:pStyle w:val="ConsPlusNonformat"/>
        <w:widowControl/>
        <w:rPr>
          <w:rFonts w:ascii="Times New Roman" w:hAnsi="Times New Roman" w:cs="Times New Roman"/>
          <w:sz w:val="24"/>
          <w:szCs w:val="24"/>
        </w:rPr>
      </w:pPr>
      <w:r w:rsidRPr="002B4893">
        <w:rPr>
          <w:rFonts w:ascii="Times New Roman" w:hAnsi="Times New Roman" w:cs="Times New Roman"/>
          <w:sz w:val="24"/>
          <w:szCs w:val="24"/>
        </w:rPr>
        <w:t xml:space="preserve">Доказательства,  на  которых  основаны  выводы  по     результатам рассмотрения жалобы: </w:t>
      </w:r>
    </w:p>
    <w:p w:rsidR="00E11116" w:rsidRPr="002B4893" w:rsidRDefault="00E11116" w:rsidP="00E11116">
      <w:pPr>
        <w:pStyle w:val="ConsPlusNonformat"/>
        <w:widowControl/>
        <w:rPr>
          <w:rFonts w:ascii="Times New Roman" w:hAnsi="Times New Roman" w:cs="Times New Roman"/>
          <w:sz w:val="24"/>
          <w:szCs w:val="24"/>
        </w:rPr>
      </w:pPr>
      <w:r w:rsidRPr="002B4893">
        <w:rPr>
          <w:rFonts w:ascii="Times New Roman" w:hAnsi="Times New Roman" w:cs="Times New Roman"/>
          <w:sz w:val="24"/>
          <w:szCs w:val="24"/>
        </w:rPr>
        <w:t>_____________________________________________________________________________</w:t>
      </w:r>
    </w:p>
    <w:p w:rsidR="00E11116" w:rsidRPr="002B4893" w:rsidRDefault="00E11116" w:rsidP="00E11116">
      <w:pPr>
        <w:pStyle w:val="ConsPlusNonformat"/>
        <w:widowControl/>
        <w:rPr>
          <w:rFonts w:ascii="Times New Roman" w:hAnsi="Times New Roman" w:cs="Times New Roman"/>
          <w:sz w:val="24"/>
          <w:szCs w:val="24"/>
        </w:rPr>
      </w:pPr>
      <w:r w:rsidRPr="002B4893">
        <w:rPr>
          <w:rFonts w:ascii="Times New Roman" w:hAnsi="Times New Roman" w:cs="Times New Roman"/>
          <w:sz w:val="24"/>
          <w:szCs w:val="24"/>
        </w:rPr>
        <w:t>_____________________________________________________________________________</w:t>
      </w:r>
    </w:p>
    <w:p w:rsidR="00E11116" w:rsidRPr="002B4893" w:rsidRDefault="00E11116" w:rsidP="00E11116">
      <w:pPr>
        <w:pStyle w:val="ConsPlusNonformat"/>
        <w:widowControl/>
        <w:rPr>
          <w:rFonts w:ascii="Times New Roman" w:hAnsi="Times New Roman" w:cs="Times New Roman"/>
          <w:sz w:val="24"/>
          <w:szCs w:val="24"/>
        </w:rPr>
      </w:pPr>
      <w:r w:rsidRPr="002B4893">
        <w:rPr>
          <w:rFonts w:ascii="Times New Roman" w:hAnsi="Times New Roman" w:cs="Times New Roman"/>
          <w:sz w:val="24"/>
          <w:szCs w:val="24"/>
        </w:rPr>
        <w:t>_____________________________________________________________________________</w:t>
      </w:r>
    </w:p>
    <w:p w:rsidR="00E11116" w:rsidRPr="002B4893" w:rsidRDefault="00E11116" w:rsidP="00E11116">
      <w:pPr>
        <w:pStyle w:val="ConsPlusNonformat"/>
        <w:widowControl/>
        <w:rPr>
          <w:rFonts w:ascii="Times New Roman" w:hAnsi="Times New Roman" w:cs="Times New Roman"/>
          <w:sz w:val="24"/>
          <w:szCs w:val="24"/>
        </w:rPr>
      </w:pPr>
      <w:proofErr w:type="gramStart"/>
      <w:r w:rsidRPr="002B4893">
        <w:rPr>
          <w:rFonts w:ascii="Times New Roman" w:hAnsi="Times New Roman" w:cs="Times New Roman"/>
          <w:sz w:val="24"/>
          <w:szCs w:val="24"/>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roofErr w:type="gramEnd"/>
    </w:p>
    <w:p w:rsidR="00E11116" w:rsidRPr="002B4893" w:rsidRDefault="00E11116" w:rsidP="00E11116">
      <w:pPr>
        <w:pStyle w:val="ConsPlusNonformat"/>
        <w:widowControl/>
        <w:rPr>
          <w:rFonts w:ascii="Times New Roman" w:hAnsi="Times New Roman" w:cs="Times New Roman"/>
          <w:sz w:val="24"/>
          <w:szCs w:val="24"/>
        </w:rPr>
      </w:pPr>
      <w:r w:rsidRPr="002B4893">
        <w:rPr>
          <w:rFonts w:ascii="Times New Roman" w:hAnsi="Times New Roman" w:cs="Times New Roman"/>
          <w:sz w:val="24"/>
          <w:szCs w:val="24"/>
        </w:rPr>
        <w:t>_____________________________________________________________________________</w:t>
      </w:r>
    </w:p>
    <w:p w:rsidR="00E11116" w:rsidRPr="002B4893" w:rsidRDefault="00E11116" w:rsidP="00E11116">
      <w:pPr>
        <w:pStyle w:val="ConsPlusNonformat"/>
        <w:widowControl/>
        <w:rPr>
          <w:rFonts w:ascii="Times New Roman" w:hAnsi="Times New Roman" w:cs="Times New Roman"/>
          <w:sz w:val="24"/>
          <w:szCs w:val="24"/>
        </w:rPr>
      </w:pPr>
      <w:r w:rsidRPr="002B4893">
        <w:rPr>
          <w:rFonts w:ascii="Times New Roman" w:hAnsi="Times New Roman" w:cs="Times New Roman"/>
          <w:sz w:val="24"/>
          <w:szCs w:val="24"/>
        </w:rPr>
        <w:lastRenderedPageBreak/>
        <w:t>_____________________________________________________________________________</w:t>
      </w:r>
    </w:p>
    <w:p w:rsidR="00E11116" w:rsidRPr="002B4893" w:rsidRDefault="00E11116" w:rsidP="00E11116">
      <w:pPr>
        <w:pStyle w:val="ConsPlusNonformat"/>
        <w:widowControl/>
        <w:rPr>
          <w:rFonts w:ascii="Times New Roman" w:hAnsi="Times New Roman" w:cs="Times New Roman"/>
          <w:sz w:val="24"/>
          <w:szCs w:val="24"/>
        </w:rPr>
      </w:pPr>
      <w:r w:rsidRPr="002B4893">
        <w:rPr>
          <w:rFonts w:ascii="Times New Roman" w:hAnsi="Times New Roman" w:cs="Times New Roman"/>
          <w:sz w:val="24"/>
          <w:szCs w:val="24"/>
        </w:rPr>
        <w:t xml:space="preserve">На      основании      </w:t>
      </w:r>
      <w:proofErr w:type="gramStart"/>
      <w:r w:rsidRPr="002B4893">
        <w:rPr>
          <w:rFonts w:ascii="Times New Roman" w:hAnsi="Times New Roman" w:cs="Times New Roman"/>
          <w:sz w:val="24"/>
          <w:szCs w:val="24"/>
        </w:rPr>
        <w:t>изложенного</w:t>
      </w:r>
      <w:proofErr w:type="gramEnd"/>
    </w:p>
    <w:p w:rsidR="00E11116" w:rsidRPr="002B4893" w:rsidRDefault="00E11116" w:rsidP="00E11116">
      <w:pPr>
        <w:pStyle w:val="ConsPlusNonformat"/>
        <w:widowControl/>
        <w:jc w:val="center"/>
        <w:rPr>
          <w:rFonts w:ascii="Times New Roman" w:hAnsi="Times New Roman" w:cs="Times New Roman"/>
          <w:sz w:val="24"/>
          <w:szCs w:val="24"/>
        </w:rPr>
      </w:pPr>
      <w:r w:rsidRPr="002B4893">
        <w:rPr>
          <w:rFonts w:ascii="Times New Roman" w:hAnsi="Times New Roman" w:cs="Times New Roman"/>
          <w:sz w:val="24"/>
          <w:szCs w:val="24"/>
        </w:rPr>
        <w:t>РЕШЕНО:</w:t>
      </w:r>
    </w:p>
    <w:p w:rsidR="00E11116" w:rsidRPr="002B4893" w:rsidRDefault="00E11116" w:rsidP="00E11116">
      <w:pPr>
        <w:pStyle w:val="ConsPlusNonformat"/>
        <w:widowControl/>
        <w:rPr>
          <w:rFonts w:ascii="Times New Roman" w:hAnsi="Times New Roman" w:cs="Times New Roman"/>
          <w:sz w:val="24"/>
          <w:szCs w:val="24"/>
        </w:rPr>
      </w:pPr>
    </w:p>
    <w:p w:rsidR="00E11116" w:rsidRPr="002B4893" w:rsidRDefault="00E11116" w:rsidP="00E11116">
      <w:pPr>
        <w:pStyle w:val="ConsPlusNonformat"/>
        <w:widowControl/>
        <w:rPr>
          <w:rFonts w:ascii="Times New Roman" w:hAnsi="Times New Roman" w:cs="Times New Roman"/>
          <w:sz w:val="24"/>
          <w:szCs w:val="24"/>
        </w:rPr>
      </w:pPr>
      <w:r w:rsidRPr="002B4893">
        <w:rPr>
          <w:rFonts w:ascii="Times New Roman" w:hAnsi="Times New Roman" w:cs="Times New Roman"/>
          <w:sz w:val="24"/>
          <w:szCs w:val="24"/>
        </w:rPr>
        <w:t>1. ___________________________________________________________________________</w:t>
      </w:r>
    </w:p>
    <w:p w:rsidR="00E11116" w:rsidRPr="002B4893" w:rsidRDefault="00E11116" w:rsidP="00E11116">
      <w:pPr>
        <w:pStyle w:val="ConsPlusNonformat"/>
        <w:widowControl/>
        <w:jc w:val="center"/>
        <w:rPr>
          <w:rFonts w:ascii="Times New Roman" w:hAnsi="Times New Roman" w:cs="Times New Roman"/>
          <w:sz w:val="24"/>
          <w:szCs w:val="24"/>
        </w:rPr>
      </w:pPr>
      <w:proofErr w:type="gramStart"/>
      <w:r w:rsidRPr="002B4893">
        <w:rPr>
          <w:rFonts w:ascii="Times New Roman" w:hAnsi="Times New Roman" w:cs="Times New Roman"/>
          <w:sz w:val="24"/>
          <w:szCs w:val="24"/>
        </w:rPr>
        <w:t>(решение, принятое в отношении обжалованного</w:t>
      </w:r>
      <w:proofErr w:type="gramEnd"/>
    </w:p>
    <w:p w:rsidR="00E11116" w:rsidRPr="002B4893" w:rsidRDefault="00E11116" w:rsidP="00E11116">
      <w:pPr>
        <w:pStyle w:val="ConsPlusNonformat"/>
        <w:widowControl/>
        <w:rPr>
          <w:rFonts w:ascii="Times New Roman" w:hAnsi="Times New Roman" w:cs="Times New Roman"/>
          <w:sz w:val="24"/>
          <w:szCs w:val="24"/>
        </w:rPr>
      </w:pPr>
      <w:r w:rsidRPr="002B4893">
        <w:rPr>
          <w:rFonts w:ascii="Times New Roman" w:hAnsi="Times New Roman" w:cs="Times New Roman"/>
          <w:sz w:val="24"/>
          <w:szCs w:val="24"/>
        </w:rPr>
        <w:t>_____________________________________________________________________________</w:t>
      </w:r>
    </w:p>
    <w:p w:rsidR="00E11116" w:rsidRPr="002B4893" w:rsidRDefault="00E11116" w:rsidP="00E11116">
      <w:pPr>
        <w:pStyle w:val="ConsPlusNonformat"/>
        <w:widowControl/>
        <w:rPr>
          <w:rFonts w:ascii="Times New Roman" w:hAnsi="Times New Roman" w:cs="Times New Roman"/>
          <w:sz w:val="24"/>
          <w:szCs w:val="24"/>
        </w:rPr>
      </w:pPr>
      <w:r w:rsidRPr="002B4893">
        <w:rPr>
          <w:rFonts w:ascii="Times New Roman" w:hAnsi="Times New Roman" w:cs="Times New Roman"/>
          <w:sz w:val="24"/>
          <w:szCs w:val="24"/>
        </w:rPr>
        <w:t xml:space="preserve">  действия (бездействия), признано </w:t>
      </w:r>
      <w:proofErr w:type="gramStart"/>
      <w:r w:rsidRPr="002B4893">
        <w:rPr>
          <w:rFonts w:ascii="Times New Roman" w:hAnsi="Times New Roman" w:cs="Times New Roman"/>
          <w:sz w:val="24"/>
          <w:szCs w:val="24"/>
        </w:rPr>
        <w:t>правомерным</w:t>
      </w:r>
      <w:proofErr w:type="gramEnd"/>
      <w:r w:rsidRPr="002B4893">
        <w:rPr>
          <w:rFonts w:ascii="Times New Roman" w:hAnsi="Times New Roman" w:cs="Times New Roman"/>
          <w:sz w:val="24"/>
          <w:szCs w:val="24"/>
        </w:rPr>
        <w:t xml:space="preserve">   или неправомерным   полностью</w:t>
      </w:r>
    </w:p>
    <w:p w:rsidR="00E11116" w:rsidRPr="002B4893" w:rsidRDefault="00E11116" w:rsidP="00E11116">
      <w:pPr>
        <w:pStyle w:val="ConsPlusNonformat"/>
        <w:widowControl/>
        <w:rPr>
          <w:rFonts w:ascii="Times New Roman" w:hAnsi="Times New Roman" w:cs="Times New Roman"/>
          <w:sz w:val="24"/>
          <w:szCs w:val="24"/>
        </w:rPr>
      </w:pPr>
      <w:r w:rsidRPr="002B4893">
        <w:rPr>
          <w:rFonts w:ascii="Times New Roman" w:hAnsi="Times New Roman" w:cs="Times New Roman"/>
          <w:sz w:val="24"/>
          <w:szCs w:val="24"/>
        </w:rPr>
        <w:t>_____________________________________________________________________________</w:t>
      </w:r>
    </w:p>
    <w:p w:rsidR="00E11116" w:rsidRPr="002B4893" w:rsidRDefault="00E11116" w:rsidP="00E11116">
      <w:pPr>
        <w:pStyle w:val="ConsPlusNonformat"/>
        <w:widowControl/>
        <w:jc w:val="center"/>
        <w:rPr>
          <w:rFonts w:ascii="Times New Roman" w:hAnsi="Times New Roman" w:cs="Times New Roman"/>
          <w:sz w:val="24"/>
          <w:szCs w:val="24"/>
        </w:rPr>
      </w:pPr>
      <w:r w:rsidRPr="002B4893">
        <w:rPr>
          <w:rFonts w:ascii="Times New Roman" w:hAnsi="Times New Roman" w:cs="Times New Roman"/>
          <w:sz w:val="24"/>
          <w:szCs w:val="24"/>
        </w:rPr>
        <w:t>или частично или отменено полностью или частично)</w:t>
      </w:r>
    </w:p>
    <w:p w:rsidR="00E11116" w:rsidRPr="002B4893" w:rsidRDefault="00E11116" w:rsidP="00E11116"/>
    <w:p w:rsidR="00E11116" w:rsidRPr="002B4893" w:rsidRDefault="00E11116" w:rsidP="00E11116">
      <w:r w:rsidRPr="002B4893">
        <w:t>2.____________________________________________________________________________</w:t>
      </w:r>
    </w:p>
    <w:p w:rsidR="00E11116" w:rsidRPr="002B4893" w:rsidRDefault="00E11116" w:rsidP="00E11116">
      <w:pPr>
        <w:spacing w:line="240" w:lineRule="exact"/>
        <w:jc w:val="center"/>
      </w:pPr>
      <w:proofErr w:type="gramStart"/>
      <w:r w:rsidRPr="002B4893">
        <w:t xml:space="preserve">(решение принято по существу жалобы, - удовлетворена </w:t>
      </w:r>
      <w:proofErr w:type="gramEnd"/>
    </w:p>
    <w:p w:rsidR="00E11116" w:rsidRPr="002B4893" w:rsidRDefault="00E11116" w:rsidP="00E11116">
      <w:pPr>
        <w:spacing w:line="240" w:lineRule="exact"/>
        <w:jc w:val="center"/>
      </w:pPr>
      <w:r w:rsidRPr="002B4893">
        <w:t>или не удовлетворена полностью или частично)</w:t>
      </w:r>
    </w:p>
    <w:p w:rsidR="00E11116" w:rsidRPr="002B4893" w:rsidRDefault="00E11116" w:rsidP="00E11116">
      <w:pPr>
        <w:jc w:val="both"/>
      </w:pPr>
      <w:r w:rsidRPr="002B4893">
        <w:t>3. ___________________________________________________________________________</w:t>
      </w:r>
    </w:p>
    <w:p w:rsidR="00E11116" w:rsidRPr="002B4893" w:rsidRDefault="00E11116" w:rsidP="00E11116">
      <w:pPr>
        <w:spacing w:line="240" w:lineRule="exact"/>
        <w:jc w:val="center"/>
      </w:pPr>
      <w:r w:rsidRPr="002B4893">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E11116" w:rsidRPr="002B4893" w:rsidRDefault="00E11116" w:rsidP="00E11116">
      <w:pPr>
        <w:jc w:val="both"/>
      </w:pPr>
    </w:p>
    <w:p w:rsidR="00E11116" w:rsidRPr="002B4893" w:rsidRDefault="00E11116" w:rsidP="00E11116">
      <w:pPr>
        <w:ind w:firstLine="900"/>
        <w:jc w:val="both"/>
      </w:pPr>
      <w:r w:rsidRPr="002B4893">
        <w:t>Настоящее решение может быть обжаловано в суде, арбитражном суде.</w:t>
      </w:r>
    </w:p>
    <w:p w:rsidR="00E11116" w:rsidRPr="002B4893" w:rsidRDefault="00E11116" w:rsidP="00E11116">
      <w:pPr>
        <w:jc w:val="both"/>
      </w:pPr>
      <w:r w:rsidRPr="002B4893">
        <w:t>Копия настоящего решения направлена  по адресу__________________________________</w:t>
      </w:r>
    </w:p>
    <w:p w:rsidR="00E11116" w:rsidRPr="002B4893" w:rsidRDefault="00E11116" w:rsidP="00E11116">
      <w:pPr>
        <w:jc w:val="both"/>
      </w:pPr>
      <w:r w:rsidRPr="002B4893">
        <w:t>_____________________________________________________________________________</w:t>
      </w:r>
    </w:p>
    <w:p w:rsidR="00E11116" w:rsidRPr="002B4893" w:rsidRDefault="00E11116" w:rsidP="00E11116">
      <w:pPr>
        <w:jc w:val="both"/>
      </w:pPr>
    </w:p>
    <w:p w:rsidR="00E11116" w:rsidRPr="002B4893" w:rsidRDefault="00E11116" w:rsidP="00E11116">
      <w:pPr>
        <w:jc w:val="both"/>
      </w:pPr>
      <w:r w:rsidRPr="002B4893">
        <w:t>__________________________________  _________________   _______________________</w:t>
      </w:r>
    </w:p>
    <w:p w:rsidR="00E11116" w:rsidRPr="002B4893" w:rsidRDefault="00E11116" w:rsidP="00E11116">
      <w:pPr>
        <w:spacing w:line="240" w:lineRule="exact"/>
        <w:jc w:val="both"/>
      </w:pPr>
      <w:proofErr w:type="gramStart"/>
      <w:r w:rsidRPr="002B4893">
        <w:t>(должность лица уполномоченного,               (подпись)               (инициалы, фамилия)</w:t>
      </w:r>
      <w:proofErr w:type="gramEnd"/>
    </w:p>
    <w:p w:rsidR="00E11116" w:rsidRPr="002B4893" w:rsidRDefault="00E11116" w:rsidP="00E11116">
      <w:pPr>
        <w:spacing w:line="240" w:lineRule="exact"/>
        <w:jc w:val="both"/>
      </w:pPr>
      <w:proofErr w:type="gramStart"/>
      <w:r w:rsidRPr="002B4893">
        <w:t>принявшего</w:t>
      </w:r>
      <w:proofErr w:type="gramEnd"/>
      <w:r w:rsidRPr="002B4893">
        <w:t xml:space="preserve"> решение по жалобе)</w:t>
      </w:r>
    </w:p>
    <w:p w:rsidR="00E11116" w:rsidRPr="002B4893" w:rsidRDefault="00E11116" w:rsidP="00E11116">
      <w:pPr>
        <w:spacing w:line="240" w:lineRule="exact"/>
        <w:jc w:val="both"/>
      </w:pPr>
    </w:p>
    <w:p w:rsidR="00E11116" w:rsidRPr="002B4893" w:rsidRDefault="00E11116" w:rsidP="00E11116">
      <w:pPr>
        <w:spacing w:line="240" w:lineRule="exact"/>
        <w:jc w:val="both"/>
      </w:pPr>
      <w:r w:rsidRPr="002B4893">
        <w:t xml:space="preserve">_____________________________________________________________________________     </w:t>
      </w:r>
    </w:p>
    <w:p w:rsidR="00E11116" w:rsidRPr="002B4893" w:rsidRDefault="00E11116" w:rsidP="00E11116"/>
    <w:p w:rsidR="00E11116" w:rsidRPr="002B4893" w:rsidRDefault="00E11116" w:rsidP="00E11116"/>
    <w:p w:rsidR="00E11116" w:rsidRPr="002B4893" w:rsidRDefault="00E11116" w:rsidP="00E11116"/>
    <w:p w:rsidR="00E11116" w:rsidRPr="002B4893" w:rsidRDefault="00E11116" w:rsidP="00E11116"/>
    <w:p w:rsidR="00E11116" w:rsidRPr="002B4893" w:rsidRDefault="00E11116" w:rsidP="00E11116"/>
    <w:p w:rsidR="00E11116" w:rsidRPr="002B4893" w:rsidRDefault="00E11116" w:rsidP="00E11116"/>
    <w:p w:rsidR="00E11116" w:rsidRPr="002B4893" w:rsidRDefault="00E11116" w:rsidP="00E11116"/>
    <w:p w:rsidR="00E11116" w:rsidRPr="002B4893" w:rsidRDefault="00E11116" w:rsidP="00E11116"/>
    <w:p w:rsidR="00E11116" w:rsidRPr="002B4893" w:rsidRDefault="00E11116" w:rsidP="00E11116"/>
    <w:p w:rsidR="00E11116" w:rsidRPr="002B4893" w:rsidRDefault="00E11116" w:rsidP="00E11116"/>
    <w:p w:rsidR="00E11116" w:rsidRPr="002B4893" w:rsidRDefault="00E11116" w:rsidP="00E11116"/>
    <w:p w:rsidR="00E11116" w:rsidRPr="002B4893" w:rsidRDefault="00E11116" w:rsidP="00E11116"/>
    <w:p w:rsidR="00E11116" w:rsidRPr="002B4893" w:rsidRDefault="00E11116" w:rsidP="00E11116"/>
    <w:p w:rsidR="00E11116" w:rsidRPr="002B4893" w:rsidRDefault="00E11116" w:rsidP="00E11116"/>
    <w:p w:rsidR="00E11116" w:rsidRPr="002B4893" w:rsidRDefault="00E11116" w:rsidP="00E11116"/>
    <w:p w:rsidR="00E11116" w:rsidRPr="002B4893" w:rsidRDefault="00E11116" w:rsidP="00E11116"/>
    <w:p w:rsidR="00E11116" w:rsidRPr="002B4893" w:rsidRDefault="00E11116" w:rsidP="00E11116"/>
    <w:p w:rsidR="00E11116" w:rsidRPr="002B4893" w:rsidRDefault="00E11116" w:rsidP="00E11116"/>
    <w:p w:rsidR="00E11116" w:rsidRPr="002B4893" w:rsidRDefault="00E11116" w:rsidP="00E11116"/>
    <w:p w:rsidR="00E11116" w:rsidRPr="002B4893" w:rsidRDefault="00E11116" w:rsidP="00E11116"/>
    <w:p w:rsidR="00E11116" w:rsidRPr="002B4893" w:rsidRDefault="00E11116" w:rsidP="00E11116"/>
    <w:p w:rsidR="00DE1CAA" w:rsidRDefault="00DE1CAA" w:rsidP="00DE1CAA">
      <w:pPr>
        <w:tabs>
          <w:tab w:val="left" w:pos="1455"/>
        </w:tabs>
        <w:jc w:val="center"/>
      </w:pPr>
    </w:p>
    <w:p w:rsidR="00162531" w:rsidRDefault="00162531" w:rsidP="00162531">
      <w:pPr>
        <w:suppressAutoHyphens/>
        <w:rPr>
          <w:sz w:val="28"/>
          <w:szCs w:val="28"/>
          <w:lang w:eastAsia="ar-SA"/>
        </w:rPr>
      </w:pPr>
      <w:r w:rsidRPr="003C2C37">
        <w:rPr>
          <w:sz w:val="28"/>
          <w:szCs w:val="28"/>
          <w:lang w:eastAsia="ar-SA"/>
        </w:rPr>
        <w:t xml:space="preserve">                                                                   </w:t>
      </w:r>
    </w:p>
    <w:p w:rsidR="00162531" w:rsidRDefault="00162531" w:rsidP="00162531">
      <w:pPr>
        <w:suppressAutoHyphens/>
        <w:rPr>
          <w:sz w:val="28"/>
          <w:szCs w:val="28"/>
          <w:lang w:eastAsia="ar-SA"/>
        </w:rPr>
      </w:pPr>
    </w:p>
    <w:p w:rsidR="00162531" w:rsidRDefault="00162531" w:rsidP="00162531">
      <w:pPr>
        <w:suppressAutoHyphens/>
        <w:rPr>
          <w:sz w:val="28"/>
          <w:szCs w:val="28"/>
          <w:lang w:eastAsia="ar-SA"/>
        </w:rPr>
      </w:pPr>
    </w:p>
    <w:p w:rsidR="00162531" w:rsidRDefault="00162531" w:rsidP="00162531">
      <w:pPr>
        <w:suppressAutoHyphens/>
        <w:rPr>
          <w:sz w:val="28"/>
          <w:szCs w:val="28"/>
          <w:lang w:eastAsia="ar-SA"/>
        </w:rPr>
      </w:pPr>
    </w:p>
    <w:p w:rsidR="00162531" w:rsidRPr="003C2C37" w:rsidRDefault="00162531" w:rsidP="00162531">
      <w:pPr>
        <w:suppressAutoHyphens/>
        <w:rPr>
          <w:sz w:val="28"/>
          <w:szCs w:val="28"/>
          <w:lang w:eastAsia="ar-SA"/>
        </w:rPr>
      </w:pPr>
      <w:r w:rsidRPr="003C2C37">
        <w:rPr>
          <w:sz w:val="28"/>
          <w:szCs w:val="28"/>
          <w:lang w:eastAsia="ar-SA"/>
        </w:rPr>
        <w:lastRenderedPageBreak/>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08"/>
        <w:gridCol w:w="1508"/>
        <w:gridCol w:w="4252"/>
      </w:tblGrid>
      <w:tr w:rsidR="00162531" w:rsidTr="008F6337">
        <w:trPr>
          <w:trHeight w:val="1243"/>
        </w:trPr>
        <w:tc>
          <w:tcPr>
            <w:tcW w:w="3708" w:type="dxa"/>
            <w:tcBorders>
              <w:top w:val="single" w:sz="4" w:space="0" w:color="auto"/>
              <w:left w:val="single" w:sz="4" w:space="0" w:color="auto"/>
              <w:bottom w:val="single" w:sz="4" w:space="0" w:color="auto"/>
              <w:right w:val="single" w:sz="4" w:space="0" w:color="auto"/>
            </w:tcBorders>
          </w:tcPr>
          <w:p w:rsidR="00162531" w:rsidRDefault="00162531" w:rsidP="008F6337">
            <w:pPr>
              <w:spacing w:line="276" w:lineRule="auto"/>
              <w:jc w:val="center"/>
              <w:rPr>
                <w:b/>
                <w:sz w:val="18"/>
                <w:lang w:eastAsia="en-US"/>
              </w:rPr>
            </w:pPr>
          </w:p>
          <w:p w:rsidR="00162531" w:rsidRDefault="00162531" w:rsidP="008F6337">
            <w:pPr>
              <w:pStyle w:val="1"/>
              <w:spacing w:line="276" w:lineRule="auto"/>
              <w:rPr>
                <w:bCs w:val="0"/>
                <w:sz w:val="18"/>
                <w:lang w:eastAsia="en-US"/>
              </w:rPr>
            </w:pPr>
            <w:r>
              <w:rPr>
                <w:bCs w:val="0"/>
                <w:sz w:val="18"/>
                <w:lang w:eastAsia="en-US"/>
              </w:rPr>
              <w:t>АДЫГЭ РЕСПУБЛИК</w:t>
            </w:r>
          </w:p>
          <w:p w:rsidR="00162531" w:rsidRDefault="00162531" w:rsidP="008F6337">
            <w:pPr>
              <w:spacing w:line="276" w:lineRule="auto"/>
              <w:jc w:val="center"/>
              <w:rPr>
                <w:b/>
                <w:sz w:val="18"/>
                <w:lang w:eastAsia="en-US"/>
              </w:rPr>
            </w:pPr>
            <w:r>
              <w:rPr>
                <w:b/>
                <w:sz w:val="18"/>
                <w:lang w:eastAsia="en-US"/>
              </w:rPr>
              <w:t>МУНИЦИПАЛЬНЭ  ГЪЭПСЫК</w:t>
            </w:r>
            <w:proofErr w:type="gramStart"/>
            <w:r>
              <w:rPr>
                <w:b/>
                <w:sz w:val="18"/>
                <w:lang w:val="en-US" w:eastAsia="en-US"/>
              </w:rPr>
              <w:t>I</w:t>
            </w:r>
            <w:proofErr w:type="gramEnd"/>
            <w:r>
              <w:rPr>
                <w:b/>
                <w:sz w:val="18"/>
                <w:lang w:eastAsia="en-US"/>
              </w:rPr>
              <w:t>Э ЗИ</w:t>
            </w:r>
            <w:r>
              <w:rPr>
                <w:b/>
                <w:sz w:val="18"/>
                <w:lang w:val="en-US" w:eastAsia="en-US"/>
              </w:rPr>
              <w:t>I</w:t>
            </w:r>
            <w:r>
              <w:rPr>
                <w:b/>
                <w:sz w:val="18"/>
                <w:lang w:eastAsia="en-US"/>
              </w:rPr>
              <w:t>Э «ФЭДЗ  КЪОДЖЭ ПСЭУП</w:t>
            </w:r>
            <w:r>
              <w:rPr>
                <w:b/>
                <w:sz w:val="18"/>
                <w:lang w:val="en-US" w:eastAsia="en-US"/>
              </w:rPr>
              <w:t>I</w:t>
            </w:r>
            <w:r>
              <w:rPr>
                <w:b/>
                <w:sz w:val="18"/>
                <w:lang w:eastAsia="en-US"/>
              </w:rPr>
              <w:t>»</w:t>
            </w:r>
          </w:p>
          <w:p w:rsidR="00162531" w:rsidRDefault="00162531" w:rsidP="008F6337">
            <w:pPr>
              <w:spacing w:line="276" w:lineRule="auto"/>
              <w:jc w:val="center"/>
              <w:rPr>
                <w:b/>
                <w:sz w:val="18"/>
                <w:lang w:eastAsia="en-US"/>
              </w:rPr>
            </w:pPr>
            <w:r>
              <w:rPr>
                <w:b/>
                <w:sz w:val="18"/>
                <w:lang w:eastAsia="en-US"/>
              </w:rPr>
              <w:t>385438 къ. Фэдз,</w:t>
            </w:r>
          </w:p>
          <w:p w:rsidR="00162531" w:rsidRDefault="00162531" w:rsidP="008F6337">
            <w:pPr>
              <w:spacing w:line="276" w:lineRule="auto"/>
              <w:jc w:val="center"/>
              <w:rPr>
                <w:sz w:val="18"/>
                <w:lang w:eastAsia="en-US"/>
              </w:rPr>
            </w:pPr>
            <w:r>
              <w:rPr>
                <w:b/>
                <w:sz w:val="18"/>
                <w:lang w:eastAsia="en-US"/>
              </w:rPr>
              <w:t xml:space="preserve">Краснооктябрьска иур №104 </w:t>
            </w:r>
          </w:p>
        </w:tc>
        <w:tc>
          <w:tcPr>
            <w:tcW w:w="1508" w:type="dxa"/>
            <w:tcBorders>
              <w:top w:val="single" w:sz="4" w:space="0" w:color="auto"/>
              <w:left w:val="single" w:sz="4" w:space="0" w:color="auto"/>
              <w:bottom w:val="single" w:sz="4" w:space="0" w:color="auto"/>
              <w:right w:val="single" w:sz="4" w:space="0" w:color="auto"/>
            </w:tcBorders>
          </w:tcPr>
          <w:p w:rsidR="00162531" w:rsidRDefault="00162531" w:rsidP="008F6337">
            <w:pPr>
              <w:spacing w:line="276" w:lineRule="auto"/>
              <w:jc w:val="center"/>
              <w:rPr>
                <w:szCs w:val="20"/>
                <w:lang w:eastAsia="en-US"/>
              </w:rPr>
            </w:pPr>
            <w:r>
              <w:rPr>
                <w:noProof/>
              </w:rPr>
              <w:drawing>
                <wp:inline distT="0" distB="0" distL="0" distR="0" wp14:anchorId="31993A53" wp14:editId="5E5F4F7A">
                  <wp:extent cx="885825" cy="790575"/>
                  <wp:effectExtent l="0" t="0" r="9525" b="9525"/>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p w:rsidR="00162531" w:rsidRDefault="00162531" w:rsidP="008F6337">
            <w:pPr>
              <w:spacing w:line="27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162531" w:rsidRDefault="00162531" w:rsidP="008F6337">
            <w:pPr>
              <w:spacing w:line="276" w:lineRule="auto"/>
              <w:jc w:val="center"/>
              <w:rPr>
                <w:b/>
                <w:bCs/>
                <w:sz w:val="20"/>
                <w:lang w:eastAsia="en-US"/>
              </w:rPr>
            </w:pPr>
          </w:p>
          <w:p w:rsidR="00162531" w:rsidRDefault="00162531" w:rsidP="008F6337">
            <w:pPr>
              <w:pStyle w:val="1"/>
              <w:spacing w:line="276" w:lineRule="auto"/>
              <w:rPr>
                <w:lang w:eastAsia="en-US"/>
              </w:rPr>
            </w:pPr>
            <w:r>
              <w:rPr>
                <w:lang w:eastAsia="en-US"/>
              </w:rPr>
              <w:t>РЕСПУБЛИКА АДЫГЕЯ</w:t>
            </w:r>
          </w:p>
          <w:p w:rsidR="00162531" w:rsidRDefault="00162531" w:rsidP="008F6337">
            <w:pPr>
              <w:pStyle w:val="1"/>
              <w:spacing w:line="276" w:lineRule="auto"/>
              <w:jc w:val="left"/>
              <w:rPr>
                <w:lang w:eastAsia="en-US"/>
              </w:rPr>
            </w:pPr>
            <w:r>
              <w:rPr>
                <w:lang w:eastAsia="en-US"/>
              </w:rPr>
              <w:t>МУНИЦИПАЛЬНОЕ ОБРАЗОВАНИЕ</w:t>
            </w:r>
          </w:p>
          <w:p w:rsidR="00162531" w:rsidRDefault="00162531" w:rsidP="008F6337">
            <w:pPr>
              <w:spacing w:line="276" w:lineRule="auto"/>
              <w:jc w:val="center"/>
              <w:rPr>
                <w:b/>
                <w:bCs/>
                <w:sz w:val="20"/>
                <w:lang w:eastAsia="en-US"/>
              </w:rPr>
            </w:pPr>
            <w:r>
              <w:rPr>
                <w:b/>
                <w:bCs/>
                <w:sz w:val="20"/>
                <w:lang w:eastAsia="en-US"/>
              </w:rPr>
              <w:t>«ХОДЗИНСКОЕ СЕЛЬСКОЕ ПОСЕЛЕНИЕ»</w:t>
            </w:r>
          </w:p>
          <w:p w:rsidR="00162531" w:rsidRDefault="00162531" w:rsidP="008F6337">
            <w:pPr>
              <w:spacing w:line="276" w:lineRule="auto"/>
              <w:jc w:val="center"/>
              <w:rPr>
                <w:b/>
                <w:bCs/>
                <w:sz w:val="20"/>
                <w:lang w:eastAsia="en-US"/>
              </w:rPr>
            </w:pPr>
            <w:r>
              <w:rPr>
                <w:b/>
                <w:bCs/>
                <w:sz w:val="20"/>
                <w:lang w:eastAsia="en-US"/>
              </w:rPr>
              <w:t xml:space="preserve">385438 а. Ходзь, ул. Краснооктябрьская , 104 </w:t>
            </w:r>
          </w:p>
        </w:tc>
      </w:tr>
    </w:tbl>
    <w:p w:rsidR="00162531" w:rsidRPr="00E11116" w:rsidRDefault="00162531" w:rsidP="00162531">
      <w:pPr>
        <w:pStyle w:val="aa"/>
        <w:spacing w:before="0" w:beforeAutospacing="0" w:after="0" w:afterAutospacing="0"/>
        <w:ind w:firstLine="709"/>
        <w:jc w:val="both"/>
      </w:pPr>
    </w:p>
    <w:p w:rsidR="00162531" w:rsidRPr="003C2C37" w:rsidRDefault="00162531" w:rsidP="00162531">
      <w:pPr>
        <w:suppressAutoHyphens/>
        <w:rPr>
          <w:sz w:val="28"/>
          <w:szCs w:val="28"/>
          <w:lang w:eastAsia="ar-SA"/>
        </w:rPr>
      </w:pPr>
    </w:p>
    <w:p w:rsidR="00162531" w:rsidRPr="00904F3F" w:rsidRDefault="00162531" w:rsidP="00162531">
      <w:pPr>
        <w:autoSpaceDE w:val="0"/>
        <w:autoSpaceDN w:val="0"/>
        <w:adjustRightInd w:val="0"/>
        <w:ind w:firstLine="567"/>
        <w:rPr>
          <w:rFonts w:ascii="Arial" w:hAnsi="Arial" w:cs="Arial"/>
          <w:b/>
          <w:bCs/>
          <w:sz w:val="20"/>
          <w:szCs w:val="20"/>
        </w:rPr>
      </w:pPr>
    </w:p>
    <w:p w:rsidR="00162531" w:rsidRPr="00162531" w:rsidRDefault="00162531" w:rsidP="00162531">
      <w:pPr>
        <w:autoSpaceDE w:val="0"/>
        <w:autoSpaceDN w:val="0"/>
        <w:adjustRightInd w:val="0"/>
        <w:ind w:firstLine="567"/>
        <w:jc w:val="center"/>
        <w:rPr>
          <w:b/>
          <w:bCs/>
        </w:rPr>
      </w:pPr>
      <w:r w:rsidRPr="00162531">
        <w:rPr>
          <w:b/>
          <w:bCs/>
        </w:rPr>
        <w:t>ПОСТАНОВЛЕНИЕ</w:t>
      </w:r>
    </w:p>
    <w:p w:rsidR="00162531" w:rsidRPr="00162531" w:rsidRDefault="00162531" w:rsidP="00162531">
      <w:pPr>
        <w:autoSpaceDE w:val="0"/>
        <w:autoSpaceDN w:val="0"/>
        <w:adjustRightInd w:val="0"/>
        <w:ind w:firstLine="567"/>
        <w:jc w:val="center"/>
        <w:rPr>
          <w:b/>
          <w:bCs/>
        </w:rPr>
      </w:pPr>
    </w:p>
    <w:p w:rsidR="00162531" w:rsidRPr="00162531" w:rsidRDefault="00162531" w:rsidP="00162531">
      <w:pPr>
        <w:autoSpaceDE w:val="0"/>
        <w:autoSpaceDN w:val="0"/>
        <w:adjustRightInd w:val="0"/>
        <w:jc w:val="both"/>
      </w:pPr>
      <w:bookmarkStart w:id="41" w:name="_GoBack"/>
      <w:r w:rsidRPr="00162531">
        <w:rPr>
          <w:b/>
          <w:bCs/>
        </w:rPr>
        <w:t xml:space="preserve">              </w:t>
      </w:r>
      <w:r w:rsidRPr="00162531">
        <w:rPr>
          <w:bCs/>
        </w:rPr>
        <w:t>11.10.</w:t>
      </w:r>
      <w:r w:rsidRPr="00162531">
        <w:t>2013г.                              №  37                                  а. Ходзь</w:t>
      </w:r>
    </w:p>
    <w:p w:rsidR="00162531" w:rsidRPr="00162531" w:rsidRDefault="00162531" w:rsidP="00162531">
      <w:pPr>
        <w:pStyle w:val="ConsPlusTitle"/>
        <w:widowControl/>
        <w:ind w:firstLine="567"/>
        <w:rPr>
          <w:rFonts w:ascii="Times New Roman" w:hAnsi="Times New Roman" w:cs="Times New Roman"/>
          <w:b w:val="0"/>
          <w:bCs w:val="0"/>
          <w:sz w:val="24"/>
          <w:szCs w:val="24"/>
        </w:rPr>
      </w:pPr>
    </w:p>
    <w:p w:rsidR="00162531" w:rsidRPr="00162531" w:rsidRDefault="00162531" w:rsidP="00162531">
      <w:pPr>
        <w:pStyle w:val="ConsPlusTitle"/>
        <w:widowControl/>
        <w:ind w:firstLine="567"/>
        <w:rPr>
          <w:rFonts w:ascii="Times New Roman" w:hAnsi="Times New Roman" w:cs="Times New Roman"/>
          <w:sz w:val="24"/>
          <w:szCs w:val="24"/>
        </w:rPr>
      </w:pPr>
      <w:r w:rsidRPr="00162531">
        <w:rPr>
          <w:rFonts w:ascii="Times New Roman" w:hAnsi="Times New Roman" w:cs="Times New Roman"/>
          <w:sz w:val="24"/>
          <w:szCs w:val="24"/>
        </w:rPr>
        <w:t xml:space="preserve">Об утверждении Административного регламента </w:t>
      </w:r>
    </w:p>
    <w:p w:rsidR="00162531" w:rsidRPr="00162531" w:rsidRDefault="00162531" w:rsidP="00162531">
      <w:pPr>
        <w:pStyle w:val="ConsPlusTitle"/>
        <w:widowControl/>
        <w:ind w:firstLine="567"/>
        <w:rPr>
          <w:rFonts w:ascii="Times New Roman" w:hAnsi="Times New Roman" w:cs="Times New Roman"/>
          <w:sz w:val="24"/>
          <w:szCs w:val="24"/>
        </w:rPr>
      </w:pPr>
      <w:r w:rsidRPr="00162531">
        <w:rPr>
          <w:rFonts w:ascii="Times New Roman" w:hAnsi="Times New Roman" w:cs="Times New Roman"/>
          <w:sz w:val="24"/>
          <w:szCs w:val="24"/>
        </w:rPr>
        <w:t xml:space="preserve">Администрации Ходзинского </w:t>
      </w:r>
      <w:proofErr w:type="gramStart"/>
      <w:r w:rsidRPr="00162531">
        <w:rPr>
          <w:rFonts w:ascii="Times New Roman" w:hAnsi="Times New Roman" w:cs="Times New Roman"/>
          <w:sz w:val="24"/>
          <w:szCs w:val="24"/>
        </w:rPr>
        <w:t>сельского</w:t>
      </w:r>
      <w:proofErr w:type="gramEnd"/>
    </w:p>
    <w:p w:rsidR="00162531" w:rsidRPr="00162531" w:rsidRDefault="00162531" w:rsidP="00162531">
      <w:pPr>
        <w:pStyle w:val="ConsPlusTitle"/>
        <w:widowControl/>
        <w:ind w:firstLine="567"/>
        <w:rPr>
          <w:rFonts w:ascii="Times New Roman" w:hAnsi="Times New Roman" w:cs="Times New Roman"/>
          <w:sz w:val="24"/>
          <w:szCs w:val="24"/>
        </w:rPr>
      </w:pPr>
      <w:r w:rsidRPr="00162531">
        <w:rPr>
          <w:rFonts w:ascii="Times New Roman" w:hAnsi="Times New Roman" w:cs="Times New Roman"/>
          <w:sz w:val="24"/>
          <w:szCs w:val="24"/>
        </w:rPr>
        <w:t xml:space="preserve">поселения по предоставлению </w:t>
      </w:r>
      <w:proofErr w:type="gramStart"/>
      <w:r w:rsidRPr="00162531">
        <w:rPr>
          <w:rFonts w:ascii="Times New Roman" w:hAnsi="Times New Roman" w:cs="Times New Roman"/>
          <w:sz w:val="24"/>
          <w:szCs w:val="24"/>
        </w:rPr>
        <w:t>муниципальной</w:t>
      </w:r>
      <w:proofErr w:type="gramEnd"/>
      <w:r w:rsidRPr="00162531">
        <w:rPr>
          <w:rFonts w:ascii="Times New Roman" w:hAnsi="Times New Roman" w:cs="Times New Roman"/>
          <w:sz w:val="24"/>
          <w:szCs w:val="24"/>
        </w:rPr>
        <w:t xml:space="preserve"> </w:t>
      </w:r>
    </w:p>
    <w:p w:rsidR="00162531" w:rsidRPr="00162531" w:rsidRDefault="00162531" w:rsidP="00162531">
      <w:pPr>
        <w:pStyle w:val="ConsPlusTitle"/>
        <w:widowControl/>
        <w:ind w:firstLine="567"/>
        <w:rPr>
          <w:rFonts w:ascii="Times New Roman" w:hAnsi="Times New Roman" w:cs="Times New Roman"/>
          <w:sz w:val="24"/>
          <w:szCs w:val="24"/>
        </w:rPr>
      </w:pPr>
      <w:r w:rsidRPr="00162531">
        <w:rPr>
          <w:rFonts w:ascii="Times New Roman" w:hAnsi="Times New Roman" w:cs="Times New Roman"/>
          <w:sz w:val="24"/>
          <w:szCs w:val="24"/>
        </w:rPr>
        <w:t>услуги по присвоению адресов объектам</w:t>
      </w:r>
    </w:p>
    <w:p w:rsidR="00162531" w:rsidRPr="00162531" w:rsidRDefault="00162531" w:rsidP="00162531">
      <w:pPr>
        <w:pStyle w:val="ConsPlusTitle"/>
        <w:widowControl/>
        <w:ind w:firstLine="567"/>
        <w:rPr>
          <w:rFonts w:ascii="Times New Roman" w:hAnsi="Times New Roman" w:cs="Times New Roman"/>
          <w:sz w:val="24"/>
          <w:szCs w:val="24"/>
        </w:rPr>
      </w:pPr>
      <w:r w:rsidRPr="00162531">
        <w:rPr>
          <w:rFonts w:ascii="Times New Roman" w:hAnsi="Times New Roman" w:cs="Times New Roman"/>
          <w:sz w:val="24"/>
          <w:szCs w:val="24"/>
        </w:rPr>
        <w:t>недвижимости, установлению местоположений строениям</w:t>
      </w:r>
    </w:p>
    <w:bookmarkEnd w:id="41"/>
    <w:p w:rsidR="00162531" w:rsidRPr="00162531" w:rsidRDefault="00162531" w:rsidP="00162531">
      <w:pPr>
        <w:pStyle w:val="ConsPlusTitle"/>
        <w:widowControl/>
        <w:ind w:firstLine="567"/>
        <w:rPr>
          <w:rFonts w:ascii="Times New Roman" w:hAnsi="Times New Roman" w:cs="Times New Roman"/>
          <w:sz w:val="24"/>
          <w:szCs w:val="24"/>
        </w:rPr>
      </w:pPr>
    </w:p>
    <w:p w:rsidR="00162531" w:rsidRPr="00162531" w:rsidRDefault="00162531" w:rsidP="00162531">
      <w:pPr>
        <w:pStyle w:val="ConsPlusTitle"/>
        <w:widowControl/>
        <w:jc w:val="both"/>
        <w:rPr>
          <w:rFonts w:ascii="Times New Roman" w:hAnsi="Times New Roman" w:cs="Times New Roman"/>
          <w:b w:val="0"/>
          <w:bCs w:val="0"/>
          <w:sz w:val="24"/>
          <w:szCs w:val="24"/>
        </w:rPr>
      </w:pPr>
      <w:r w:rsidRPr="00162531">
        <w:rPr>
          <w:rFonts w:ascii="Times New Roman" w:hAnsi="Times New Roman" w:cs="Times New Roman"/>
          <w:b w:val="0"/>
          <w:bCs w:val="0"/>
          <w:sz w:val="24"/>
          <w:szCs w:val="24"/>
        </w:rPr>
        <w:t xml:space="preserve"> В целях исполнения Федерального закона от 27 июля 2010 года № 210-ФЗ «Об организации предоставления государственных и муниципальных услуг», в соответствии  с Федеральным законом от 06.10.2003г.  №131-ФЗ «Об  общих принципах организации местного самоуправления в Российской Федерации, уставом МО «Ходзинское сельское поселение» </w:t>
      </w:r>
    </w:p>
    <w:p w:rsidR="00162531" w:rsidRPr="00162531" w:rsidRDefault="00162531" w:rsidP="00162531">
      <w:pPr>
        <w:pStyle w:val="ConsPlusTitle"/>
        <w:widowControl/>
        <w:jc w:val="both"/>
        <w:rPr>
          <w:rFonts w:ascii="Times New Roman" w:hAnsi="Times New Roman" w:cs="Times New Roman"/>
          <w:b w:val="0"/>
          <w:bCs w:val="0"/>
          <w:sz w:val="24"/>
          <w:szCs w:val="24"/>
        </w:rPr>
      </w:pPr>
    </w:p>
    <w:p w:rsidR="00162531" w:rsidRPr="00162531" w:rsidRDefault="00162531" w:rsidP="00162531">
      <w:pPr>
        <w:pStyle w:val="ConsPlusTitle"/>
        <w:widowControl/>
        <w:ind w:firstLine="567"/>
        <w:jc w:val="both"/>
        <w:rPr>
          <w:rFonts w:ascii="Times New Roman" w:hAnsi="Times New Roman" w:cs="Times New Roman"/>
          <w:bCs w:val="0"/>
          <w:sz w:val="24"/>
          <w:szCs w:val="24"/>
        </w:rPr>
      </w:pPr>
      <w:r w:rsidRPr="00162531">
        <w:rPr>
          <w:rFonts w:ascii="Times New Roman" w:hAnsi="Times New Roman" w:cs="Times New Roman"/>
          <w:b w:val="0"/>
          <w:bCs w:val="0"/>
          <w:sz w:val="24"/>
          <w:szCs w:val="24"/>
        </w:rPr>
        <w:t xml:space="preserve">  </w:t>
      </w:r>
      <w:r w:rsidRPr="00162531">
        <w:rPr>
          <w:rFonts w:ascii="Times New Roman" w:hAnsi="Times New Roman" w:cs="Times New Roman"/>
          <w:bCs w:val="0"/>
          <w:sz w:val="24"/>
          <w:szCs w:val="24"/>
        </w:rPr>
        <w:t>ПОСТАНОВЛЯЮ:</w:t>
      </w:r>
    </w:p>
    <w:p w:rsidR="00162531" w:rsidRPr="00162531" w:rsidRDefault="00162531" w:rsidP="00162531">
      <w:pPr>
        <w:pStyle w:val="2"/>
        <w:ind w:firstLine="567"/>
        <w:jc w:val="both"/>
        <w:rPr>
          <w:rFonts w:ascii="Times New Roman" w:hAnsi="Times New Roman" w:cs="Times New Roman"/>
          <w:b w:val="0"/>
          <w:color w:val="auto"/>
          <w:sz w:val="24"/>
          <w:szCs w:val="24"/>
        </w:rPr>
      </w:pPr>
      <w:r w:rsidRPr="00162531">
        <w:rPr>
          <w:rFonts w:ascii="Times New Roman" w:hAnsi="Times New Roman" w:cs="Times New Roman"/>
          <w:b w:val="0"/>
          <w:color w:val="auto"/>
          <w:sz w:val="24"/>
          <w:szCs w:val="24"/>
        </w:rPr>
        <w:t xml:space="preserve">      1. Утвердить прилагаемый Административный регламент Администрации Ходзинского сельского поселения по предоставлению муниципальной услуги  по присвоению адресов объектам недвижимости, установлению местоположений строениям.</w:t>
      </w:r>
    </w:p>
    <w:p w:rsidR="00162531" w:rsidRPr="00162531" w:rsidRDefault="00162531" w:rsidP="00162531">
      <w:pPr>
        <w:pStyle w:val="2"/>
        <w:ind w:firstLine="567"/>
        <w:jc w:val="both"/>
        <w:rPr>
          <w:rFonts w:ascii="Times New Roman" w:hAnsi="Times New Roman" w:cs="Times New Roman"/>
          <w:b w:val="0"/>
          <w:color w:val="auto"/>
          <w:sz w:val="24"/>
          <w:szCs w:val="24"/>
        </w:rPr>
      </w:pPr>
      <w:r w:rsidRPr="00162531">
        <w:rPr>
          <w:rFonts w:ascii="Times New Roman" w:hAnsi="Times New Roman" w:cs="Times New Roman"/>
          <w:b w:val="0"/>
          <w:color w:val="auto"/>
          <w:sz w:val="24"/>
          <w:szCs w:val="24"/>
        </w:rPr>
        <w:t xml:space="preserve">      2.Контроль над исполнением настоящего постановления оставляю за собой.</w:t>
      </w:r>
    </w:p>
    <w:p w:rsidR="00162531" w:rsidRPr="00162531" w:rsidRDefault="00162531" w:rsidP="00162531">
      <w:pPr>
        <w:pStyle w:val="2"/>
        <w:ind w:firstLine="567"/>
        <w:jc w:val="both"/>
        <w:rPr>
          <w:rFonts w:ascii="Times New Roman" w:hAnsi="Times New Roman" w:cs="Times New Roman"/>
          <w:b w:val="0"/>
          <w:color w:val="auto"/>
          <w:sz w:val="24"/>
          <w:szCs w:val="24"/>
        </w:rPr>
      </w:pPr>
      <w:r w:rsidRPr="00162531">
        <w:rPr>
          <w:rFonts w:ascii="Times New Roman" w:hAnsi="Times New Roman" w:cs="Times New Roman"/>
          <w:b w:val="0"/>
          <w:color w:val="auto"/>
          <w:sz w:val="24"/>
          <w:szCs w:val="24"/>
        </w:rPr>
        <w:t xml:space="preserve">      3.Настоящее постановление обнародовать в соответствии с Уставом  муниципального образования, разместить на сайте администрации.    </w:t>
      </w:r>
    </w:p>
    <w:p w:rsidR="00162531" w:rsidRPr="00162531" w:rsidRDefault="00162531" w:rsidP="00162531">
      <w:pPr>
        <w:pStyle w:val="2"/>
        <w:ind w:firstLine="567"/>
        <w:jc w:val="both"/>
        <w:rPr>
          <w:rFonts w:ascii="Times New Roman" w:hAnsi="Times New Roman" w:cs="Times New Roman"/>
          <w:b w:val="0"/>
          <w:color w:val="auto"/>
          <w:sz w:val="24"/>
          <w:szCs w:val="24"/>
        </w:rPr>
      </w:pPr>
    </w:p>
    <w:p w:rsidR="00162531" w:rsidRPr="00162531" w:rsidRDefault="00162531" w:rsidP="00162531">
      <w:pPr>
        <w:pStyle w:val="af8"/>
        <w:ind w:left="0" w:firstLine="567"/>
        <w:jc w:val="both"/>
        <w:rPr>
          <w:sz w:val="24"/>
          <w:szCs w:val="24"/>
        </w:rPr>
      </w:pPr>
    </w:p>
    <w:p w:rsidR="00162531" w:rsidRPr="00162531" w:rsidRDefault="00162531" w:rsidP="00162531">
      <w:pPr>
        <w:pStyle w:val="af8"/>
        <w:ind w:left="0" w:firstLine="567"/>
        <w:jc w:val="both"/>
        <w:rPr>
          <w:sz w:val="24"/>
          <w:szCs w:val="24"/>
        </w:rPr>
      </w:pPr>
    </w:p>
    <w:p w:rsidR="00162531" w:rsidRPr="00162531" w:rsidRDefault="00162531" w:rsidP="00162531">
      <w:pPr>
        <w:jc w:val="both"/>
        <w:rPr>
          <w:b/>
        </w:rPr>
      </w:pPr>
      <w:r w:rsidRPr="00162531">
        <w:rPr>
          <w:b/>
        </w:rPr>
        <w:t xml:space="preserve">Глава </w:t>
      </w:r>
    </w:p>
    <w:p w:rsidR="00162531" w:rsidRPr="00162531" w:rsidRDefault="00162531" w:rsidP="00162531">
      <w:pPr>
        <w:jc w:val="both"/>
        <w:rPr>
          <w:b/>
        </w:rPr>
      </w:pPr>
      <w:r w:rsidRPr="00162531">
        <w:rPr>
          <w:b/>
        </w:rPr>
        <w:t>МО «Ходзинское сельское поселение»                           Тлостнаков Р.М.</w:t>
      </w:r>
    </w:p>
    <w:p w:rsidR="00162531" w:rsidRPr="00162531" w:rsidRDefault="00162531" w:rsidP="00162531">
      <w:pPr>
        <w:ind w:firstLine="567"/>
        <w:jc w:val="both"/>
        <w:rPr>
          <w:b/>
        </w:rPr>
      </w:pPr>
      <w:r w:rsidRPr="00162531">
        <w:rPr>
          <w:b/>
        </w:rPr>
        <w:t xml:space="preserve">                                                  </w:t>
      </w:r>
    </w:p>
    <w:p w:rsidR="00162531" w:rsidRPr="00162531" w:rsidRDefault="00162531" w:rsidP="00162531">
      <w:r w:rsidRPr="00162531">
        <w:t xml:space="preserve"> </w:t>
      </w:r>
    </w:p>
    <w:p w:rsidR="00162531" w:rsidRDefault="00162531" w:rsidP="00162531">
      <w:pPr>
        <w:rPr>
          <w:b/>
        </w:rPr>
      </w:pPr>
    </w:p>
    <w:p w:rsidR="00162531" w:rsidRDefault="00162531" w:rsidP="00162531">
      <w:pPr>
        <w:rPr>
          <w:b/>
        </w:rPr>
      </w:pPr>
    </w:p>
    <w:p w:rsidR="00162531" w:rsidRDefault="00162531" w:rsidP="00162531">
      <w:pPr>
        <w:rPr>
          <w:b/>
        </w:rPr>
      </w:pPr>
    </w:p>
    <w:p w:rsidR="00162531" w:rsidRDefault="00162531" w:rsidP="00162531">
      <w:pPr>
        <w:rPr>
          <w:b/>
        </w:rPr>
      </w:pPr>
    </w:p>
    <w:p w:rsidR="00162531" w:rsidRDefault="00162531" w:rsidP="00162531">
      <w:pPr>
        <w:rPr>
          <w:b/>
        </w:rPr>
      </w:pPr>
    </w:p>
    <w:p w:rsidR="00162531" w:rsidRDefault="00162531" w:rsidP="00162531">
      <w:pPr>
        <w:rPr>
          <w:b/>
        </w:rPr>
      </w:pPr>
    </w:p>
    <w:p w:rsidR="00162531" w:rsidRDefault="00162531" w:rsidP="00162531">
      <w:pPr>
        <w:rPr>
          <w:b/>
        </w:rPr>
      </w:pPr>
    </w:p>
    <w:p w:rsidR="00162531" w:rsidRDefault="00162531" w:rsidP="00162531">
      <w:pPr>
        <w:rPr>
          <w:b/>
        </w:rPr>
      </w:pPr>
    </w:p>
    <w:p w:rsidR="00162531" w:rsidRPr="00162531" w:rsidRDefault="00162531" w:rsidP="00162531">
      <w:pPr>
        <w:rPr>
          <w:b/>
        </w:rPr>
      </w:pPr>
    </w:p>
    <w:p w:rsidR="00162531" w:rsidRPr="00162531" w:rsidRDefault="00162531" w:rsidP="00162531">
      <w:pPr>
        <w:ind w:left="600"/>
        <w:jc w:val="right"/>
      </w:pPr>
      <w:r w:rsidRPr="00162531">
        <w:t xml:space="preserve">                                                                         Утвержден</w:t>
      </w:r>
    </w:p>
    <w:p w:rsidR="00162531" w:rsidRPr="00162531" w:rsidRDefault="00162531" w:rsidP="00162531">
      <w:pPr>
        <w:ind w:left="600"/>
        <w:jc w:val="right"/>
      </w:pPr>
      <w:r w:rsidRPr="00162531">
        <w:t xml:space="preserve">                                                                        постановлением Администрации</w:t>
      </w:r>
    </w:p>
    <w:p w:rsidR="00162531" w:rsidRPr="00162531" w:rsidRDefault="00162531" w:rsidP="00162531">
      <w:pPr>
        <w:ind w:left="600"/>
        <w:jc w:val="right"/>
      </w:pPr>
      <w:r w:rsidRPr="00162531">
        <w:t xml:space="preserve">                                                                        Ходзинского сельского поселения</w:t>
      </w:r>
    </w:p>
    <w:p w:rsidR="00162531" w:rsidRPr="00162531" w:rsidRDefault="00162531" w:rsidP="00162531">
      <w:pPr>
        <w:ind w:left="600"/>
        <w:jc w:val="right"/>
      </w:pPr>
      <w:r w:rsidRPr="00162531">
        <w:t xml:space="preserve">                                                                     11.10.2013г. № 37</w:t>
      </w:r>
    </w:p>
    <w:p w:rsidR="00162531" w:rsidRPr="00162531" w:rsidRDefault="00162531" w:rsidP="00162531">
      <w:pPr>
        <w:ind w:left="600"/>
        <w:jc w:val="right"/>
      </w:pPr>
      <w:r w:rsidRPr="00162531">
        <w:t xml:space="preserve">                                                                                                      </w:t>
      </w:r>
    </w:p>
    <w:p w:rsidR="00162531" w:rsidRPr="00162531" w:rsidRDefault="00162531" w:rsidP="00162531">
      <w:pPr>
        <w:pStyle w:val="af8"/>
        <w:ind w:left="0" w:firstLine="567"/>
        <w:rPr>
          <w:b/>
          <w:sz w:val="24"/>
          <w:szCs w:val="24"/>
        </w:rPr>
      </w:pPr>
      <w:r w:rsidRPr="00162531">
        <w:rPr>
          <w:b/>
          <w:sz w:val="24"/>
          <w:szCs w:val="24"/>
        </w:rPr>
        <w:t>АДМИНИСТРАТИВНЫЙ РЕГЛАМЕНТ</w:t>
      </w:r>
    </w:p>
    <w:p w:rsidR="00162531" w:rsidRPr="00162531" w:rsidRDefault="00162531" w:rsidP="00162531">
      <w:pPr>
        <w:pStyle w:val="2"/>
        <w:ind w:firstLine="567"/>
        <w:rPr>
          <w:rFonts w:ascii="Times New Roman" w:hAnsi="Times New Roman" w:cs="Times New Roman"/>
          <w:b w:val="0"/>
          <w:color w:val="auto"/>
          <w:sz w:val="24"/>
          <w:szCs w:val="24"/>
        </w:rPr>
      </w:pPr>
      <w:r w:rsidRPr="00162531">
        <w:rPr>
          <w:rFonts w:ascii="Times New Roman" w:hAnsi="Times New Roman" w:cs="Times New Roman"/>
          <w:b w:val="0"/>
          <w:color w:val="auto"/>
          <w:sz w:val="24"/>
          <w:szCs w:val="24"/>
        </w:rPr>
        <w:t>Администрации Ходзинского сельского поселения по предоставлению муниципальной услуги по</w:t>
      </w:r>
      <w:r w:rsidRPr="00162531">
        <w:rPr>
          <w:rFonts w:ascii="Times New Roman" w:hAnsi="Times New Roman" w:cs="Times New Roman"/>
          <w:sz w:val="24"/>
          <w:szCs w:val="24"/>
        </w:rPr>
        <w:t xml:space="preserve"> </w:t>
      </w:r>
      <w:r w:rsidRPr="00162531">
        <w:rPr>
          <w:rFonts w:ascii="Times New Roman" w:hAnsi="Times New Roman" w:cs="Times New Roman"/>
          <w:b w:val="0"/>
          <w:color w:val="auto"/>
          <w:sz w:val="24"/>
          <w:szCs w:val="24"/>
        </w:rPr>
        <w:t>присвоению адресов объектам недвижимости, установлению местоположений строениям</w:t>
      </w:r>
    </w:p>
    <w:p w:rsidR="00162531" w:rsidRPr="00162531" w:rsidRDefault="00162531" w:rsidP="00162531">
      <w:pPr>
        <w:ind w:firstLine="567"/>
        <w:jc w:val="center"/>
      </w:pPr>
    </w:p>
    <w:p w:rsidR="00162531" w:rsidRPr="00162531" w:rsidRDefault="00162531" w:rsidP="00162531">
      <w:pPr>
        <w:pStyle w:val="3"/>
        <w:spacing w:before="0"/>
        <w:ind w:firstLine="567"/>
        <w:jc w:val="center"/>
        <w:rPr>
          <w:rFonts w:ascii="Times New Roman" w:hAnsi="Times New Roman"/>
        </w:rPr>
      </w:pPr>
      <w:r w:rsidRPr="00162531">
        <w:rPr>
          <w:rFonts w:ascii="Times New Roman" w:hAnsi="Times New Roman"/>
        </w:rPr>
        <w:t>I. Общие положения</w:t>
      </w:r>
    </w:p>
    <w:p w:rsidR="00162531" w:rsidRPr="00162531" w:rsidRDefault="00162531" w:rsidP="00162531">
      <w:pPr>
        <w:pStyle w:val="2"/>
        <w:ind w:firstLine="567"/>
        <w:jc w:val="both"/>
        <w:rPr>
          <w:rFonts w:ascii="Times New Roman" w:hAnsi="Times New Roman" w:cs="Times New Roman"/>
          <w:b w:val="0"/>
          <w:color w:val="auto"/>
          <w:sz w:val="24"/>
          <w:szCs w:val="24"/>
        </w:rPr>
      </w:pPr>
      <w:proofErr w:type="gramStart"/>
      <w:r w:rsidRPr="00162531">
        <w:rPr>
          <w:rFonts w:ascii="Times New Roman" w:hAnsi="Times New Roman" w:cs="Times New Roman"/>
          <w:b w:val="0"/>
          <w:color w:val="auto"/>
          <w:sz w:val="24"/>
          <w:szCs w:val="24"/>
        </w:rPr>
        <w:t xml:space="preserve">1.1.Административный регламент Администрации Ходзинского сельского поселения по присвоению адресов объектам недвижимости, установлению местоположений строениям (далее Административный регламент)    разработан  в  целях  повышения  качества  исполнения и доступности результатов   предоставления  муниципальной   услуги     по предоставлению адресно-справочной информации (далее – Муниципальная услуга),  создания  комфортных  условий  для  получателей  муниципальной  услуги (далее – Заявители),  и  определяет   сроки  и  последовательность  действий (далее - Административные процедуры)  при  предоставлении  муниципальной услуги. </w:t>
      </w:r>
      <w:proofErr w:type="gramEnd"/>
    </w:p>
    <w:p w:rsidR="00162531" w:rsidRPr="00162531" w:rsidRDefault="00162531" w:rsidP="00162531">
      <w:pPr>
        <w:ind w:firstLine="567"/>
        <w:jc w:val="both"/>
      </w:pPr>
      <w:r w:rsidRPr="00162531">
        <w:t xml:space="preserve">1.2. Получателями муниципальной услуги (далее заявители) по присвоению адресов объектам недвижимости, установлению местоположений строениям являются физические и юридические лица граждане Российской Федерации, иностранные граждане, лица без гражданства: застройщики; инвесторы; собственники адресуемых (адресованных) объектов недвижимости; собственники строений, не являющихся объектами недвижимости. </w:t>
      </w:r>
    </w:p>
    <w:p w:rsidR="00162531" w:rsidRPr="00162531" w:rsidRDefault="00162531" w:rsidP="00162531">
      <w:pPr>
        <w:ind w:firstLine="567"/>
        <w:jc w:val="both"/>
      </w:pPr>
    </w:p>
    <w:p w:rsidR="00162531" w:rsidRPr="00162531" w:rsidRDefault="00162531" w:rsidP="00162531">
      <w:pPr>
        <w:pStyle w:val="wikip"/>
        <w:ind w:firstLine="567"/>
        <w:jc w:val="center"/>
      </w:pPr>
      <w:r w:rsidRPr="00162531">
        <w:rPr>
          <w:rStyle w:val="afa"/>
        </w:rPr>
        <w:t>II. Стандарт предоставления муниципальной услуги</w:t>
      </w:r>
    </w:p>
    <w:p w:rsidR="00162531" w:rsidRPr="00162531" w:rsidRDefault="00162531" w:rsidP="00162531">
      <w:pPr>
        <w:pStyle w:val="wikip"/>
        <w:ind w:firstLine="567"/>
        <w:jc w:val="left"/>
      </w:pPr>
      <w:r w:rsidRPr="00162531">
        <w:rPr>
          <w:rStyle w:val="afa"/>
        </w:rPr>
        <w:t>2.1. Наименование муниципальной услуги</w:t>
      </w:r>
    </w:p>
    <w:p w:rsidR="00162531" w:rsidRPr="00162531" w:rsidRDefault="00162531" w:rsidP="00162531">
      <w:pPr>
        <w:pStyle w:val="wikip"/>
        <w:ind w:firstLine="567"/>
      </w:pPr>
      <w:r w:rsidRPr="00162531">
        <w:t>Присвоение адресов объектам недвижимости, установлению местоположений строениям, не являющимся объектами недвижимости на территории Ходзинского сельского поселения.</w:t>
      </w:r>
    </w:p>
    <w:p w:rsidR="00162531" w:rsidRPr="00162531" w:rsidRDefault="00162531" w:rsidP="00162531">
      <w:pPr>
        <w:pStyle w:val="wikip"/>
        <w:ind w:firstLine="567"/>
        <w:jc w:val="left"/>
        <w:rPr>
          <w:rStyle w:val="afa"/>
        </w:rPr>
      </w:pPr>
      <w:r w:rsidRPr="00162531">
        <w:rPr>
          <w:rStyle w:val="afa"/>
        </w:rPr>
        <w:t>2.2. Наименование органа, предоставляющего муниципальную услугу</w:t>
      </w:r>
    </w:p>
    <w:p w:rsidR="00162531" w:rsidRPr="00162531" w:rsidRDefault="00162531" w:rsidP="00162531">
      <w:pPr>
        <w:pStyle w:val="ConsPlusNormal"/>
        <w:widowControl/>
        <w:ind w:firstLine="567"/>
        <w:jc w:val="both"/>
        <w:rPr>
          <w:rFonts w:ascii="Times New Roman" w:hAnsi="Times New Roman" w:cs="Times New Roman"/>
          <w:sz w:val="24"/>
          <w:szCs w:val="24"/>
        </w:rPr>
      </w:pPr>
      <w:r w:rsidRPr="00162531">
        <w:rPr>
          <w:rFonts w:ascii="Times New Roman" w:hAnsi="Times New Roman" w:cs="Times New Roman"/>
          <w:sz w:val="24"/>
          <w:szCs w:val="24"/>
        </w:rPr>
        <w:t>2.2.1. Муниципальная услуга предоставляется Администрацией Ходзинского сельского поселения. В Администрации Ходзинского сельского поселения предоставление муниципальной услуги  осуществляется специалистом.</w:t>
      </w:r>
    </w:p>
    <w:p w:rsidR="00162531" w:rsidRPr="00162531" w:rsidRDefault="00162531" w:rsidP="00162531">
      <w:pPr>
        <w:pStyle w:val="ConsPlusNormal"/>
        <w:widowControl/>
        <w:ind w:firstLine="567"/>
        <w:jc w:val="both"/>
        <w:rPr>
          <w:rFonts w:ascii="Times New Roman" w:hAnsi="Times New Roman" w:cs="Times New Roman"/>
          <w:sz w:val="24"/>
          <w:szCs w:val="24"/>
        </w:rPr>
      </w:pPr>
      <w:r w:rsidRPr="00162531">
        <w:rPr>
          <w:rFonts w:ascii="Times New Roman" w:hAnsi="Times New Roman" w:cs="Times New Roman"/>
          <w:sz w:val="24"/>
          <w:szCs w:val="24"/>
        </w:rPr>
        <w:t>2.2.2. Информация о местах нахождения, графике работы,  адресах электронной почты и номерах телефонов для справок (консультаций)  Администрации Ходзинского сельского поселения и специалиста, непосредственно предоставляющего муниципальную услугу,  размещается:</w:t>
      </w:r>
    </w:p>
    <w:p w:rsidR="00162531" w:rsidRPr="00162531" w:rsidRDefault="00162531" w:rsidP="00162531">
      <w:pPr>
        <w:pStyle w:val="ConsPlusNormal"/>
        <w:widowControl/>
        <w:ind w:firstLine="567"/>
        <w:jc w:val="both"/>
        <w:rPr>
          <w:rFonts w:ascii="Times New Roman" w:hAnsi="Times New Roman" w:cs="Times New Roman"/>
          <w:sz w:val="24"/>
          <w:szCs w:val="24"/>
        </w:rPr>
      </w:pPr>
      <w:r w:rsidRPr="00162531">
        <w:rPr>
          <w:rFonts w:ascii="Times New Roman" w:hAnsi="Times New Roman" w:cs="Times New Roman"/>
          <w:sz w:val="24"/>
          <w:szCs w:val="24"/>
        </w:rPr>
        <w:t>в информационно-телекоммуникационных сетях общего пользования (в том числе в реестре муниципальных услуг);</w:t>
      </w:r>
    </w:p>
    <w:p w:rsidR="00162531" w:rsidRPr="00162531" w:rsidRDefault="00162531" w:rsidP="00162531">
      <w:pPr>
        <w:pStyle w:val="ConsPlusNormal"/>
        <w:widowControl/>
        <w:ind w:firstLine="567"/>
        <w:jc w:val="both"/>
        <w:rPr>
          <w:rFonts w:ascii="Times New Roman" w:hAnsi="Times New Roman" w:cs="Times New Roman"/>
          <w:sz w:val="24"/>
          <w:szCs w:val="24"/>
        </w:rPr>
      </w:pPr>
      <w:r w:rsidRPr="00162531">
        <w:rPr>
          <w:rFonts w:ascii="Times New Roman" w:hAnsi="Times New Roman" w:cs="Times New Roman"/>
          <w:sz w:val="24"/>
          <w:szCs w:val="24"/>
        </w:rPr>
        <w:t>на информационных стендах непосредственно в местах предоставления услуги;</w:t>
      </w:r>
    </w:p>
    <w:p w:rsidR="00162531" w:rsidRPr="00162531" w:rsidRDefault="00162531" w:rsidP="00162531">
      <w:pPr>
        <w:pStyle w:val="ConsPlusNormal"/>
        <w:widowControl/>
        <w:ind w:firstLine="567"/>
        <w:jc w:val="both"/>
        <w:rPr>
          <w:rFonts w:ascii="Times New Roman" w:hAnsi="Times New Roman" w:cs="Times New Roman"/>
          <w:sz w:val="24"/>
          <w:szCs w:val="24"/>
        </w:rPr>
      </w:pPr>
      <w:r w:rsidRPr="00162531">
        <w:rPr>
          <w:rFonts w:ascii="Times New Roman" w:hAnsi="Times New Roman" w:cs="Times New Roman"/>
          <w:sz w:val="24"/>
          <w:szCs w:val="24"/>
        </w:rPr>
        <w:t>в средствах массовой информации;</w:t>
      </w:r>
    </w:p>
    <w:p w:rsidR="00162531" w:rsidRPr="00162531" w:rsidRDefault="00162531" w:rsidP="00162531">
      <w:pPr>
        <w:pStyle w:val="ConsPlusNormal"/>
        <w:widowControl/>
        <w:ind w:firstLine="567"/>
        <w:jc w:val="both"/>
        <w:rPr>
          <w:rFonts w:ascii="Times New Roman" w:hAnsi="Times New Roman" w:cs="Times New Roman"/>
          <w:sz w:val="24"/>
          <w:szCs w:val="24"/>
        </w:rPr>
      </w:pPr>
      <w:r w:rsidRPr="00162531">
        <w:rPr>
          <w:rFonts w:ascii="Times New Roman" w:hAnsi="Times New Roman" w:cs="Times New Roman"/>
          <w:sz w:val="24"/>
          <w:szCs w:val="24"/>
        </w:rPr>
        <w:t>в приложении № 1 к Административному регламенту.</w:t>
      </w:r>
    </w:p>
    <w:p w:rsidR="00162531" w:rsidRPr="00162531" w:rsidRDefault="00162531" w:rsidP="00162531">
      <w:pPr>
        <w:pStyle w:val="ConsPlusNormal"/>
        <w:widowControl/>
        <w:ind w:firstLine="567"/>
        <w:jc w:val="both"/>
        <w:rPr>
          <w:rFonts w:ascii="Times New Roman" w:hAnsi="Times New Roman" w:cs="Times New Roman"/>
          <w:sz w:val="24"/>
          <w:szCs w:val="24"/>
        </w:rPr>
      </w:pPr>
    </w:p>
    <w:p w:rsidR="00162531" w:rsidRPr="00162531" w:rsidRDefault="00162531" w:rsidP="00162531">
      <w:pPr>
        <w:pStyle w:val="wikip"/>
        <w:ind w:firstLine="567"/>
        <w:jc w:val="left"/>
      </w:pPr>
      <w:r w:rsidRPr="00162531">
        <w:rPr>
          <w:b/>
        </w:rPr>
        <w:lastRenderedPageBreak/>
        <w:t>2.3</w:t>
      </w:r>
      <w:r w:rsidRPr="00162531">
        <w:t>.</w:t>
      </w:r>
      <w:r w:rsidRPr="00162531">
        <w:rPr>
          <w:rStyle w:val="afa"/>
        </w:rPr>
        <w:t>Результат предоставления муниципальной услуги</w:t>
      </w:r>
    </w:p>
    <w:p w:rsidR="00162531" w:rsidRPr="00162531" w:rsidRDefault="00162531" w:rsidP="00162531">
      <w:pPr>
        <w:pStyle w:val="wikip"/>
        <w:ind w:firstLine="567"/>
      </w:pPr>
      <w:r w:rsidRPr="00162531">
        <w:t>Конечными результатами  предоставления муниципальной услуги являются:</w:t>
      </w:r>
    </w:p>
    <w:p w:rsidR="00162531" w:rsidRPr="00162531" w:rsidRDefault="00162531" w:rsidP="00162531">
      <w:pPr>
        <w:spacing w:before="100" w:beforeAutospacing="1" w:after="100" w:afterAutospacing="1"/>
        <w:ind w:firstLine="567"/>
      </w:pPr>
      <w:r w:rsidRPr="00162531">
        <w:t xml:space="preserve">- получение физическим (юридическим) лицом справки о регистрации постоянного (предварительного) адреса объекта недвижимости  установленной формы; </w:t>
      </w:r>
    </w:p>
    <w:p w:rsidR="00162531" w:rsidRPr="00162531" w:rsidRDefault="00162531" w:rsidP="00162531">
      <w:pPr>
        <w:spacing w:before="100" w:beforeAutospacing="1" w:after="100" w:afterAutospacing="1"/>
        <w:ind w:firstLine="567"/>
        <w:jc w:val="both"/>
      </w:pPr>
      <w:r w:rsidRPr="00162531">
        <w:t xml:space="preserve">- получение физическим (юридическим) лицом справки о регистрации местоположения строения, не являющегося объектом недвижимости установленной формы; </w:t>
      </w:r>
    </w:p>
    <w:p w:rsidR="00162531" w:rsidRPr="00162531" w:rsidRDefault="00162531" w:rsidP="00162531">
      <w:pPr>
        <w:spacing w:before="100" w:beforeAutospacing="1" w:after="100" w:afterAutospacing="1"/>
        <w:ind w:firstLine="567"/>
      </w:pPr>
      <w:r w:rsidRPr="00162531">
        <w:t>- отказ в предоставлении документов.</w:t>
      </w:r>
    </w:p>
    <w:p w:rsidR="00162531" w:rsidRPr="00162531" w:rsidRDefault="00162531" w:rsidP="00162531">
      <w:pPr>
        <w:pStyle w:val="wikip"/>
        <w:ind w:firstLine="567"/>
        <w:jc w:val="left"/>
        <w:rPr>
          <w:rStyle w:val="afa"/>
        </w:rPr>
      </w:pPr>
      <w:r w:rsidRPr="00162531">
        <w:rPr>
          <w:rStyle w:val="afa"/>
        </w:rPr>
        <w:t>2.4. Срок предоставления муниципальной услуги</w:t>
      </w:r>
    </w:p>
    <w:p w:rsidR="00162531" w:rsidRPr="00162531" w:rsidRDefault="00162531" w:rsidP="00162531">
      <w:pPr>
        <w:ind w:firstLine="567"/>
        <w:jc w:val="both"/>
      </w:pPr>
      <w:r w:rsidRPr="00162531">
        <w:rPr>
          <w:rStyle w:val="afa"/>
          <w:b w:val="0"/>
        </w:rPr>
        <w:t>Срок предоставления муниципальной услуги не превышает</w:t>
      </w:r>
      <w:r w:rsidRPr="00162531">
        <w:rPr>
          <w:rStyle w:val="afa"/>
        </w:rPr>
        <w:t xml:space="preserve"> </w:t>
      </w:r>
      <w:r w:rsidRPr="00162531">
        <w:t xml:space="preserve"> 7 рабочих дней со дня поступления заявления со всеми необходимыми документами; в течение 45 календарных дней, если объект расположен на территории, где не определены и не поименованы улицы. </w:t>
      </w:r>
    </w:p>
    <w:p w:rsidR="00162531" w:rsidRPr="00162531" w:rsidRDefault="00162531" w:rsidP="00162531">
      <w:pPr>
        <w:ind w:firstLine="567"/>
        <w:jc w:val="both"/>
      </w:pPr>
      <w:r w:rsidRPr="00162531">
        <w:t>Сроки прохождения отдельных административных процедур предоставления муниципальной услуги приведены в разделе III. «Административные процедуры»</w:t>
      </w:r>
    </w:p>
    <w:p w:rsidR="00162531" w:rsidRPr="00162531" w:rsidRDefault="00162531" w:rsidP="00162531">
      <w:pPr>
        <w:pStyle w:val="HTML"/>
        <w:ind w:firstLine="567"/>
        <w:rPr>
          <w:rStyle w:val="HTML1"/>
          <w:sz w:val="24"/>
          <w:szCs w:val="24"/>
        </w:rPr>
      </w:pPr>
      <w:r w:rsidRPr="00162531">
        <w:rPr>
          <w:rStyle w:val="HTML1"/>
          <w:sz w:val="24"/>
          <w:szCs w:val="24"/>
        </w:rPr>
        <w:tab/>
      </w:r>
    </w:p>
    <w:p w:rsidR="00162531" w:rsidRPr="00162531" w:rsidRDefault="00162531" w:rsidP="00162531">
      <w:pPr>
        <w:pStyle w:val="wikip"/>
        <w:ind w:firstLine="567"/>
        <w:jc w:val="left"/>
      </w:pPr>
      <w:r w:rsidRPr="00162531">
        <w:rPr>
          <w:rStyle w:val="afa"/>
        </w:rPr>
        <w:t>2.5. Правовые основания для предоставления муниципальной услуги</w:t>
      </w:r>
    </w:p>
    <w:p w:rsidR="00162531" w:rsidRPr="00162531" w:rsidRDefault="00162531" w:rsidP="00162531">
      <w:pPr>
        <w:pStyle w:val="wikip"/>
        <w:ind w:firstLine="567"/>
      </w:pPr>
      <w:r w:rsidRPr="00162531">
        <w:t>Предоставление муниципальной услуги осуществляется в соответствии со следующими нормативными правовыми актами:</w:t>
      </w:r>
    </w:p>
    <w:p w:rsidR="00162531" w:rsidRPr="00162531" w:rsidRDefault="00162531" w:rsidP="00162531">
      <w:pPr>
        <w:pStyle w:val="wikip"/>
        <w:ind w:firstLine="567"/>
      </w:pPr>
      <w:r w:rsidRPr="00162531">
        <w:t xml:space="preserve">Конституцией Российской Федерации. </w:t>
      </w:r>
      <w:proofErr w:type="gramStart"/>
      <w:r w:rsidRPr="00162531">
        <w:t>Принятой всенародным голосованием  12 декабря 1993 года;</w:t>
      </w:r>
      <w:proofErr w:type="gramEnd"/>
    </w:p>
    <w:p w:rsidR="00162531" w:rsidRPr="00162531" w:rsidRDefault="00162531" w:rsidP="00162531">
      <w:pPr>
        <w:pStyle w:val="wikip"/>
        <w:ind w:firstLine="567"/>
      </w:pPr>
      <w:r w:rsidRPr="00162531">
        <w:t>Гражданским кодексом Российской Федерации от 30 ноября 1994 года № 51-ФЗ;</w:t>
      </w:r>
    </w:p>
    <w:p w:rsidR="00162531" w:rsidRPr="00162531" w:rsidRDefault="00162531" w:rsidP="00162531">
      <w:pPr>
        <w:pStyle w:val="wikip"/>
        <w:ind w:firstLine="567"/>
      </w:pPr>
      <w:r w:rsidRPr="00162531">
        <w:t>Земельным Кодексом Российской Федерации;</w:t>
      </w:r>
    </w:p>
    <w:p w:rsidR="00162531" w:rsidRPr="00162531" w:rsidRDefault="00162531" w:rsidP="00162531">
      <w:pPr>
        <w:pStyle w:val="wikip"/>
        <w:ind w:firstLine="567"/>
      </w:pPr>
      <w:r w:rsidRPr="00162531">
        <w:t>Федеральным  законом от 02.05.2006 г. №59-ФЗ «О порядке рассмотрения обращения граждан Российской Федерации»;</w:t>
      </w:r>
    </w:p>
    <w:p w:rsidR="00162531" w:rsidRPr="00162531" w:rsidRDefault="00162531" w:rsidP="00162531">
      <w:pPr>
        <w:pStyle w:val="wikip"/>
        <w:ind w:firstLine="567"/>
      </w:pPr>
      <w:r w:rsidRPr="00162531">
        <w:t>Федеральным законом от 07 июля 2003 года №112-ФЗ «О личном  подсобном хозяйстве»;</w:t>
      </w:r>
    </w:p>
    <w:p w:rsidR="00162531" w:rsidRPr="00162531" w:rsidRDefault="00162531" w:rsidP="00162531">
      <w:pPr>
        <w:pStyle w:val="wikip"/>
        <w:ind w:firstLine="567"/>
      </w:pPr>
      <w:r w:rsidRPr="00162531">
        <w:t>Федеральным законом от 27 июля 2006 г. №152-ФЗ «О персональных данных»</w:t>
      </w:r>
    </w:p>
    <w:p w:rsidR="00162531" w:rsidRPr="00162531" w:rsidRDefault="00162531" w:rsidP="00162531">
      <w:pPr>
        <w:pStyle w:val="wikip"/>
        <w:ind w:firstLine="567"/>
      </w:pPr>
      <w:r w:rsidRPr="00162531">
        <w:t>Федеральным законом от 21.07.1997 №122-ФЗ «О государственной регистрации прав на недвижимое имущество и сделок с ним».</w:t>
      </w:r>
    </w:p>
    <w:p w:rsidR="00162531" w:rsidRPr="00162531" w:rsidRDefault="00162531" w:rsidP="00162531">
      <w:pPr>
        <w:pStyle w:val="wikip"/>
        <w:ind w:firstLine="567"/>
      </w:pPr>
      <w:r w:rsidRPr="00162531">
        <w:t>Федеральным законом от 06 октября 2003 года № 131-ФЗ «Об общих принципах организации местного самоуправления в Российской Федерации»</w:t>
      </w:r>
    </w:p>
    <w:p w:rsidR="00162531" w:rsidRPr="00162531" w:rsidRDefault="00162531" w:rsidP="00162531">
      <w:pPr>
        <w:pStyle w:val="wikip"/>
        <w:ind w:firstLine="567"/>
      </w:pPr>
      <w:r w:rsidRPr="00162531">
        <w:t>Уставом Ходзинского сельского поселения;</w:t>
      </w:r>
    </w:p>
    <w:p w:rsidR="00162531" w:rsidRPr="00162531" w:rsidRDefault="00162531" w:rsidP="00162531">
      <w:pPr>
        <w:pStyle w:val="wikip"/>
        <w:ind w:firstLine="567"/>
      </w:pPr>
      <w:r w:rsidRPr="00162531">
        <w:t>настоящим Административным регламентом.</w:t>
      </w:r>
    </w:p>
    <w:p w:rsidR="00162531" w:rsidRPr="00162531" w:rsidRDefault="00162531" w:rsidP="00162531">
      <w:pPr>
        <w:ind w:firstLine="567"/>
        <w:rPr>
          <w:b/>
        </w:rPr>
      </w:pPr>
      <w:r w:rsidRPr="00162531">
        <w:rPr>
          <w:b/>
        </w:rPr>
        <w:lastRenderedPageBreak/>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162531" w:rsidRPr="00162531" w:rsidRDefault="00162531" w:rsidP="00162531">
      <w:pPr>
        <w:ind w:firstLine="567"/>
        <w:jc w:val="both"/>
      </w:pPr>
      <w:r w:rsidRPr="00162531">
        <w:t>2.6.1. Для получения  предварительной схемы земельного участка  заявители представляют:</w:t>
      </w:r>
    </w:p>
    <w:p w:rsidR="00162531" w:rsidRPr="00162531" w:rsidRDefault="00162531" w:rsidP="00162531">
      <w:pPr>
        <w:spacing w:before="100" w:beforeAutospacing="1" w:after="100" w:afterAutospacing="1"/>
        <w:ind w:firstLine="567"/>
        <w:jc w:val="both"/>
      </w:pPr>
      <w:r w:rsidRPr="00162531">
        <w:t xml:space="preserve">- заявление о присвоении адреса объекту недвижимости (установлении местоположения строению); </w:t>
      </w:r>
    </w:p>
    <w:p w:rsidR="00162531" w:rsidRPr="00162531" w:rsidRDefault="00162531" w:rsidP="00162531">
      <w:pPr>
        <w:spacing w:before="100" w:beforeAutospacing="1" w:after="100" w:afterAutospacing="1"/>
        <w:ind w:firstLine="567"/>
        <w:jc w:val="both"/>
      </w:pPr>
      <w:r w:rsidRPr="00162531">
        <w:t xml:space="preserve">- свидетельство о государственной регистрации юридического лица (для юридических лиц); </w:t>
      </w:r>
    </w:p>
    <w:p w:rsidR="00162531" w:rsidRPr="00162531" w:rsidRDefault="00162531" w:rsidP="00162531">
      <w:pPr>
        <w:spacing w:before="100" w:beforeAutospacing="1" w:after="100" w:afterAutospacing="1"/>
        <w:ind w:firstLine="567"/>
        <w:jc w:val="both"/>
      </w:pPr>
      <w:r w:rsidRPr="00162531">
        <w:t xml:space="preserve">- свидетельство о государственной регистрации предпринимателя без образования юридического лица (для индивидуальных предпринимателей); </w:t>
      </w:r>
    </w:p>
    <w:p w:rsidR="00162531" w:rsidRPr="00162531" w:rsidRDefault="00162531" w:rsidP="00162531">
      <w:pPr>
        <w:spacing w:before="100" w:beforeAutospacing="1" w:after="100" w:afterAutospacing="1"/>
        <w:ind w:firstLine="567"/>
      </w:pPr>
      <w:r w:rsidRPr="00162531">
        <w:t xml:space="preserve">- документ, удостоверяющий личность; </w:t>
      </w:r>
    </w:p>
    <w:p w:rsidR="00162531" w:rsidRPr="00162531" w:rsidRDefault="00162531" w:rsidP="00162531">
      <w:pPr>
        <w:spacing w:before="100" w:beforeAutospacing="1" w:after="100" w:afterAutospacing="1"/>
        <w:ind w:firstLine="567"/>
        <w:jc w:val="both"/>
      </w:pPr>
      <w:r w:rsidRPr="00162531">
        <w:t xml:space="preserve">- документы, подтверждающие имущественные права заявителя на адресуемый объект (свидетельство о государственной регистрации права, договор купли-продажи (аренды), иной документ); </w:t>
      </w:r>
    </w:p>
    <w:p w:rsidR="00162531" w:rsidRPr="00162531" w:rsidRDefault="00162531" w:rsidP="00162531">
      <w:pPr>
        <w:spacing w:before="100" w:beforeAutospacing="1" w:after="100" w:afterAutospacing="1"/>
        <w:ind w:firstLine="567"/>
        <w:jc w:val="both"/>
      </w:pPr>
      <w:r w:rsidRPr="00162531">
        <w:t xml:space="preserve">- муниципальный правовой акт на право строительства (реконструкцию); </w:t>
      </w:r>
    </w:p>
    <w:p w:rsidR="00162531" w:rsidRPr="00162531" w:rsidRDefault="00162531" w:rsidP="00162531">
      <w:pPr>
        <w:spacing w:before="100" w:beforeAutospacing="1" w:after="100" w:afterAutospacing="1"/>
        <w:ind w:firstLine="567"/>
        <w:jc w:val="both"/>
      </w:pPr>
      <w:r w:rsidRPr="00162531">
        <w:t xml:space="preserve">- акт ввода, приемки в эксплуатацию законченного строительством (реконструкцией) объекта (при наличии); </w:t>
      </w:r>
    </w:p>
    <w:p w:rsidR="00162531" w:rsidRPr="00162531" w:rsidRDefault="00162531" w:rsidP="00162531">
      <w:pPr>
        <w:spacing w:before="100" w:beforeAutospacing="1" w:after="100" w:afterAutospacing="1"/>
        <w:ind w:firstLine="567"/>
      </w:pPr>
      <w:r w:rsidRPr="00162531">
        <w:t xml:space="preserve">- кадастровый паспорт (план) земельного участка; </w:t>
      </w:r>
    </w:p>
    <w:p w:rsidR="00162531" w:rsidRPr="00162531" w:rsidRDefault="00162531" w:rsidP="00162531">
      <w:pPr>
        <w:spacing w:before="100" w:beforeAutospacing="1" w:after="100" w:afterAutospacing="1"/>
        <w:ind w:firstLine="567"/>
      </w:pPr>
      <w:r w:rsidRPr="00162531">
        <w:t xml:space="preserve">- кадастровый (технический) паспорт объекта недвижимости, строения; </w:t>
      </w:r>
    </w:p>
    <w:p w:rsidR="00162531" w:rsidRPr="00162531" w:rsidRDefault="00162531" w:rsidP="00162531">
      <w:pPr>
        <w:ind w:firstLine="567"/>
        <w:jc w:val="both"/>
      </w:pPr>
      <w:r w:rsidRPr="00162531">
        <w:t>Специалист Администрации не вправе требовать от заявителя предоставления документов, не предусмотренных настоящим Административным регламентом.</w:t>
      </w:r>
    </w:p>
    <w:p w:rsidR="00162531" w:rsidRPr="00162531" w:rsidRDefault="00162531" w:rsidP="00162531">
      <w:pPr>
        <w:ind w:firstLine="567"/>
        <w:jc w:val="both"/>
      </w:pPr>
      <w:r w:rsidRPr="00162531">
        <w:t xml:space="preserve">Прием документов по предоставлению муниципальной услуги осуществляется по адресу: </w:t>
      </w:r>
    </w:p>
    <w:p w:rsidR="00162531" w:rsidRPr="00162531" w:rsidRDefault="00162531" w:rsidP="00162531">
      <w:pPr>
        <w:ind w:firstLine="567"/>
        <w:jc w:val="both"/>
      </w:pPr>
      <w:r w:rsidRPr="00162531">
        <w:t>- Республика Адыгея, Кошехабльский район, а. Ходзь, ул. Краснооктябрьская, 104</w:t>
      </w:r>
    </w:p>
    <w:p w:rsidR="00162531" w:rsidRPr="00162531" w:rsidRDefault="00162531" w:rsidP="00162531">
      <w:pPr>
        <w:pStyle w:val="af6"/>
        <w:ind w:left="0" w:firstLine="567"/>
        <w:jc w:val="center"/>
        <w:rPr>
          <w:b/>
        </w:rPr>
      </w:pPr>
      <w:r w:rsidRPr="00162531">
        <w:rPr>
          <w:b/>
        </w:rPr>
        <w:t xml:space="preserve">   </w:t>
      </w:r>
    </w:p>
    <w:p w:rsidR="00162531" w:rsidRPr="00162531" w:rsidRDefault="00162531" w:rsidP="00162531">
      <w:pPr>
        <w:pStyle w:val="3"/>
        <w:spacing w:before="120" w:after="120"/>
        <w:ind w:firstLine="567"/>
        <w:rPr>
          <w:rFonts w:ascii="Times New Roman" w:hAnsi="Times New Roman" w:cs="Times New Roman"/>
        </w:rPr>
      </w:pPr>
      <w:r w:rsidRPr="00162531">
        <w:rPr>
          <w:rFonts w:ascii="Times New Roman" w:hAnsi="Times New Roman" w:cs="Times New Roman"/>
        </w:rPr>
        <w:t>2.7. Исчерпывающий перечень оснований для отказа в приеме документов,  необходимых для предоставления муниципальной услуги</w:t>
      </w:r>
    </w:p>
    <w:p w:rsidR="00162531" w:rsidRPr="00162531" w:rsidRDefault="00162531" w:rsidP="00162531">
      <w:pPr>
        <w:ind w:firstLine="567"/>
        <w:jc w:val="both"/>
      </w:pPr>
      <w:r w:rsidRPr="00162531">
        <w:t>Основаниями для отказа в приеме документов, необходимых для предоставления муниципальной услуги, является  не предоставление необходимых документов в соответствии с настоящим Административным регламентом.</w:t>
      </w:r>
    </w:p>
    <w:p w:rsidR="00162531" w:rsidRPr="00162531" w:rsidRDefault="00162531" w:rsidP="00162531">
      <w:pPr>
        <w:jc w:val="both"/>
      </w:pPr>
    </w:p>
    <w:p w:rsidR="00162531" w:rsidRPr="00162531" w:rsidRDefault="00162531" w:rsidP="00162531">
      <w:pPr>
        <w:pStyle w:val="3"/>
        <w:spacing w:before="120" w:after="120"/>
        <w:ind w:firstLine="567"/>
        <w:rPr>
          <w:rFonts w:ascii="Times New Roman" w:hAnsi="Times New Roman" w:cs="Times New Roman"/>
        </w:rPr>
      </w:pPr>
      <w:r w:rsidRPr="00162531">
        <w:rPr>
          <w:rFonts w:ascii="Times New Roman" w:hAnsi="Times New Roman" w:cs="Times New Roman"/>
        </w:rPr>
        <w:t>2.8. Исчерпывающий перечень оснований для отказа в предоставлении  муниципальной услуги</w:t>
      </w:r>
    </w:p>
    <w:p w:rsidR="00162531" w:rsidRPr="00162531" w:rsidRDefault="00162531" w:rsidP="00162531">
      <w:pPr>
        <w:ind w:firstLine="567"/>
        <w:jc w:val="both"/>
      </w:pPr>
      <w:r w:rsidRPr="00162531">
        <w:t>Основаниями для отказа в предоставлении муниципальной услуги являются:</w:t>
      </w:r>
    </w:p>
    <w:p w:rsidR="00162531" w:rsidRPr="00162531" w:rsidRDefault="00162531" w:rsidP="00162531">
      <w:pPr>
        <w:ind w:firstLine="567"/>
        <w:jc w:val="both"/>
      </w:pPr>
      <w:r w:rsidRPr="00162531">
        <w:t>- наличие в представленных документах исправлений, серьезных повреждений, не позволяющих однозначно истолковать их содержание;</w:t>
      </w:r>
    </w:p>
    <w:p w:rsidR="00162531" w:rsidRPr="00162531" w:rsidRDefault="00162531" w:rsidP="00162531">
      <w:pPr>
        <w:ind w:firstLine="567"/>
        <w:jc w:val="both"/>
      </w:pPr>
      <w:r w:rsidRPr="00162531">
        <w:t>- непредставление документов, указанных в настоящем Административном регламенте;</w:t>
      </w:r>
    </w:p>
    <w:p w:rsidR="00162531" w:rsidRPr="00162531" w:rsidRDefault="00162531" w:rsidP="00162531">
      <w:pPr>
        <w:autoSpaceDE w:val="0"/>
        <w:ind w:firstLine="567"/>
        <w:jc w:val="both"/>
        <w:rPr>
          <w:rFonts w:cs="Tahoma"/>
        </w:rPr>
      </w:pPr>
      <w:r w:rsidRPr="00162531">
        <w:lastRenderedPageBreak/>
        <w:t xml:space="preserve">- </w:t>
      </w:r>
      <w:r w:rsidRPr="00162531">
        <w:rPr>
          <w:rFonts w:cs="Tahoma"/>
        </w:rPr>
        <w:t>отсутствие у Администрации поселения правовых оснований  осуществления муниципальной услуги;</w:t>
      </w:r>
    </w:p>
    <w:p w:rsidR="00162531" w:rsidRPr="00162531" w:rsidRDefault="00162531" w:rsidP="00162531">
      <w:pPr>
        <w:autoSpaceDE w:val="0"/>
        <w:ind w:firstLine="567"/>
        <w:jc w:val="both"/>
        <w:rPr>
          <w:rFonts w:cs="Tahoma"/>
        </w:rPr>
      </w:pPr>
      <w:r w:rsidRPr="00162531">
        <w:rPr>
          <w:rFonts w:cs="Tahoma"/>
        </w:rPr>
        <w:t>- выявление Администрацией поселения ложных сведений, предоставленных заказчиком при оформлении муниципальной услуги.</w:t>
      </w:r>
    </w:p>
    <w:p w:rsidR="00162531" w:rsidRPr="00162531" w:rsidRDefault="00162531" w:rsidP="00162531">
      <w:pPr>
        <w:ind w:firstLine="567"/>
      </w:pPr>
    </w:p>
    <w:p w:rsidR="00162531" w:rsidRPr="00162531" w:rsidRDefault="00162531" w:rsidP="00162531">
      <w:pPr>
        <w:ind w:firstLine="567"/>
        <w:rPr>
          <w:b/>
        </w:rPr>
      </w:pPr>
      <w:r w:rsidRPr="00162531">
        <w:rPr>
          <w:b/>
        </w:rPr>
        <w:t>2.9. Размер платы, взимаемой с заявителя при предоставлении муниципальной услуги</w:t>
      </w:r>
    </w:p>
    <w:p w:rsidR="00162531" w:rsidRPr="00162531" w:rsidRDefault="00162531" w:rsidP="00162531">
      <w:pPr>
        <w:ind w:firstLine="567"/>
        <w:jc w:val="both"/>
      </w:pPr>
      <w:r w:rsidRPr="00162531">
        <w:t>Предоставление муниципальной услуги осуществляется на безвозмездной основе.</w:t>
      </w:r>
    </w:p>
    <w:p w:rsidR="00162531" w:rsidRPr="00162531" w:rsidRDefault="00162531" w:rsidP="00162531">
      <w:pPr>
        <w:autoSpaceDE w:val="0"/>
        <w:ind w:firstLine="567"/>
        <w:jc w:val="both"/>
        <w:rPr>
          <w:rFonts w:cs="Tahoma"/>
        </w:rPr>
      </w:pPr>
      <w:r w:rsidRPr="00162531">
        <w:rPr>
          <w:rFonts w:cs="Tahoma"/>
        </w:rPr>
        <w:t xml:space="preserve">Ограничения по количеству заказываемых одновременно заявок  по </w:t>
      </w:r>
      <w:r w:rsidRPr="00162531">
        <w:t>присвоению адресов объектам недвижимости, установлению местоположений строениям</w:t>
      </w:r>
      <w:r w:rsidRPr="00162531">
        <w:rPr>
          <w:rFonts w:cs="Tahoma"/>
        </w:rPr>
        <w:t xml:space="preserve"> отсутствуют.</w:t>
      </w:r>
    </w:p>
    <w:p w:rsidR="00162531" w:rsidRPr="00162531" w:rsidRDefault="00162531" w:rsidP="00162531">
      <w:pPr>
        <w:ind w:firstLine="567"/>
        <w:jc w:val="both"/>
      </w:pPr>
    </w:p>
    <w:p w:rsidR="00162531" w:rsidRPr="00162531" w:rsidRDefault="00162531" w:rsidP="00162531">
      <w:pPr>
        <w:ind w:firstLine="567"/>
        <w:rPr>
          <w:b/>
        </w:rPr>
      </w:pPr>
      <w:r w:rsidRPr="00162531">
        <w:rPr>
          <w:b/>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62531" w:rsidRPr="00162531" w:rsidRDefault="00162531" w:rsidP="00162531">
      <w:pPr>
        <w:ind w:firstLine="567"/>
        <w:jc w:val="both"/>
      </w:pPr>
      <w:r w:rsidRPr="00162531">
        <w:t>2.10.1 Максимальный срок ожидания в очереди при подаче запроса о предоставлении муниципальной услуги составляет 30  минут.</w:t>
      </w:r>
    </w:p>
    <w:p w:rsidR="00162531" w:rsidRPr="00162531" w:rsidRDefault="00162531" w:rsidP="00162531">
      <w:pPr>
        <w:ind w:firstLine="567"/>
        <w:jc w:val="both"/>
      </w:pPr>
      <w:r w:rsidRPr="00162531">
        <w:t>Максимальный срок при  получении результата предоставления муниципальной услуги составляет 15 минут.</w:t>
      </w:r>
    </w:p>
    <w:p w:rsidR="00162531" w:rsidRPr="00162531" w:rsidRDefault="00162531" w:rsidP="00162531">
      <w:pPr>
        <w:ind w:firstLine="567"/>
        <w:jc w:val="both"/>
      </w:pPr>
      <w:r w:rsidRPr="00162531">
        <w:t>2.10.2. Заявления о предоставлении  муниципальной услуги, поступившие в письменной форме по почте, регистрируются специалистом Администрации  в день поступления.</w:t>
      </w:r>
    </w:p>
    <w:p w:rsidR="00162531" w:rsidRPr="00162531" w:rsidRDefault="00162531" w:rsidP="00162531">
      <w:pPr>
        <w:ind w:firstLine="567"/>
        <w:jc w:val="both"/>
      </w:pPr>
    </w:p>
    <w:p w:rsidR="00162531" w:rsidRPr="00162531" w:rsidRDefault="00162531" w:rsidP="00162531">
      <w:pPr>
        <w:ind w:firstLine="567"/>
        <w:jc w:val="both"/>
      </w:pPr>
    </w:p>
    <w:p w:rsidR="00162531" w:rsidRPr="00162531" w:rsidRDefault="00162531" w:rsidP="00162531">
      <w:pPr>
        <w:ind w:firstLine="567"/>
        <w:jc w:val="both"/>
      </w:pPr>
    </w:p>
    <w:p w:rsidR="00162531" w:rsidRPr="00162531" w:rsidRDefault="00162531" w:rsidP="00162531">
      <w:pPr>
        <w:ind w:firstLine="567"/>
        <w:rPr>
          <w:b/>
        </w:rPr>
      </w:pPr>
      <w:r w:rsidRPr="00162531">
        <w:rPr>
          <w:b/>
        </w:rPr>
        <w:t>2.11. Требования к помещению, в котором предоставляется муниципальная услуга, к залу ожидания, месту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62531" w:rsidRPr="00162531" w:rsidRDefault="00162531" w:rsidP="00162531">
      <w:pPr>
        <w:ind w:firstLine="567"/>
        <w:jc w:val="both"/>
      </w:pPr>
      <w:r w:rsidRPr="00162531">
        <w:t>2.11.1. Требования к размещению и оформлению помещения:</w:t>
      </w:r>
    </w:p>
    <w:p w:rsidR="00162531" w:rsidRPr="00162531" w:rsidRDefault="00162531" w:rsidP="00162531">
      <w:pPr>
        <w:ind w:firstLine="567"/>
        <w:jc w:val="both"/>
      </w:pPr>
      <w:r w:rsidRPr="00162531">
        <w:t xml:space="preserve">- Помещение Администрации поселения должно соответствовать санитарно-эпидемиологическим правилам и нормативам «Гигиенические требования к персональным </w:t>
      </w:r>
      <w:proofErr w:type="gramStart"/>
      <w:r w:rsidRPr="00162531">
        <w:t>электронно – вычислительным</w:t>
      </w:r>
      <w:proofErr w:type="gramEnd"/>
      <w:r w:rsidRPr="00162531">
        <w:t xml:space="preserve">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162531" w:rsidRPr="00162531" w:rsidRDefault="00162531" w:rsidP="00162531">
      <w:pPr>
        <w:ind w:firstLine="567"/>
        <w:jc w:val="both"/>
      </w:pPr>
      <w:r w:rsidRPr="00162531">
        <w:t>-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162531" w:rsidRPr="00162531" w:rsidRDefault="00162531" w:rsidP="00162531">
      <w:pPr>
        <w:ind w:firstLine="567"/>
        <w:jc w:val="both"/>
      </w:pPr>
      <w:r w:rsidRPr="00162531">
        <w:t>2.11.2. Требования к размещению и оформлению визуальной, текстовой и мультимедийной информации:</w:t>
      </w:r>
    </w:p>
    <w:p w:rsidR="00162531" w:rsidRPr="00162531" w:rsidRDefault="00162531" w:rsidP="00162531">
      <w:pPr>
        <w:ind w:firstLine="567"/>
        <w:jc w:val="both"/>
      </w:pPr>
      <w:r w:rsidRPr="00162531">
        <w:t>- размещение информационных стендов с образцами необходимых  документов.</w:t>
      </w:r>
    </w:p>
    <w:p w:rsidR="00162531" w:rsidRPr="00162531" w:rsidRDefault="00162531" w:rsidP="00162531">
      <w:pPr>
        <w:pStyle w:val="ConsPlusNormal"/>
        <w:widowControl/>
        <w:ind w:firstLine="567"/>
        <w:jc w:val="both"/>
        <w:rPr>
          <w:rFonts w:ascii="Times New Roman" w:hAnsi="Times New Roman" w:cs="Times New Roman"/>
          <w:sz w:val="24"/>
          <w:szCs w:val="24"/>
        </w:rPr>
      </w:pPr>
      <w:r w:rsidRPr="00162531">
        <w:rPr>
          <w:rFonts w:ascii="Times New Roman" w:hAnsi="Times New Roman" w:cs="Times New Roman"/>
          <w:sz w:val="24"/>
          <w:szCs w:val="24"/>
        </w:rPr>
        <w:t>2.11.3. Требования к оборудованию мест ожидания:</w:t>
      </w:r>
    </w:p>
    <w:p w:rsidR="00162531" w:rsidRPr="00162531" w:rsidRDefault="00162531" w:rsidP="00162531">
      <w:pPr>
        <w:pStyle w:val="ConsPlusNormal"/>
        <w:widowControl/>
        <w:ind w:firstLine="567"/>
        <w:jc w:val="both"/>
        <w:rPr>
          <w:rFonts w:ascii="Times New Roman" w:hAnsi="Times New Roman" w:cs="Times New Roman"/>
          <w:sz w:val="24"/>
          <w:szCs w:val="24"/>
        </w:rPr>
      </w:pPr>
      <w:r w:rsidRPr="00162531">
        <w:rPr>
          <w:rFonts w:ascii="Times New Roman" w:hAnsi="Times New Roman" w:cs="Times New Roman"/>
          <w:sz w:val="24"/>
          <w:szCs w:val="24"/>
        </w:rPr>
        <w:t>- места ожидания должны быть оборудованы стульями и столами. Количество мест ожидания определяется исходя из фактической нагрузки  и возможностей  для их размещения в здании, но не может составлять менее 2 мест на специалиста, осуществляющего прием документов от заявителей.</w:t>
      </w:r>
    </w:p>
    <w:p w:rsidR="00162531" w:rsidRPr="00162531" w:rsidRDefault="00162531" w:rsidP="00162531">
      <w:pPr>
        <w:pStyle w:val="ConsPlusNormal"/>
        <w:widowControl/>
        <w:ind w:firstLine="567"/>
        <w:jc w:val="both"/>
        <w:rPr>
          <w:rFonts w:ascii="Times New Roman" w:hAnsi="Times New Roman" w:cs="Times New Roman"/>
          <w:sz w:val="24"/>
          <w:szCs w:val="24"/>
        </w:rPr>
      </w:pPr>
      <w:r w:rsidRPr="00162531">
        <w:rPr>
          <w:rFonts w:ascii="Times New Roman" w:hAnsi="Times New Roman" w:cs="Times New Roman"/>
          <w:sz w:val="24"/>
          <w:szCs w:val="24"/>
        </w:rPr>
        <w:t xml:space="preserve">2.11.4. Требования к местам для заполнения запросов о предоставлении муниципальной услуги: </w:t>
      </w:r>
    </w:p>
    <w:p w:rsidR="00162531" w:rsidRPr="00162531" w:rsidRDefault="00162531" w:rsidP="00162531">
      <w:pPr>
        <w:pStyle w:val="ConsPlusNormal"/>
        <w:widowControl/>
        <w:ind w:firstLine="567"/>
        <w:jc w:val="both"/>
        <w:rPr>
          <w:rFonts w:ascii="Times New Roman" w:hAnsi="Times New Roman" w:cs="Times New Roman"/>
          <w:sz w:val="24"/>
          <w:szCs w:val="24"/>
        </w:rPr>
      </w:pPr>
      <w:r w:rsidRPr="00162531">
        <w:rPr>
          <w:rFonts w:ascii="Times New Roman" w:hAnsi="Times New Roman" w:cs="Times New Roman"/>
          <w:sz w:val="24"/>
          <w:szCs w:val="24"/>
        </w:rPr>
        <w:t>- места для заполнения запросов о предоставлении муниципальной услуги должны быть оборудованы столами, стульями, информационным стендом, канцелярскими принадлежностями.</w:t>
      </w:r>
    </w:p>
    <w:p w:rsidR="00162531" w:rsidRPr="00162531" w:rsidRDefault="00162531" w:rsidP="00162531">
      <w:pPr>
        <w:pStyle w:val="ConsPlusNormal"/>
        <w:widowControl/>
        <w:ind w:firstLine="567"/>
        <w:jc w:val="both"/>
        <w:rPr>
          <w:rFonts w:ascii="Times New Roman" w:hAnsi="Times New Roman" w:cs="Times New Roman"/>
          <w:sz w:val="24"/>
          <w:szCs w:val="24"/>
        </w:rPr>
      </w:pPr>
      <w:r w:rsidRPr="00162531">
        <w:rPr>
          <w:rFonts w:ascii="Times New Roman" w:hAnsi="Times New Roman" w:cs="Times New Roman"/>
          <w:sz w:val="24"/>
          <w:szCs w:val="24"/>
        </w:rPr>
        <w:t>2.11.5. Требования к парковочным местам:</w:t>
      </w:r>
    </w:p>
    <w:p w:rsidR="00162531" w:rsidRPr="00162531" w:rsidRDefault="00162531" w:rsidP="00162531">
      <w:pPr>
        <w:pStyle w:val="ConsPlusNormal"/>
        <w:widowControl/>
        <w:ind w:firstLine="567"/>
        <w:jc w:val="both"/>
        <w:rPr>
          <w:rFonts w:ascii="Times New Roman" w:hAnsi="Times New Roman" w:cs="Times New Roman"/>
          <w:sz w:val="24"/>
          <w:szCs w:val="24"/>
        </w:rPr>
      </w:pPr>
      <w:r w:rsidRPr="00162531">
        <w:rPr>
          <w:rFonts w:ascii="Times New Roman" w:hAnsi="Times New Roman" w:cs="Times New Roman"/>
          <w:sz w:val="24"/>
          <w:szCs w:val="24"/>
        </w:rPr>
        <w:lastRenderedPageBreak/>
        <w:t xml:space="preserve">- на территории, прилегающей к зданию (строению), в котором осуществляется прием граждан, оборудуются места для парковки автотранспортных средств. Доступ  граждан к парковочным местам является бесплатным.  </w:t>
      </w:r>
    </w:p>
    <w:p w:rsidR="00162531" w:rsidRPr="00162531" w:rsidRDefault="00162531" w:rsidP="00162531">
      <w:pPr>
        <w:pStyle w:val="ConsPlusNormal"/>
        <w:widowControl/>
        <w:ind w:firstLine="567"/>
        <w:jc w:val="both"/>
        <w:rPr>
          <w:rFonts w:ascii="Times New Roman" w:hAnsi="Times New Roman" w:cs="Times New Roman"/>
          <w:sz w:val="24"/>
          <w:szCs w:val="24"/>
        </w:rPr>
      </w:pPr>
      <w:r w:rsidRPr="00162531">
        <w:rPr>
          <w:rFonts w:ascii="Times New Roman" w:hAnsi="Times New Roman" w:cs="Times New Roman"/>
          <w:sz w:val="24"/>
          <w:szCs w:val="24"/>
        </w:rPr>
        <w:t>2.11.6. Требования к оформлению входа в здание:</w:t>
      </w:r>
    </w:p>
    <w:p w:rsidR="00162531" w:rsidRPr="00162531" w:rsidRDefault="00162531" w:rsidP="00162531">
      <w:pPr>
        <w:pStyle w:val="ConsPlusNormal"/>
        <w:widowControl/>
        <w:ind w:firstLine="567"/>
        <w:jc w:val="both"/>
        <w:rPr>
          <w:rFonts w:ascii="Times New Roman" w:hAnsi="Times New Roman" w:cs="Times New Roman"/>
          <w:sz w:val="24"/>
          <w:szCs w:val="24"/>
        </w:rPr>
      </w:pPr>
      <w:r w:rsidRPr="00162531">
        <w:rPr>
          <w:rFonts w:ascii="Times New Roman" w:hAnsi="Times New Roman" w:cs="Times New Roman"/>
          <w:sz w:val="24"/>
          <w:szCs w:val="24"/>
        </w:rPr>
        <w:t>- здание (строение), в котором расположена Администрация поселения, должно быть оборудовано входом для свободного доступа заявителей в помещение;</w:t>
      </w:r>
    </w:p>
    <w:p w:rsidR="00162531" w:rsidRPr="00162531" w:rsidRDefault="00162531" w:rsidP="00162531">
      <w:pPr>
        <w:pStyle w:val="ConsPlusNormal"/>
        <w:widowControl/>
        <w:ind w:firstLine="567"/>
        <w:jc w:val="both"/>
        <w:rPr>
          <w:rFonts w:ascii="Times New Roman" w:hAnsi="Times New Roman" w:cs="Times New Roman"/>
          <w:sz w:val="24"/>
          <w:szCs w:val="24"/>
        </w:rPr>
      </w:pPr>
      <w:r w:rsidRPr="00162531">
        <w:rPr>
          <w:rFonts w:ascii="Times New Roman" w:hAnsi="Times New Roman" w:cs="Times New Roman"/>
          <w:sz w:val="24"/>
          <w:szCs w:val="24"/>
        </w:rPr>
        <w:t>- вход в здание должен быть оборудован информационной табличкой (вывеской), содержащей следующую информацию:</w:t>
      </w:r>
    </w:p>
    <w:p w:rsidR="00162531" w:rsidRPr="00162531" w:rsidRDefault="00162531" w:rsidP="00162531">
      <w:pPr>
        <w:pStyle w:val="ConsPlusNormal"/>
        <w:widowControl/>
        <w:ind w:firstLine="567"/>
        <w:jc w:val="both"/>
        <w:rPr>
          <w:rFonts w:ascii="Times New Roman" w:hAnsi="Times New Roman" w:cs="Times New Roman"/>
          <w:sz w:val="24"/>
          <w:szCs w:val="24"/>
        </w:rPr>
      </w:pPr>
      <w:r w:rsidRPr="00162531">
        <w:rPr>
          <w:rFonts w:ascii="Times New Roman" w:hAnsi="Times New Roman" w:cs="Times New Roman"/>
          <w:sz w:val="24"/>
          <w:szCs w:val="24"/>
        </w:rPr>
        <w:t>- наименование учреждения;</w:t>
      </w:r>
    </w:p>
    <w:p w:rsidR="00162531" w:rsidRPr="00162531" w:rsidRDefault="00162531" w:rsidP="00162531">
      <w:pPr>
        <w:pStyle w:val="ConsPlusNormal"/>
        <w:widowControl/>
        <w:ind w:firstLine="567"/>
        <w:jc w:val="both"/>
        <w:rPr>
          <w:rFonts w:ascii="Times New Roman" w:hAnsi="Times New Roman" w:cs="Times New Roman"/>
          <w:sz w:val="24"/>
          <w:szCs w:val="24"/>
        </w:rPr>
      </w:pPr>
      <w:r w:rsidRPr="00162531">
        <w:rPr>
          <w:rFonts w:ascii="Times New Roman" w:hAnsi="Times New Roman" w:cs="Times New Roman"/>
          <w:sz w:val="24"/>
          <w:szCs w:val="24"/>
        </w:rPr>
        <w:t>- место нахождения;</w:t>
      </w:r>
    </w:p>
    <w:p w:rsidR="00162531" w:rsidRPr="00162531" w:rsidRDefault="00162531" w:rsidP="00162531">
      <w:pPr>
        <w:pStyle w:val="ConsPlusNormal"/>
        <w:widowControl/>
        <w:ind w:firstLine="567"/>
        <w:jc w:val="both"/>
        <w:rPr>
          <w:rFonts w:ascii="Times New Roman" w:hAnsi="Times New Roman" w:cs="Times New Roman"/>
          <w:sz w:val="24"/>
          <w:szCs w:val="24"/>
        </w:rPr>
      </w:pPr>
      <w:r w:rsidRPr="00162531">
        <w:rPr>
          <w:rFonts w:ascii="Times New Roman" w:hAnsi="Times New Roman" w:cs="Times New Roman"/>
          <w:sz w:val="24"/>
          <w:szCs w:val="24"/>
        </w:rPr>
        <w:t>- режим работы.</w:t>
      </w:r>
    </w:p>
    <w:p w:rsidR="00162531" w:rsidRPr="00162531" w:rsidRDefault="00162531" w:rsidP="00162531">
      <w:pPr>
        <w:pStyle w:val="ConsPlusNormal"/>
        <w:widowControl/>
        <w:ind w:firstLine="567"/>
        <w:jc w:val="both"/>
        <w:rPr>
          <w:rFonts w:ascii="Times New Roman" w:hAnsi="Times New Roman" w:cs="Times New Roman"/>
          <w:sz w:val="24"/>
          <w:szCs w:val="24"/>
        </w:rPr>
      </w:pPr>
      <w:r w:rsidRPr="00162531">
        <w:rPr>
          <w:rFonts w:ascii="Times New Roman" w:hAnsi="Times New Roman" w:cs="Times New Roman"/>
          <w:sz w:val="24"/>
          <w:szCs w:val="24"/>
        </w:rPr>
        <w:t>2.11.7. Требования к информационным стендам с образцами  заполнения запросов и перечнем документов, необходимых для предоставления муниципальной услуги:</w:t>
      </w:r>
    </w:p>
    <w:p w:rsidR="00162531" w:rsidRPr="00162531" w:rsidRDefault="00162531" w:rsidP="00162531">
      <w:pPr>
        <w:pStyle w:val="ConsPlusNormal"/>
        <w:widowControl/>
        <w:ind w:firstLine="567"/>
        <w:jc w:val="both"/>
        <w:rPr>
          <w:rFonts w:ascii="Times New Roman" w:hAnsi="Times New Roman" w:cs="Times New Roman"/>
          <w:sz w:val="24"/>
          <w:szCs w:val="24"/>
        </w:rPr>
      </w:pPr>
      <w:r w:rsidRPr="00162531">
        <w:rPr>
          <w:rFonts w:ascii="Times New Roman" w:hAnsi="Times New Roman" w:cs="Times New Roman"/>
          <w:sz w:val="24"/>
          <w:szCs w:val="24"/>
        </w:rPr>
        <w:t>- информационные стенды должны содержать перечни и формы документов, необходимых для предоставления муниципальной услуги, образцы их заполнения.</w:t>
      </w:r>
    </w:p>
    <w:p w:rsidR="00162531" w:rsidRPr="00162531" w:rsidRDefault="00162531" w:rsidP="00162531">
      <w:pPr>
        <w:pStyle w:val="ConsPlusNormal"/>
        <w:widowControl/>
        <w:ind w:firstLine="567"/>
        <w:jc w:val="both"/>
        <w:rPr>
          <w:rFonts w:ascii="Times New Roman" w:hAnsi="Times New Roman" w:cs="Times New Roman"/>
          <w:sz w:val="24"/>
          <w:szCs w:val="24"/>
        </w:rPr>
      </w:pPr>
      <w:r w:rsidRPr="00162531">
        <w:rPr>
          <w:rFonts w:ascii="Times New Roman" w:hAnsi="Times New Roman" w:cs="Times New Roman"/>
          <w:sz w:val="24"/>
          <w:szCs w:val="24"/>
        </w:rPr>
        <w:t>2.11.8. Требования к местам приема заявителей:</w:t>
      </w:r>
    </w:p>
    <w:p w:rsidR="00162531" w:rsidRPr="00162531" w:rsidRDefault="00162531" w:rsidP="00162531">
      <w:pPr>
        <w:pStyle w:val="ConsPlusNormal"/>
        <w:widowControl/>
        <w:ind w:firstLine="567"/>
        <w:jc w:val="both"/>
        <w:rPr>
          <w:rFonts w:ascii="Times New Roman" w:hAnsi="Times New Roman" w:cs="Times New Roman"/>
          <w:sz w:val="24"/>
          <w:szCs w:val="24"/>
        </w:rPr>
      </w:pPr>
      <w:r w:rsidRPr="00162531">
        <w:rPr>
          <w:rFonts w:ascii="Times New Roman" w:hAnsi="Times New Roman" w:cs="Times New Roman"/>
          <w:sz w:val="24"/>
          <w:szCs w:val="24"/>
        </w:rPr>
        <w:t>- кабинет приема заявителей должен быть оборудован информационной  табличкой с указанием фамилии, имени, отчества и должности специалиста, осуществляющего предоставление муниципальной услуги.</w:t>
      </w:r>
    </w:p>
    <w:p w:rsidR="00162531" w:rsidRPr="00162531" w:rsidRDefault="00162531" w:rsidP="00162531">
      <w:pPr>
        <w:pStyle w:val="ConsPlusNormal"/>
        <w:widowControl/>
        <w:ind w:firstLine="567"/>
        <w:jc w:val="both"/>
        <w:rPr>
          <w:rFonts w:ascii="Times New Roman" w:hAnsi="Times New Roman" w:cs="Times New Roman"/>
          <w:sz w:val="24"/>
          <w:szCs w:val="24"/>
        </w:rPr>
      </w:pPr>
    </w:p>
    <w:p w:rsidR="00162531" w:rsidRPr="00162531" w:rsidRDefault="00162531" w:rsidP="00162531">
      <w:pPr>
        <w:pStyle w:val="ConsPlusNormal"/>
        <w:widowControl/>
        <w:ind w:firstLine="567"/>
        <w:rPr>
          <w:rFonts w:ascii="Times New Roman" w:hAnsi="Times New Roman" w:cs="Times New Roman"/>
          <w:b/>
          <w:sz w:val="24"/>
          <w:szCs w:val="24"/>
        </w:rPr>
      </w:pPr>
      <w:r w:rsidRPr="00162531">
        <w:rPr>
          <w:rFonts w:ascii="Times New Roman" w:hAnsi="Times New Roman" w:cs="Times New Roman"/>
          <w:b/>
          <w:sz w:val="24"/>
          <w:szCs w:val="24"/>
        </w:rPr>
        <w:t>2.12. Показатели доступности и качества муниципальной услуги</w:t>
      </w:r>
    </w:p>
    <w:p w:rsidR="00162531" w:rsidRPr="00162531" w:rsidRDefault="00162531" w:rsidP="00162531">
      <w:pPr>
        <w:pStyle w:val="ConsPlusNormal"/>
        <w:widowControl/>
        <w:ind w:firstLine="567"/>
        <w:jc w:val="both"/>
        <w:rPr>
          <w:rFonts w:ascii="Times New Roman" w:hAnsi="Times New Roman" w:cs="Times New Roman"/>
          <w:sz w:val="24"/>
          <w:szCs w:val="24"/>
        </w:rPr>
      </w:pPr>
      <w:r w:rsidRPr="00162531">
        <w:rPr>
          <w:rFonts w:ascii="Times New Roman" w:hAnsi="Times New Roman" w:cs="Times New Roman"/>
          <w:sz w:val="24"/>
          <w:szCs w:val="24"/>
        </w:rPr>
        <w:t>2.12.1.Основными показателями доступности и качества муниципальной услуги являются:</w:t>
      </w:r>
    </w:p>
    <w:p w:rsidR="00162531" w:rsidRPr="00162531" w:rsidRDefault="00162531" w:rsidP="00162531">
      <w:pPr>
        <w:pStyle w:val="ConsPlusNormal"/>
        <w:widowControl/>
        <w:ind w:firstLine="567"/>
        <w:jc w:val="both"/>
        <w:rPr>
          <w:rFonts w:ascii="Times New Roman" w:hAnsi="Times New Roman" w:cs="Times New Roman"/>
          <w:sz w:val="24"/>
          <w:szCs w:val="24"/>
        </w:rPr>
      </w:pPr>
      <w:r w:rsidRPr="00162531">
        <w:rPr>
          <w:rFonts w:ascii="Times New Roman" w:hAnsi="Times New Roman" w:cs="Times New Roman"/>
          <w:sz w:val="24"/>
          <w:szCs w:val="24"/>
        </w:rPr>
        <w:t>- достоверность предоставляемой информации;</w:t>
      </w:r>
    </w:p>
    <w:p w:rsidR="00162531" w:rsidRPr="00162531" w:rsidRDefault="00162531" w:rsidP="00162531">
      <w:pPr>
        <w:pStyle w:val="ConsPlusNormal"/>
        <w:widowControl/>
        <w:ind w:firstLine="567"/>
        <w:jc w:val="both"/>
        <w:rPr>
          <w:rFonts w:ascii="Times New Roman" w:hAnsi="Times New Roman" w:cs="Times New Roman"/>
          <w:sz w:val="24"/>
          <w:szCs w:val="24"/>
        </w:rPr>
      </w:pPr>
      <w:r w:rsidRPr="00162531">
        <w:rPr>
          <w:rFonts w:ascii="Times New Roman" w:hAnsi="Times New Roman" w:cs="Times New Roman"/>
          <w:sz w:val="24"/>
          <w:szCs w:val="24"/>
        </w:rPr>
        <w:t>- четкость изложения информации;</w:t>
      </w:r>
    </w:p>
    <w:p w:rsidR="00162531" w:rsidRPr="00162531" w:rsidRDefault="00162531" w:rsidP="00162531">
      <w:pPr>
        <w:pStyle w:val="ConsPlusNormal"/>
        <w:widowControl/>
        <w:ind w:firstLine="567"/>
        <w:jc w:val="both"/>
        <w:rPr>
          <w:rFonts w:ascii="Times New Roman" w:hAnsi="Times New Roman" w:cs="Times New Roman"/>
          <w:sz w:val="24"/>
          <w:szCs w:val="24"/>
        </w:rPr>
      </w:pPr>
      <w:r w:rsidRPr="00162531">
        <w:rPr>
          <w:rFonts w:ascii="Times New Roman" w:hAnsi="Times New Roman" w:cs="Times New Roman"/>
          <w:sz w:val="24"/>
          <w:szCs w:val="24"/>
        </w:rPr>
        <w:t>- полнота информирования;</w:t>
      </w:r>
    </w:p>
    <w:p w:rsidR="00162531" w:rsidRPr="00162531" w:rsidRDefault="00162531" w:rsidP="00162531">
      <w:pPr>
        <w:pStyle w:val="ConsPlusNormal"/>
        <w:widowControl/>
        <w:ind w:firstLine="567"/>
        <w:jc w:val="both"/>
        <w:rPr>
          <w:rFonts w:ascii="Times New Roman" w:hAnsi="Times New Roman" w:cs="Times New Roman"/>
          <w:sz w:val="24"/>
          <w:szCs w:val="24"/>
        </w:rPr>
      </w:pPr>
      <w:r w:rsidRPr="00162531">
        <w:rPr>
          <w:rFonts w:ascii="Times New Roman" w:hAnsi="Times New Roman" w:cs="Times New Roman"/>
          <w:sz w:val="24"/>
          <w:szCs w:val="24"/>
        </w:rPr>
        <w:t>- наглядность форм предоставляемой информации;</w:t>
      </w:r>
    </w:p>
    <w:p w:rsidR="00162531" w:rsidRPr="00162531" w:rsidRDefault="00162531" w:rsidP="00162531">
      <w:pPr>
        <w:pStyle w:val="ConsPlusNormal"/>
        <w:widowControl/>
        <w:ind w:firstLine="567"/>
        <w:jc w:val="both"/>
        <w:rPr>
          <w:rFonts w:ascii="Times New Roman" w:hAnsi="Times New Roman" w:cs="Times New Roman"/>
          <w:sz w:val="24"/>
          <w:szCs w:val="24"/>
        </w:rPr>
      </w:pPr>
      <w:r w:rsidRPr="00162531">
        <w:rPr>
          <w:rFonts w:ascii="Times New Roman" w:hAnsi="Times New Roman" w:cs="Times New Roman"/>
          <w:sz w:val="24"/>
          <w:szCs w:val="24"/>
        </w:rPr>
        <w:t>- удобство и доступность получения информации;</w:t>
      </w:r>
    </w:p>
    <w:p w:rsidR="00162531" w:rsidRPr="00162531" w:rsidRDefault="00162531" w:rsidP="00162531">
      <w:pPr>
        <w:pStyle w:val="ConsPlusNormal"/>
        <w:widowControl/>
        <w:ind w:firstLine="567"/>
        <w:jc w:val="both"/>
        <w:rPr>
          <w:rFonts w:ascii="Times New Roman" w:hAnsi="Times New Roman" w:cs="Times New Roman"/>
          <w:sz w:val="24"/>
          <w:szCs w:val="24"/>
        </w:rPr>
      </w:pPr>
      <w:r w:rsidRPr="00162531">
        <w:rPr>
          <w:rFonts w:ascii="Times New Roman" w:hAnsi="Times New Roman" w:cs="Times New Roman"/>
          <w:sz w:val="24"/>
          <w:szCs w:val="24"/>
        </w:rPr>
        <w:t>- оперативность предоставления информации;</w:t>
      </w:r>
    </w:p>
    <w:p w:rsidR="00162531" w:rsidRPr="00162531" w:rsidRDefault="00162531" w:rsidP="00162531">
      <w:pPr>
        <w:pStyle w:val="ConsPlusNormal"/>
        <w:widowControl/>
        <w:ind w:firstLine="567"/>
        <w:jc w:val="both"/>
        <w:rPr>
          <w:rFonts w:ascii="Times New Roman" w:hAnsi="Times New Roman" w:cs="Times New Roman"/>
          <w:sz w:val="24"/>
          <w:szCs w:val="24"/>
        </w:rPr>
      </w:pPr>
      <w:r w:rsidRPr="00162531">
        <w:rPr>
          <w:rFonts w:ascii="Times New Roman" w:hAnsi="Times New Roman" w:cs="Times New Roman"/>
          <w:sz w:val="24"/>
          <w:szCs w:val="24"/>
        </w:rPr>
        <w:t>- соблюдение сроков  предоставления муниципальной услуги;</w:t>
      </w:r>
    </w:p>
    <w:p w:rsidR="00162531" w:rsidRPr="00162531" w:rsidRDefault="00162531" w:rsidP="00162531">
      <w:pPr>
        <w:pStyle w:val="ConsPlusNormal"/>
        <w:widowControl/>
        <w:ind w:firstLine="567"/>
        <w:jc w:val="both"/>
        <w:rPr>
          <w:rFonts w:ascii="Times New Roman" w:hAnsi="Times New Roman" w:cs="Times New Roman"/>
          <w:sz w:val="24"/>
          <w:szCs w:val="24"/>
        </w:rPr>
      </w:pPr>
      <w:r w:rsidRPr="00162531">
        <w:rPr>
          <w:rFonts w:ascii="Times New Roman" w:hAnsi="Times New Roman" w:cs="Times New Roman"/>
          <w:sz w:val="24"/>
          <w:szCs w:val="24"/>
        </w:rPr>
        <w:t>- отсутствие обоснованных жалоб по предоставлению муниципальной услуги.</w:t>
      </w:r>
    </w:p>
    <w:p w:rsidR="00162531" w:rsidRPr="00162531" w:rsidRDefault="00162531" w:rsidP="00162531">
      <w:pPr>
        <w:pStyle w:val="ConsPlusNormal"/>
        <w:widowControl/>
        <w:ind w:firstLine="567"/>
        <w:jc w:val="both"/>
        <w:rPr>
          <w:rFonts w:ascii="Times New Roman" w:hAnsi="Times New Roman" w:cs="Times New Roman"/>
          <w:sz w:val="24"/>
          <w:szCs w:val="24"/>
        </w:rPr>
      </w:pPr>
      <w:r w:rsidRPr="00162531">
        <w:rPr>
          <w:rFonts w:ascii="Times New Roman" w:hAnsi="Times New Roman" w:cs="Times New Roman"/>
          <w:sz w:val="24"/>
          <w:szCs w:val="24"/>
        </w:rPr>
        <w:t>2.12.2. Информация о порядке предоставления муниципальной услуги предоставляется посредством:</w:t>
      </w:r>
    </w:p>
    <w:p w:rsidR="00162531" w:rsidRPr="00162531" w:rsidRDefault="00162531" w:rsidP="00162531">
      <w:pPr>
        <w:pStyle w:val="ConsPlusNormal"/>
        <w:widowControl/>
        <w:ind w:firstLine="567"/>
        <w:jc w:val="both"/>
        <w:rPr>
          <w:rFonts w:ascii="Times New Roman" w:hAnsi="Times New Roman" w:cs="Times New Roman"/>
          <w:sz w:val="24"/>
          <w:szCs w:val="24"/>
        </w:rPr>
      </w:pPr>
      <w:r w:rsidRPr="00162531">
        <w:rPr>
          <w:rFonts w:ascii="Times New Roman" w:hAnsi="Times New Roman" w:cs="Times New Roman"/>
          <w:sz w:val="24"/>
          <w:szCs w:val="24"/>
        </w:rPr>
        <w:t>- консультаций;</w:t>
      </w:r>
    </w:p>
    <w:p w:rsidR="00162531" w:rsidRPr="00162531" w:rsidRDefault="00162531" w:rsidP="00162531">
      <w:pPr>
        <w:pStyle w:val="ConsPlusNormal"/>
        <w:widowControl/>
        <w:ind w:firstLine="567"/>
        <w:jc w:val="both"/>
        <w:rPr>
          <w:rFonts w:ascii="Times New Roman" w:hAnsi="Times New Roman" w:cs="Times New Roman"/>
          <w:sz w:val="24"/>
          <w:szCs w:val="24"/>
        </w:rPr>
      </w:pPr>
      <w:r w:rsidRPr="00162531">
        <w:rPr>
          <w:rFonts w:ascii="Times New Roman" w:hAnsi="Times New Roman" w:cs="Times New Roman"/>
          <w:sz w:val="24"/>
          <w:szCs w:val="24"/>
        </w:rPr>
        <w:t>- размещения в информационно-телекоммуникационных сетях общего пользования, публикаций в средствах массовой информации;</w:t>
      </w:r>
    </w:p>
    <w:p w:rsidR="00162531" w:rsidRPr="00162531" w:rsidRDefault="00162531" w:rsidP="00162531">
      <w:pPr>
        <w:pStyle w:val="ConsPlusNormal"/>
        <w:widowControl/>
        <w:ind w:firstLine="567"/>
        <w:jc w:val="both"/>
        <w:rPr>
          <w:rFonts w:ascii="Times New Roman" w:hAnsi="Times New Roman" w:cs="Times New Roman"/>
          <w:sz w:val="24"/>
          <w:szCs w:val="24"/>
        </w:rPr>
      </w:pPr>
      <w:r w:rsidRPr="00162531">
        <w:rPr>
          <w:rFonts w:ascii="Times New Roman" w:hAnsi="Times New Roman" w:cs="Times New Roman"/>
          <w:sz w:val="24"/>
          <w:szCs w:val="24"/>
        </w:rPr>
        <w:t>- размещения на информационном стенде.</w:t>
      </w:r>
    </w:p>
    <w:p w:rsidR="00162531" w:rsidRPr="00162531" w:rsidRDefault="00162531" w:rsidP="00162531">
      <w:pPr>
        <w:pStyle w:val="ConsPlusNormal"/>
        <w:widowControl/>
        <w:ind w:firstLine="567"/>
        <w:jc w:val="both"/>
        <w:rPr>
          <w:rFonts w:ascii="Times New Roman" w:hAnsi="Times New Roman" w:cs="Times New Roman"/>
          <w:sz w:val="24"/>
          <w:szCs w:val="24"/>
        </w:rPr>
      </w:pPr>
      <w:r w:rsidRPr="00162531">
        <w:rPr>
          <w:rFonts w:ascii="Times New Roman" w:hAnsi="Times New Roman" w:cs="Times New Roman"/>
          <w:sz w:val="24"/>
          <w:szCs w:val="24"/>
        </w:rPr>
        <w:t xml:space="preserve">2.12.3. Консультации по вопросу подготовки и </w:t>
      </w:r>
      <w:r w:rsidRPr="00162531">
        <w:rPr>
          <w:rFonts w:ascii="Times New Roman" w:hAnsi="Times New Roman" w:cs="Times New Roman"/>
          <w:bCs/>
          <w:sz w:val="24"/>
          <w:szCs w:val="24"/>
        </w:rPr>
        <w:t>выдачи</w:t>
      </w:r>
      <w:r w:rsidRPr="00162531">
        <w:rPr>
          <w:rFonts w:ascii="Times New Roman" w:hAnsi="Times New Roman" w:cs="Times New Roman"/>
          <w:sz w:val="24"/>
          <w:szCs w:val="24"/>
        </w:rPr>
        <w:t xml:space="preserve"> предварительных схем земельного участка (земельных участков) для оформления межевых дел осуществляются специалистом, предоставляющим муниципальную услугу.</w:t>
      </w:r>
    </w:p>
    <w:p w:rsidR="00162531" w:rsidRPr="00162531" w:rsidRDefault="00162531" w:rsidP="00162531">
      <w:pPr>
        <w:pStyle w:val="ConsPlusNormal"/>
        <w:widowControl/>
        <w:ind w:firstLine="567"/>
        <w:jc w:val="both"/>
        <w:rPr>
          <w:rFonts w:ascii="Times New Roman" w:hAnsi="Times New Roman" w:cs="Times New Roman"/>
          <w:sz w:val="24"/>
          <w:szCs w:val="24"/>
        </w:rPr>
      </w:pPr>
      <w:r w:rsidRPr="00162531">
        <w:rPr>
          <w:rFonts w:ascii="Times New Roman" w:hAnsi="Times New Roman" w:cs="Times New Roman"/>
          <w:sz w:val="24"/>
          <w:szCs w:val="24"/>
        </w:rPr>
        <w:t>Консультации предоставляются по вопросам:</w:t>
      </w:r>
    </w:p>
    <w:p w:rsidR="00162531" w:rsidRPr="00162531" w:rsidRDefault="00162531" w:rsidP="00162531">
      <w:pPr>
        <w:pStyle w:val="ConsPlusNormal"/>
        <w:widowControl/>
        <w:ind w:firstLine="567"/>
        <w:jc w:val="both"/>
        <w:rPr>
          <w:rFonts w:ascii="Times New Roman" w:hAnsi="Times New Roman" w:cs="Times New Roman"/>
          <w:sz w:val="24"/>
          <w:szCs w:val="24"/>
        </w:rPr>
      </w:pPr>
      <w:r w:rsidRPr="00162531">
        <w:rPr>
          <w:rFonts w:ascii="Times New Roman" w:hAnsi="Times New Roman" w:cs="Times New Roman"/>
          <w:sz w:val="24"/>
          <w:szCs w:val="24"/>
        </w:rPr>
        <w:t>- о перечне документов, необходимых для предоставления муниципальной услуги;</w:t>
      </w:r>
    </w:p>
    <w:p w:rsidR="00162531" w:rsidRPr="00162531" w:rsidRDefault="00162531" w:rsidP="00162531">
      <w:pPr>
        <w:pStyle w:val="ConsPlusNormal"/>
        <w:widowControl/>
        <w:ind w:firstLine="567"/>
        <w:jc w:val="both"/>
        <w:rPr>
          <w:rFonts w:ascii="Times New Roman" w:hAnsi="Times New Roman" w:cs="Times New Roman"/>
          <w:sz w:val="24"/>
          <w:szCs w:val="24"/>
        </w:rPr>
      </w:pPr>
      <w:r w:rsidRPr="00162531">
        <w:rPr>
          <w:rFonts w:ascii="Times New Roman" w:hAnsi="Times New Roman" w:cs="Times New Roman"/>
          <w:sz w:val="24"/>
          <w:szCs w:val="24"/>
        </w:rPr>
        <w:t>- о видах справок, выдаваемых   специалистом Администрации поселения;</w:t>
      </w:r>
    </w:p>
    <w:p w:rsidR="00162531" w:rsidRPr="00162531" w:rsidRDefault="00162531" w:rsidP="00162531">
      <w:pPr>
        <w:pStyle w:val="ConsPlusNormal"/>
        <w:widowControl/>
        <w:ind w:firstLine="567"/>
        <w:jc w:val="both"/>
        <w:rPr>
          <w:rFonts w:ascii="Times New Roman" w:hAnsi="Times New Roman" w:cs="Times New Roman"/>
          <w:sz w:val="24"/>
          <w:szCs w:val="24"/>
        </w:rPr>
      </w:pPr>
      <w:r w:rsidRPr="00162531">
        <w:rPr>
          <w:rFonts w:ascii="Times New Roman" w:hAnsi="Times New Roman" w:cs="Times New Roman"/>
          <w:sz w:val="24"/>
          <w:szCs w:val="24"/>
        </w:rPr>
        <w:t xml:space="preserve">- о режиме работы специалиста, </w:t>
      </w:r>
      <w:proofErr w:type="gramStart"/>
      <w:r w:rsidRPr="00162531">
        <w:rPr>
          <w:rFonts w:ascii="Times New Roman" w:hAnsi="Times New Roman" w:cs="Times New Roman"/>
          <w:sz w:val="24"/>
          <w:szCs w:val="24"/>
        </w:rPr>
        <w:t>оказывающих</w:t>
      </w:r>
      <w:proofErr w:type="gramEnd"/>
      <w:r w:rsidRPr="00162531">
        <w:rPr>
          <w:rFonts w:ascii="Times New Roman" w:hAnsi="Times New Roman" w:cs="Times New Roman"/>
          <w:sz w:val="24"/>
          <w:szCs w:val="24"/>
        </w:rPr>
        <w:t xml:space="preserve"> муниципальную услугу;</w:t>
      </w:r>
    </w:p>
    <w:p w:rsidR="00162531" w:rsidRPr="00162531" w:rsidRDefault="00162531" w:rsidP="00162531">
      <w:pPr>
        <w:pStyle w:val="ConsPlusNormal"/>
        <w:widowControl/>
        <w:ind w:firstLine="567"/>
        <w:jc w:val="both"/>
        <w:rPr>
          <w:rFonts w:ascii="Times New Roman" w:hAnsi="Times New Roman" w:cs="Times New Roman"/>
          <w:sz w:val="24"/>
          <w:szCs w:val="24"/>
        </w:rPr>
      </w:pPr>
      <w:r w:rsidRPr="00162531">
        <w:rPr>
          <w:rFonts w:ascii="Times New Roman" w:hAnsi="Times New Roman" w:cs="Times New Roman"/>
          <w:sz w:val="24"/>
          <w:szCs w:val="24"/>
        </w:rPr>
        <w:t>- о сроке предоставления муниципальной услуги;</w:t>
      </w:r>
    </w:p>
    <w:p w:rsidR="00162531" w:rsidRPr="00162531" w:rsidRDefault="00162531" w:rsidP="00162531">
      <w:pPr>
        <w:pStyle w:val="ConsPlusNormal"/>
        <w:widowControl/>
        <w:ind w:firstLine="567"/>
        <w:jc w:val="both"/>
        <w:rPr>
          <w:rFonts w:ascii="Times New Roman" w:hAnsi="Times New Roman" w:cs="Times New Roman"/>
          <w:sz w:val="24"/>
          <w:szCs w:val="24"/>
        </w:rPr>
      </w:pPr>
      <w:r w:rsidRPr="00162531">
        <w:rPr>
          <w:rFonts w:ascii="Times New Roman" w:hAnsi="Times New Roman" w:cs="Times New Roman"/>
          <w:sz w:val="24"/>
          <w:szCs w:val="24"/>
        </w:rPr>
        <w:t>- о порядке обжалования действий (бездействия) и решений, осуществляемых и принимаемых в ходе предоставления муниципальной услуги.</w:t>
      </w:r>
    </w:p>
    <w:p w:rsidR="00162531" w:rsidRPr="00162531" w:rsidRDefault="00162531" w:rsidP="00162531">
      <w:pPr>
        <w:pStyle w:val="ConsPlusNormal"/>
        <w:widowControl/>
        <w:ind w:firstLine="567"/>
        <w:jc w:val="both"/>
        <w:rPr>
          <w:rFonts w:ascii="Times New Roman" w:hAnsi="Times New Roman" w:cs="Times New Roman"/>
          <w:sz w:val="24"/>
          <w:szCs w:val="24"/>
        </w:rPr>
      </w:pPr>
      <w:r w:rsidRPr="00162531">
        <w:rPr>
          <w:rFonts w:ascii="Times New Roman" w:hAnsi="Times New Roman" w:cs="Times New Roman"/>
          <w:sz w:val="24"/>
          <w:szCs w:val="24"/>
        </w:rPr>
        <w:t>Информирование заинтересованных лиц осуществляется бесплатно.</w:t>
      </w:r>
    </w:p>
    <w:p w:rsidR="00162531" w:rsidRPr="00162531" w:rsidRDefault="00162531" w:rsidP="00162531">
      <w:pPr>
        <w:pStyle w:val="ConsPlusNormal"/>
        <w:widowControl/>
        <w:ind w:firstLine="567"/>
        <w:jc w:val="both"/>
        <w:rPr>
          <w:rFonts w:ascii="Times New Roman" w:hAnsi="Times New Roman" w:cs="Times New Roman"/>
          <w:sz w:val="24"/>
          <w:szCs w:val="24"/>
        </w:rPr>
      </w:pPr>
      <w:r w:rsidRPr="00162531">
        <w:rPr>
          <w:rFonts w:ascii="Times New Roman" w:hAnsi="Times New Roman" w:cs="Times New Roman"/>
          <w:sz w:val="24"/>
          <w:szCs w:val="24"/>
        </w:rPr>
        <w:t>Основными требованиями при консультировании являются:</w:t>
      </w:r>
    </w:p>
    <w:p w:rsidR="00162531" w:rsidRPr="00162531" w:rsidRDefault="00162531" w:rsidP="00162531">
      <w:pPr>
        <w:pStyle w:val="ConsPlusNormal"/>
        <w:widowControl/>
        <w:ind w:firstLine="567"/>
        <w:jc w:val="both"/>
        <w:rPr>
          <w:rFonts w:ascii="Times New Roman" w:hAnsi="Times New Roman" w:cs="Times New Roman"/>
          <w:sz w:val="24"/>
          <w:szCs w:val="24"/>
        </w:rPr>
      </w:pPr>
      <w:r w:rsidRPr="00162531">
        <w:rPr>
          <w:rFonts w:ascii="Times New Roman" w:hAnsi="Times New Roman" w:cs="Times New Roman"/>
          <w:sz w:val="24"/>
          <w:szCs w:val="24"/>
        </w:rPr>
        <w:t>-компетентность;</w:t>
      </w:r>
    </w:p>
    <w:p w:rsidR="00162531" w:rsidRPr="00162531" w:rsidRDefault="00162531" w:rsidP="00162531">
      <w:pPr>
        <w:pStyle w:val="ConsPlusNormal"/>
        <w:widowControl/>
        <w:ind w:firstLine="567"/>
        <w:jc w:val="both"/>
        <w:rPr>
          <w:rFonts w:ascii="Times New Roman" w:hAnsi="Times New Roman" w:cs="Times New Roman"/>
          <w:sz w:val="24"/>
          <w:szCs w:val="24"/>
        </w:rPr>
      </w:pPr>
      <w:r w:rsidRPr="00162531">
        <w:rPr>
          <w:rFonts w:ascii="Times New Roman" w:hAnsi="Times New Roman" w:cs="Times New Roman"/>
          <w:sz w:val="24"/>
          <w:szCs w:val="24"/>
        </w:rPr>
        <w:t>-четкость в изложении материала;</w:t>
      </w:r>
    </w:p>
    <w:p w:rsidR="00162531" w:rsidRPr="00162531" w:rsidRDefault="00162531" w:rsidP="00162531">
      <w:pPr>
        <w:pStyle w:val="ConsPlusNormal"/>
        <w:widowControl/>
        <w:ind w:firstLine="567"/>
        <w:jc w:val="both"/>
        <w:rPr>
          <w:rFonts w:ascii="Times New Roman" w:hAnsi="Times New Roman" w:cs="Times New Roman"/>
          <w:sz w:val="24"/>
          <w:szCs w:val="24"/>
        </w:rPr>
      </w:pPr>
      <w:r w:rsidRPr="00162531">
        <w:rPr>
          <w:rFonts w:ascii="Times New Roman" w:hAnsi="Times New Roman" w:cs="Times New Roman"/>
          <w:sz w:val="24"/>
          <w:szCs w:val="24"/>
        </w:rPr>
        <w:t>- полнота консультирования.</w:t>
      </w:r>
    </w:p>
    <w:p w:rsidR="00162531" w:rsidRPr="00162531" w:rsidRDefault="00162531" w:rsidP="00162531">
      <w:pPr>
        <w:pStyle w:val="ConsPlusNormal"/>
        <w:widowControl/>
        <w:ind w:firstLine="567"/>
        <w:jc w:val="both"/>
        <w:rPr>
          <w:rFonts w:ascii="Times New Roman" w:hAnsi="Times New Roman" w:cs="Times New Roman"/>
          <w:sz w:val="24"/>
          <w:szCs w:val="24"/>
        </w:rPr>
      </w:pPr>
      <w:r w:rsidRPr="00162531">
        <w:rPr>
          <w:rFonts w:ascii="Times New Roman" w:hAnsi="Times New Roman" w:cs="Times New Roman"/>
          <w:sz w:val="24"/>
          <w:szCs w:val="24"/>
        </w:rPr>
        <w:lastRenderedPageBreak/>
        <w:t>Консультации предоставляются при личном обращении или посредством телефонной связи. При ответе на телефонные звонки и личные обращения граждан, специалист Администрации     подробно и в вежливой (корректной) форме информирует обратившихся лиц  по интересующим их вопросам. Время консультации не должно превышать 10 минут.</w:t>
      </w:r>
    </w:p>
    <w:p w:rsidR="00162531" w:rsidRPr="00162531" w:rsidRDefault="00162531" w:rsidP="00162531">
      <w:pPr>
        <w:pStyle w:val="ConsPlusNormal"/>
        <w:widowControl/>
        <w:ind w:firstLine="567"/>
        <w:jc w:val="both"/>
        <w:rPr>
          <w:rFonts w:ascii="Times New Roman" w:hAnsi="Times New Roman" w:cs="Times New Roman"/>
          <w:sz w:val="24"/>
          <w:szCs w:val="24"/>
        </w:rPr>
      </w:pPr>
      <w:r w:rsidRPr="00162531">
        <w:rPr>
          <w:rFonts w:ascii="Times New Roman" w:hAnsi="Times New Roman" w:cs="Times New Roman"/>
          <w:sz w:val="24"/>
          <w:szCs w:val="24"/>
        </w:rPr>
        <w:t xml:space="preserve">   </w:t>
      </w:r>
    </w:p>
    <w:p w:rsidR="00162531" w:rsidRPr="00162531" w:rsidRDefault="00162531" w:rsidP="00162531">
      <w:pPr>
        <w:pStyle w:val="ConsPlusNormal"/>
        <w:widowControl/>
        <w:ind w:firstLine="567"/>
        <w:rPr>
          <w:rFonts w:ascii="Times New Roman" w:hAnsi="Times New Roman" w:cs="Times New Roman"/>
          <w:b/>
          <w:sz w:val="24"/>
          <w:szCs w:val="24"/>
        </w:rPr>
      </w:pPr>
      <w:r w:rsidRPr="00162531">
        <w:rPr>
          <w:rFonts w:ascii="Times New Roman" w:hAnsi="Times New Roman" w:cs="Times New Roman"/>
          <w:b/>
          <w:sz w:val="24"/>
          <w:szCs w:val="24"/>
        </w:rPr>
        <w:t>2.13.Иные требования к предоставлению муниципальной услуги</w:t>
      </w:r>
    </w:p>
    <w:p w:rsidR="00162531" w:rsidRPr="00162531" w:rsidRDefault="00162531" w:rsidP="00162531">
      <w:pPr>
        <w:pStyle w:val="ConsPlusNormal"/>
        <w:widowControl/>
        <w:ind w:firstLine="567"/>
        <w:jc w:val="both"/>
        <w:rPr>
          <w:rFonts w:ascii="Times New Roman" w:hAnsi="Times New Roman" w:cs="Times New Roman"/>
          <w:sz w:val="24"/>
          <w:szCs w:val="24"/>
        </w:rPr>
      </w:pPr>
      <w:r w:rsidRPr="00162531">
        <w:rPr>
          <w:rFonts w:ascii="Times New Roman" w:hAnsi="Times New Roman" w:cs="Times New Roman"/>
          <w:sz w:val="24"/>
          <w:szCs w:val="24"/>
        </w:rPr>
        <w:t>Специалист,  осуществляющий муниципальную услугу, несёт ответственность за сохранность находящихся у них  заявлений и документов в соответствии с законодательством Российской Федерации.</w:t>
      </w:r>
    </w:p>
    <w:p w:rsidR="00162531" w:rsidRPr="00162531" w:rsidRDefault="00162531" w:rsidP="00162531">
      <w:pPr>
        <w:pStyle w:val="ConsPlusNormal"/>
        <w:widowControl/>
        <w:ind w:firstLine="567"/>
        <w:jc w:val="both"/>
        <w:rPr>
          <w:rFonts w:ascii="Times New Roman" w:hAnsi="Times New Roman" w:cs="Times New Roman"/>
          <w:sz w:val="24"/>
          <w:szCs w:val="24"/>
        </w:rPr>
      </w:pPr>
      <w:r w:rsidRPr="00162531">
        <w:rPr>
          <w:rFonts w:ascii="Times New Roman" w:hAnsi="Times New Roman" w:cs="Times New Roman"/>
          <w:sz w:val="24"/>
          <w:szCs w:val="24"/>
        </w:rPr>
        <w:t>Персональная ответственность специалиста установлена в должностных инструкциях.</w:t>
      </w:r>
    </w:p>
    <w:p w:rsidR="00162531" w:rsidRPr="00162531" w:rsidRDefault="00162531" w:rsidP="00162531">
      <w:pPr>
        <w:pStyle w:val="af6"/>
        <w:ind w:left="0" w:firstLine="567"/>
        <w:rPr>
          <w:b/>
        </w:rPr>
      </w:pPr>
    </w:p>
    <w:p w:rsidR="00162531" w:rsidRPr="00162531" w:rsidRDefault="00162531" w:rsidP="00162531">
      <w:pPr>
        <w:pStyle w:val="wikip"/>
        <w:ind w:firstLine="567"/>
        <w:jc w:val="center"/>
        <w:rPr>
          <w:rStyle w:val="afa"/>
        </w:rPr>
      </w:pPr>
      <w:r w:rsidRPr="00162531">
        <w:rPr>
          <w:rStyle w:val="afa"/>
        </w:rPr>
        <w:t>III. Административные процедуры</w:t>
      </w:r>
    </w:p>
    <w:p w:rsidR="00162531" w:rsidRPr="00162531" w:rsidRDefault="00162531" w:rsidP="00162531">
      <w:pPr>
        <w:pStyle w:val="3"/>
        <w:spacing w:before="120" w:after="120"/>
        <w:ind w:firstLine="567"/>
        <w:jc w:val="both"/>
        <w:rPr>
          <w:rFonts w:ascii="Times New Roman" w:hAnsi="Times New Roman" w:cs="Times New Roman"/>
        </w:rPr>
      </w:pPr>
      <w:r w:rsidRPr="00162531">
        <w:rPr>
          <w:rFonts w:ascii="Times New Roman" w:hAnsi="Times New Roman" w:cs="Times New Roman"/>
        </w:rPr>
        <w:t>3.1. Последовательность административных действий (процедур)</w:t>
      </w:r>
    </w:p>
    <w:p w:rsidR="00162531" w:rsidRPr="00162531" w:rsidRDefault="00162531" w:rsidP="00162531">
      <w:pPr>
        <w:ind w:firstLine="567"/>
        <w:jc w:val="both"/>
      </w:pPr>
      <w:r w:rsidRPr="00162531">
        <w:t>Предоставление муниципальной услуги включает в себя следующие административные процедуры:</w:t>
      </w:r>
    </w:p>
    <w:p w:rsidR="00162531" w:rsidRPr="00162531" w:rsidRDefault="00162531" w:rsidP="00162531">
      <w:pPr>
        <w:ind w:firstLine="567"/>
      </w:pPr>
      <w:r w:rsidRPr="00162531">
        <w:t>- прием и регистрация запроса;</w:t>
      </w:r>
    </w:p>
    <w:p w:rsidR="00162531" w:rsidRPr="00162531" w:rsidRDefault="00162531" w:rsidP="00162531">
      <w:pPr>
        <w:ind w:firstLine="567"/>
        <w:jc w:val="both"/>
      </w:pPr>
      <w:r w:rsidRPr="00162531">
        <w:t>- проверка специалистом, уполномоченным на производство  по заявлению,  наличия  необходимых документов;</w:t>
      </w:r>
    </w:p>
    <w:p w:rsidR="00162531" w:rsidRPr="00162531" w:rsidRDefault="00162531" w:rsidP="00162531">
      <w:pPr>
        <w:ind w:firstLine="567"/>
        <w:jc w:val="both"/>
      </w:pPr>
      <w:r w:rsidRPr="00162531">
        <w:t>- признание документов соответствующих требованиям настоящего Административного регламента;</w:t>
      </w:r>
    </w:p>
    <w:p w:rsidR="00162531" w:rsidRPr="00162531" w:rsidRDefault="00162531" w:rsidP="00162531">
      <w:pPr>
        <w:ind w:firstLine="567"/>
        <w:jc w:val="both"/>
      </w:pPr>
      <w:r w:rsidRPr="00162531">
        <w:t>- подготовка уведомления об отказе от предоставления муниципальной услуги;</w:t>
      </w:r>
    </w:p>
    <w:p w:rsidR="00162531" w:rsidRPr="00162531" w:rsidRDefault="00162531" w:rsidP="00162531">
      <w:pPr>
        <w:ind w:firstLine="567"/>
        <w:jc w:val="both"/>
      </w:pPr>
      <w:r w:rsidRPr="00162531">
        <w:t>- направление уведомления об отказе от предоставления муниципальной услуги заявителю;</w:t>
      </w:r>
    </w:p>
    <w:p w:rsidR="00162531" w:rsidRPr="00162531" w:rsidRDefault="00162531" w:rsidP="00162531">
      <w:pPr>
        <w:ind w:firstLine="567"/>
        <w:jc w:val="both"/>
      </w:pPr>
      <w:r w:rsidRPr="00162531">
        <w:t>Последовательность административных действий (процедур) по предоставлению муниципальной услуги отражена в блок-схеме, представленной в Приложении 4 к настоящему Административному регламенту.</w:t>
      </w:r>
    </w:p>
    <w:p w:rsidR="00162531" w:rsidRPr="00162531" w:rsidRDefault="00162531" w:rsidP="00162531">
      <w:pPr>
        <w:ind w:firstLine="567"/>
        <w:jc w:val="both"/>
      </w:pPr>
    </w:p>
    <w:p w:rsidR="00162531" w:rsidRPr="00162531" w:rsidRDefault="00162531" w:rsidP="00162531">
      <w:pPr>
        <w:ind w:firstLine="567"/>
        <w:rPr>
          <w:b/>
        </w:rPr>
      </w:pPr>
      <w:r w:rsidRPr="00162531">
        <w:rPr>
          <w:b/>
        </w:rPr>
        <w:t>3.2. Прием и регистрация документов.</w:t>
      </w:r>
    </w:p>
    <w:p w:rsidR="00162531" w:rsidRPr="00162531" w:rsidRDefault="00162531" w:rsidP="00162531">
      <w:pPr>
        <w:ind w:firstLine="567"/>
        <w:jc w:val="both"/>
      </w:pPr>
      <w:r w:rsidRPr="00162531">
        <w:t xml:space="preserve">3.2.1. Основанием для начала предоставления муниципальной услуги  является  устное заявление гражданина специалисту, уполномоченному на предоставление муниципальной услуги, или письменное заявление, направленное заявителем по почте,           </w:t>
      </w:r>
    </w:p>
    <w:p w:rsidR="00162531" w:rsidRPr="00162531" w:rsidRDefault="00162531" w:rsidP="00162531">
      <w:pPr>
        <w:ind w:firstLine="567"/>
        <w:jc w:val="both"/>
      </w:pPr>
      <w:r w:rsidRPr="00162531">
        <w:t>3.2.2. Направление документов по почте.</w:t>
      </w:r>
    </w:p>
    <w:p w:rsidR="00162531" w:rsidRPr="00162531" w:rsidRDefault="00162531" w:rsidP="00162531">
      <w:pPr>
        <w:ind w:firstLine="567"/>
        <w:jc w:val="both"/>
      </w:pPr>
      <w:r w:rsidRPr="00162531">
        <w:t>Специалист администрации, ответственный за регистрацию входящей и исходящей корреспонденции, вносит в базу данных учета входящих в Администрацию  документов запись о приеме документов, в том числе:</w:t>
      </w:r>
    </w:p>
    <w:p w:rsidR="00162531" w:rsidRPr="00162531" w:rsidRDefault="00162531" w:rsidP="00162531">
      <w:pPr>
        <w:ind w:firstLine="567"/>
        <w:jc w:val="both"/>
      </w:pPr>
      <w:r w:rsidRPr="00162531">
        <w:t>- регистрационный номер;</w:t>
      </w:r>
    </w:p>
    <w:p w:rsidR="00162531" w:rsidRPr="00162531" w:rsidRDefault="00162531" w:rsidP="00162531">
      <w:pPr>
        <w:ind w:firstLine="567"/>
        <w:jc w:val="both"/>
      </w:pPr>
      <w:r w:rsidRPr="00162531">
        <w:t>- дату приема документов;</w:t>
      </w:r>
    </w:p>
    <w:p w:rsidR="00162531" w:rsidRPr="00162531" w:rsidRDefault="00162531" w:rsidP="00162531">
      <w:pPr>
        <w:ind w:firstLine="567"/>
        <w:jc w:val="both"/>
      </w:pPr>
      <w:r w:rsidRPr="00162531">
        <w:t>- наименование заявителя;</w:t>
      </w:r>
    </w:p>
    <w:p w:rsidR="00162531" w:rsidRPr="00162531" w:rsidRDefault="00162531" w:rsidP="00162531">
      <w:pPr>
        <w:ind w:firstLine="567"/>
        <w:jc w:val="both"/>
      </w:pPr>
      <w:r w:rsidRPr="00162531">
        <w:t>- наименование входящего документа;</w:t>
      </w:r>
    </w:p>
    <w:p w:rsidR="00162531" w:rsidRPr="00162531" w:rsidRDefault="00162531" w:rsidP="00162531">
      <w:pPr>
        <w:ind w:firstLine="567"/>
        <w:jc w:val="both"/>
      </w:pPr>
      <w:r w:rsidRPr="00162531">
        <w:t>- дату и номер исходящего документа заявителя.</w:t>
      </w:r>
    </w:p>
    <w:p w:rsidR="00162531" w:rsidRPr="00162531" w:rsidRDefault="00162531" w:rsidP="00162531">
      <w:pPr>
        <w:ind w:firstLine="567"/>
        <w:jc w:val="both"/>
      </w:pPr>
      <w:r w:rsidRPr="00162531">
        <w:t>На заявлении заявителя проставляется штамп  установленной формы с указанием входящего регистрационного номера и дата поступления документов.</w:t>
      </w:r>
    </w:p>
    <w:p w:rsidR="00162531" w:rsidRPr="00162531" w:rsidRDefault="00162531" w:rsidP="00162531">
      <w:pPr>
        <w:ind w:firstLine="567"/>
        <w:jc w:val="both"/>
      </w:pPr>
      <w:r w:rsidRPr="00162531">
        <w:t>В день поступления документов специалист, ответственный за регистрацию входящей корреспонденции, все документы передает Главе поселения.</w:t>
      </w:r>
    </w:p>
    <w:p w:rsidR="00162531" w:rsidRPr="00162531" w:rsidRDefault="00162531" w:rsidP="00162531">
      <w:pPr>
        <w:ind w:firstLine="567"/>
        <w:jc w:val="both"/>
      </w:pPr>
      <w:r w:rsidRPr="00162531">
        <w:t>Глава поселения ставит на заявление резолюцию  и передает  его в порядке  делопроизводства специалисту, уполномоченному на производство  по заявлению.</w:t>
      </w:r>
    </w:p>
    <w:p w:rsidR="00162531" w:rsidRPr="00162531" w:rsidRDefault="00162531" w:rsidP="00162531">
      <w:pPr>
        <w:ind w:firstLine="567"/>
        <w:jc w:val="both"/>
      </w:pPr>
      <w:r w:rsidRPr="00162531">
        <w:t>3.2.3. Предоставление документов заявителем при личном обращении.</w:t>
      </w:r>
    </w:p>
    <w:p w:rsidR="00162531" w:rsidRPr="00162531" w:rsidRDefault="00162531" w:rsidP="00162531">
      <w:pPr>
        <w:ind w:firstLine="567"/>
        <w:jc w:val="both"/>
      </w:pPr>
      <w:r w:rsidRPr="00162531">
        <w:lastRenderedPageBreak/>
        <w:t xml:space="preserve">Специалист Администрации поселения, ответственный за предоставление муниципальной услуги, ведет личный прием граждан, обратившихся с устным заявлением, принимает предоставленные документы. </w:t>
      </w:r>
    </w:p>
    <w:p w:rsidR="00162531" w:rsidRPr="00162531" w:rsidRDefault="00162531" w:rsidP="00162531">
      <w:pPr>
        <w:ind w:firstLine="567"/>
        <w:jc w:val="both"/>
      </w:pPr>
      <w:r w:rsidRPr="00162531">
        <w:t>Обработка сведений, содержащих персональные данные граждан, должна быть осуществлена в соответствии с Федеральным законом от  27.07.2007 № 152-ФЗ  « О персональных данных ».</w:t>
      </w:r>
      <w:r w:rsidRPr="00162531">
        <w:rPr>
          <w:b/>
        </w:rPr>
        <w:t xml:space="preserve"> </w:t>
      </w:r>
    </w:p>
    <w:p w:rsidR="00162531" w:rsidRPr="00162531" w:rsidRDefault="00162531" w:rsidP="00162531">
      <w:pPr>
        <w:ind w:firstLine="567"/>
        <w:jc w:val="both"/>
      </w:pPr>
      <w:r w:rsidRPr="00162531">
        <w:t>3.2.4. Общий максимальный срок приема документов от физических лиц не должен превышать 15 минут.</w:t>
      </w:r>
    </w:p>
    <w:p w:rsidR="00162531" w:rsidRPr="00162531" w:rsidRDefault="00162531" w:rsidP="00162531">
      <w:pPr>
        <w:ind w:firstLine="567"/>
        <w:jc w:val="both"/>
      </w:pPr>
      <w:r w:rsidRPr="00162531">
        <w:t>Общий максимальный срок приема документов от юридических лиц не должен превышать 15 минут.</w:t>
      </w:r>
    </w:p>
    <w:p w:rsidR="00162531" w:rsidRPr="00162531" w:rsidRDefault="00162531" w:rsidP="00162531">
      <w:pPr>
        <w:ind w:firstLine="567"/>
        <w:jc w:val="both"/>
      </w:pPr>
    </w:p>
    <w:p w:rsidR="00162531" w:rsidRPr="00162531" w:rsidRDefault="00162531" w:rsidP="00162531">
      <w:pPr>
        <w:ind w:firstLine="567"/>
      </w:pPr>
      <w:r w:rsidRPr="00162531">
        <w:rPr>
          <w:b/>
        </w:rPr>
        <w:t>3. Проверка специалистом, уполномоченным на производство  по заявлению,  наличия  необходимых документов</w:t>
      </w:r>
    </w:p>
    <w:p w:rsidR="00162531" w:rsidRPr="00162531" w:rsidRDefault="00162531" w:rsidP="00162531">
      <w:pPr>
        <w:ind w:firstLine="567"/>
        <w:jc w:val="both"/>
      </w:pPr>
      <w:r w:rsidRPr="00162531">
        <w:t>Специалист Администрации устанавливает предмет обращения, устанавливает личность заявителя, проверяет документ, удостоверяющий личность. Срок исполнения процедуры при личном обращении – непосредственно в ходе приема заявителя, при поступлении  заявления по почте – в течение 1 дня с момента регистрации.</w:t>
      </w:r>
    </w:p>
    <w:p w:rsidR="00162531" w:rsidRPr="00162531" w:rsidRDefault="00162531" w:rsidP="00162531">
      <w:pPr>
        <w:ind w:firstLine="567"/>
        <w:jc w:val="both"/>
      </w:pPr>
    </w:p>
    <w:p w:rsidR="00162531" w:rsidRPr="00162531" w:rsidRDefault="00162531" w:rsidP="00162531">
      <w:pPr>
        <w:ind w:firstLine="567"/>
        <w:rPr>
          <w:b/>
        </w:rPr>
      </w:pPr>
      <w:r w:rsidRPr="00162531">
        <w:rPr>
          <w:b/>
        </w:rPr>
        <w:t>3.4. Признание документов соответствующих требованиям настоящего Административного регламента</w:t>
      </w:r>
    </w:p>
    <w:p w:rsidR="00162531" w:rsidRPr="00162531" w:rsidRDefault="00162531" w:rsidP="00162531">
      <w:pPr>
        <w:ind w:firstLine="567"/>
        <w:jc w:val="both"/>
        <w:rPr>
          <w:b/>
        </w:rPr>
      </w:pPr>
    </w:p>
    <w:p w:rsidR="00162531" w:rsidRPr="00162531" w:rsidRDefault="00162531" w:rsidP="00162531">
      <w:pPr>
        <w:ind w:firstLine="567"/>
        <w:jc w:val="both"/>
        <w:rPr>
          <w:b/>
        </w:rPr>
      </w:pPr>
      <w:r w:rsidRPr="00162531">
        <w:t>Специалист Администрации при наличии всех необходимых документов, при отсутствии в них исправлений, серьезных повреждений, не позволяющих однозначно истолковать их содержание, признает документы соответствующими требованиям настоящего Административного регламента.  Срок исполнения процедуры при личном обращении – непосредственно в ходе приема заявителя, при поступлении  заявления по почте – в течение 1 дня с момента регистрации.</w:t>
      </w:r>
      <w:r w:rsidRPr="00162531">
        <w:rPr>
          <w:b/>
        </w:rPr>
        <w:t xml:space="preserve"> </w:t>
      </w:r>
    </w:p>
    <w:p w:rsidR="00162531" w:rsidRPr="00162531" w:rsidRDefault="00162531" w:rsidP="00162531">
      <w:pPr>
        <w:ind w:firstLine="567"/>
        <w:jc w:val="both"/>
        <w:rPr>
          <w:b/>
        </w:rPr>
      </w:pPr>
    </w:p>
    <w:p w:rsidR="00162531" w:rsidRPr="00162531" w:rsidRDefault="00162531" w:rsidP="00162531">
      <w:pPr>
        <w:pStyle w:val="wikip"/>
        <w:ind w:firstLine="567"/>
        <w:jc w:val="left"/>
        <w:rPr>
          <w:b/>
        </w:rPr>
      </w:pPr>
      <w:r w:rsidRPr="00162531">
        <w:rPr>
          <w:b/>
        </w:rPr>
        <w:t xml:space="preserve">3.5. Присвоение адресов объектам недвижимости, установление местоположений строениям </w:t>
      </w:r>
    </w:p>
    <w:p w:rsidR="00162531" w:rsidRPr="00162531" w:rsidRDefault="00162531" w:rsidP="00162531">
      <w:pPr>
        <w:pStyle w:val="wikip"/>
        <w:ind w:firstLine="567"/>
      </w:pPr>
      <w:r w:rsidRPr="00162531">
        <w:t>3.5.1. Основания для присвоения адресов объектам недвижимости, установления местоположений строениям,</w:t>
      </w:r>
    </w:p>
    <w:p w:rsidR="00162531" w:rsidRPr="00162531" w:rsidRDefault="00162531" w:rsidP="00162531">
      <w:pPr>
        <w:pStyle w:val="wikip"/>
        <w:ind w:firstLine="567"/>
      </w:pPr>
      <w:r w:rsidRPr="00162531">
        <w:t>Указанные в пункте 1.2. данного Регламента лица, обращаются за получением муниципальной услуги по присвоению адресов объектам недвижимости, установлению местоположений строениям в следующих случаях:</w:t>
      </w:r>
    </w:p>
    <w:p w:rsidR="00162531" w:rsidRPr="00162531" w:rsidRDefault="00162531" w:rsidP="00162531">
      <w:pPr>
        <w:spacing w:before="100" w:beforeAutospacing="1" w:after="100" w:afterAutospacing="1"/>
        <w:ind w:firstLine="567"/>
      </w:pPr>
      <w:r w:rsidRPr="00162531">
        <w:t xml:space="preserve">- ввод объекта недвижимости в эксплуатацию; </w:t>
      </w:r>
    </w:p>
    <w:p w:rsidR="00162531" w:rsidRPr="00162531" w:rsidRDefault="00162531" w:rsidP="00162531">
      <w:pPr>
        <w:spacing w:before="100" w:beforeAutospacing="1" w:after="100" w:afterAutospacing="1"/>
        <w:ind w:firstLine="567"/>
      </w:pPr>
      <w:r w:rsidRPr="00162531">
        <w:t xml:space="preserve">- разделение имущественных комплексов и других объектов адресации на отдельные части и самостоятельные объекты; </w:t>
      </w:r>
    </w:p>
    <w:p w:rsidR="00162531" w:rsidRPr="00162531" w:rsidRDefault="00162531" w:rsidP="00162531">
      <w:pPr>
        <w:spacing w:before="100" w:beforeAutospacing="1" w:after="100" w:afterAutospacing="1"/>
        <w:ind w:firstLine="567"/>
      </w:pPr>
      <w:r w:rsidRPr="00162531">
        <w:t xml:space="preserve">- объединение объектов адресации в новый комплекс; </w:t>
      </w:r>
    </w:p>
    <w:p w:rsidR="00162531" w:rsidRPr="00162531" w:rsidRDefault="00162531" w:rsidP="00162531">
      <w:pPr>
        <w:spacing w:before="100" w:beforeAutospacing="1" w:after="100" w:afterAutospacing="1"/>
        <w:ind w:firstLine="567"/>
      </w:pPr>
      <w:r w:rsidRPr="00162531">
        <w:t xml:space="preserve">- выявление неполных или дублирующихся адресов; </w:t>
      </w:r>
    </w:p>
    <w:p w:rsidR="00162531" w:rsidRPr="00162531" w:rsidRDefault="00162531" w:rsidP="00162531">
      <w:pPr>
        <w:spacing w:before="100" w:beforeAutospacing="1" w:after="100" w:afterAutospacing="1"/>
        <w:ind w:firstLine="567"/>
      </w:pPr>
      <w:r w:rsidRPr="00162531">
        <w:t xml:space="preserve">- переименование улиц; </w:t>
      </w:r>
    </w:p>
    <w:p w:rsidR="00162531" w:rsidRPr="00162531" w:rsidRDefault="00162531" w:rsidP="00162531">
      <w:pPr>
        <w:spacing w:before="100" w:beforeAutospacing="1" w:after="100" w:afterAutospacing="1"/>
        <w:ind w:firstLine="567"/>
      </w:pPr>
      <w:r w:rsidRPr="00162531">
        <w:t xml:space="preserve">- упорядочение нумерации объектов; </w:t>
      </w:r>
    </w:p>
    <w:p w:rsidR="00162531" w:rsidRPr="00162531" w:rsidRDefault="00162531" w:rsidP="00162531">
      <w:pPr>
        <w:spacing w:before="100" w:beforeAutospacing="1" w:after="100" w:afterAutospacing="1"/>
        <w:ind w:firstLine="567"/>
      </w:pPr>
      <w:r w:rsidRPr="00162531">
        <w:lastRenderedPageBreak/>
        <w:t xml:space="preserve">- формирование земельного участка как объекта недвижимости. </w:t>
      </w:r>
    </w:p>
    <w:p w:rsidR="00162531" w:rsidRPr="00162531" w:rsidRDefault="00162531" w:rsidP="00162531">
      <w:pPr>
        <w:pStyle w:val="wikip"/>
        <w:ind w:firstLine="567"/>
      </w:pPr>
      <w:r w:rsidRPr="00162531">
        <w:t>Указанные в пункте 1.2. данного Регламента лица, обращаются за получением муниципальной услуги в случае изменения адреса объекта недвижимости (переадресации), местоположения строения, в следующих случаях:</w:t>
      </w:r>
    </w:p>
    <w:p w:rsidR="00162531" w:rsidRPr="00162531" w:rsidRDefault="00162531" w:rsidP="00162531">
      <w:pPr>
        <w:spacing w:before="100" w:beforeAutospacing="1" w:after="100" w:afterAutospacing="1"/>
        <w:ind w:firstLine="567"/>
      </w:pPr>
      <w:r w:rsidRPr="00162531">
        <w:t xml:space="preserve">- переименование улиц; </w:t>
      </w:r>
    </w:p>
    <w:p w:rsidR="00162531" w:rsidRPr="00162531" w:rsidRDefault="00162531" w:rsidP="00162531">
      <w:pPr>
        <w:spacing w:before="100" w:beforeAutospacing="1" w:after="100" w:afterAutospacing="1"/>
        <w:ind w:firstLine="567"/>
      </w:pPr>
      <w:r w:rsidRPr="00162531">
        <w:t xml:space="preserve">- упорядочение элементов застройки; </w:t>
      </w:r>
    </w:p>
    <w:p w:rsidR="00162531" w:rsidRPr="00162531" w:rsidRDefault="00162531" w:rsidP="00162531">
      <w:pPr>
        <w:spacing w:before="100" w:beforeAutospacing="1" w:after="100" w:afterAutospacing="1"/>
        <w:ind w:firstLine="567"/>
      </w:pPr>
      <w:r w:rsidRPr="00162531">
        <w:t xml:space="preserve">- выявленное в результате экспертизы документов несоответствие существующего адреса объекта недвижимости его фактическому расположению на территории Ходзинского сельского поселения и адресам, присвоенным соседним объектам адресации. </w:t>
      </w:r>
    </w:p>
    <w:p w:rsidR="00162531" w:rsidRPr="00162531" w:rsidRDefault="00162531" w:rsidP="00162531">
      <w:pPr>
        <w:pStyle w:val="wikip"/>
        <w:ind w:firstLine="567"/>
      </w:pPr>
      <w:r w:rsidRPr="00162531">
        <w:t>3.5.2.</w:t>
      </w:r>
      <w:r w:rsidRPr="00162531">
        <w:rPr>
          <w:rStyle w:val="afa"/>
        </w:rPr>
        <w:t xml:space="preserve"> </w:t>
      </w:r>
      <w:r w:rsidRPr="00162531">
        <w:rPr>
          <w:rStyle w:val="afa"/>
          <w:b w:val="0"/>
        </w:rPr>
        <w:t>Представление документов</w:t>
      </w:r>
    </w:p>
    <w:p w:rsidR="00162531" w:rsidRPr="00162531" w:rsidRDefault="00162531" w:rsidP="00162531">
      <w:pPr>
        <w:pStyle w:val="wikip"/>
        <w:ind w:firstLine="567"/>
      </w:pPr>
      <w:r w:rsidRPr="00162531">
        <w:t xml:space="preserve">1) Основанием для присвоения адресов объектам недвижимости, установления местоположений строениям, не являющимся объектами недвижимости, является личное обращение заявителя в Администрацию Ходзинского сельского поселения с комплектом документов, указанных в пункте 14 данного Административного  Регламента. </w:t>
      </w:r>
    </w:p>
    <w:p w:rsidR="00162531" w:rsidRPr="00162531" w:rsidRDefault="00162531" w:rsidP="00162531">
      <w:pPr>
        <w:pStyle w:val="wikip"/>
        <w:ind w:firstLine="567"/>
      </w:pPr>
      <w:r w:rsidRPr="00162531">
        <w:t>2) При обращении заявителя в случае изменения адреса (местоположения) комплект документов, порядок их представления и действия специалиста Администрации такие же, как в случае присвоения адреса, установления местоположения.</w:t>
      </w:r>
    </w:p>
    <w:p w:rsidR="00162531" w:rsidRPr="00162531" w:rsidRDefault="00162531" w:rsidP="00162531">
      <w:pPr>
        <w:pStyle w:val="wikip"/>
        <w:ind w:firstLine="567"/>
      </w:pPr>
      <w:r w:rsidRPr="00162531">
        <w:t>3) Специалист, ответственный за прием документов:</w:t>
      </w:r>
    </w:p>
    <w:p w:rsidR="00162531" w:rsidRPr="00162531" w:rsidRDefault="00162531" w:rsidP="00162531">
      <w:pPr>
        <w:spacing w:before="100" w:beforeAutospacing="1" w:after="100" w:afterAutospacing="1"/>
        <w:ind w:firstLine="567"/>
      </w:pPr>
      <w:r w:rsidRPr="00162531">
        <w:t xml:space="preserve">- устанавливает предмет обращения (вид необходимой процедуры); </w:t>
      </w:r>
    </w:p>
    <w:p w:rsidR="00162531" w:rsidRPr="00162531" w:rsidRDefault="00162531" w:rsidP="00162531">
      <w:pPr>
        <w:spacing w:before="100" w:beforeAutospacing="1" w:after="100" w:afterAutospacing="1"/>
        <w:ind w:firstLine="567"/>
      </w:pPr>
      <w:r w:rsidRPr="00162531">
        <w:t xml:space="preserve">- проверяет представленный документ, удостоверяющий личность; </w:t>
      </w:r>
    </w:p>
    <w:p w:rsidR="00162531" w:rsidRPr="00162531" w:rsidRDefault="00162531" w:rsidP="00162531">
      <w:pPr>
        <w:spacing w:before="100" w:beforeAutospacing="1" w:after="100" w:afterAutospacing="1"/>
        <w:ind w:firstLine="567"/>
      </w:pPr>
      <w:r w:rsidRPr="00162531">
        <w:t xml:space="preserve">- проверяет полномочия заявителя, в том числе полномочия представителя физического лица или полномочия представителя юридического лица действовать от имени последнего; </w:t>
      </w:r>
    </w:p>
    <w:p w:rsidR="00162531" w:rsidRPr="00162531" w:rsidRDefault="00162531" w:rsidP="00162531">
      <w:pPr>
        <w:spacing w:before="100" w:beforeAutospacing="1" w:after="100" w:afterAutospacing="1"/>
        <w:ind w:firstLine="567"/>
      </w:pPr>
      <w:r w:rsidRPr="00162531">
        <w:t xml:space="preserve">- проверяет наличие всех необходимых документов, исходя из соответствующего перечня документов, указанных в пункте 2.6. Регламента; </w:t>
      </w:r>
    </w:p>
    <w:p w:rsidR="00162531" w:rsidRPr="00162531" w:rsidRDefault="00162531" w:rsidP="00162531">
      <w:pPr>
        <w:spacing w:before="100" w:beforeAutospacing="1" w:after="100" w:afterAutospacing="1"/>
        <w:ind w:firstLine="567"/>
      </w:pPr>
      <w:r w:rsidRPr="00162531">
        <w:t xml:space="preserve">- сверяет представленные экземпляры оригиналов и копий документов друг с другом; </w:t>
      </w:r>
    </w:p>
    <w:p w:rsidR="00162531" w:rsidRPr="00162531" w:rsidRDefault="00162531" w:rsidP="00162531">
      <w:pPr>
        <w:spacing w:before="100" w:beforeAutospacing="1" w:after="100" w:afterAutospacing="1"/>
        <w:ind w:firstLine="567"/>
      </w:pPr>
      <w:r w:rsidRPr="00162531">
        <w:t xml:space="preserve">- в случае представления незаверенных копий, сверяет копии документов с их подлинными экземплярами и выполняет на них надпись об их соответствии подлинным экземплярам, заверяет своей подписью с указанием фамилии и инициалов; </w:t>
      </w:r>
    </w:p>
    <w:p w:rsidR="00162531" w:rsidRPr="00162531" w:rsidRDefault="00162531" w:rsidP="00162531">
      <w:pPr>
        <w:spacing w:before="100" w:beforeAutospacing="1" w:after="100" w:afterAutospacing="1"/>
        <w:ind w:firstLine="567"/>
      </w:pPr>
      <w:r w:rsidRPr="00162531">
        <w:t xml:space="preserve">-передает заявителю для ознакомления и проставления подписи заявление и согласие на обработку персональных данных. </w:t>
      </w:r>
    </w:p>
    <w:p w:rsidR="00162531" w:rsidRPr="00162531" w:rsidRDefault="00162531" w:rsidP="00162531">
      <w:pPr>
        <w:pStyle w:val="wikip"/>
        <w:ind w:firstLine="567"/>
      </w:pPr>
      <w:r w:rsidRPr="00162531">
        <w:t>4) При установлении фактов отсутствия необходимых документов, несоответствия представленных документов вышеуказанным требованиям, специалист службы адресного реестра:</w:t>
      </w:r>
    </w:p>
    <w:p w:rsidR="00162531" w:rsidRPr="00162531" w:rsidRDefault="00162531" w:rsidP="00162531">
      <w:pPr>
        <w:spacing w:before="100" w:beforeAutospacing="1" w:after="100" w:afterAutospacing="1"/>
        <w:ind w:firstLine="567"/>
      </w:pPr>
      <w:r w:rsidRPr="00162531">
        <w:lastRenderedPageBreak/>
        <w:t xml:space="preserve">- указывает заявителю на выявленные недостатки в представленных документах; </w:t>
      </w:r>
    </w:p>
    <w:p w:rsidR="00162531" w:rsidRPr="00162531" w:rsidRDefault="00162531" w:rsidP="00162531">
      <w:pPr>
        <w:spacing w:before="100" w:beforeAutospacing="1" w:after="100" w:afterAutospacing="1"/>
        <w:ind w:firstLine="567"/>
      </w:pPr>
      <w:r w:rsidRPr="00162531">
        <w:t xml:space="preserve">- предлагает принять меры по их устранению. </w:t>
      </w:r>
    </w:p>
    <w:p w:rsidR="00162531" w:rsidRPr="00162531" w:rsidRDefault="00162531" w:rsidP="00162531">
      <w:pPr>
        <w:shd w:val="clear" w:color="auto" w:fill="FFFFFF"/>
        <w:spacing w:before="100" w:beforeAutospacing="1" w:after="100" w:afterAutospacing="1"/>
        <w:ind w:firstLine="567"/>
        <w:jc w:val="both"/>
      </w:pPr>
      <w:r w:rsidRPr="00162531">
        <w:t>5) При желании заявителя устранить препятствия позднее (после подачи документов) путем представления дополнительных или исправленных документов специалист, ответственный за прием документов, обращает его внимание на наличие препятствий для присвоения адреса объекту недвижимости либо установления местоположения строения и предлагает заявителю письменно подтвердить факт уведомления. При этом 7-дневный срок предоставления услуги исчисляется со дня представления полного комплекта документов.</w:t>
      </w:r>
    </w:p>
    <w:p w:rsidR="00162531" w:rsidRPr="00162531" w:rsidRDefault="00162531" w:rsidP="00162531">
      <w:pPr>
        <w:pStyle w:val="aa"/>
        <w:shd w:val="clear" w:color="auto" w:fill="FFFFFF"/>
        <w:ind w:firstLine="567"/>
        <w:jc w:val="both"/>
        <w:rPr>
          <w:b/>
        </w:rPr>
      </w:pPr>
      <w:r w:rsidRPr="00162531">
        <w:rPr>
          <w:rStyle w:val="afa"/>
          <w:b w:val="0"/>
        </w:rPr>
        <w:t>3.5.3 Подготовка проекта постановления администрации Ходзинского сельского поселения о присвоении почтового адреса объекту недвижимости и его утверждение.</w:t>
      </w:r>
    </w:p>
    <w:p w:rsidR="00162531" w:rsidRPr="00162531" w:rsidRDefault="00162531" w:rsidP="00162531">
      <w:pPr>
        <w:pStyle w:val="aa"/>
        <w:shd w:val="clear" w:color="auto" w:fill="FFFFFF"/>
        <w:ind w:firstLine="567"/>
        <w:jc w:val="both"/>
        <w:rPr>
          <w:b/>
        </w:rPr>
      </w:pPr>
      <w:r w:rsidRPr="00162531">
        <w:t>1) Основанием для начала процедуры является решение специалиста о подготовке проекта постановления о присвоении почтового адреса объекту недвижимости при наличии пакета необходимых документов.</w:t>
      </w:r>
    </w:p>
    <w:p w:rsidR="00162531" w:rsidRPr="00162531" w:rsidRDefault="00162531" w:rsidP="00162531">
      <w:pPr>
        <w:pStyle w:val="aa"/>
        <w:shd w:val="clear" w:color="auto" w:fill="FFFFFF"/>
        <w:ind w:firstLine="567"/>
        <w:jc w:val="both"/>
        <w:rPr>
          <w:b/>
        </w:rPr>
      </w:pPr>
      <w:r w:rsidRPr="00162531">
        <w:t>2) Специалист изучает содержание документов, приложенных к заявлению, осуществляет подбор и изучение архивных, проектных и прочих материалов, необходимых для установления и оформления адресных документов. Если при рассмотрении архивных, проектных и прочих материалов невозможно установить расположение объекта недвижимости, специалист  осуществляет обследование территории на местности, где расположен объект недвижимости, для которого устанавливается адрес, а также осуществляет взаимное согласование устанавливаемых и существующих адресов близлежащих объектов недвижимости. В случае необходимости дополнительных сведений и (или) при возникновении сомнений в подлинности документов или недостоверности указанных в них сведений специалист  должен сделать запрос и направить уведомление заявителю о приостановлении предоставления муниципальной услуги.</w:t>
      </w:r>
    </w:p>
    <w:p w:rsidR="00162531" w:rsidRPr="00162531" w:rsidRDefault="00162531" w:rsidP="00162531">
      <w:pPr>
        <w:pStyle w:val="aa"/>
        <w:shd w:val="clear" w:color="auto" w:fill="FFFFFF"/>
        <w:ind w:firstLine="567"/>
        <w:jc w:val="both"/>
      </w:pPr>
      <w:r w:rsidRPr="00162531">
        <w:t>3) После решения всех вопросов по установлению местоположения объекта адресации специалист подготавливает проект постановления администрации Ходзинского сельского поселения о присвоении почтового адреса объекту недвижимости (далее – проект постановления) и передаёт его Главе поселения для  согласования.</w:t>
      </w:r>
    </w:p>
    <w:p w:rsidR="00162531" w:rsidRPr="00162531" w:rsidRDefault="00162531" w:rsidP="00162531">
      <w:pPr>
        <w:pStyle w:val="aa"/>
        <w:shd w:val="clear" w:color="auto" w:fill="FFFFFF"/>
        <w:ind w:firstLine="567"/>
        <w:jc w:val="both"/>
      </w:pPr>
      <w:r w:rsidRPr="00162531">
        <w:t>4) Глава поселения рассматривает проект постановления, согласовывает его и вместе с пакетом документов передает его специалисту для дальнейшего оформления.</w:t>
      </w:r>
    </w:p>
    <w:p w:rsidR="00162531" w:rsidRPr="00162531" w:rsidRDefault="00162531" w:rsidP="00162531">
      <w:pPr>
        <w:pStyle w:val="aa"/>
        <w:shd w:val="clear" w:color="auto" w:fill="FFFFFF"/>
        <w:ind w:firstLine="567"/>
        <w:jc w:val="both"/>
      </w:pPr>
      <w:r w:rsidRPr="00162531">
        <w:t>5) Постановление</w:t>
      </w:r>
      <w:r w:rsidRPr="00162531">
        <w:rPr>
          <w:rStyle w:val="afa"/>
          <w:b w:val="0"/>
        </w:rPr>
        <w:t xml:space="preserve"> о присвоении почтового адреса объекту недвижимости</w:t>
      </w:r>
      <w:r w:rsidRPr="00162531">
        <w:t xml:space="preserve"> подлежит подписанию главой администрации Ходзинского сельского поселения,  регистрации, тиражирования, рассылки и хранения в установленном порядке.</w:t>
      </w:r>
    </w:p>
    <w:p w:rsidR="00162531" w:rsidRPr="00162531" w:rsidRDefault="00162531" w:rsidP="00162531">
      <w:pPr>
        <w:pStyle w:val="aa"/>
        <w:shd w:val="clear" w:color="auto" w:fill="FFFFFF"/>
        <w:ind w:firstLine="567"/>
        <w:jc w:val="both"/>
      </w:pPr>
      <w:r w:rsidRPr="00162531">
        <w:t>6) Максимальный срок подготовки постановления составляет 3 рабочих дня.</w:t>
      </w:r>
    </w:p>
    <w:p w:rsidR="00162531" w:rsidRPr="00162531" w:rsidRDefault="00162531" w:rsidP="00162531">
      <w:pPr>
        <w:pStyle w:val="aa"/>
        <w:shd w:val="clear" w:color="auto" w:fill="FFFFFF"/>
        <w:ind w:firstLine="567"/>
        <w:jc w:val="both"/>
      </w:pPr>
      <w:r w:rsidRPr="00162531">
        <w:t>7) Результатом административной процедуры является получение специалистом утвержденного постановления администрации Ходзинского сельского поселения о присвоении почтового адреса объекту недвижимости.</w:t>
      </w:r>
    </w:p>
    <w:p w:rsidR="00162531" w:rsidRPr="00162531" w:rsidRDefault="00162531" w:rsidP="00162531">
      <w:pPr>
        <w:pStyle w:val="aa"/>
        <w:shd w:val="clear" w:color="auto" w:fill="FFFFFF"/>
        <w:ind w:firstLine="567"/>
        <w:jc w:val="both"/>
      </w:pPr>
      <w:r w:rsidRPr="00162531">
        <w:rPr>
          <w:rStyle w:val="afa"/>
          <w:b w:val="0"/>
        </w:rPr>
        <w:t xml:space="preserve">3.5.4. Выдача заявителю  постановления администрации Ходзинского сельского поселения о присвоении адреса объекту недвижимости. </w:t>
      </w:r>
    </w:p>
    <w:p w:rsidR="00162531" w:rsidRPr="00162531" w:rsidRDefault="00162531" w:rsidP="00162531">
      <w:pPr>
        <w:pStyle w:val="aa"/>
        <w:shd w:val="clear" w:color="auto" w:fill="FFFFFF"/>
        <w:ind w:firstLine="567"/>
        <w:jc w:val="both"/>
        <w:rPr>
          <w:bCs/>
        </w:rPr>
      </w:pPr>
      <w:r w:rsidRPr="00162531">
        <w:rPr>
          <w:rStyle w:val="afa"/>
          <w:b w:val="0"/>
        </w:rPr>
        <w:lastRenderedPageBreak/>
        <w:t xml:space="preserve">3.5.5. Выдача заявителю  справки  о присвоении адреса объекту недвижимости. </w:t>
      </w:r>
    </w:p>
    <w:p w:rsidR="00162531" w:rsidRPr="00162531" w:rsidRDefault="00162531" w:rsidP="00162531">
      <w:pPr>
        <w:pStyle w:val="aa"/>
        <w:shd w:val="clear" w:color="auto" w:fill="FFFFFF"/>
        <w:ind w:firstLine="567"/>
        <w:rPr>
          <w:b/>
        </w:rPr>
      </w:pPr>
      <w:r w:rsidRPr="00162531">
        <w:rPr>
          <w:rStyle w:val="afa"/>
          <w:b w:val="0"/>
        </w:rPr>
        <w:t xml:space="preserve">3.5.6. Внесение изменений в адресный реестр </w:t>
      </w:r>
    </w:p>
    <w:p w:rsidR="00162531" w:rsidRPr="00162531" w:rsidRDefault="00162531" w:rsidP="00162531">
      <w:pPr>
        <w:ind w:firstLine="600"/>
        <w:jc w:val="both"/>
      </w:pPr>
      <w:proofErr w:type="gramStart"/>
      <w:r w:rsidRPr="00162531">
        <w:t>После получения постановления о присвоении почтового адреса объекту недвижимости, специалист администрации в течение 5 дней  письменно  в соответствии  с Соглашением о взаимодействии Администрации Ходзинского сельского поселения и Управления Федеральной службы государственной регистрации, кадастра и картографии по Республике Адыгея (Управления Росреестра по Республике Адыгея) по реализации полномочий, в сфере контроля за соблюдением земельного законодательства, охраной и использованием земель и ведения адресных</w:t>
      </w:r>
      <w:proofErr w:type="gramEnd"/>
      <w:r w:rsidRPr="00162531">
        <w:t xml:space="preserve"> реестров уведомляет о соответствующих изменениях в адресный реестр.</w:t>
      </w:r>
    </w:p>
    <w:p w:rsidR="00162531" w:rsidRPr="00162531" w:rsidRDefault="00162531" w:rsidP="00162531">
      <w:pPr>
        <w:pStyle w:val="aa"/>
        <w:shd w:val="clear" w:color="auto" w:fill="FFFFFF"/>
        <w:ind w:firstLine="567"/>
        <w:jc w:val="both"/>
      </w:pPr>
      <w:r w:rsidRPr="00162531">
        <w:t>Блок-схема последовательности действий при предоставлении муниципальной услуги приводится в приложении № 1 настоящему административному регламенту)</w:t>
      </w:r>
    </w:p>
    <w:p w:rsidR="00162531" w:rsidRPr="00162531" w:rsidRDefault="00162531" w:rsidP="00162531">
      <w:pPr>
        <w:shd w:val="clear" w:color="auto" w:fill="FFFFFF"/>
        <w:ind w:firstLine="567"/>
      </w:pPr>
      <w:r w:rsidRPr="00162531">
        <w:rPr>
          <w:rStyle w:val="HTML1"/>
          <w:sz w:val="24"/>
          <w:szCs w:val="24"/>
        </w:rPr>
        <w:tab/>
      </w:r>
    </w:p>
    <w:p w:rsidR="00162531" w:rsidRPr="00162531" w:rsidRDefault="00162531" w:rsidP="00162531">
      <w:pPr>
        <w:ind w:firstLine="567"/>
        <w:rPr>
          <w:b/>
        </w:rPr>
      </w:pPr>
      <w:r w:rsidRPr="00162531">
        <w:rPr>
          <w:b/>
        </w:rPr>
        <w:t xml:space="preserve">3.6. Подготовка уведомления об отказе в предоставлении муниципальной услуги </w:t>
      </w:r>
    </w:p>
    <w:p w:rsidR="00162531" w:rsidRPr="00162531" w:rsidRDefault="00162531" w:rsidP="00162531">
      <w:pPr>
        <w:pStyle w:val="ConsPlusNormal"/>
        <w:widowControl/>
        <w:ind w:firstLine="567"/>
        <w:jc w:val="both"/>
        <w:rPr>
          <w:rFonts w:ascii="Times New Roman" w:hAnsi="Times New Roman" w:cs="Times New Roman"/>
          <w:sz w:val="24"/>
          <w:szCs w:val="24"/>
        </w:rPr>
      </w:pPr>
      <w:r w:rsidRPr="00162531">
        <w:rPr>
          <w:rFonts w:ascii="Times New Roman" w:hAnsi="Times New Roman" w:cs="Times New Roman"/>
          <w:sz w:val="24"/>
          <w:szCs w:val="24"/>
        </w:rPr>
        <w:t>3.6.1. При устном обращении заявителя за муниципальной услугой специалист Администрации устно уведомляет об отказе в предоставлении муниципальной услуги в ходе приема заявителя.</w:t>
      </w:r>
    </w:p>
    <w:p w:rsidR="00162531" w:rsidRPr="00162531" w:rsidRDefault="00162531" w:rsidP="00162531">
      <w:pPr>
        <w:pStyle w:val="ConsPlusNormal"/>
        <w:widowControl/>
        <w:ind w:firstLine="567"/>
        <w:jc w:val="both"/>
        <w:rPr>
          <w:rFonts w:ascii="Times New Roman" w:hAnsi="Times New Roman" w:cs="Times New Roman"/>
          <w:sz w:val="24"/>
          <w:szCs w:val="24"/>
        </w:rPr>
      </w:pPr>
      <w:r w:rsidRPr="00162531">
        <w:rPr>
          <w:rFonts w:ascii="Times New Roman" w:hAnsi="Times New Roman" w:cs="Times New Roman"/>
          <w:sz w:val="24"/>
          <w:szCs w:val="24"/>
        </w:rPr>
        <w:t>3.6.2. При поступлении письменного запроса специалист Администрации готовит уведомление об отказе в предоставлении муниципальной услуги в  течение 3 дней с момента регистрации заявления.</w:t>
      </w:r>
    </w:p>
    <w:p w:rsidR="00162531" w:rsidRPr="00162531" w:rsidRDefault="00162531" w:rsidP="00162531">
      <w:pPr>
        <w:pStyle w:val="ConsPlusNormal"/>
        <w:widowControl/>
        <w:ind w:firstLine="567"/>
        <w:jc w:val="both"/>
        <w:rPr>
          <w:rFonts w:ascii="Times New Roman" w:hAnsi="Times New Roman" w:cs="Times New Roman"/>
          <w:sz w:val="24"/>
          <w:szCs w:val="24"/>
        </w:rPr>
      </w:pPr>
    </w:p>
    <w:p w:rsidR="00162531" w:rsidRPr="00162531" w:rsidRDefault="00162531" w:rsidP="00162531">
      <w:pPr>
        <w:pStyle w:val="ConsPlusNormal"/>
        <w:widowControl/>
        <w:ind w:firstLine="567"/>
        <w:rPr>
          <w:rFonts w:ascii="Times New Roman" w:hAnsi="Times New Roman" w:cs="Times New Roman"/>
          <w:b/>
          <w:sz w:val="24"/>
          <w:szCs w:val="24"/>
        </w:rPr>
      </w:pPr>
      <w:r w:rsidRPr="00162531">
        <w:rPr>
          <w:rFonts w:ascii="Times New Roman" w:hAnsi="Times New Roman" w:cs="Times New Roman"/>
          <w:b/>
          <w:sz w:val="24"/>
          <w:szCs w:val="24"/>
        </w:rPr>
        <w:t>3.7. Направление уведомления об отказе в предоставлении муниципальной услуги заявителю при поступлении письменного запроса</w:t>
      </w:r>
    </w:p>
    <w:p w:rsidR="00162531" w:rsidRPr="00162531" w:rsidRDefault="00162531" w:rsidP="00162531">
      <w:pPr>
        <w:pStyle w:val="ConsPlusNormal"/>
        <w:widowControl/>
        <w:ind w:firstLine="567"/>
        <w:jc w:val="both"/>
        <w:rPr>
          <w:rFonts w:ascii="Times New Roman" w:hAnsi="Times New Roman" w:cs="Times New Roman"/>
          <w:sz w:val="24"/>
          <w:szCs w:val="24"/>
        </w:rPr>
      </w:pPr>
      <w:r w:rsidRPr="00162531">
        <w:rPr>
          <w:rFonts w:ascii="Times New Roman" w:hAnsi="Times New Roman" w:cs="Times New Roman"/>
          <w:sz w:val="24"/>
          <w:szCs w:val="24"/>
        </w:rPr>
        <w:t>3.7.1. Основанием для начала действий является наличие подготовленной выписки,  справки или  уведомления об отказе в предоставлении муниципальной услуги.</w:t>
      </w:r>
    </w:p>
    <w:p w:rsidR="00162531" w:rsidRPr="00162531" w:rsidRDefault="00162531" w:rsidP="00162531">
      <w:pPr>
        <w:ind w:firstLine="567"/>
      </w:pPr>
      <w:r w:rsidRPr="00162531">
        <w:t>3.7.2. Регистрация уведомления об отказе в предоставлении муниципальной услуги,  направление заявителю  почтой по адресу, указанному в заявлении,  осуществляется специалистом, уполномоченным на оказание муниципальной услуги в течение 5 дней с момента регистрации заявления.</w:t>
      </w:r>
    </w:p>
    <w:p w:rsidR="00162531" w:rsidRPr="00162531" w:rsidRDefault="00162531" w:rsidP="00162531">
      <w:pPr>
        <w:ind w:firstLine="567"/>
      </w:pPr>
      <w:r w:rsidRPr="00162531">
        <w:t>Максимальное время, затраченное на административные процедуры не должно превышать 7 рабочих дней.</w:t>
      </w:r>
    </w:p>
    <w:p w:rsidR="00162531" w:rsidRPr="00162531" w:rsidRDefault="00162531" w:rsidP="00162531">
      <w:pPr>
        <w:ind w:firstLine="567"/>
      </w:pPr>
      <w:r w:rsidRPr="00162531">
        <w:t xml:space="preserve">            </w:t>
      </w:r>
    </w:p>
    <w:p w:rsidR="00162531" w:rsidRPr="00162531" w:rsidRDefault="00162531" w:rsidP="00162531">
      <w:pPr>
        <w:pStyle w:val="3"/>
        <w:spacing w:before="120"/>
        <w:ind w:firstLine="567"/>
        <w:jc w:val="center"/>
        <w:rPr>
          <w:rFonts w:ascii="Times New Roman" w:hAnsi="Times New Roman" w:cs="Times New Roman"/>
        </w:rPr>
      </w:pPr>
      <w:r w:rsidRPr="00162531">
        <w:rPr>
          <w:rFonts w:ascii="Times New Roman" w:hAnsi="Times New Roman" w:cs="Times New Roman"/>
        </w:rPr>
        <w:t xml:space="preserve">IV. Порядок и формы </w:t>
      </w:r>
      <w:proofErr w:type="gramStart"/>
      <w:r w:rsidRPr="00162531">
        <w:rPr>
          <w:rFonts w:ascii="Times New Roman" w:hAnsi="Times New Roman" w:cs="Times New Roman"/>
        </w:rPr>
        <w:t>контроля за</w:t>
      </w:r>
      <w:proofErr w:type="gramEnd"/>
      <w:r w:rsidRPr="00162531">
        <w:rPr>
          <w:rFonts w:ascii="Times New Roman" w:hAnsi="Times New Roman" w:cs="Times New Roman"/>
        </w:rPr>
        <w:t xml:space="preserve"> предоставлением муниципальной услуги</w:t>
      </w:r>
    </w:p>
    <w:p w:rsidR="00162531" w:rsidRPr="00162531" w:rsidRDefault="00162531" w:rsidP="00162531">
      <w:pPr>
        <w:ind w:firstLine="567"/>
      </w:pPr>
    </w:p>
    <w:p w:rsidR="00162531" w:rsidRPr="00162531" w:rsidRDefault="00162531" w:rsidP="00162531">
      <w:pPr>
        <w:pStyle w:val="ConsPlusNormal"/>
        <w:widowControl/>
        <w:ind w:firstLine="567"/>
        <w:jc w:val="both"/>
        <w:rPr>
          <w:rFonts w:ascii="Times New Roman" w:hAnsi="Times New Roman" w:cs="Times New Roman"/>
          <w:sz w:val="24"/>
          <w:szCs w:val="24"/>
        </w:rPr>
      </w:pPr>
      <w:r w:rsidRPr="00162531">
        <w:rPr>
          <w:rFonts w:ascii="Times New Roman" w:hAnsi="Times New Roman" w:cs="Times New Roman"/>
          <w:sz w:val="24"/>
          <w:szCs w:val="24"/>
        </w:rPr>
        <w:t xml:space="preserve">4.1. Текущий </w:t>
      </w:r>
      <w:proofErr w:type="gramStart"/>
      <w:r w:rsidRPr="00162531">
        <w:rPr>
          <w:rFonts w:ascii="Times New Roman" w:hAnsi="Times New Roman" w:cs="Times New Roman"/>
          <w:sz w:val="24"/>
          <w:szCs w:val="24"/>
        </w:rPr>
        <w:t>контроль за</w:t>
      </w:r>
      <w:proofErr w:type="gramEnd"/>
      <w:r w:rsidRPr="00162531">
        <w:rPr>
          <w:rFonts w:ascii="Times New Roman" w:hAnsi="Times New Roman" w:cs="Times New Roman"/>
          <w:sz w:val="24"/>
          <w:szCs w:val="24"/>
        </w:rPr>
        <w:t xml:space="preserve"> соблюдением последовательности действий по предоставлению муниципальной услуги, определенных настоящим Административным регламентом, и принятием решений специалистом осуществляется Главой поселения.</w:t>
      </w:r>
    </w:p>
    <w:p w:rsidR="00162531" w:rsidRPr="00162531" w:rsidRDefault="00162531" w:rsidP="00162531">
      <w:pPr>
        <w:pStyle w:val="ConsPlusNormal"/>
        <w:widowControl/>
        <w:ind w:firstLine="567"/>
        <w:jc w:val="both"/>
        <w:rPr>
          <w:rFonts w:ascii="Times New Roman" w:hAnsi="Times New Roman" w:cs="Times New Roman"/>
          <w:sz w:val="24"/>
          <w:szCs w:val="24"/>
        </w:rPr>
      </w:pPr>
      <w:r w:rsidRPr="00162531">
        <w:rPr>
          <w:rFonts w:ascii="Times New Roman" w:hAnsi="Times New Roman" w:cs="Times New Roman"/>
          <w:sz w:val="24"/>
          <w:szCs w:val="24"/>
        </w:rPr>
        <w:t xml:space="preserve">4.2. Специалист, ответственный за предоставление </w:t>
      </w:r>
      <w:r w:rsidRPr="00162531">
        <w:rPr>
          <w:rFonts w:ascii="Times New Roman" w:hAnsi="Times New Roman" w:cs="Times New Roman"/>
          <w:bCs/>
          <w:sz w:val="24"/>
          <w:szCs w:val="24"/>
        </w:rPr>
        <w:t xml:space="preserve">муниципальной услуги </w:t>
      </w:r>
      <w:r w:rsidRPr="00162531">
        <w:rPr>
          <w:rFonts w:ascii="Times New Roman" w:hAnsi="Times New Roman" w:cs="Times New Roman"/>
          <w:sz w:val="24"/>
          <w:szCs w:val="24"/>
        </w:rPr>
        <w:t>несет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162531" w:rsidRPr="00162531" w:rsidRDefault="00162531" w:rsidP="00162531">
      <w:pPr>
        <w:pStyle w:val="ConsPlusNormal"/>
        <w:widowControl/>
        <w:ind w:firstLine="567"/>
        <w:jc w:val="both"/>
        <w:rPr>
          <w:rFonts w:ascii="Times New Roman" w:hAnsi="Times New Roman" w:cs="Times New Roman"/>
          <w:sz w:val="24"/>
          <w:szCs w:val="24"/>
        </w:rPr>
      </w:pPr>
      <w:r w:rsidRPr="00162531">
        <w:rPr>
          <w:rFonts w:ascii="Times New Roman" w:hAnsi="Times New Roman" w:cs="Times New Roman"/>
          <w:sz w:val="24"/>
          <w:szCs w:val="24"/>
        </w:rPr>
        <w:t>Персональная ответственность специалиста закрепляется в его должностной инструкции  в соответствии с требованиями законодательства.</w:t>
      </w:r>
    </w:p>
    <w:p w:rsidR="00162531" w:rsidRPr="00162531" w:rsidRDefault="00162531" w:rsidP="00162531">
      <w:pPr>
        <w:ind w:firstLine="567"/>
      </w:pPr>
      <w:r w:rsidRPr="00162531">
        <w:t xml:space="preserve">4.2.1. Специалист, ответственный за прием  документов и введение  в  базу данных,  несет персональную ответственность </w:t>
      </w:r>
      <w:proofErr w:type="gramStart"/>
      <w:r w:rsidRPr="00162531">
        <w:t>за</w:t>
      </w:r>
      <w:proofErr w:type="gramEnd"/>
      <w:r w:rsidRPr="00162531">
        <w:t>:</w:t>
      </w:r>
    </w:p>
    <w:p w:rsidR="00162531" w:rsidRPr="00162531" w:rsidRDefault="00162531" w:rsidP="00162531">
      <w:pPr>
        <w:ind w:firstLine="567"/>
      </w:pPr>
      <w:r w:rsidRPr="00162531">
        <w:t>- полноту, качество и достоверность  принятых документов  и  введенной  информации  о заявителе в  базу данных.</w:t>
      </w:r>
    </w:p>
    <w:p w:rsidR="00162531" w:rsidRPr="00162531" w:rsidRDefault="00162531" w:rsidP="00162531">
      <w:pPr>
        <w:ind w:firstLine="567"/>
      </w:pPr>
      <w:r w:rsidRPr="00162531">
        <w:lastRenderedPageBreak/>
        <w:t>4.3. Контроль за  предоставление  муниципальной  услуги  осуществляет Глава поселения  в форме регулярных проверок соблюдения и исполнения специалистом положений Административного регламента, иных нормативных правовых актов Российской Федерации и Республики Адыгея. По результатам проверок Глава поселения дает указания по устранению выявленных нарушений, контролирует их исполнение.</w:t>
      </w:r>
    </w:p>
    <w:p w:rsidR="00162531" w:rsidRPr="00162531" w:rsidRDefault="00162531" w:rsidP="00162531">
      <w:pPr>
        <w:pStyle w:val="ConsPlusNormal"/>
        <w:widowControl/>
        <w:ind w:firstLine="567"/>
        <w:jc w:val="both"/>
        <w:rPr>
          <w:rFonts w:ascii="Times New Roman" w:hAnsi="Times New Roman" w:cs="Times New Roman"/>
          <w:sz w:val="24"/>
          <w:szCs w:val="24"/>
        </w:rPr>
      </w:pPr>
      <w:r w:rsidRPr="00162531">
        <w:rPr>
          <w:rFonts w:ascii="Times New Roman" w:hAnsi="Times New Roman" w:cs="Times New Roman"/>
          <w:bCs/>
          <w:sz w:val="24"/>
          <w:szCs w:val="24"/>
        </w:rPr>
        <w:t>Периодичность осуществления текущего контроля составляет 1 месяц.</w:t>
      </w:r>
    </w:p>
    <w:p w:rsidR="00162531" w:rsidRPr="00162531" w:rsidRDefault="00162531" w:rsidP="00162531">
      <w:pPr>
        <w:ind w:firstLine="567"/>
      </w:pPr>
      <w:r w:rsidRPr="00162531">
        <w:t xml:space="preserve">4.4. </w:t>
      </w:r>
      <w:proofErr w:type="gramStart"/>
      <w:r w:rsidRPr="00162531">
        <w:t>Контроль за</w:t>
      </w:r>
      <w:proofErr w:type="gramEnd"/>
      <w:r w:rsidRPr="00162531">
        <w:t xml:space="preserve"> полнотой и качеством предоставления муниципальной услуги осуществляется на основании </w:t>
      </w:r>
      <w:r w:rsidRPr="00162531">
        <w:rPr>
          <w:bCs/>
        </w:rPr>
        <w:t xml:space="preserve">правовых актов Администрации поселения </w:t>
      </w:r>
      <w:r w:rsidRPr="00162531">
        <w:t>и обращений заинтересованных лиц в целях выявления и устранения нарушений прав заявителей, рассмотрения, принятия решений и подготовки ответов на обращения заявителей, содержащих жалобы на действия (бездействия) специалиста, а также проверки исполнения положений настоящего Административного регламента.</w:t>
      </w:r>
    </w:p>
    <w:p w:rsidR="00162531" w:rsidRPr="00162531" w:rsidRDefault="00162531" w:rsidP="00162531">
      <w:pPr>
        <w:ind w:firstLine="567"/>
      </w:pPr>
      <w:r w:rsidRPr="00162531">
        <w:t>4.5. 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162531" w:rsidRPr="00162531" w:rsidRDefault="00162531" w:rsidP="00162531">
      <w:pPr>
        <w:ind w:firstLine="567"/>
        <w:rPr>
          <w:bCs/>
        </w:rPr>
      </w:pPr>
      <w:r w:rsidRPr="00162531">
        <w:t xml:space="preserve">4.6. </w:t>
      </w:r>
      <w:r w:rsidRPr="00162531">
        <w:rPr>
          <w:bCs/>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62531" w:rsidRPr="00162531" w:rsidRDefault="00162531" w:rsidP="00162531">
      <w:pPr>
        <w:pStyle w:val="33"/>
        <w:widowControl w:val="0"/>
        <w:spacing w:after="0"/>
        <w:ind w:firstLine="567"/>
        <w:jc w:val="both"/>
        <w:rPr>
          <w:bCs/>
          <w:sz w:val="24"/>
          <w:szCs w:val="24"/>
        </w:rPr>
      </w:pPr>
      <w:r w:rsidRPr="00162531">
        <w:rPr>
          <w:bCs/>
          <w:sz w:val="24"/>
          <w:szCs w:val="24"/>
        </w:rPr>
        <w:t>4.7. Для проведения проверки полноты и качества предоставления муниципальной услуги индивидуальным правовым актом Администрации поселения формируется комиссия, председателем которой является  Глава поселения. В состав комиссии включаются муниципальные служащие Администрации.</w:t>
      </w:r>
    </w:p>
    <w:p w:rsidR="00162531" w:rsidRPr="00162531" w:rsidRDefault="00162531" w:rsidP="00162531">
      <w:pPr>
        <w:pStyle w:val="33"/>
        <w:widowControl w:val="0"/>
        <w:spacing w:after="0"/>
        <w:ind w:firstLine="567"/>
        <w:jc w:val="both"/>
        <w:rPr>
          <w:bCs/>
          <w:sz w:val="24"/>
          <w:szCs w:val="24"/>
        </w:rPr>
      </w:pPr>
      <w:r w:rsidRPr="00162531">
        <w:rPr>
          <w:bCs/>
          <w:sz w:val="24"/>
          <w:szCs w:val="24"/>
        </w:rPr>
        <w:t>Комиссия имеет право:</w:t>
      </w:r>
    </w:p>
    <w:p w:rsidR="00162531" w:rsidRPr="00162531" w:rsidRDefault="00162531" w:rsidP="00162531">
      <w:pPr>
        <w:pStyle w:val="33"/>
        <w:widowControl w:val="0"/>
        <w:spacing w:after="0"/>
        <w:ind w:firstLine="567"/>
        <w:jc w:val="both"/>
        <w:rPr>
          <w:bCs/>
          <w:sz w:val="24"/>
          <w:szCs w:val="24"/>
        </w:rPr>
      </w:pPr>
      <w:r w:rsidRPr="00162531">
        <w:rPr>
          <w:bCs/>
          <w:sz w:val="24"/>
          <w:szCs w:val="24"/>
        </w:rPr>
        <w:t>- разрабатывать предложения по вопросам предоставления муниципальной услуги;</w:t>
      </w:r>
    </w:p>
    <w:p w:rsidR="00162531" w:rsidRPr="00162531" w:rsidRDefault="00162531" w:rsidP="00162531">
      <w:pPr>
        <w:pStyle w:val="33"/>
        <w:widowControl w:val="0"/>
        <w:spacing w:after="0"/>
        <w:ind w:firstLine="567"/>
        <w:jc w:val="both"/>
        <w:rPr>
          <w:bCs/>
          <w:sz w:val="24"/>
          <w:szCs w:val="24"/>
        </w:rPr>
      </w:pPr>
      <w:r w:rsidRPr="00162531">
        <w:rPr>
          <w:bCs/>
          <w:sz w:val="24"/>
          <w:szCs w:val="24"/>
        </w:rPr>
        <w:t>- привлекать к своей работе экспертов, специализированные консультационные, оценочные и иные организации.</w:t>
      </w:r>
    </w:p>
    <w:p w:rsidR="00162531" w:rsidRPr="00162531" w:rsidRDefault="00162531" w:rsidP="00162531">
      <w:pPr>
        <w:pStyle w:val="33"/>
        <w:widowControl w:val="0"/>
        <w:spacing w:after="0"/>
        <w:ind w:firstLine="567"/>
        <w:jc w:val="both"/>
        <w:rPr>
          <w:bCs/>
          <w:sz w:val="24"/>
          <w:szCs w:val="24"/>
        </w:rPr>
      </w:pPr>
      <w:r w:rsidRPr="00162531">
        <w:rPr>
          <w:bCs/>
          <w:sz w:val="24"/>
          <w:szCs w:val="24"/>
        </w:rPr>
        <w:t>Комиссия прекращает свою деятельность после окончания проведения проверки. Результаты деятельности комиссии оформляются в виде справки, в которой отмечаются выявленные недостатки и предложения по их устранению.</w:t>
      </w:r>
    </w:p>
    <w:p w:rsidR="00162531" w:rsidRPr="00162531" w:rsidRDefault="00162531" w:rsidP="00162531">
      <w:pPr>
        <w:pStyle w:val="33"/>
        <w:widowControl w:val="0"/>
        <w:spacing w:after="0"/>
        <w:ind w:firstLine="567"/>
        <w:jc w:val="both"/>
        <w:rPr>
          <w:bCs/>
          <w:sz w:val="24"/>
          <w:szCs w:val="24"/>
        </w:rPr>
      </w:pPr>
      <w:r w:rsidRPr="00162531">
        <w:rPr>
          <w:bCs/>
          <w:sz w:val="24"/>
          <w:szCs w:val="24"/>
        </w:rPr>
        <w:t xml:space="preserve">Справка подписывается председателем комиссии. </w:t>
      </w:r>
    </w:p>
    <w:p w:rsidR="00162531" w:rsidRPr="00162531" w:rsidRDefault="00162531" w:rsidP="00162531">
      <w:pPr>
        <w:ind w:firstLine="567"/>
        <w:rPr>
          <w:b/>
        </w:rPr>
      </w:pPr>
      <w:r w:rsidRPr="00162531">
        <w:t>4.8. По результатам проведенных проверок в случае выявления нарушений прав заявителей осуществляется привлечение виновных лиц к</w:t>
      </w:r>
      <w:r w:rsidRPr="00162531">
        <w:rPr>
          <w:bCs/>
        </w:rPr>
        <w:t xml:space="preserve"> дисциплинарной ответственности в соответствии со статьей 27 Федерального закона от 2 марта 2007  года № 25-ФЗ «О муниципальной службе в Российской Федерации».</w:t>
      </w:r>
    </w:p>
    <w:p w:rsidR="00162531" w:rsidRPr="00162531" w:rsidRDefault="00162531" w:rsidP="00162531">
      <w:pPr>
        <w:pStyle w:val="3"/>
        <w:spacing w:before="120" w:after="120"/>
        <w:ind w:firstLine="567"/>
        <w:jc w:val="center"/>
        <w:rPr>
          <w:rFonts w:ascii="Times New Roman" w:hAnsi="Times New Roman"/>
        </w:rPr>
      </w:pPr>
    </w:p>
    <w:p w:rsidR="00162531" w:rsidRPr="00162531" w:rsidRDefault="00162531" w:rsidP="00162531">
      <w:pPr>
        <w:pStyle w:val="3"/>
        <w:spacing w:before="120" w:after="120"/>
        <w:ind w:firstLine="567"/>
        <w:jc w:val="center"/>
        <w:rPr>
          <w:rFonts w:ascii="Times New Roman" w:hAnsi="Times New Roman"/>
        </w:rPr>
      </w:pPr>
      <w:r w:rsidRPr="00162531">
        <w:rPr>
          <w:rFonts w:ascii="Times New Roman" w:hAnsi="Times New Roman"/>
        </w:rPr>
        <w:t xml:space="preserve">V. Досудебный порядок обжалования решений и действий (бездействия), предоставляющего муниципальную услугу, а также должностных лиц, муниципальных служащих </w:t>
      </w:r>
    </w:p>
    <w:p w:rsidR="00162531" w:rsidRPr="00162531" w:rsidRDefault="00162531" w:rsidP="00162531">
      <w:pPr>
        <w:pStyle w:val="ConsPlusNormal"/>
        <w:widowControl/>
        <w:ind w:firstLine="567"/>
        <w:jc w:val="both"/>
        <w:rPr>
          <w:rFonts w:ascii="Times New Roman" w:hAnsi="Times New Roman" w:cs="Times New Roman"/>
          <w:sz w:val="24"/>
          <w:szCs w:val="24"/>
        </w:rPr>
      </w:pPr>
      <w:r w:rsidRPr="00162531">
        <w:rPr>
          <w:rFonts w:ascii="Times New Roman" w:hAnsi="Times New Roman" w:cs="Times New Roman"/>
          <w:sz w:val="24"/>
          <w:szCs w:val="24"/>
        </w:rPr>
        <w:t>5.1. Действия (бездействие) и решения лиц Администрации, осуществляемые (принятые) в ходе предоставления муниципальной услуги, могут быть обжалованы заинтересованными лицами в досудебном и судебном порядке в соответствии с законодательством Российской Федерации.</w:t>
      </w:r>
    </w:p>
    <w:p w:rsidR="00162531" w:rsidRPr="00162531" w:rsidRDefault="00162531" w:rsidP="00162531">
      <w:pPr>
        <w:pStyle w:val="ConsPlusNormal"/>
        <w:widowControl/>
        <w:ind w:firstLine="567"/>
        <w:jc w:val="both"/>
        <w:rPr>
          <w:rFonts w:ascii="Times New Roman" w:hAnsi="Times New Roman" w:cs="Times New Roman"/>
          <w:sz w:val="24"/>
          <w:szCs w:val="24"/>
        </w:rPr>
      </w:pPr>
      <w:r w:rsidRPr="00162531">
        <w:rPr>
          <w:rFonts w:ascii="Times New Roman" w:hAnsi="Times New Roman" w:cs="Times New Roman"/>
          <w:sz w:val="24"/>
          <w:szCs w:val="24"/>
        </w:rPr>
        <w:t xml:space="preserve">5.2. </w:t>
      </w:r>
      <w:r w:rsidRPr="00162531">
        <w:rPr>
          <w:rFonts w:ascii="Times New Roman" w:hAnsi="Times New Roman" w:cs="Times New Roman"/>
          <w:bCs/>
          <w:sz w:val="24"/>
          <w:szCs w:val="24"/>
        </w:rPr>
        <w:t>Контроль деятельности специалиста  осуществляет Администрация Ходзинского сельского поселения.</w:t>
      </w:r>
    </w:p>
    <w:p w:rsidR="00162531" w:rsidRPr="00162531" w:rsidRDefault="00162531" w:rsidP="00162531">
      <w:pPr>
        <w:pStyle w:val="ConsPlusNormal"/>
        <w:widowControl/>
        <w:ind w:firstLine="567"/>
        <w:jc w:val="both"/>
        <w:rPr>
          <w:rFonts w:ascii="Times New Roman" w:hAnsi="Times New Roman" w:cs="Times New Roman"/>
          <w:sz w:val="24"/>
          <w:szCs w:val="24"/>
        </w:rPr>
      </w:pPr>
      <w:r w:rsidRPr="00162531">
        <w:rPr>
          <w:rFonts w:ascii="Times New Roman" w:hAnsi="Times New Roman" w:cs="Times New Roman"/>
          <w:sz w:val="24"/>
          <w:szCs w:val="24"/>
        </w:rPr>
        <w:t>Заявители также могут обжаловать действия (бездействие) специалиста, предоставляющего муниципальную услугу, Главе Ходзинского сельского поселения или в судебном порядке;</w:t>
      </w:r>
    </w:p>
    <w:p w:rsidR="00162531" w:rsidRPr="00162531" w:rsidRDefault="00162531" w:rsidP="00162531">
      <w:pPr>
        <w:pStyle w:val="ConsPlusNormal"/>
        <w:widowControl/>
        <w:ind w:firstLine="567"/>
        <w:jc w:val="both"/>
        <w:rPr>
          <w:rFonts w:ascii="Times New Roman" w:hAnsi="Times New Roman" w:cs="Times New Roman"/>
          <w:sz w:val="24"/>
          <w:szCs w:val="24"/>
        </w:rPr>
      </w:pPr>
      <w:r w:rsidRPr="00162531">
        <w:rPr>
          <w:rFonts w:ascii="Times New Roman" w:hAnsi="Times New Roman" w:cs="Times New Roman"/>
          <w:sz w:val="24"/>
          <w:szCs w:val="24"/>
        </w:rPr>
        <w:t xml:space="preserve">5.3. </w:t>
      </w:r>
      <w:r w:rsidRPr="00162531">
        <w:rPr>
          <w:rFonts w:ascii="Times New Roman" w:hAnsi="Times New Roman" w:cs="Times New Roman"/>
          <w:bCs/>
          <w:sz w:val="24"/>
          <w:szCs w:val="24"/>
        </w:rPr>
        <w:t>Заявители имеют право обратиться с жалобой лично или направить письменное обращение, жалобу (претензию) (</w:t>
      </w:r>
      <w:r w:rsidRPr="00162531">
        <w:rPr>
          <w:rFonts w:ascii="Times New Roman" w:hAnsi="Times New Roman" w:cs="Times New Roman"/>
          <w:bCs/>
          <w:sz w:val="24"/>
          <w:szCs w:val="24"/>
          <w:u w:val="single"/>
        </w:rPr>
        <w:t xml:space="preserve">Приложение № 5) </w:t>
      </w:r>
      <w:r w:rsidRPr="00162531">
        <w:rPr>
          <w:rFonts w:ascii="Times New Roman" w:hAnsi="Times New Roman" w:cs="Times New Roman"/>
          <w:bCs/>
          <w:sz w:val="24"/>
          <w:szCs w:val="24"/>
        </w:rPr>
        <w:t>к настоящему Административному регламенту).</w:t>
      </w:r>
    </w:p>
    <w:p w:rsidR="00162531" w:rsidRPr="00162531" w:rsidRDefault="00162531" w:rsidP="00162531">
      <w:pPr>
        <w:pStyle w:val="ConsPlusNormal"/>
        <w:widowControl/>
        <w:ind w:firstLine="567"/>
        <w:jc w:val="both"/>
        <w:rPr>
          <w:rFonts w:ascii="Times New Roman" w:hAnsi="Times New Roman" w:cs="Times New Roman"/>
          <w:sz w:val="24"/>
          <w:szCs w:val="24"/>
        </w:rPr>
      </w:pPr>
      <w:r w:rsidRPr="00162531">
        <w:rPr>
          <w:rFonts w:ascii="Times New Roman" w:hAnsi="Times New Roman" w:cs="Times New Roman"/>
          <w:sz w:val="24"/>
          <w:szCs w:val="24"/>
        </w:rPr>
        <w:lastRenderedPageBreak/>
        <w:t>При обращении заявителей в письменной форме рассмотрение обращений граждан и организаций осуществляется в порядке, установленном нормативными правовыми актами Российской Федерации и Республики Адыгея, Администрации муниципального района.</w:t>
      </w:r>
    </w:p>
    <w:p w:rsidR="00162531" w:rsidRPr="00162531" w:rsidRDefault="00162531" w:rsidP="00162531">
      <w:pPr>
        <w:pStyle w:val="ConsPlusNormal"/>
        <w:widowControl/>
        <w:ind w:firstLine="567"/>
        <w:jc w:val="both"/>
        <w:rPr>
          <w:rFonts w:ascii="Times New Roman" w:hAnsi="Times New Roman" w:cs="Times New Roman"/>
          <w:sz w:val="24"/>
          <w:szCs w:val="24"/>
        </w:rPr>
      </w:pPr>
      <w:r w:rsidRPr="00162531">
        <w:rPr>
          <w:rFonts w:ascii="Times New Roman" w:hAnsi="Times New Roman" w:cs="Times New Roman"/>
          <w:sz w:val="24"/>
          <w:szCs w:val="24"/>
        </w:rPr>
        <w:t>Обращения иных заинтересованных лиц рассматриваются в течение 30 (тридцати) дней со дня их поступления в Администрацию поселения.</w:t>
      </w:r>
    </w:p>
    <w:p w:rsidR="00162531" w:rsidRPr="00162531" w:rsidRDefault="00162531" w:rsidP="00162531">
      <w:pPr>
        <w:ind w:firstLine="567"/>
      </w:pPr>
      <w:r w:rsidRPr="00162531">
        <w:t>5.4. Если в результате рассмотрения обращение признано обоснованным, то принимается решение об устранении нарушений и применении мер ответственности к служащему, допустившему нарушение в ходе предоставления муниципальной услуги.</w:t>
      </w:r>
    </w:p>
    <w:p w:rsidR="00162531" w:rsidRPr="00162531" w:rsidRDefault="00162531" w:rsidP="00162531">
      <w:pPr>
        <w:pStyle w:val="ConsPlusNormal"/>
        <w:widowControl/>
        <w:ind w:firstLine="567"/>
        <w:jc w:val="both"/>
        <w:rPr>
          <w:rFonts w:ascii="Times New Roman" w:hAnsi="Times New Roman" w:cs="Times New Roman"/>
          <w:sz w:val="24"/>
          <w:szCs w:val="24"/>
        </w:rPr>
      </w:pPr>
      <w:r w:rsidRPr="00162531">
        <w:rPr>
          <w:rFonts w:ascii="Times New Roman" w:hAnsi="Times New Roman" w:cs="Times New Roman"/>
          <w:sz w:val="24"/>
          <w:szCs w:val="24"/>
        </w:rPr>
        <w:t xml:space="preserve">5.5. Глава поселения  проводит личный прием заявителей по жалобам в соответствии с режимом работы Администрации поселения. </w:t>
      </w:r>
    </w:p>
    <w:p w:rsidR="00162531" w:rsidRPr="00162531" w:rsidRDefault="00162531" w:rsidP="00162531">
      <w:pPr>
        <w:pStyle w:val="33"/>
        <w:widowControl w:val="0"/>
        <w:spacing w:after="0"/>
        <w:ind w:firstLine="567"/>
        <w:jc w:val="both"/>
        <w:rPr>
          <w:bCs/>
          <w:sz w:val="24"/>
          <w:szCs w:val="24"/>
        </w:rPr>
      </w:pPr>
      <w:r w:rsidRPr="00162531">
        <w:rPr>
          <w:sz w:val="24"/>
          <w:szCs w:val="24"/>
        </w:rPr>
        <w:t xml:space="preserve">5.6. </w:t>
      </w:r>
      <w:r w:rsidRPr="00162531">
        <w:rPr>
          <w:bCs/>
          <w:sz w:val="24"/>
          <w:szCs w:val="24"/>
        </w:rPr>
        <w:t xml:space="preserve">При обращении заявителей в письменной форме срок рассмотрения жалобы не должен превышать 30 (тридцати) дней с момента регистрации такого обращения. </w:t>
      </w:r>
    </w:p>
    <w:p w:rsidR="00162531" w:rsidRPr="00162531" w:rsidRDefault="00162531" w:rsidP="00162531">
      <w:pPr>
        <w:pStyle w:val="33"/>
        <w:widowControl w:val="0"/>
        <w:spacing w:after="0"/>
        <w:ind w:firstLine="567"/>
        <w:jc w:val="both"/>
        <w:rPr>
          <w:bCs/>
          <w:sz w:val="24"/>
          <w:szCs w:val="24"/>
        </w:rPr>
      </w:pPr>
      <w:proofErr w:type="gramStart"/>
      <w:r w:rsidRPr="00162531">
        <w:rPr>
          <w:bCs/>
          <w:sz w:val="24"/>
          <w:szCs w:val="24"/>
        </w:rPr>
        <w:t>В исключительных случаях (в том числе при принятии решения о проведении проверки), а также в случае направления запроса другим органам исполнительной власти области, органам местного самоуправления и иным должностным лицам для получения необходимых для рассмотрения обращения документов и материалов Глава поселения  вправе продлить срок рассмотрения  обращения не более чем на 30 (тридцати) дней, уведомив о продлении срока  его рассмотрения заявителя.</w:t>
      </w:r>
      <w:proofErr w:type="gramEnd"/>
    </w:p>
    <w:p w:rsidR="00162531" w:rsidRPr="00162531" w:rsidRDefault="00162531" w:rsidP="00162531">
      <w:pPr>
        <w:pStyle w:val="33"/>
        <w:widowControl w:val="0"/>
        <w:spacing w:after="0"/>
        <w:ind w:firstLine="567"/>
        <w:jc w:val="both"/>
        <w:rPr>
          <w:bCs/>
          <w:sz w:val="24"/>
          <w:szCs w:val="24"/>
        </w:rPr>
      </w:pPr>
      <w:r w:rsidRPr="00162531">
        <w:rPr>
          <w:bCs/>
          <w:sz w:val="24"/>
          <w:szCs w:val="24"/>
        </w:rPr>
        <w:t xml:space="preserve">5.7. </w:t>
      </w:r>
      <w:proofErr w:type="gramStart"/>
      <w:r w:rsidRPr="00162531">
        <w:rPr>
          <w:bCs/>
          <w:sz w:val="24"/>
          <w:szCs w:val="24"/>
        </w:rPr>
        <w:t>Заявитель в своем  письменном обращении (жалобе) в обязательном порядке указывает либо наименование органа, в которое направляет письменное обращение, либо фамилию, имя, отчество соответствующего ответственного лица, либо должность соответствующего лица, а также свои фамилию, имя, отчество (последнее - при наличии),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w:t>
      </w:r>
      <w:proofErr w:type="gramEnd"/>
      <w:r w:rsidRPr="00162531">
        <w:rPr>
          <w:bCs/>
          <w:sz w:val="24"/>
          <w:szCs w:val="24"/>
        </w:rPr>
        <w:t xml:space="preserve"> жалобы, ставит личную подпись и дату.</w:t>
      </w:r>
    </w:p>
    <w:p w:rsidR="00162531" w:rsidRPr="00162531" w:rsidRDefault="00162531" w:rsidP="00162531">
      <w:pPr>
        <w:pStyle w:val="33"/>
        <w:widowControl w:val="0"/>
        <w:spacing w:after="0"/>
        <w:ind w:firstLine="567"/>
        <w:jc w:val="both"/>
        <w:rPr>
          <w:bCs/>
          <w:sz w:val="24"/>
          <w:szCs w:val="24"/>
        </w:rPr>
      </w:pPr>
      <w:r w:rsidRPr="00162531">
        <w:rPr>
          <w:sz w:val="24"/>
          <w:szCs w:val="24"/>
        </w:rPr>
        <w:t>5.8. По результатам рассмотрения жалобы ответственным лицом принимается решение об удовлетворении требований заявителя либо об отказе в удовлетворении жалобы (Приложение № 6 к настоящему Административному регламенту).</w:t>
      </w:r>
    </w:p>
    <w:p w:rsidR="00162531" w:rsidRPr="00162531" w:rsidRDefault="00162531" w:rsidP="00162531">
      <w:pPr>
        <w:ind w:firstLine="567"/>
      </w:pPr>
      <w:r w:rsidRPr="00162531">
        <w:t>Письменный ответ, содержащий результаты рассмотрения обращения направляется заявителю.</w:t>
      </w:r>
    </w:p>
    <w:p w:rsidR="00162531" w:rsidRPr="00162531" w:rsidRDefault="00162531" w:rsidP="00162531">
      <w:pPr>
        <w:pStyle w:val="33"/>
        <w:widowControl w:val="0"/>
        <w:spacing w:after="0"/>
        <w:ind w:firstLine="567"/>
        <w:jc w:val="both"/>
        <w:rPr>
          <w:bCs/>
          <w:sz w:val="24"/>
          <w:szCs w:val="24"/>
        </w:rPr>
      </w:pPr>
      <w:r w:rsidRPr="00162531">
        <w:rPr>
          <w:bCs/>
          <w:sz w:val="24"/>
          <w:szCs w:val="24"/>
        </w:rPr>
        <w:t xml:space="preserve">5.9. Если в письменном обращении не </w:t>
      </w:r>
      <w:proofErr w:type="gramStart"/>
      <w:r w:rsidRPr="00162531">
        <w:rPr>
          <w:bCs/>
          <w:sz w:val="24"/>
          <w:szCs w:val="24"/>
        </w:rPr>
        <w:t>указаны</w:t>
      </w:r>
      <w:proofErr w:type="gramEnd"/>
      <w:r w:rsidRPr="00162531">
        <w:rPr>
          <w:bCs/>
          <w:sz w:val="24"/>
          <w:szCs w:val="24"/>
        </w:rPr>
        <w:t xml:space="preserve"> фамилия заявителя, направившего обращение, и почтовый адрес, по которому должен быть направлен ответ, ответ на обращение не дается.</w:t>
      </w:r>
    </w:p>
    <w:p w:rsidR="00162531" w:rsidRPr="00162531" w:rsidRDefault="00162531" w:rsidP="00162531">
      <w:pPr>
        <w:pStyle w:val="33"/>
        <w:widowControl w:val="0"/>
        <w:spacing w:after="0"/>
        <w:ind w:firstLine="567"/>
        <w:jc w:val="both"/>
        <w:rPr>
          <w:bCs/>
          <w:sz w:val="24"/>
          <w:szCs w:val="24"/>
        </w:rPr>
      </w:pPr>
      <w:r w:rsidRPr="00162531">
        <w:rPr>
          <w:bCs/>
          <w:sz w:val="24"/>
          <w:szCs w:val="24"/>
        </w:rPr>
        <w:t xml:space="preserve">5.10.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 </w:t>
      </w:r>
    </w:p>
    <w:p w:rsidR="00162531" w:rsidRPr="00162531" w:rsidRDefault="00162531" w:rsidP="00162531">
      <w:pPr>
        <w:pStyle w:val="33"/>
        <w:widowControl w:val="0"/>
        <w:spacing w:after="0"/>
        <w:ind w:firstLine="567"/>
        <w:jc w:val="both"/>
        <w:rPr>
          <w:bCs/>
          <w:sz w:val="24"/>
          <w:szCs w:val="24"/>
        </w:rPr>
      </w:pPr>
      <w:r w:rsidRPr="00162531">
        <w:rPr>
          <w:bCs/>
          <w:sz w:val="24"/>
          <w:szCs w:val="24"/>
        </w:rPr>
        <w:t>5.11.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162531" w:rsidRPr="00162531" w:rsidRDefault="00162531" w:rsidP="00162531">
      <w:pPr>
        <w:pStyle w:val="33"/>
        <w:widowControl w:val="0"/>
        <w:spacing w:after="0"/>
        <w:ind w:firstLine="567"/>
        <w:jc w:val="both"/>
        <w:rPr>
          <w:bCs/>
          <w:sz w:val="24"/>
          <w:szCs w:val="24"/>
        </w:rPr>
      </w:pPr>
      <w:r w:rsidRPr="00162531">
        <w:rPr>
          <w:bCs/>
          <w:sz w:val="24"/>
          <w:szCs w:val="24"/>
        </w:rPr>
        <w:t xml:space="preserve">5.12. </w:t>
      </w:r>
      <w:proofErr w:type="gramStart"/>
      <w:r w:rsidRPr="00162531">
        <w:rPr>
          <w:bCs/>
          <w:sz w:val="24"/>
          <w:szCs w:val="24"/>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162531">
        <w:rPr>
          <w:bCs/>
          <w:sz w:val="24"/>
          <w:szCs w:val="24"/>
        </w:rPr>
        <w:t xml:space="preserve"> О данном решении уведомляется заявитель, направивший обращение.</w:t>
      </w:r>
    </w:p>
    <w:p w:rsidR="00162531" w:rsidRPr="00162531" w:rsidRDefault="00162531" w:rsidP="00162531">
      <w:pPr>
        <w:pStyle w:val="33"/>
        <w:widowControl w:val="0"/>
        <w:spacing w:after="0"/>
        <w:ind w:firstLine="567"/>
        <w:jc w:val="both"/>
        <w:rPr>
          <w:bCs/>
          <w:sz w:val="24"/>
          <w:szCs w:val="24"/>
        </w:rPr>
      </w:pPr>
      <w:r w:rsidRPr="00162531">
        <w:rPr>
          <w:bCs/>
          <w:sz w:val="24"/>
          <w:szCs w:val="24"/>
        </w:rPr>
        <w:t>5.13.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62531" w:rsidRPr="00162531" w:rsidRDefault="00162531" w:rsidP="00162531">
      <w:pPr>
        <w:pStyle w:val="33"/>
        <w:widowControl w:val="0"/>
        <w:spacing w:after="0"/>
        <w:ind w:firstLine="567"/>
        <w:jc w:val="both"/>
        <w:rPr>
          <w:bCs/>
          <w:sz w:val="24"/>
          <w:szCs w:val="24"/>
        </w:rPr>
      </w:pPr>
      <w:r w:rsidRPr="00162531">
        <w:rPr>
          <w:bCs/>
          <w:sz w:val="24"/>
          <w:szCs w:val="24"/>
        </w:rPr>
        <w:lastRenderedPageBreak/>
        <w:t>5.14.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162531" w:rsidRPr="00162531" w:rsidRDefault="00162531" w:rsidP="00162531">
      <w:pPr>
        <w:pStyle w:val="33"/>
        <w:widowControl w:val="0"/>
        <w:spacing w:after="0"/>
        <w:ind w:firstLine="567"/>
        <w:jc w:val="both"/>
        <w:rPr>
          <w:bCs/>
          <w:sz w:val="24"/>
          <w:szCs w:val="24"/>
        </w:rPr>
      </w:pPr>
      <w:r w:rsidRPr="00162531">
        <w:rPr>
          <w:bCs/>
          <w:sz w:val="24"/>
          <w:szCs w:val="24"/>
        </w:rPr>
        <w:t>5.15. Заявители вправе обжаловать решения, принятые в ходе предоставления муниципальной услуги, действия или бездействие   специалиста Администрации, в судебном порядке.</w:t>
      </w:r>
    </w:p>
    <w:p w:rsidR="00162531" w:rsidRPr="00162531" w:rsidRDefault="00162531" w:rsidP="00162531">
      <w:pPr>
        <w:pStyle w:val="33"/>
        <w:widowControl w:val="0"/>
        <w:spacing w:after="0"/>
        <w:ind w:firstLine="567"/>
        <w:jc w:val="both"/>
        <w:rPr>
          <w:bCs/>
          <w:sz w:val="24"/>
          <w:szCs w:val="24"/>
        </w:rPr>
      </w:pPr>
      <w:r w:rsidRPr="00162531">
        <w:rPr>
          <w:bCs/>
          <w:sz w:val="24"/>
          <w:szCs w:val="24"/>
        </w:rPr>
        <w:t>5.16.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настоящего Административного регламента, некорректном поведении или нарушении служебной этики:</w:t>
      </w:r>
    </w:p>
    <w:p w:rsidR="00162531" w:rsidRPr="00162531" w:rsidRDefault="00162531" w:rsidP="00162531">
      <w:pPr>
        <w:pStyle w:val="33"/>
        <w:widowControl w:val="0"/>
        <w:spacing w:after="0"/>
        <w:ind w:firstLine="567"/>
        <w:jc w:val="both"/>
        <w:rPr>
          <w:bCs/>
          <w:sz w:val="24"/>
          <w:szCs w:val="24"/>
        </w:rPr>
      </w:pPr>
      <w:r w:rsidRPr="00162531">
        <w:rPr>
          <w:bCs/>
          <w:sz w:val="24"/>
          <w:szCs w:val="24"/>
        </w:rPr>
        <w:t>- по номерам телефонов: 9-67-40</w:t>
      </w:r>
    </w:p>
    <w:p w:rsidR="00162531" w:rsidRPr="00162531" w:rsidRDefault="00162531" w:rsidP="00162531">
      <w:pPr>
        <w:pStyle w:val="33"/>
        <w:widowControl w:val="0"/>
        <w:spacing w:after="0"/>
        <w:ind w:firstLine="567"/>
        <w:jc w:val="both"/>
        <w:rPr>
          <w:bCs/>
          <w:sz w:val="24"/>
          <w:szCs w:val="24"/>
        </w:rPr>
      </w:pPr>
      <w:r w:rsidRPr="00162531">
        <w:rPr>
          <w:bCs/>
          <w:sz w:val="24"/>
          <w:szCs w:val="24"/>
        </w:rPr>
        <w:t>- по электронной почте органов, предоставляющих муниципальную услугу (в случае его наличия).</w:t>
      </w:r>
    </w:p>
    <w:p w:rsidR="00162531" w:rsidRPr="00162531" w:rsidRDefault="00162531" w:rsidP="00162531">
      <w:pPr>
        <w:pStyle w:val="33"/>
        <w:widowControl w:val="0"/>
        <w:spacing w:after="0"/>
        <w:ind w:firstLine="567"/>
        <w:jc w:val="both"/>
        <w:rPr>
          <w:bCs/>
          <w:sz w:val="24"/>
          <w:szCs w:val="24"/>
        </w:rPr>
      </w:pPr>
      <w:r w:rsidRPr="00162531">
        <w:rPr>
          <w:bCs/>
          <w:sz w:val="24"/>
          <w:szCs w:val="24"/>
        </w:rPr>
        <w:t>5.17. Сообщение заявителя должно содержать следующую информацию:</w:t>
      </w:r>
    </w:p>
    <w:p w:rsidR="00162531" w:rsidRPr="00162531" w:rsidRDefault="00162531" w:rsidP="00162531">
      <w:pPr>
        <w:pStyle w:val="33"/>
        <w:widowControl w:val="0"/>
        <w:spacing w:after="0"/>
        <w:ind w:firstLine="567"/>
        <w:jc w:val="both"/>
        <w:rPr>
          <w:bCs/>
          <w:sz w:val="24"/>
          <w:szCs w:val="24"/>
        </w:rPr>
      </w:pPr>
      <w:r w:rsidRPr="00162531">
        <w:rPr>
          <w:bCs/>
          <w:sz w:val="24"/>
          <w:szCs w:val="24"/>
        </w:rPr>
        <w:t>- фамилию, имя, отчество гражданина (наименование юридического лица), которым подается сообщение, его место жительства или пребывания;</w:t>
      </w:r>
    </w:p>
    <w:p w:rsidR="00162531" w:rsidRPr="00162531" w:rsidRDefault="00162531" w:rsidP="00162531">
      <w:pPr>
        <w:pStyle w:val="33"/>
        <w:widowControl w:val="0"/>
        <w:spacing w:after="0"/>
        <w:ind w:firstLine="567"/>
        <w:jc w:val="both"/>
        <w:rPr>
          <w:bCs/>
          <w:sz w:val="24"/>
          <w:szCs w:val="24"/>
        </w:rPr>
      </w:pPr>
      <w:r w:rsidRPr="00162531">
        <w:rPr>
          <w:bCs/>
          <w:sz w:val="24"/>
          <w:szCs w:val="24"/>
        </w:rPr>
        <w:t>- наименование органа, 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w:t>
      </w:r>
    </w:p>
    <w:p w:rsidR="00162531" w:rsidRPr="00162531" w:rsidRDefault="00162531" w:rsidP="00162531">
      <w:pPr>
        <w:pStyle w:val="33"/>
        <w:widowControl w:val="0"/>
        <w:spacing w:after="0"/>
        <w:ind w:firstLine="567"/>
        <w:jc w:val="both"/>
        <w:rPr>
          <w:bCs/>
          <w:sz w:val="24"/>
          <w:szCs w:val="24"/>
        </w:rPr>
      </w:pPr>
      <w:r w:rsidRPr="00162531">
        <w:rPr>
          <w:bCs/>
          <w:sz w:val="24"/>
          <w:szCs w:val="24"/>
        </w:rPr>
        <w:t>- суть нарушенных прав и законных интересов, противоправного решения, действия (бездействия);</w:t>
      </w:r>
    </w:p>
    <w:p w:rsidR="00162531" w:rsidRDefault="00162531" w:rsidP="00162531">
      <w:pPr>
        <w:pStyle w:val="ConsPlusNormal"/>
        <w:widowControl/>
        <w:ind w:firstLine="567"/>
        <w:jc w:val="both"/>
        <w:rPr>
          <w:rFonts w:ascii="Times New Roman" w:hAnsi="Times New Roman" w:cs="Times New Roman"/>
          <w:bCs/>
          <w:sz w:val="24"/>
          <w:szCs w:val="24"/>
        </w:rPr>
      </w:pPr>
      <w:r w:rsidRPr="00162531">
        <w:rPr>
          <w:rFonts w:ascii="Times New Roman" w:hAnsi="Times New Roman" w:cs="Times New Roman"/>
          <w:bCs/>
          <w:sz w:val="24"/>
          <w:szCs w:val="24"/>
        </w:rPr>
        <w:t>- сведения о способе информирования заявителя о принятых мерах по результатам рассмотрения его сообщения.</w:t>
      </w:r>
    </w:p>
    <w:p w:rsidR="00162531" w:rsidRDefault="00162531" w:rsidP="00162531">
      <w:pPr>
        <w:pStyle w:val="ConsPlusNormal"/>
        <w:widowControl/>
        <w:ind w:firstLine="567"/>
        <w:jc w:val="both"/>
        <w:rPr>
          <w:rFonts w:ascii="Times New Roman" w:hAnsi="Times New Roman" w:cs="Times New Roman"/>
          <w:bCs/>
          <w:sz w:val="24"/>
          <w:szCs w:val="24"/>
        </w:rPr>
      </w:pPr>
    </w:p>
    <w:p w:rsidR="00162531" w:rsidRDefault="00162531" w:rsidP="00162531">
      <w:pPr>
        <w:pStyle w:val="ConsPlusNormal"/>
        <w:widowControl/>
        <w:ind w:firstLine="567"/>
        <w:jc w:val="both"/>
        <w:rPr>
          <w:rFonts w:ascii="Times New Roman" w:hAnsi="Times New Roman" w:cs="Times New Roman"/>
          <w:bCs/>
          <w:sz w:val="24"/>
          <w:szCs w:val="24"/>
        </w:rPr>
      </w:pPr>
    </w:p>
    <w:p w:rsidR="00162531" w:rsidRDefault="00162531" w:rsidP="00162531">
      <w:pPr>
        <w:pStyle w:val="ConsPlusNormal"/>
        <w:widowControl/>
        <w:ind w:firstLine="567"/>
        <w:jc w:val="both"/>
        <w:rPr>
          <w:rFonts w:ascii="Times New Roman" w:hAnsi="Times New Roman" w:cs="Times New Roman"/>
          <w:bCs/>
          <w:sz w:val="24"/>
          <w:szCs w:val="24"/>
        </w:rPr>
      </w:pPr>
    </w:p>
    <w:p w:rsidR="00162531" w:rsidRDefault="00162531" w:rsidP="00162531">
      <w:pPr>
        <w:pStyle w:val="ConsPlusNormal"/>
        <w:widowControl/>
        <w:ind w:firstLine="567"/>
        <w:jc w:val="both"/>
        <w:rPr>
          <w:rFonts w:ascii="Times New Roman" w:hAnsi="Times New Roman" w:cs="Times New Roman"/>
          <w:bCs/>
          <w:sz w:val="24"/>
          <w:szCs w:val="24"/>
        </w:rPr>
      </w:pPr>
    </w:p>
    <w:p w:rsidR="00162531" w:rsidRDefault="00162531" w:rsidP="00162531">
      <w:pPr>
        <w:pStyle w:val="ConsPlusNormal"/>
        <w:widowControl/>
        <w:ind w:firstLine="567"/>
        <w:jc w:val="both"/>
        <w:rPr>
          <w:rFonts w:ascii="Times New Roman" w:hAnsi="Times New Roman" w:cs="Times New Roman"/>
          <w:bCs/>
          <w:sz w:val="24"/>
          <w:szCs w:val="24"/>
        </w:rPr>
      </w:pPr>
    </w:p>
    <w:p w:rsidR="00162531" w:rsidRDefault="00162531" w:rsidP="00162531">
      <w:pPr>
        <w:pStyle w:val="ConsPlusNormal"/>
        <w:widowControl/>
        <w:ind w:firstLine="567"/>
        <w:jc w:val="both"/>
        <w:rPr>
          <w:rFonts w:ascii="Times New Roman" w:hAnsi="Times New Roman" w:cs="Times New Roman"/>
          <w:bCs/>
          <w:sz w:val="24"/>
          <w:szCs w:val="24"/>
        </w:rPr>
      </w:pPr>
    </w:p>
    <w:p w:rsidR="00162531" w:rsidRDefault="00162531" w:rsidP="00162531">
      <w:pPr>
        <w:pStyle w:val="ConsPlusNormal"/>
        <w:widowControl/>
        <w:ind w:firstLine="567"/>
        <w:jc w:val="both"/>
        <w:rPr>
          <w:rFonts w:ascii="Times New Roman" w:hAnsi="Times New Roman" w:cs="Times New Roman"/>
          <w:bCs/>
          <w:sz w:val="24"/>
          <w:szCs w:val="24"/>
        </w:rPr>
      </w:pPr>
    </w:p>
    <w:p w:rsidR="00162531" w:rsidRDefault="00162531" w:rsidP="00162531">
      <w:pPr>
        <w:pStyle w:val="ConsPlusNormal"/>
        <w:widowControl/>
        <w:ind w:firstLine="567"/>
        <w:jc w:val="both"/>
        <w:rPr>
          <w:rFonts w:ascii="Times New Roman" w:hAnsi="Times New Roman" w:cs="Times New Roman"/>
          <w:bCs/>
          <w:sz w:val="24"/>
          <w:szCs w:val="24"/>
        </w:rPr>
      </w:pPr>
    </w:p>
    <w:p w:rsidR="00162531" w:rsidRDefault="00162531" w:rsidP="00162531">
      <w:pPr>
        <w:pStyle w:val="ConsPlusNormal"/>
        <w:widowControl/>
        <w:ind w:firstLine="567"/>
        <w:jc w:val="both"/>
        <w:rPr>
          <w:rFonts w:ascii="Times New Roman" w:hAnsi="Times New Roman" w:cs="Times New Roman"/>
          <w:bCs/>
          <w:sz w:val="24"/>
          <w:szCs w:val="24"/>
        </w:rPr>
      </w:pPr>
    </w:p>
    <w:p w:rsidR="00162531" w:rsidRDefault="00162531" w:rsidP="00162531">
      <w:pPr>
        <w:pStyle w:val="ConsPlusNormal"/>
        <w:widowControl/>
        <w:ind w:firstLine="567"/>
        <w:jc w:val="both"/>
        <w:rPr>
          <w:rFonts w:ascii="Times New Roman" w:hAnsi="Times New Roman" w:cs="Times New Roman"/>
          <w:bCs/>
          <w:sz w:val="24"/>
          <w:szCs w:val="24"/>
        </w:rPr>
      </w:pPr>
    </w:p>
    <w:p w:rsidR="00162531" w:rsidRDefault="00162531" w:rsidP="00162531">
      <w:pPr>
        <w:pStyle w:val="ConsPlusNormal"/>
        <w:widowControl/>
        <w:ind w:firstLine="567"/>
        <w:jc w:val="both"/>
        <w:rPr>
          <w:rFonts w:ascii="Times New Roman" w:hAnsi="Times New Roman" w:cs="Times New Roman"/>
          <w:bCs/>
          <w:sz w:val="24"/>
          <w:szCs w:val="24"/>
        </w:rPr>
      </w:pPr>
    </w:p>
    <w:p w:rsidR="00162531" w:rsidRDefault="00162531" w:rsidP="00162531">
      <w:pPr>
        <w:pStyle w:val="ConsPlusNormal"/>
        <w:widowControl/>
        <w:ind w:firstLine="567"/>
        <w:jc w:val="both"/>
        <w:rPr>
          <w:rFonts w:ascii="Times New Roman" w:hAnsi="Times New Roman" w:cs="Times New Roman"/>
          <w:bCs/>
          <w:sz w:val="24"/>
          <w:szCs w:val="24"/>
        </w:rPr>
      </w:pPr>
    </w:p>
    <w:p w:rsidR="00162531" w:rsidRDefault="00162531" w:rsidP="00162531">
      <w:pPr>
        <w:pStyle w:val="ConsPlusNormal"/>
        <w:widowControl/>
        <w:ind w:firstLine="567"/>
        <w:jc w:val="both"/>
        <w:rPr>
          <w:rFonts w:ascii="Times New Roman" w:hAnsi="Times New Roman" w:cs="Times New Roman"/>
          <w:bCs/>
          <w:sz w:val="24"/>
          <w:szCs w:val="24"/>
        </w:rPr>
      </w:pPr>
    </w:p>
    <w:p w:rsidR="00162531" w:rsidRDefault="00162531" w:rsidP="00162531">
      <w:pPr>
        <w:pStyle w:val="ConsPlusNormal"/>
        <w:widowControl/>
        <w:ind w:firstLine="567"/>
        <w:jc w:val="both"/>
        <w:rPr>
          <w:rFonts w:ascii="Times New Roman" w:hAnsi="Times New Roman" w:cs="Times New Roman"/>
          <w:bCs/>
          <w:sz w:val="24"/>
          <w:szCs w:val="24"/>
        </w:rPr>
      </w:pPr>
    </w:p>
    <w:p w:rsidR="00162531" w:rsidRDefault="00162531" w:rsidP="00162531">
      <w:pPr>
        <w:pStyle w:val="ConsPlusNormal"/>
        <w:widowControl/>
        <w:ind w:firstLine="567"/>
        <w:jc w:val="both"/>
        <w:rPr>
          <w:rFonts w:ascii="Times New Roman" w:hAnsi="Times New Roman" w:cs="Times New Roman"/>
          <w:bCs/>
          <w:sz w:val="24"/>
          <w:szCs w:val="24"/>
        </w:rPr>
      </w:pPr>
    </w:p>
    <w:p w:rsidR="00162531" w:rsidRDefault="00162531" w:rsidP="00162531">
      <w:pPr>
        <w:pStyle w:val="ConsPlusNormal"/>
        <w:widowControl/>
        <w:ind w:firstLine="567"/>
        <w:jc w:val="both"/>
        <w:rPr>
          <w:rFonts w:ascii="Times New Roman" w:hAnsi="Times New Roman" w:cs="Times New Roman"/>
          <w:bCs/>
          <w:sz w:val="24"/>
          <w:szCs w:val="24"/>
        </w:rPr>
      </w:pPr>
    </w:p>
    <w:p w:rsidR="00162531" w:rsidRDefault="00162531" w:rsidP="00162531">
      <w:pPr>
        <w:pStyle w:val="ConsPlusNormal"/>
        <w:widowControl/>
        <w:ind w:firstLine="567"/>
        <w:jc w:val="both"/>
        <w:rPr>
          <w:rFonts w:ascii="Times New Roman" w:hAnsi="Times New Roman" w:cs="Times New Roman"/>
          <w:bCs/>
          <w:sz w:val="24"/>
          <w:szCs w:val="24"/>
        </w:rPr>
      </w:pPr>
    </w:p>
    <w:p w:rsidR="00162531" w:rsidRDefault="00162531" w:rsidP="00162531">
      <w:pPr>
        <w:pStyle w:val="ConsPlusNormal"/>
        <w:widowControl/>
        <w:ind w:firstLine="567"/>
        <w:jc w:val="both"/>
        <w:rPr>
          <w:rFonts w:ascii="Times New Roman" w:hAnsi="Times New Roman" w:cs="Times New Roman"/>
          <w:bCs/>
          <w:sz w:val="24"/>
          <w:szCs w:val="24"/>
        </w:rPr>
      </w:pPr>
    </w:p>
    <w:p w:rsidR="00162531" w:rsidRDefault="00162531" w:rsidP="00162531">
      <w:pPr>
        <w:pStyle w:val="ConsPlusNormal"/>
        <w:widowControl/>
        <w:ind w:firstLine="567"/>
        <w:jc w:val="both"/>
        <w:rPr>
          <w:rFonts w:ascii="Times New Roman" w:hAnsi="Times New Roman" w:cs="Times New Roman"/>
          <w:bCs/>
          <w:sz w:val="24"/>
          <w:szCs w:val="24"/>
        </w:rPr>
      </w:pPr>
    </w:p>
    <w:p w:rsidR="00162531" w:rsidRDefault="00162531" w:rsidP="00162531">
      <w:pPr>
        <w:pStyle w:val="ConsPlusNormal"/>
        <w:widowControl/>
        <w:ind w:firstLine="567"/>
        <w:jc w:val="both"/>
        <w:rPr>
          <w:rFonts w:ascii="Times New Roman" w:hAnsi="Times New Roman" w:cs="Times New Roman"/>
          <w:bCs/>
          <w:sz w:val="24"/>
          <w:szCs w:val="24"/>
        </w:rPr>
      </w:pPr>
    </w:p>
    <w:p w:rsidR="00162531" w:rsidRDefault="00162531" w:rsidP="00162531">
      <w:pPr>
        <w:pStyle w:val="ConsPlusNormal"/>
        <w:widowControl/>
        <w:ind w:firstLine="567"/>
        <w:jc w:val="both"/>
        <w:rPr>
          <w:rFonts w:ascii="Times New Roman" w:hAnsi="Times New Roman" w:cs="Times New Roman"/>
          <w:bCs/>
          <w:sz w:val="24"/>
          <w:szCs w:val="24"/>
        </w:rPr>
      </w:pPr>
    </w:p>
    <w:p w:rsidR="00162531" w:rsidRDefault="00162531" w:rsidP="00162531">
      <w:pPr>
        <w:pStyle w:val="ConsPlusNormal"/>
        <w:widowControl/>
        <w:ind w:firstLine="567"/>
        <w:jc w:val="both"/>
        <w:rPr>
          <w:rFonts w:ascii="Times New Roman" w:hAnsi="Times New Roman" w:cs="Times New Roman"/>
          <w:bCs/>
          <w:sz w:val="24"/>
          <w:szCs w:val="24"/>
        </w:rPr>
      </w:pPr>
    </w:p>
    <w:p w:rsidR="00162531" w:rsidRDefault="00162531" w:rsidP="00162531">
      <w:pPr>
        <w:pStyle w:val="ConsPlusNormal"/>
        <w:widowControl/>
        <w:ind w:firstLine="567"/>
        <w:jc w:val="both"/>
        <w:rPr>
          <w:rFonts w:ascii="Times New Roman" w:hAnsi="Times New Roman" w:cs="Times New Roman"/>
          <w:bCs/>
          <w:sz w:val="24"/>
          <w:szCs w:val="24"/>
        </w:rPr>
      </w:pPr>
    </w:p>
    <w:p w:rsidR="00162531" w:rsidRDefault="00162531" w:rsidP="00162531">
      <w:pPr>
        <w:pStyle w:val="ConsPlusNormal"/>
        <w:widowControl/>
        <w:ind w:firstLine="567"/>
        <w:jc w:val="both"/>
        <w:rPr>
          <w:rFonts w:ascii="Times New Roman" w:hAnsi="Times New Roman" w:cs="Times New Roman"/>
          <w:bCs/>
          <w:sz w:val="24"/>
          <w:szCs w:val="24"/>
        </w:rPr>
      </w:pPr>
    </w:p>
    <w:p w:rsidR="00162531" w:rsidRDefault="00162531" w:rsidP="00162531">
      <w:pPr>
        <w:pStyle w:val="ConsPlusNormal"/>
        <w:widowControl/>
        <w:ind w:firstLine="567"/>
        <w:jc w:val="both"/>
        <w:rPr>
          <w:rFonts w:ascii="Times New Roman" w:hAnsi="Times New Roman" w:cs="Times New Roman"/>
          <w:bCs/>
          <w:sz w:val="24"/>
          <w:szCs w:val="24"/>
        </w:rPr>
      </w:pPr>
    </w:p>
    <w:p w:rsidR="00162531" w:rsidRDefault="00162531" w:rsidP="00162531">
      <w:pPr>
        <w:pStyle w:val="ConsPlusNormal"/>
        <w:widowControl/>
        <w:ind w:firstLine="567"/>
        <w:jc w:val="both"/>
        <w:rPr>
          <w:rFonts w:ascii="Times New Roman" w:hAnsi="Times New Roman" w:cs="Times New Roman"/>
          <w:bCs/>
          <w:sz w:val="24"/>
          <w:szCs w:val="24"/>
        </w:rPr>
      </w:pPr>
    </w:p>
    <w:p w:rsidR="00162531" w:rsidRDefault="00162531" w:rsidP="00162531">
      <w:pPr>
        <w:pStyle w:val="ConsPlusNormal"/>
        <w:widowControl/>
        <w:ind w:firstLine="567"/>
        <w:jc w:val="both"/>
        <w:rPr>
          <w:rFonts w:ascii="Times New Roman" w:hAnsi="Times New Roman" w:cs="Times New Roman"/>
          <w:bCs/>
          <w:sz w:val="24"/>
          <w:szCs w:val="24"/>
        </w:rPr>
      </w:pPr>
    </w:p>
    <w:p w:rsidR="00162531" w:rsidRDefault="00162531" w:rsidP="00162531">
      <w:pPr>
        <w:pStyle w:val="ConsPlusNormal"/>
        <w:widowControl/>
        <w:ind w:firstLine="567"/>
        <w:jc w:val="both"/>
        <w:rPr>
          <w:rFonts w:ascii="Times New Roman" w:hAnsi="Times New Roman" w:cs="Times New Roman"/>
          <w:bCs/>
          <w:sz w:val="24"/>
          <w:szCs w:val="24"/>
        </w:rPr>
      </w:pPr>
    </w:p>
    <w:p w:rsidR="00162531" w:rsidRDefault="00162531" w:rsidP="00162531">
      <w:pPr>
        <w:pStyle w:val="ConsPlusNormal"/>
        <w:widowControl/>
        <w:ind w:firstLine="567"/>
        <w:jc w:val="both"/>
        <w:rPr>
          <w:rFonts w:ascii="Times New Roman" w:hAnsi="Times New Roman" w:cs="Times New Roman"/>
          <w:bCs/>
          <w:sz w:val="24"/>
          <w:szCs w:val="24"/>
        </w:rPr>
      </w:pPr>
    </w:p>
    <w:p w:rsidR="00162531" w:rsidRPr="00162531" w:rsidRDefault="00162531" w:rsidP="00162531">
      <w:pPr>
        <w:pStyle w:val="ConsPlusNormal"/>
        <w:widowControl/>
        <w:ind w:firstLine="567"/>
        <w:jc w:val="both"/>
        <w:rPr>
          <w:rFonts w:ascii="Times New Roman" w:hAnsi="Times New Roman" w:cs="Times New Roman"/>
          <w:bCs/>
          <w:sz w:val="24"/>
          <w:szCs w:val="24"/>
        </w:rPr>
      </w:pPr>
    </w:p>
    <w:p w:rsidR="00162531" w:rsidRPr="00162531" w:rsidRDefault="00162531" w:rsidP="00162531">
      <w:pPr>
        <w:pStyle w:val="3"/>
        <w:spacing w:before="0"/>
        <w:ind w:left="600"/>
        <w:jc w:val="right"/>
        <w:rPr>
          <w:rFonts w:ascii="Times New Roman" w:hAnsi="Times New Roman" w:cs="Times New Roman"/>
        </w:rPr>
      </w:pPr>
      <w:r w:rsidRPr="00162531">
        <w:rPr>
          <w:rFonts w:ascii="Times New Roman" w:hAnsi="Times New Roman" w:cs="Times New Roman"/>
        </w:rPr>
        <w:t>Приложение № 1</w:t>
      </w:r>
    </w:p>
    <w:p w:rsidR="00162531" w:rsidRPr="00162531" w:rsidRDefault="00162531" w:rsidP="00162531">
      <w:pPr>
        <w:ind w:left="600"/>
        <w:jc w:val="right"/>
      </w:pPr>
      <w:r w:rsidRPr="00162531">
        <w:t xml:space="preserve">                                                    к Административному регламенту</w:t>
      </w:r>
    </w:p>
    <w:p w:rsidR="00162531" w:rsidRPr="00162531" w:rsidRDefault="00162531" w:rsidP="00162531">
      <w:pPr>
        <w:ind w:left="600"/>
        <w:jc w:val="right"/>
      </w:pPr>
      <w:r w:rsidRPr="00162531">
        <w:t xml:space="preserve">                                                    предоставление </w:t>
      </w:r>
      <w:proofErr w:type="gramStart"/>
      <w:r w:rsidRPr="00162531">
        <w:t>муниципальной</w:t>
      </w:r>
      <w:proofErr w:type="gramEnd"/>
      <w:r w:rsidRPr="00162531">
        <w:t xml:space="preserve"> </w:t>
      </w:r>
    </w:p>
    <w:p w:rsidR="00162531" w:rsidRPr="00162531" w:rsidRDefault="00162531" w:rsidP="00162531">
      <w:pPr>
        <w:ind w:left="600"/>
        <w:jc w:val="right"/>
      </w:pPr>
      <w:r w:rsidRPr="00162531">
        <w:t xml:space="preserve">услуги присвоению адресов </w:t>
      </w:r>
    </w:p>
    <w:p w:rsidR="00162531" w:rsidRPr="00162531" w:rsidRDefault="00162531" w:rsidP="00162531">
      <w:pPr>
        <w:ind w:left="600"/>
        <w:jc w:val="right"/>
      </w:pPr>
      <w:r w:rsidRPr="00162531">
        <w:t>объектам недвижимости, установлению</w:t>
      </w:r>
    </w:p>
    <w:p w:rsidR="00162531" w:rsidRPr="00162531" w:rsidRDefault="00162531" w:rsidP="00162531">
      <w:pPr>
        <w:ind w:left="600"/>
        <w:jc w:val="right"/>
      </w:pPr>
      <w:r w:rsidRPr="00162531">
        <w:t xml:space="preserve"> местоположений строениям.</w:t>
      </w:r>
    </w:p>
    <w:p w:rsidR="00162531" w:rsidRPr="00162531" w:rsidRDefault="00162531" w:rsidP="00162531">
      <w:pPr>
        <w:tabs>
          <w:tab w:val="left" w:pos="2355"/>
          <w:tab w:val="center" w:pos="5032"/>
        </w:tabs>
        <w:ind w:left="600"/>
        <w:jc w:val="right"/>
        <w:rPr>
          <w:b/>
          <w:bCs/>
        </w:rPr>
      </w:pPr>
    </w:p>
    <w:p w:rsidR="00162531" w:rsidRPr="00162531" w:rsidRDefault="00162531" w:rsidP="00162531">
      <w:pPr>
        <w:ind w:left="600"/>
        <w:jc w:val="right"/>
      </w:pPr>
    </w:p>
    <w:p w:rsidR="00162531" w:rsidRPr="00162531" w:rsidRDefault="00162531" w:rsidP="00162531">
      <w:pPr>
        <w:ind w:left="600"/>
        <w:jc w:val="right"/>
      </w:pPr>
      <w:r w:rsidRPr="00162531">
        <w:t xml:space="preserve">                                                  </w:t>
      </w:r>
    </w:p>
    <w:p w:rsidR="00162531" w:rsidRPr="00162531" w:rsidRDefault="00162531" w:rsidP="00162531">
      <w:pPr>
        <w:ind w:left="600"/>
        <w:jc w:val="right"/>
      </w:pPr>
      <w:r w:rsidRPr="00162531">
        <w:t xml:space="preserve">                                                             </w:t>
      </w:r>
    </w:p>
    <w:p w:rsidR="00162531" w:rsidRPr="00162531" w:rsidRDefault="00162531" w:rsidP="00162531">
      <w:pPr>
        <w:pStyle w:val="3"/>
        <w:spacing w:before="0"/>
        <w:ind w:left="600"/>
        <w:jc w:val="right"/>
        <w:rPr>
          <w:rFonts w:ascii="Times New Roman" w:hAnsi="Times New Roman" w:cs="Times New Roman"/>
          <w:b w:val="0"/>
        </w:rPr>
      </w:pPr>
      <w:r w:rsidRPr="00162531">
        <w:rPr>
          <w:rFonts w:ascii="Times New Roman" w:hAnsi="Times New Roman" w:cs="Times New Roman"/>
          <w:b w:val="0"/>
        </w:rPr>
        <w:t xml:space="preserve">                                                                                                                               </w:t>
      </w:r>
    </w:p>
    <w:p w:rsidR="00162531" w:rsidRPr="00162531" w:rsidRDefault="00162531" w:rsidP="00162531">
      <w:pPr>
        <w:pStyle w:val="3"/>
        <w:spacing w:before="0"/>
        <w:ind w:left="600"/>
        <w:jc w:val="right"/>
        <w:rPr>
          <w:rFonts w:ascii="Times New Roman" w:hAnsi="Times New Roman" w:cs="Times New Roman"/>
        </w:rPr>
      </w:pPr>
    </w:p>
    <w:p w:rsidR="00162531" w:rsidRPr="00162531" w:rsidRDefault="00162531" w:rsidP="00162531">
      <w:pPr>
        <w:ind w:left="600"/>
        <w:jc w:val="center"/>
        <w:rPr>
          <w:b/>
        </w:rPr>
      </w:pPr>
      <w:r w:rsidRPr="00162531">
        <w:rPr>
          <w:b/>
        </w:rPr>
        <w:t>Информация о месте нахождения, графике работы, адресе электронной почты и номера телефонов для справок</w:t>
      </w:r>
    </w:p>
    <w:p w:rsidR="00162531" w:rsidRPr="00162531" w:rsidRDefault="00162531" w:rsidP="00162531">
      <w:pPr>
        <w:ind w:left="600"/>
        <w:rPr>
          <w:b/>
        </w:rPr>
      </w:pPr>
    </w:p>
    <w:p w:rsidR="00162531" w:rsidRPr="00162531" w:rsidRDefault="00162531" w:rsidP="00162531">
      <w:pPr>
        <w:ind w:left="600"/>
      </w:pPr>
      <w:r w:rsidRPr="00162531">
        <w:rPr>
          <w:b/>
        </w:rPr>
        <w:t>Место нахождения специалиста, предоставляющего муниципальную услугу</w:t>
      </w:r>
      <w:r w:rsidRPr="00162531">
        <w:t>: здание Администрации Ходзинского сельского поселения</w:t>
      </w:r>
    </w:p>
    <w:p w:rsidR="00162531" w:rsidRPr="00162531" w:rsidRDefault="00162531" w:rsidP="00162531">
      <w:pPr>
        <w:ind w:left="600"/>
        <w:jc w:val="both"/>
      </w:pPr>
      <w:r w:rsidRPr="00162531">
        <w:rPr>
          <w:b/>
        </w:rPr>
        <w:t>Почтовый адрес</w:t>
      </w:r>
      <w:r w:rsidRPr="00162531">
        <w:t>: 385438, Республика Адыгея, Кошехабльский район, а. Ходзь, ул. Краснооктябрьская, 104</w:t>
      </w:r>
    </w:p>
    <w:p w:rsidR="00162531" w:rsidRPr="00162531" w:rsidRDefault="00162531" w:rsidP="00162531">
      <w:pPr>
        <w:ind w:left="600"/>
      </w:pPr>
      <w:r w:rsidRPr="00162531">
        <w:rPr>
          <w:b/>
        </w:rPr>
        <w:t xml:space="preserve"> График</w:t>
      </w:r>
      <w:r w:rsidRPr="00162531">
        <w:t xml:space="preserve"> </w:t>
      </w:r>
      <w:r w:rsidRPr="00162531">
        <w:rPr>
          <w:b/>
        </w:rPr>
        <w:t>(режим)</w:t>
      </w:r>
      <w:r w:rsidRPr="00162531">
        <w:t xml:space="preserve"> </w:t>
      </w:r>
      <w:r w:rsidRPr="00162531">
        <w:rPr>
          <w:b/>
        </w:rPr>
        <w:t>приема специалиста</w:t>
      </w:r>
      <w:r w:rsidRPr="00162531">
        <w:t xml:space="preserve"> по вопросам предоставления муниципальной услуги: </w:t>
      </w:r>
    </w:p>
    <w:tbl>
      <w:tblPr>
        <w:tblW w:w="0" w:type="auto"/>
        <w:tblCellSpacing w:w="0" w:type="dxa"/>
        <w:tblInd w:w="819" w:type="dxa"/>
        <w:tblCellMar>
          <w:left w:w="0" w:type="dxa"/>
          <w:right w:w="0" w:type="dxa"/>
        </w:tblCellMar>
        <w:tblLook w:val="0000" w:firstRow="0" w:lastRow="0" w:firstColumn="0" w:lastColumn="0" w:noHBand="0" w:noVBand="0"/>
      </w:tblPr>
      <w:tblGrid>
        <w:gridCol w:w="1947"/>
        <w:gridCol w:w="4444"/>
      </w:tblGrid>
      <w:tr w:rsidR="00162531" w:rsidRPr="00162531" w:rsidTr="008F6337">
        <w:trPr>
          <w:tblCellSpacing w:w="0" w:type="dxa"/>
        </w:trPr>
        <w:tc>
          <w:tcPr>
            <w:tcW w:w="1947" w:type="dxa"/>
          </w:tcPr>
          <w:p w:rsidR="00162531" w:rsidRPr="00162531" w:rsidRDefault="00162531" w:rsidP="008F6337">
            <w:r w:rsidRPr="00162531">
              <w:t xml:space="preserve">Понедельник </w:t>
            </w:r>
          </w:p>
        </w:tc>
        <w:tc>
          <w:tcPr>
            <w:tcW w:w="4444" w:type="dxa"/>
          </w:tcPr>
          <w:p w:rsidR="00162531" w:rsidRPr="00162531" w:rsidRDefault="00162531" w:rsidP="008F6337">
            <w:r w:rsidRPr="00162531">
              <w:t>9.00-17.00, перерыв 13.00-14.00</w:t>
            </w:r>
          </w:p>
        </w:tc>
      </w:tr>
      <w:tr w:rsidR="00162531" w:rsidRPr="00162531" w:rsidTr="008F6337">
        <w:trPr>
          <w:tblCellSpacing w:w="0" w:type="dxa"/>
        </w:trPr>
        <w:tc>
          <w:tcPr>
            <w:tcW w:w="1947" w:type="dxa"/>
          </w:tcPr>
          <w:p w:rsidR="00162531" w:rsidRPr="00162531" w:rsidRDefault="00162531" w:rsidP="008F6337">
            <w:r w:rsidRPr="00162531">
              <w:t xml:space="preserve">Вторник </w:t>
            </w:r>
          </w:p>
        </w:tc>
        <w:tc>
          <w:tcPr>
            <w:tcW w:w="4444" w:type="dxa"/>
          </w:tcPr>
          <w:p w:rsidR="00162531" w:rsidRPr="00162531" w:rsidRDefault="00162531" w:rsidP="008F6337">
            <w:r w:rsidRPr="00162531">
              <w:t>9.00-17.00, перерыв 13.00-14.00</w:t>
            </w:r>
          </w:p>
        </w:tc>
      </w:tr>
      <w:tr w:rsidR="00162531" w:rsidRPr="00162531" w:rsidTr="008F6337">
        <w:trPr>
          <w:tblCellSpacing w:w="0" w:type="dxa"/>
        </w:trPr>
        <w:tc>
          <w:tcPr>
            <w:tcW w:w="1947" w:type="dxa"/>
          </w:tcPr>
          <w:p w:rsidR="00162531" w:rsidRPr="00162531" w:rsidRDefault="00162531" w:rsidP="008F6337">
            <w:r w:rsidRPr="00162531">
              <w:t xml:space="preserve">Среда </w:t>
            </w:r>
          </w:p>
        </w:tc>
        <w:tc>
          <w:tcPr>
            <w:tcW w:w="4444" w:type="dxa"/>
          </w:tcPr>
          <w:p w:rsidR="00162531" w:rsidRPr="00162531" w:rsidRDefault="00162531" w:rsidP="008F6337">
            <w:r w:rsidRPr="00162531">
              <w:t>9.00-17.00, перерыв13.00-14.00</w:t>
            </w:r>
          </w:p>
        </w:tc>
      </w:tr>
      <w:tr w:rsidR="00162531" w:rsidRPr="00162531" w:rsidTr="008F6337">
        <w:trPr>
          <w:tblCellSpacing w:w="0" w:type="dxa"/>
        </w:trPr>
        <w:tc>
          <w:tcPr>
            <w:tcW w:w="1947" w:type="dxa"/>
          </w:tcPr>
          <w:p w:rsidR="00162531" w:rsidRPr="00162531" w:rsidRDefault="00162531" w:rsidP="008F6337">
            <w:r w:rsidRPr="00162531">
              <w:t xml:space="preserve">Четверг </w:t>
            </w:r>
          </w:p>
        </w:tc>
        <w:tc>
          <w:tcPr>
            <w:tcW w:w="4444" w:type="dxa"/>
          </w:tcPr>
          <w:p w:rsidR="00162531" w:rsidRPr="00162531" w:rsidRDefault="00162531" w:rsidP="008F6337">
            <w:r w:rsidRPr="00162531">
              <w:t>9.00-17.00, перерыв13.00-14.00</w:t>
            </w:r>
          </w:p>
        </w:tc>
      </w:tr>
      <w:tr w:rsidR="00162531" w:rsidRPr="00162531" w:rsidTr="008F6337">
        <w:trPr>
          <w:tblCellSpacing w:w="0" w:type="dxa"/>
        </w:trPr>
        <w:tc>
          <w:tcPr>
            <w:tcW w:w="1947" w:type="dxa"/>
          </w:tcPr>
          <w:p w:rsidR="00162531" w:rsidRPr="00162531" w:rsidRDefault="00162531" w:rsidP="008F6337">
            <w:r w:rsidRPr="00162531">
              <w:t xml:space="preserve">Пятница </w:t>
            </w:r>
          </w:p>
        </w:tc>
        <w:tc>
          <w:tcPr>
            <w:tcW w:w="4444" w:type="dxa"/>
          </w:tcPr>
          <w:p w:rsidR="00162531" w:rsidRPr="00162531" w:rsidRDefault="00162531" w:rsidP="008F6337">
            <w:r w:rsidRPr="00162531">
              <w:t>9.00-17.00, перерыв 13.00-14.00</w:t>
            </w:r>
          </w:p>
        </w:tc>
      </w:tr>
      <w:tr w:rsidR="00162531" w:rsidRPr="00162531" w:rsidTr="008F6337">
        <w:trPr>
          <w:tblCellSpacing w:w="0" w:type="dxa"/>
        </w:trPr>
        <w:tc>
          <w:tcPr>
            <w:tcW w:w="1947" w:type="dxa"/>
          </w:tcPr>
          <w:p w:rsidR="00162531" w:rsidRPr="00162531" w:rsidRDefault="00162531" w:rsidP="008F6337">
            <w:r w:rsidRPr="00162531">
              <w:t>Суббота</w:t>
            </w:r>
          </w:p>
        </w:tc>
        <w:tc>
          <w:tcPr>
            <w:tcW w:w="4444" w:type="dxa"/>
          </w:tcPr>
          <w:p w:rsidR="00162531" w:rsidRPr="00162531" w:rsidRDefault="00162531" w:rsidP="008F6337">
            <w:r w:rsidRPr="00162531">
              <w:t>выходной</w:t>
            </w:r>
          </w:p>
        </w:tc>
      </w:tr>
      <w:tr w:rsidR="00162531" w:rsidRPr="00162531" w:rsidTr="008F6337">
        <w:trPr>
          <w:tblCellSpacing w:w="0" w:type="dxa"/>
        </w:trPr>
        <w:tc>
          <w:tcPr>
            <w:tcW w:w="1947" w:type="dxa"/>
          </w:tcPr>
          <w:p w:rsidR="00162531" w:rsidRPr="00162531" w:rsidRDefault="00162531" w:rsidP="008F6337">
            <w:r w:rsidRPr="00162531">
              <w:t>Воскресенье</w:t>
            </w:r>
          </w:p>
        </w:tc>
        <w:tc>
          <w:tcPr>
            <w:tcW w:w="4444" w:type="dxa"/>
          </w:tcPr>
          <w:p w:rsidR="00162531" w:rsidRPr="00162531" w:rsidRDefault="00162531" w:rsidP="008F6337">
            <w:r w:rsidRPr="00162531">
              <w:t>выходной</w:t>
            </w:r>
          </w:p>
        </w:tc>
      </w:tr>
    </w:tbl>
    <w:p w:rsidR="00162531" w:rsidRPr="00162531" w:rsidRDefault="00162531" w:rsidP="00162531">
      <w:pPr>
        <w:pStyle w:val="ConsPlusNormal"/>
        <w:widowControl/>
        <w:spacing w:before="120"/>
        <w:jc w:val="both"/>
        <w:rPr>
          <w:rFonts w:ascii="Times New Roman" w:hAnsi="Times New Roman" w:cs="Times New Roman"/>
          <w:sz w:val="24"/>
          <w:szCs w:val="24"/>
        </w:rPr>
      </w:pPr>
      <w:r w:rsidRPr="00162531">
        <w:rPr>
          <w:rFonts w:ascii="Times New Roman" w:hAnsi="Times New Roman" w:cs="Times New Roman"/>
          <w:sz w:val="24"/>
          <w:szCs w:val="24"/>
        </w:rPr>
        <w:t>В предпраздничные дни продолжительность рабочего времени сокращается на 1 час.</w:t>
      </w:r>
    </w:p>
    <w:p w:rsidR="00162531" w:rsidRPr="00162531" w:rsidRDefault="00162531" w:rsidP="00162531">
      <w:pPr>
        <w:pStyle w:val="ConsPlusNormal"/>
        <w:widowControl/>
        <w:spacing w:before="120"/>
        <w:ind w:firstLine="0"/>
        <w:jc w:val="both"/>
        <w:rPr>
          <w:rFonts w:ascii="Times New Roman" w:hAnsi="Times New Roman" w:cs="Times New Roman"/>
          <w:sz w:val="24"/>
          <w:szCs w:val="24"/>
        </w:rPr>
      </w:pPr>
      <w:r w:rsidRPr="00162531">
        <w:rPr>
          <w:rFonts w:ascii="Times New Roman" w:hAnsi="Times New Roman" w:cs="Times New Roman"/>
          <w:sz w:val="24"/>
          <w:szCs w:val="24"/>
        </w:rPr>
        <w:t xml:space="preserve"> </w:t>
      </w:r>
      <w:r w:rsidRPr="00162531">
        <w:rPr>
          <w:rFonts w:ascii="Times New Roman" w:hAnsi="Times New Roman" w:cs="Times New Roman"/>
          <w:b/>
          <w:sz w:val="24"/>
          <w:szCs w:val="24"/>
        </w:rPr>
        <w:t>Справочные телефоны</w:t>
      </w:r>
      <w:r w:rsidRPr="00162531">
        <w:rPr>
          <w:rFonts w:ascii="Times New Roman" w:hAnsi="Times New Roman" w:cs="Times New Roman"/>
          <w:sz w:val="24"/>
          <w:szCs w:val="24"/>
        </w:rPr>
        <w:t>:</w:t>
      </w:r>
    </w:p>
    <w:p w:rsidR="00162531" w:rsidRPr="00162531" w:rsidRDefault="00162531" w:rsidP="00162531">
      <w:pPr>
        <w:pStyle w:val="ConsPlusNormal"/>
        <w:widowControl/>
        <w:spacing w:before="120"/>
        <w:ind w:firstLine="0"/>
        <w:jc w:val="both"/>
        <w:rPr>
          <w:rFonts w:ascii="Times New Roman" w:hAnsi="Times New Roman" w:cs="Times New Roman"/>
          <w:sz w:val="24"/>
          <w:szCs w:val="24"/>
        </w:rPr>
      </w:pPr>
      <w:r w:rsidRPr="00162531">
        <w:rPr>
          <w:rFonts w:ascii="Times New Roman" w:hAnsi="Times New Roman" w:cs="Times New Roman"/>
          <w:sz w:val="24"/>
          <w:szCs w:val="24"/>
        </w:rPr>
        <w:t>Глава Ходзинского сельского поселения: 8 (87770)9-67-40;</w:t>
      </w:r>
    </w:p>
    <w:p w:rsidR="00162531" w:rsidRPr="00162531" w:rsidRDefault="00162531" w:rsidP="00162531">
      <w:pPr>
        <w:pStyle w:val="ConsPlusNormal"/>
        <w:widowControl/>
        <w:spacing w:before="120"/>
        <w:ind w:firstLine="0"/>
        <w:jc w:val="both"/>
        <w:rPr>
          <w:rFonts w:ascii="Times New Roman" w:hAnsi="Times New Roman" w:cs="Times New Roman"/>
          <w:sz w:val="24"/>
          <w:szCs w:val="24"/>
        </w:rPr>
      </w:pPr>
      <w:proofErr w:type="gramStart"/>
      <w:r w:rsidRPr="00162531">
        <w:rPr>
          <w:rFonts w:ascii="Times New Roman" w:hAnsi="Times New Roman" w:cs="Times New Roman"/>
          <w:sz w:val="24"/>
          <w:szCs w:val="24"/>
        </w:rPr>
        <w:t>Специалист</w:t>
      </w:r>
      <w:proofErr w:type="gramEnd"/>
      <w:r w:rsidRPr="00162531">
        <w:rPr>
          <w:rFonts w:ascii="Times New Roman" w:hAnsi="Times New Roman" w:cs="Times New Roman"/>
          <w:sz w:val="24"/>
          <w:szCs w:val="24"/>
        </w:rPr>
        <w:t xml:space="preserve"> предоставляющий услугу: 8 (87770)9-67-40, </w:t>
      </w:r>
    </w:p>
    <w:p w:rsidR="00162531" w:rsidRPr="00162531" w:rsidRDefault="00162531" w:rsidP="00162531">
      <w:pPr>
        <w:pStyle w:val="ConsPlusNormal"/>
        <w:widowControl/>
        <w:spacing w:before="120"/>
        <w:ind w:firstLine="0"/>
        <w:jc w:val="both"/>
        <w:rPr>
          <w:rFonts w:ascii="Times New Roman" w:hAnsi="Times New Roman" w:cs="Times New Roman"/>
          <w:sz w:val="24"/>
          <w:szCs w:val="24"/>
        </w:rPr>
      </w:pPr>
      <w:r w:rsidRPr="00162531">
        <w:rPr>
          <w:rFonts w:ascii="Times New Roman" w:hAnsi="Times New Roman" w:cs="Times New Roman"/>
          <w:b/>
          <w:sz w:val="24"/>
          <w:szCs w:val="24"/>
        </w:rPr>
        <w:t xml:space="preserve">Адрес электронной почты: </w:t>
      </w:r>
      <w:r w:rsidRPr="00162531">
        <w:rPr>
          <w:rFonts w:ascii="Times New Roman" w:hAnsi="Times New Roman" w:cs="Times New Roman"/>
          <w:sz w:val="24"/>
          <w:szCs w:val="24"/>
        </w:rPr>
        <w:t xml:space="preserve"> </w:t>
      </w:r>
      <w:r w:rsidRPr="00162531">
        <w:rPr>
          <w:rFonts w:ascii="Times New Roman" w:hAnsi="Times New Roman" w:cs="Times New Roman"/>
          <w:sz w:val="24"/>
          <w:szCs w:val="24"/>
          <w:lang w:val="en-US"/>
        </w:rPr>
        <w:t>Xodzinskoe</w:t>
      </w:r>
      <w:r w:rsidRPr="00162531">
        <w:rPr>
          <w:rFonts w:ascii="Times New Roman" w:hAnsi="Times New Roman" w:cs="Times New Roman"/>
          <w:sz w:val="24"/>
          <w:szCs w:val="24"/>
        </w:rPr>
        <w:t>@</w:t>
      </w:r>
      <w:r w:rsidRPr="00162531">
        <w:rPr>
          <w:rFonts w:ascii="Times New Roman" w:hAnsi="Times New Roman" w:cs="Times New Roman"/>
          <w:sz w:val="24"/>
          <w:szCs w:val="24"/>
          <w:lang w:val="en-US"/>
        </w:rPr>
        <w:t>mail</w:t>
      </w:r>
      <w:r w:rsidRPr="00162531">
        <w:rPr>
          <w:rFonts w:ascii="Times New Roman" w:hAnsi="Times New Roman" w:cs="Times New Roman"/>
          <w:sz w:val="24"/>
          <w:szCs w:val="24"/>
        </w:rPr>
        <w:t>.</w:t>
      </w:r>
      <w:r w:rsidRPr="00162531">
        <w:rPr>
          <w:rFonts w:ascii="Times New Roman" w:hAnsi="Times New Roman" w:cs="Times New Roman"/>
          <w:sz w:val="24"/>
          <w:szCs w:val="24"/>
          <w:lang w:val="en-US"/>
        </w:rPr>
        <w:t>ru</w:t>
      </w:r>
    </w:p>
    <w:p w:rsidR="00162531" w:rsidRPr="00162531" w:rsidRDefault="00162531" w:rsidP="00162531">
      <w:pPr>
        <w:tabs>
          <w:tab w:val="left" w:pos="3570"/>
        </w:tabs>
      </w:pPr>
    </w:p>
    <w:p w:rsidR="00162531" w:rsidRPr="00162531" w:rsidRDefault="00162531" w:rsidP="00162531">
      <w:pPr>
        <w:pStyle w:val="3"/>
        <w:spacing w:before="0"/>
        <w:ind w:firstLine="720"/>
        <w:jc w:val="both"/>
      </w:pPr>
    </w:p>
    <w:p w:rsidR="00162531" w:rsidRPr="00162531" w:rsidRDefault="00162531" w:rsidP="00162531">
      <w:pPr>
        <w:pStyle w:val="3"/>
        <w:spacing w:before="0"/>
        <w:ind w:firstLine="720"/>
        <w:jc w:val="right"/>
      </w:pPr>
    </w:p>
    <w:p w:rsidR="00162531" w:rsidRPr="00162531" w:rsidRDefault="00162531" w:rsidP="00162531">
      <w:pPr>
        <w:pStyle w:val="3"/>
        <w:spacing w:before="0"/>
        <w:ind w:firstLine="720"/>
        <w:jc w:val="right"/>
      </w:pPr>
    </w:p>
    <w:p w:rsidR="00162531" w:rsidRPr="00162531" w:rsidRDefault="00162531" w:rsidP="00162531">
      <w:pPr>
        <w:pStyle w:val="ConsPlusNormal"/>
        <w:widowControl/>
        <w:ind w:firstLine="0"/>
        <w:jc w:val="center"/>
        <w:rPr>
          <w:rFonts w:ascii="Times New Roman" w:hAnsi="Times New Roman" w:cs="Times New Roman"/>
          <w:b/>
          <w:sz w:val="24"/>
          <w:szCs w:val="24"/>
        </w:rPr>
      </w:pPr>
    </w:p>
    <w:p w:rsidR="00162531" w:rsidRPr="00162531" w:rsidRDefault="00162531" w:rsidP="00162531">
      <w:pPr>
        <w:pStyle w:val="ConsPlusNormal"/>
        <w:widowControl/>
        <w:ind w:firstLine="0"/>
        <w:jc w:val="center"/>
        <w:rPr>
          <w:rFonts w:ascii="Times New Roman" w:hAnsi="Times New Roman" w:cs="Times New Roman"/>
          <w:b/>
          <w:sz w:val="24"/>
          <w:szCs w:val="24"/>
        </w:rPr>
      </w:pPr>
    </w:p>
    <w:p w:rsidR="00162531" w:rsidRDefault="00162531" w:rsidP="00162531">
      <w:pPr>
        <w:pStyle w:val="ConsPlusNormal"/>
        <w:widowControl/>
        <w:ind w:firstLine="0"/>
        <w:jc w:val="center"/>
        <w:rPr>
          <w:rFonts w:ascii="Times New Roman" w:hAnsi="Times New Roman" w:cs="Times New Roman"/>
          <w:b/>
          <w:sz w:val="24"/>
          <w:szCs w:val="24"/>
        </w:rPr>
      </w:pPr>
    </w:p>
    <w:p w:rsidR="00162531" w:rsidRDefault="00162531" w:rsidP="00162531">
      <w:pPr>
        <w:pStyle w:val="ConsPlusNormal"/>
        <w:widowControl/>
        <w:ind w:firstLine="0"/>
        <w:jc w:val="center"/>
        <w:rPr>
          <w:rFonts w:ascii="Times New Roman" w:hAnsi="Times New Roman" w:cs="Times New Roman"/>
          <w:b/>
          <w:sz w:val="24"/>
          <w:szCs w:val="24"/>
        </w:rPr>
      </w:pPr>
    </w:p>
    <w:p w:rsidR="00162531" w:rsidRDefault="00162531" w:rsidP="00162531">
      <w:pPr>
        <w:pStyle w:val="ConsPlusNormal"/>
        <w:widowControl/>
        <w:ind w:firstLine="0"/>
        <w:jc w:val="center"/>
        <w:rPr>
          <w:rFonts w:ascii="Times New Roman" w:hAnsi="Times New Roman" w:cs="Times New Roman"/>
          <w:b/>
          <w:sz w:val="24"/>
          <w:szCs w:val="24"/>
        </w:rPr>
      </w:pPr>
    </w:p>
    <w:p w:rsidR="00162531" w:rsidRDefault="00162531" w:rsidP="00162531">
      <w:pPr>
        <w:pStyle w:val="ConsPlusNormal"/>
        <w:widowControl/>
        <w:ind w:firstLine="0"/>
        <w:jc w:val="center"/>
        <w:rPr>
          <w:rFonts w:ascii="Times New Roman" w:hAnsi="Times New Roman" w:cs="Times New Roman"/>
          <w:b/>
          <w:sz w:val="24"/>
          <w:szCs w:val="24"/>
        </w:rPr>
      </w:pPr>
    </w:p>
    <w:p w:rsidR="00162531" w:rsidRDefault="00162531" w:rsidP="00162531">
      <w:pPr>
        <w:pStyle w:val="ConsPlusNormal"/>
        <w:widowControl/>
        <w:ind w:firstLine="0"/>
        <w:jc w:val="center"/>
        <w:rPr>
          <w:rFonts w:ascii="Times New Roman" w:hAnsi="Times New Roman" w:cs="Times New Roman"/>
          <w:b/>
          <w:sz w:val="24"/>
          <w:szCs w:val="24"/>
        </w:rPr>
      </w:pPr>
    </w:p>
    <w:p w:rsidR="00162531" w:rsidRDefault="00162531" w:rsidP="00162531">
      <w:pPr>
        <w:pStyle w:val="ConsPlusNormal"/>
        <w:widowControl/>
        <w:ind w:firstLine="0"/>
        <w:jc w:val="center"/>
        <w:rPr>
          <w:rFonts w:ascii="Times New Roman" w:hAnsi="Times New Roman" w:cs="Times New Roman"/>
          <w:b/>
          <w:sz w:val="24"/>
          <w:szCs w:val="24"/>
        </w:rPr>
      </w:pPr>
    </w:p>
    <w:p w:rsidR="00162531" w:rsidRPr="00162531" w:rsidRDefault="00162531" w:rsidP="00162531">
      <w:pPr>
        <w:pStyle w:val="ConsPlusNormal"/>
        <w:widowControl/>
        <w:ind w:firstLine="0"/>
        <w:jc w:val="center"/>
        <w:rPr>
          <w:rFonts w:ascii="Times New Roman" w:hAnsi="Times New Roman" w:cs="Times New Roman"/>
          <w:b/>
          <w:sz w:val="24"/>
          <w:szCs w:val="24"/>
        </w:rPr>
      </w:pPr>
    </w:p>
    <w:p w:rsidR="00162531" w:rsidRPr="00162531" w:rsidRDefault="00162531" w:rsidP="00162531">
      <w:pPr>
        <w:pStyle w:val="ConsPlusNormal"/>
        <w:widowControl/>
        <w:ind w:firstLine="0"/>
        <w:jc w:val="center"/>
        <w:rPr>
          <w:rFonts w:ascii="Times New Roman" w:hAnsi="Times New Roman" w:cs="Times New Roman"/>
          <w:b/>
          <w:sz w:val="24"/>
          <w:szCs w:val="24"/>
        </w:rPr>
      </w:pPr>
    </w:p>
    <w:p w:rsidR="00162531" w:rsidRPr="00162531" w:rsidRDefault="00162531" w:rsidP="00162531">
      <w:pPr>
        <w:pStyle w:val="ConsPlusNormal"/>
        <w:widowControl/>
        <w:ind w:firstLine="0"/>
        <w:jc w:val="center"/>
        <w:rPr>
          <w:rFonts w:ascii="Times New Roman" w:hAnsi="Times New Roman" w:cs="Times New Roman"/>
          <w:b/>
          <w:sz w:val="24"/>
          <w:szCs w:val="24"/>
        </w:rPr>
      </w:pPr>
    </w:p>
    <w:p w:rsidR="00162531" w:rsidRPr="00162531" w:rsidRDefault="00162531" w:rsidP="00162531">
      <w:pPr>
        <w:pStyle w:val="3"/>
        <w:spacing w:before="0"/>
        <w:rPr>
          <w:rFonts w:ascii="Times New Roman" w:hAnsi="Times New Roman" w:cs="Times New Roman"/>
        </w:rPr>
      </w:pPr>
    </w:p>
    <w:p w:rsidR="00162531" w:rsidRPr="00162531" w:rsidRDefault="00162531" w:rsidP="00162531">
      <w:pPr>
        <w:pStyle w:val="3"/>
        <w:spacing w:before="0"/>
        <w:ind w:firstLine="720"/>
        <w:jc w:val="right"/>
        <w:rPr>
          <w:rFonts w:ascii="Times New Roman" w:hAnsi="Times New Roman" w:cs="Times New Roman"/>
        </w:rPr>
      </w:pPr>
      <w:r w:rsidRPr="00162531">
        <w:rPr>
          <w:rFonts w:ascii="Times New Roman" w:hAnsi="Times New Roman" w:cs="Times New Roman"/>
        </w:rPr>
        <w:t>Приложение № 2</w:t>
      </w:r>
    </w:p>
    <w:p w:rsidR="00162531" w:rsidRPr="00162531" w:rsidRDefault="00162531" w:rsidP="00162531">
      <w:pPr>
        <w:jc w:val="right"/>
      </w:pPr>
      <w:r w:rsidRPr="00162531">
        <w:t xml:space="preserve">                                                    к Административному регламенту</w:t>
      </w:r>
    </w:p>
    <w:p w:rsidR="00162531" w:rsidRPr="00162531" w:rsidRDefault="00162531" w:rsidP="00162531">
      <w:pPr>
        <w:jc w:val="right"/>
      </w:pPr>
      <w:r w:rsidRPr="00162531">
        <w:t xml:space="preserve">                                                    предоставление </w:t>
      </w:r>
      <w:proofErr w:type="gramStart"/>
      <w:r w:rsidRPr="00162531">
        <w:t>муниципальной</w:t>
      </w:r>
      <w:proofErr w:type="gramEnd"/>
      <w:r w:rsidRPr="00162531">
        <w:t xml:space="preserve"> </w:t>
      </w:r>
    </w:p>
    <w:p w:rsidR="00162531" w:rsidRPr="00162531" w:rsidRDefault="00162531" w:rsidP="00162531">
      <w:pPr>
        <w:jc w:val="right"/>
      </w:pPr>
      <w:r w:rsidRPr="00162531">
        <w:t xml:space="preserve">услуги присвоению адресов </w:t>
      </w:r>
    </w:p>
    <w:p w:rsidR="00162531" w:rsidRPr="00162531" w:rsidRDefault="00162531" w:rsidP="00162531">
      <w:pPr>
        <w:jc w:val="right"/>
      </w:pPr>
      <w:r w:rsidRPr="00162531">
        <w:t>объектам недвижимости, установлению</w:t>
      </w:r>
    </w:p>
    <w:p w:rsidR="00162531" w:rsidRPr="00162531" w:rsidRDefault="00162531" w:rsidP="00162531">
      <w:pPr>
        <w:jc w:val="right"/>
      </w:pPr>
      <w:r w:rsidRPr="00162531">
        <w:t xml:space="preserve"> местоположений строениям.</w:t>
      </w:r>
    </w:p>
    <w:p w:rsidR="00162531" w:rsidRPr="00162531" w:rsidRDefault="00162531" w:rsidP="00162531"/>
    <w:p w:rsidR="00162531" w:rsidRPr="00162531" w:rsidRDefault="00162531" w:rsidP="00162531">
      <w:pPr>
        <w:pStyle w:val="ConsPlusNormal"/>
        <w:widowControl/>
        <w:ind w:firstLine="0"/>
        <w:jc w:val="right"/>
        <w:rPr>
          <w:rFonts w:ascii="Times New Roman" w:hAnsi="Times New Roman" w:cs="Times New Roman"/>
          <w:b/>
          <w:sz w:val="24"/>
          <w:szCs w:val="24"/>
        </w:rPr>
      </w:pPr>
      <w:r w:rsidRPr="00162531">
        <w:rPr>
          <w:rFonts w:ascii="Times New Roman" w:hAnsi="Times New Roman" w:cs="Times New Roman"/>
          <w:sz w:val="24"/>
          <w:szCs w:val="24"/>
        </w:rPr>
        <w:t xml:space="preserve">                                                    </w:t>
      </w:r>
    </w:p>
    <w:p w:rsidR="00162531" w:rsidRPr="00162531" w:rsidRDefault="00162531" w:rsidP="00162531">
      <w:pPr>
        <w:pStyle w:val="ConsPlusNormal"/>
        <w:widowControl/>
        <w:ind w:firstLine="0"/>
        <w:jc w:val="center"/>
        <w:rPr>
          <w:rFonts w:ascii="Times New Roman" w:hAnsi="Times New Roman" w:cs="Times New Roman"/>
          <w:b/>
          <w:sz w:val="24"/>
          <w:szCs w:val="24"/>
        </w:rPr>
      </w:pPr>
      <w:r w:rsidRPr="00162531">
        <w:rPr>
          <w:rFonts w:ascii="Times New Roman" w:hAnsi="Times New Roman" w:cs="Times New Roman"/>
          <w:b/>
          <w:sz w:val="24"/>
          <w:szCs w:val="24"/>
        </w:rPr>
        <w:t>ОБРАЗЕЦ</w:t>
      </w:r>
    </w:p>
    <w:p w:rsidR="00162531" w:rsidRPr="00162531" w:rsidRDefault="00162531" w:rsidP="00162531">
      <w:pPr>
        <w:jc w:val="center"/>
        <w:rPr>
          <w:b/>
        </w:rPr>
      </w:pPr>
      <w:r w:rsidRPr="00162531">
        <w:rPr>
          <w:b/>
        </w:rPr>
        <w:t>заявления по присвоению адресов</w:t>
      </w:r>
    </w:p>
    <w:p w:rsidR="00162531" w:rsidRPr="00162531" w:rsidRDefault="00162531" w:rsidP="00162531">
      <w:pPr>
        <w:jc w:val="center"/>
        <w:rPr>
          <w:b/>
        </w:rPr>
      </w:pPr>
      <w:r w:rsidRPr="00162531">
        <w:rPr>
          <w:b/>
        </w:rPr>
        <w:t>объектам недвижимости, установлению</w:t>
      </w:r>
    </w:p>
    <w:p w:rsidR="00162531" w:rsidRPr="00162531" w:rsidRDefault="00162531" w:rsidP="00162531">
      <w:pPr>
        <w:pStyle w:val="ConsPlusNormal"/>
        <w:widowControl/>
        <w:ind w:firstLine="0"/>
        <w:jc w:val="center"/>
        <w:rPr>
          <w:rFonts w:ascii="Times New Roman" w:hAnsi="Times New Roman" w:cs="Times New Roman"/>
          <w:b/>
          <w:sz w:val="24"/>
          <w:szCs w:val="24"/>
        </w:rPr>
      </w:pPr>
      <w:r w:rsidRPr="00162531">
        <w:rPr>
          <w:rFonts w:ascii="Times New Roman" w:hAnsi="Times New Roman" w:cs="Times New Roman"/>
          <w:b/>
          <w:sz w:val="24"/>
          <w:szCs w:val="24"/>
        </w:rPr>
        <w:t>местоположений строениям</w:t>
      </w:r>
    </w:p>
    <w:p w:rsidR="00162531" w:rsidRPr="00162531" w:rsidRDefault="00162531" w:rsidP="00162531">
      <w:pPr>
        <w:pStyle w:val="ConsPlusNormal"/>
        <w:widowControl/>
        <w:ind w:firstLine="0"/>
        <w:jc w:val="center"/>
        <w:rPr>
          <w:rFonts w:ascii="Times New Roman" w:hAnsi="Times New Roman" w:cs="Times New Roman"/>
          <w:b/>
          <w:sz w:val="24"/>
          <w:szCs w:val="24"/>
        </w:rPr>
      </w:pPr>
    </w:p>
    <w:p w:rsidR="00162531" w:rsidRPr="00162531" w:rsidRDefault="00162531" w:rsidP="00162531">
      <w:pPr>
        <w:pStyle w:val="ConsPlusNormal"/>
        <w:widowControl/>
        <w:ind w:firstLine="0"/>
        <w:jc w:val="center"/>
        <w:rPr>
          <w:rFonts w:ascii="Times New Roman" w:hAnsi="Times New Roman" w:cs="Times New Roman"/>
          <w:b/>
          <w:sz w:val="24"/>
          <w:szCs w:val="24"/>
        </w:rPr>
      </w:pPr>
      <w:r w:rsidRPr="00162531">
        <w:rPr>
          <w:rFonts w:ascii="Times New Roman" w:hAnsi="Times New Roman" w:cs="Times New Roman"/>
          <w:b/>
          <w:sz w:val="24"/>
          <w:szCs w:val="24"/>
        </w:rPr>
        <w:t>для физических лиц</w:t>
      </w:r>
    </w:p>
    <w:tbl>
      <w:tblPr>
        <w:tblW w:w="0" w:type="auto"/>
        <w:tblLayout w:type="fixed"/>
        <w:tblLook w:val="0000" w:firstRow="0" w:lastRow="0" w:firstColumn="0" w:lastColumn="0" w:noHBand="0" w:noVBand="0"/>
      </w:tblPr>
      <w:tblGrid>
        <w:gridCol w:w="3179"/>
        <w:gridCol w:w="6335"/>
      </w:tblGrid>
      <w:tr w:rsidR="00162531" w:rsidRPr="00162531" w:rsidTr="008F6337">
        <w:trPr>
          <w:cantSplit/>
        </w:trPr>
        <w:tc>
          <w:tcPr>
            <w:tcW w:w="3179" w:type="dxa"/>
            <w:shd w:val="clear" w:color="auto" w:fill="auto"/>
          </w:tcPr>
          <w:p w:rsidR="00162531" w:rsidRPr="00162531" w:rsidRDefault="00162531" w:rsidP="008F6337">
            <w:pPr>
              <w:pStyle w:val="ConsPlusNonformat"/>
              <w:widowControl/>
              <w:snapToGrid w:val="0"/>
              <w:rPr>
                <w:rFonts w:ascii="Times New Roman" w:hAnsi="Times New Roman" w:cs="Times New Roman"/>
                <w:sz w:val="24"/>
                <w:szCs w:val="24"/>
              </w:rPr>
            </w:pPr>
          </w:p>
        </w:tc>
        <w:tc>
          <w:tcPr>
            <w:tcW w:w="6335" w:type="dxa"/>
            <w:vMerge w:val="restart"/>
            <w:shd w:val="clear" w:color="auto" w:fill="auto"/>
          </w:tcPr>
          <w:p w:rsidR="00162531" w:rsidRPr="00162531" w:rsidRDefault="00162531" w:rsidP="008F6337">
            <w:pPr>
              <w:pStyle w:val="ConsPlusNonformat"/>
              <w:widowControl/>
              <w:snapToGrid w:val="0"/>
              <w:rPr>
                <w:rFonts w:ascii="Times New Roman" w:hAnsi="Times New Roman" w:cs="Times New Roman"/>
                <w:b/>
                <w:bCs/>
                <w:sz w:val="24"/>
                <w:szCs w:val="24"/>
              </w:rPr>
            </w:pPr>
            <w:r w:rsidRPr="00162531">
              <w:rPr>
                <w:rFonts w:ascii="Times New Roman" w:hAnsi="Times New Roman" w:cs="Times New Roman"/>
                <w:b/>
                <w:bCs/>
                <w:sz w:val="24"/>
                <w:szCs w:val="24"/>
              </w:rPr>
              <w:t>Главе Ходзинского сельского поселения</w:t>
            </w:r>
          </w:p>
          <w:p w:rsidR="00162531" w:rsidRPr="00162531" w:rsidRDefault="00162531" w:rsidP="008F6337">
            <w:pPr>
              <w:pStyle w:val="ConsPlusNonformat"/>
              <w:widowControl/>
              <w:rPr>
                <w:rFonts w:ascii="Times New Roman" w:hAnsi="Times New Roman" w:cs="Times New Roman"/>
                <w:sz w:val="24"/>
                <w:szCs w:val="24"/>
              </w:rPr>
            </w:pPr>
            <w:r w:rsidRPr="00162531">
              <w:rPr>
                <w:rFonts w:ascii="Times New Roman" w:hAnsi="Times New Roman" w:cs="Times New Roman"/>
                <w:sz w:val="24"/>
                <w:szCs w:val="24"/>
              </w:rPr>
              <w:t>_________________________________________________</w:t>
            </w:r>
          </w:p>
          <w:p w:rsidR="00162531" w:rsidRPr="00162531" w:rsidRDefault="00162531" w:rsidP="008F6337">
            <w:pPr>
              <w:pStyle w:val="ConsPlusNonformat"/>
              <w:widowControl/>
              <w:jc w:val="center"/>
              <w:rPr>
                <w:rFonts w:ascii="Times New Roman" w:hAnsi="Times New Roman" w:cs="Times New Roman"/>
                <w:i/>
                <w:sz w:val="24"/>
                <w:szCs w:val="24"/>
              </w:rPr>
            </w:pPr>
            <w:r w:rsidRPr="00162531">
              <w:rPr>
                <w:rFonts w:ascii="Times New Roman" w:hAnsi="Times New Roman" w:cs="Times New Roman"/>
                <w:i/>
                <w:sz w:val="24"/>
                <w:szCs w:val="24"/>
              </w:rPr>
              <w:t xml:space="preserve">   (ФИО, организация, ИП</w:t>
            </w:r>
            <w:proofErr w:type="gramStart"/>
            <w:r w:rsidRPr="00162531">
              <w:rPr>
                <w:rFonts w:ascii="Times New Roman" w:hAnsi="Times New Roman" w:cs="Times New Roman"/>
                <w:i/>
                <w:sz w:val="24"/>
                <w:szCs w:val="24"/>
              </w:rPr>
              <w:t>,)</w:t>
            </w:r>
            <w:proofErr w:type="gramEnd"/>
          </w:p>
          <w:p w:rsidR="00162531" w:rsidRPr="00162531" w:rsidRDefault="00162531" w:rsidP="008F6337">
            <w:pPr>
              <w:pStyle w:val="ConsPlusNonformat"/>
              <w:widowControl/>
              <w:rPr>
                <w:rFonts w:ascii="Times New Roman" w:hAnsi="Times New Roman" w:cs="Times New Roman"/>
                <w:sz w:val="24"/>
                <w:szCs w:val="24"/>
              </w:rPr>
            </w:pPr>
            <w:r w:rsidRPr="00162531">
              <w:rPr>
                <w:rFonts w:ascii="Times New Roman" w:hAnsi="Times New Roman" w:cs="Times New Roman"/>
                <w:sz w:val="24"/>
                <w:szCs w:val="24"/>
              </w:rPr>
              <w:t>Паспортные данные___________________________________</w:t>
            </w:r>
          </w:p>
          <w:p w:rsidR="00162531" w:rsidRPr="00162531" w:rsidRDefault="00162531" w:rsidP="008F6337">
            <w:pPr>
              <w:pStyle w:val="ConsPlusNonformat"/>
              <w:widowControl/>
              <w:jc w:val="center"/>
              <w:rPr>
                <w:rFonts w:ascii="Times New Roman" w:hAnsi="Times New Roman" w:cs="Times New Roman"/>
                <w:i/>
                <w:sz w:val="24"/>
                <w:szCs w:val="24"/>
              </w:rPr>
            </w:pPr>
            <w:r w:rsidRPr="00162531">
              <w:rPr>
                <w:rFonts w:ascii="Times New Roman" w:hAnsi="Times New Roman" w:cs="Times New Roman"/>
                <w:i/>
                <w:sz w:val="24"/>
                <w:szCs w:val="24"/>
              </w:rPr>
              <w:t xml:space="preserve"> (серия, номер)</w:t>
            </w:r>
          </w:p>
          <w:p w:rsidR="00162531" w:rsidRPr="00162531" w:rsidRDefault="00162531" w:rsidP="008F6337">
            <w:pPr>
              <w:pStyle w:val="ConsPlusNonformat"/>
              <w:widowControl/>
              <w:rPr>
                <w:rFonts w:ascii="Times New Roman" w:hAnsi="Times New Roman" w:cs="Times New Roman"/>
                <w:sz w:val="24"/>
                <w:szCs w:val="24"/>
              </w:rPr>
            </w:pPr>
            <w:r w:rsidRPr="00162531">
              <w:rPr>
                <w:rFonts w:ascii="Times New Roman" w:hAnsi="Times New Roman" w:cs="Times New Roman"/>
                <w:sz w:val="24"/>
                <w:szCs w:val="24"/>
              </w:rPr>
              <w:t>______________________________________________</w:t>
            </w:r>
          </w:p>
          <w:p w:rsidR="00162531" w:rsidRPr="00162531" w:rsidRDefault="00162531" w:rsidP="008F6337">
            <w:pPr>
              <w:pStyle w:val="ConsPlusNonformat"/>
              <w:widowControl/>
              <w:jc w:val="center"/>
              <w:rPr>
                <w:rFonts w:ascii="Times New Roman" w:hAnsi="Times New Roman" w:cs="Times New Roman"/>
                <w:i/>
                <w:sz w:val="24"/>
                <w:szCs w:val="24"/>
              </w:rPr>
            </w:pPr>
            <w:r w:rsidRPr="00162531">
              <w:rPr>
                <w:rFonts w:ascii="Times New Roman" w:hAnsi="Times New Roman" w:cs="Times New Roman"/>
                <w:i/>
                <w:sz w:val="24"/>
                <w:szCs w:val="24"/>
              </w:rPr>
              <w:t xml:space="preserve">(кем и когда </w:t>
            </w:r>
            <w:proofErr w:type="gramStart"/>
            <w:r w:rsidRPr="00162531">
              <w:rPr>
                <w:rFonts w:ascii="Times New Roman" w:hAnsi="Times New Roman" w:cs="Times New Roman"/>
                <w:i/>
                <w:sz w:val="24"/>
                <w:szCs w:val="24"/>
              </w:rPr>
              <w:t>выдан</w:t>
            </w:r>
            <w:proofErr w:type="gramEnd"/>
            <w:r w:rsidRPr="00162531">
              <w:rPr>
                <w:rFonts w:ascii="Times New Roman" w:hAnsi="Times New Roman" w:cs="Times New Roman"/>
                <w:i/>
                <w:sz w:val="24"/>
                <w:szCs w:val="24"/>
              </w:rPr>
              <w:t>)</w:t>
            </w:r>
          </w:p>
          <w:p w:rsidR="00162531" w:rsidRPr="00162531" w:rsidRDefault="00162531" w:rsidP="008F6337">
            <w:pPr>
              <w:pStyle w:val="ConsPlusNonformat"/>
              <w:widowControl/>
              <w:rPr>
                <w:rFonts w:ascii="Times New Roman" w:hAnsi="Times New Roman" w:cs="Times New Roman"/>
                <w:sz w:val="24"/>
                <w:szCs w:val="24"/>
              </w:rPr>
            </w:pPr>
            <w:r w:rsidRPr="00162531">
              <w:rPr>
                <w:rFonts w:ascii="Times New Roman" w:hAnsi="Times New Roman" w:cs="Times New Roman"/>
                <w:sz w:val="24"/>
                <w:szCs w:val="24"/>
              </w:rPr>
              <w:t>Дата рождения_____________________</w:t>
            </w:r>
          </w:p>
          <w:p w:rsidR="00162531" w:rsidRPr="00162531" w:rsidRDefault="00162531" w:rsidP="008F6337">
            <w:pPr>
              <w:pStyle w:val="ConsPlusNonformat"/>
              <w:widowControl/>
              <w:rPr>
                <w:rFonts w:ascii="Times New Roman" w:hAnsi="Times New Roman" w:cs="Times New Roman"/>
                <w:sz w:val="24"/>
                <w:szCs w:val="24"/>
              </w:rPr>
            </w:pPr>
            <w:r w:rsidRPr="00162531">
              <w:rPr>
                <w:rFonts w:ascii="Times New Roman" w:hAnsi="Times New Roman" w:cs="Times New Roman"/>
                <w:sz w:val="24"/>
                <w:szCs w:val="24"/>
              </w:rPr>
              <w:t>Адрес_______________________________________________</w:t>
            </w:r>
          </w:p>
          <w:p w:rsidR="00162531" w:rsidRPr="00162531" w:rsidRDefault="00162531" w:rsidP="008F6337">
            <w:pPr>
              <w:pStyle w:val="ConsPlusNonformat"/>
              <w:widowControl/>
              <w:rPr>
                <w:rFonts w:ascii="Times New Roman" w:hAnsi="Times New Roman" w:cs="Times New Roman"/>
                <w:sz w:val="24"/>
                <w:szCs w:val="24"/>
              </w:rPr>
            </w:pPr>
            <w:r w:rsidRPr="00162531">
              <w:rPr>
                <w:rFonts w:ascii="Times New Roman" w:hAnsi="Times New Roman" w:cs="Times New Roman"/>
                <w:sz w:val="24"/>
                <w:szCs w:val="24"/>
              </w:rPr>
              <w:t>ИНН_______________________________________</w:t>
            </w:r>
          </w:p>
          <w:p w:rsidR="00162531" w:rsidRPr="00162531" w:rsidRDefault="00162531" w:rsidP="008F6337">
            <w:pPr>
              <w:pStyle w:val="ConsPlusNonformat"/>
              <w:widowControl/>
              <w:jc w:val="center"/>
              <w:rPr>
                <w:rFonts w:ascii="Times New Roman" w:hAnsi="Times New Roman" w:cs="Times New Roman"/>
                <w:i/>
                <w:sz w:val="24"/>
                <w:szCs w:val="24"/>
              </w:rPr>
            </w:pPr>
            <w:r w:rsidRPr="00162531">
              <w:rPr>
                <w:rFonts w:ascii="Times New Roman" w:hAnsi="Times New Roman" w:cs="Times New Roman"/>
                <w:i/>
                <w:sz w:val="24"/>
                <w:szCs w:val="24"/>
              </w:rPr>
              <w:t>(номер и дата государственной  регистрации)</w:t>
            </w:r>
          </w:p>
          <w:p w:rsidR="00162531" w:rsidRPr="00162531" w:rsidRDefault="00162531" w:rsidP="008F6337">
            <w:pPr>
              <w:pStyle w:val="ConsPlusNonformat"/>
              <w:widowControl/>
              <w:rPr>
                <w:rFonts w:ascii="Times New Roman" w:hAnsi="Times New Roman" w:cs="Times New Roman"/>
                <w:sz w:val="24"/>
                <w:szCs w:val="24"/>
              </w:rPr>
            </w:pPr>
            <w:r w:rsidRPr="00162531">
              <w:rPr>
                <w:rFonts w:ascii="Times New Roman" w:hAnsi="Times New Roman" w:cs="Times New Roman"/>
                <w:sz w:val="24"/>
                <w:szCs w:val="24"/>
              </w:rPr>
              <w:t>телефон (факс)________________________________________</w:t>
            </w:r>
          </w:p>
          <w:p w:rsidR="00162531" w:rsidRPr="00162531" w:rsidRDefault="00162531" w:rsidP="008F6337">
            <w:pPr>
              <w:pStyle w:val="ConsPlusNonformat"/>
              <w:widowControl/>
              <w:rPr>
                <w:rFonts w:ascii="Times New Roman" w:hAnsi="Times New Roman" w:cs="Times New Roman"/>
                <w:i/>
                <w:sz w:val="24"/>
                <w:szCs w:val="24"/>
              </w:rPr>
            </w:pPr>
            <w:r w:rsidRPr="00162531">
              <w:rPr>
                <w:rFonts w:ascii="Times New Roman" w:hAnsi="Times New Roman" w:cs="Times New Roman"/>
                <w:sz w:val="24"/>
                <w:szCs w:val="24"/>
                <w:lang w:val="en-US"/>
              </w:rPr>
              <w:t>e</w:t>
            </w:r>
            <w:r w:rsidRPr="00162531">
              <w:rPr>
                <w:rFonts w:ascii="Times New Roman" w:hAnsi="Times New Roman" w:cs="Times New Roman"/>
                <w:sz w:val="24"/>
                <w:szCs w:val="24"/>
              </w:rPr>
              <w:t>-</w:t>
            </w:r>
            <w:r w:rsidRPr="00162531">
              <w:rPr>
                <w:rFonts w:ascii="Times New Roman" w:hAnsi="Times New Roman" w:cs="Times New Roman"/>
                <w:sz w:val="24"/>
                <w:szCs w:val="24"/>
                <w:lang w:val="en-US"/>
              </w:rPr>
              <w:t>mail</w:t>
            </w:r>
            <w:r w:rsidRPr="00162531">
              <w:rPr>
                <w:rFonts w:ascii="Times New Roman" w:hAnsi="Times New Roman" w:cs="Times New Roman"/>
                <w:sz w:val="24"/>
                <w:szCs w:val="24"/>
              </w:rPr>
              <w:t xml:space="preserve"> ______________________________ </w:t>
            </w:r>
            <w:r w:rsidRPr="00162531">
              <w:rPr>
                <w:rFonts w:ascii="Times New Roman" w:hAnsi="Times New Roman" w:cs="Times New Roman"/>
                <w:i/>
                <w:sz w:val="24"/>
                <w:szCs w:val="24"/>
              </w:rPr>
              <w:t>(при наличии)</w:t>
            </w:r>
          </w:p>
          <w:p w:rsidR="00162531" w:rsidRPr="00162531" w:rsidRDefault="00162531" w:rsidP="008F6337">
            <w:pPr>
              <w:pStyle w:val="ConsPlusNonformat"/>
              <w:widowControl/>
              <w:rPr>
                <w:rFonts w:ascii="Times New Roman" w:hAnsi="Times New Roman" w:cs="Times New Roman"/>
                <w:sz w:val="24"/>
                <w:szCs w:val="24"/>
              </w:rPr>
            </w:pPr>
            <w:proofErr w:type="gramStart"/>
            <w:r w:rsidRPr="00162531">
              <w:rPr>
                <w:rFonts w:ascii="Times New Roman" w:hAnsi="Times New Roman" w:cs="Times New Roman"/>
                <w:b/>
                <w:bCs/>
                <w:sz w:val="24"/>
                <w:szCs w:val="24"/>
              </w:rPr>
              <w:t>действующий</w:t>
            </w:r>
            <w:proofErr w:type="gramEnd"/>
            <w:r w:rsidRPr="00162531">
              <w:rPr>
                <w:rFonts w:ascii="Times New Roman" w:hAnsi="Times New Roman" w:cs="Times New Roman"/>
                <w:b/>
                <w:bCs/>
                <w:sz w:val="24"/>
                <w:szCs w:val="24"/>
              </w:rPr>
              <w:t xml:space="preserve"> по доверенности №__</w:t>
            </w:r>
            <w:r w:rsidRPr="00162531">
              <w:rPr>
                <w:rFonts w:ascii="Times New Roman" w:hAnsi="Times New Roman" w:cs="Times New Roman"/>
                <w:sz w:val="24"/>
                <w:szCs w:val="24"/>
              </w:rPr>
              <w:t>_______ от _________</w:t>
            </w:r>
          </w:p>
          <w:p w:rsidR="00162531" w:rsidRPr="00162531" w:rsidRDefault="00162531" w:rsidP="008F6337">
            <w:pPr>
              <w:pStyle w:val="ConsPlusNonformat"/>
              <w:widowControl/>
              <w:rPr>
                <w:rFonts w:ascii="Times New Roman" w:hAnsi="Times New Roman" w:cs="Times New Roman"/>
                <w:i/>
                <w:sz w:val="24"/>
                <w:szCs w:val="24"/>
              </w:rPr>
            </w:pPr>
            <w:r w:rsidRPr="00162531">
              <w:rPr>
                <w:rFonts w:ascii="Times New Roman" w:hAnsi="Times New Roman" w:cs="Times New Roman"/>
                <w:sz w:val="24"/>
                <w:szCs w:val="24"/>
              </w:rPr>
              <w:t>за</w:t>
            </w:r>
            <w:r w:rsidRPr="00162531">
              <w:rPr>
                <w:rFonts w:ascii="Times New Roman" w:hAnsi="Times New Roman" w:cs="Times New Roman"/>
                <w:i/>
                <w:sz w:val="24"/>
                <w:szCs w:val="24"/>
              </w:rPr>
              <w:t xml:space="preserve"> ___________________________________________________</w:t>
            </w:r>
          </w:p>
          <w:p w:rsidR="00162531" w:rsidRPr="00162531" w:rsidRDefault="00162531" w:rsidP="008F6337">
            <w:pPr>
              <w:pStyle w:val="ConsPlusNonformat"/>
              <w:widowControl/>
              <w:rPr>
                <w:rFonts w:ascii="Times New Roman" w:hAnsi="Times New Roman" w:cs="Times New Roman"/>
                <w:sz w:val="24"/>
                <w:szCs w:val="24"/>
              </w:rPr>
            </w:pPr>
            <w:r w:rsidRPr="00162531">
              <w:rPr>
                <w:rFonts w:ascii="Times New Roman" w:hAnsi="Times New Roman" w:cs="Times New Roman"/>
                <w:sz w:val="24"/>
                <w:szCs w:val="24"/>
              </w:rPr>
              <w:t xml:space="preserve">                                            </w:t>
            </w:r>
            <w:r w:rsidRPr="00162531">
              <w:rPr>
                <w:rFonts w:ascii="Times New Roman" w:hAnsi="Times New Roman" w:cs="Times New Roman"/>
                <w:i/>
                <w:iCs/>
                <w:sz w:val="24"/>
                <w:szCs w:val="24"/>
              </w:rPr>
              <w:t xml:space="preserve"> </w:t>
            </w:r>
            <w:proofErr w:type="gramStart"/>
            <w:r w:rsidRPr="00162531">
              <w:rPr>
                <w:rFonts w:ascii="Times New Roman" w:hAnsi="Times New Roman" w:cs="Times New Roman"/>
                <w:i/>
                <w:iCs/>
                <w:sz w:val="24"/>
                <w:szCs w:val="24"/>
              </w:rPr>
              <w:t>(ФИО, организация, ИП,</w:t>
            </w:r>
            <w:r w:rsidRPr="00162531">
              <w:rPr>
                <w:rFonts w:ascii="Times New Roman" w:hAnsi="Times New Roman" w:cs="Times New Roman"/>
                <w:sz w:val="24"/>
                <w:szCs w:val="24"/>
              </w:rPr>
              <w:t xml:space="preserve"> </w:t>
            </w:r>
            <w:proofErr w:type="gramEnd"/>
          </w:p>
          <w:p w:rsidR="00162531" w:rsidRPr="00162531" w:rsidRDefault="00162531" w:rsidP="008F6337">
            <w:pPr>
              <w:pStyle w:val="ConsPlusNonformat"/>
              <w:widowControl/>
              <w:rPr>
                <w:rFonts w:ascii="Times New Roman" w:hAnsi="Times New Roman" w:cs="Times New Roman"/>
                <w:sz w:val="24"/>
                <w:szCs w:val="24"/>
              </w:rPr>
            </w:pPr>
            <w:r w:rsidRPr="00162531">
              <w:rPr>
                <w:rFonts w:ascii="Times New Roman" w:hAnsi="Times New Roman" w:cs="Times New Roman"/>
                <w:sz w:val="24"/>
                <w:szCs w:val="24"/>
              </w:rPr>
              <w:t>Паспортные данные___________________________________</w:t>
            </w:r>
          </w:p>
          <w:p w:rsidR="00162531" w:rsidRPr="00162531" w:rsidRDefault="00162531" w:rsidP="008F6337">
            <w:pPr>
              <w:pStyle w:val="ConsPlusNonformat"/>
              <w:widowControl/>
              <w:jc w:val="center"/>
              <w:rPr>
                <w:rFonts w:ascii="Times New Roman" w:hAnsi="Times New Roman" w:cs="Times New Roman"/>
                <w:i/>
                <w:sz w:val="24"/>
                <w:szCs w:val="24"/>
              </w:rPr>
            </w:pPr>
            <w:r w:rsidRPr="00162531">
              <w:rPr>
                <w:rFonts w:ascii="Times New Roman" w:hAnsi="Times New Roman" w:cs="Times New Roman"/>
                <w:i/>
                <w:sz w:val="24"/>
                <w:szCs w:val="24"/>
              </w:rPr>
              <w:t xml:space="preserve"> (серия, номер)</w:t>
            </w:r>
          </w:p>
          <w:p w:rsidR="00162531" w:rsidRPr="00162531" w:rsidRDefault="00162531" w:rsidP="008F6337">
            <w:pPr>
              <w:pStyle w:val="ConsPlusNonformat"/>
              <w:widowControl/>
              <w:rPr>
                <w:rFonts w:ascii="Times New Roman" w:hAnsi="Times New Roman" w:cs="Times New Roman"/>
                <w:sz w:val="24"/>
                <w:szCs w:val="24"/>
              </w:rPr>
            </w:pPr>
            <w:r w:rsidRPr="00162531">
              <w:rPr>
                <w:rFonts w:ascii="Times New Roman" w:hAnsi="Times New Roman" w:cs="Times New Roman"/>
                <w:sz w:val="24"/>
                <w:szCs w:val="24"/>
              </w:rPr>
              <w:t>______________________________________________________</w:t>
            </w:r>
          </w:p>
          <w:p w:rsidR="00162531" w:rsidRPr="00162531" w:rsidRDefault="00162531" w:rsidP="008F6337">
            <w:pPr>
              <w:pStyle w:val="ConsPlusNonformat"/>
              <w:widowControl/>
              <w:jc w:val="center"/>
              <w:rPr>
                <w:rFonts w:ascii="Times New Roman" w:hAnsi="Times New Roman" w:cs="Times New Roman"/>
                <w:i/>
                <w:sz w:val="24"/>
                <w:szCs w:val="24"/>
              </w:rPr>
            </w:pPr>
            <w:r w:rsidRPr="00162531">
              <w:rPr>
                <w:rFonts w:ascii="Times New Roman" w:hAnsi="Times New Roman" w:cs="Times New Roman"/>
                <w:i/>
                <w:sz w:val="24"/>
                <w:szCs w:val="24"/>
              </w:rPr>
              <w:t xml:space="preserve">(кем и когда </w:t>
            </w:r>
            <w:proofErr w:type="gramStart"/>
            <w:r w:rsidRPr="00162531">
              <w:rPr>
                <w:rFonts w:ascii="Times New Roman" w:hAnsi="Times New Roman" w:cs="Times New Roman"/>
                <w:i/>
                <w:sz w:val="24"/>
                <w:szCs w:val="24"/>
              </w:rPr>
              <w:t>выдан</w:t>
            </w:r>
            <w:proofErr w:type="gramEnd"/>
            <w:r w:rsidRPr="00162531">
              <w:rPr>
                <w:rFonts w:ascii="Times New Roman" w:hAnsi="Times New Roman" w:cs="Times New Roman"/>
                <w:i/>
                <w:sz w:val="24"/>
                <w:szCs w:val="24"/>
              </w:rPr>
              <w:t>)</w:t>
            </w:r>
          </w:p>
          <w:p w:rsidR="00162531" w:rsidRPr="00162531" w:rsidRDefault="00162531" w:rsidP="008F6337">
            <w:pPr>
              <w:pStyle w:val="ConsPlusNonformat"/>
              <w:widowControl/>
              <w:rPr>
                <w:rFonts w:ascii="Times New Roman" w:hAnsi="Times New Roman" w:cs="Times New Roman"/>
                <w:sz w:val="24"/>
                <w:szCs w:val="24"/>
              </w:rPr>
            </w:pPr>
            <w:r w:rsidRPr="00162531">
              <w:rPr>
                <w:rFonts w:ascii="Times New Roman" w:hAnsi="Times New Roman" w:cs="Times New Roman"/>
                <w:sz w:val="24"/>
                <w:szCs w:val="24"/>
              </w:rPr>
              <w:t>Дата рождения_____________________</w:t>
            </w:r>
          </w:p>
          <w:p w:rsidR="00162531" w:rsidRPr="00162531" w:rsidRDefault="00162531" w:rsidP="008F6337">
            <w:pPr>
              <w:pStyle w:val="ConsPlusNonformat"/>
              <w:widowControl/>
              <w:rPr>
                <w:rFonts w:ascii="Times New Roman" w:hAnsi="Times New Roman" w:cs="Times New Roman"/>
                <w:sz w:val="24"/>
                <w:szCs w:val="24"/>
              </w:rPr>
            </w:pPr>
            <w:r w:rsidRPr="00162531">
              <w:rPr>
                <w:rFonts w:ascii="Times New Roman" w:hAnsi="Times New Roman" w:cs="Times New Roman"/>
                <w:sz w:val="24"/>
                <w:szCs w:val="24"/>
              </w:rPr>
              <w:t>Адрес_______________________________________________</w:t>
            </w:r>
          </w:p>
          <w:p w:rsidR="00162531" w:rsidRPr="00162531" w:rsidRDefault="00162531" w:rsidP="008F6337">
            <w:pPr>
              <w:pStyle w:val="ConsPlusNonformat"/>
              <w:widowControl/>
              <w:rPr>
                <w:rFonts w:ascii="Times New Roman" w:hAnsi="Times New Roman" w:cs="Times New Roman"/>
                <w:sz w:val="24"/>
                <w:szCs w:val="24"/>
              </w:rPr>
            </w:pPr>
            <w:r w:rsidRPr="00162531">
              <w:rPr>
                <w:rFonts w:ascii="Times New Roman" w:hAnsi="Times New Roman" w:cs="Times New Roman"/>
                <w:sz w:val="24"/>
                <w:szCs w:val="24"/>
              </w:rPr>
              <w:t>ИНН____________________________</w:t>
            </w:r>
          </w:p>
          <w:p w:rsidR="00162531" w:rsidRPr="00162531" w:rsidRDefault="00162531" w:rsidP="008F6337">
            <w:pPr>
              <w:pStyle w:val="ConsPlusNonformat"/>
              <w:widowControl/>
              <w:jc w:val="center"/>
              <w:rPr>
                <w:rFonts w:ascii="Times New Roman" w:hAnsi="Times New Roman" w:cs="Times New Roman"/>
                <w:i/>
                <w:sz w:val="24"/>
                <w:szCs w:val="24"/>
              </w:rPr>
            </w:pPr>
            <w:r w:rsidRPr="00162531">
              <w:rPr>
                <w:rFonts w:ascii="Times New Roman" w:hAnsi="Times New Roman" w:cs="Times New Roman"/>
                <w:i/>
                <w:sz w:val="24"/>
                <w:szCs w:val="24"/>
              </w:rPr>
              <w:t>(номер и дата государственной  регистрации)</w:t>
            </w:r>
          </w:p>
          <w:p w:rsidR="00162531" w:rsidRPr="00162531" w:rsidRDefault="00162531" w:rsidP="008F6337">
            <w:pPr>
              <w:pStyle w:val="ConsPlusNonformat"/>
              <w:widowControl/>
              <w:rPr>
                <w:rFonts w:ascii="Times New Roman" w:hAnsi="Times New Roman" w:cs="Times New Roman"/>
                <w:sz w:val="24"/>
                <w:szCs w:val="24"/>
              </w:rPr>
            </w:pPr>
            <w:r w:rsidRPr="00162531">
              <w:rPr>
                <w:rFonts w:ascii="Times New Roman" w:hAnsi="Times New Roman" w:cs="Times New Roman"/>
                <w:sz w:val="24"/>
                <w:szCs w:val="24"/>
              </w:rPr>
              <w:t>телефон (факс)________________________________________</w:t>
            </w:r>
          </w:p>
          <w:p w:rsidR="00162531" w:rsidRPr="00162531" w:rsidRDefault="00162531" w:rsidP="008F6337">
            <w:pPr>
              <w:pStyle w:val="ConsPlusNonformat"/>
              <w:widowControl/>
              <w:rPr>
                <w:rFonts w:ascii="Times New Roman" w:hAnsi="Times New Roman" w:cs="Times New Roman"/>
                <w:i/>
                <w:sz w:val="24"/>
                <w:szCs w:val="24"/>
              </w:rPr>
            </w:pPr>
            <w:r w:rsidRPr="00162531">
              <w:rPr>
                <w:rFonts w:ascii="Times New Roman" w:hAnsi="Times New Roman" w:cs="Times New Roman"/>
                <w:sz w:val="24"/>
                <w:szCs w:val="24"/>
                <w:lang w:val="en-US"/>
              </w:rPr>
              <w:t>e</w:t>
            </w:r>
            <w:r w:rsidRPr="00162531">
              <w:rPr>
                <w:rFonts w:ascii="Times New Roman" w:hAnsi="Times New Roman" w:cs="Times New Roman"/>
                <w:sz w:val="24"/>
                <w:szCs w:val="24"/>
              </w:rPr>
              <w:t>-</w:t>
            </w:r>
            <w:r w:rsidRPr="00162531">
              <w:rPr>
                <w:rFonts w:ascii="Times New Roman" w:hAnsi="Times New Roman" w:cs="Times New Roman"/>
                <w:sz w:val="24"/>
                <w:szCs w:val="24"/>
                <w:lang w:val="en-US"/>
              </w:rPr>
              <w:t>mail</w:t>
            </w:r>
            <w:r w:rsidRPr="00162531">
              <w:rPr>
                <w:rFonts w:ascii="Times New Roman" w:hAnsi="Times New Roman" w:cs="Times New Roman"/>
                <w:sz w:val="24"/>
                <w:szCs w:val="24"/>
              </w:rPr>
              <w:t xml:space="preserve"> ______________________________ </w:t>
            </w:r>
            <w:r w:rsidRPr="00162531">
              <w:rPr>
                <w:rFonts w:ascii="Times New Roman" w:hAnsi="Times New Roman" w:cs="Times New Roman"/>
                <w:i/>
                <w:sz w:val="24"/>
                <w:szCs w:val="24"/>
              </w:rPr>
              <w:t>(при наличии)</w:t>
            </w:r>
          </w:p>
        </w:tc>
      </w:tr>
      <w:tr w:rsidR="00162531" w:rsidRPr="00162531" w:rsidTr="008F6337">
        <w:trPr>
          <w:cantSplit/>
        </w:trPr>
        <w:tc>
          <w:tcPr>
            <w:tcW w:w="3179" w:type="dxa"/>
            <w:shd w:val="clear" w:color="auto" w:fill="auto"/>
          </w:tcPr>
          <w:p w:rsidR="00162531" w:rsidRPr="00162531" w:rsidRDefault="00162531" w:rsidP="008F6337">
            <w:pPr>
              <w:pStyle w:val="ConsPlusNonformat"/>
              <w:widowControl/>
              <w:snapToGrid w:val="0"/>
              <w:rPr>
                <w:rFonts w:ascii="Times New Roman" w:hAnsi="Times New Roman" w:cs="Times New Roman"/>
                <w:sz w:val="24"/>
                <w:szCs w:val="24"/>
              </w:rPr>
            </w:pPr>
          </w:p>
        </w:tc>
        <w:tc>
          <w:tcPr>
            <w:tcW w:w="6335" w:type="dxa"/>
            <w:vMerge/>
            <w:shd w:val="clear" w:color="auto" w:fill="auto"/>
          </w:tcPr>
          <w:p w:rsidR="00162531" w:rsidRPr="00162531" w:rsidRDefault="00162531" w:rsidP="008F6337">
            <w:pPr>
              <w:snapToGrid w:val="0"/>
              <w:spacing w:after="200"/>
            </w:pPr>
          </w:p>
        </w:tc>
      </w:tr>
    </w:tbl>
    <w:p w:rsidR="00162531" w:rsidRPr="00162531" w:rsidRDefault="00162531" w:rsidP="00162531">
      <w:pPr>
        <w:pStyle w:val="ConsPlusNormal"/>
        <w:widowControl/>
        <w:ind w:firstLine="0"/>
        <w:jc w:val="right"/>
        <w:rPr>
          <w:sz w:val="24"/>
          <w:szCs w:val="24"/>
        </w:rPr>
      </w:pPr>
    </w:p>
    <w:p w:rsidR="00162531" w:rsidRPr="00162531" w:rsidRDefault="00162531" w:rsidP="00162531">
      <w:pPr>
        <w:pStyle w:val="ConsPlusNonformat"/>
        <w:widowControl/>
        <w:jc w:val="center"/>
        <w:rPr>
          <w:rFonts w:ascii="Times New Roman" w:hAnsi="Times New Roman" w:cs="Times New Roman"/>
          <w:b/>
          <w:sz w:val="24"/>
          <w:szCs w:val="24"/>
        </w:rPr>
      </w:pPr>
      <w:r w:rsidRPr="00162531">
        <w:rPr>
          <w:rFonts w:ascii="Times New Roman" w:hAnsi="Times New Roman" w:cs="Times New Roman"/>
          <w:b/>
          <w:sz w:val="24"/>
          <w:szCs w:val="24"/>
        </w:rPr>
        <w:lastRenderedPageBreak/>
        <w:t>ЗАЯВЛЕНИЕ</w:t>
      </w:r>
    </w:p>
    <w:p w:rsidR="00162531" w:rsidRPr="00162531" w:rsidRDefault="00162531" w:rsidP="00162531">
      <w:pPr>
        <w:pStyle w:val="ConsPlusNonformat"/>
        <w:widowControl/>
        <w:jc w:val="center"/>
        <w:rPr>
          <w:rFonts w:ascii="Times New Roman" w:hAnsi="Times New Roman" w:cs="Times New Roman"/>
          <w:b/>
          <w:bCs/>
          <w:sz w:val="24"/>
          <w:szCs w:val="24"/>
        </w:rPr>
      </w:pPr>
    </w:p>
    <w:p w:rsidR="00162531" w:rsidRPr="00162531" w:rsidRDefault="00162531" w:rsidP="00162531">
      <w:pPr>
        <w:pBdr>
          <w:bottom w:val="single" w:sz="8" w:space="2" w:color="000000"/>
        </w:pBdr>
        <w:ind w:firstLine="708"/>
      </w:pPr>
      <w:r w:rsidRPr="00162531">
        <w:t>Прошу Вас присвоить (установить) адрес (местоположение) объекту недвижимости ________________________________________________________________________________________</w:t>
      </w:r>
    </w:p>
    <w:p w:rsidR="00162531" w:rsidRPr="00162531" w:rsidRDefault="00162531" w:rsidP="00162531">
      <w:pPr>
        <w:pBdr>
          <w:bottom w:val="single" w:sz="8" w:space="2" w:color="000000"/>
        </w:pBdr>
        <w:ind w:firstLine="708"/>
      </w:pPr>
    </w:p>
    <w:p w:rsidR="00162531" w:rsidRPr="00162531" w:rsidRDefault="00162531" w:rsidP="00162531">
      <w:pPr>
        <w:ind w:firstLine="708"/>
      </w:pPr>
      <w:r w:rsidRPr="00162531">
        <w:t>______________________________________________________________________________</w:t>
      </w:r>
    </w:p>
    <w:p w:rsidR="00162531" w:rsidRPr="00162531" w:rsidRDefault="00162531" w:rsidP="00162531">
      <w:pPr>
        <w:spacing w:line="240" w:lineRule="exact"/>
      </w:pPr>
      <w:r w:rsidRPr="00162531">
        <w:t>Я согласен (а) на обработку персональных данных в Администрации Ходзинского сельского поселения</w:t>
      </w:r>
    </w:p>
    <w:p w:rsidR="00162531" w:rsidRPr="00162531" w:rsidRDefault="00162531" w:rsidP="00162531">
      <w:pPr>
        <w:spacing w:line="240" w:lineRule="exact"/>
      </w:pPr>
    </w:p>
    <w:p w:rsidR="00162531" w:rsidRPr="00162531" w:rsidRDefault="00162531" w:rsidP="00162531">
      <w:pPr>
        <w:spacing w:line="240" w:lineRule="exact"/>
      </w:pPr>
    </w:p>
    <w:p w:rsidR="00162531" w:rsidRPr="00162531" w:rsidRDefault="00162531" w:rsidP="00162531">
      <w:r w:rsidRPr="00162531">
        <w:t>Подпись заявителя____________________                              ____________________</w:t>
      </w:r>
    </w:p>
    <w:p w:rsidR="00162531" w:rsidRPr="00162531" w:rsidRDefault="00162531" w:rsidP="00162531">
      <w:pPr>
        <w:rPr>
          <w:i/>
        </w:rPr>
      </w:pPr>
      <w:r w:rsidRPr="00162531">
        <w:t xml:space="preserve">                                                                                                   </w:t>
      </w:r>
      <w:r w:rsidRPr="00162531">
        <w:rPr>
          <w:i/>
        </w:rPr>
        <w:t>(расшифровать)</w:t>
      </w:r>
    </w:p>
    <w:p w:rsidR="00162531" w:rsidRPr="00162531" w:rsidRDefault="00162531" w:rsidP="00162531">
      <w:pPr>
        <w:rPr>
          <w:b/>
        </w:rPr>
      </w:pPr>
    </w:p>
    <w:p w:rsidR="00162531" w:rsidRPr="00162531" w:rsidRDefault="00162531" w:rsidP="00162531">
      <w:pPr>
        <w:rPr>
          <w:b/>
        </w:rPr>
      </w:pPr>
    </w:p>
    <w:p w:rsidR="00162531" w:rsidRDefault="00162531" w:rsidP="00162531">
      <w:pPr>
        <w:pStyle w:val="100"/>
        <w:numPr>
          <w:ilvl w:val="8"/>
          <w:numId w:val="27"/>
        </w:numPr>
        <w:tabs>
          <w:tab w:val="num" w:pos="0"/>
        </w:tabs>
        <w:ind w:right="-185" w:firstLine="720"/>
        <w:jc w:val="both"/>
        <w:rPr>
          <w:sz w:val="24"/>
          <w:szCs w:val="24"/>
        </w:rPr>
      </w:pPr>
      <w:r w:rsidRPr="00162531">
        <w:rPr>
          <w:sz w:val="24"/>
          <w:szCs w:val="24"/>
        </w:rPr>
        <w:t xml:space="preserve">                                                                          </w:t>
      </w:r>
    </w:p>
    <w:p w:rsidR="00162531" w:rsidRDefault="00162531" w:rsidP="00162531">
      <w:pPr>
        <w:pStyle w:val="a8"/>
        <w:rPr>
          <w:lang w:eastAsia="ar-SA"/>
        </w:rPr>
      </w:pPr>
    </w:p>
    <w:p w:rsidR="00162531" w:rsidRDefault="00162531" w:rsidP="00162531">
      <w:pPr>
        <w:pStyle w:val="a8"/>
        <w:rPr>
          <w:lang w:eastAsia="ar-SA"/>
        </w:rPr>
      </w:pPr>
    </w:p>
    <w:p w:rsidR="00162531" w:rsidRDefault="00162531" w:rsidP="00162531">
      <w:pPr>
        <w:pStyle w:val="a8"/>
        <w:rPr>
          <w:lang w:eastAsia="ar-SA"/>
        </w:rPr>
      </w:pPr>
    </w:p>
    <w:p w:rsidR="00162531" w:rsidRDefault="00162531" w:rsidP="00162531">
      <w:pPr>
        <w:pStyle w:val="a8"/>
        <w:rPr>
          <w:lang w:eastAsia="ar-SA"/>
        </w:rPr>
      </w:pPr>
    </w:p>
    <w:p w:rsidR="00162531" w:rsidRDefault="00162531" w:rsidP="00162531">
      <w:pPr>
        <w:pStyle w:val="a8"/>
        <w:rPr>
          <w:lang w:eastAsia="ar-SA"/>
        </w:rPr>
      </w:pPr>
    </w:p>
    <w:p w:rsidR="00162531" w:rsidRDefault="00162531" w:rsidP="00162531">
      <w:pPr>
        <w:pStyle w:val="a8"/>
        <w:rPr>
          <w:lang w:eastAsia="ar-SA"/>
        </w:rPr>
      </w:pPr>
    </w:p>
    <w:p w:rsidR="00162531" w:rsidRDefault="00162531" w:rsidP="00162531">
      <w:pPr>
        <w:pStyle w:val="a8"/>
        <w:rPr>
          <w:lang w:eastAsia="ar-SA"/>
        </w:rPr>
      </w:pPr>
    </w:p>
    <w:p w:rsidR="00162531" w:rsidRDefault="00162531" w:rsidP="00162531">
      <w:pPr>
        <w:pStyle w:val="a8"/>
        <w:rPr>
          <w:lang w:eastAsia="ar-SA"/>
        </w:rPr>
      </w:pPr>
    </w:p>
    <w:p w:rsidR="00162531" w:rsidRDefault="00162531" w:rsidP="00162531">
      <w:pPr>
        <w:pStyle w:val="a8"/>
        <w:rPr>
          <w:lang w:eastAsia="ar-SA"/>
        </w:rPr>
      </w:pPr>
    </w:p>
    <w:p w:rsidR="00162531" w:rsidRDefault="00162531" w:rsidP="00162531">
      <w:pPr>
        <w:pStyle w:val="a8"/>
        <w:rPr>
          <w:lang w:eastAsia="ar-SA"/>
        </w:rPr>
      </w:pPr>
    </w:p>
    <w:p w:rsidR="00162531" w:rsidRDefault="00162531" w:rsidP="00162531">
      <w:pPr>
        <w:pStyle w:val="a8"/>
        <w:rPr>
          <w:lang w:eastAsia="ar-SA"/>
        </w:rPr>
      </w:pPr>
    </w:p>
    <w:p w:rsidR="00162531" w:rsidRDefault="00162531" w:rsidP="00162531">
      <w:pPr>
        <w:pStyle w:val="a8"/>
        <w:rPr>
          <w:lang w:eastAsia="ar-SA"/>
        </w:rPr>
      </w:pPr>
    </w:p>
    <w:p w:rsidR="00162531" w:rsidRDefault="00162531" w:rsidP="00162531">
      <w:pPr>
        <w:pStyle w:val="a8"/>
        <w:rPr>
          <w:lang w:eastAsia="ar-SA"/>
        </w:rPr>
      </w:pPr>
    </w:p>
    <w:p w:rsidR="00162531" w:rsidRDefault="00162531" w:rsidP="00162531">
      <w:pPr>
        <w:pStyle w:val="a8"/>
        <w:rPr>
          <w:lang w:eastAsia="ar-SA"/>
        </w:rPr>
      </w:pPr>
    </w:p>
    <w:p w:rsidR="00162531" w:rsidRDefault="00162531" w:rsidP="00162531">
      <w:pPr>
        <w:pStyle w:val="a8"/>
        <w:rPr>
          <w:lang w:eastAsia="ar-SA"/>
        </w:rPr>
      </w:pPr>
    </w:p>
    <w:p w:rsidR="00162531" w:rsidRDefault="00162531" w:rsidP="00162531">
      <w:pPr>
        <w:pStyle w:val="a8"/>
        <w:rPr>
          <w:lang w:eastAsia="ar-SA"/>
        </w:rPr>
      </w:pPr>
    </w:p>
    <w:p w:rsidR="00162531" w:rsidRDefault="00162531" w:rsidP="00162531">
      <w:pPr>
        <w:pStyle w:val="a8"/>
        <w:rPr>
          <w:lang w:eastAsia="ar-SA"/>
        </w:rPr>
      </w:pPr>
    </w:p>
    <w:p w:rsidR="00162531" w:rsidRDefault="00162531" w:rsidP="00162531">
      <w:pPr>
        <w:pStyle w:val="a8"/>
        <w:rPr>
          <w:lang w:eastAsia="ar-SA"/>
        </w:rPr>
      </w:pPr>
    </w:p>
    <w:p w:rsidR="00162531" w:rsidRDefault="00162531" w:rsidP="00162531">
      <w:pPr>
        <w:pStyle w:val="a8"/>
        <w:rPr>
          <w:lang w:eastAsia="ar-SA"/>
        </w:rPr>
      </w:pPr>
    </w:p>
    <w:p w:rsidR="00162531" w:rsidRDefault="00162531" w:rsidP="00162531">
      <w:pPr>
        <w:pStyle w:val="a8"/>
        <w:rPr>
          <w:lang w:eastAsia="ar-SA"/>
        </w:rPr>
      </w:pPr>
    </w:p>
    <w:p w:rsidR="00162531" w:rsidRDefault="00162531" w:rsidP="00162531">
      <w:pPr>
        <w:pStyle w:val="a8"/>
        <w:rPr>
          <w:lang w:eastAsia="ar-SA"/>
        </w:rPr>
      </w:pPr>
    </w:p>
    <w:p w:rsidR="00162531" w:rsidRDefault="00162531" w:rsidP="00162531">
      <w:pPr>
        <w:pStyle w:val="a8"/>
        <w:rPr>
          <w:lang w:eastAsia="ar-SA"/>
        </w:rPr>
      </w:pPr>
    </w:p>
    <w:p w:rsidR="00162531" w:rsidRDefault="00162531" w:rsidP="00162531">
      <w:pPr>
        <w:pStyle w:val="a8"/>
        <w:rPr>
          <w:lang w:eastAsia="ar-SA"/>
        </w:rPr>
      </w:pPr>
    </w:p>
    <w:p w:rsidR="00162531" w:rsidRDefault="00162531" w:rsidP="00162531">
      <w:pPr>
        <w:pStyle w:val="a8"/>
        <w:rPr>
          <w:lang w:eastAsia="ar-SA"/>
        </w:rPr>
      </w:pPr>
    </w:p>
    <w:p w:rsidR="00162531" w:rsidRDefault="00162531" w:rsidP="00162531">
      <w:pPr>
        <w:pStyle w:val="a8"/>
        <w:rPr>
          <w:lang w:eastAsia="ar-SA"/>
        </w:rPr>
      </w:pPr>
    </w:p>
    <w:p w:rsidR="00162531" w:rsidRDefault="00162531" w:rsidP="00162531">
      <w:pPr>
        <w:pStyle w:val="a8"/>
        <w:rPr>
          <w:lang w:eastAsia="ar-SA"/>
        </w:rPr>
      </w:pPr>
    </w:p>
    <w:p w:rsidR="00162531" w:rsidRDefault="00162531" w:rsidP="00162531">
      <w:pPr>
        <w:pStyle w:val="a8"/>
        <w:rPr>
          <w:lang w:eastAsia="ar-SA"/>
        </w:rPr>
      </w:pPr>
    </w:p>
    <w:p w:rsidR="00162531" w:rsidRPr="00162531" w:rsidRDefault="00162531" w:rsidP="00162531">
      <w:pPr>
        <w:pStyle w:val="a8"/>
        <w:rPr>
          <w:lang w:eastAsia="ar-SA"/>
        </w:rPr>
      </w:pPr>
    </w:p>
    <w:p w:rsidR="00162531" w:rsidRPr="00162531" w:rsidRDefault="00162531" w:rsidP="00162531">
      <w:pPr>
        <w:pStyle w:val="3"/>
        <w:spacing w:before="0"/>
        <w:ind w:firstLine="720"/>
        <w:jc w:val="right"/>
        <w:rPr>
          <w:rFonts w:ascii="Times New Roman" w:hAnsi="Times New Roman" w:cs="Times New Roman"/>
        </w:rPr>
      </w:pPr>
      <w:r w:rsidRPr="00162531">
        <w:rPr>
          <w:rFonts w:ascii="Times New Roman" w:hAnsi="Times New Roman" w:cs="Times New Roman"/>
        </w:rPr>
        <w:lastRenderedPageBreak/>
        <w:t>Приложение № 3</w:t>
      </w:r>
    </w:p>
    <w:p w:rsidR="00162531" w:rsidRPr="00162531" w:rsidRDefault="00162531" w:rsidP="00162531">
      <w:pPr>
        <w:jc w:val="right"/>
      </w:pPr>
      <w:r w:rsidRPr="00162531">
        <w:t xml:space="preserve">                                                                                                        </w:t>
      </w:r>
    </w:p>
    <w:p w:rsidR="00162531" w:rsidRPr="00162531" w:rsidRDefault="00162531" w:rsidP="00162531">
      <w:pPr>
        <w:jc w:val="right"/>
      </w:pPr>
      <w:r w:rsidRPr="00162531">
        <w:t>к Административному регламенту</w:t>
      </w:r>
    </w:p>
    <w:p w:rsidR="00162531" w:rsidRPr="00162531" w:rsidRDefault="00162531" w:rsidP="00162531">
      <w:pPr>
        <w:jc w:val="right"/>
      </w:pPr>
      <w:r w:rsidRPr="00162531">
        <w:t xml:space="preserve">                                                    предоставление </w:t>
      </w:r>
      <w:proofErr w:type="gramStart"/>
      <w:r w:rsidRPr="00162531">
        <w:t>муниципальной</w:t>
      </w:r>
      <w:proofErr w:type="gramEnd"/>
      <w:r w:rsidRPr="00162531">
        <w:t xml:space="preserve"> </w:t>
      </w:r>
    </w:p>
    <w:p w:rsidR="00162531" w:rsidRPr="00162531" w:rsidRDefault="00162531" w:rsidP="00162531">
      <w:pPr>
        <w:jc w:val="right"/>
      </w:pPr>
      <w:r w:rsidRPr="00162531">
        <w:t xml:space="preserve">услуги присвоению адресов </w:t>
      </w:r>
    </w:p>
    <w:p w:rsidR="00162531" w:rsidRPr="00162531" w:rsidRDefault="00162531" w:rsidP="00162531">
      <w:pPr>
        <w:jc w:val="right"/>
      </w:pPr>
      <w:r w:rsidRPr="00162531">
        <w:t>объектам недвижимости, установлению</w:t>
      </w:r>
    </w:p>
    <w:p w:rsidR="00162531" w:rsidRPr="00162531" w:rsidRDefault="00162531" w:rsidP="00162531">
      <w:pPr>
        <w:jc w:val="right"/>
      </w:pPr>
      <w:r w:rsidRPr="00162531">
        <w:t xml:space="preserve"> местоположений строениям.</w:t>
      </w:r>
    </w:p>
    <w:p w:rsidR="00162531" w:rsidRPr="00162531" w:rsidRDefault="00162531" w:rsidP="00162531">
      <w:pPr>
        <w:tabs>
          <w:tab w:val="left" w:pos="2355"/>
          <w:tab w:val="center" w:pos="5032"/>
        </w:tabs>
        <w:jc w:val="right"/>
        <w:rPr>
          <w:bCs/>
          <w:color w:val="333333"/>
        </w:rPr>
      </w:pPr>
    </w:p>
    <w:p w:rsidR="00162531" w:rsidRPr="00162531" w:rsidRDefault="00162531" w:rsidP="00162531">
      <w:pPr>
        <w:pStyle w:val="ConsPlusNormal"/>
        <w:widowControl/>
        <w:ind w:firstLine="0"/>
        <w:jc w:val="center"/>
        <w:rPr>
          <w:rFonts w:ascii="Times New Roman" w:hAnsi="Times New Roman" w:cs="Times New Roman"/>
          <w:b/>
          <w:sz w:val="24"/>
          <w:szCs w:val="24"/>
        </w:rPr>
      </w:pPr>
      <w:r w:rsidRPr="00162531">
        <w:rPr>
          <w:rFonts w:ascii="Times New Roman" w:hAnsi="Times New Roman" w:cs="Times New Roman"/>
          <w:b/>
          <w:sz w:val="24"/>
          <w:szCs w:val="24"/>
        </w:rPr>
        <w:t>ОБРАЗЕЦ</w:t>
      </w:r>
    </w:p>
    <w:p w:rsidR="00162531" w:rsidRPr="00162531" w:rsidRDefault="00162531" w:rsidP="00162531">
      <w:pPr>
        <w:jc w:val="center"/>
        <w:rPr>
          <w:b/>
        </w:rPr>
      </w:pPr>
      <w:r w:rsidRPr="00162531">
        <w:rPr>
          <w:b/>
        </w:rPr>
        <w:t>заявления по присвоению адресов</w:t>
      </w:r>
    </w:p>
    <w:p w:rsidR="00162531" w:rsidRPr="00162531" w:rsidRDefault="00162531" w:rsidP="00162531">
      <w:pPr>
        <w:jc w:val="center"/>
        <w:rPr>
          <w:b/>
        </w:rPr>
      </w:pPr>
      <w:r w:rsidRPr="00162531">
        <w:rPr>
          <w:b/>
        </w:rPr>
        <w:t>объектам недвижимости, установлению</w:t>
      </w:r>
    </w:p>
    <w:p w:rsidR="00162531" w:rsidRPr="00162531" w:rsidRDefault="00162531" w:rsidP="00162531">
      <w:pPr>
        <w:pStyle w:val="ConsPlusNormal"/>
        <w:widowControl/>
        <w:ind w:firstLine="0"/>
        <w:jc w:val="center"/>
        <w:rPr>
          <w:rFonts w:ascii="Times New Roman" w:hAnsi="Times New Roman" w:cs="Times New Roman"/>
          <w:b/>
          <w:sz w:val="24"/>
          <w:szCs w:val="24"/>
        </w:rPr>
      </w:pPr>
      <w:r w:rsidRPr="00162531">
        <w:rPr>
          <w:rFonts w:ascii="Times New Roman" w:hAnsi="Times New Roman" w:cs="Times New Roman"/>
          <w:b/>
          <w:sz w:val="24"/>
          <w:szCs w:val="24"/>
        </w:rPr>
        <w:t>местоположений строениям</w:t>
      </w:r>
    </w:p>
    <w:p w:rsidR="00162531" w:rsidRPr="00162531" w:rsidRDefault="00162531" w:rsidP="00162531">
      <w:pPr>
        <w:pStyle w:val="ConsPlusNormal"/>
        <w:widowControl/>
        <w:ind w:firstLine="0"/>
        <w:jc w:val="center"/>
        <w:rPr>
          <w:rFonts w:ascii="Times New Roman" w:hAnsi="Times New Roman" w:cs="Times New Roman"/>
          <w:b/>
          <w:sz w:val="24"/>
          <w:szCs w:val="24"/>
        </w:rPr>
      </w:pPr>
    </w:p>
    <w:p w:rsidR="00162531" w:rsidRPr="00162531" w:rsidRDefault="00162531" w:rsidP="00162531">
      <w:pPr>
        <w:pStyle w:val="ConsPlusNormal"/>
        <w:widowControl/>
        <w:spacing w:line="360" w:lineRule="auto"/>
        <w:ind w:firstLine="0"/>
        <w:jc w:val="center"/>
        <w:rPr>
          <w:rFonts w:ascii="Times New Roman" w:hAnsi="Times New Roman" w:cs="Times New Roman"/>
          <w:b/>
          <w:bCs/>
          <w:sz w:val="24"/>
          <w:szCs w:val="24"/>
        </w:rPr>
      </w:pPr>
      <w:r w:rsidRPr="00162531">
        <w:rPr>
          <w:rFonts w:ascii="Times New Roman" w:hAnsi="Times New Roman" w:cs="Times New Roman"/>
          <w:b/>
          <w:bCs/>
          <w:sz w:val="24"/>
          <w:szCs w:val="24"/>
        </w:rPr>
        <w:t xml:space="preserve">для юридических лиц </w:t>
      </w:r>
    </w:p>
    <w:tbl>
      <w:tblPr>
        <w:tblW w:w="0" w:type="auto"/>
        <w:tblLayout w:type="fixed"/>
        <w:tblLook w:val="0000" w:firstRow="0" w:lastRow="0" w:firstColumn="0" w:lastColumn="0" w:noHBand="0" w:noVBand="0"/>
      </w:tblPr>
      <w:tblGrid>
        <w:gridCol w:w="3179"/>
        <w:gridCol w:w="6335"/>
      </w:tblGrid>
      <w:tr w:rsidR="00162531" w:rsidRPr="00162531" w:rsidTr="008F6337">
        <w:trPr>
          <w:cantSplit/>
        </w:trPr>
        <w:tc>
          <w:tcPr>
            <w:tcW w:w="3179" w:type="dxa"/>
            <w:shd w:val="clear" w:color="auto" w:fill="auto"/>
          </w:tcPr>
          <w:p w:rsidR="00162531" w:rsidRPr="00162531" w:rsidRDefault="00162531" w:rsidP="008F6337">
            <w:pPr>
              <w:pStyle w:val="ConsPlusNonformat"/>
              <w:widowControl/>
              <w:snapToGrid w:val="0"/>
              <w:rPr>
                <w:rFonts w:ascii="Times New Roman" w:hAnsi="Times New Roman" w:cs="Times New Roman"/>
                <w:sz w:val="24"/>
                <w:szCs w:val="24"/>
              </w:rPr>
            </w:pPr>
          </w:p>
        </w:tc>
        <w:tc>
          <w:tcPr>
            <w:tcW w:w="6335" w:type="dxa"/>
            <w:vMerge w:val="restart"/>
            <w:shd w:val="clear" w:color="auto" w:fill="auto"/>
          </w:tcPr>
          <w:p w:rsidR="00162531" w:rsidRPr="00162531" w:rsidRDefault="00162531" w:rsidP="008F6337">
            <w:pPr>
              <w:pStyle w:val="ConsPlusNonformat"/>
              <w:widowControl/>
              <w:snapToGrid w:val="0"/>
              <w:rPr>
                <w:rFonts w:ascii="Times New Roman" w:hAnsi="Times New Roman" w:cs="Times New Roman"/>
                <w:b/>
                <w:bCs/>
                <w:sz w:val="24"/>
                <w:szCs w:val="24"/>
              </w:rPr>
            </w:pPr>
            <w:r w:rsidRPr="00162531">
              <w:rPr>
                <w:rFonts w:ascii="Times New Roman" w:hAnsi="Times New Roman" w:cs="Times New Roman"/>
                <w:b/>
                <w:bCs/>
                <w:sz w:val="24"/>
                <w:szCs w:val="24"/>
              </w:rPr>
              <w:t>Главе Ходзинского сельского поселения</w:t>
            </w:r>
          </w:p>
          <w:p w:rsidR="00162531" w:rsidRPr="00162531" w:rsidRDefault="00162531" w:rsidP="008F6337">
            <w:pPr>
              <w:pStyle w:val="ConsPlusNonformat"/>
              <w:widowControl/>
              <w:rPr>
                <w:rFonts w:ascii="Times New Roman" w:hAnsi="Times New Roman" w:cs="Times New Roman"/>
                <w:sz w:val="24"/>
                <w:szCs w:val="24"/>
              </w:rPr>
            </w:pPr>
            <w:r w:rsidRPr="00162531">
              <w:rPr>
                <w:rFonts w:ascii="Times New Roman" w:hAnsi="Times New Roman" w:cs="Times New Roman"/>
                <w:sz w:val="24"/>
                <w:szCs w:val="24"/>
              </w:rPr>
              <w:t>_________________________________________________</w:t>
            </w:r>
          </w:p>
          <w:p w:rsidR="00162531" w:rsidRPr="00162531" w:rsidRDefault="00162531" w:rsidP="008F6337">
            <w:pPr>
              <w:pStyle w:val="ConsPlusNonformat"/>
              <w:widowControl/>
              <w:jc w:val="center"/>
              <w:rPr>
                <w:rFonts w:ascii="Times New Roman" w:hAnsi="Times New Roman" w:cs="Times New Roman"/>
                <w:i/>
                <w:sz w:val="24"/>
                <w:szCs w:val="24"/>
              </w:rPr>
            </w:pPr>
            <w:r w:rsidRPr="00162531">
              <w:rPr>
                <w:rFonts w:ascii="Times New Roman" w:hAnsi="Times New Roman" w:cs="Times New Roman"/>
                <w:i/>
                <w:sz w:val="24"/>
                <w:szCs w:val="24"/>
              </w:rPr>
              <w:t>(Полное название организации, ИНН, юридический адрес, банковские реквизиты)</w:t>
            </w:r>
          </w:p>
          <w:p w:rsidR="00162531" w:rsidRPr="00162531" w:rsidRDefault="00162531" w:rsidP="008F6337">
            <w:pPr>
              <w:pStyle w:val="ConsPlusNonformat"/>
              <w:widowControl/>
              <w:snapToGrid w:val="0"/>
              <w:rPr>
                <w:rFonts w:ascii="Times New Roman" w:hAnsi="Times New Roman" w:cs="Times New Roman"/>
                <w:i/>
                <w:sz w:val="24"/>
                <w:szCs w:val="24"/>
              </w:rPr>
            </w:pPr>
            <w:r w:rsidRPr="00162531">
              <w:rPr>
                <w:rFonts w:ascii="Times New Roman" w:hAnsi="Times New Roman" w:cs="Times New Roman"/>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162531" w:rsidRPr="00162531" w:rsidTr="008F6337">
        <w:trPr>
          <w:cantSplit/>
        </w:trPr>
        <w:tc>
          <w:tcPr>
            <w:tcW w:w="3179" w:type="dxa"/>
            <w:shd w:val="clear" w:color="auto" w:fill="auto"/>
          </w:tcPr>
          <w:p w:rsidR="00162531" w:rsidRPr="00162531" w:rsidRDefault="00162531" w:rsidP="008F6337">
            <w:pPr>
              <w:pStyle w:val="ConsPlusNonformat"/>
              <w:widowControl/>
              <w:snapToGrid w:val="0"/>
              <w:rPr>
                <w:rFonts w:ascii="Times New Roman" w:hAnsi="Times New Roman" w:cs="Times New Roman"/>
                <w:sz w:val="24"/>
                <w:szCs w:val="24"/>
              </w:rPr>
            </w:pPr>
          </w:p>
        </w:tc>
        <w:tc>
          <w:tcPr>
            <w:tcW w:w="6335" w:type="dxa"/>
            <w:vMerge/>
            <w:shd w:val="clear" w:color="auto" w:fill="auto"/>
          </w:tcPr>
          <w:p w:rsidR="00162531" w:rsidRPr="00162531" w:rsidRDefault="00162531" w:rsidP="008F6337">
            <w:pPr>
              <w:snapToGrid w:val="0"/>
              <w:spacing w:after="200"/>
            </w:pPr>
          </w:p>
        </w:tc>
      </w:tr>
    </w:tbl>
    <w:p w:rsidR="00162531" w:rsidRPr="00162531" w:rsidRDefault="00162531" w:rsidP="00162531">
      <w:pPr>
        <w:pStyle w:val="ConsPlusNormal"/>
        <w:widowControl/>
        <w:ind w:firstLine="0"/>
        <w:jc w:val="right"/>
        <w:rPr>
          <w:rFonts w:ascii="Times New Roman" w:hAnsi="Times New Roman"/>
          <w:sz w:val="24"/>
          <w:szCs w:val="24"/>
        </w:rPr>
      </w:pPr>
    </w:p>
    <w:p w:rsidR="00162531" w:rsidRPr="00162531" w:rsidRDefault="00162531" w:rsidP="00162531">
      <w:pPr>
        <w:pStyle w:val="ConsPlusNonformat"/>
        <w:widowControl/>
        <w:jc w:val="center"/>
        <w:rPr>
          <w:rFonts w:ascii="Times New Roman" w:hAnsi="Times New Roman" w:cs="Times New Roman"/>
          <w:b/>
          <w:sz w:val="24"/>
          <w:szCs w:val="24"/>
        </w:rPr>
      </w:pPr>
      <w:r w:rsidRPr="00162531">
        <w:rPr>
          <w:rFonts w:ascii="Times New Roman" w:hAnsi="Times New Roman" w:cs="Times New Roman"/>
          <w:b/>
          <w:sz w:val="24"/>
          <w:szCs w:val="24"/>
        </w:rPr>
        <w:t>ЗАЯВЛЕНИЕ</w:t>
      </w:r>
    </w:p>
    <w:p w:rsidR="00162531" w:rsidRPr="00162531" w:rsidRDefault="00162531" w:rsidP="00162531">
      <w:pPr>
        <w:pStyle w:val="ConsPlusNonformat"/>
        <w:widowControl/>
        <w:jc w:val="center"/>
        <w:rPr>
          <w:rFonts w:ascii="Times New Roman" w:hAnsi="Times New Roman" w:cs="Times New Roman"/>
          <w:b/>
          <w:bCs/>
          <w:sz w:val="24"/>
          <w:szCs w:val="24"/>
        </w:rPr>
      </w:pPr>
    </w:p>
    <w:p w:rsidR="00162531" w:rsidRPr="00162531" w:rsidRDefault="00162531" w:rsidP="00162531">
      <w:pPr>
        <w:pBdr>
          <w:bottom w:val="single" w:sz="8" w:space="2" w:color="000000"/>
        </w:pBdr>
        <w:ind w:firstLine="708"/>
      </w:pPr>
      <w:r w:rsidRPr="00162531">
        <w:t>Прошу Вас присвоить (установить) адрес (местоположение) объекту недвижимости ________________________________________________________________________________________</w:t>
      </w:r>
    </w:p>
    <w:p w:rsidR="00162531" w:rsidRPr="00162531" w:rsidRDefault="00162531" w:rsidP="00162531">
      <w:pPr>
        <w:pBdr>
          <w:bottom w:val="single" w:sz="8" w:space="2" w:color="000000"/>
        </w:pBdr>
        <w:ind w:firstLine="708"/>
      </w:pPr>
    </w:p>
    <w:p w:rsidR="00162531" w:rsidRPr="00162531" w:rsidRDefault="00162531" w:rsidP="00162531">
      <w:pPr>
        <w:ind w:firstLine="708"/>
      </w:pPr>
      <w:r w:rsidRPr="00162531">
        <w:t>______________________________________________________________________________</w:t>
      </w:r>
    </w:p>
    <w:p w:rsidR="00162531" w:rsidRPr="00162531" w:rsidRDefault="00162531" w:rsidP="00162531">
      <w:pPr>
        <w:spacing w:line="240" w:lineRule="exact"/>
      </w:pPr>
      <w:r w:rsidRPr="00162531">
        <w:t>Я согласен (а) на обработку персональных данных в Администрации Ходзинского сельского поселения</w:t>
      </w:r>
    </w:p>
    <w:p w:rsidR="00162531" w:rsidRPr="00162531" w:rsidRDefault="00162531" w:rsidP="00162531">
      <w:pPr>
        <w:spacing w:line="240" w:lineRule="exact"/>
      </w:pPr>
    </w:p>
    <w:p w:rsidR="00162531" w:rsidRPr="00162531" w:rsidRDefault="00162531" w:rsidP="00162531">
      <w:pPr>
        <w:spacing w:line="240" w:lineRule="exact"/>
      </w:pPr>
    </w:p>
    <w:p w:rsidR="00162531" w:rsidRPr="00162531" w:rsidRDefault="00162531" w:rsidP="00162531">
      <w:r w:rsidRPr="00162531">
        <w:t>Подпись заявителя____________________                              ____________________</w:t>
      </w:r>
    </w:p>
    <w:p w:rsidR="00162531" w:rsidRPr="00162531" w:rsidRDefault="00162531" w:rsidP="00162531">
      <w:pPr>
        <w:rPr>
          <w:b/>
          <w:i/>
        </w:rPr>
      </w:pPr>
      <w:r w:rsidRPr="00162531">
        <w:rPr>
          <w:b/>
        </w:rPr>
        <w:t xml:space="preserve">                                                                                                   </w:t>
      </w:r>
      <w:r w:rsidRPr="00162531">
        <w:rPr>
          <w:b/>
          <w:i/>
        </w:rPr>
        <w:t>(расшифровать)</w:t>
      </w:r>
    </w:p>
    <w:p w:rsidR="00162531" w:rsidRPr="00162531" w:rsidRDefault="00162531" w:rsidP="00162531">
      <w:pPr>
        <w:rPr>
          <w:b/>
        </w:rPr>
      </w:pPr>
      <w:r w:rsidRPr="00162531">
        <w:rPr>
          <w:b/>
        </w:rPr>
        <w:tab/>
      </w:r>
      <w:r w:rsidRPr="00162531">
        <w:rPr>
          <w:b/>
        </w:rPr>
        <w:tab/>
      </w:r>
      <w:r w:rsidRPr="00162531">
        <w:rPr>
          <w:b/>
        </w:rPr>
        <w:tab/>
      </w:r>
      <w:r w:rsidRPr="00162531">
        <w:rPr>
          <w:b/>
        </w:rPr>
        <w:tab/>
      </w:r>
      <w:r w:rsidRPr="00162531">
        <w:rPr>
          <w:b/>
        </w:rPr>
        <w:tab/>
      </w:r>
    </w:p>
    <w:p w:rsidR="00162531" w:rsidRPr="00162531" w:rsidRDefault="00162531" w:rsidP="00162531">
      <w:pPr>
        <w:ind w:right="-185"/>
        <w:rPr>
          <w:b/>
        </w:rPr>
      </w:pPr>
    </w:p>
    <w:p w:rsidR="00162531" w:rsidRPr="00162531" w:rsidRDefault="00162531" w:rsidP="00162531">
      <w:pPr>
        <w:ind w:right="-185"/>
        <w:rPr>
          <w:b/>
        </w:rPr>
      </w:pPr>
    </w:p>
    <w:p w:rsidR="00162531" w:rsidRPr="00162531" w:rsidRDefault="00162531" w:rsidP="00162531">
      <w:pPr>
        <w:pStyle w:val="3"/>
        <w:spacing w:before="0"/>
        <w:ind w:firstLine="720"/>
        <w:jc w:val="right"/>
      </w:pPr>
    </w:p>
    <w:p w:rsidR="00162531" w:rsidRPr="00162531" w:rsidRDefault="00162531" w:rsidP="00162531">
      <w:pPr>
        <w:pStyle w:val="ConsPlusNormal"/>
        <w:widowControl/>
        <w:jc w:val="both"/>
        <w:rPr>
          <w:rFonts w:ascii="Times New Roman" w:hAnsi="Times New Roman" w:cs="Times New Roman"/>
          <w:bCs/>
          <w:sz w:val="24"/>
          <w:szCs w:val="24"/>
        </w:rPr>
      </w:pPr>
      <w:r w:rsidRPr="00162531">
        <w:rPr>
          <w:sz w:val="24"/>
          <w:szCs w:val="24"/>
        </w:rPr>
        <w:t xml:space="preserve"> </w:t>
      </w:r>
    </w:p>
    <w:p w:rsidR="00162531" w:rsidRPr="00162531" w:rsidRDefault="00162531" w:rsidP="00162531">
      <w:pPr>
        <w:jc w:val="right"/>
      </w:pPr>
    </w:p>
    <w:p w:rsidR="00162531" w:rsidRPr="00162531" w:rsidRDefault="00162531" w:rsidP="00162531">
      <w:pPr>
        <w:jc w:val="right"/>
      </w:pPr>
    </w:p>
    <w:p w:rsidR="00162531" w:rsidRPr="00162531" w:rsidRDefault="00162531" w:rsidP="00162531">
      <w:pPr>
        <w:jc w:val="right"/>
      </w:pPr>
    </w:p>
    <w:p w:rsidR="00162531" w:rsidRPr="00162531" w:rsidRDefault="00162531" w:rsidP="00162531">
      <w:pPr>
        <w:jc w:val="right"/>
      </w:pPr>
    </w:p>
    <w:p w:rsidR="00162531" w:rsidRPr="00162531" w:rsidRDefault="00162531" w:rsidP="00162531">
      <w:pPr>
        <w:jc w:val="right"/>
      </w:pPr>
    </w:p>
    <w:p w:rsidR="00162531" w:rsidRPr="00162531" w:rsidRDefault="00162531" w:rsidP="00162531">
      <w:pPr>
        <w:jc w:val="right"/>
      </w:pPr>
    </w:p>
    <w:p w:rsidR="00162531" w:rsidRPr="00162531" w:rsidRDefault="00162531" w:rsidP="00162531">
      <w:pPr>
        <w:jc w:val="right"/>
      </w:pPr>
    </w:p>
    <w:p w:rsidR="00162531" w:rsidRPr="00162531" w:rsidRDefault="00162531" w:rsidP="00162531">
      <w:pPr>
        <w:jc w:val="right"/>
      </w:pPr>
      <w:r w:rsidRPr="00162531">
        <w:t xml:space="preserve">                                                                                                                                                                                                                                                                                                                                            </w:t>
      </w:r>
    </w:p>
    <w:p w:rsidR="00162531" w:rsidRPr="00162531" w:rsidRDefault="00162531" w:rsidP="00162531">
      <w:pPr>
        <w:jc w:val="right"/>
        <w:rPr>
          <w:b/>
        </w:rPr>
      </w:pPr>
    </w:p>
    <w:p w:rsidR="00162531" w:rsidRPr="00162531" w:rsidRDefault="00162531" w:rsidP="00162531">
      <w:pPr>
        <w:jc w:val="right"/>
        <w:rPr>
          <w:b/>
        </w:rPr>
      </w:pPr>
      <w:r w:rsidRPr="00162531">
        <w:rPr>
          <w:b/>
        </w:rPr>
        <w:t>Приложение № 4</w:t>
      </w:r>
    </w:p>
    <w:p w:rsidR="00162531" w:rsidRPr="00162531" w:rsidRDefault="00162531" w:rsidP="00162531">
      <w:pPr>
        <w:jc w:val="right"/>
      </w:pPr>
      <w:r w:rsidRPr="00162531">
        <w:t xml:space="preserve">                                                    к Административному регламенту</w:t>
      </w:r>
    </w:p>
    <w:p w:rsidR="00162531" w:rsidRPr="00162531" w:rsidRDefault="00162531" w:rsidP="00162531">
      <w:pPr>
        <w:jc w:val="right"/>
      </w:pPr>
      <w:r w:rsidRPr="00162531">
        <w:t xml:space="preserve">                                                    предоставление </w:t>
      </w:r>
      <w:proofErr w:type="gramStart"/>
      <w:r w:rsidRPr="00162531">
        <w:t>муниципальной</w:t>
      </w:r>
      <w:proofErr w:type="gramEnd"/>
      <w:r w:rsidRPr="00162531">
        <w:t xml:space="preserve"> </w:t>
      </w:r>
    </w:p>
    <w:p w:rsidR="00162531" w:rsidRPr="00162531" w:rsidRDefault="00162531" w:rsidP="00162531">
      <w:pPr>
        <w:jc w:val="right"/>
      </w:pPr>
      <w:r w:rsidRPr="00162531">
        <w:t xml:space="preserve">услуги присвоению адресов </w:t>
      </w:r>
    </w:p>
    <w:p w:rsidR="00162531" w:rsidRPr="00162531" w:rsidRDefault="00162531" w:rsidP="00162531">
      <w:pPr>
        <w:jc w:val="right"/>
      </w:pPr>
      <w:r w:rsidRPr="00162531">
        <w:t>объектам недвижимости, установлению</w:t>
      </w:r>
    </w:p>
    <w:p w:rsidR="00162531" w:rsidRPr="00162531" w:rsidRDefault="00162531" w:rsidP="00162531">
      <w:pPr>
        <w:jc w:val="right"/>
      </w:pPr>
      <w:r w:rsidRPr="00162531">
        <w:t xml:space="preserve"> местоположений строениям.</w:t>
      </w:r>
    </w:p>
    <w:p w:rsidR="00162531" w:rsidRPr="00162531" w:rsidRDefault="00162531" w:rsidP="00162531">
      <w:pPr>
        <w:pStyle w:val="100"/>
        <w:tabs>
          <w:tab w:val="clear" w:pos="6480"/>
        </w:tabs>
        <w:ind w:left="0" w:right="-185" w:firstLine="0"/>
        <w:jc w:val="both"/>
        <w:rPr>
          <w:rFonts w:ascii="Times New Roman" w:hAnsi="Times New Roman"/>
          <w:sz w:val="24"/>
          <w:szCs w:val="24"/>
        </w:rPr>
      </w:pPr>
    </w:p>
    <w:p w:rsidR="00162531" w:rsidRPr="00162531" w:rsidRDefault="00162531" w:rsidP="00162531">
      <w:pPr>
        <w:jc w:val="right"/>
      </w:pPr>
    </w:p>
    <w:p w:rsidR="00162531" w:rsidRPr="00162531" w:rsidRDefault="00162531" w:rsidP="00162531">
      <w:pPr>
        <w:ind w:left="480"/>
        <w:jc w:val="right"/>
        <w:rPr>
          <w:b/>
        </w:rPr>
      </w:pPr>
    </w:p>
    <w:p w:rsidR="00162531" w:rsidRPr="00162531" w:rsidRDefault="00162531" w:rsidP="00162531">
      <w:pPr>
        <w:ind w:left="480"/>
        <w:jc w:val="center"/>
        <w:rPr>
          <w:b/>
        </w:rPr>
      </w:pPr>
    </w:p>
    <w:p w:rsidR="00162531" w:rsidRPr="00162531" w:rsidRDefault="00162531" w:rsidP="00162531">
      <w:pPr>
        <w:ind w:left="480"/>
        <w:jc w:val="center"/>
      </w:pPr>
      <w:r w:rsidRPr="00162531">
        <w:t>БЛОК-СХЕМА</w:t>
      </w:r>
    </w:p>
    <w:p w:rsidR="00162531" w:rsidRPr="00162531" w:rsidRDefault="00162531" w:rsidP="00162531">
      <w:pPr>
        <w:ind w:left="480"/>
        <w:jc w:val="center"/>
      </w:pPr>
      <w:r w:rsidRPr="00162531">
        <w:t>процедуры по предоставлению информации муниципальной</w:t>
      </w:r>
    </w:p>
    <w:p w:rsidR="00162531" w:rsidRPr="00162531" w:rsidRDefault="00162531" w:rsidP="00162531">
      <w:pPr>
        <w:tabs>
          <w:tab w:val="left" w:pos="2355"/>
          <w:tab w:val="center" w:pos="5032"/>
        </w:tabs>
        <w:ind w:left="480"/>
        <w:jc w:val="center"/>
        <w:rPr>
          <w:bCs/>
          <w:color w:val="333333"/>
        </w:rPr>
      </w:pPr>
      <w:r w:rsidRPr="00162531">
        <w:t xml:space="preserve">услуги по </w:t>
      </w:r>
      <w:r w:rsidRPr="00162531">
        <w:rPr>
          <w:bCs/>
        </w:rPr>
        <w:t xml:space="preserve">выдаче </w:t>
      </w:r>
      <w:r w:rsidRPr="00162531">
        <w:rPr>
          <w:bCs/>
          <w:color w:val="333333"/>
        </w:rPr>
        <w:t xml:space="preserve"> копий архивных</w:t>
      </w:r>
    </w:p>
    <w:p w:rsidR="00162531" w:rsidRPr="00162531" w:rsidRDefault="00162531" w:rsidP="00162531">
      <w:pPr>
        <w:tabs>
          <w:tab w:val="left" w:pos="2355"/>
          <w:tab w:val="center" w:pos="5032"/>
        </w:tabs>
        <w:ind w:left="480"/>
        <w:jc w:val="center"/>
      </w:pPr>
      <w:r w:rsidRPr="00162531">
        <w:t>документов, подтверждающих</w:t>
      </w:r>
    </w:p>
    <w:p w:rsidR="00162531" w:rsidRPr="00162531" w:rsidRDefault="00162531" w:rsidP="00162531">
      <w:pPr>
        <w:tabs>
          <w:tab w:val="left" w:pos="2355"/>
          <w:tab w:val="center" w:pos="5032"/>
        </w:tabs>
        <w:ind w:left="480"/>
        <w:jc w:val="center"/>
        <w:rPr>
          <w:bCs/>
          <w:color w:val="333333"/>
        </w:rPr>
      </w:pPr>
      <w:r w:rsidRPr="00162531">
        <w:t>право на земельные участки</w:t>
      </w:r>
    </w:p>
    <w:p w:rsidR="00162531" w:rsidRPr="00162531" w:rsidRDefault="00162531" w:rsidP="00162531">
      <w:pPr>
        <w:pStyle w:val="100"/>
        <w:tabs>
          <w:tab w:val="clear" w:pos="6480"/>
        </w:tabs>
        <w:ind w:left="480" w:right="-185" w:firstLine="0"/>
        <w:jc w:val="both"/>
        <w:rPr>
          <w:rFonts w:ascii="Times New Roman" w:hAnsi="Times New Roman"/>
          <w:sz w:val="24"/>
          <w:szCs w:val="24"/>
        </w:rPr>
      </w:pPr>
      <w:r w:rsidRPr="00162531">
        <w:rPr>
          <w:rFonts w:ascii="Times New Roman" w:hAnsi="Times New Roman" w:cs="Times New Roman"/>
          <w:noProof/>
          <w:sz w:val="24"/>
          <w:szCs w:val="24"/>
          <w:lang w:eastAsia="ru-RU"/>
        </w:rPr>
        <mc:AlternateContent>
          <mc:Choice Requires="wps">
            <w:drawing>
              <wp:anchor distT="0" distB="0" distL="114300" distR="114300" simplePos="0" relativeHeight="251707392" behindDoc="0" locked="0" layoutInCell="1" allowOverlap="1" wp14:anchorId="7A9C2264" wp14:editId="52E05422">
                <wp:simplePos x="0" y="0"/>
                <wp:positionH relativeFrom="column">
                  <wp:posOffset>2133600</wp:posOffset>
                </wp:positionH>
                <wp:positionV relativeFrom="paragraph">
                  <wp:posOffset>445770</wp:posOffset>
                </wp:positionV>
                <wp:extent cx="1943100" cy="342900"/>
                <wp:effectExtent l="12065" t="5715" r="6985" b="13335"/>
                <wp:wrapNone/>
                <wp:docPr id="294" name="Прямоугольник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42900"/>
                        </a:xfrm>
                        <a:prstGeom prst="rect">
                          <a:avLst/>
                        </a:prstGeom>
                        <a:solidFill>
                          <a:srgbClr val="FFFFFF"/>
                        </a:solidFill>
                        <a:ln w="9525">
                          <a:solidFill>
                            <a:srgbClr val="000000"/>
                          </a:solidFill>
                          <a:miter lim="800000"/>
                          <a:headEnd/>
                          <a:tailEnd/>
                        </a:ln>
                      </wps:spPr>
                      <wps:txbx>
                        <w:txbxContent>
                          <w:p w:rsidR="009E66DD" w:rsidRPr="000E422C" w:rsidRDefault="009E66DD" w:rsidP="00162531">
                            <w:pPr>
                              <w:jc w:val="center"/>
                            </w:pPr>
                            <w:r w:rsidRPr="000E422C">
                              <w:t>Заявитель</w:t>
                            </w:r>
                          </w:p>
                          <w:p w:rsidR="009E66DD" w:rsidRDefault="009E66DD" w:rsidP="001625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4" o:spid="_x0000_s1046" style="position:absolute;left:0;text-align:left;margin-left:168pt;margin-top:35.1pt;width:153pt;height: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">
                <v:textbox>
                  <w:txbxContent>
                    <w:p w:rsidR="009E66DD" w:rsidRPr="000E422C" w:rsidRDefault="009E66DD" w:rsidP="00162531">
                      <w:pPr>
                        <w:jc w:val="center"/>
                      </w:pPr>
                      <w:r w:rsidRPr="000E422C">
                        <w:t>Заявитель</w:t>
                      </w:r>
                    </w:p>
                    <w:p w:rsidR="009E66DD" w:rsidRDefault="009E66DD" w:rsidP="00162531"/>
                  </w:txbxContent>
                </v:textbox>
              </v:rect>
            </w:pict>
          </mc:Fallback>
        </mc:AlternateContent>
      </w:r>
    </w:p>
    <w:p w:rsidR="00162531" w:rsidRPr="00162531" w:rsidRDefault="00162531" w:rsidP="00162531">
      <w:pPr>
        <w:ind w:left="480"/>
        <w:jc w:val="center"/>
      </w:pPr>
    </w:p>
    <w:p w:rsidR="00162531" w:rsidRPr="00162531" w:rsidRDefault="00162531" w:rsidP="00162531">
      <w:pPr>
        <w:ind w:left="480"/>
        <w:jc w:val="center"/>
      </w:pPr>
      <w:r w:rsidRPr="00162531">
        <w:rPr>
          <w:noProof/>
        </w:rPr>
        <mc:AlternateContent>
          <mc:Choice Requires="wps">
            <w:drawing>
              <wp:anchor distT="0" distB="0" distL="114300" distR="114300" simplePos="0" relativeHeight="251705344" behindDoc="0" locked="0" layoutInCell="1" allowOverlap="1" wp14:anchorId="0308754C" wp14:editId="76888906">
                <wp:simplePos x="0" y="0"/>
                <wp:positionH relativeFrom="column">
                  <wp:posOffset>3048000</wp:posOffset>
                </wp:positionH>
                <wp:positionV relativeFrom="paragraph">
                  <wp:posOffset>120650</wp:posOffset>
                </wp:positionV>
                <wp:extent cx="0" cy="342900"/>
                <wp:effectExtent l="59690" t="5715" r="54610" b="22860"/>
                <wp:wrapNone/>
                <wp:docPr id="293" name="Прямая соединительная линия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3"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9.5pt" to="240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t0AZAIAAH0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">
                <v:stroke endarrow="block"/>
              </v:line>
            </w:pict>
          </mc:Fallback>
        </mc:AlternateContent>
      </w:r>
    </w:p>
    <w:p w:rsidR="00162531" w:rsidRPr="00162531" w:rsidRDefault="00162531" w:rsidP="00162531">
      <w:pPr>
        <w:pStyle w:val="ConsPlusNormal"/>
        <w:widowControl/>
        <w:ind w:left="480" w:firstLine="0"/>
        <w:jc w:val="both"/>
        <w:rPr>
          <w:rFonts w:ascii="Times New Roman" w:hAnsi="Times New Roman" w:cs="Times New Roman"/>
          <w:sz w:val="24"/>
          <w:szCs w:val="24"/>
        </w:rPr>
      </w:pPr>
    </w:p>
    <w:p w:rsidR="00162531" w:rsidRPr="00162531" w:rsidRDefault="00162531" w:rsidP="00162531">
      <w:pPr>
        <w:pStyle w:val="ConsPlusNormal"/>
        <w:widowControl/>
        <w:ind w:left="480" w:firstLine="0"/>
        <w:jc w:val="both"/>
        <w:rPr>
          <w:rFonts w:ascii="Times New Roman" w:hAnsi="Times New Roman" w:cs="Times New Roman"/>
          <w:sz w:val="24"/>
          <w:szCs w:val="24"/>
        </w:rPr>
      </w:pPr>
      <w:r w:rsidRPr="00162531">
        <w:rPr>
          <w:rFonts w:ascii="Times New Roman" w:hAnsi="Times New Roman" w:cs="Times New Roman"/>
          <w:noProof/>
          <w:sz w:val="24"/>
          <w:szCs w:val="24"/>
        </w:rPr>
        <mc:AlternateContent>
          <mc:Choice Requires="wps">
            <w:drawing>
              <wp:anchor distT="0" distB="0" distL="114300" distR="114300" simplePos="0" relativeHeight="251708416" behindDoc="0" locked="0" layoutInCell="1" allowOverlap="1" wp14:anchorId="6EFD8FA9" wp14:editId="107D2721">
                <wp:simplePos x="0" y="0"/>
                <wp:positionH relativeFrom="column">
                  <wp:posOffset>381000</wp:posOffset>
                </wp:positionH>
                <wp:positionV relativeFrom="paragraph">
                  <wp:posOffset>113030</wp:posOffset>
                </wp:positionV>
                <wp:extent cx="5143500" cy="571500"/>
                <wp:effectExtent l="12065" t="5715" r="6985" b="13335"/>
                <wp:wrapNone/>
                <wp:docPr id="292" name="Прямоугольник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571500"/>
                        </a:xfrm>
                        <a:prstGeom prst="rect">
                          <a:avLst/>
                        </a:prstGeom>
                        <a:solidFill>
                          <a:srgbClr val="FFFFFF"/>
                        </a:solidFill>
                        <a:ln w="9525">
                          <a:solidFill>
                            <a:srgbClr val="000000"/>
                          </a:solidFill>
                          <a:miter lim="800000"/>
                          <a:headEnd/>
                          <a:tailEnd/>
                        </a:ln>
                      </wps:spPr>
                      <wps:txbx>
                        <w:txbxContent>
                          <w:p w:rsidR="009E66DD" w:rsidRPr="000E422C" w:rsidRDefault="009E66DD" w:rsidP="00162531">
                            <w:pPr>
                              <w:jc w:val="center"/>
                            </w:pPr>
                            <w:r>
                              <w:t>Прием и регистрация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2" o:spid="_x0000_s1047" style="position:absolute;left:0;text-align:left;margin-left:30pt;margin-top:8.9pt;width:405pt;height: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">
                <v:textbox>
                  <w:txbxContent>
                    <w:p w:rsidR="009E66DD" w:rsidRPr="000E422C" w:rsidRDefault="009E66DD" w:rsidP="00162531">
                      <w:pPr>
                        <w:jc w:val="center"/>
                      </w:pPr>
                      <w:r>
                        <w:t>Прием и регистрация документов</w:t>
                      </w:r>
                    </w:p>
                  </w:txbxContent>
                </v:textbox>
              </v:rect>
            </w:pict>
          </mc:Fallback>
        </mc:AlternateContent>
      </w:r>
    </w:p>
    <w:p w:rsidR="00162531" w:rsidRPr="00162531" w:rsidRDefault="00162531" w:rsidP="00162531">
      <w:pPr>
        <w:ind w:left="480"/>
      </w:pPr>
    </w:p>
    <w:p w:rsidR="00162531" w:rsidRPr="00162531" w:rsidRDefault="00162531" w:rsidP="00162531">
      <w:pPr>
        <w:ind w:left="480"/>
      </w:pPr>
    </w:p>
    <w:p w:rsidR="00162531" w:rsidRPr="00162531" w:rsidRDefault="00162531" w:rsidP="00162531">
      <w:pPr>
        <w:ind w:left="480"/>
      </w:pPr>
    </w:p>
    <w:p w:rsidR="00162531" w:rsidRPr="00162531" w:rsidRDefault="00162531" w:rsidP="00162531">
      <w:pPr>
        <w:ind w:left="480"/>
      </w:pPr>
      <w:r w:rsidRPr="00162531">
        <w:rPr>
          <w:noProof/>
        </w:rPr>
        <mc:AlternateContent>
          <mc:Choice Requires="wps">
            <w:drawing>
              <wp:anchor distT="0" distB="0" distL="114300" distR="114300" simplePos="0" relativeHeight="251704320" behindDoc="0" locked="0" layoutInCell="1" allowOverlap="1" wp14:anchorId="2C52E3A6" wp14:editId="02F415CD">
                <wp:simplePos x="0" y="0"/>
                <wp:positionH relativeFrom="column">
                  <wp:posOffset>3048000</wp:posOffset>
                </wp:positionH>
                <wp:positionV relativeFrom="paragraph">
                  <wp:posOffset>12700</wp:posOffset>
                </wp:positionV>
                <wp:extent cx="0" cy="457200"/>
                <wp:effectExtent l="59690" t="5715" r="54610" b="22860"/>
                <wp:wrapNone/>
                <wp:docPr id="291" name="Прямая соединительная линия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1"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1pt" to="240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">
                <v:stroke endarrow="block"/>
              </v:line>
            </w:pict>
          </mc:Fallback>
        </mc:AlternateContent>
      </w:r>
    </w:p>
    <w:p w:rsidR="00162531" w:rsidRPr="00162531" w:rsidRDefault="00162531" w:rsidP="00162531">
      <w:pPr>
        <w:ind w:left="480"/>
      </w:pPr>
    </w:p>
    <w:p w:rsidR="00162531" w:rsidRPr="00162531" w:rsidRDefault="00162531" w:rsidP="00162531">
      <w:pPr>
        <w:ind w:left="480"/>
      </w:pPr>
      <w:r w:rsidRPr="00162531">
        <w:rPr>
          <w:noProof/>
        </w:rPr>
        <mc:AlternateContent>
          <mc:Choice Requires="wps">
            <w:drawing>
              <wp:anchor distT="0" distB="0" distL="114300" distR="114300" simplePos="0" relativeHeight="251709440" behindDoc="0" locked="0" layoutInCell="1" allowOverlap="1" wp14:anchorId="68F4F951" wp14:editId="190D79D6">
                <wp:simplePos x="0" y="0"/>
                <wp:positionH relativeFrom="column">
                  <wp:posOffset>1371600</wp:posOffset>
                </wp:positionH>
                <wp:positionV relativeFrom="paragraph">
                  <wp:posOffset>119380</wp:posOffset>
                </wp:positionV>
                <wp:extent cx="3352800" cy="342900"/>
                <wp:effectExtent l="12065" t="5715" r="6985" b="13335"/>
                <wp:wrapNone/>
                <wp:docPr id="290" name="Прямоугольник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342900"/>
                        </a:xfrm>
                        <a:prstGeom prst="rect">
                          <a:avLst/>
                        </a:prstGeom>
                        <a:solidFill>
                          <a:srgbClr val="FFFFFF"/>
                        </a:solidFill>
                        <a:ln w="9525">
                          <a:solidFill>
                            <a:srgbClr val="000000"/>
                          </a:solidFill>
                          <a:miter lim="800000"/>
                          <a:headEnd/>
                          <a:tailEnd/>
                        </a:ln>
                      </wps:spPr>
                      <wps:txbx>
                        <w:txbxContent>
                          <w:p w:rsidR="009E66DD" w:rsidRPr="000E422C" w:rsidRDefault="009E66DD" w:rsidP="00162531">
                            <w:pPr>
                              <w:jc w:val="center"/>
                            </w:pPr>
                            <w:r w:rsidRPr="000E422C">
                              <w:t>Рассмотрение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0" o:spid="_x0000_s1048" style="position:absolute;left:0;text-align:left;margin-left:108pt;margin-top:9.4pt;width:264pt;height:2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">
                <v:textbox>
                  <w:txbxContent>
                    <w:p w:rsidR="009E66DD" w:rsidRPr="000E422C" w:rsidRDefault="009E66DD" w:rsidP="00162531">
                      <w:pPr>
                        <w:jc w:val="center"/>
                      </w:pPr>
                      <w:r w:rsidRPr="000E422C">
                        <w:t>Рассмотрение заявления</w:t>
                      </w:r>
                    </w:p>
                  </w:txbxContent>
                </v:textbox>
              </v:rect>
            </w:pict>
          </mc:Fallback>
        </mc:AlternateContent>
      </w:r>
    </w:p>
    <w:p w:rsidR="00162531" w:rsidRPr="00162531" w:rsidRDefault="00162531" w:rsidP="00162531">
      <w:pPr>
        <w:ind w:left="480"/>
      </w:pPr>
    </w:p>
    <w:p w:rsidR="00162531" w:rsidRPr="00162531" w:rsidRDefault="00162531" w:rsidP="00162531">
      <w:pPr>
        <w:ind w:left="480"/>
      </w:pPr>
      <w:r w:rsidRPr="00162531">
        <w:rPr>
          <w:noProof/>
        </w:rPr>
        <mc:AlternateContent>
          <mc:Choice Requires="wps">
            <w:drawing>
              <wp:anchor distT="0" distB="0" distL="114300" distR="114300" simplePos="0" relativeHeight="251718656" behindDoc="0" locked="0" layoutInCell="1" allowOverlap="1" wp14:anchorId="3507D651" wp14:editId="08B5B786">
                <wp:simplePos x="0" y="0"/>
                <wp:positionH relativeFrom="column">
                  <wp:posOffset>2971800</wp:posOffset>
                </wp:positionH>
                <wp:positionV relativeFrom="paragraph">
                  <wp:posOffset>111760</wp:posOffset>
                </wp:positionV>
                <wp:extent cx="0" cy="342900"/>
                <wp:effectExtent l="59690" t="5715" r="54610" b="22860"/>
                <wp:wrapNone/>
                <wp:docPr id="289" name="Прямая соединительная линия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9"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8.8pt" to="234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">
                <v:stroke endarrow="block"/>
              </v:line>
            </w:pict>
          </mc:Fallback>
        </mc:AlternateContent>
      </w:r>
    </w:p>
    <w:p w:rsidR="00162531" w:rsidRPr="00162531" w:rsidRDefault="00162531" w:rsidP="00162531">
      <w:pPr>
        <w:ind w:left="480"/>
      </w:pPr>
    </w:p>
    <w:p w:rsidR="00162531" w:rsidRPr="00162531" w:rsidRDefault="00162531" w:rsidP="00162531">
      <w:pPr>
        <w:ind w:left="480"/>
      </w:pPr>
      <w:r w:rsidRPr="00162531">
        <w:rPr>
          <w:noProof/>
        </w:rPr>
        <mc:AlternateContent>
          <mc:Choice Requires="wps">
            <w:drawing>
              <wp:anchor distT="0" distB="0" distL="114300" distR="114300" simplePos="0" relativeHeight="251710464" behindDoc="0" locked="0" layoutInCell="1" allowOverlap="1" wp14:anchorId="3E4E37D7" wp14:editId="59C11ABB">
                <wp:simplePos x="0" y="0"/>
                <wp:positionH relativeFrom="column">
                  <wp:posOffset>1524000</wp:posOffset>
                </wp:positionH>
                <wp:positionV relativeFrom="paragraph">
                  <wp:posOffset>104140</wp:posOffset>
                </wp:positionV>
                <wp:extent cx="2857500" cy="1943100"/>
                <wp:effectExtent l="21590" t="15240" r="16510" b="13335"/>
                <wp:wrapNone/>
                <wp:docPr id="288" name="Блок-схема: решение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943100"/>
                        </a:xfrm>
                        <a:prstGeom prst="flowChartDecision">
                          <a:avLst/>
                        </a:prstGeom>
                        <a:solidFill>
                          <a:srgbClr val="FFFFFF"/>
                        </a:solidFill>
                        <a:ln w="9525">
                          <a:solidFill>
                            <a:srgbClr val="000000"/>
                          </a:solidFill>
                          <a:miter lim="800000"/>
                          <a:headEnd/>
                          <a:tailEnd/>
                        </a:ln>
                      </wps:spPr>
                      <wps:txbx>
                        <w:txbxContent>
                          <w:p w:rsidR="009E66DD" w:rsidRPr="007D6E70" w:rsidRDefault="009E66DD" w:rsidP="00162531">
                            <w:pPr>
                              <w:jc w:val="center"/>
                              <w:rPr>
                                <w:sz w:val="20"/>
                                <w:szCs w:val="20"/>
                              </w:rPr>
                            </w:pPr>
                            <w:r w:rsidRPr="007D6E70">
                              <w:rPr>
                                <w:sz w:val="20"/>
                                <w:szCs w:val="20"/>
                              </w:rPr>
                              <w:t>Наличие оснований для отказа в исполнении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288" o:spid="_x0000_s1049" type="#_x0000_t110" style="position:absolute;left:0;text-align:left;margin-left:120pt;margin-top:8.2pt;width:225pt;height:15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">
                <v:textbox>
                  <w:txbxContent>
                    <w:p w:rsidR="009E66DD" w:rsidRPr="007D6E70" w:rsidRDefault="009E66DD" w:rsidP="00162531">
                      <w:pPr>
                        <w:jc w:val="center"/>
                        <w:rPr>
                          <w:sz w:val="20"/>
                          <w:szCs w:val="20"/>
                        </w:rPr>
                      </w:pPr>
                      <w:r w:rsidRPr="007D6E70">
                        <w:rPr>
                          <w:sz w:val="20"/>
                          <w:szCs w:val="20"/>
                        </w:rPr>
                        <w:t>Наличие оснований для отказа в исполнении муниципальной услуги</w:t>
                      </w:r>
                    </w:p>
                  </w:txbxContent>
                </v:textbox>
              </v:shape>
            </w:pict>
          </mc:Fallback>
        </mc:AlternateContent>
      </w:r>
    </w:p>
    <w:p w:rsidR="00162531" w:rsidRPr="00162531" w:rsidRDefault="00162531" w:rsidP="00162531">
      <w:pPr>
        <w:ind w:left="480"/>
      </w:pPr>
    </w:p>
    <w:p w:rsidR="00162531" w:rsidRPr="00162531" w:rsidRDefault="00162531" w:rsidP="00162531">
      <w:pPr>
        <w:ind w:left="480"/>
      </w:pPr>
    </w:p>
    <w:p w:rsidR="00162531" w:rsidRPr="00162531" w:rsidRDefault="00162531" w:rsidP="00162531">
      <w:pPr>
        <w:ind w:left="480"/>
      </w:pPr>
    </w:p>
    <w:p w:rsidR="00162531" w:rsidRPr="00162531" w:rsidRDefault="00162531" w:rsidP="00162531">
      <w:pPr>
        <w:ind w:left="480"/>
      </w:pPr>
    </w:p>
    <w:p w:rsidR="00162531" w:rsidRPr="00162531" w:rsidRDefault="00162531" w:rsidP="00162531">
      <w:pPr>
        <w:ind w:left="480"/>
      </w:pPr>
      <w:r w:rsidRPr="00162531">
        <w:rPr>
          <w:noProof/>
        </w:rPr>
        <mc:AlternateContent>
          <mc:Choice Requires="wps">
            <w:drawing>
              <wp:anchor distT="0" distB="0" distL="114300" distR="114300" simplePos="0" relativeHeight="251711488" behindDoc="0" locked="0" layoutInCell="1" allowOverlap="1" wp14:anchorId="602B59CA" wp14:editId="7A207CC3">
                <wp:simplePos x="0" y="0"/>
                <wp:positionH relativeFrom="column">
                  <wp:posOffset>4419600</wp:posOffset>
                </wp:positionH>
                <wp:positionV relativeFrom="paragraph">
                  <wp:posOffset>142240</wp:posOffset>
                </wp:positionV>
                <wp:extent cx="1041400" cy="609600"/>
                <wp:effectExtent l="12065" t="5715" r="60960" b="22860"/>
                <wp:wrapNone/>
                <wp:docPr id="287" name="Полилиния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1400" cy="609600"/>
                        </a:xfrm>
                        <a:custGeom>
                          <a:avLst/>
                          <a:gdLst>
                            <a:gd name="T0" fmla="*/ 0 w 351"/>
                            <a:gd name="T1" fmla="*/ 0 h 1179"/>
                            <a:gd name="T2" fmla="*/ 345 w 351"/>
                            <a:gd name="T3" fmla="*/ 0 h 1179"/>
                            <a:gd name="T4" fmla="*/ 351 w 351"/>
                            <a:gd name="T5" fmla="*/ 1179 h 1179"/>
                          </a:gdLst>
                          <a:ahLst/>
                          <a:cxnLst>
                            <a:cxn ang="0">
                              <a:pos x="T0" y="T1"/>
                            </a:cxn>
                            <a:cxn ang="0">
                              <a:pos x="T2" y="T3"/>
                            </a:cxn>
                            <a:cxn ang="0">
                              <a:pos x="T4" y="T5"/>
                            </a:cxn>
                          </a:cxnLst>
                          <a:rect l="0" t="0" r="r" b="b"/>
                          <a:pathLst>
                            <a:path w="351" h="1179">
                              <a:moveTo>
                                <a:pt x="0" y="0"/>
                              </a:moveTo>
                              <a:lnTo>
                                <a:pt x="345" y="0"/>
                              </a:lnTo>
                              <a:lnTo>
                                <a:pt x="351" y="1179"/>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87" o:spid="_x0000_s1026" style="position:absolute;margin-left:348pt;margin-top:11.2pt;width:82pt;height:4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1,1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" path="m,l345,r6,1179e" filled="f">
                <v:stroke endarrow="block"/>
                <v:path arrowok="t" o:connecttype="custom" o:connectlocs="0,0;1023598,0;1041400,609600" o:connectangles="0,0,0"/>
              </v:shape>
            </w:pict>
          </mc:Fallback>
        </mc:AlternateContent>
      </w:r>
    </w:p>
    <w:p w:rsidR="00162531" w:rsidRPr="00162531" w:rsidRDefault="00162531" w:rsidP="00162531">
      <w:pPr>
        <w:ind w:left="480"/>
      </w:pPr>
      <w:r w:rsidRPr="00162531">
        <w:rPr>
          <w:noProof/>
        </w:rPr>
        <mc:AlternateContent>
          <mc:Choice Requires="wps">
            <w:drawing>
              <wp:anchor distT="0" distB="0" distL="114300" distR="114300" simplePos="0" relativeHeight="251712512" behindDoc="0" locked="0" layoutInCell="1" allowOverlap="1" wp14:anchorId="4B5F31A3" wp14:editId="1E000A2A">
                <wp:simplePos x="0" y="0"/>
                <wp:positionH relativeFrom="column">
                  <wp:posOffset>457200</wp:posOffset>
                </wp:positionH>
                <wp:positionV relativeFrom="paragraph">
                  <wp:posOffset>81280</wp:posOffset>
                </wp:positionV>
                <wp:extent cx="1085850" cy="509905"/>
                <wp:effectExtent l="50165" t="5715" r="6985" b="17780"/>
                <wp:wrapNone/>
                <wp:docPr id="286" name="Полилиния 2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0" cy="509905"/>
                        </a:xfrm>
                        <a:custGeom>
                          <a:avLst/>
                          <a:gdLst>
                            <a:gd name="T0" fmla="*/ 3630 w 3630"/>
                            <a:gd name="T1" fmla="*/ 0 h 483"/>
                            <a:gd name="T2" fmla="*/ 0 w 3630"/>
                            <a:gd name="T3" fmla="*/ 0 h 483"/>
                            <a:gd name="T4" fmla="*/ 22 w 3630"/>
                            <a:gd name="T5" fmla="*/ 483 h 483"/>
                          </a:gdLst>
                          <a:ahLst/>
                          <a:cxnLst>
                            <a:cxn ang="0">
                              <a:pos x="T0" y="T1"/>
                            </a:cxn>
                            <a:cxn ang="0">
                              <a:pos x="T2" y="T3"/>
                            </a:cxn>
                            <a:cxn ang="0">
                              <a:pos x="T4" y="T5"/>
                            </a:cxn>
                          </a:cxnLst>
                          <a:rect l="0" t="0" r="r" b="b"/>
                          <a:pathLst>
                            <a:path w="3630" h="483">
                              <a:moveTo>
                                <a:pt x="3630" y="0"/>
                              </a:moveTo>
                              <a:lnTo>
                                <a:pt x="0" y="0"/>
                              </a:lnTo>
                              <a:lnTo>
                                <a:pt x="22" y="483"/>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86" o:spid="_x0000_s1026" style="position:absolute;margin-left:36pt;margin-top:6.4pt;width:85.5pt;height:40.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3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" path="m3630,l,,22,483e" filled="f">
                <v:stroke endarrow="block"/>
                <v:path arrowok="t" o:connecttype="custom" o:connectlocs="1085850,0;0,0;6581,509905" o:connectangles="0,0,0"/>
              </v:shape>
            </w:pict>
          </mc:Fallback>
        </mc:AlternateContent>
      </w:r>
    </w:p>
    <w:p w:rsidR="00162531" w:rsidRPr="00162531" w:rsidRDefault="00162531" w:rsidP="00162531">
      <w:pPr>
        <w:ind w:left="480"/>
      </w:pPr>
      <w:r w:rsidRPr="00162531">
        <w:rPr>
          <w:noProof/>
        </w:rPr>
        <mc:AlternateContent>
          <mc:Choice Requires="wps">
            <w:drawing>
              <wp:anchor distT="0" distB="0" distL="114300" distR="114300" simplePos="0" relativeHeight="251723776" behindDoc="0" locked="0" layoutInCell="1" allowOverlap="1" wp14:anchorId="0292BFD5" wp14:editId="52D6084C">
                <wp:simplePos x="0" y="0"/>
                <wp:positionH relativeFrom="column">
                  <wp:posOffset>457200</wp:posOffset>
                </wp:positionH>
                <wp:positionV relativeFrom="paragraph">
                  <wp:posOffset>-93980</wp:posOffset>
                </wp:positionV>
                <wp:extent cx="0" cy="457200"/>
                <wp:effectExtent l="59690" t="5715" r="54610" b="22860"/>
                <wp:wrapNone/>
                <wp:docPr id="285" name="Прямая соединительная линия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5"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4pt" to="36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">
                <v:stroke endarrow="block"/>
              </v:line>
            </w:pict>
          </mc:Fallback>
        </mc:AlternateContent>
      </w:r>
      <w:r w:rsidRPr="00162531">
        <w:rPr>
          <w:noProof/>
        </w:rPr>
        <mc:AlternateContent>
          <mc:Choice Requires="wps">
            <w:drawing>
              <wp:anchor distT="0" distB="0" distL="114300" distR="114300" simplePos="0" relativeHeight="251713536" behindDoc="0" locked="0" layoutInCell="1" allowOverlap="1" wp14:anchorId="7809351C" wp14:editId="14475A6D">
                <wp:simplePos x="0" y="0"/>
                <wp:positionH relativeFrom="column">
                  <wp:posOffset>228600</wp:posOffset>
                </wp:positionH>
                <wp:positionV relativeFrom="paragraph">
                  <wp:posOffset>134620</wp:posOffset>
                </wp:positionV>
                <wp:extent cx="457200" cy="266700"/>
                <wp:effectExtent l="2540" t="0" r="0" b="3810"/>
                <wp:wrapNone/>
                <wp:docPr id="284" name="Прямоугольник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66DD" w:rsidRDefault="009E66DD" w:rsidP="0016253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4" o:spid="_x0000_s1050" style="position:absolute;left:0;text-align:left;margin-left:18pt;margin-top:10.6pt;width:36pt;height:2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" stroked="f">
                <v:textbox>
                  <w:txbxContent>
                    <w:p w:rsidR="009E66DD" w:rsidRDefault="009E66DD" w:rsidP="00162531">
                      <w:pPr>
                        <w:jc w:val="center"/>
                      </w:pPr>
                    </w:p>
                  </w:txbxContent>
                </v:textbox>
              </v:rect>
            </w:pict>
          </mc:Fallback>
        </mc:AlternateContent>
      </w:r>
    </w:p>
    <w:p w:rsidR="00162531" w:rsidRPr="00162531" w:rsidRDefault="00162531" w:rsidP="00162531">
      <w:pPr>
        <w:ind w:left="480"/>
      </w:pPr>
      <w:r w:rsidRPr="00162531">
        <w:rPr>
          <w:noProof/>
        </w:rPr>
        <mc:AlternateContent>
          <mc:Choice Requires="wps">
            <w:drawing>
              <wp:anchor distT="0" distB="0" distL="114300" distR="114300" simplePos="0" relativeHeight="251714560" behindDoc="0" locked="0" layoutInCell="1" allowOverlap="1" wp14:anchorId="1064C69E" wp14:editId="052445A9">
                <wp:simplePos x="0" y="0"/>
                <wp:positionH relativeFrom="column">
                  <wp:posOffset>4229100</wp:posOffset>
                </wp:positionH>
                <wp:positionV relativeFrom="paragraph">
                  <wp:posOffset>27305</wp:posOffset>
                </wp:positionV>
                <wp:extent cx="457200" cy="279400"/>
                <wp:effectExtent l="2540" t="0" r="0" b="0"/>
                <wp:wrapNone/>
                <wp:docPr id="283" name="Прямоугольник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66DD" w:rsidRDefault="009E66DD" w:rsidP="0016253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3" o:spid="_x0000_s1051" style="position:absolute;left:0;text-align:left;margin-left:333pt;margin-top:2.15pt;width:36pt;height:2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" stroked="f">
                <v:textbox>
                  <w:txbxContent>
                    <w:p w:rsidR="009E66DD" w:rsidRDefault="009E66DD" w:rsidP="00162531">
                      <w:pPr>
                        <w:jc w:val="center"/>
                      </w:pPr>
                    </w:p>
                  </w:txbxContent>
                </v:textbox>
              </v:rect>
            </w:pict>
          </mc:Fallback>
        </mc:AlternateContent>
      </w:r>
    </w:p>
    <w:p w:rsidR="00162531" w:rsidRPr="00162531" w:rsidRDefault="00162531" w:rsidP="00162531">
      <w:pPr>
        <w:ind w:left="480"/>
      </w:pPr>
      <w:r w:rsidRPr="00162531">
        <w:rPr>
          <w:noProof/>
        </w:rPr>
        <mc:AlternateContent>
          <mc:Choice Requires="wps">
            <w:drawing>
              <wp:anchor distT="0" distB="0" distL="114300" distR="114300" simplePos="0" relativeHeight="251715584" behindDoc="0" locked="0" layoutInCell="1" allowOverlap="1" wp14:anchorId="5B9128F4" wp14:editId="6ADCFA32">
                <wp:simplePos x="0" y="0"/>
                <wp:positionH relativeFrom="column">
                  <wp:posOffset>-381000</wp:posOffset>
                </wp:positionH>
                <wp:positionV relativeFrom="paragraph">
                  <wp:posOffset>12700</wp:posOffset>
                </wp:positionV>
                <wp:extent cx="2590800" cy="457200"/>
                <wp:effectExtent l="12065" t="5715" r="6985" b="13335"/>
                <wp:wrapNone/>
                <wp:docPr id="282" name="Прямоугольник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457200"/>
                        </a:xfrm>
                        <a:prstGeom prst="rect">
                          <a:avLst/>
                        </a:prstGeom>
                        <a:solidFill>
                          <a:srgbClr val="FFFFFF"/>
                        </a:solidFill>
                        <a:ln w="9525">
                          <a:solidFill>
                            <a:srgbClr val="000000"/>
                          </a:solidFill>
                          <a:miter lim="800000"/>
                          <a:headEnd/>
                          <a:tailEnd/>
                        </a:ln>
                      </wps:spPr>
                      <wps:txbx>
                        <w:txbxContent>
                          <w:p w:rsidR="009E66DD" w:rsidRPr="00A63AE3" w:rsidRDefault="009E66DD" w:rsidP="00162531">
                            <w:pPr>
                              <w:jc w:val="center"/>
                            </w:pPr>
                            <w:r w:rsidRPr="000E422C">
                              <w:t>Отказ в исполнении</w:t>
                            </w:r>
                            <w:r>
                              <w:t xml:space="preserve"> </w:t>
                            </w:r>
                            <w:r w:rsidRPr="007D6E70">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2" o:spid="_x0000_s1052" style="position:absolute;left:0;text-align:left;margin-left:-30pt;margin-top:1pt;width:204pt;height:3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">
                <v:textbox>
                  <w:txbxContent>
                    <w:p w:rsidR="009E66DD" w:rsidRPr="00A63AE3" w:rsidRDefault="009E66DD" w:rsidP="00162531">
                      <w:pPr>
                        <w:jc w:val="center"/>
                      </w:pPr>
                      <w:r w:rsidRPr="000E422C">
                        <w:t>Отказ в исполнении</w:t>
                      </w:r>
                      <w:r>
                        <w:t xml:space="preserve"> </w:t>
                      </w:r>
                      <w:r w:rsidRPr="007D6E70">
                        <w:t>муниципальной услуги</w:t>
                      </w:r>
                    </w:p>
                  </w:txbxContent>
                </v:textbox>
              </v:rect>
            </w:pict>
          </mc:Fallback>
        </mc:AlternateContent>
      </w:r>
      <w:r w:rsidRPr="00162531">
        <w:rPr>
          <w:noProof/>
        </w:rPr>
        <mc:AlternateContent>
          <mc:Choice Requires="wps">
            <w:drawing>
              <wp:anchor distT="0" distB="0" distL="114300" distR="114300" simplePos="0" relativeHeight="251716608" behindDoc="0" locked="0" layoutInCell="1" allowOverlap="1" wp14:anchorId="3A773D09" wp14:editId="0B6D5944">
                <wp:simplePos x="0" y="0"/>
                <wp:positionH relativeFrom="column">
                  <wp:posOffset>4343400</wp:posOffset>
                </wp:positionH>
                <wp:positionV relativeFrom="paragraph">
                  <wp:posOffset>127000</wp:posOffset>
                </wp:positionV>
                <wp:extent cx="2057400" cy="457200"/>
                <wp:effectExtent l="12065" t="5715" r="6985" b="13335"/>
                <wp:wrapNone/>
                <wp:docPr id="281" name="Прямоугольник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57200"/>
                        </a:xfrm>
                        <a:prstGeom prst="rect">
                          <a:avLst/>
                        </a:prstGeom>
                        <a:solidFill>
                          <a:srgbClr val="FFFFFF"/>
                        </a:solidFill>
                        <a:ln w="9525">
                          <a:solidFill>
                            <a:srgbClr val="000000"/>
                          </a:solidFill>
                          <a:miter lim="800000"/>
                          <a:headEnd/>
                          <a:tailEnd/>
                        </a:ln>
                      </wps:spPr>
                      <wps:txbx>
                        <w:txbxContent>
                          <w:p w:rsidR="009E66DD" w:rsidRPr="00A63AE3" w:rsidRDefault="009E66DD" w:rsidP="00162531">
                            <w:pPr>
                              <w:jc w:val="center"/>
                            </w:pPr>
                            <w:r>
                              <w:t xml:space="preserve">Присвоение адресов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1" o:spid="_x0000_s1053" style="position:absolute;left:0;text-align:left;margin-left:342pt;margin-top:10pt;width:162pt;height:3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">
                <v:textbox>
                  <w:txbxContent>
                    <w:p w:rsidR="009E66DD" w:rsidRPr="00A63AE3" w:rsidRDefault="009E66DD" w:rsidP="00162531">
                      <w:pPr>
                        <w:jc w:val="center"/>
                      </w:pPr>
                      <w:r>
                        <w:t xml:space="preserve">Присвоение адресов </w:t>
                      </w:r>
                    </w:p>
                  </w:txbxContent>
                </v:textbox>
              </v:rect>
            </w:pict>
          </mc:Fallback>
        </mc:AlternateContent>
      </w:r>
    </w:p>
    <w:p w:rsidR="00162531" w:rsidRPr="00162531" w:rsidRDefault="00162531" w:rsidP="00162531">
      <w:pPr>
        <w:ind w:left="480"/>
        <w:jc w:val="center"/>
      </w:pPr>
    </w:p>
    <w:p w:rsidR="00162531" w:rsidRPr="00162531" w:rsidRDefault="00162531" w:rsidP="00162531">
      <w:pPr>
        <w:ind w:left="480"/>
        <w:jc w:val="center"/>
      </w:pPr>
      <w:r w:rsidRPr="00162531">
        <w:rPr>
          <w:noProof/>
        </w:rPr>
        <mc:AlternateContent>
          <mc:Choice Requires="wps">
            <w:drawing>
              <wp:anchor distT="0" distB="0" distL="114300" distR="114300" simplePos="0" relativeHeight="251720704" behindDoc="0" locked="0" layoutInCell="1" allowOverlap="1" wp14:anchorId="7D0634C1" wp14:editId="7222D303">
                <wp:simplePos x="0" y="0"/>
                <wp:positionH relativeFrom="column">
                  <wp:posOffset>1295400</wp:posOffset>
                </wp:positionH>
                <wp:positionV relativeFrom="paragraph">
                  <wp:posOffset>119380</wp:posOffset>
                </wp:positionV>
                <wp:extent cx="0" cy="342900"/>
                <wp:effectExtent l="59690" t="5715" r="54610" b="22860"/>
                <wp:wrapNone/>
                <wp:docPr id="280" name="Прямая соединительная линия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0"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9.4pt" to="102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">
                <v:stroke endarrow="block"/>
              </v:line>
            </w:pict>
          </mc:Fallback>
        </mc:AlternateContent>
      </w:r>
      <w:r w:rsidRPr="00162531">
        <w:rPr>
          <w:noProof/>
        </w:rPr>
        <mc:AlternateContent>
          <mc:Choice Requires="wps">
            <w:drawing>
              <wp:anchor distT="0" distB="0" distL="114300" distR="114300" simplePos="0" relativeHeight="251719680" behindDoc="0" locked="0" layoutInCell="1" allowOverlap="1" wp14:anchorId="3D060084" wp14:editId="2A4EAD7C">
                <wp:simplePos x="0" y="0"/>
                <wp:positionH relativeFrom="column">
                  <wp:posOffset>0</wp:posOffset>
                </wp:positionH>
                <wp:positionV relativeFrom="paragraph">
                  <wp:posOffset>119380</wp:posOffset>
                </wp:positionV>
                <wp:extent cx="0" cy="342900"/>
                <wp:effectExtent l="59690" t="5715" r="54610" b="22860"/>
                <wp:wrapNone/>
                <wp:docPr id="279" name="Прямая соединительная линия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9"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4pt" to="0,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">
                <v:stroke endarrow="block"/>
              </v:line>
            </w:pict>
          </mc:Fallback>
        </mc:AlternateContent>
      </w:r>
    </w:p>
    <w:p w:rsidR="00162531" w:rsidRPr="00162531" w:rsidRDefault="00162531" w:rsidP="00162531">
      <w:pPr>
        <w:ind w:left="480"/>
        <w:jc w:val="center"/>
      </w:pPr>
      <w:r w:rsidRPr="00162531">
        <w:rPr>
          <w:noProof/>
        </w:rPr>
        <mc:AlternateContent>
          <mc:Choice Requires="wps">
            <w:drawing>
              <wp:anchor distT="0" distB="0" distL="114300" distR="114300" simplePos="0" relativeHeight="251706368" behindDoc="0" locked="0" layoutInCell="1" allowOverlap="1" wp14:anchorId="2762263F" wp14:editId="7B61FB33">
                <wp:simplePos x="0" y="0"/>
                <wp:positionH relativeFrom="column">
                  <wp:posOffset>5410200</wp:posOffset>
                </wp:positionH>
                <wp:positionV relativeFrom="paragraph">
                  <wp:posOffset>58420</wp:posOffset>
                </wp:positionV>
                <wp:extent cx="0" cy="342900"/>
                <wp:effectExtent l="59690" t="5715" r="54610" b="22860"/>
                <wp:wrapNone/>
                <wp:docPr id="278" name="Прямая соединительная линия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4.6pt" to="426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">
                <v:stroke endarrow="block"/>
              </v:line>
            </w:pict>
          </mc:Fallback>
        </mc:AlternateContent>
      </w:r>
    </w:p>
    <w:p w:rsidR="00162531" w:rsidRPr="00162531" w:rsidRDefault="00162531" w:rsidP="00162531">
      <w:pPr>
        <w:ind w:left="480"/>
        <w:jc w:val="center"/>
      </w:pPr>
      <w:r w:rsidRPr="00162531">
        <w:rPr>
          <w:noProof/>
        </w:rPr>
        <mc:AlternateContent>
          <mc:Choice Requires="wps">
            <w:drawing>
              <wp:anchor distT="0" distB="0" distL="114300" distR="114300" simplePos="0" relativeHeight="251722752" behindDoc="0" locked="0" layoutInCell="1" allowOverlap="1" wp14:anchorId="78EEDC32" wp14:editId="7E824FFD">
                <wp:simplePos x="0" y="0"/>
                <wp:positionH relativeFrom="column">
                  <wp:posOffset>990600</wp:posOffset>
                </wp:positionH>
                <wp:positionV relativeFrom="paragraph">
                  <wp:posOffset>111760</wp:posOffset>
                </wp:positionV>
                <wp:extent cx="685800" cy="1353185"/>
                <wp:effectExtent l="12065" t="5715" r="6985" b="12700"/>
                <wp:wrapNone/>
                <wp:docPr id="277" name="Прямоугольник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353185"/>
                        </a:xfrm>
                        <a:prstGeom prst="rect">
                          <a:avLst/>
                        </a:prstGeom>
                        <a:solidFill>
                          <a:srgbClr val="FFFFFF"/>
                        </a:solidFill>
                        <a:ln w="9525">
                          <a:solidFill>
                            <a:srgbClr val="000000"/>
                          </a:solidFill>
                          <a:miter lim="800000"/>
                          <a:headEnd/>
                          <a:tailEnd/>
                        </a:ln>
                      </wps:spPr>
                      <wps:txbx>
                        <w:txbxContent>
                          <w:p w:rsidR="009E66DD" w:rsidRPr="000E422C" w:rsidRDefault="009E66DD" w:rsidP="00162531">
                            <w:pPr>
                              <w:jc w:val="center"/>
                              <w:rPr>
                                <w:sz w:val="20"/>
                                <w:szCs w:val="20"/>
                              </w:rPr>
                            </w:pPr>
                            <w:r w:rsidRPr="000E422C">
                              <w:rPr>
                                <w:sz w:val="20"/>
                                <w:szCs w:val="20"/>
                              </w:rPr>
                              <w:t>Направление уведомления об отказе</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7" o:spid="_x0000_s1054" style="position:absolute;left:0;text-align:left;margin-left:78pt;margin-top:8.8pt;width:54pt;height:106.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">
                <v:textbox style="layout-flow:vertical;mso-layout-flow-alt:bottom-to-top">
                  <w:txbxContent>
                    <w:p w:rsidR="009E66DD" w:rsidRPr="000E422C" w:rsidRDefault="009E66DD" w:rsidP="00162531">
                      <w:pPr>
                        <w:jc w:val="center"/>
                        <w:rPr>
                          <w:sz w:val="20"/>
                          <w:szCs w:val="20"/>
                        </w:rPr>
                      </w:pPr>
                      <w:r w:rsidRPr="000E422C">
                        <w:rPr>
                          <w:sz w:val="20"/>
                          <w:szCs w:val="20"/>
                        </w:rPr>
                        <w:t>Направление уведомления об отказе</w:t>
                      </w:r>
                    </w:p>
                  </w:txbxContent>
                </v:textbox>
              </v:rect>
            </w:pict>
          </mc:Fallback>
        </mc:AlternateContent>
      </w:r>
      <w:r w:rsidRPr="00162531">
        <w:rPr>
          <w:noProof/>
        </w:rPr>
        <mc:AlternateContent>
          <mc:Choice Requires="wps">
            <w:drawing>
              <wp:anchor distT="0" distB="0" distL="114300" distR="114300" simplePos="0" relativeHeight="251721728" behindDoc="0" locked="0" layoutInCell="1" allowOverlap="1" wp14:anchorId="6843976A" wp14:editId="0414BD1D">
                <wp:simplePos x="0" y="0"/>
                <wp:positionH relativeFrom="column">
                  <wp:posOffset>-381000</wp:posOffset>
                </wp:positionH>
                <wp:positionV relativeFrom="paragraph">
                  <wp:posOffset>111760</wp:posOffset>
                </wp:positionV>
                <wp:extent cx="685800" cy="1257300"/>
                <wp:effectExtent l="12065" t="5715" r="6985" b="13335"/>
                <wp:wrapNone/>
                <wp:docPr id="276" name="Прямоугольник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257300"/>
                        </a:xfrm>
                        <a:prstGeom prst="rect">
                          <a:avLst/>
                        </a:prstGeom>
                        <a:solidFill>
                          <a:srgbClr val="FFFFFF"/>
                        </a:solidFill>
                        <a:ln w="9525">
                          <a:solidFill>
                            <a:srgbClr val="000000"/>
                          </a:solidFill>
                          <a:miter lim="800000"/>
                          <a:headEnd/>
                          <a:tailEnd/>
                        </a:ln>
                      </wps:spPr>
                      <wps:txbx>
                        <w:txbxContent>
                          <w:p w:rsidR="009E66DD" w:rsidRPr="000E422C" w:rsidRDefault="009E66DD" w:rsidP="00162531">
                            <w:pPr>
                              <w:jc w:val="center"/>
                              <w:rPr>
                                <w:sz w:val="20"/>
                                <w:szCs w:val="20"/>
                              </w:rPr>
                            </w:pPr>
                            <w:r w:rsidRPr="000E422C">
                              <w:rPr>
                                <w:sz w:val="20"/>
                                <w:szCs w:val="20"/>
                              </w:rPr>
                              <w:t>Подготовка уведомления об отказе</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6" o:spid="_x0000_s1055" style="position:absolute;left:0;text-align:left;margin-left:-30pt;margin-top:8.8pt;width:54pt;height:9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">
                <v:textbox style="layout-flow:vertical;mso-layout-flow-alt:bottom-to-top">
                  <w:txbxContent>
                    <w:p w:rsidR="009E66DD" w:rsidRPr="000E422C" w:rsidRDefault="009E66DD" w:rsidP="00162531">
                      <w:pPr>
                        <w:jc w:val="center"/>
                        <w:rPr>
                          <w:sz w:val="20"/>
                          <w:szCs w:val="20"/>
                        </w:rPr>
                      </w:pPr>
                      <w:r w:rsidRPr="000E422C">
                        <w:rPr>
                          <w:sz w:val="20"/>
                          <w:szCs w:val="20"/>
                        </w:rPr>
                        <w:t>Подготовка уведомления об отказе</w:t>
                      </w:r>
                    </w:p>
                  </w:txbxContent>
                </v:textbox>
              </v:rect>
            </w:pict>
          </mc:Fallback>
        </mc:AlternateContent>
      </w:r>
    </w:p>
    <w:p w:rsidR="00162531" w:rsidRPr="00162531" w:rsidRDefault="00162531" w:rsidP="00162531">
      <w:pPr>
        <w:ind w:left="480"/>
        <w:jc w:val="center"/>
      </w:pPr>
      <w:r w:rsidRPr="00162531">
        <w:rPr>
          <w:noProof/>
        </w:rPr>
        <mc:AlternateContent>
          <mc:Choice Requires="wps">
            <w:drawing>
              <wp:anchor distT="0" distB="0" distL="114300" distR="114300" simplePos="0" relativeHeight="251717632" behindDoc="0" locked="0" layoutInCell="1" allowOverlap="1" wp14:anchorId="2AA7C1D3" wp14:editId="00C38FA7">
                <wp:simplePos x="0" y="0"/>
                <wp:positionH relativeFrom="column">
                  <wp:posOffset>4343400</wp:posOffset>
                </wp:positionH>
                <wp:positionV relativeFrom="paragraph">
                  <wp:posOffset>50800</wp:posOffset>
                </wp:positionV>
                <wp:extent cx="2057400" cy="486410"/>
                <wp:effectExtent l="12065" t="5715" r="6985" b="12700"/>
                <wp:wrapNone/>
                <wp:docPr id="275" name="Прямоугольник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86410"/>
                        </a:xfrm>
                        <a:prstGeom prst="rect">
                          <a:avLst/>
                        </a:prstGeom>
                        <a:solidFill>
                          <a:srgbClr val="FFFFFF"/>
                        </a:solidFill>
                        <a:ln w="9525">
                          <a:solidFill>
                            <a:srgbClr val="000000"/>
                          </a:solidFill>
                          <a:miter lim="800000"/>
                          <a:headEnd/>
                          <a:tailEnd/>
                        </a:ln>
                      </wps:spPr>
                      <wps:txbx>
                        <w:txbxContent>
                          <w:p w:rsidR="009E66DD" w:rsidRPr="000E422C" w:rsidRDefault="009E66DD" w:rsidP="00162531">
                            <w:pPr>
                              <w:jc w:val="center"/>
                            </w:pPr>
                            <w:r>
                              <w:t>Внесение изменений в реестр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5" o:spid="_x0000_s1056" style="position:absolute;left:0;text-align:left;margin-left:342pt;margin-top:4pt;width:162pt;height:38.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">
                <v:textbox>
                  <w:txbxContent>
                    <w:p w:rsidR="009E66DD" w:rsidRPr="000E422C" w:rsidRDefault="009E66DD" w:rsidP="00162531">
                      <w:pPr>
                        <w:jc w:val="center"/>
                      </w:pPr>
                      <w:r>
                        <w:t>Внесение изменений в реестр</w:t>
                      </w:r>
                    </w:p>
                  </w:txbxContent>
                </v:textbox>
              </v:rect>
            </w:pict>
          </mc:Fallback>
        </mc:AlternateContent>
      </w:r>
    </w:p>
    <w:p w:rsidR="00162531" w:rsidRPr="00162531" w:rsidRDefault="00162531" w:rsidP="00162531">
      <w:pPr>
        <w:ind w:left="480"/>
        <w:jc w:val="center"/>
      </w:pPr>
    </w:p>
    <w:p w:rsidR="00162531" w:rsidRPr="00162531" w:rsidRDefault="00162531" w:rsidP="00162531">
      <w:pPr>
        <w:ind w:left="480"/>
        <w:jc w:val="center"/>
      </w:pPr>
    </w:p>
    <w:p w:rsidR="00162531" w:rsidRPr="00162531" w:rsidRDefault="00162531" w:rsidP="00162531">
      <w:pPr>
        <w:ind w:left="480"/>
      </w:pPr>
    </w:p>
    <w:p w:rsidR="00162531" w:rsidRPr="00162531" w:rsidRDefault="00162531" w:rsidP="00162531">
      <w:pPr>
        <w:ind w:left="480"/>
      </w:pPr>
    </w:p>
    <w:p w:rsidR="00162531" w:rsidRPr="00162531" w:rsidRDefault="00162531" w:rsidP="00162531">
      <w:pPr>
        <w:ind w:left="480"/>
        <w:jc w:val="right"/>
      </w:pPr>
      <w:r w:rsidRPr="00162531">
        <w:lastRenderedPageBreak/>
        <w:t xml:space="preserve">                         </w:t>
      </w:r>
    </w:p>
    <w:p w:rsidR="00162531" w:rsidRPr="00162531" w:rsidRDefault="00162531" w:rsidP="00162531">
      <w:pPr>
        <w:ind w:left="480"/>
        <w:jc w:val="right"/>
      </w:pPr>
      <w:r w:rsidRPr="00162531">
        <w:t xml:space="preserve"> </w:t>
      </w:r>
      <w:r w:rsidRPr="00162531">
        <w:rPr>
          <w:b/>
        </w:rPr>
        <w:t>Приложение № 5</w:t>
      </w:r>
    </w:p>
    <w:p w:rsidR="00162531" w:rsidRPr="00162531" w:rsidRDefault="00162531" w:rsidP="00162531">
      <w:pPr>
        <w:ind w:left="480"/>
        <w:jc w:val="right"/>
      </w:pPr>
      <w:r w:rsidRPr="00162531">
        <w:t xml:space="preserve">                                                    к Административному регламенту</w:t>
      </w:r>
    </w:p>
    <w:p w:rsidR="00162531" w:rsidRPr="00162531" w:rsidRDefault="00162531" w:rsidP="00162531">
      <w:pPr>
        <w:ind w:left="480"/>
        <w:jc w:val="right"/>
      </w:pPr>
      <w:r w:rsidRPr="00162531">
        <w:t xml:space="preserve">                                                    предоставление </w:t>
      </w:r>
      <w:proofErr w:type="gramStart"/>
      <w:r w:rsidRPr="00162531">
        <w:t>муниципальной</w:t>
      </w:r>
      <w:proofErr w:type="gramEnd"/>
      <w:r w:rsidRPr="00162531">
        <w:t xml:space="preserve"> </w:t>
      </w:r>
    </w:p>
    <w:p w:rsidR="00162531" w:rsidRPr="00162531" w:rsidRDefault="00162531" w:rsidP="00162531">
      <w:pPr>
        <w:ind w:left="480"/>
        <w:jc w:val="right"/>
      </w:pPr>
      <w:r w:rsidRPr="00162531">
        <w:t xml:space="preserve">услуги присвоению адресов </w:t>
      </w:r>
    </w:p>
    <w:p w:rsidR="00162531" w:rsidRPr="00162531" w:rsidRDefault="00162531" w:rsidP="00162531">
      <w:pPr>
        <w:ind w:left="480"/>
        <w:jc w:val="right"/>
      </w:pPr>
      <w:r w:rsidRPr="00162531">
        <w:t>объектам недвижимости, установлению</w:t>
      </w:r>
    </w:p>
    <w:p w:rsidR="00162531" w:rsidRPr="00162531" w:rsidRDefault="00162531" w:rsidP="00162531">
      <w:pPr>
        <w:ind w:left="480"/>
        <w:jc w:val="right"/>
      </w:pPr>
      <w:r w:rsidRPr="00162531">
        <w:t xml:space="preserve"> местоположений строениям.</w:t>
      </w:r>
    </w:p>
    <w:p w:rsidR="00162531" w:rsidRPr="00162531" w:rsidRDefault="00162531" w:rsidP="00162531">
      <w:pPr>
        <w:ind w:left="480"/>
        <w:jc w:val="center"/>
      </w:pPr>
      <w:r w:rsidRPr="00162531">
        <w:t xml:space="preserve">                                                </w:t>
      </w:r>
    </w:p>
    <w:p w:rsidR="00162531" w:rsidRPr="00162531" w:rsidRDefault="00162531" w:rsidP="00162531">
      <w:pPr>
        <w:ind w:left="480"/>
        <w:jc w:val="center"/>
      </w:pPr>
      <w:r w:rsidRPr="00162531">
        <w:t xml:space="preserve">                                                                                     </w:t>
      </w:r>
    </w:p>
    <w:p w:rsidR="00162531" w:rsidRPr="00162531" w:rsidRDefault="00162531" w:rsidP="00162531">
      <w:pPr>
        <w:ind w:left="480"/>
      </w:pPr>
      <w:r w:rsidRPr="00162531">
        <w:t xml:space="preserve">                                                           </w:t>
      </w:r>
    </w:p>
    <w:p w:rsidR="00162531" w:rsidRPr="00162531" w:rsidRDefault="00162531" w:rsidP="00162531">
      <w:pPr>
        <w:ind w:left="480"/>
      </w:pPr>
      <w:r w:rsidRPr="00162531">
        <w:t xml:space="preserve">                                                                                               </w:t>
      </w:r>
    </w:p>
    <w:p w:rsidR="00162531" w:rsidRPr="00162531" w:rsidRDefault="00162531" w:rsidP="00162531">
      <w:pPr>
        <w:ind w:left="480"/>
      </w:pPr>
    </w:p>
    <w:p w:rsidR="00162531" w:rsidRPr="00162531" w:rsidRDefault="00162531" w:rsidP="00162531">
      <w:pPr>
        <w:ind w:left="480"/>
      </w:pPr>
      <w:r w:rsidRPr="00162531">
        <w:t xml:space="preserve">                   </w:t>
      </w:r>
    </w:p>
    <w:p w:rsidR="00162531" w:rsidRPr="00162531" w:rsidRDefault="00162531" w:rsidP="00162531">
      <w:pPr>
        <w:ind w:left="480"/>
        <w:jc w:val="center"/>
        <w:rPr>
          <w:b/>
        </w:rPr>
      </w:pPr>
      <w:r w:rsidRPr="00162531">
        <w:rPr>
          <w:b/>
          <w:noProof/>
        </w:rPr>
        <mc:AlternateContent>
          <mc:Choice Requires="wps">
            <w:drawing>
              <wp:anchor distT="0" distB="0" distL="114300" distR="114300" simplePos="0" relativeHeight="251703296" behindDoc="0" locked="0" layoutInCell="1" allowOverlap="1" wp14:anchorId="696A9E88" wp14:editId="3A50AF55">
                <wp:simplePos x="0" y="0"/>
                <wp:positionH relativeFrom="column">
                  <wp:posOffset>3314700</wp:posOffset>
                </wp:positionH>
                <wp:positionV relativeFrom="paragraph">
                  <wp:posOffset>-6179820</wp:posOffset>
                </wp:positionV>
                <wp:extent cx="114300" cy="114300"/>
                <wp:effectExtent l="12065" t="13970" r="6985" b="5080"/>
                <wp:wrapNone/>
                <wp:docPr id="274" name="Прямоугольник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4" o:spid="_x0000_s1026" style="position:absolute;margin-left:261pt;margin-top:-486.6pt;width:9pt;height: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"/>
            </w:pict>
          </mc:Fallback>
        </mc:AlternateContent>
      </w:r>
      <w:r w:rsidRPr="00162531">
        <w:rPr>
          <w:b/>
        </w:rPr>
        <w:t>ОБРАЗЕЦ</w:t>
      </w:r>
    </w:p>
    <w:p w:rsidR="00162531" w:rsidRPr="00162531" w:rsidRDefault="00162531" w:rsidP="00162531">
      <w:pPr>
        <w:pStyle w:val="ConsPlusNormal"/>
        <w:widowControl/>
        <w:ind w:left="480" w:firstLine="0"/>
        <w:jc w:val="center"/>
        <w:rPr>
          <w:rFonts w:ascii="Times New Roman" w:hAnsi="Times New Roman" w:cs="Times New Roman"/>
          <w:b/>
          <w:sz w:val="24"/>
          <w:szCs w:val="24"/>
        </w:rPr>
      </w:pPr>
      <w:r w:rsidRPr="00162531">
        <w:rPr>
          <w:rFonts w:ascii="Times New Roman" w:hAnsi="Times New Roman" w:cs="Times New Roman"/>
          <w:b/>
          <w:sz w:val="24"/>
          <w:szCs w:val="24"/>
        </w:rPr>
        <w:t xml:space="preserve">ЖАЛОБЫ НА ДЕЙСТВИЕ (БЕЗДЕЙСТВИЕ) </w:t>
      </w:r>
    </w:p>
    <w:p w:rsidR="00162531" w:rsidRPr="00162531" w:rsidRDefault="00162531" w:rsidP="00162531">
      <w:pPr>
        <w:pStyle w:val="ConsPlusNormal"/>
        <w:widowControl/>
        <w:ind w:left="480" w:firstLine="0"/>
        <w:jc w:val="center"/>
        <w:rPr>
          <w:rFonts w:ascii="Times New Roman" w:hAnsi="Times New Roman" w:cs="Times New Roman"/>
          <w:b/>
          <w:sz w:val="24"/>
          <w:szCs w:val="24"/>
        </w:rPr>
      </w:pPr>
      <w:r w:rsidRPr="00162531">
        <w:rPr>
          <w:rFonts w:ascii="Times New Roman" w:hAnsi="Times New Roman" w:cs="Times New Roman"/>
          <w:b/>
          <w:sz w:val="24"/>
          <w:szCs w:val="24"/>
        </w:rPr>
        <w:t>____________________</w:t>
      </w:r>
      <w:r w:rsidRPr="00162531">
        <w:rPr>
          <w:rFonts w:ascii="Times New Roman" w:hAnsi="Times New Roman" w:cs="Times New Roman"/>
          <w:sz w:val="24"/>
          <w:szCs w:val="24"/>
        </w:rPr>
        <w:t xml:space="preserve"> </w:t>
      </w:r>
      <w:r w:rsidRPr="00162531">
        <w:rPr>
          <w:rFonts w:ascii="Times New Roman" w:hAnsi="Times New Roman" w:cs="Times New Roman"/>
          <w:b/>
          <w:sz w:val="24"/>
          <w:szCs w:val="24"/>
        </w:rPr>
        <w:t>_____________________________________________________________________________ИЛИ ЕГО ДОЛЖНОСТНОГО ЛИЦА</w:t>
      </w:r>
    </w:p>
    <w:p w:rsidR="00162531" w:rsidRPr="00162531" w:rsidRDefault="00162531" w:rsidP="00162531">
      <w:pPr>
        <w:pStyle w:val="ConsPlusNormal"/>
        <w:widowControl/>
        <w:ind w:left="480" w:firstLine="0"/>
        <w:jc w:val="both"/>
        <w:rPr>
          <w:rFonts w:ascii="Times New Roman" w:hAnsi="Times New Roman" w:cs="Times New Roman"/>
          <w:sz w:val="24"/>
          <w:szCs w:val="24"/>
        </w:rPr>
      </w:pPr>
    </w:p>
    <w:p w:rsidR="00162531" w:rsidRPr="00162531" w:rsidRDefault="00162531" w:rsidP="00162531">
      <w:pPr>
        <w:pStyle w:val="ConsPlusNonformat"/>
        <w:widowControl/>
        <w:ind w:left="480"/>
        <w:rPr>
          <w:rFonts w:ascii="Times New Roman" w:hAnsi="Times New Roman" w:cs="Times New Roman"/>
          <w:sz w:val="24"/>
          <w:szCs w:val="24"/>
        </w:rPr>
      </w:pPr>
      <w:r w:rsidRPr="00162531">
        <w:rPr>
          <w:rFonts w:ascii="Times New Roman" w:hAnsi="Times New Roman" w:cs="Times New Roman"/>
          <w:sz w:val="24"/>
          <w:szCs w:val="24"/>
        </w:rPr>
        <w:t>Исх. от _____________ N ____                                                     Наименование ____________</w:t>
      </w:r>
    </w:p>
    <w:p w:rsidR="00162531" w:rsidRPr="00162531" w:rsidRDefault="00162531" w:rsidP="00162531">
      <w:pPr>
        <w:pStyle w:val="ConsPlusNonformat"/>
        <w:widowControl/>
        <w:ind w:left="480"/>
        <w:rPr>
          <w:rFonts w:ascii="Times New Roman" w:hAnsi="Times New Roman" w:cs="Times New Roman"/>
          <w:sz w:val="24"/>
          <w:szCs w:val="24"/>
        </w:rPr>
      </w:pPr>
      <w:r w:rsidRPr="00162531">
        <w:rPr>
          <w:rFonts w:ascii="Times New Roman" w:hAnsi="Times New Roman" w:cs="Times New Roman"/>
          <w:sz w:val="24"/>
          <w:szCs w:val="24"/>
        </w:rPr>
        <w:t xml:space="preserve">                                                                                                         </w:t>
      </w:r>
      <w:proofErr w:type="gramStart"/>
      <w:r w:rsidRPr="00162531">
        <w:rPr>
          <w:rFonts w:ascii="Times New Roman" w:hAnsi="Times New Roman" w:cs="Times New Roman"/>
          <w:sz w:val="24"/>
          <w:szCs w:val="24"/>
        </w:rPr>
        <w:t xml:space="preserve">(наименование структурного         </w:t>
      </w:r>
      <w:proofErr w:type="gramEnd"/>
    </w:p>
    <w:p w:rsidR="00162531" w:rsidRPr="00162531" w:rsidRDefault="00162531" w:rsidP="00162531">
      <w:pPr>
        <w:pStyle w:val="ConsPlusNonformat"/>
        <w:widowControl/>
        <w:ind w:left="480"/>
        <w:rPr>
          <w:rFonts w:ascii="Times New Roman" w:hAnsi="Times New Roman" w:cs="Times New Roman"/>
          <w:sz w:val="24"/>
          <w:szCs w:val="24"/>
        </w:rPr>
      </w:pPr>
      <w:r w:rsidRPr="00162531">
        <w:rPr>
          <w:rFonts w:ascii="Times New Roman" w:hAnsi="Times New Roman" w:cs="Times New Roman"/>
          <w:sz w:val="24"/>
          <w:szCs w:val="24"/>
        </w:rPr>
        <w:t xml:space="preserve">                                                                                                          подразделения ОМСУ)</w:t>
      </w:r>
    </w:p>
    <w:p w:rsidR="00162531" w:rsidRPr="00162531" w:rsidRDefault="00162531" w:rsidP="00162531">
      <w:pPr>
        <w:pStyle w:val="ConsPlusNonformat"/>
        <w:widowControl/>
        <w:ind w:left="480"/>
        <w:jc w:val="center"/>
        <w:rPr>
          <w:rFonts w:ascii="Times New Roman" w:hAnsi="Times New Roman" w:cs="Times New Roman"/>
          <w:b/>
          <w:sz w:val="24"/>
          <w:szCs w:val="24"/>
        </w:rPr>
      </w:pPr>
      <w:r w:rsidRPr="00162531">
        <w:rPr>
          <w:rFonts w:ascii="Times New Roman" w:hAnsi="Times New Roman" w:cs="Times New Roman"/>
          <w:b/>
          <w:sz w:val="24"/>
          <w:szCs w:val="24"/>
        </w:rPr>
        <w:t>Жалоба</w:t>
      </w:r>
    </w:p>
    <w:p w:rsidR="00162531" w:rsidRPr="00162531" w:rsidRDefault="00162531" w:rsidP="00162531">
      <w:pPr>
        <w:pStyle w:val="ConsPlusNonformat"/>
        <w:widowControl/>
        <w:ind w:left="480"/>
        <w:rPr>
          <w:rFonts w:ascii="Times New Roman" w:hAnsi="Times New Roman" w:cs="Times New Roman"/>
          <w:sz w:val="24"/>
          <w:szCs w:val="24"/>
        </w:rPr>
      </w:pPr>
      <w:r w:rsidRPr="00162531">
        <w:rPr>
          <w:rFonts w:ascii="Times New Roman" w:hAnsi="Times New Roman" w:cs="Times New Roman"/>
          <w:sz w:val="24"/>
          <w:szCs w:val="24"/>
        </w:rPr>
        <w:t>*    Полное      наименование      юридического    лица,    Ф.И.О. физического лица_________________________________________________________________________</w:t>
      </w:r>
    </w:p>
    <w:p w:rsidR="00162531" w:rsidRPr="00162531" w:rsidRDefault="00162531" w:rsidP="00162531">
      <w:pPr>
        <w:pStyle w:val="ConsPlusNonformat"/>
        <w:widowControl/>
        <w:ind w:left="480"/>
        <w:rPr>
          <w:rFonts w:ascii="Times New Roman" w:hAnsi="Times New Roman" w:cs="Times New Roman"/>
          <w:sz w:val="24"/>
          <w:szCs w:val="24"/>
        </w:rPr>
      </w:pPr>
    </w:p>
    <w:p w:rsidR="00162531" w:rsidRPr="00162531" w:rsidRDefault="00162531" w:rsidP="00162531">
      <w:pPr>
        <w:pStyle w:val="ConsPlusNonformat"/>
        <w:widowControl/>
        <w:ind w:left="480"/>
        <w:rPr>
          <w:rFonts w:ascii="Times New Roman" w:hAnsi="Times New Roman" w:cs="Times New Roman"/>
          <w:sz w:val="24"/>
          <w:szCs w:val="24"/>
        </w:rPr>
      </w:pPr>
      <w:r w:rsidRPr="00162531">
        <w:rPr>
          <w:rFonts w:ascii="Times New Roman" w:hAnsi="Times New Roman" w:cs="Times New Roman"/>
          <w:sz w:val="24"/>
          <w:szCs w:val="24"/>
        </w:rPr>
        <w:t>* Местонахождение        юридического   лица, физического лица _____________________________________________________________________________</w:t>
      </w:r>
    </w:p>
    <w:p w:rsidR="00162531" w:rsidRPr="00162531" w:rsidRDefault="00162531" w:rsidP="00162531">
      <w:pPr>
        <w:pStyle w:val="ConsPlusNonformat"/>
        <w:widowControl/>
        <w:ind w:left="480"/>
        <w:rPr>
          <w:rFonts w:ascii="Times New Roman" w:hAnsi="Times New Roman" w:cs="Times New Roman"/>
          <w:sz w:val="24"/>
          <w:szCs w:val="24"/>
        </w:rPr>
      </w:pPr>
      <w:r w:rsidRPr="00162531">
        <w:rPr>
          <w:rFonts w:ascii="Times New Roman" w:hAnsi="Times New Roman" w:cs="Times New Roman"/>
          <w:sz w:val="24"/>
          <w:szCs w:val="24"/>
        </w:rPr>
        <w:t xml:space="preserve">                               (фактический адрес)</w:t>
      </w:r>
    </w:p>
    <w:p w:rsidR="00162531" w:rsidRPr="00162531" w:rsidRDefault="00162531" w:rsidP="00162531">
      <w:pPr>
        <w:pStyle w:val="ConsPlusNonformat"/>
        <w:widowControl/>
        <w:ind w:left="480"/>
        <w:rPr>
          <w:rFonts w:ascii="Times New Roman" w:hAnsi="Times New Roman" w:cs="Times New Roman"/>
          <w:sz w:val="24"/>
          <w:szCs w:val="24"/>
        </w:rPr>
      </w:pPr>
    </w:p>
    <w:p w:rsidR="00162531" w:rsidRPr="00162531" w:rsidRDefault="00162531" w:rsidP="00162531">
      <w:pPr>
        <w:pStyle w:val="ConsPlusNonformat"/>
        <w:widowControl/>
        <w:ind w:left="480"/>
        <w:rPr>
          <w:rFonts w:ascii="Times New Roman" w:hAnsi="Times New Roman" w:cs="Times New Roman"/>
          <w:sz w:val="24"/>
          <w:szCs w:val="24"/>
        </w:rPr>
      </w:pPr>
      <w:r w:rsidRPr="00162531">
        <w:rPr>
          <w:rFonts w:ascii="Times New Roman" w:hAnsi="Times New Roman" w:cs="Times New Roman"/>
          <w:sz w:val="24"/>
          <w:szCs w:val="24"/>
        </w:rPr>
        <w:t>Телефон: _____________________________________________________________________</w:t>
      </w:r>
    </w:p>
    <w:p w:rsidR="00162531" w:rsidRPr="00162531" w:rsidRDefault="00162531" w:rsidP="00162531">
      <w:pPr>
        <w:pStyle w:val="ConsPlusNonformat"/>
        <w:widowControl/>
        <w:ind w:left="480"/>
        <w:rPr>
          <w:rFonts w:ascii="Times New Roman" w:hAnsi="Times New Roman" w:cs="Times New Roman"/>
          <w:sz w:val="24"/>
          <w:szCs w:val="24"/>
        </w:rPr>
      </w:pPr>
      <w:r w:rsidRPr="00162531">
        <w:rPr>
          <w:rFonts w:ascii="Times New Roman" w:hAnsi="Times New Roman" w:cs="Times New Roman"/>
          <w:sz w:val="24"/>
          <w:szCs w:val="24"/>
        </w:rPr>
        <w:t>Адрес электронной почты: ______________________________________________________</w:t>
      </w:r>
    </w:p>
    <w:p w:rsidR="00162531" w:rsidRPr="00162531" w:rsidRDefault="00162531" w:rsidP="00162531">
      <w:pPr>
        <w:pStyle w:val="ConsPlusNonformat"/>
        <w:widowControl/>
        <w:ind w:left="480"/>
        <w:rPr>
          <w:rFonts w:ascii="Times New Roman" w:hAnsi="Times New Roman" w:cs="Times New Roman"/>
          <w:sz w:val="24"/>
          <w:szCs w:val="24"/>
        </w:rPr>
      </w:pPr>
      <w:r w:rsidRPr="00162531">
        <w:rPr>
          <w:rFonts w:ascii="Times New Roman" w:hAnsi="Times New Roman" w:cs="Times New Roman"/>
          <w:sz w:val="24"/>
          <w:szCs w:val="24"/>
        </w:rPr>
        <w:t>Код учета: ИНН _______________________________________________________________</w:t>
      </w:r>
    </w:p>
    <w:p w:rsidR="00162531" w:rsidRPr="00162531" w:rsidRDefault="00162531" w:rsidP="00162531">
      <w:pPr>
        <w:pStyle w:val="ConsPlusNonformat"/>
        <w:widowControl/>
        <w:ind w:left="480"/>
        <w:rPr>
          <w:rFonts w:ascii="Times New Roman" w:hAnsi="Times New Roman" w:cs="Times New Roman"/>
          <w:sz w:val="24"/>
          <w:szCs w:val="24"/>
        </w:rPr>
      </w:pPr>
      <w:r w:rsidRPr="00162531">
        <w:rPr>
          <w:rFonts w:ascii="Times New Roman" w:hAnsi="Times New Roman" w:cs="Times New Roman"/>
          <w:sz w:val="24"/>
          <w:szCs w:val="24"/>
        </w:rPr>
        <w:t>* Ф.И.О. руководителя юридического лица ________________________________________</w:t>
      </w:r>
    </w:p>
    <w:p w:rsidR="00162531" w:rsidRPr="00162531" w:rsidRDefault="00162531" w:rsidP="00162531">
      <w:pPr>
        <w:pStyle w:val="ConsPlusNonformat"/>
        <w:widowControl/>
        <w:ind w:left="480"/>
        <w:rPr>
          <w:rFonts w:ascii="Times New Roman" w:hAnsi="Times New Roman" w:cs="Times New Roman"/>
          <w:sz w:val="24"/>
          <w:szCs w:val="24"/>
        </w:rPr>
      </w:pPr>
    </w:p>
    <w:p w:rsidR="00162531" w:rsidRPr="00162531" w:rsidRDefault="00162531" w:rsidP="00162531">
      <w:pPr>
        <w:pStyle w:val="ConsPlusNonformat"/>
        <w:widowControl/>
        <w:ind w:left="480"/>
        <w:rPr>
          <w:rFonts w:ascii="Times New Roman" w:hAnsi="Times New Roman" w:cs="Times New Roman"/>
          <w:sz w:val="24"/>
          <w:szCs w:val="24"/>
        </w:rPr>
      </w:pPr>
      <w:r w:rsidRPr="00162531">
        <w:rPr>
          <w:rFonts w:ascii="Times New Roman" w:hAnsi="Times New Roman" w:cs="Times New Roman"/>
          <w:sz w:val="24"/>
          <w:szCs w:val="24"/>
        </w:rPr>
        <w:t>* на действия (бездействие):</w:t>
      </w:r>
    </w:p>
    <w:p w:rsidR="00162531" w:rsidRPr="00162531" w:rsidRDefault="00162531" w:rsidP="00162531">
      <w:pPr>
        <w:pStyle w:val="ConsPlusNonformat"/>
        <w:widowControl/>
        <w:ind w:left="480"/>
        <w:rPr>
          <w:rFonts w:ascii="Times New Roman" w:hAnsi="Times New Roman" w:cs="Times New Roman"/>
          <w:sz w:val="24"/>
          <w:szCs w:val="24"/>
        </w:rPr>
      </w:pPr>
      <w:r w:rsidRPr="00162531">
        <w:rPr>
          <w:rFonts w:ascii="Times New Roman" w:hAnsi="Times New Roman" w:cs="Times New Roman"/>
          <w:sz w:val="24"/>
          <w:szCs w:val="24"/>
        </w:rPr>
        <w:t>_____________________________________________________________________________</w:t>
      </w:r>
    </w:p>
    <w:p w:rsidR="00162531" w:rsidRPr="00162531" w:rsidRDefault="00162531" w:rsidP="00162531">
      <w:pPr>
        <w:pStyle w:val="ConsPlusNonformat"/>
        <w:widowControl/>
        <w:ind w:left="480"/>
        <w:jc w:val="center"/>
        <w:rPr>
          <w:rFonts w:ascii="Times New Roman" w:hAnsi="Times New Roman" w:cs="Times New Roman"/>
          <w:sz w:val="24"/>
          <w:szCs w:val="24"/>
        </w:rPr>
      </w:pPr>
      <w:r w:rsidRPr="00162531">
        <w:rPr>
          <w:rFonts w:ascii="Times New Roman" w:hAnsi="Times New Roman" w:cs="Times New Roman"/>
          <w:sz w:val="24"/>
          <w:szCs w:val="24"/>
        </w:rPr>
        <w:t>(наименование органа или должность, ФИО должностного лица органа)</w:t>
      </w:r>
    </w:p>
    <w:p w:rsidR="00162531" w:rsidRPr="00162531" w:rsidRDefault="00162531" w:rsidP="00162531">
      <w:pPr>
        <w:pStyle w:val="ConsPlusNonformat"/>
        <w:widowControl/>
        <w:ind w:left="480"/>
        <w:rPr>
          <w:rFonts w:ascii="Times New Roman" w:hAnsi="Times New Roman" w:cs="Times New Roman"/>
          <w:sz w:val="24"/>
          <w:szCs w:val="24"/>
        </w:rPr>
      </w:pPr>
    </w:p>
    <w:p w:rsidR="00162531" w:rsidRPr="00162531" w:rsidRDefault="00162531" w:rsidP="00162531">
      <w:pPr>
        <w:pStyle w:val="ConsPlusNonformat"/>
        <w:widowControl/>
        <w:ind w:left="480"/>
        <w:rPr>
          <w:rFonts w:ascii="Times New Roman" w:hAnsi="Times New Roman" w:cs="Times New Roman"/>
          <w:sz w:val="24"/>
          <w:szCs w:val="24"/>
        </w:rPr>
      </w:pPr>
      <w:r w:rsidRPr="00162531">
        <w:rPr>
          <w:rFonts w:ascii="Times New Roman" w:hAnsi="Times New Roman" w:cs="Times New Roman"/>
          <w:sz w:val="24"/>
          <w:szCs w:val="24"/>
        </w:rPr>
        <w:t>* существо жалобы:</w:t>
      </w:r>
    </w:p>
    <w:p w:rsidR="00162531" w:rsidRPr="00162531" w:rsidRDefault="00162531" w:rsidP="00162531">
      <w:pPr>
        <w:pStyle w:val="ConsPlusNonformat"/>
        <w:widowControl/>
        <w:ind w:left="480"/>
        <w:rPr>
          <w:rFonts w:ascii="Times New Roman" w:hAnsi="Times New Roman" w:cs="Times New Roman"/>
          <w:sz w:val="24"/>
          <w:szCs w:val="24"/>
        </w:rPr>
      </w:pPr>
      <w:r w:rsidRPr="00162531">
        <w:rPr>
          <w:rFonts w:ascii="Times New Roman" w:hAnsi="Times New Roman" w:cs="Times New Roman"/>
          <w:sz w:val="24"/>
          <w:szCs w:val="24"/>
        </w:rPr>
        <w:t>_____________________________________________________________________________</w:t>
      </w:r>
    </w:p>
    <w:p w:rsidR="00162531" w:rsidRPr="00162531" w:rsidRDefault="00162531" w:rsidP="00162531">
      <w:pPr>
        <w:pStyle w:val="ConsPlusNonformat"/>
        <w:widowControl/>
        <w:ind w:left="480"/>
        <w:rPr>
          <w:rFonts w:ascii="Times New Roman" w:hAnsi="Times New Roman" w:cs="Times New Roman"/>
          <w:sz w:val="24"/>
          <w:szCs w:val="24"/>
        </w:rPr>
      </w:pPr>
      <w:r w:rsidRPr="00162531">
        <w:rPr>
          <w:rFonts w:ascii="Times New Roman" w:hAnsi="Times New Roman" w:cs="Times New Roman"/>
          <w:sz w:val="24"/>
          <w:szCs w:val="24"/>
        </w:rPr>
        <w:lastRenderedPageBreak/>
        <w:t>_____________________________________________________________________________</w:t>
      </w:r>
    </w:p>
    <w:p w:rsidR="00162531" w:rsidRPr="00162531" w:rsidRDefault="00162531" w:rsidP="00162531">
      <w:pPr>
        <w:pStyle w:val="ConsPlusNonformat"/>
        <w:widowControl/>
        <w:ind w:left="480"/>
        <w:jc w:val="center"/>
        <w:rPr>
          <w:rFonts w:ascii="Times New Roman" w:hAnsi="Times New Roman" w:cs="Times New Roman"/>
          <w:sz w:val="24"/>
          <w:szCs w:val="24"/>
        </w:rPr>
      </w:pPr>
      <w:r w:rsidRPr="00162531">
        <w:rPr>
          <w:rFonts w:ascii="Times New Roman" w:hAnsi="Times New Roman" w:cs="Times New Roman"/>
          <w:sz w:val="24"/>
          <w:szCs w:val="24"/>
        </w:rPr>
        <w:t xml:space="preserve">(краткое  изложение  обжалуемых  действий  (бездействия),  указать основания,  по  которым  лицо,  подающее  жалобу,  </w:t>
      </w:r>
      <w:proofErr w:type="gramStart"/>
      <w:r w:rsidRPr="00162531">
        <w:rPr>
          <w:rFonts w:ascii="Times New Roman" w:hAnsi="Times New Roman" w:cs="Times New Roman"/>
          <w:sz w:val="24"/>
          <w:szCs w:val="24"/>
        </w:rPr>
        <w:t>не  согласно</w:t>
      </w:r>
      <w:proofErr w:type="gramEnd"/>
      <w:r w:rsidRPr="00162531">
        <w:rPr>
          <w:rFonts w:ascii="Times New Roman" w:hAnsi="Times New Roman" w:cs="Times New Roman"/>
          <w:sz w:val="24"/>
          <w:szCs w:val="24"/>
        </w:rPr>
        <w:t xml:space="preserve">  с действием (бездействием) со ссылками на пункты регламента)</w:t>
      </w:r>
    </w:p>
    <w:p w:rsidR="00162531" w:rsidRPr="00162531" w:rsidRDefault="00162531" w:rsidP="00162531">
      <w:pPr>
        <w:pStyle w:val="ConsPlusNonformat"/>
        <w:widowControl/>
        <w:ind w:left="480"/>
        <w:rPr>
          <w:rFonts w:ascii="Times New Roman" w:hAnsi="Times New Roman" w:cs="Times New Roman"/>
          <w:sz w:val="24"/>
          <w:szCs w:val="24"/>
        </w:rPr>
      </w:pPr>
    </w:p>
    <w:p w:rsidR="00162531" w:rsidRPr="00162531" w:rsidRDefault="00162531" w:rsidP="00162531">
      <w:pPr>
        <w:pStyle w:val="ConsPlusNonformat"/>
        <w:widowControl/>
        <w:ind w:left="480"/>
        <w:rPr>
          <w:rFonts w:ascii="Times New Roman" w:hAnsi="Times New Roman" w:cs="Times New Roman"/>
          <w:sz w:val="24"/>
          <w:szCs w:val="24"/>
        </w:rPr>
      </w:pPr>
      <w:r w:rsidRPr="00162531">
        <w:rPr>
          <w:rFonts w:ascii="Times New Roman" w:hAnsi="Times New Roman" w:cs="Times New Roman"/>
          <w:sz w:val="24"/>
          <w:szCs w:val="24"/>
        </w:rPr>
        <w:t>поля, отмеченные звездочкой</w:t>
      </w:r>
      <w:proofErr w:type="gramStart"/>
      <w:r w:rsidRPr="00162531">
        <w:rPr>
          <w:rFonts w:ascii="Times New Roman" w:hAnsi="Times New Roman" w:cs="Times New Roman"/>
          <w:sz w:val="24"/>
          <w:szCs w:val="24"/>
        </w:rPr>
        <w:t xml:space="preserve"> (*), </w:t>
      </w:r>
      <w:proofErr w:type="gramEnd"/>
      <w:r w:rsidRPr="00162531">
        <w:rPr>
          <w:rFonts w:ascii="Times New Roman" w:hAnsi="Times New Roman" w:cs="Times New Roman"/>
          <w:sz w:val="24"/>
          <w:szCs w:val="24"/>
        </w:rPr>
        <w:t>обязательны для заполнения.</w:t>
      </w:r>
    </w:p>
    <w:p w:rsidR="00162531" w:rsidRPr="00162531" w:rsidRDefault="00162531" w:rsidP="00162531">
      <w:pPr>
        <w:pStyle w:val="ConsPlusNonformat"/>
        <w:widowControl/>
        <w:ind w:left="480"/>
        <w:rPr>
          <w:rFonts w:ascii="Times New Roman" w:hAnsi="Times New Roman" w:cs="Times New Roman"/>
          <w:sz w:val="24"/>
          <w:szCs w:val="24"/>
        </w:rPr>
      </w:pPr>
    </w:p>
    <w:p w:rsidR="00162531" w:rsidRPr="00162531" w:rsidRDefault="00162531" w:rsidP="00162531">
      <w:pPr>
        <w:pStyle w:val="ConsPlusNonformat"/>
        <w:widowControl/>
        <w:ind w:left="480"/>
        <w:rPr>
          <w:rFonts w:ascii="Times New Roman" w:hAnsi="Times New Roman" w:cs="Times New Roman"/>
          <w:sz w:val="24"/>
          <w:szCs w:val="24"/>
        </w:rPr>
      </w:pPr>
      <w:r w:rsidRPr="00162531">
        <w:rPr>
          <w:rFonts w:ascii="Times New Roman" w:hAnsi="Times New Roman" w:cs="Times New Roman"/>
          <w:sz w:val="24"/>
          <w:szCs w:val="24"/>
        </w:rPr>
        <w:t>Перечень прилагаемой документации</w:t>
      </w:r>
    </w:p>
    <w:p w:rsidR="00162531" w:rsidRPr="00162531" w:rsidRDefault="00162531" w:rsidP="00162531">
      <w:pPr>
        <w:pStyle w:val="ConsPlusNonformat"/>
        <w:widowControl/>
        <w:ind w:left="480"/>
        <w:rPr>
          <w:rFonts w:ascii="Times New Roman" w:hAnsi="Times New Roman" w:cs="Times New Roman"/>
          <w:sz w:val="24"/>
          <w:szCs w:val="24"/>
        </w:rPr>
      </w:pPr>
      <w:r w:rsidRPr="00162531">
        <w:rPr>
          <w:rFonts w:ascii="Times New Roman" w:hAnsi="Times New Roman" w:cs="Times New Roman"/>
          <w:sz w:val="24"/>
          <w:szCs w:val="24"/>
        </w:rPr>
        <w:t>М</w:t>
      </w:r>
      <w:proofErr w:type="gramStart"/>
      <w:r w:rsidRPr="00162531">
        <w:rPr>
          <w:rFonts w:ascii="Times New Roman" w:hAnsi="Times New Roman" w:cs="Times New Roman"/>
          <w:sz w:val="24"/>
          <w:szCs w:val="24"/>
        </w:rPr>
        <w:t>П(</w:t>
      </w:r>
      <w:proofErr w:type="gramEnd"/>
      <w:r w:rsidRPr="00162531">
        <w:rPr>
          <w:rFonts w:ascii="Times New Roman" w:hAnsi="Times New Roman" w:cs="Times New Roman"/>
          <w:sz w:val="24"/>
          <w:szCs w:val="24"/>
        </w:rPr>
        <w:t>подпись   руководителя    юридического     лица,  физического лица)</w:t>
      </w:r>
    </w:p>
    <w:p w:rsidR="00162531" w:rsidRDefault="00162531" w:rsidP="00162531">
      <w:pPr>
        <w:pStyle w:val="3"/>
        <w:spacing w:before="0"/>
        <w:rPr>
          <w:rFonts w:ascii="Times New Roman" w:hAnsi="Times New Roman" w:cs="Times New Roman"/>
        </w:rPr>
      </w:pPr>
    </w:p>
    <w:p w:rsidR="00162531" w:rsidRDefault="00162531" w:rsidP="00162531"/>
    <w:p w:rsidR="00162531" w:rsidRDefault="00162531" w:rsidP="00162531"/>
    <w:p w:rsidR="00162531" w:rsidRDefault="00162531" w:rsidP="00162531"/>
    <w:p w:rsidR="00162531" w:rsidRDefault="00162531" w:rsidP="00162531"/>
    <w:p w:rsidR="00162531" w:rsidRDefault="00162531" w:rsidP="00162531"/>
    <w:p w:rsidR="00162531" w:rsidRDefault="00162531" w:rsidP="00162531"/>
    <w:p w:rsidR="00162531" w:rsidRDefault="00162531" w:rsidP="00162531"/>
    <w:p w:rsidR="00162531" w:rsidRDefault="00162531" w:rsidP="00162531"/>
    <w:p w:rsidR="00162531" w:rsidRDefault="00162531" w:rsidP="00162531"/>
    <w:p w:rsidR="00162531" w:rsidRDefault="00162531" w:rsidP="00162531"/>
    <w:p w:rsidR="00162531" w:rsidRDefault="00162531" w:rsidP="00162531"/>
    <w:p w:rsidR="00162531" w:rsidRDefault="00162531" w:rsidP="00162531"/>
    <w:p w:rsidR="00162531" w:rsidRDefault="00162531" w:rsidP="00162531"/>
    <w:p w:rsidR="00162531" w:rsidRDefault="00162531" w:rsidP="00162531"/>
    <w:p w:rsidR="00162531" w:rsidRDefault="00162531" w:rsidP="00162531"/>
    <w:p w:rsidR="00162531" w:rsidRDefault="00162531" w:rsidP="00162531"/>
    <w:p w:rsidR="00162531" w:rsidRDefault="00162531" w:rsidP="00162531"/>
    <w:p w:rsidR="00162531" w:rsidRDefault="00162531" w:rsidP="00162531"/>
    <w:p w:rsidR="00162531" w:rsidRDefault="00162531" w:rsidP="00162531"/>
    <w:p w:rsidR="00162531" w:rsidRDefault="00162531" w:rsidP="00162531"/>
    <w:p w:rsidR="00162531" w:rsidRDefault="00162531" w:rsidP="00162531"/>
    <w:p w:rsidR="00162531" w:rsidRDefault="00162531" w:rsidP="00162531"/>
    <w:p w:rsidR="00162531" w:rsidRDefault="00162531" w:rsidP="00162531"/>
    <w:p w:rsidR="00162531" w:rsidRDefault="00162531" w:rsidP="00162531"/>
    <w:p w:rsidR="00162531" w:rsidRDefault="00162531" w:rsidP="00162531"/>
    <w:p w:rsidR="00162531" w:rsidRDefault="00162531" w:rsidP="00162531"/>
    <w:p w:rsidR="00162531" w:rsidRDefault="00162531" w:rsidP="00162531"/>
    <w:p w:rsidR="00162531" w:rsidRDefault="00162531" w:rsidP="00162531"/>
    <w:p w:rsidR="00162531" w:rsidRDefault="00162531" w:rsidP="00162531"/>
    <w:p w:rsidR="00162531" w:rsidRDefault="00162531" w:rsidP="00162531"/>
    <w:p w:rsidR="00162531" w:rsidRDefault="00162531" w:rsidP="00162531"/>
    <w:p w:rsidR="00162531" w:rsidRDefault="00162531" w:rsidP="00162531"/>
    <w:p w:rsidR="00162531" w:rsidRDefault="00162531" w:rsidP="00162531"/>
    <w:p w:rsidR="00162531" w:rsidRDefault="00162531" w:rsidP="00162531"/>
    <w:p w:rsidR="00162531" w:rsidRDefault="00162531" w:rsidP="00162531"/>
    <w:p w:rsidR="00162531" w:rsidRDefault="00162531" w:rsidP="00162531"/>
    <w:p w:rsidR="00162531" w:rsidRDefault="00162531" w:rsidP="00162531"/>
    <w:p w:rsidR="00162531" w:rsidRDefault="00162531" w:rsidP="00162531"/>
    <w:p w:rsidR="00162531" w:rsidRDefault="00162531" w:rsidP="00162531"/>
    <w:p w:rsidR="00162531" w:rsidRPr="00162531" w:rsidRDefault="00162531" w:rsidP="00162531"/>
    <w:p w:rsidR="00162531" w:rsidRPr="00162531" w:rsidRDefault="00162531" w:rsidP="00162531">
      <w:pPr>
        <w:pStyle w:val="3"/>
        <w:spacing w:before="0"/>
        <w:ind w:left="480"/>
        <w:jc w:val="right"/>
        <w:rPr>
          <w:rFonts w:ascii="Times New Roman" w:hAnsi="Times New Roman" w:cs="Times New Roman"/>
        </w:rPr>
      </w:pPr>
      <w:r w:rsidRPr="00162531">
        <w:rPr>
          <w:rFonts w:ascii="Times New Roman" w:hAnsi="Times New Roman" w:cs="Times New Roman"/>
        </w:rPr>
        <w:lastRenderedPageBreak/>
        <w:t xml:space="preserve">                               </w:t>
      </w:r>
    </w:p>
    <w:p w:rsidR="00162531" w:rsidRPr="00162531" w:rsidRDefault="00162531" w:rsidP="00162531">
      <w:pPr>
        <w:pStyle w:val="3"/>
        <w:spacing w:before="0"/>
        <w:ind w:left="480"/>
        <w:jc w:val="right"/>
        <w:rPr>
          <w:rFonts w:ascii="Times New Roman" w:hAnsi="Times New Roman" w:cs="Times New Roman"/>
        </w:rPr>
      </w:pPr>
      <w:r w:rsidRPr="00162531">
        <w:rPr>
          <w:rFonts w:ascii="Times New Roman" w:hAnsi="Times New Roman" w:cs="Times New Roman"/>
        </w:rPr>
        <w:t>Приложение № 6</w:t>
      </w:r>
    </w:p>
    <w:p w:rsidR="00162531" w:rsidRPr="00162531" w:rsidRDefault="00162531" w:rsidP="00162531">
      <w:pPr>
        <w:ind w:left="480"/>
        <w:jc w:val="right"/>
      </w:pPr>
      <w:r w:rsidRPr="00162531">
        <w:t xml:space="preserve">                                                    к Административному регламенту</w:t>
      </w:r>
    </w:p>
    <w:p w:rsidR="00162531" w:rsidRPr="00162531" w:rsidRDefault="00162531" w:rsidP="00162531">
      <w:pPr>
        <w:ind w:left="480"/>
        <w:jc w:val="right"/>
      </w:pPr>
      <w:r w:rsidRPr="00162531">
        <w:t xml:space="preserve">                                                    предоставление </w:t>
      </w:r>
      <w:proofErr w:type="gramStart"/>
      <w:r w:rsidRPr="00162531">
        <w:t>муниципальной</w:t>
      </w:r>
      <w:proofErr w:type="gramEnd"/>
      <w:r w:rsidRPr="00162531">
        <w:t xml:space="preserve"> </w:t>
      </w:r>
    </w:p>
    <w:p w:rsidR="00162531" w:rsidRPr="00162531" w:rsidRDefault="00162531" w:rsidP="00162531">
      <w:pPr>
        <w:ind w:left="480"/>
        <w:jc w:val="right"/>
      </w:pPr>
      <w:r w:rsidRPr="00162531">
        <w:t xml:space="preserve">услуги присвоению адресов </w:t>
      </w:r>
    </w:p>
    <w:p w:rsidR="00162531" w:rsidRPr="00162531" w:rsidRDefault="00162531" w:rsidP="00162531">
      <w:pPr>
        <w:ind w:left="480"/>
        <w:jc w:val="right"/>
      </w:pPr>
      <w:r w:rsidRPr="00162531">
        <w:t>объектам недвижимости, установлению</w:t>
      </w:r>
    </w:p>
    <w:p w:rsidR="00162531" w:rsidRPr="00162531" w:rsidRDefault="00162531" w:rsidP="00162531">
      <w:pPr>
        <w:ind w:left="480"/>
        <w:jc w:val="right"/>
      </w:pPr>
      <w:r w:rsidRPr="00162531">
        <w:t xml:space="preserve"> местоположений строениям.</w:t>
      </w:r>
    </w:p>
    <w:p w:rsidR="00162531" w:rsidRPr="00162531" w:rsidRDefault="00162531" w:rsidP="00162531">
      <w:pPr>
        <w:ind w:left="480"/>
        <w:jc w:val="right"/>
      </w:pPr>
    </w:p>
    <w:p w:rsidR="00162531" w:rsidRPr="00162531" w:rsidRDefault="00162531" w:rsidP="00162531">
      <w:pPr>
        <w:ind w:left="480"/>
      </w:pPr>
    </w:p>
    <w:p w:rsidR="00162531" w:rsidRPr="00162531" w:rsidRDefault="00162531" w:rsidP="00162531">
      <w:pPr>
        <w:pStyle w:val="ConsPlusNormal"/>
        <w:widowControl/>
        <w:ind w:left="480" w:firstLine="0"/>
        <w:jc w:val="center"/>
        <w:rPr>
          <w:rFonts w:ascii="Times New Roman" w:hAnsi="Times New Roman" w:cs="Times New Roman"/>
          <w:sz w:val="24"/>
          <w:szCs w:val="24"/>
        </w:rPr>
      </w:pPr>
    </w:p>
    <w:p w:rsidR="00162531" w:rsidRPr="00162531" w:rsidRDefault="00162531" w:rsidP="00162531">
      <w:pPr>
        <w:pStyle w:val="ConsPlusNormal"/>
        <w:widowControl/>
        <w:ind w:left="480" w:firstLine="0"/>
        <w:jc w:val="center"/>
        <w:rPr>
          <w:rFonts w:ascii="Times New Roman" w:hAnsi="Times New Roman" w:cs="Times New Roman"/>
          <w:sz w:val="24"/>
          <w:szCs w:val="24"/>
        </w:rPr>
      </w:pPr>
    </w:p>
    <w:p w:rsidR="00162531" w:rsidRPr="00162531" w:rsidRDefault="00162531" w:rsidP="00162531">
      <w:pPr>
        <w:pStyle w:val="ConsPlusNormal"/>
        <w:widowControl/>
        <w:ind w:left="480" w:firstLine="0"/>
        <w:jc w:val="center"/>
        <w:rPr>
          <w:rFonts w:ascii="Times New Roman" w:hAnsi="Times New Roman" w:cs="Times New Roman"/>
          <w:b/>
          <w:sz w:val="24"/>
          <w:szCs w:val="24"/>
        </w:rPr>
      </w:pPr>
      <w:r w:rsidRPr="00162531">
        <w:rPr>
          <w:rFonts w:ascii="Times New Roman" w:hAnsi="Times New Roman" w:cs="Times New Roman"/>
          <w:sz w:val="24"/>
          <w:szCs w:val="24"/>
        </w:rPr>
        <w:t xml:space="preserve">                                                                  </w:t>
      </w:r>
    </w:p>
    <w:p w:rsidR="00162531" w:rsidRPr="00162531" w:rsidRDefault="00162531" w:rsidP="00162531">
      <w:pPr>
        <w:pStyle w:val="ConsPlusNormal"/>
        <w:widowControl/>
        <w:ind w:left="480" w:firstLine="0"/>
        <w:jc w:val="center"/>
        <w:rPr>
          <w:rFonts w:ascii="Times New Roman" w:hAnsi="Times New Roman" w:cs="Times New Roman"/>
          <w:b/>
          <w:sz w:val="24"/>
          <w:szCs w:val="24"/>
        </w:rPr>
      </w:pPr>
      <w:r w:rsidRPr="00162531">
        <w:rPr>
          <w:rFonts w:ascii="Times New Roman" w:hAnsi="Times New Roman" w:cs="Times New Roman"/>
          <w:b/>
          <w:sz w:val="24"/>
          <w:szCs w:val="24"/>
        </w:rPr>
        <w:t>ОБРАЗЕЦ</w:t>
      </w:r>
    </w:p>
    <w:p w:rsidR="00162531" w:rsidRPr="00162531" w:rsidRDefault="00162531" w:rsidP="00162531">
      <w:pPr>
        <w:pStyle w:val="ConsPlusNormal"/>
        <w:widowControl/>
        <w:ind w:left="480" w:firstLine="0"/>
        <w:jc w:val="center"/>
        <w:rPr>
          <w:rFonts w:ascii="Times New Roman" w:hAnsi="Times New Roman" w:cs="Times New Roman"/>
          <w:b/>
          <w:sz w:val="24"/>
          <w:szCs w:val="24"/>
        </w:rPr>
      </w:pPr>
      <w:r w:rsidRPr="00162531">
        <w:rPr>
          <w:rFonts w:ascii="Times New Roman" w:hAnsi="Times New Roman" w:cs="Times New Roman"/>
          <w:b/>
          <w:sz w:val="24"/>
          <w:szCs w:val="24"/>
        </w:rPr>
        <w:t>РЕШЕНИЯ ___________(</w:t>
      </w:r>
      <w:r w:rsidRPr="00162531">
        <w:rPr>
          <w:rFonts w:ascii="Times New Roman" w:hAnsi="Times New Roman" w:cs="Times New Roman"/>
          <w:sz w:val="24"/>
          <w:szCs w:val="24"/>
        </w:rPr>
        <w:t>наименование ОМСУ)</w:t>
      </w:r>
      <w:r w:rsidRPr="00162531">
        <w:rPr>
          <w:rFonts w:ascii="Times New Roman" w:hAnsi="Times New Roman" w:cs="Times New Roman"/>
          <w:b/>
          <w:sz w:val="24"/>
          <w:szCs w:val="24"/>
        </w:rPr>
        <w:t xml:space="preserve"> ___________________________________________________________________________ ПО ЖАЛОБЕ НА ДЕЙСТВИЕ (БЕЗДЕЙСТВИЕ) Администрации поселения</w:t>
      </w:r>
    </w:p>
    <w:p w:rsidR="00162531" w:rsidRPr="00162531" w:rsidRDefault="00162531" w:rsidP="00162531">
      <w:pPr>
        <w:pStyle w:val="ConsPlusNormal"/>
        <w:widowControl/>
        <w:ind w:left="480" w:firstLine="0"/>
        <w:jc w:val="center"/>
        <w:rPr>
          <w:rFonts w:ascii="Times New Roman" w:hAnsi="Times New Roman" w:cs="Times New Roman"/>
          <w:b/>
          <w:sz w:val="24"/>
          <w:szCs w:val="24"/>
        </w:rPr>
      </w:pPr>
      <w:r w:rsidRPr="00162531">
        <w:rPr>
          <w:rFonts w:ascii="Times New Roman" w:hAnsi="Times New Roman" w:cs="Times New Roman"/>
          <w:b/>
          <w:sz w:val="24"/>
          <w:szCs w:val="24"/>
        </w:rPr>
        <w:t>ИЛИ ЕЕ  ДОЛЖНОСТНОГО ЛИЦА</w:t>
      </w:r>
    </w:p>
    <w:p w:rsidR="00162531" w:rsidRPr="00162531" w:rsidRDefault="00162531" w:rsidP="00162531">
      <w:pPr>
        <w:pStyle w:val="ConsPlusNormal"/>
        <w:widowControl/>
        <w:ind w:left="480" w:firstLine="0"/>
        <w:jc w:val="both"/>
        <w:rPr>
          <w:rFonts w:ascii="Times New Roman" w:hAnsi="Times New Roman" w:cs="Times New Roman"/>
          <w:b/>
          <w:sz w:val="24"/>
          <w:szCs w:val="24"/>
        </w:rPr>
      </w:pPr>
    </w:p>
    <w:p w:rsidR="00162531" w:rsidRPr="00162531" w:rsidRDefault="00162531" w:rsidP="00162531">
      <w:pPr>
        <w:pStyle w:val="ConsPlusNonformat"/>
        <w:widowControl/>
        <w:ind w:left="480"/>
        <w:rPr>
          <w:rFonts w:ascii="Times New Roman" w:hAnsi="Times New Roman" w:cs="Times New Roman"/>
          <w:sz w:val="24"/>
          <w:szCs w:val="24"/>
        </w:rPr>
      </w:pPr>
      <w:r w:rsidRPr="00162531">
        <w:rPr>
          <w:rFonts w:ascii="Times New Roman" w:hAnsi="Times New Roman" w:cs="Times New Roman"/>
          <w:sz w:val="24"/>
          <w:szCs w:val="24"/>
        </w:rPr>
        <w:t xml:space="preserve">    Исх. от _______ N _________</w:t>
      </w:r>
    </w:p>
    <w:p w:rsidR="00162531" w:rsidRPr="00162531" w:rsidRDefault="00162531" w:rsidP="00162531">
      <w:pPr>
        <w:pStyle w:val="ConsPlusNonformat"/>
        <w:widowControl/>
        <w:ind w:left="480"/>
        <w:rPr>
          <w:rFonts w:ascii="Times New Roman" w:hAnsi="Times New Roman" w:cs="Times New Roman"/>
          <w:sz w:val="24"/>
          <w:szCs w:val="24"/>
        </w:rPr>
      </w:pPr>
    </w:p>
    <w:p w:rsidR="00162531" w:rsidRPr="00162531" w:rsidRDefault="00162531" w:rsidP="00162531">
      <w:pPr>
        <w:pStyle w:val="ConsPlusNonformat"/>
        <w:widowControl/>
        <w:ind w:left="480"/>
        <w:jc w:val="center"/>
        <w:rPr>
          <w:rFonts w:ascii="Times New Roman" w:hAnsi="Times New Roman" w:cs="Times New Roman"/>
          <w:sz w:val="24"/>
          <w:szCs w:val="24"/>
        </w:rPr>
      </w:pPr>
      <w:r w:rsidRPr="00162531">
        <w:rPr>
          <w:rFonts w:ascii="Times New Roman" w:hAnsi="Times New Roman" w:cs="Times New Roman"/>
          <w:sz w:val="24"/>
          <w:szCs w:val="24"/>
        </w:rPr>
        <w:t>РЕШЕНИЕ</w:t>
      </w:r>
    </w:p>
    <w:p w:rsidR="00162531" w:rsidRPr="00162531" w:rsidRDefault="00162531" w:rsidP="00162531">
      <w:pPr>
        <w:pStyle w:val="ConsPlusNonformat"/>
        <w:widowControl/>
        <w:ind w:left="480"/>
        <w:jc w:val="center"/>
        <w:rPr>
          <w:rFonts w:ascii="Times New Roman" w:hAnsi="Times New Roman" w:cs="Times New Roman"/>
          <w:sz w:val="24"/>
          <w:szCs w:val="24"/>
        </w:rPr>
      </w:pPr>
      <w:r w:rsidRPr="00162531">
        <w:rPr>
          <w:rFonts w:ascii="Times New Roman" w:hAnsi="Times New Roman" w:cs="Times New Roman"/>
          <w:sz w:val="24"/>
          <w:szCs w:val="24"/>
        </w:rPr>
        <w:t>по жалобе на решение, действие (бездействие)</w:t>
      </w:r>
    </w:p>
    <w:p w:rsidR="00162531" w:rsidRPr="00162531" w:rsidRDefault="00162531" w:rsidP="00162531">
      <w:pPr>
        <w:pStyle w:val="ConsPlusNonformat"/>
        <w:widowControl/>
        <w:ind w:left="480"/>
        <w:jc w:val="center"/>
        <w:rPr>
          <w:rFonts w:ascii="Times New Roman" w:hAnsi="Times New Roman" w:cs="Times New Roman"/>
          <w:sz w:val="24"/>
          <w:szCs w:val="24"/>
        </w:rPr>
      </w:pPr>
      <w:r w:rsidRPr="00162531">
        <w:rPr>
          <w:rFonts w:ascii="Times New Roman" w:hAnsi="Times New Roman" w:cs="Times New Roman"/>
          <w:sz w:val="24"/>
          <w:szCs w:val="24"/>
        </w:rPr>
        <w:t>органа или его должностного лица</w:t>
      </w:r>
    </w:p>
    <w:p w:rsidR="00162531" w:rsidRPr="00162531" w:rsidRDefault="00162531" w:rsidP="00162531">
      <w:pPr>
        <w:pStyle w:val="ConsPlusNonformat"/>
        <w:widowControl/>
        <w:ind w:left="480"/>
        <w:jc w:val="center"/>
        <w:rPr>
          <w:rFonts w:ascii="Times New Roman" w:hAnsi="Times New Roman" w:cs="Times New Roman"/>
          <w:sz w:val="24"/>
          <w:szCs w:val="24"/>
        </w:rPr>
      </w:pPr>
    </w:p>
    <w:p w:rsidR="00162531" w:rsidRPr="00162531" w:rsidRDefault="00162531" w:rsidP="00162531">
      <w:pPr>
        <w:pStyle w:val="ConsPlusNonformat"/>
        <w:widowControl/>
        <w:ind w:left="480"/>
        <w:rPr>
          <w:rFonts w:ascii="Times New Roman" w:hAnsi="Times New Roman" w:cs="Times New Roman"/>
          <w:sz w:val="24"/>
          <w:szCs w:val="24"/>
        </w:rPr>
      </w:pPr>
      <w:r w:rsidRPr="00162531">
        <w:rPr>
          <w:rFonts w:ascii="Times New Roman" w:hAnsi="Times New Roman" w:cs="Times New Roman"/>
          <w:sz w:val="24"/>
          <w:szCs w:val="24"/>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rsidR="00162531" w:rsidRPr="00162531" w:rsidRDefault="00162531" w:rsidP="00162531">
      <w:pPr>
        <w:pStyle w:val="ConsPlusNonformat"/>
        <w:widowControl/>
        <w:ind w:left="480"/>
        <w:rPr>
          <w:rFonts w:ascii="Times New Roman" w:hAnsi="Times New Roman" w:cs="Times New Roman"/>
          <w:sz w:val="24"/>
          <w:szCs w:val="24"/>
        </w:rPr>
      </w:pPr>
      <w:r w:rsidRPr="00162531">
        <w:rPr>
          <w:rFonts w:ascii="Times New Roman" w:hAnsi="Times New Roman" w:cs="Times New Roman"/>
          <w:sz w:val="24"/>
          <w:szCs w:val="24"/>
        </w:rPr>
        <w:t>_____________________________________________________________________________</w:t>
      </w:r>
    </w:p>
    <w:p w:rsidR="00162531" w:rsidRPr="00162531" w:rsidRDefault="00162531" w:rsidP="00162531">
      <w:pPr>
        <w:pStyle w:val="ConsPlusNonformat"/>
        <w:widowControl/>
        <w:ind w:left="480"/>
        <w:rPr>
          <w:rFonts w:ascii="Times New Roman" w:hAnsi="Times New Roman" w:cs="Times New Roman"/>
          <w:sz w:val="24"/>
          <w:szCs w:val="24"/>
        </w:rPr>
      </w:pPr>
      <w:r w:rsidRPr="00162531">
        <w:rPr>
          <w:rFonts w:ascii="Times New Roman" w:hAnsi="Times New Roman" w:cs="Times New Roman"/>
          <w:sz w:val="24"/>
          <w:szCs w:val="24"/>
        </w:rPr>
        <w:t>Наименование  юридического   лица   или    Ф.И.О.  физического лица, обратившегося с жалобой ______________________________________________________________________</w:t>
      </w:r>
    </w:p>
    <w:p w:rsidR="00162531" w:rsidRPr="00162531" w:rsidRDefault="00162531" w:rsidP="00162531">
      <w:pPr>
        <w:pStyle w:val="ConsPlusNonformat"/>
        <w:widowControl/>
        <w:ind w:left="480"/>
        <w:rPr>
          <w:rFonts w:ascii="Times New Roman" w:hAnsi="Times New Roman" w:cs="Times New Roman"/>
          <w:sz w:val="24"/>
          <w:szCs w:val="24"/>
        </w:rPr>
      </w:pPr>
      <w:r w:rsidRPr="00162531">
        <w:rPr>
          <w:rFonts w:ascii="Times New Roman" w:hAnsi="Times New Roman" w:cs="Times New Roman"/>
          <w:sz w:val="24"/>
          <w:szCs w:val="24"/>
        </w:rPr>
        <w:t>_____________________________________________________________________________</w:t>
      </w:r>
    </w:p>
    <w:p w:rsidR="00162531" w:rsidRPr="00162531" w:rsidRDefault="00162531" w:rsidP="00162531">
      <w:pPr>
        <w:pStyle w:val="ConsPlusNonformat"/>
        <w:widowControl/>
        <w:ind w:left="480"/>
        <w:rPr>
          <w:rFonts w:ascii="Times New Roman" w:hAnsi="Times New Roman" w:cs="Times New Roman"/>
          <w:sz w:val="24"/>
          <w:szCs w:val="24"/>
        </w:rPr>
      </w:pPr>
      <w:r w:rsidRPr="00162531">
        <w:rPr>
          <w:rFonts w:ascii="Times New Roman" w:hAnsi="Times New Roman" w:cs="Times New Roman"/>
          <w:sz w:val="24"/>
          <w:szCs w:val="24"/>
        </w:rPr>
        <w:t>Номер жалобы, дата и место принятия решения: ____________________________________</w:t>
      </w:r>
    </w:p>
    <w:p w:rsidR="00162531" w:rsidRPr="00162531" w:rsidRDefault="00162531" w:rsidP="00162531">
      <w:pPr>
        <w:pStyle w:val="ConsPlusNonformat"/>
        <w:widowControl/>
        <w:ind w:left="480"/>
        <w:rPr>
          <w:rFonts w:ascii="Times New Roman" w:hAnsi="Times New Roman" w:cs="Times New Roman"/>
          <w:sz w:val="24"/>
          <w:szCs w:val="24"/>
        </w:rPr>
      </w:pPr>
      <w:r w:rsidRPr="00162531">
        <w:rPr>
          <w:rFonts w:ascii="Times New Roman" w:hAnsi="Times New Roman" w:cs="Times New Roman"/>
          <w:sz w:val="24"/>
          <w:szCs w:val="24"/>
        </w:rPr>
        <w:t>_____________________________________________________________________________</w:t>
      </w:r>
    </w:p>
    <w:p w:rsidR="00162531" w:rsidRPr="00162531" w:rsidRDefault="00162531" w:rsidP="00162531">
      <w:pPr>
        <w:pStyle w:val="ConsPlusNonformat"/>
        <w:widowControl/>
        <w:ind w:left="480"/>
        <w:rPr>
          <w:rFonts w:ascii="Times New Roman" w:hAnsi="Times New Roman" w:cs="Times New Roman"/>
          <w:sz w:val="24"/>
          <w:szCs w:val="24"/>
        </w:rPr>
      </w:pPr>
      <w:r w:rsidRPr="00162531">
        <w:rPr>
          <w:rFonts w:ascii="Times New Roman" w:hAnsi="Times New Roman" w:cs="Times New Roman"/>
          <w:sz w:val="24"/>
          <w:szCs w:val="24"/>
        </w:rPr>
        <w:t>Изложение жалобы по существу: _________________________________________________</w:t>
      </w:r>
    </w:p>
    <w:p w:rsidR="00162531" w:rsidRPr="00162531" w:rsidRDefault="00162531" w:rsidP="00162531">
      <w:pPr>
        <w:pStyle w:val="ConsPlusNonformat"/>
        <w:widowControl/>
        <w:ind w:left="480"/>
        <w:rPr>
          <w:rFonts w:ascii="Times New Roman" w:hAnsi="Times New Roman" w:cs="Times New Roman"/>
          <w:sz w:val="24"/>
          <w:szCs w:val="24"/>
        </w:rPr>
      </w:pPr>
      <w:r w:rsidRPr="00162531">
        <w:rPr>
          <w:rFonts w:ascii="Times New Roman" w:hAnsi="Times New Roman" w:cs="Times New Roman"/>
          <w:sz w:val="24"/>
          <w:szCs w:val="24"/>
        </w:rPr>
        <w:t>_____________________________________________________________________________</w:t>
      </w:r>
    </w:p>
    <w:p w:rsidR="00162531" w:rsidRPr="00162531" w:rsidRDefault="00162531" w:rsidP="00162531">
      <w:pPr>
        <w:pStyle w:val="ConsPlusNonformat"/>
        <w:widowControl/>
        <w:ind w:left="480"/>
        <w:rPr>
          <w:rFonts w:ascii="Times New Roman" w:hAnsi="Times New Roman" w:cs="Times New Roman"/>
          <w:sz w:val="24"/>
          <w:szCs w:val="24"/>
        </w:rPr>
      </w:pPr>
      <w:r w:rsidRPr="00162531">
        <w:rPr>
          <w:rFonts w:ascii="Times New Roman" w:hAnsi="Times New Roman" w:cs="Times New Roman"/>
          <w:sz w:val="24"/>
          <w:szCs w:val="24"/>
        </w:rPr>
        <w:t>_____________________________________________________________________________</w:t>
      </w:r>
    </w:p>
    <w:p w:rsidR="00162531" w:rsidRPr="00162531" w:rsidRDefault="00162531" w:rsidP="00162531">
      <w:pPr>
        <w:pStyle w:val="ConsPlusNonformat"/>
        <w:widowControl/>
        <w:ind w:left="480"/>
        <w:rPr>
          <w:rFonts w:ascii="Times New Roman" w:hAnsi="Times New Roman" w:cs="Times New Roman"/>
          <w:sz w:val="24"/>
          <w:szCs w:val="24"/>
        </w:rPr>
      </w:pPr>
      <w:r w:rsidRPr="00162531">
        <w:rPr>
          <w:rFonts w:ascii="Times New Roman" w:hAnsi="Times New Roman" w:cs="Times New Roman"/>
          <w:sz w:val="24"/>
          <w:szCs w:val="24"/>
        </w:rPr>
        <w:t>Изложение возражений, объяснений заявителя: ____________________________________</w:t>
      </w:r>
    </w:p>
    <w:p w:rsidR="00162531" w:rsidRPr="00162531" w:rsidRDefault="00162531" w:rsidP="00162531">
      <w:pPr>
        <w:pStyle w:val="ConsPlusNonformat"/>
        <w:widowControl/>
        <w:ind w:left="480"/>
        <w:rPr>
          <w:rFonts w:ascii="Times New Roman" w:hAnsi="Times New Roman" w:cs="Times New Roman"/>
          <w:sz w:val="24"/>
          <w:szCs w:val="24"/>
        </w:rPr>
      </w:pPr>
      <w:r w:rsidRPr="00162531">
        <w:rPr>
          <w:rFonts w:ascii="Times New Roman" w:hAnsi="Times New Roman" w:cs="Times New Roman"/>
          <w:sz w:val="24"/>
          <w:szCs w:val="24"/>
        </w:rPr>
        <w:t>_____________________________________________________________________________</w:t>
      </w:r>
    </w:p>
    <w:p w:rsidR="00162531" w:rsidRPr="00162531" w:rsidRDefault="00162531" w:rsidP="00162531">
      <w:pPr>
        <w:pStyle w:val="ConsPlusNonformat"/>
        <w:widowControl/>
        <w:ind w:left="480"/>
        <w:rPr>
          <w:rFonts w:ascii="Times New Roman" w:hAnsi="Times New Roman" w:cs="Times New Roman"/>
          <w:sz w:val="24"/>
          <w:szCs w:val="24"/>
        </w:rPr>
      </w:pPr>
      <w:r w:rsidRPr="00162531">
        <w:rPr>
          <w:rFonts w:ascii="Times New Roman" w:hAnsi="Times New Roman" w:cs="Times New Roman"/>
          <w:sz w:val="24"/>
          <w:szCs w:val="24"/>
        </w:rPr>
        <w:t>_____________________________________________________________________________</w:t>
      </w:r>
    </w:p>
    <w:p w:rsidR="00162531" w:rsidRPr="00162531" w:rsidRDefault="00162531" w:rsidP="00162531">
      <w:pPr>
        <w:pStyle w:val="ConsPlusNonformat"/>
        <w:widowControl/>
        <w:ind w:left="480"/>
        <w:jc w:val="center"/>
        <w:rPr>
          <w:rFonts w:ascii="Times New Roman" w:hAnsi="Times New Roman" w:cs="Times New Roman"/>
          <w:sz w:val="24"/>
          <w:szCs w:val="24"/>
        </w:rPr>
      </w:pPr>
    </w:p>
    <w:p w:rsidR="00162531" w:rsidRPr="00162531" w:rsidRDefault="00162531" w:rsidP="00162531">
      <w:pPr>
        <w:pStyle w:val="ConsPlusNonformat"/>
        <w:widowControl/>
        <w:ind w:left="480"/>
        <w:jc w:val="center"/>
        <w:rPr>
          <w:rFonts w:ascii="Times New Roman" w:hAnsi="Times New Roman" w:cs="Times New Roman"/>
          <w:sz w:val="24"/>
          <w:szCs w:val="24"/>
        </w:rPr>
      </w:pPr>
      <w:r w:rsidRPr="00162531">
        <w:rPr>
          <w:rFonts w:ascii="Times New Roman" w:hAnsi="Times New Roman" w:cs="Times New Roman"/>
          <w:sz w:val="24"/>
          <w:szCs w:val="24"/>
        </w:rPr>
        <w:lastRenderedPageBreak/>
        <w:t>УСТАНОВЛЕНО:</w:t>
      </w:r>
    </w:p>
    <w:p w:rsidR="00162531" w:rsidRPr="00162531" w:rsidRDefault="00162531" w:rsidP="00162531">
      <w:pPr>
        <w:pStyle w:val="ConsPlusNonformat"/>
        <w:widowControl/>
        <w:ind w:left="480"/>
        <w:jc w:val="both"/>
        <w:rPr>
          <w:rFonts w:ascii="Times New Roman" w:hAnsi="Times New Roman" w:cs="Times New Roman"/>
          <w:sz w:val="24"/>
          <w:szCs w:val="24"/>
        </w:rPr>
      </w:pPr>
      <w:r w:rsidRPr="00162531">
        <w:rPr>
          <w:rFonts w:ascii="Times New Roman" w:hAnsi="Times New Roman" w:cs="Times New Roman"/>
          <w:sz w:val="24"/>
          <w:szCs w:val="24"/>
        </w:rPr>
        <w:t>Фактические  и  иные  обстоятельства   дела, установленные органом или должностным лицом, рассматривающим жалобу: _______________________________________________</w:t>
      </w:r>
    </w:p>
    <w:p w:rsidR="00162531" w:rsidRPr="00162531" w:rsidRDefault="00162531" w:rsidP="00162531">
      <w:pPr>
        <w:pStyle w:val="ConsPlusNonformat"/>
        <w:widowControl/>
        <w:ind w:left="480"/>
        <w:rPr>
          <w:rFonts w:ascii="Times New Roman" w:hAnsi="Times New Roman" w:cs="Times New Roman"/>
          <w:sz w:val="24"/>
          <w:szCs w:val="24"/>
        </w:rPr>
      </w:pPr>
      <w:r w:rsidRPr="00162531">
        <w:rPr>
          <w:rFonts w:ascii="Times New Roman" w:hAnsi="Times New Roman" w:cs="Times New Roman"/>
          <w:sz w:val="24"/>
          <w:szCs w:val="24"/>
        </w:rPr>
        <w:t>_____________________________________________________________________________</w:t>
      </w:r>
    </w:p>
    <w:p w:rsidR="00162531" w:rsidRPr="00162531" w:rsidRDefault="00162531" w:rsidP="00162531">
      <w:pPr>
        <w:pStyle w:val="ConsPlusNonformat"/>
        <w:widowControl/>
        <w:ind w:left="480"/>
        <w:rPr>
          <w:rFonts w:ascii="Times New Roman" w:hAnsi="Times New Roman" w:cs="Times New Roman"/>
          <w:sz w:val="24"/>
          <w:szCs w:val="24"/>
        </w:rPr>
      </w:pPr>
      <w:r w:rsidRPr="00162531">
        <w:rPr>
          <w:rFonts w:ascii="Times New Roman" w:hAnsi="Times New Roman" w:cs="Times New Roman"/>
          <w:sz w:val="24"/>
          <w:szCs w:val="24"/>
        </w:rPr>
        <w:t>_____________________________________________________________________________</w:t>
      </w:r>
    </w:p>
    <w:p w:rsidR="00162531" w:rsidRPr="00162531" w:rsidRDefault="00162531" w:rsidP="00162531">
      <w:pPr>
        <w:pStyle w:val="ConsPlusNonformat"/>
        <w:widowControl/>
        <w:ind w:left="480"/>
        <w:rPr>
          <w:rFonts w:ascii="Times New Roman" w:hAnsi="Times New Roman" w:cs="Times New Roman"/>
          <w:sz w:val="24"/>
          <w:szCs w:val="24"/>
        </w:rPr>
      </w:pPr>
      <w:r w:rsidRPr="00162531">
        <w:rPr>
          <w:rFonts w:ascii="Times New Roman" w:hAnsi="Times New Roman" w:cs="Times New Roman"/>
          <w:sz w:val="24"/>
          <w:szCs w:val="24"/>
        </w:rPr>
        <w:t xml:space="preserve">Доказательства,  на  которых  основаны  выводы  по     результатам рассмотрения жалобы: </w:t>
      </w:r>
    </w:p>
    <w:p w:rsidR="00162531" w:rsidRPr="00162531" w:rsidRDefault="00162531" w:rsidP="00162531">
      <w:pPr>
        <w:pStyle w:val="ConsPlusNonformat"/>
        <w:widowControl/>
        <w:ind w:left="480"/>
        <w:rPr>
          <w:rFonts w:ascii="Times New Roman" w:hAnsi="Times New Roman" w:cs="Times New Roman"/>
          <w:sz w:val="24"/>
          <w:szCs w:val="24"/>
        </w:rPr>
      </w:pPr>
      <w:r w:rsidRPr="00162531">
        <w:rPr>
          <w:rFonts w:ascii="Times New Roman" w:hAnsi="Times New Roman" w:cs="Times New Roman"/>
          <w:sz w:val="24"/>
          <w:szCs w:val="24"/>
        </w:rPr>
        <w:t>_____________________________________________________________________________</w:t>
      </w:r>
    </w:p>
    <w:p w:rsidR="00162531" w:rsidRPr="00162531" w:rsidRDefault="00162531" w:rsidP="00162531">
      <w:pPr>
        <w:pStyle w:val="ConsPlusNonformat"/>
        <w:widowControl/>
        <w:ind w:left="480"/>
        <w:rPr>
          <w:rFonts w:ascii="Times New Roman" w:hAnsi="Times New Roman" w:cs="Times New Roman"/>
          <w:sz w:val="24"/>
          <w:szCs w:val="24"/>
        </w:rPr>
      </w:pPr>
      <w:r w:rsidRPr="00162531">
        <w:rPr>
          <w:rFonts w:ascii="Times New Roman" w:hAnsi="Times New Roman" w:cs="Times New Roman"/>
          <w:sz w:val="24"/>
          <w:szCs w:val="24"/>
        </w:rPr>
        <w:t>_____________________________________________________________________________</w:t>
      </w:r>
    </w:p>
    <w:p w:rsidR="00162531" w:rsidRPr="00162531" w:rsidRDefault="00162531" w:rsidP="00162531">
      <w:pPr>
        <w:pStyle w:val="ConsPlusNonformat"/>
        <w:widowControl/>
        <w:ind w:left="480"/>
        <w:rPr>
          <w:rFonts w:ascii="Times New Roman" w:hAnsi="Times New Roman" w:cs="Times New Roman"/>
          <w:sz w:val="24"/>
          <w:szCs w:val="24"/>
        </w:rPr>
      </w:pPr>
      <w:r w:rsidRPr="00162531">
        <w:rPr>
          <w:rFonts w:ascii="Times New Roman" w:hAnsi="Times New Roman" w:cs="Times New Roman"/>
          <w:sz w:val="24"/>
          <w:szCs w:val="24"/>
        </w:rPr>
        <w:t>_____________________________________________________________________________</w:t>
      </w:r>
    </w:p>
    <w:p w:rsidR="00162531" w:rsidRPr="00162531" w:rsidRDefault="00162531" w:rsidP="00162531">
      <w:pPr>
        <w:pStyle w:val="ConsPlusNonformat"/>
        <w:widowControl/>
        <w:ind w:left="480"/>
        <w:rPr>
          <w:rFonts w:ascii="Times New Roman" w:hAnsi="Times New Roman" w:cs="Times New Roman"/>
          <w:sz w:val="24"/>
          <w:szCs w:val="24"/>
        </w:rPr>
      </w:pPr>
      <w:proofErr w:type="gramStart"/>
      <w:r w:rsidRPr="00162531">
        <w:rPr>
          <w:rFonts w:ascii="Times New Roman" w:hAnsi="Times New Roman" w:cs="Times New Roman"/>
          <w:sz w:val="24"/>
          <w:szCs w:val="24"/>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roofErr w:type="gramEnd"/>
    </w:p>
    <w:p w:rsidR="00162531" w:rsidRPr="00162531" w:rsidRDefault="00162531" w:rsidP="00162531">
      <w:pPr>
        <w:pStyle w:val="ConsPlusNonformat"/>
        <w:widowControl/>
        <w:ind w:left="480"/>
        <w:rPr>
          <w:rFonts w:ascii="Times New Roman" w:hAnsi="Times New Roman" w:cs="Times New Roman"/>
          <w:sz w:val="24"/>
          <w:szCs w:val="24"/>
        </w:rPr>
      </w:pPr>
      <w:r w:rsidRPr="00162531">
        <w:rPr>
          <w:rFonts w:ascii="Times New Roman" w:hAnsi="Times New Roman" w:cs="Times New Roman"/>
          <w:sz w:val="24"/>
          <w:szCs w:val="24"/>
        </w:rPr>
        <w:t>_____________________________________________________________________________</w:t>
      </w:r>
    </w:p>
    <w:p w:rsidR="00162531" w:rsidRPr="00162531" w:rsidRDefault="00162531" w:rsidP="00162531">
      <w:pPr>
        <w:pStyle w:val="ConsPlusNonformat"/>
        <w:widowControl/>
        <w:ind w:left="480"/>
        <w:rPr>
          <w:rFonts w:ascii="Times New Roman" w:hAnsi="Times New Roman" w:cs="Times New Roman"/>
          <w:sz w:val="24"/>
          <w:szCs w:val="24"/>
        </w:rPr>
      </w:pPr>
      <w:r w:rsidRPr="00162531">
        <w:rPr>
          <w:rFonts w:ascii="Times New Roman" w:hAnsi="Times New Roman" w:cs="Times New Roman"/>
          <w:sz w:val="24"/>
          <w:szCs w:val="24"/>
        </w:rPr>
        <w:t>_____________________________________________________________________________</w:t>
      </w:r>
    </w:p>
    <w:p w:rsidR="00162531" w:rsidRPr="00162531" w:rsidRDefault="00162531" w:rsidP="00162531">
      <w:pPr>
        <w:pStyle w:val="ConsPlusNonformat"/>
        <w:widowControl/>
        <w:ind w:left="480"/>
        <w:rPr>
          <w:rFonts w:ascii="Times New Roman" w:hAnsi="Times New Roman" w:cs="Times New Roman"/>
          <w:sz w:val="24"/>
          <w:szCs w:val="24"/>
        </w:rPr>
      </w:pPr>
      <w:r w:rsidRPr="00162531">
        <w:rPr>
          <w:rFonts w:ascii="Times New Roman" w:hAnsi="Times New Roman" w:cs="Times New Roman"/>
          <w:sz w:val="24"/>
          <w:szCs w:val="24"/>
        </w:rPr>
        <w:t xml:space="preserve">На      основании      </w:t>
      </w:r>
      <w:proofErr w:type="gramStart"/>
      <w:r w:rsidRPr="00162531">
        <w:rPr>
          <w:rFonts w:ascii="Times New Roman" w:hAnsi="Times New Roman" w:cs="Times New Roman"/>
          <w:sz w:val="24"/>
          <w:szCs w:val="24"/>
        </w:rPr>
        <w:t>изложенного</w:t>
      </w:r>
      <w:proofErr w:type="gramEnd"/>
    </w:p>
    <w:p w:rsidR="00162531" w:rsidRPr="00162531" w:rsidRDefault="00162531" w:rsidP="00162531">
      <w:pPr>
        <w:pStyle w:val="ConsPlusNonformat"/>
        <w:widowControl/>
        <w:ind w:left="480"/>
        <w:jc w:val="center"/>
        <w:rPr>
          <w:rFonts w:ascii="Times New Roman" w:hAnsi="Times New Roman" w:cs="Times New Roman"/>
          <w:sz w:val="24"/>
          <w:szCs w:val="24"/>
        </w:rPr>
      </w:pPr>
      <w:r w:rsidRPr="00162531">
        <w:rPr>
          <w:rFonts w:ascii="Times New Roman" w:hAnsi="Times New Roman" w:cs="Times New Roman"/>
          <w:sz w:val="24"/>
          <w:szCs w:val="24"/>
        </w:rPr>
        <w:t>РЕШЕНО:</w:t>
      </w:r>
    </w:p>
    <w:p w:rsidR="00162531" w:rsidRPr="00162531" w:rsidRDefault="00162531" w:rsidP="00162531">
      <w:pPr>
        <w:pStyle w:val="ConsPlusNonformat"/>
        <w:widowControl/>
        <w:ind w:left="480"/>
        <w:rPr>
          <w:rFonts w:ascii="Times New Roman" w:hAnsi="Times New Roman" w:cs="Times New Roman"/>
          <w:sz w:val="24"/>
          <w:szCs w:val="24"/>
        </w:rPr>
      </w:pPr>
    </w:p>
    <w:p w:rsidR="00162531" w:rsidRPr="00162531" w:rsidRDefault="00162531" w:rsidP="00162531">
      <w:pPr>
        <w:pStyle w:val="ConsPlusNonformat"/>
        <w:widowControl/>
        <w:ind w:left="480"/>
        <w:rPr>
          <w:rFonts w:ascii="Times New Roman" w:hAnsi="Times New Roman" w:cs="Times New Roman"/>
          <w:sz w:val="24"/>
          <w:szCs w:val="24"/>
        </w:rPr>
      </w:pPr>
      <w:r w:rsidRPr="00162531">
        <w:rPr>
          <w:rFonts w:ascii="Times New Roman" w:hAnsi="Times New Roman" w:cs="Times New Roman"/>
          <w:sz w:val="24"/>
          <w:szCs w:val="24"/>
        </w:rPr>
        <w:t>1. ___________________________________________________________________________</w:t>
      </w:r>
    </w:p>
    <w:p w:rsidR="00162531" w:rsidRPr="00162531" w:rsidRDefault="00162531" w:rsidP="00162531">
      <w:pPr>
        <w:pStyle w:val="ConsPlusNonformat"/>
        <w:widowControl/>
        <w:ind w:left="480"/>
        <w:jc w:val="center"/>
        <w:rPr>
          <w:rFonts w:ascii="Times New Roman" w:hAnsi="Times New Roman" w:cs="Times New Roman"/>
          <w:sz w:val="24"/>
          <w:szCs w:val="24"/>
        </w:rPr>
      </w:pPr>
      <w:proofErr w:type="gramStart"/>
      <w:r w:rsidRPr="00162531">
        <w:rPr>
          <w:rFonts w:ascii="Times New Roman" w:hAnsi="Times New Roman" w:cs="Times New Roman"/>
          <w:sz w:val="24"/>
          <w:szCs w:val="24"/>
        </w:rPr>
        <w:t>(решение, принятое в отношении обжалованного</w:t>
      </w:r>
      <w:proofErr w:type="gramEnd"/>
    </w:p>
    <w:p w:rsidR="00162531" w:rsidRPr="00162531" w:rsidRDefault="00162531" w:rsidP="00162531">
      <w:pPr>
        <w:pStyle w:val="ConsPlusNonformat"/>
        <w:widowControl/>
        <w:ind w:left="480"/>
        <w:rPr>
          <w:rFonts w:ascii="Times New Roman" w:hAnsi="Times New Roman" w:cs="Times New Roman"/>
          <w:sz w:val="24"/>
          <w:szCs w:val="24"/>
        </w:rPr>
      </w:pPr>
      <w:r w:rsidRPr="00162531">
        <w:rPr>
          <w:rFonts w:ascii="Times New Roman" w:hAnsi="Times New Roman" w:cs="Times New Roman"/>
          <w:sz w:val="24"/>
          <w:szCs w:val="24"/>
        </w:rPr>
        <w:t>_____________________________________________________________________________</w:t>
      </w:r>
    </w:p>
    <w:p w:rsidR="00162531" w:rsidRPr="00162531" w:rsidRDefault="00162531" w:rsidP="00162531">
      <w:pPr>
        <w:pStyle w:val="ConsPlusNonformat"/>
        <w:widowControl/>
        <w:ind w:left="480"/>
        <w:rPr>
          <w:rFonts w:ascii="Times New Roman" w:hAnsi="Times New Roman" w:cs="Times New Roman"/>
          <w:sz w:val="24"/>
          <w:szCs w:val="24"/>
        </w:rPr>
      </w:pPr>
      <w:r w:rsidRPr="00162531">
        <w:rPr>
          <w:rFonts w:ascii="Times New Roman" w:hAnsi="Times New Roman" w:cs="Times New Roman"/>
          <w:sz w:val="24"/>
          <w:szCs w:val="24"/>
        </w:rPr>
        <w:t xml:space="preserve">  действия (бездействия), признано </w:t>
      </w:r>
      <w:proofErr w:type="gramStart"/>
      <w:r w:rsidRPr="00162531">
        <w:rPr>
          <w:rFonts w:ascii="Times New Roman" w:hAnsi="Times New Roman" w:cs="Times New Roman"/>
          <w:sz w:val="24"/>
          <w:szCs w:val="24"/>
        </w:rPr>
        <w:t>правомерным</w:t>
      </w:r>
      <w:proofErr w:type="gramEnd"/>
      <w:r w:rsidRPr="00162531">
        <w:rPr>
          <w:rFonts w:ascii="Times New Roman" w:hAnsi="Times New Roman" w:cs="Times New Roman"/>
          <w:sz w:val="24"/>
          <w:szCs w:val="24"/>
        </w:rPr>
        <w:t xml:space="preserve">   или неправомерным   полностью</w:t>
      </w:r>
    </w:p>
    <w:p w:rsidR="00162531" w:rsidRPr="00162531" w:rsidRDefault="00162531" w:rsidP="00162531">
      <w:pPr>
        <w:pStyle w:val="ConsPlusNonformat"/>
        <w:widowControl/>
        <w:ind w:left="480"/>
        <w:rPr>
          <w:rFonts w:ascii="Times New Roman" w:hAnsi="Times New Roman" w:cs="Times New Roman"/>
          <w:sz w:val="24"/>
          <w:szCs w:val="24"/>
        </w:rPr>
      </w:pPr>
      <w:r w:rsidRPr="00162531">
        <w:rPr>
          <w:rFonts w:ascii="Times New Roman" w:hAnsi="Times New Roman" w:cs="Times New Roman"/>
          <w:sz w:val="24"/>
          <w:szCs w:val="24"/>
        </w:rPr>
        <w:t>_____________________________________________________________________________</w:t>
      </w:r>
    </w:p>
    <w:p w:rsidR="00162531" w:rsidRPr="00162531" w:rsidRDefault="00162531" w:rsidP="00162531">
      <w:pPr>
        <w:pStyle w:val="ConsPlusNonformat"/>
        <w:widowControl/>
        <w:ind w:left="480"/>
        <w:jc w:val="center"/>
        <w:rPr>
          <w:rFonts w:ascii="Times New Roman" w:hAnsi="Times New Roman" w:cs="Times New Roman"/>
          <w:sz w:val="24"/>
          <w:szCs w:val="24"/>
        </w:rPr>
      </w:pPr>
      <w:r w:rsidRPr="00162531">
        <w:rPr>
          <w:rFonts w:ascii="Times New Roman" w:hAnsi="Times New Roman" w:cs="Times New Roman"/>
          <w:sz w:val="24"/>
          <w:szCs w:val="24"/>
        </w:rPr>
        <w:t>или частично или отменено полностью или частично)</w:t>
      </w:r>
    </w:p>
    <w:p w:rsidR="00162531" w:rsidRPr="00162531" w:rsidRDefault="00162531" w:rsidP="00162531">
      <w:pPr>
        <w:ind w:left="480"/>
      </w:pPr>
    </w:p>
    <w:p w:rsidR="00162531" w:rsidRPr="00162531" w:rsidRDefault="00162531" w:rsidP="00162531">
      <w:pPr>
        <w:ind w:left="480"/>
      </w:pPr>
      <w:r w:rsidRPr="00162531">
        <w:t>2.____________________________________________________________________________</w:t>
      </w:r>
    </w:p>
    <w:p w:rsidR="00162531" w:rsidRPr="00162531" w:rsidRDefault="00162531" w:rsidP="00162531">
      <w:pPr>
        <w:spacing w:line="240" w:lineRule="exact"/>
        <w:ind w:left="480"/>
        <w:jc w:val="center"/>
      </w:pPr>
      <w:proofErr w:type="gramStart"/>
      <w:r w:rsidRPr="00162531">
        <w:t xml:space="preserve">(решение принято по существу жалобы, - удовлетворена </w:t>
      </w:r>
      <w:proofErr w:type="gramEnd"/>
    </w:p>
    <w:p w:rsidR="00162531" w:rsidRPr="00162531" w:rsidRDefault="00162531" w:rsidP="00162531">
      <w:pPr>
        <w:spacing w:line="240" w:lineRule="exact"/>
        <w:ind w:left="480"/>
        <w:jc w:val="center"/>
      </w:pPr>
      <w:r w:rsidRPr="00162531">
        <w:t>или не удовлетворена полностью или частично)</w:t>
      </w:r>
    </w:p>
    <w:p w:rsidR="00162531" w:rsidRPr="00162531" w:rsidRDefault="00162531" w:rsidP="00162531">
      <w:pPr>
        <w:ind w:left="480"/>
      </w:pPr>
      <w:r w:rsidRPr="00162531">
        <w:t>3. ___________________________________________________________________________</w:t>
      </w:r>
    </w:p>
    <w:p w:rsidR="00162531" w:rsidRPr="00162531" w:rsidRDefault="00162531" w:rsidP="00162531">
      <w:pPr>
        <w:spacing w:line="240" w:lineRule="exact"/>
        <w:ind w:left="480"/>
        <w:jc w:val="center"/>
      </w:pPr>
      <w:r w:rsidRPr="00162531">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162531" w:rsidRPr="00162531" w:rsidRDefault="00162531" w:rsidP="00162531">
      <w:pPr>
        <w:ind w:left="480"/>
      </w:pPr>
    </w:p>
    <w:p w:rsidR="00162531" w:rsidRPr="00162531" w:rsidRDefault="00162531" w:rsidP="00162531">
      <w:pPr>
        <w:ind w:left="480"/>
      </w:pPr>
      <w:r w:rsidRPr="00162531">
        <w:t>Настоящее решение может быть обжаловано в суде, арбитражном суде.</w:t>
      </w:r>
    </w:p>
    <w:p w:rsidR="00162531" w:rsidRPr="00162531" w:rsidRDefault="00162531" w:rsidP="00162531">
      <w:pPr>
        <w:ind w:left="480"/>
      </w:pPr>
      <w:r w:rsidRPr="00162531">
        <w:t>Копия настоящего решения направлена  по адресу__________________________________</w:t>
      </w:r>
    </w:p>
    <w:p w:rsidR="00162531" w:rsidRPr="00162531" w:rsidRDefault="00162531" w:rsidP="00162531">
      <w:pPr>
        <w:ind w:left="480"/>
      </w:pPr>
      <w:r w:rsidRPr="00162531">
        <w:t>_____________________________________________________________________________</w:t>
      </w:r>
    </w:p>
    <w:p w:rsidR="00162531" w:rsidRPr="00162531" w:rsidRDefault="00162531" w:rsidP="00162531">
      <w:pPr>
        <w:ind w:left="480"/>
      </w:pPr>
    </w:p>
    <w:p w:rsidR="00162531" w:rsidRPr="00162531" w:rsidRDefault="00162531" w:rsidP="00162531">
      <w:pPr>
        <w:ind w:left="480"/>
      </w:pPr>
      <w:r w:rsidRPr="00162531">
        <w:t>__________________________________  _________________   _______________________</w:t>
      </w:r>
    </w:p>
    <w:p w:rsidR="00162531" w:rsidRPr="00162531" w:rsidRDefault="00162531" w:rsidP="00162531">
      <w:pPr>
        <w:spacing w:line="240" w:lineRule="exact"/>
        <w:ind w:left="480"/>
      </w:pPr>
      <w:proofErr w:type="gramStart"/>
      <w:r w:rsidRPr="00162531">
        <w:t>(должность лица уполномоченного,               (подпись)               (инициалы, фамилия)</w:t>
      </w:r>
      <w:proofErr w:type="gramEnd"/>
    </w:p>
    <w:p w:rsidR="00162531" w:rsidRPr="00162531" w:rsidRDefault="00162531" w:rsidP="00162531">
      <w:pPr>
        <w:spacing w:line="240" w:lineRule="exact"/>
        <w:ind w:left="480"/>
      </w:pPr>
      <w:proofErr w:type="gramStart"/>
      <w:r w:rsidRPr="00162531">
        <w:t>принявшего</w:t>
      </w:r>
      <w:proofErr w:type="gramEnd"/>
      <w:r w:rsidRPr="00162531">
        <w:t xml:space="preserve"> решение по жалобе)</w:t>
      </w:r>
    </w:p>
    <w:p w:rsidR="00162531" w:rsidRPr="00162531" w:rsidRDefault="00162531" w:rsidP="00162531">
      <w:pPr>
        <w:spacing w:line="240" w:lineRule="exact"/>
        <w:ind w:left="480"/>
      </w:pPr>
    </w:p>
    <w:p w:rsidR="00162531" w:rsidRPr="00162531" w:rsidRDefault="00162531" w:rsidP="00162531">
      <w:pPr>
        <w:spacing w:line="240" w:lineRule="exact"/>
        <w:ind w:left="480"/>
      </w:pPr>
      <w:r w:rsidRPr="00162531">
        <w:t xml:space="preserve">_____________________________________________________________________________     </w:t>
      </w:r>
    </w:p>
    <w:p w:rsidR="00162531" w:rsidRPr="00162531" w:rsidRDefault="00162531" w:rsidP="00162531">
      <w:pPr>
        <w:ind w:left="480"/>
      </w:pPr>
    </w:p>
    <w:p w:rsidR="00162531" w:rsidRPr="00162531" w:rsidRDefault="00162531" w:rsidP="00162531">
      <w:pPr>
        <w:pStyle w:val="HTML"/>
        <w:ind w:left="480"/>
        <w:rPr>
          <w:rStyle w:val="HTML1"/>
          <w:rFonts w:ascii="Times New Roman" w:hAnsi="Times New Roman" w:cs="Times New Roman"/>
          <w:sz w:val="24"/>
          <w:szCs w:val="24"/>
        </w:rPr>
      </w:pPr>
    </w:p>
    <w:p w:rsidR="00162531" w:rsidRPr="00162531" w:rsidRDefault="00162531" w:rsidP="00162531">
      <w:pPr>
        <w:ind w:left="480"/>
        <w:rPr>
          <w:b/>
        </w:rPr>
      </w:pPr>
      <w:r w:rsidRPr="00162531">
        <w:rPr>
          <w:b/>
        </w:rPr>
        <w:t xml:space="preserve">             </w:t>
      </w:r>
    </w:p>
    <w:p w:rsidR="00162531" w:rsidRPr="00162531" w:rsidRDefault="00162531" w:rsidP="00162531">
      <w:pPr>
        <w:ind w:left="480"/>
        <w:rPr>
          <w:b/>
        </w:rPr>
      </w:pPr>
    </w:p>
    <w:p w:rsidR="00162531" w:rsidRPr="00162531" w:rsidRDefault="00162531" w:rsidP="00162531">
      <w:pPr>
        <w:ind w:left="480"/>
        <w:rPr>
          <w:b/>
        </w:rPr>
      </w:pPr>
    </w:p>
    <w:p w:rsidR="00162531" w:rsidRPr="00162531" w:rsidRDefault="00162531" w:rsidP="00162531">
      <w:pPr>
        <w:ind w:left="480"/>
        <w:rPr>
          <w:b/>
        </w:rPr>
      </w:pPr>
    </w:p>
    <w:p w:rsidR="00162531" w:rsidRPr="00162531" w:rsidRDefault="00162531" w:rsidP="00162531">
      <w:pPr>
        <w:ind w:left="480"/>
        <w:rPr>
          <w:b/>
        </w:rPr>
      </w:pPr>
    </w:p>
    <w:p w:rsidR="00162531" w:rsidRPr="00162531" w:rsidRDefault="00162531" w:rsidP="00162531">
      <w:pPr>
        <w:ind w:left="480"/>
        <w:rPr>
          <w:b/>
        </w:rPr>
      </w:pPr>
    </w:p>
    <w:p w:rsidR="00162531" w:rsidRPr="00162531" w:rsidRDefault="00162531" w:rsidP="00162531">
      <w:pPr>
        <w:ind w:left="480"/>
        <w:rPr>
          <w:b/>
        </w:rPr>
      </w:pPr>
    </w:p>
    <w:p w:rsidR="00162531" w:rsidRPr="00162531" w:rsidRDefault="00162531" w:rsidP="00162531">
      <w:pPr>
        <w:ind w:left="480"/>
        <w:rPr>
          <w:b/>
        </w:rPr>
      </w:pPr>
    </w:p>
    <w:p w:rsidR="00162531" w:rsidRPr="00162531" w:rsidRDefault="00162531" w:rsidP="00162531">
      <w:pPr>
        <w:ind w:left="480"/>
        <w:rPr>
          <w:b/>
        </w:rPr>
      </w:pPr>
    </w:p>
    <w:p w:rsidR="00162531" w:rsidRPr="00162531" w:rsidRDefault="00162531" w:rsidP="00162531">
      <w:pPr>
        <w:ind w:left="480"/>
        <w:rPr>
          <w:b/>
        </w:rPr>
      </w:pPr>
    </w:p>
    <w:p w:rsidR="00162531" w:rsidRPr="00162531" w:rsidRDefault="00162531" w:rsidP="00162531">
      <w:pPr>
        <w:ind w:left="480"/>
        <w:rPr>
          <w:b/>
        </w:rPr>
      </w:pPr>
    </w:p>
    <w:p w:rsidR="00162531" w:rsidRPr="00162531" w:rsidRDefault="00162531" w:rsidP="00162531">
      <w:pPr>
        <w:ind w:left="480"/>
        <w:rPr>
          <w:b/>
        </w:rPr>
      </w:pPr>
    </w:p>
    <w:p w:rsidR="00E11116" w:rsidRPr="00162531" w:rsidRDefault="00E11116" w:rsidP="00DE1CAA">
      <w:pPr>
        <w:tabs>
          <w:tab w:val="left" w:pos="1455"/>
        </w:tabs>
        <w:jc w:val="center"/>
      </w:pPr>
    </w:p>
    <w:p w:rsidR="00162531" w:rsidRPr="00162531" w:rsidRDefault="00162531" w:rsidP="00DE1CAA">
      <w:pPr>
        <w:tabs>
          <w:tab w:val="left" w:pos="1455"/>
        </w:tabs>
        <w:jc w:val="center"/>
      </w:pPr>
    </w:p>
    <w:p w:rsidR="00162531" w:rsidRPr="00162531" w:rsidRDefault="00162531" w:rsidP="00DE1CAA">
      <w:pPr>
        <w:tabs>
          <w:tab w:val="left" w:pos="1455"/>
        </w:tabs>
        <w:jc w:val="center"/>
      </w:pPr>
    </w:p>
    <w:p w:rsidR="00162531" w:rsidRPr="00162531" w:rsidRDefault="00162531" w:rsidP="00DE1CAA">
      <w:pPr>
        <w:tabs>
          <w:tab w:val="left" w:pos="1455"/>
        </w:tabs>
        <w:jc w:val="center"/>
      </w:pPr>
    </w:p>
    <w:p w:rsidR="00162531" w:rsidRPr="00162531" w:rsidRDefault="00162531" w:rsidP="00DE1CAA">
      <w:pPr>
        <w:tabs>
          <w:tab w:val="left" w:pos="1455"/>
        </w:tabs>
        <w:jc w:val="center"/>
      </w:pPr>
    </w:p>
    <w:p w:rsidR="00162531" w:rsidRPr="00162531" w:rsidRDefault="00162531" w:rsidP="00DE1CAA">
      <w:pPr>
        <w:tabs>
          <w:tab w:val="left" w:pos="1455"/>
        </w:tabs>
        <w:jc w:val="center"/>
      </w:pPr>
    </w:p>
    <w:p w:rsidR="00162531" w:rsidRPr="00162531" w:rsidRDefault="00162531" w:rsidP="00DE1CAA">
      <w:pPr>
        <w:tabs>
          <w:tab w:val="left" w:pos="1455"/>
        </w:tabs>
        <w:jc w:val="center"/>
      </w:pPr>
    </w:p>
    <w:p w:rsidR="00162531" w:rsidRPr="00162531" w:rsidRDefault="00162531" w:rsidP="00DE1CAA">
      <w:pPr>
        <w:tabs>
          <w:tab w:val="left" w:pos="1455"/>
        </w:tabs>
        <w:jc w:val="center"/>
      </w:pPr>
    </w:p>
    <w:p w:rsidR="00162531" w:rsidRPr="00162531" w:rsidRDefault="00162531" w:rsidP="00DE1CAA">
      <w:pPr>
        <w:tabs>
          <w:tab w:val="left" w:pos="1455"/>
        </w:tabs>
        <w:jc w:val="center"/>
      </w:pPr>
    </w:p>
    <w:p w:rsidR="00162531" w:rsidRPr="00162531" w:rsidRDefault="00162531" w:rsidP="00DE1CAA">
      <w:pPr>
        <w:tabs>
          <w:tab w:val="left" w:pos="1455"/>
        </w:tabs>
        <w:jc w:val="center"/>
      </w:pPr>
    </w:p>
    <w:p w:rsidR="00162531" w:rsidRPr="00162531" w:rsidRDefault="00162531" w:rsidP="00DE1CAA">
      <w:pPr>
        <w:tabs>
          <w:tab w:val="left" w:pos="1455"/>
        </w:tabs>
        <w:jc w:val="center"/>
      </w:pPr>
    </w:p>
    <w:p w:rsidR="00162531" w:rsidRPr="00162531" w:rsidRDefault="00162531" w:rsidP="00DE1CAA">
      <w:pPr>
        <w:tabs>
          <w:tab w:val="left" w:pos="1455"/>
        </w:tabs>
        <w:jc w:val="center"/>
      </w:pPr>
    </w:p>
    <w:p w:rsidR="00162531" w:rsidRPr="00162531" w:rsidRDefault="00162531" w:rsidP="00DE1CAA">
      <w:pPr>
        <w:tabs>
          <w:tab w:val="left" w:pos="1455"/>
        </w:tabs>
        <w:jc w:val="center"/>
      </w:pPr>
    </w:p>
    <w:p w:rsidR="00162531" w:rsidRDefault="00162531" w:rsidP="00DE1CAA">
      <w:pPr>
        <w:tabs>
          <w:tab w:val="left" w:pos="1455"/>
        </w:tabs>
        <w:jc w:val="center"/>
      </w:pPr>
    </w:p>
    <w:p w:rsidR="00162531" w:rsidRDefault="00162531" w:rsidP="00DE1CAA">
      <w:pPr>
        <w:tabs>
          <w:tab w:val="left" w:pos="1455"/>
        </w:tabs>
        <w:jc w:val="center"/>
      </w:pPr>
    </w:p>
    <w:p w:rsidR="00162531" w:rsidRDefault="00162531" w:rsidP="00DE1CAA">
      <w:pPr>
        <w:tabs>
          <w:tab w:val="left" w:pos="1455"/>
        </w:tabs>
        <w:jc w:val="center"/>
      </w:pPr>
    </w:p>
    <w:p w:rsidR="00162531" w:rsidRDefault="00162531" w:rsidP="00DE1CAA">
      <w:pPr>
        <w:tabs>
          <w:tab w:val="left" w:pos="1455"/>
        </w:tabs>
        <w:jc w:val="center"/>
      </w:pPr>
    </w:p>
    <w:p w:rsidR="00162531" w:rsidRDefault="00162531" w:rsidP="00DE1CAA">
      <w:pPr>
        <w:tabs>
          <w:tab w:val="left" w:pos="1455"/>
        </w:tabs>
        <w:jc w:val="center"/>
      </w:pPr>
    </w:p>
    <w:p w:rsidR="00162531" w:rsidRDefault="00162531" w:rsidP="00DE1CAA">
      <w:pPr>
        <w:tabs>
          <w:tab w:val="left" w:pos="1455"/>
        </w:tabs>
        <w:jc w:val="center"/>
      </w:pPr>
    </w:p>
    <w:p w:rsidR="00162531" w:rsidRDefault="00162531" w:rsidP="00DE1CAA">
      <w:pPr>
        <w:tabs>
          <w:tab w:val="left" w:pos="1455"/>
        </w:tabs>
        <w:jc w:val="center"/>
      </w:pPr>
    </w:p>
    <w:p w:rsidR="00162531" w:rsidRDefault="00162531" w:rsidP="00DE1CAA">
      <w:pPr>
        <w:tabs>
          <w:tab w:val="left" w:pos="1455"/>
        </w:tabs>
        <w:jc w:val="center"/>
      </w:pPr>
    </w:p>
    <w:p w:rsidR="00162531" w:rsidRDefault="00162531" w:rsidP="00DE1CAA">
      <w:pPr>
        <w:tabs>
          <w:tab w:val="left" w:pos="1455"/>
        </w:tabs>
        <w:jc w:val="center"/>
      </w:pPr>
    </w:p>
    <w:p w:rsidR="00162531" w:rsidRDefault="00162531" w:rsidP="00DE1CAA">
      <w:pPr>
        <w:tabs>
          <w:tab w:val="left" w:pos="1455"/>
        </w:tabs>
        <w:jc w:val="center"/>
      </w:pPr>
    </w:p>
    <w:p w:rsidR="00162531" w:rsidRDefault="00162531" w:rsidP="00DE1CAA">
      <w:pPr>
        <w:tabs>
          <w:tab w:val="left" w:pos="1455"/>
        </w:tabs>
        <w:jc w:val="center"/>
      </w:pPr>
    </w:p>
    <w:p w:rsidR="00162531" w:rsidRDefault="00162531" w:rsidP="00DE1CAA">
      <w:pPr>
        <w:tabs>
          <w:tab w:val="left" w:pos="1455"/>
        </w:tabs>
        <w:jc w:val="center"/>
      </w:pPr>
    </w:p>
    <w:p w:rsidR="00162531" w:rsidRPr="00162531" w:rsidRDefault="00162531" w:rsidP="00DE1CAA">
      <w:pPr>
        <w:tabs>
          <w:tab w:val="left" w:pos="1455"/>
        </w:tabs>
        <w:jc w:val="center"/>
      </w:pPr>
    </w:p>
    <w:p w:rsidR="00162531" w:rsidRPr="00162531" w:rsidRDefault="00162531" w:rsidP="00DE1CAA">
      <w:pPr>
        <w:tabs>
          <w:tab w:val="left" w:pos="1455"/>
        </w:tabs>
        <w:jc w:val="center"/>
      </w:pPr>
    </w:p>
    <w:p w:rsidR="00162531" w:rsidRPr="00162531" w:rsidRDefault="00162531" w:rsidP="00DE1CAA">
      <w:pPr>
        <w:tabs>
          <w:tab w:val="left" w:pos="1455"/>
        </w:tabs>
        <w:jc w:val="center"/>
      </w:pPr>
    </w:p>
    <w:p w:rsidR="00162531" w:rsidRPr="00162531" w:rsidRDefault="00162531" w:rsidP="00DE1CAA">
      <w:pPr>
        <w:tabs>
          <w:tab w:val="left" w:pos="1455"/>
        </w:tabs>
        <w:jc w:val="center"/>
      </w:pPr>
    </w:p>
    <w:p w:rsidR="00DE1CAA" w:rsidRPr="00162531" w:rsidRDefault="00DE1CAA" w:rsidP="00DE1CAA">
      <w:pPr>
        <w:tabs>
          <w:tab w:val="left" w:pos="1455"/>
        </w:tabs>
        <w:jc w:val="center"/>
      </w:pPr>
    </w:p>
    <w:p w:rsidR="00DE1CAA" w:rsidRPr="00162531" w:rsidRDefault="00DE1CAA" w:rsidP="00DE1CAA"/>
    <w:p w:rsidR="00DE1CAA" w:rsidRPr="00162531" w:rsidRDefault="00DE1CAA" w:rsidP="00DE1CAA">
      <w:pPr>
        <w:rPr>
          <w:i/>
        </w:rPr>
      </w:pPr>
    </w:p>
    <w:p w:rsidR="00DE1CAA" w:rsidRPr="00162531" w:rsidRDefault="00DE1CAA" w:rsidP="00DE1CAA">
      <w:pPr>
        <w:rPr>
          <w:b/>
          <w:i/>
        </w:rPr>
      </w:pPr>
      <w:r w:rsidRPr="00162531">
        <w:rPr>
          <w:i/>
        </w:rPr>
        <w:t xml:space="preserve">                                                  </w:t>
      </w:r>
      <w:proofErr w:type="gramStart"/>
      <w:r w:rsidRPr="00162531">
        <w:rPr>
          <w:b/>
          <w:i/>
        </w:rPr>
        <w:t>П</w:t>
      </w:r>
      <w:proofErr w:type="gramEnd"/>
      <w:r w:rsidRPr="00162531">
        <w:rPr>
          <w:b/>
          <w:i/>
        </w:rPr>
        <w:t xml:space="preserve"> О С Т А Н О В Л Е Н И Е</w:t>
      </w:r>
    </w:p>
    <w:p w:rsidR="00DE1CAA" w:rsidRPr="00162531" w:rsidRDefault="00DE1CAA" w:rsidP="00DE1CAA">
      <w:pPr>
        <w:rPr>
          <w:b/>
          <w:i/>
        </w:rPr>
      </w:pPr>
    </w:p>
    <w:p w:rsidR="00DE1CAA" w:rsidRPr="00162531" w:rsidRDefault="00DE1CAA" w:rsidP="00DE1CAA">
      <w:pPr>
        <w:rPr>
          <w:b/>
          <w:i/>
        </w:rPr>
      </w:pPr>
    </w:p>
    <w:p w:rsidR="00DE1CAA" w:rsidRPr="00162531" w:rsidRDefault="00CD5311" w:rsidP="00DE1CAA">
      <w:pPr>
        <w:rPr>
          <w:b/>
          <w:i/>
        </w:rPr>
      </w:pPr>
      <w:r w:rsidRPr="00162531">
        <w:rPr>
          <w:b/>
          <w:i/>
        </w:rPr>
        <w:t>«29</w:t>
      </w:r>
      <w:r w:rsidR="00DE1CAA" w:rsidRPr="00162531">
        <w:rPr>
          <w:b/>
          <w:i/>
        </w:rPr>
        <w:t xml:space="preserve"> »  ноября 2013г.         </w:t>
      </w:r>
      <w:r w:rsidRPr="00162531">
        <w:rPr>
          <w:b/>
          <w:i/>
        </w:rPr>
        <w:t xml:space="preserve">                           № 42</w:t>
      </w:r>
      <w:r w:rsidR="00DE1CAA" w:rsidRPr="00162531">
        <w:rPr>
          <w:b/>
          <w:i/>
        </w:rPr>
        <w:t xml:space="preserve">                                          а. Ходзь</w:t>
      </w:r>
    </w:p>
    <w:p w:rsidR="00DE1CAA" w:rsidRPr="00162531" w:rsidRDefault="00DE1CAA" w:rsidP="00DE1CAA">
      <w:pPr>
        <w:rPr>
          <w:b/>
          <w:i/>
        </w:rPr>
      </w:pPr>
    </w:p>
    <w:p w:rsidR="00DE1CAA" w:rsidRPr="00162531" w:rsidRDefault="00115384" w:rsidP="00DE1CAA">
      <w:pPr>
        <w:rPr>
          <w:b/>
          <w:i/>
        </w:rPr>
      </w:pPr>
      <w:r w:rsidRPr="00162531">
        <w:rPr>
          <w:b/>
          <w:i/>
        </w:rPr>
        <w:t>«О принятии объекта</w:t>
      </w:r>
    </w:p>
    <w:p w:rsidR="00115384" w:rsidRPr="00162531" w:rsidRDefault="00115384" w:rsidP="00DE1CAA">
      <w:pPr>
        <w:rPr>
          <w:b/>
          <w:i/>
        </w:rPr>
      </w:pPr>
      <w:r w:rsidRPr="00162531">
        <w:rPr>
          <w:b/>
          <w:i/>
        </w:rPr>
        <w:t xml:space="preserve">недвижимости </w:t>
      </w:r>
      <w:proofErr w:type="gramStart"/>
      <w:r w:rsidRPr="00162531">
        <w:rPr>
          <w:b/>
          <w:i/>
        </w:rPr>
        <w:t>в</w:t>
      </w:r>
      <w:proofErr w:type="gramEnd"/>
      <w:r w:rsidRPr="00162531">
        <w:rPr>
          <w:b/>
          <w:i/>
        </w:rPr>
        <w:t xml:space="preserve"> </w:t>
      </w:r>
    </w:p>
    <w:p w:rsidR="00115384" w:rsidRPr="00162531" w:rsidRDefault="00115384" w:rsidP="00DE1CAA">
      <w:pPr>
        <w:rPr>
          <w:b/>
          <w:i/>
        </w:rPr>
      </w:pPr>
      <w:r w:rsidRPr="00162531">
        <w:rPr>
          <w:b/>
          <w:i/>
        </w:rPr>
        <w:t>муниципальную собственность</w:t>
      </w:r>
    </w:p>
    <w:p w:rsidR="00DE1CAA" w:rsidRPr="00162531" w:rsidRDefault="00DE1CAA" w:rsidP="00DE1CAA">
      <w:pPr>
        <w:rPr>
          <w:b/>
          <w:i/>
        </w:rPr>
      </w:pPr>
    </w:p>
    <w:p w:rsidR="00DE1CAA" w:rsidRPr="00162531" w:rsidRDefault="00DE1CAA" w:rsidP="00DE1CAA">
      <w:pPr>
        <w:rPr>
          <w:b/>
          <w:i/>
        </w:rPr>
      </w:pPr>
    </w:p>
    <w:p w:rsidR="00115384" w:rsidRPr="00162531" w:rsidRDefault="00115384" w:rsidP="00DE1CAA">
      <w:pPr>
        <w:rPr>
          <w:i/>
        </w:rPr>
      </w:pPr>
      <w:r w:rsidRPr="00162531">
        <w:rPr>
          <w:i/>
        </w:rPr>
        <w:t>Согласно ст.218 Гражданского кодекса РФ</w:t>
      </w:r>
      <w:r w:rsidR="00D9546A" w:rsidRPr="00162531">
        <w:rPr>
          <w:i/>
        </w:rPr>
        <w:t xml:space="preserve">, </w:t>
      </w:r>
      <w:r w:rsidRPr="00162531">
        <w:rPr>
          <w:i/>
        </w:rPr>
        <w:t xml:space="preserve"> протокола правления КДХ «Ходзь» от</w:t>
      </w:r>
      <w:r w:rsidR="00D9546A" w:rsidRPr="00162531">
        <w:rPr>
          <w:i/>
        </w:rPr>
        <w:t xml:space="preserve"> 17 декабря 1999года и </w:t>
      </w:r>
      <w:r w:rsidR="00CD5311" w:rsidRPr="00162531">
        <w:rPr>
          <w:i/>
        </w:rPr>
        <w:t xml:space="preserve"> решения СНД</w:t>
      </w:r>
      <w:r w:rsidR="00D9546A" w:rsidRPr="00162531">
        <w:rPr>
          <w:i/>
        </w:rPr>
        <w:t>.</w:t>
      </w:r>
    </w:p>
    <w:p w:rsidR="00DE1CAA" w:rsidRPr="00162531" w:rsidRDefault="00115384" w:rsidP="00DE1CAA">
      <w:pPr>
        <w:rPr>
          <w:i/>
        </w:rPr>
      </w:pPr>
      <w:r w:rsidRPr="00162531">
        <w:rPr>
          <w:i/>
        </w:rPr>
        <w:t xml:space="preserve"> </w:t>
      </w:r>
    </w:p>
    <w:p w:rsidR="001A554F" w:rsidRPr="00162531" w:rsidRDefault="001A554F" w:rsidP="00DE1CAA">
      <w:pPr>
        <w:rPr>
          <w:i/>
        </w:rPr>
      </w:pPr>
    </w:p>
    <w:p w:rsidR="00DE1CAA" w:rsidRPr="00162531" w:rsidRDefault="00DE1CAA" w:rsidP="00115384">
      <w:pPr>
        <w:jc w:val="center"/>
        <w:rPr>
          <w:b/>
          <w:i/>
        </w:rPr>
      </w:pPr>
      <w:r w:rsidRPr="00162531">
        <w:rPr>
          <w:b/>
          <w:i/>
        </w:rPr>
        <w:t>постановляю:</w:t>
      </w:r>
    </w:p>
    <w:p w:rsidR="001A554F" w:rsidRPr="00162531" w:rsidRDefault="001A554F" w:rsidP="00115384">
      <w:pPr>
        <w:jc w:val="center"/>
        <w:rPr>
          <w:b/>
          <w:i/>
        </w:rPr>
      </w:pPr>
    </w:p>
    <w:p w:rsidR="00DE1CAA" w:rsidRPr="00162531" w:rsidRDefault="00DE1CAA" w:rsidP="00DE1CAA">
      <w:pPr>
        <w:rPr>
          <w:i/>
        </w:rPr>
      </w:pPr>
    </w:p>
    <w:p w:rsidR="00DE1CAA" w:rsidRPr="00162531" w:rsidRDefault="00DE1CAA" w:rsidP="00DE1CAA">
      <w:pPr>
        <w:rPr>
          <w:i/>
        </w:rPr>
      </w:pPr>
      <w:r w:rsidRPr="00162531">
        <w:rPr>
          <w:i/>
        </w:rPr>
        <w:t>1.</w:t>
      </w:r>
      <w:r w:rsidR="00115384" w:rsidRPr="00162531">
        <w:rPr>
          <w:i/>
        </w:rPr>
        <w:t xml:space="preserve">Принять в муниципальную собственность МО «Ходзинское сельское поселение» следующий объект недвижимости: </w:t>
      </w:r>
    </w:p>
    <w:p w:rsidR="00DE1CAA" w:rsidRPr="00162531" w:rsidRDefault="00DE1CAA" w:rsidP="00DE1CAA">
      <w:pPr>
        <w:pStyle w:val="a5"/>
        <w:ind w:left="2520"/>
        <w:rPr>
          <w:i/>
        </w:rPr>
      </w:pPr>
    </w:p>
    <w:p w:rsidR="00DE1CAA" w:rsidRPr="00162531" w:rsidRDefault="00DE1CAA" w:rsidP="00DE1CAA">
      <w:pPr>
        <w:rPr>
          <w:b/>
          <w:i/>
        </w:rPr>
      </w:pPr>
    </w:p>
    <w:p w:rsidR="00DE1CAA" w:rsidRPr="00162531" w:rsidRDefault="00115384" w:rsidP="00DE1CAA">
      <w:pPr>
        <w:rPr>
          <w:i/>
        </w:rPr>
      </w:pPr>
      <w:r w:rsidRPr="00162531">
        <w:rPr>
          <w:i/>
        </w:rPr>
        <w:t xml:space="preserve">- Мост через реку </w:t>
      </w:r>
      <w:proofErr w:type="gramStart"/>
      <w:r w:rsidRPr="00162531">
        <w:rPr>
          <w:i/>
        </w:rPr>
        <w:t>Ходзь</w:t>
      </w:r>
      <w:proofErr w:type="gramEnd"/>
      <w:r w:rsidRPr="00162531">
        <w:rPr>
          <w:i/>
        </w:rPr>
        <w:t xml:space="preserve"> находящийся по адресу а. Ходзь, ул. </w:t>
      </w:r>
      <w:r w:rsidR="001A554F" w:rsidRPr="00162531">
        <w:rPr>
          <w:i/>
        </w:rPr>
        <w:t>Мостовая, 2; балансовой стоимостью 27687 руб., 1959 года постройки, общей  площадью-1007,5 кв.м.</w:t>
      </w:r>
    </w:p>
    <w:p w:rsidR="00DE1CAA" w:rsidRPr="00162531" w:rsidRDefault="00DE1CAA" w:rsidP="00DE1CAA">
      <w:pPr>
        <w:rPr>
          <w:b/>
          <w:i/>
        </w:rPr>
      </w:pPr>
    </w:p>
    <w:p w:rsidR="00DE1CAA" w:rsidRPr="00162531" w:rsidRDefault="00DE1CAA" w:rsidP="00DE1CAA">
      <w:pPr>
        <w:rPr>
          <w:b/>
          <w:i/>
        </w:rPr>
      </w:pPr>
    </w:p>
    <w:p w:rsidR="001A554F" w:rsidRPr="00162531" w:rsidRDefault="001A554F" w:rsidP="00DE1CAA">
      <w:pPr>
        <w:rPr>
          <w:b/>
          <w:i/>
        </w:rPr>
      </w:pPr>
    </w:p>
    <w:p w:rsidR="001A554F" w:rsidRPr="00162531" w:rsidRDefault="001A554F" w:rsidP="00DE1CAA">
      <w:pPr>
        <w:rPr>
          <w:b/>
          <w:i/>
        </w:rPr>
      </w:pPr>
    </w:p>
    <w:p w:rsidR="001A554F" w:rsidRPr="00162531" w:rsidRDefault="001A554F" w:rsidP="00DE1CAA">
      <w:pPr>
        <w:rPr>
          <w:b/>
          <w:i/>
        </w:rPr>
      </w:pPr>
    </w:p>
    <w:p w:rsidR="001A554F" w:rsidRPr="00162531" w:rsidRDefault="001A554F" w:rsidP="00DE1CAA">
      <w:pPr>
        <w:rPr>
          <w:b/>
          <w:i/>
        </w:rPr>
      </w:pPr>
    </w:p>
    <w:p w:rsidR="001A554F" w:rsidRPr="00162531" w:rsidRDefault="001A554F" w:rsidP="00DE1CAA">
      <w:pPr>
        <w:rPr>
          <w:b/>
          <w:i/>
        </w:rPr>
      </w:pPr>
    </w:p>
    <w:p w:rsidR="001A554F" w:rsidRPr="00162531" w:rsidRDefault="001A554F" w:rsidP="00DE1CAA">
      <w:pPr>
        <w:rPr>
          <w:b/>
          <w:i/>
        </w:rPr>
      </w:pPr>
    </w:p>
    <w:p w:rsidR="001A554F" w:rsidRPr="00162531" w:rsidRDefault="001A554F" w:rsidP="00DE1CAA">
      <w:pPr>
        <w:rPr>
          <w:b/>
          <w:i/>
        </w:rPr>
      </w:pPr>
    </w:p>
    <w:p w:rsidR="00DE1CAA" w:rsidRPr="00162531" w:rsidRDefault="00DE1CAA" w:rsidP="00DE1CAA">
      <w:pPr>
        <w:rPr>
          <w:i/>
        </w:rPr>
      </w:pPr>
      <w:r w:rsidRPr="00162531">
        <w:rPr>
          <w:i/>
        </w:rPr>
        <w:t>Глава МО</w:t>
      </w:r>
    </w:p>
    <w:p w:rsidR="00DE1CAA" w:rsidRPr="00162531" w:rsidRDefault="00DE1CAA" w:rsidP="00DE1CAA">
      <w:pPr>
        <w:rPr>
          <w:i/>
        </w:rPr>
      </w:pPr>
      <w:r w:rsidRPr="00162531">
        <w:rPr>
          <w:i/>
        </w:rPr>
        <w:t>«Ходзинское сельское поселение»                                                     Тлостнаков Р.М.</w:t>
      </w:r>
    </w:p>
    <w:p w:rsidR="00DE1CAA" w:rsidRPr="00162531" w:rsidRDefault="00DE1CAA" w:rsidP="00DE1CAA">
      <w:pPr>
        <w:jc w:val="center"/>
      </w:pPr>
    </w:p>
    <w:p w:rsidR="00F56297" w:rsidRPr="00162531" w:rsidRDefault="00F56297" w:rsidP="00F56297"/>
    <w:p w:rsidR="00E11116" w:rsidRPr="00162531" w:rsidRDefault="00E11116" w:rsidP="00F56297"/>
    <w:p w:rsidR="00E11116" w:rsidRPr="00162531" w:rsidRDefault="00E11116" w:rsidP="00F56297"/>
    <w:p w:rsidR="00E11116" w:rsidRPr="00162531" w:rsidRDefault="00E11116" w:rsidP="00F56297"/>
    <w:p w:rsidR="00E11116" w:rsidRPr="00162531" w:rsidRDefault="00E11116" w:rsidP="00F56297"/>
    <w:p w:rsidR="00E11116" w:rsidRPr="00162531" w:rsidRDefault="00E11116" w:rsidP="00F56297"/>
    <w:p w:rsidR="00E11116" w:rsidRPr="00162531" w:rsidRDefault="00E11116" w:rsidP="00F56297"/>
    <w:p w:rsidR="00E11116" w:rsidRPr="00162531" w:rsidRDefault="00E11116" w:rsidP="00F56297"/>
    <w:p w:rsidR="00E11116" w:rsidRPr="00162531" w:rsidRDefault="00E11116" w:rsidP="00F56297"/>
    <w:p w:rsidR="00E11116" w:rsidRPr="00162531" w:rsidRDefault="00E11116" w:rsidP="00F56297"/>
    <w:p w:rsidR="00E11116" w:rsidRPr="00162531" w:rsidRDefault="00E11116" w:rsidP="00F56297"/>
    <w:p w:rsidR="00E11116" w:rsidRPr="00162531" w:rsidRDefault="00E11116" w:rsidP="00F56297"/>
    <w:p w:rsidR="00E11116" w:rsidRPr="00162531" w:rsidRDefault="00E11116" w:rsidP="00F56297"/>
    <w:p w:rsidR="00E11116" w:rsidRPr="00162531" w:rsidRDefault="00E11116" w:rsidP="00F56297"/>
    <w:p w:rsidR="006610B3" w:rsidRPr="00162531" w:rsidRDefault="006610B3" w:rsidP="00652F6B">
      <w:pPr>
        <w:jc w:val="both"/>
        <w:rPr>
          <w:i/>
        </w:rPr>
      </w:pPr>
    </w:p>
    <w:p w:rsidR="006610B3" w:rsidRPr="00162531" w:rsidRDefault="006610B3" w:rsidP="006610B3">
      <w:pPr>
        <w:pStyle w:val="a5"/>
        <w:jc w:val="both"/>
        <w:rPr>
          <w:i/>
        </w:rPr>
      </w:pPr>
    </w:p>
    <w:p w:rsidR="006610B3" w:rsidRPr="00162531" w:rsidRDefault="006610B3" w:rsidP="006610B3">
      <w:pPr>
        <w:pStyle w:val="a5"/>
        <w:jc w:val="both"/>
        <w:rPr>
          <w:i/>
        </w:rPr>
      </w:pPr>
    </w:p>
    <w:tbl>
      <w:tblPr>
        <w:tblW w:w="0" w:type="auto"/>
        <w:tblLayout w:type="fixed"/>
        <w:tblLook w:val="04A0" w:firstRow="1" w:lastRow="0" w:firstColumn="1" w:lastColumn="0" w:noHBand="0" w:noVBand="1"/>
      </w:tblPr>
      <w:tblGrid>
        <w:gridCol w:w="3708"/>
        <w:gridCol w:w="1508"/>
        <w:gridCol w:w="4252"/>
      </w:tblGrid>
      <w:tr w:rsidR="00652F6B" w:rsidRPr="00162531" w:rsidTr="009B25B0">
        <w:trPr>
          <w:trHeight w:val="1243"/>
        </w:trPr>
        <w:tc>
          <w:tcPr>
            <w:tcW w:w="3708" w:type="dxa"/>
            <w:tcBorders>
              <w:top w:val="nil"/>
              <w:left w:val="nil"/>
              <w:bottom w:val="single" w:sz="4" w:space="0" w:color="000000"/>
              <w:right w:val="nil"/>
            </w:tcBorders>
          </w:tcPr>
          <w:p w:rsidR="00652F6B" w:rsidRPr="00162531" w:rsidRDefault="00652F6B" w:rsidP="009B25B0">
            <w:pPr>
              <w:snapToGrid w:val="0"/>
              <w:spacing w:line="276" w:lineRule="auto"/>
              <w:ind w:left="4500" w:right="-5688"/>
              <w:jc w:val="center"/>
              <w:rPr>
                <w:b/>
                <w:lang w:eastAsia="ar-SA"/>
              </w:rPr>
            </w:pPr>
          </w:p>
          <w:p w:rsidR="00652F6B" w:rsidRPr="00162531" w:rsidRDefault="00652F6B" w:rsidP="009B25B0">
            <w:pPr>
              <w:pStyle w:val="1"/>
              <w:tabs>
                <w:tab w:val="left" w:pos="0"/>
              </w:tabs>
              <w:spacing w:line="276" w:lineRule="auto"/>
              <w:ind w:left="360"/>
              <w:rPr>
                <w:bCs w:val="0"/>
                <w:sz w:val="24"/>
              </w:rPr>
            </w:pPr>
            <w:r w:rsidRPr="00162531">
              <w:rPr>
                <w:bCs w:val="0"/>
                <w:sz w:val="24"/>
              </w:rPr>
              <w:t>АДЫГЭ РЕСПУБЛИК</w:t>
            </w:r>
          </w:p>
          <w:p w:rsidR="00652F6B" w:rsidRPr="00162531" w:rsidRDefault="00652F6B" w:rsidP="009B25B0">
            <w:pPr>
              <w:spacing w:line="276" w:lineRule="auto"/>
              <w:jc w:val="center"/>
              <w:rPr>
                <w:b/>
              </w:rPr>
            </w:pPr>
            <w:r w:rsidRPr="00162531">
              <w:rPr>
                <w:b/>
              </w:rPr>
              <w:t>МУНИЦИПАЛЬНЭ  ГЪЭПСЫК</w:t>
            </w:r>
            <w:proofErr w:type="gramStart"/>
            <w:r w:rsidRPr="00162531">
              <w:rPr>
                <w:b/>
                <w:lang w:val="en-US"/>
              </w:rPr>
              <w:t>I</w:t>
            </w:r>
            <w:proofErr w:type="gramEnd"/>
            <w:r w:rsidRPr="00162531">
              <w:rPr>
                <w:b/>
              </w:rPr>
              <w:t>Э ЗИ</w:t>
            </w:r>
            <w:r w:rsidRPr="00162531">
              <w:rPr>
                <w:b/>
                <w:lang w:val="en-US"/>
              </w:rPr>
              <w:t>I</w:t>
            </w:r>
            <w:r w:rsidRPr="00162531">
              <w:rPr>
                <w:b/>
              </w:rPr>
              <w:t>Э «ФЭДЗЬ  КЪОДЖЭ ПСЭУП</w:t>
            </w:r>
            <w:r w:rsidRPr="00162531">
              <w:rPr>
                <w:b/>
                <w:lang w:val="en-US"/>
              </w:rPr>
              <w:t>I</w:t>
            </w:r>
            <w:r w:rsidRPr="00162531">
              <w:rPr>
                <w:b/>
              </w:rPr>
              <w:t>»</w:t>
            </w:r>
          </w:p>
          <w:p w:rsidR="00652F6B" w:rsidRPr="00162531" w:rsidRDefault="00652F6B" w:rsidP="009B25B0">
            <w:pPr>
              <w:spacing w:line="276" w:lineRule="auto"/>
              <w:jc w:val="center"/>
            </w:pPr>
          </w:p>
          <w:p w:rsidR="00652F6B" w:rsidRPr="00162531" w:rsidRDefault="00652F6B" w:rsidP="009B25B0">
            <w:pPr>
              <w:suppressAutoHyphens/>
              <w:spacing w:line="276" w:lineRule="auto"/>
              <w:jc w:val="center"/>
              <w:rPr>
                <w:b/>
                <w:bCs/>
                <w:lang w:eastAsia="ar-SA"/>
              </w:rPr>
            </w:pPr>
            <w:r w:rsidRPr="00162531">
              <w:rPr>
                <w:b/>
                <w:bCs/>
              </w:rPr>
              <w:t>385438 къ</w:t>
            </w:r>
            <w:proofErr w:type="gramStart"/>
            <w:r w:rsidRPr="00162531">
              <w:rPr>
                <w:b/>
                <w:bCs/>
              </w:rPr>
              <w:t>.Ф</w:t>
            </w:r>
            <w:proofErr w:type="gramEnd"/>
            <w:r w:rsidRPr="00162531">
              <w:rPr>
                <w:b/>
                <w:bCs/>
              </w:rPr>
              <w:t>эдзь,Краснооктябрьскэм иурам, №104</w:t>
            </w:r>
          </w:p>
        </w:tc>
        <w:tc>
          <w:tcPr>
            <w:tcW w:w="1508" w:type="dxa"/>
            <w:tcBorders>
              <w:top w:val="nil"/>
              <w:left w:val="nil"/>
              <w:bottom w:val="single" w:sz="4" w:space="0" w:color="000000"/>
              <w:right w:val="nil"/>
            </w:tcBorders>
          </w:tcPr>
          <w:p w:rsidR="00652F6B" w:rsidRPr="00162531" w:rsidRDefault="00652F6B" w:rsidP="009B25B0">
            <w:pPr>
              <w:snapToGrid w:val="0"/>
              <w:spacing w:line="276" w:lineRule="auto"/>
              <w:jc w:val="center"/>
              <w:rPr>
                <w:lang w:eastAsia="ar-SA"/>
              </w:rPr>
            </w:pPr>
            <w:r w:rsidRPr="00162531">
              <w:rPr>
                <w:noProof/>
              </w:rPr>
              <w:drawing>
                <wp:inline distT="0" distB="0" distL="0" distR="0" wp14:anchorId="446332B6" wp14:editId="2C9D39FF">
                  <wp:extent cx="885825" cy="790575"/>
                  <wp:effectExtent l="0" t="0" r="9525" b="9525"/>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solidFill>
                            <a:srgbClr val="FFFFFF"/>
                          </a:solidFill>
                          <a:ln>
                            <a:noFill/>
                          </a:ln>
                        </pic:spPr>
                      </pic:pic>
                    </a:graphicData>
                  </a:graphic>
                </wp:inline>
              </w:drawing>
            </w:r>
          </w:p>
          <w:p w:rsidR="00652F6B" w:rsidRPr="00162531" w:rsidRDefault="00652F6B" w:rsidP="009B25B0">
            <w:pPr>
              <w:suppressAutoHyphens/>
              <w:spacing w:line="276" w:lineRule="auto"/>
              <w:jc w:val="center"/>
              <w:rPr>
                <w:lang w:eastAsia="ar-SA"/>
              </w:rPr>
            </w:pPr>
          </w:p>
        </w:tc>
        <w:tc>
          <w:tcPr>
            <w:tcW w:w="4252" w:type="dxa"/>
            <w:tcBorders>
              <w:top w:val="nil"/>
              <w:left w:val="nil"/>
              <w:bottom w:val="single" w:sz="4" w:space="0" w:color="000000"/>
              <w:right w:val="nil"/>
            </w:tcBorders>
          </w:tcPr>
          <w:p w:rsidR="00652F6B" w:rsidRPr="00162531" w:rsidRDefault="00652F6B" w:rsidP="009B25B0">
            <w:pPr>
              <w:snapToGrid w:val="0"/>
              <w:spacing w:line="276" w:lineRule="auto"/>
              <w:jc w:val="center"/>
              <w:rPr>
                <w:b/>
                <w:bCs/>
                <w:lang w:eastAsia="ar-SA"/>
              </w:rPr>
            </w:pPr>
          </w:p>
          <w:p w:rsidR="00652F6B" w:rsidRPr="00162531" w:rsidRDefault="00652F6B" w:rsidP="009B25B0">
            <w:pPr>
              <w:pStyle w:val="1"/>
              <w:tabs>
                <w:tab w:val="left" w:pos="0"/>
              </w:tabs>
              <w:spacing w:line="276" w:lineRule="auto"/>
              <w:ind w:left="360"/>
              <w:rPr>
                <w:sz w:val="24"/>
              </w:rPr>
            </w:pPr>
            <w:r w:rsidRPr="00162531">
              <w:rPr>
                <w:sz w:val="24"/>
              </w:rPr>
              <w:t>РЕСПУБЛИКА АДЫГЕЯ</w:t>
            </w:r>
          </w:p>
          <w:p w:rsidR="00652F6B" w:rsidRPr="00162531" w:rsidRDefault="00652F6B" w:rsidP="009B25B0">
            <w:pPr>
              <w:pStyle w:val="1"/>
              <w:tabs>
                <w:tab w:val="left" w:pos="0"/>
              </w:tabs>
              <w:spacing w:line="276" w:lineRule="auto"/>
              <w:ind w:left="360"/>
              <w:rPr>
                <w:sz w:val="24"/>
              </w:rPr>
            </w:pPr>
            <w:r w:rsidRPr="00162531">
              <w:rPr>
                <w:sz w:val="24"/>
              </w:rPr>
              <w:t>МУНИЦИПАЛЬНОЕ ОБРАЗОВАНИЕ</w:t>
            </w:r>
          </w:p>
          <w:p w:rsidR="00652F6B" w:rsidRPr="00162531" w:rsidRDefault="00652F6B" w:rsidP="009B25B0">
            <w:pPr>
              <w:spacing w:line="276" w:lineRule="auto"/>
              <w:jc w:val="center"/>
              <w:rPr>
                <w:b/>
                <w:bCs/>
              </w:rPr>
            </w:pPr>
            <w:r w:rsidRPr="00162531">
              <w:rPr>
                <w:b/>
                <w:bCs/>
              </w:rPr>
              <w:t>«ХОДЗИНСКОЕ СЕЛЬСКОЕ ПОСЕЛЕНИЕ»</w:t>
            </w:r>
          </w:p>
          <w:p w:rsidR="00652F6B" w:rsidRPr="00162531" w:rsidRDefault="00652F6B" w:rsidP="009B25B0">
            <w:pPr>
              <w:suppressAutoHyphens/>
              <w:spacing w:line="276" w:lineRule="auto"/>
              <w:jc w:val="center"/>
              <w:rPr>
                <w:b/>
                <w:bCs/>
                <w:lang w:eastAsia="ar-SA"/>
              </w:rPr>
            </w:pPr>
            <w:r w:rsidRPr="00162531">
              <w:rPr>
                <w:b/>
                <w:bCs/>
              </w:rPr>
              <w:t>385438 а</w:t>
            </w:r>
            <w:proofErr w:type="gramStart"/>
            <w:r w:rsidRPr="00162531">
              <w:rPr>
                <w:b/>
                <w:bCs/>
              </w:rPr>
              <w:t>.Х</w:t>
            </w:r>
            <w:proofErr w:type="gramEnd"/>
            <w:r w:rsidRPr="00162531">
              <w:rPr>
                <w:b/>
                <w:bCs/>
              </w:rPr>
              <w:t>одзь, ул.Краснооктябрьская, 104</w:t>
            </w:r>
          </w:p>
        </w:tc>
      </w:tr>
    </w:tbl>
    <w:p w:rsidR="00652F6B" w:rsidRPr="00162531" w:rsidRDefault="00652F6B" w:rsidP="00652F6B">
      <w:pPr>
        <w:rPr>
          <w:lang w:eastAsia="ar-SA"/>
        </w:rPr>
      </w:pPr>
      <w:r w:rsidRPr="00162531">
        <w:t>____________________________________________________________________________________________________</w:t>
      </w:r>
    </w:p>
    <w:p w:rsidR="00652F6B" w:rsidRPr="00162531" w:rsidRDefault="00652F6B" w:rsidP="00652F6B">
      <w:pPr>
        <w:tabs>
          <w:tab w:val="left" w:pos="1455"/>
        </w:tabs>
        <w:jc w:val="center"/>
      </w:pPr>
    </w:p>
    <w:p w:rsidR="00652F6B" w:rsidRPr="00162531" w:rsidRDefault="00652F6B" w:rsidP="00652F6B">
      <w:pPr>
        <w:tabs>
          <w:tab w:val="left" w:pos="1455"/>
        </w:tabs>
        <w:jc w:val="center"/>
      </w:pPr>
    </w:p>
    <w:p w:rsidR="00652F6B" w:rsidRPr="00162531" w:rsidRDefault="00652F6B" w:rsidP="00652F6B"/>
    <w:p w:rsidR="00652F6B" w:rsidRPr="00162531" w:rsidRDefault="00652F6B" w:rsidP="00652F6B">
      <w:pPr>
        <w:rPr>
          <w:i/>
        </w:rPr>
      </w:pPr>
    </w:p>
    <w:p w:rsidR="00652F6B" w:rsidRPr="00162531" w:rsidRDefault="00652F6B" w:rsidP="00652F6B">
      <w:pPr>
        <w:rPr>
          <w:b/>
          <w:i/>
        </w:rPr>
      </w:pPr>
      <w:r w:rsidRPr="00162531">
        <w:rPr>
          <w:i/>
        </w:rPr>
        <w:t xml:space="preserve">                                                  </w:t>
      </w:r>
      <w:proofErr w:type="gramStart"/>
      <w:r w:rsidRPr="00162531">
        <w:rPr>
          <w:b/>
          <w:i/>
        </w:rPr>
        <w:t>П</w:t>
      </w:r>
      <w:proofErr w:type="gramEnd"/>
      <w:r w:rsidRPr="00162531">
        <w:rPr>
          <w:b/>
          <w:i/>
        </w:rPr>
        <w:t xml:space="preserve"> О С Т А Н О В Л Е Н И Е</w:t>
      </w:r>
    </w:p>
    <w:p w:rsidR="00652F6B" w:rsidRPr="00162531" w:rsidRDefault="00652F6B" w:rsidP="00652F6B">
      <w:pPr>
        <w:rPr>
          <w:b/>
          <w:i/>
        </w:rPr>
      </w:pPr>
    </w:p>
    <w:p w:rsidR="00652F6B" w:rsidRPr="00162531" w:rsidRDefault="00652F6B" w:rsidP="00652F6B">
      <w:pPr>
        <w:rPr>
          <w:b/>
          <w:i/>
        </w:rPr>
      </w:pPr>
    </w:p>
    <w:p w:rsidR="00652F6B" w:rsidRPr="00162531" w:rsidRDefault="00652F6B" w:rsidP="00652F6B">
      <w:pPr>
        <w:rPr>
          <w:b/>
          <w:i/>
        </w:rPr>
      </w:pPr>
      <w:r w:rsidRPr="00162531">
        <w:rPr>
          <w:b/>
          <w:i/>
        </w:rPr>
        <w:t>«25 »  декабря 2013г.                                    № 43                                          а. Ходзь</w:t>
      </w:r>
    </w:p>
    <w:p w:rsidR="00652F6B" w:rsidRPr="00162531" w:rsidRDefault="00652F6B" w:rsidP="00652F6B">
      <w:pPr>
        <w:rPr>
          <w:b/>
          <w:i/>
        </w:rPr>
      </w:pPr>
    </w:p>
    <w:p w:rsidR="00652F6B" w:rsidRPr="00162531" w:rsidRDefault="00652F6B" w:rsidP="00652F6B">
      <w:pPr>
        <w:rPr>
          <w:i/>
        </w:rPr>
      </w:pPr>
    </w:p>
    <w:p w:rsidR="00652F6B" w:rsidRPr="00162531" w:rsidRDefault="00652F6B" w:rsidP="00652F6B">
      <w:pPr>
        <w:rPr>
          <w:i/>
        </w:rPr>
      </w:pPr>
    </w:p>
    <w:p w:rsidR="00652F6B" w:rsidRPr="00162531" w:rsidRDefault="00652F6B" w:rsidP="00652F6B">
      <w:pPr>
        <w:jc w:val="center"/>
        <w:rPr>
          <w:b/>
          <w:i/>
        </w:rPr>
      </w:pPr>
      <w:r w:rsidRPr="00162531">
        <w:rPr>
          <w:b/>
          <w:i/>
        </w:rPr>
        <w:t>постановляю:</w:t>
      </w:r>
    </w:p>
    <w:p w:rsidR="00652F6B" w:rsidRPr="00162531" w:rsidRDefault="00652F6B" w:rsidP="00652F6B">
      <w:pPr>
        <w:jc w:val="center"/>
        <w:rPr>
          <w:b/>
          <w:i/>
        </w:rPr>
      </w:pPr>
    </w:p>
    <w:p w:rsidR="00652F6B" w:rsidRPr="00162531" w:rsidRDefault="00652F6B" w:rsidP="00652F6B">
      <w:pPr>
        <w:rPr>
          <w:i/>
        </w:rPr>
      </w:pPr>
    </w:p>
    <w:p w:rsidR="00652F6B" w:rsidRPr="00162531" w:rsidRDefault="00652F6B" w:rsidP="00652F6B">
      <w:pPr>
        <w:rPr>
          <w:b/>
          <w:i/>
        </w:rPr>
      </w:pPr>
    </w:p>
    <w:p w:rsidR="00652F6B" w:rsidRPr="00162531" w:rsidRDefault="00652F6B" w:rsidP="00652F6B">
      <w:pPr>
        <w:rPr>
          <w:b/>
          <w:i/>
        </w:rPr>
      </w:pPr>
    </w:p>
    <w:p w:rsidR="00652F6B" w:rsidRPr="00162531" w:rsidRDefault="00652F6B" w:rsidP="00652F6B">
      <w:pPr>
        <w:rPr>
          <w:b/>
          <w:i/>
        </w:rPr>
      </w:pPr>
    </w:p>
    <w:p w:rsidR="00652F6B" w:rsidRPr="00162531" w:rsidRDefault="00652F6B" w:rsidP="00652F6B">
      <w:pPr>
        <w:rPr>
          <w:b/>
          <w:i/>
        </w:rPr>
      </w:pPr>
    </w:p>
    <w:p w:rsidR="00652F6B" w:rsidRPr="00162531" w:rsidRDefault="00652F6B" w:rsidP="00652F6B">
      <w:pPr>
        <w:rPr>
          <w:b/>
          <w:i/>
        </w:rPr>
      </w:pPr>
    </w:p>
    <w:p w:rsidR="00652F6B" w:rsidRPr="00162531" w:rsidRDefault="00652F6B" w:rsidP="00652F6B">
      <w:pPr>
        <w:rPr>
          <w:b/>
          <w:i/>
        </w:rPr>
      </w:pPr>
    </w:p>
    <w:p w:rsidR="00652F6B" w:rsidRPr="00162531" w:rsidRDefault="00652F6B" w:rsidP="00652F6B">
      <w:pPr>
        <w:rPr>
          <w:b/>
          <w:i/>
        </w:rPr>
      </w:pPr>
    </w:p>
    <w:p w:rsidR="00652F6B" w:rsidRPr="00162531" w:rsidRDefault="00652F6B" w:rsidP="00652F6B">
      <w:pPr>
        <w:rPr>
          <w:b/>
          <w:i/>
        </w:rPr>
      </w:pPr>
    </w:p>
    <w:p w:rsidR="00652F6B" w:rsidRPr="00162531" w:rsidRDefault="00652F6B" w:rsidP="00652F6B">
      <w:pPr>
        <w:rPr>
          <w:i/>
        </w:rPr>
      </w:pPr>
      <w:r w:rsidRPr="00162531">
        <w:rPr>
          <w:i/>
        </w:rPr>
        <w:t>Глава МО</w:t>
      </w:r>
    </w:p>
    <w:p w:rsidR="00652F6B" w:rsidRPr="00162531" w:rsidRDefault="00652F6B" w:rsidP="00652F6B">
      <w:pPr>
        <w:rPr>
          <w:i/>
        </w:rPr>
      </w:pPr>
      <w:r w:rsidRPr="00162531">
        <w:rPr>
          <w:i/>
        </w:rPr>
        <w:t>«Ходзинское сельское поселение»                                                     Тлостнаков Р.М.</w:t>
      </w:r>
    </w:p>
    <w:p w:rsidR="00652F6B" w:rsidRPr="00162531" w:rsidRDefault="00652F6B" w:rsidP="00652F6B">
      <w:pPr>
        <w:jc w:val="center"/>
      </w:pPr>
    </w:p>
    <w:p w:rsidR="00652F6B" w:rsidRPr="00162531" w:rsidRDefault="00652F6B" w:rsidP="00652F6B"/>
    <w:p w:rsidR="00652F6B" w:rsidRPr="00162531" w:rsidRDefault="00652F6B" w:rsidP="00652F6B"/>
    <w:p w:rsidR="00652F6B" w:rsidRPr="00162531" w:rsidRDefault="00652F6B" w:rsidP="00652F6B"/>
    <w:p w:rsidR="00652F6B" w:rsidRPr="00162531" w:rsidRDefault="00652F6B" w:rsidP="00652F6B"/>
    <w:p w:rsidR="00652F6B" w:rsidRPr="00162531" w:rsidRDefault="00652F6B" w:rsidP="00652F6B"/>
    <w:p w:rsidR="006610B3" w:rsidRPr="00162531" w:rsidRDefault="006610B3" w:rsidP="006610B3">
      <w:pPr>
        <w:pStyle w:val="a5"/>
        <w:jc w:val="both"/>
        <w:rPr>
          <w:i/>
        </w:rPr>
      </w:pPr>
    </w:p>
    <w:p w:rsidR="006610B3" w:rsidRPr="00162531" w:rsidRDefault="006610B3" w:rsidP="006610B3">
      <w:pPr>
        <w:pStyle w:val="a5"/>
        <w:jc w:val="both"/>
        <w:rPr>
          <w:i/>
        </w:rPr>
      </w:pPr>
    </w:p>
    <w:p w:rsidR="005733E1" w:rsidRPr="00162531" w:rsidRDefault="005733E1">
      <w:pPr>
        <w:pStyle w:val="a5"/>
        <w:jc w:val="both"/>
        <w:rPr>
          <w:i/>
        </w:rPr>
      </w:pPr>
    </w:p>
    <w:sectPr w:rsidR="005733E1" w:rsidRPr="001625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92A" w:rsidRDefault="003E092A" w:rsidP="00CA0BA4">
      <w:r>
        <w:separator/>
      </w:r>
    </w:p>
  </w:endnote>
  <w:endnote w:type="continuationSeparator" w:id="0">
    <w:p w:rsidR="003E092A" w:rsidRDefault="003E092A" w:rsidP="00CA0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92A" w:rsidRDefault="003E092A" w:rsidP="00CA0BA4">
      <w:r>
        <w:separator/>
      </w:r>
    </w:p>
  </w:footnote>
  <w:footnote w:type="continuationSeparator" w:id="0">
    <w:p w:rsidR="003E092A" w:rsidRDefault="003E092A" w:rsidP="00CA0B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20EF990"/>
    <w:lvl w:ilvl="0">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4"/>
        <w:szCs w:val="24"/>
        <w:u w:val="none"/>
        <w:effect w:val="none"/>
      </w:rPr>
    </w:lvl>
    <w:lvl w:ilvl="1">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2">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3">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4">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5">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6">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7">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8">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abstractNum>
  <w:abstractNum w:abstractNumId="1">
    <w:nsid w:val="00000002"/>
    <w:multiLevelType w:val="singleLevel"/>
    <w:tmpl w:val="00000002"/>
    <w:name w:val="WW8Num5"/>
    <w:lvl w:ilvl="0">
      <w:start w:val="1"/>
      <w:numFmt w:val="decimal"/>
      <w:lvlText w:val="%1)"/>
      <w:lvlJc w:val="left"/>
      <w:pPr>
        <w:tabs>
          <w:tab w:val="num" w:pos="1440"/>
        </w:tabs>
        <w:ind w:left="1440" w:hanging="360"/>
      </w:pPr>
    </w:lvl>
  </w:abstractNum>
  <w:abstractNum w:abstractNumId="2">
    <w:nsid w:val="00000003"/>
    <w:multiLevelType w:val="multilevel"/>
    <w:tmpl w:val="BE64B554"/>
    <w:lvl w:ilvl="0">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4"/>
        <w:szCs w:val="24"/>
        <w:u w:val="none"/>
        <w:effect w:val="none"/>
        <w:lang w:val="ru-RU"/>
      </w:rPr>
    </w:lvl>
    <w:lvl w:ilvl="1">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2">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3">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4">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5">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6">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7">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8">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abstractNum>
  <w:abstractNum w:abstractNumId="3">
    <w:nsid w:val="024F3040"/>
    <w:multiLevelType w:val="hybridMultilevel"/>
    <w:tmpl w:val="B5621228"/>
    <w:lvl w:ilvl="0" w:tplc="63948F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4BA0C91"/>
    <w:multiLevelType w:val="hybridMultilevel"/>
    <w:tmpl w:val="5E382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BD3CCA"/>
    <w:multiLevelType w:val="singleLevel"/>
    <w:tmpl w:val="8C947732"/>
    <w:lvl w:ilvl="0">
      <w:start w:val="1"/>
      <w:numFmt w:val="decimal"/>
      <w:lvlText w:val="%1."/>
      <w:legacy w:legacy="1" w:legacySpace="0" w:legacyIndent="273"/>
      <w:lvlJc w:val="left"/>
      <w:rPr>
        <w:rFonts w:ascii="Times New Roman" w:hAnsi="Times New Roman" w:cs="Times New Roman" w:hint="default"/>
      </w:rPr>
    </w:lvl>
  </w:abstractNum>
  <w:abstractNum w:abstractNumId="6">
    <w:nsid w:val="0727006B"/>
    <w:multiLevelType w:val="multilevel"/>
    <w:tmpl w:val="8D28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360EB1"/>
    <w:multiLevelType w:val="hybridMultilevel"/>
    <w:tmpl w:val="CC2C5B6E"/>
    <w:lvl w:ilvl="0" w:tplc="5FEA20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A4534F2"/>
    <w:multiLevelType w:val="hybridMultilevel"/>
    <w:tmpl w:val="191ED5AA"/>
    <w:lvl w:ilvl="0" w:tplc="1F0A3380">
      <w:start w:val="1"/>
      <w:numFmt w:val="decimal"/>
      <w:lvlText w:val="%1."/>
      <w:lvlJc w:val="left"/>
      <w:pPr>
        <w:ind w:left="4335" w:hanging="360"/>
      </w:pPr>
    </w:lvl>
    <w:lvl w:ilvl="1" w:tplc="04190019">
      <w:start w:val="1"/>
      <w:numFmt w:val="lowerLetter"/>
      <w:lvlText w:val="%2."/>
      <w:lvlJc w:val="left"/>
      <w:pPr>
        <w:ind w:left="5055" w:hanging="360"/>
      </w:pPr>
    </w:lvl>
    <w:lvl w:ilvl="2" w:tplc="0419001B">
      <w:start w:val="1"/>
      <w:numFmt w:val="lowerRoman"/>
      <w:lvlText w:val="%3."/>
      <w:lvlJc w:val="right"/>
      <w:pPr>
        <w:ind w:left="5775" w:hanging="180"/>
      </w:pPr>
    </w:lvl>
    <w:lvl w:ilvl="3" w:tplc="0419000F">
      <w:start w:val="1"/>
      <w:numFmt w:val="decimal"/>
      <w:lvlText w:val="%4."/>
      <w:lvlJc w:val="left"/>
      <w:pPr>
        <w:ind w:left="6495" w:hanging="360"/>
      </w:pPr>
    </w:lvl>
    <w:lvl w:ilvl="4" w:tplc="04190019">
      <w:start w:val="1"/>
      <w:numFmt w:val="lowerLetter"/>
      <w:lvlText w:val="%5."/>
      <w:lvlJc w:val="left"/>
      <w:pPr>
        <w:ind w:left="7215" w:hanging="360"/>
      </w:pPr>
    </w:lvl>
    <w:lvl w:ilvl="5" w:tplc="0419001B">
      <w:start w:val="1"/>
      <w:numFmt w:val="lowerRoman"/>
      <w:lvlText w:val="%6."/>
      <w:lvlJc w:val="right"/>
      <w:pPr>
        <w:ind w:left="7935" w:hanging="180"/>
      </w:pPr>
    </w:lvl>
    <w:lvl w:ilvl="6" w:tplc="0419000F">
      <w:start w:val="1"/>
      <w:numFmt w:val="decimal"/>
      <w:lvlText w:val="%7."/>
      <w:lvlJc w:val="left"/>
      <w:pPr>
        <w:ind w:left="8655" w:hanging="360"/>
      </w:pPr>
    </w:lvl>
    <w:lvl w:ilvl="7" w:tplc="04190019">
      <w:start w:val="1"/>
      <w:numFmt w:val="lowerLetter"/>
      <w:lvlText w:val="%8."/>
      <w:lvlJc w:val="left"/>
      <w:pPr>
        <w:ind w:left="9375" w:hanging="360"/>
      </w:pPr>
    </w:lvl>
    <w:lvl w:ilvl="8" w:tplc="0419001B">
      <w:start w:val="1"/>
      <w:numFmt w:val="lowerRoman"/>
      <w:lvlText w:val="%9."/>
      <w:lvlJc w:val="right"/>
      <w:pPr>
        <w:ind w:left="10095" w:hanging="180"/>
      </w:pPr>
    </w:lvl>
  </w:abstractNum>
  <w:abstractNum w:abstractNumId="9">
    <w:nsid w:val="0ECC5DAF"/>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0FCE0AAC"/>
    <w:multiLevelType w:val="singleLevel"/>
    <w:tmpl w:val="158C2444"/>
    <w:lvl w:ilvl="0">
      <w:start w:val="1"/>
      <w:numFmt w:val="decimal"/>
      <w:lvlText w:val="4.%1"/>
      <w:legacy w:legacy="1" w:legacySpace="0" w:legacyIndent="446"/>
      <w:lvlJc w:val="left"/>
      <w:rPr>
        <w:rFonts w:ascii="Times New Roman" w:hAnsi="Times New Roman" w:cs="Times New Roman" w:hint="default"/>
      </w:rPr>
    </w:lvl>
  </w:abstractNum>
  <w:abstractNum w:abstractNumId="11">
    <w:nsid w:val="0FE458EB"/>
    <w:multiLevelType w:val="hybridMultilevel"/>
    <w:tmpl w:val="2B0CC3E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13513F93"/>
    <w:multiLevelType w:val="hybridMultilevel"/>
    <w:tmpl w:val="9DF43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3830E3"/>
    <w:multiLevelType w:val="multilevel"/>
    <w:tmpl w:val="DBB0A6F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nsid w:val="1A306558"/>
    <w:multiLevelType w:val="multilevel"/>
    <w:tmpl w:val="B160367A"/>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5">
    <w:nsid w:val="1E903FD4"/>
    <w:multiLevelType w:val="hybridMultilevel"/>
    <w:tmpl w:val="C204CA20"/>
    <w:lvl w:ilvl="0" w:tplc="5AC258E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6">
    <w:nsid w:val="20E9491C"/>
    <w:multiLevelType w:val="hybridMultilevel"/>
    <w:tmpl w:val="3DF8BFD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23744E62"/>
    <w:multiLevelType w:val="hybridMultilevel"/>
    <w:tmpl w:val="D04A4B98"/>
    <w:lvl w:ilvl="0" w:tplc="644C36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67A5D80"/>
    <w:multiLevelType w:val="hybridMultilevel"/>
    <w:tmpl w:val="EDDCAA46"/>
    <w:lvl w:ilvl="0" w:tplc="829C1B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9BD7252"/>
    <w:multiLevelType w:val="hybridMultilevel"/>
    <w:tmpl w:val="A6629374"/>
    <w:lvl w:ilvl="0" w:tplc="1C6CE3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2B312263"/>
    <w:multiLevelType w:val="hybridMultilevel"/>
    <w:tmpl w:val="9DF43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116CC7"/>
    <w:multiLevelType w:val="hybridMultilevel"/>
    <w:tmpl w:val="E19A9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02818BA"/>
    <w:multiLevelType w:val="hybridMultilevel"/>
    <w:tmpl w:val="8A600C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3DE7038C"/>
    <w:multiLevelType w:val="hybridMultilevel"/>
    <w:tmpl w:val="8A600C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0276BE7"/>
    <w:multiLevelType w:val="multilevel"/>
    <w:tmpl w:val="6D78227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abstractNum>
  <w:abstractNum w:abstractNumId="25">
    <w:nsid w:val="41B03215"/>
    <w:multiLevelType w:val="hybridMultilevel"/>
    <w:tmpl w:val="5928AC9A"/>
    <w:lvl w:ilvl="0" w:tplc="0D88595A">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5EE0FEF"/>
    <w:multiLevelType w:val="hybridMultilevel"/>
    <w:tmpl w:val="C8B0A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9C5AA7"/>
    <w:multiLevelType w:val="multilevel"/>
    <w:tmpl w:val="012683B2"/>
    <w:lvl w:ilvl="0">
      <w:start w:val="1"/>
      <w:numFmt w:val="decimal"/>
      <w:lvlText w:val="%1."/>
      <w:lvlJc w:val="left"/>
      <w:pPr>
        <w:ind w:left="900" w:hanging="360"/>
      </w:pPr>
      <w:rPr>
        <w:rFonts w:hint="default"/>
      </w:rPr>
    </w:lvl>
    <w:lvl w:ilvl="1">
      <w:start w:val="1"/>
      <w:numFmt w:val="decimal"/>
      <w:isLgl/>
      <w:lvlText w:val="%1.%2"/>
      <w:lvlJc w:val="left"/>
      <w:pPr>
        <w:ind w:left="1320" w:hanging="36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372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920" w:hanging="1440"/>
      </w:pPr>
      <w:rPr>
        <w:rFonts w:hint="default"/>
      </w:rPr>
    </w:lvl>
    <w:lvl w:ilvl="8">
      <w:start w:val="1"/>
      <w:numFmt w:val="decimal"/>
      <w:isLgl/>
      <w:lvlText w:val="%1.%2.%3.%4.%5.%6.%7.%8.%9"/>
      <w:lvlJc w:val="left"/>
      <w:pPr>
        <w:ind w:left="5700" w:hanging="1800"/>
      </w:pPr>
      <w:rPr>
        <w:rFonts w:hint="default"/>
      </w:rPr>
    </w:lvl>
  </w:abstractNum>
  <w:abstractNum w:abstractNumId="28">
    <w:nsid w:val="49686F70"/>
    <w:multiLevelType w:val="hybridMultilevel"/>
    <w:tmpl w:val="0E320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AA52D1"/>
    <w:multiLevelType w:val="hybridMultilevel"/>
    <w:tmpl w:val="0DA61554"/>
    <w:lvl w:ilvl="0" w:tplc="F5B23170">
      <w:start w:val="1"/>
      <w:numFmt w:val="decimal"/>
      <w:lvlText w:val="%1)"/>
      <w:lvlJc w:val="left"/>
      <w:pPr>
        <w:tabs>
          <w:tab w:val="num" w:pos="392"/>
        </w:tabs>
        <w:ind w:left="392" w:hanging="360"/>
      </w:pPr>
    </w:lvl>
    <w:lvl w:ilvl="1" w:tplc="04190019">
      <w:start w:val="1"/>
      <w:numFmt w:val="lowerLetter"/>
      <w:lvlText w:val="%2."/>
      <w:lvlJc w:val="left"/>
      <w:pPr>
        <w:tabs>
          <w:tab w:val="num" w:pos="1112"/>
        </w:tabs>
        <w:ind w:left="1112" w:hanging="360"/>
      </w:pPr>
    </w:lvl>
    <w:lvl w:ilvl="2" w:tplc="0419001B">
      <w:start w:val="1"/>
      <w:numFmt w:val="lowerRoman"/>
      <w:lvlText w:val="%3."/>
      <w:lvlJc w:val="right"/>
      <w:pPr>
        <w:tabs>
          <w:tab w:val="num" w:pos="1832"/>
        </w:tabs>
        <w:ind w:left="1832" w:hanging="180"/>
      </w:pPr>
    </w:lvl>
    <w:lvl w:ilvl="3" w:tplc="0419000F">
      <w:start w:val="1"/>
      <w:numFmt w:val="decimal"/>
      <w:lvlText w:val="%4."/>
      <w:lvlJc w:val="left"/>
      <w:pPr>
        <w:tabs>
          <w:tab w:val="num" w:pos="2552"/>
        </w:tabs>
        <w:ind w:left="2552" w:hanging="360"/>
      </w:pPr>
    </w:lvl>
    <w:lvl w:ilvl="4" w:tplc="04190019">
      <w:start w:val="1"/>
      <w:numFmt w:val="lowerLetter"/>
      <w:lvlText w:val="%5."/>
      <w:lvlJc w:val="left"/>
      <w:pPr>
        <w:tabs>
          <w:tab w:val="num" w:pos="3272"/>
        </w:tabs>
        <w:ind w:left="3272" w:hanging="360"/>
      </w:pPr>
    </w:lvl>
    <w:lvl w:ilvl="5" w:tplc="0419001B">
      <w:start w:val="1"/>
      <w:numFmt w:val="lowerRoman"/>
      <w:lvlText w:val="%6."/>
      <w:lvlJc w:val="right"/>
      <w:pPr>
        <w:tabs>
          <w:tab w:val="num" w:pos="3992"/>
        </w:tabs>
        <w:ind w:left="3992" w:hanging="180"/>
      </w:pPr>
    </w:lvl>
    <w:lvl w:ilvl="6" w:tplc="0419000F">
      <w:start w:val="1"/>
      <w:numFmt w:val="decimal"/>
      <w:lvlText w:val="%7."/>
      <w:lvlJc w:val="left"/>
      <w:pPr>
        <w:tabs>
          <w:tab w:val="num" w:pos="4712"/>
        </w:tabs>
        <w:ind w:left="4712" w:hanging="360"/>
      </w:pPr>
    </w:lvl>
    <w:lvl w:ilvl="7" w:tplc="04190019">
      <w:start w:val="1"/>
      <w:numFmt w:val="lowerLetter"/>
      <w:lvlText w:val="%8."/>
      <w:lvlJc w:val="left"/>
      <w:pPr>
        <w:tabs>
          <w:tab w:val="num" w:pos="5432"/>
        </w:tabs>
        <w:ind w:left="5432" w:hanging="360"/>
      </w:pPr>
    </w:lvl>
    <w:lvl w:ilvl="8" w:tplc="0419001B">
      <w:start w:val="1"/>
      <w:numFmt w:val="lowerRoman"/>
      <w:lvlText w:val="%9."/>
      <w:lvlJc w:val="right"/>
      <w:pPr>
        <w:tabs>
          <w:tab w:val="num" w:pos="6152"/>
        </w:tabs>
        <w:ind w:left="6152" w:hanging="180"/>
      </w:pPr>
    </w:lvl>
  </w:abstractNum>
  <w:abstractNum w:abstractNumId="30">
    <w:nsid w:val="52460B40"/>
    <w:multiLevelType w:val="hybridMultilevel"/>
    <w:tmpl w:val="5BCC104A"/>
    <w:lvl w:ilvl="0" w:tplc="B366C0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1">
    <w:nsid w:val="58753EC1"/>
    <w:multiLevelType w:val="hybridMultilevel"/>
    <w:tmpl w:val="DD5EE6BC"/>
    <w:lvl w:ilvl="0" w:tplc="EC46D90A">
      <w:start w:val="1"/>
      <w:numFmt w:val="decimal"/>
      <w:lvlText w:val="%1."/>
      <w:lvlJc w:val="left"/>
      <w:pPr>
        <w:ind w:left="1710" w:hanging="99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nsid w:val="59AC6810"/>
    <w:multiLevelType w:val="singleLevel"/>
    <w:tmpl w:val="36EA1F96"/>
    <w:lvl w:ilvl="0">
      <w:start w:val="1"/>
      <w:numFmt w:val="decimal"/>
      <w:lvlText w:val="2.%1."/>
      <w:legacy w:legacy="1" w:legacySpace="0" w:legacyIndent="418"/>
      <w:lvlJc w:val="left"/>
      <w:pPr>
        <w:ind w:left="0" w:firstLine="0"/>
      </w:pPr>
      <w:rPr>
        <w:rFonts w:ascii="Times New Roman" w:hAnsi="Times New Roman" w:cs="Times New Roman" w:hint="default"/>
      </w:rPr>
    </w:lvl>
  </w:abstractNum>
  <w:abstractNum w:abstractNumId="33">
    <w:nsid w:val="5AA954ED"/>
    <w:multiLevelType w:val="hybridMultilevel"/>
    <w:tmpl w:val="7D2C9092"/>
    <w:lvl w:ilvl="0" w:tplc="D7323A3C">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631D121D"/>
    <w:multiLevelType w:val="hybridMultilevel"/>
    <w:tmpl w:val="1ACA400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C415598"/>
    <w:multiLevelType w:val="hybridMultilevel"/>
    <w:tmpl w:val="56D22734"/>
    <w:lvl w:ilvl="0" w:tplc="CF708E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6CD90581"/>
    <w:multiLevelType w:val="hybridMultilevel"/>
    <w:tmpl w:val="6A4665C4"/>
    <w:lvl w:ilvl="0" w:tplc="781EA3DA">
      <w:start w:val="5"/>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75756A23"/>
    <w:multiLevelType w:val="multilevel"/>
    <w:tmpl w:val="B2B44864"/>
    <w:lvl w:ilvl="0">
      <w:start w:val="1"/>
      <w:numFmt w:val="decimal"/>
      <w:lvlText w:val="%1."/>
      <w:lvlJc w:val="left"/>
      <w:pPr>
        <w:ind w:left="720" w:hanging="360"/>
      </w:pPr>
      <w:rPr>
        <w:rFonts w:ascii="Times New Roman" w:eastAsiaTheme="minorEastAsia"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8">
    <w:nsid w:val="7D0B60F6"/>
    <w:multiLevelType w:val="hybridMultilevel"/>
    <w:tmpl w:val="F1504D22"/>
    <w:lvl w:ilvl="0" w:tplc="D640FA68">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0"/>
  </w:num>
  <w:num w:numId="6">
    <w:abstractNumId w:val="3"/>
  </w:num>
  <w:num w:numId="7">
    <w:abstractNumId w:val="18"/>
  </w:num>
  <w:num w:numId="8">
    <w:abstractNumId w:val="4"/>
  </w:num>
  <w:num w:numId="9">
    <w:abstractNumId w:val="13"/>
  </w:num>
  <w:num w:numId="10">
    <w:abstractNumId w:val="32"/>
    <w:lvlOverride w:ilvl="0">
      <w:startOverride w:val="1"/>
    </w:lvlOverride>
  </w:num>
  <w:num w:numId="11">
    <w:abstractNumId w:val="30"/>
  </w:num>
  <w:num w:numId="12">
    <w:abstractNumId w:val="33"/>
  </w:num>
  <w:num w:numId="13">
    <w:abstractNumId w:val="27"/>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26"/>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37"/>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0"/>
  </w:num>
  <w:num w:numId="28">
    <w:abstractNumId w:val="1"/>
  </w:num>
  <w:num w:numId="29">
    <w:abstractNumId w:val="2"/>
  </w:num>
  <w:num w:numId="30">
    <w:abstractNumId w:val="5"/>
  </w:num>
  <w:num w:numId="31">
    <w:abstractNumId w:val="10"/>
  </w:num>
  <w:num w:numId="32">
    <w:abstractNumId w:val="28"/>
  </w:num>
  <w:num w:numId="33">
    <w:abstractNumId w:val="7"/>
  </w:num>
  <w:num w:numId="34">
    <w:abstractNumId w:val="19"/>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9"/>
  </w:num>
  <w:num w:numId="39">
    <w:abstractNumId w:val="15"/>
  </w:num>
  <w:num w:numId="40">
    <w:abstractNumId w:val="36"/>
  </w:num>
  <w:num w:numId="41">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B07"/>
    <w:rsid w:val="00004F25"/>
    <w:rsid w:val="00007C0A"/>
    <w:rsid w:val="000149FB"/>
    <w:rsid w:val="000167CE"/>
    <w:rsid w:val="00022148"/>
    <w:rsid w:val="000260A6"/>
    <w:rsid w:val="00027DF6"/>
    <w:rsid w:val="000307E4"/>
    <w:rsid w:val="00036942"/>
    <w:rsid w:val="000419D8"/>
    <w:rsid w:val="00042481"/>
    <w:rsid w:val="00042B2B"/>
    <w:rsid w:val="000442AB"/>
    <w:rsid w:val="00044535"/>
    <w:rsid w:val="0004740E"/>
    <w:rsid w:val="00047954"/>
    <w:rsid w:val="000534C7"/>
    <w:rsid w:val="00055815"/>
    <w:rsid w:val="000629AD"/>
    <w:rsid w:val="0006356B"/>
    <w:rsid w:val="00076162"/>
    <w:rsid w:val="00076D99"/>
    <w:rsid w:val="00083222"/>
    <w:rsid w:val="00083B15"/>
    <w:rsid w:val="00087E8D"/>
    <w:rsid w:val="00091A9A"/>
    <w:rsid w:val="00093C0E"/>
    <w:rsid w:val="000A5575"/>
    <w:rsid w:val="000A7380"/>
    <w:rsid w:val="000B2CF7"/>
    <w:rsid w:val="000B4ECD"/>
    <w:rsid w:val="000C04A7"/>
    <w:rsid w:val="000C0706"/>
    <w:rsid w:val="000C3DC1"/>
    <w:rsid w:val="000C64FA"/>
    <w:rsid w:val="000D350E"/>
    <w:rsid w:val="000E0256"/>
    <w:rsid w:val="000E1B85"/>
    <w:rsid w:val="000E2878"/>
    <w:rsid w:val="000E4031"/>
    <w:rsid w:val="000E479F"/>
    <w:rsid w:val="000E68FE"/>
    <w:rsid w:val="000F5737"/>
    <w:rsid w:val="00107C3E"/>
    <w:rsid w:val="001114DC"/>
    <w:rsid w:val="00115384"/>
    <w:rsid w:val="0011599C"/>
    <w:rsid w:val="00117A8C"/>
    <w:rsid w:val="0012434B"/>
    <w:rsid w:val="00125BB8"/>
    <w:rsid w:val="00143FAF"/>
    <w:rsid w:val="00147A63"/>
    <w:rsid w:val="001513E8"/>
    <w:rsid w:val="001601F2"/>
    <w:rsid w:val="00160CE0"/>
    <w:rsid w:val="00162531"/>
    <w:rsid w:val="001668DD"/>
    <w:rsid w:val="00173044"/>
    <w:rsid w:val="00174243"/>
    <w:rsid w:val="001743D9"/>
    <w:rsid w:val="00182459"/>
    <w:rsid w:val="00191E50"/>
    <w:rsid w:val="00192499"/>
    <w:rsid w:val="00194B7C"/>
    <w:rsid w:val="001971C0"/>
    <w:rsid w:val="0019757F"/>
    <w:rsid w:val="001979E8"/>
    <w:rsid w:val="001A0384"/>
    <w:rsid w:val="001A0C54"/>
    <w:rsid w:val="001A554F"/>
    <w:rsid w:val="001A574E"/>
    <w:rsid w:val="001B5F9A"/>
    <w:rsid w:val="001C4253"/>
    <w:rsid w:val="001C465E"/>
    <w:rsid w:val="001C4C0A"/>
    <w:rsid w:val="001C5ACA"/>
    <w:rsid w:val="001D1FC0"/>
    <w:rsid w:val="001D3605"/>
    <w:rsid w:val="001D39AB"/>
    <w:rsid w:val="001D3C0F"/>
    <w:rsid w:val="001D5869"/>
    <w:rsid w:val="001E0BA5"/>
    <w:rsid w:val="001F03A4"/>
    <w:rsid w:val="001F11E3"/>
    <w:rsid w:val="001F4C4F"/>
    <w:rsid w:val="001F7829"/>
    <w:rsid w:val="002013DC"/>
    <w:rsid w:val="002116FB"/>
    <w:rsid w:val="002134EE"/>
    <w:rsid w:val="00215104"/>
    <w:rsid w:val="00233F2F"/>
    <w:rsid w:val="00237A67"/>
    <w:rsid w:val="00237D4E"/>
    <w:rsid w:val="00240976"/>
    <w:rsid w:val="00240D47"/>
    <w:rsid w:val="00241AD3"/>
    <w:rsid w:val="00241F78"/>
    <w:rsid w:val="002451B6"/>
    <w:rsid w:val="00250F3B"/>
    <w:rsid w:val="0025304D"/>
    <w:rsid w:val="00254F24"/>
    <w:rsid w:val="00255290"/>
    <w:rsid w:val="002564BA"/>
    <w:rsid w:val="002569C1"/>
    <w:rsid w:val="002619B5"/>
    <w:rsid w:val="0026567C"/>
    <w:rsid w:val="00265913"/>
    <w:rsid w:val="00265A77"/>
    <w:rsid w:val="00265DAD"/>
    <w:rsid w:val="00266C3A"/>
    <w:rsid w:val="00267E32"/>
    <w:rsid w:val="00273762"/>
    <w:rsid w:val="00281E3C"/>
    <w:rsid w:val="00281EC4"/>
    <w:rsid w:val="0029316D"/>
    <w:rsid w:val="0029740F"/>
    <w:rsid w:val="002A3EE5"/>
    <w:rsid w:val="002A45B9"/>
    <w:rsid w:val="002C0BD2"/>
    <w:rsid w:val="002C18F4"/>
    <w:rsid w:val="002C58B6"/>
    <w:rsid w:val="002C5BDA"/>
    <w:rsid w:val="002D1F38"/>
    <w:rsid w:val="002F1E6F"/>
    <w:rsid w:val="002F2A0F"/>
    <w:rsid w:val="002F409E"/>
    <w:rsid w:val="002F4302"/>
    <w:rsid w:val="002F5B30"/>
    <w:rsid w:val="002F666A"/>
    <w:rsid w:val="003021BF"/>
    <w:rsid w:val="00303B35"/>
    <w:rsid w:val="00303DCA"/>
    <w:rsid w:val="00307F0F"/>
    <w:rsid w:val="0031026F"/>
    <w:rsid w:val="00315745"/>
    <w:rsid w:val="0031643F"/>
    <w:rsid w:val="00317E6E"/>
    <w:rsid w:val="00324824"/>
    <w:rsid w:val="003354BD"/>
    <w:rsid w:val="0034019B"/>
    <w:rsid w:val="00346622"/>
    <w:rsid w:val="00350222"/>
    <w:rsid w:val="00354295"/>
    <w:rsid w:val="00354521"/>
    <w:rsid w:val="00363CC7"/>
    <w:rsid w:val="00366D35"/>
    <w:rsid w:val="00373DE1"/>
    <w:rsid w:val="003752DB"/>
    <w:rsid w:val="00382C8F"/>
    <w:rsid w:val="00393441"/>
    <w:rsid w:val="0039379E"/>
    <w:rsid w:val="003A048A"/>
    <w:rsid w:val="003B1E95"/>
    <w:rsid w:val="003B40A1"/>
    <w:rsid w:val="003B49F3"/>
    <w:rsid w:val="003B7B04"/>
    <w:rsid w:val="003C0241"/>
    <w:rsid w:val="003C0D88"/>
    <w:rsid w:val="003C6068"/>
    <w:rsid w:val="003C6C17"/>
    <w:rsid w:val="003D01D9"/>
    <w:rsid w:val="003D13B5"/>
    <w:rsid w:val="003D1562"/>
    <w:rsid w:val="003D1CB3"/>
    <w:rsid w:val="003D553E"/>
    <w:rsid w:val="003D7F8F"/>
    <w:rsid w:val="003E092A"/>
    <w:rsid w:val="003E2663"/>
    <w:rsid w:val="003E63D5"/>
    <w:rsid w:val="003F657C"/>
    <w:rsid w:val="00401024"/>
    <w:rsid w:val="00402B64"/>
    <w:rsid w:val="004034A8"/>
    <w:rsid w:val="00403AB3"/>
    <w:rsid w:val="004047CB"/>
    <w:rsid w:val="00406B84"/>
    <w:rsid w:val="00414556"/>
    <w:rsid w:val="00437A37"/>
    <w:rsid w:val="00441E64"/>
    <w:rsid w:val="004433D3"/>
    <w:rsid w:val="00445A83"/>
    <w:rsid w:val="00445B1F"/>
    <w:rsid w:val="00446A2D"/>
    <w:rsid w:val="00447523"/>
    <w:rsid w:val="0045243A"/>
    <w:rsid w:val="004538B7"/>
    <w:rsid w:val="00455E71"/>
    <w:rsid w:val="004577D3"/>
    <w:rsid w:val="004614E0"/>
    <w:rsid w:val="0046630E"/>
    <w:rsid w:val="0046678D"/>
    <w:rsid w:val="00467B8A"/>
    <w:rsid w:val="00471342"/>
    <w:rsid w:val="00475D3B"/>
    <w:rsid w:val="00481F5E"/>
    <w:rsid w:val="004A28A8"/>
    <w:rsid w:val="004A402A"/>
    <w:rsid w:val="004A47A0"/>
    <w:rsid w:val="004A68B0"/>
    <w:rsid w:val="004B2F6C"/>
    <w:rsid w:val="004B5F68"/>
    <w:rsid w:val="004B7E66"/>
    <w:rsid w:val="004C52F8"/>
    <w:rsid w:val="004C6816"/>
    <w:rsid w:val="004D338D"/>
    <w:rsid w:val="004D6161"/>
    <w:rsid w:val="004D64DB"/>
    <w:rsid w:val="004D6CF0"/>
    <w:rsid w:val="004D78E3"/>
    <w:rsid w:val="004E459B"/>
    <w:rsid w:val="004E7B5C"/>
    <w:rsid w:val="00502485"/>
    <w:rsid w:val="00502954"/>
    <w:rsid w:val="00510734"/>
    <w:rsid w:val="00512DE0"/>
    <w:rsid w:val="005152E2"/>
    <w:rsid w:val="005254EE"/>
    <w:rsid w:val="0053405F"/>
    <w:rsid w:val="005433B3"/>
    <w:rsid w:val="005515F6"/>
    <w:rsid w:val="00552A28"/>
    <w:rsid w:val="0055703F"/>
    <w:rsid w:val="0056151B"/>
    <w:rsid w:val="00562F03"/>
    <w:rsid w:val="0056319C"/>
    <w:rsid w:val="005652D1"/>
    <w:rsid w:val="005658BB"/>
    <w:rsid w:val="00567F67"/>
    <w:rsid w:val="0057089D"/>
    <w:rsid w:val="0057122F"/>
    <w:rsid w:val="005733E1"/>
    <w:rsid w:val="005760CC"/>
    <w:rsid w:val="00583769"/>
    <w:rsid w:val="00587533"/>
    <w:rsid w:val="00590B47"/>
    <w:rsid w:val="00592C7A"/>
    <w:rsid w:val="005971A7"/>
    <w:rsid w:val="00597D9A"/>
    <w:rsid w:val="005A5717"/>
    <w:rsid w:val="005A6D5A"/>
    <w:rsid w:val="005A73C8"/>
    <w:rsid w:val="005B19D8"/>
    <w:rsid w:val="005D0C8C"/>
    <w:rsid w:val="005D2C6F"/>
    <w:rsid w:val="005D7354"/>
    <w:rsid w:val="005F4AE4"/>
    <w:rsid w:val="005F5562"/>
    <w:rsid w:val="006008E7"/>
    <w:rsid w:val="0061402D"/>
    <w:rsid w:val="006162D2"/>
    <w:rsid w:val="00620E7A"/>
    <w:rsid w:val="006211DB"/>
    <w:rsid w:val="0062289C"/>
    <w:rsid w:val="00624A20"/>
    <w:rsid w:val="00627B5F"/>
    <w:rsid w:val="0063338B"/>
    <w:rsid w:val="00637241"/>
    <w:rsid w:val="006374E0"/>
    <w:rsid w:val="00641F6C"/>
    <w:rsid w:val="00644DCF"/>
    <w:rsid w:val="00646546"/>
    <w:rsid w:val="00646A2E"/>
    <w:rsid w:val="00651EB1"/>
    <w:rsid w:val="006522C0"/>
    <w:rsid w:val="00652F6B"/>
    <w:rsid w:val="006610B3"/>
    <w:rsid w:val="00674FB7"/>
    <w:rsid w:val="0067518B"/>
    <w:rsid w:val="006760A3"/>
    <w:rsid w:val="00683AA3"/>
    <w:rsid w:val="00691339"/>
    <w:rsid w:val="0069216D"/>
    <w:rsid w:val="00692722"/>
    <w:rsid w:val="00693635"/>
    <w:rsid w:val="00693A71"/>
    <w:rsid w:val="00693CED"/>
    <w:rsid w:val="006959FD"/>
    <w:rsid w:val="006967A4"/>
    <w:rsid w:val="006A324A"/>
    <w:rsid w:val="006A7D33"/>
    <w:rsid w:val="006B0E6B"/>
    <w:rsid w:val="006B2167"/>
    <w:rsid w:val="006B4E29"/>
    <w:rsid w:val="006B671C"/>
    <w:rsid w:val="006C0F41"/>
    <w:rsid w:val="006D03C4"/>
    <w:rsid w:val="006D1104"/>
    <w:rsid w:val="006D2E83"/>
    <w:rsid w:val="006D31A8"/>
    <w:rsid w:val="006D3C67"/>
    <w:rsid w:val="006E3F19"/>
    <w:rsid w:val="006F06B6"/>
    <w:rsid w:val="006F09AC"/>
    <w:rsid w:val="006F0EE1"/>
    <w:rsid w:val="006F46FB"/>
    <w:rsid w:val="00702203"/>
    <w:rsid w:val="00703CAE"/>
    <w:rsid w:val="007048DC"/>
    <w:rsid w:val="0070490E"/>
    <w:rsid w:val="00704A41"/>
    <w:rsid w:val="007116E2"/>
    <w:rsid w:val="00717860"/>
    <w:rsid w:val="007178AE"/>
    <w:rsid w:val="00726006"/>
    <w:rsid w:val="00730B16"/>
    <w:rsid w:val="007374B9"/>
    <w:rsid w:val="00737D23"/>
    <w:rsid w:val="0074424E"/>
    <w:rsid w:val="007542E2"/>
    <w:rsid w:val="00754DAF"/>
    <w:rsid w:val="007618F1"/>
    <w:rsid w:val="00763583"/>
    <w:rsid w:val="00765206"/>
    <w:rsid w:val="00776516"/>
    <w:rsid w:val="007768FF"/>
    <w:rsid w:val="007943AC"/>
    <w:rsid w:val="00794B7C"/>
    <w:rsid w:val="007976A4"/>
    <w:rsid w:val="007A0998"/>
    <w:rsid w:val="007A702B"/>
    <w:rsid w:val="007B38A8"/>
    <w:rsid w:val="007C2CB6"/>
    <w:rsid w:val="007D2F19"/>
    <w:rsid w:val="007D59FC"/>
    <w:rsid w:val="007E2986"/>
    <w:rsid w:val="007F02DA"/>
    <w:rsid w:val="007F692E"/>
    <w:rsid w:val="008124C6"/>
    <w:rsid w:val="00813FE9"/>
    <w:rsid w:val="008145DD"/>
    <w:rsid w:val="00820556"/>
    <w:rsid w:val="008212D7"/>
    <w:rsid w:val="00825C74"/>
    <w:rsid w:val="00830613"/>
    <w:rsid w:val="0084428B"/>
    <w:rsid w:val="00845FE6"/>
    <w:rsid w:val="008525AC"/>
    <w:rsid w:val="00867474"/>
    <w:rsid w:val="0086791B"/>
    <w:rsid w:val="0087287D"/>
    <w:rsid w:val="00874AA2"/>
    <w:rsid w:val="00882095"/>
    <w:rsid w:val="00885158"/>
    <w:rsid w:val="00886E05"/>
    <w:rsid w:val="00891F78"/>
    <w:rsid w:val="00892034"/>
    <w:rsid w:val="008A00FE"/>
    <w:rsid w:val="008A408F"/>
    <w:rsid w:val="008B427A"/>
    <w:rsid w:val="008B7F6E"/>
    <w:rsid w:val="008C0E09"/>
    <w:rsid w:val="008C2173"/>
    <w:rsid w:val="008C3D3D"/>
    <w:rsid w:val="008C53B1"/>
    <w:rsid w:val="008E5CA7"/>
    <w:rsid w:val="008E6478"/>
    <w:rsid w:val="008F5520"/>
    <w:rsid w:val="008F6337"/>
    <w:rsid w:val="008F6D3A"/>
    <w:rsid w:val="00902099"/>
    <w:rsid w:val="009069A4"/>
    <w:rsid w:val="00912F6F"/>
    <w:rsid w:val="00914343"/>
    <w:rsid w:val="00914F37"/>
    <w:rsid w:val="0092026A"/>
    <w:rsid w:val="00923F7F"/>
    <w:rsid w:val="00927B39"/>
    <w:rsid w:val="009334A0"/>
    <w:rsid w:val="00940CD2"/>
    <w:rsid w:val="0094254E"/>
    <w:rsid w:val="00946A56"/>
    <w:rsid w:val="00950413"/>
    <w:rsid w:val="00950E46"/>
    <w:rsid w:val="00957569"/>
    <w:rsid w:val="009628CD"/>
    <w:rsid w:val="00964FFB"/>
    <w:rsid w:val="00965180"/>
    <w:rsid w:val="00976F71"/>
    <w:rsid w:val="00981F03"/>
    <w:rsid w:val="00982CBB"/>
    <w:rsid w:val="00993214"/>
    <w:rsid w:val="009B25B0"/>
    <w:rsid w:val="009C68E9"/>
    <w:rsid w:val="009D1F34"/>
    <w:rsid w:val="009D3642"/>
    <w:rsid w:val="009D3BEC"/>
    <w:rsid w:val="009D6AC1"/>
    <w:rsid w:val="009D6DEC"/>
    <w:rsid w:val="009E2E42"/>
    <w:rsid w:val="009E4AED"/>
    <w:rsid w:val="009E66DD"/>
    <w:rsid w:val="009E7393"/>
    <w:rsid w:val="009F0530"/>
    <w:rsid w:val="009F3B52"/>
    <w:rsid w:val="009F5284"/>
    <w:rsid w:val="009F5FEC"/>
    <w:rsid w:val="00A217D8"/>
    <w:rsid w:val="00A36EB1"/>
    <w:rsid w:val="00A44E42"/>
    <w:rsid w:val="00A4554D"/>
    <w:rsid w:val="00A53ABC"/>
    <w:rsid w:val="00A560AB"/>
    <w:rsid w:val="00A6118C"/>
    <w:rsid w:val="00A653FF"/>
    <w:rsid w:val="00A7166C"/>
    <w:rsid w:val="00A75E62"/>
    <w:rsid w:val="00A81DDB"/>
    <w:rsid w:val="00A906B0"/>
    <w:rsid w:val="00A92709"/>
    <w:rsid w:val="00A92F78"/>
    <w:rsid w:val="00A93C77"/>
    <w:rsid w:val="00AA4ADB"/>
    <w:rsid w:val="00AA6637"/>
    <w:rsid w:val="00AA6860"/>
    <w:rsid w:val="00AA7795"/>
    <w:rsid w:val="00AA7BF4"/>
    <w:rsid w:val="00AB33EC"/>
    <w:rsid w:val="00AB5F4A"/>
    <w:rsid w:val="00AB6F00"/>
    <w:rsid w:val="00AC3ED1"/>
    <w:rsid w:val="00AD2706"/>
    <w:rsid w:val="00AD356D"/>
    <w:rsid w:val="00AD505A"/>
    <w:rsid w:val="00AD7952"/>
    <w:rsid w:val="00AE3661"/>
    <w:rsid w:val="00AE5CCE"/>
    <w:rsid w:val="00AE729A"/>
    <w:rsid w:val="00AF0A39"/>
    <w:rsid w:val="00AF55C6"/>
    <w:rsid w:val="00AF6962"/>
    <w:rsid w:val="00AF7EE0"/>
    <w:rsid w:val="00B021BC"/>
    <w:rsid w:val="00B0601B"/>
    <w:rsid w:val="00B07CDD"/>
    <w:rsid w:val="00B12A4B"/>
    <w:rsid w:val="00B22E29"/>
    <w:rsid w:val="00B23D77"/>
    <w:rsid w:val="00B314E0"/>
    <w:rsid w:val="00B36605"/>
    <w:rsid w:val="00B3764D"/>
    <w:rsid w:val="00B44B64"/>
    <w:rsid w:val="00B569B0"/>
    <w:rsid w:val="00B70C22"/>
    <w:rsid w:val="00B7192B"/>
    <w:rsid w:val="00B7239B"/>
    <w:rsid w:val="00B743E0"/>
    <w:rsid w:val="00B833C0"/>
    <w:rsid w:val="00B87FB5"/>
    <w:rsid w:val="00B92493"/>
    <w:rsid w:val="00B92B28"/>
    <w:rsid w:val="00B9526A"/>
    <w:rsid w:val="00B96371"/>
    <w:rsid w:val="00B96413"/>
    <w:rsid w:val="00B97D4D"/>
    <w:rsid w:val="00BA7C39"/>
    <w:rsid w:val="00BB143A"/>
    <w:rsid w:val="00BB7996"/>
    <w:rsid w:val="00BC1CF7"/>
    <w:rsid w:val="00BC3447"/>
    <w:rsid w:val="00BC72BA"/>
    <w:rsid w:val="00BD1378"/>
    <w:rsid w:val="00BE6D00"/>
    <w:rsid w:val="00BF1ADA"/>
    <w:rsid w:val="00BF22EA"/>
    <w:rsid w:val="00C06D0A"/>
    <w:rsid w:val="00C07465"/>
    <w:rsid w:val="00C07E18"/>
    <w:rsid w:val="00C114B0"/>
    <w:rsid w:val="00C13086"/>
    <w:rsid w:val="00C1561C"/>
    <w:rsid w:val="00C20F7F"/>
    <w:rsid w:val="00C27AE2"/>
    <w:rsid w:val="00C35F63"/>
    <w:rsid w:val="00C36D19"/>
    <w:rsid w:val="00C3722C"/>
    <w:rsid w:val="00C37A86"/>
    <w:rsid w:val="00C429B5"/>
    <w:rsid w:val="00C43E85"/>
    <w:rsid w:val="00C44492"/>
    <w:rsid w:val="00C5060B"/>
    <w:rsid w:val="00C51F03"/>
    <w:rsid w:val="00C53F79"/>
    <w:rsid w:val="00C64399"/>
    <w:rsid w:val="00C64627"/>
    <w:rsid w:val="00C656A9"/>
    <w:rsid w:val="00C658E3"/>
    <w:rsid w:val="00C66F39"/>
    <w:rsid w:val="00C842A0"/>
    <w:rsid w:val="00C85D50"/>
    <w:rsid w:val="00C94E6A"/>
    <w:rsid w:val="00C95F04"/>
    <w:rsid w:val="00C9626D"/>
    <w:rsid w:val="00C967AC"/>
    <w:rsid w:val="00CA0BA4"/>
    <w:rsid w:val="00CA3E09"/>
    <w:rsid w:val="00CA4C66"/>
    <w:rsid w:val="00CA4EC2"/>
    <w:rsid w:val="00CA73F1"/>
    <w:rsid w:val="00CB13D8"/>
    <w:rsid w:val="00CB2D1C"/>
    <w:rsid w:val="00CC4E97"/>
    <w:rsid w:val="00CC58E7"/>
    <w:rsid w:val="00CC6ECF"/>
    <w:rsid w:val="00CD1850"/>
    <w:rsid w:val="00CD5311"/>
    <w:rsid w:val="00CE054F"/>
    <w:rsid w:val="00CE1B34"/>
    <w:rsid w:val="00CE469D"/>
    <w:rsid w:val="00CF2DD3"/>
    <w:rsid w:val="00CF42EB"/>
    <w:rsid w:val="00CF48E1"/>
    <w:rsid w:val="00CF4C07"/>
    <w:rsid w:val="00D12522"/>
    <w:rsid w:val="00D12796"/>
    <w:rsid w:val="00D143F7"/>
    <w:rsid w:val="00D2287B"/>
    <w:rsid w:val="00D22AA5"/>
    <w:rsid w:val="00D253B8"/>
    <w:rsid w:val="00D26FF3"/>
    <w:rsid w:val="00D276C8"/>
    <w:rsid w:val="00D34E18"/>
    <w:rsid w:val="00D36F7E"/>
    <w:rsid w:val="00D42E80"/>
    <w:rsid w:val="00D603D5"/>
    <w:rsid w:val="00D631C9"/>
    <w:rsid w:val="00D67663"/>
    <w:rsid w:val="00D70F20"/>
    <w:rsid w:val="00D730ED"/>
    <w:rsid w:val="00D73A26"/>
    <w:rsid w:val="00D75BD3"/>
    <w:rsid w:val="00D8421A"/>
    <w:rsid w:val="00D84933"/>
    <w:rsid w:val="00D86C9A"/>
    <w:rsid w:val="00D941FA"/>
    <w:rsid w:val="00D9546A"/>
    <w:rsid w:val="00D97680"/>
    <w:rsid w:val="00DA2A39"/>
    <w:rsid w:val="00DA38BE"/>
    <w:rsid w:val="00DA6EF0"/>
    <w:rsid w:val="00DB1B14"/>
    <w:rsid w:val="00DB6C70"/>
    <w:rsid w:val="00DC0903"/>
    <w:rsid w:val="00DC4031"/>
    <w:rsid w:val="00DC54F4"/>
    <w:rsid w:val="00DD0402"/>
    <w:rsid w:val="00DD1825"/>
    <w:rsid w:val="00DD28CE"/>
    <w:rsid w:val="00DD2DF5"/>
    <w:rsid w:val="00DD3BF0"/>
    <w:rsid w:val="00DD5E70"/>
    <w:rsid w:val="00DE1CAA"/>
    <w:rsid w:val="00DE2ED0"/>
    <w:rsid w:val="00DE3D61"/>
    <w:rsid w:val="00DE4B77"/>
    <w:rsid w:val="00DE5709"/>
    <w:rsid w:val="00DF0324"/>
    <w:rsid w:val="00DF1316"/>
    <w:rsid w:val="00E007C1"/>
    <w:rsid w:val="00E0762C"/>
    <w:rsid w:val="00E11116"/>
    <w:rsid w:val="00E118C1"/>
    <w:rsid w:val="00E232D9"/>
    <w:rsid w:val="00E27EAC"/>
    <w:rsid w:val="00E32F59"/>
    <w:rsid w:val="00E4481E"/>
    <w:rsid w:val="00E5024D"/>
    <w:rsid w:val="00E51BAC"/>
    <w:rsid w:val="00E5475E"/>
    <w:rsid w:val="00E56EDF"/>
    <w:rsid w:val="00E57730"/>
    <w:rsid w:val="00E62507"/>
    <w:rsid w:val="00E62DD6"/>
    <w:rsid w:val="00E63E72"/>
    <w:rsid w:val="00E86376"/>
    <w:rsid w:val="00E87AD7"/>
    <w:rsid w:val="00E92600"/>
    <w:rsid w:val="00EB5649"/>
    <w:rsid w:val="00EC02C1"/>
    <w:rsid w:val="00EC6D41"/>
    <w:rsid w:val="00ED1B65"/>
    <w:rsid w:val="00ED4283"/>
    <w:rsid w:val="00ED6E41"/>
    <w:rsid w:val="00EE0A4B"/>
    <w:rsid w:val="00EE14C8"/>
    <w:rsid w:val="00EE189E"/>
    <w:rsid w:val="00EE3E1A"/>
    <w:rsid w:val="00EF272B"/>
    <w:rsid w:val="00EF331B"/>
    <w:rsid w:val="00EF3C51"/>
    <w:rsid w:val="00EF4C45"/>
    <w:rsid w:val="00F0775F"/>
    <w:rsid w:val="00F117EB"/>
    <w:rsid w:val="00F12F6F"/>
    <w:rsid w:val="00F165B4"/>
    <w:rsid w:val="00F22785"/>
    <w:rsid w:val="00F22BC9"/>
    <w:rsid w:val="00F30A87"/>
    <w:rsid w:val="00F3410A"/>
    <w:rsid w:val="00F341EC"/>
    <w:rsid w:val="00F35C11"/>
    <w:rsid w:val="00F36123"/>
    <w:rsid w:val="00F37491"/>
    <w:rsid w:val="00F37EC2"/>
    <w:rsid w:val="00F4068C"/>
    <w:rsid w:val="00F4233A"/>
    <w:rsid w:val="00F446D7"/>
    <w:rsid w:val="00F45B8E"/>
    <w:rsid w:val="00F47803"/>
    <w:rsid w:val="00F47BB8"/>
    <w:rsid w:val="00F56297"/>
    <w:rsid w:val="00F57ADD"/>
    <w:rsid w:val="00F60BF2"/>
    <w:rsid w:val="00F62520"/>
    <w:rsid w:val="00F6670F"/>
    <w:rsid w:val="00F67B44"/>
    <w:rsid w:val="00F74349"/>
    <w:rsid w:val="00F767C8"/>
    <w:rsid w:val="00F774E0"/>
    <w:rsid w:val="00F818A7"/>
    <w:rsid w:val="00F9001D"/>
    <w:rsid w:val="00F90C47"/>
    <w:rsid w:val="00F95412"/>
    <w:rsid w:val="00F95FC7"/>
    <w:rsid w:val="00F96368"/>
    <w:rsid w:val="00FB3D4B"/>
    <w:rsid w:val="00FB3F2A"/>
    <w:rsid w:val="00FB5207"/>
    <w:rsid w:val="00FB6215"/>
    <w:rsid w:val="00FB634E"/>
    <w:rsid w:val="00FB7EA2"/>
    <w:rsid w:val="00FC1965"/>
    <w:rsid w:val="00FC2682"/>
    <w:rsid w:val="00FD23C4"/>
    <w:rsid w:val="00FE09F0"/>
    <w:rsid w:val="00FE733C"/>
    <w:rsid w:val="00FE7B07"/>
    <w:rsid w:val="00FF2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Code" w:uiPriority="0"/>
    <w:lsdException w:name="HTML Preformatted" w:uiPriority="0"/>
    <w:lsdException w:name="annotation subject" w:uiPriority="0"/>
    <w:lsdException w:name="No Lis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E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6E05"/>
    <w:pPr>
      <w:keepNext/>
      <w:jc w:val="center"/>
      <w:outlineLvl w:val="0"/>
    </w:pPr>
    <w:rPr>
      <w:b/>
      <w:bCs/>
      <w:sz w:val="20"/>
    </w:rPr>
  </w:style>
  <w:style w:type="paragraph" w:styleId="2">
    <w:name w:val="heading 2"/>
    <w:basedOn w:val="a"/>
    <w:next w:val="a"/>
    <w:link w:val="20"/>
    <w:unhideWhenUsed/>
    <w:qFormat/>
    <w:rsid w:val="00AF0A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AF0A39"/>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4B2F6C"/>
    <w:pPr>
      <w:keepNext/>
      <w:jc w:val="center"/>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6E05"/>
    <w:rPr>
      <w:rFonts w:ascii="Times New Roman" w:eastAsia="Times New Roman" w:hAnsi="Times New Roman" w:cs="Times New Roman"/>
      <w:b/>
      <w:bCs/>
      <w:sz w:val="20"/>
      <w:szCs w:val="24"/>
      <w:lang w:eastAsia="ru-RU"/>
    </w:rPr>
  </w:style>
  <w:style w:type="paragraph" w:styleId="a3">
    <w:name w:val="Balloon Text"/>
    <w:basedOn w:val="a"/>
    <w:link w:val="a4"/>
    <w:semiHidden/>
    <w:unhideWhenUsed/>
    <w:rsid w:val="00886E05"/>
    <w:rPr>
      <w:rFonts w:ascii="Tahoma" w:hAnsi="Tahoma" w:cs="Tahoma"/>
      <w:sz w:val="16"/>
      <w:szCs w:val="16"/>
    </w:rPr>
  </w:style>
  <w:style w:type="character" w:customStyle="1" w:styleId="a4">
    <w:name w:val="Текст выноски Знак"/>
    <w:basedOn w:val="a0"/>
    <w:link w:val="a3"/>
    <w:semiHidden/>
    <w:rsid w:val="00886E05"/>
    <w:rPr>
      <w:rFonts w:ascii="Tahoma" w:eastAsia="Times New Roman" w:hAnsi="Tahoma" w:cs="Tahoma"/>
      <w:sz w:val="16"/>
      <w:szCs w:val="16"/>
      <w:lang w:eastAsia="ru-RU"/>
    </w:rPr>
  </w:style>
  <w:style w:type="paragraph" w:styleId="a5">
    <w:name w:val="List Paragraph"/>
    <w:basedOn w:val="a"/>
    <w:uiPriority w:val="34"/>
    <w:qFormat/>
    <w:rsid w:val="00886E05"/>
    <w:pPr>
      <w:ind w:left="720"/>
      <w:contextualSpacing/>
    </w:pPr>
  </w:style>
  <w:style w:type="paragraph" w:styleId="a6">
    <w:name w:val="No Spacing"/>
    <w:uiPriority w:val="1"/>
    <w:qFormat/>
    <w:rsid w:val="00EF4C45"/>
    <w:pPr>
      <w:suppressAutoHyphens/>
      <w:spacing w:after="0" w:line="240" w:lineRule="auto"/>
    </w:pPr>
    <w:rPr>
      <w:rFonts w:ascii="Times New Roman" w:eastAsia="Times New Roman" w:hAnsi="Times New Roman" w:cs="Times New Roman"/>
      <w:kern w:val="2"/>
      <w:sz w:val="28"/>
      <w:szCs w:val="20"/>
      <w:lang w:eastAsia="ar-SA"/>
    </w:rPr>
  </w:style>
  <w:style w:type="character" w:styleId="a7">
    <w:name w:val="Hyperlink"/>
    <w:basedOn w:val="a0"/>
    <w:unhideWhenUsed/>
    <w:rsid w:val="00FB5207"/>
    <w:rPr>
      <w:color w:val="0000FF"/>
      <w:u w:val="single"/>
    </w:rPr>
  </w:style>
  <w:style w:type="paragraph" w:styleId="a8">
    <w:name w:val="Body Text"/>
    <w:basedOn w:val="a"/>
    <w:link w:val="a9"/>
    <w:unhideWhenUsed/>
    <w:rsid w:val="00FB5207"/>
    <w:pPr>
      <w:autoSpaceDE w:val="0"/>
      <w:autoSpaceDN w:val="0"/>
      <w:jc w:val="center"/>
    </w:pPr>
    <w:rPr>
      <w:rFonts w:ascii="Arial" w:hAnsi="Arial" w:cs="Arial"/>
      <w:sz w:val="28"/>
      <w:szCs w:val="28"/>
    </w:rPr>
  </w:style>
  <w:style w:type="character" w:customStyle="1" w:styleId="a9">
    <w:name w:val="Основной текст Знак"/>
    <w:basedOn w:val="a0"/>
    <w:link w:val="a8"/>
    <w:rsid w:val="00FB5207"/>
    <w:rPr>
      <w:rFonts w:ascii="Arial" w:eastAsia="Times New Roman" w:hAnsi="Arial" w:cs="Arial"/>
      <w:sz w:val="28"/>
      <w:szCs w:val="28"/>
      <w:lang w:eastAsia="ru-RU"/>
    </w:rPr>
  </w:style>
  <w:style w:type="character" w:customStyle="1" w:styleId="20">
    <w:name w:val="Заголовок 2 Знак"/>
    <w:basedOn w:val="a0"/>
    <w:link w:val="2"/>
    <w:rsid w:val="00AF0A3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AF0A39"/>
    <w:rPr>
      <w:rFonts w:asciiTheme="majorHAnsi" w:eastAsiaTheme="majorEastAsia" w:hAnsiTheme="majorHAnsi" w:cstheme="majorBidi"/>
      <w:b/>
      <w:bCs/>
      <w:color w:val="4F81BD" w:themeColor="accent1"/>
      <w:sz w:val="24"/>
      <w:szCs w:val="24"/>
      <w:lang w:eastAsia="ru-RU"/>
    </w:rPr>
  </w:style>
  <w:style w:type="paragraph" w:styleId="HTML">
    <w:name w:val="HTML Preformatted"/>
    <w:basedOn w:val="a"/>
    <w:link w:val="HTML0"/>
    <w:unhideWhenUsed/>
    <w:rsid w:val="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F0A39"/>
    <w:rPr>
      <w:rFonts w:ascii="Courier New" w:eastAsia="Times New Roman" w:hAnsi="Courier New" w:cs="Courier New"/>
      <w:sz w:val="20"/>
      <w:szCs w:val="20"/>
      <w:lang w:eastAsia="ru-RU"/>
    </w:rPr>
  </w:style>
  <w:style w:type="paragraph" w:styleId="aa">
    <w:name w:val="Normal (Web)"/>
    <w:basedOn w:val="a"/>
    <w:unhideWhenUsed/>
    <w:rsid w:val="00AF0A39"/>
    <w:pPr>
      <w:spacing w:before="100" w:beforeAutospacing="1" w:after="100" w:afterAutospacing="1"/>
    </w:pPr>
  </w:style>
  <w:style w:type="paragraph" w:styleId="ab">
    <w:name w:val="Plain Text"/>
    <w:basedOn w:val="a"/>
    <w:link w:val="ac"/>
    <w:uiPriority w:val="99"/>
    <w:unhideWhenUsed/>
    <w:rsid w:val="00AF0A39"/>
    <w:rPr>
      <w:rFonts w:ascii="Courier New" w:hAnsi="Courier New"/>
      <w:sz w:val="20"/>
      <w:szCs w:val="20"/>
    </w:rPr>
  </w:style>
  <w:style w:type="character" w:customStyle="1" w:styleId="ac">
    <w:name w:val="Текст Знак"/>
    <w:basedOn w:val="a0"/>
    <w:link w:val="ab"/>
    <w:uiPriority w:val="99"/>
    <w:rsid w:val="00AF0A39"/>
    <w:rPr>
      <w:rFonts w:ascii="Courier New" w:eastAsia="Times New Roman" w:hAnsi="Courier New" w:cs="Times New Roman"/>
      <w:sz w:val="20"/>
      <w:szCs w:val="20"/>
      <w:lang w:eastAsia="ru-RU"/>
    </w:rPr>
  </w:style>
  <w:style w:type="paragraph" w:customStyle="1" w:styleId="ConsPlusNormal">
    <w:name w:val="ConsPlusNormal"/>
    <w:rsid w:val="00AF0A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F0A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rsid w:val="00AF0A39"/>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table" w:styleId="ad">
    <w:name w:val="Table Grid"/>
    <w:basedOn w:val="a1"/>
    <w:rsid w:val="00597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
    <w:name w:val="Body text (3)_"/>
    <w:basedOn w:val="a0"/>
    <w:link w:val="Bodytext30"/>
    <w:uiPriority w:val="99"/>
    <w:locked/>
    <w:rsid w:val="00D12796"/>
    <w:rPr>
      <w:b/>
      <w:bCs/>
      <w:sz w:val="20"/>
      <w:szCs w:val="20"/>
      <w:shd w:val="clear" w:color="auto" w:fill="FFFFFF"/>
    </w:rPr>
  </w:style>
  <w:style w:type="paragraph" w:customStyle="1" w:styleId="Bodytext30">
    <w:name w:val="Body text (3)"/>
    <w:basedOn w:val="a"/>
    <w:link w:val="Bodytext3"/>
    <w:uiPriority w:val="99"/>
    <w:rsid w:val="00D12796"/>
    <w:pPr>
      <w:shd w:val="clear" w:color="auto" w:fill="FFFFFF"/>
      <w:spacing w:line="240" w:lineRule="atLeast"/>
    </w:pPr>
    <w:rPr>
      <w:rFonts w:asciiTheme="minorHAnsi" w:eastAsiaTheme="minorHAnsi" w:hAnsiTheme="minorHAnsi" w:cstheme="minorBidi"/>
      <w:b/>
      <w:bCs/>
      <w:sz w:val="20"/>
      <w:szCs w:val="20"/>
      <w:lang w:eastAsia="en-US"/>
    </w:rPr>
  </w:style>
  <w:style w:type="character" w:customStyle="1" w:styleId="21">
    <w:name w:val="Основной текст (2)_"/>
    <w:basedOn w:val="a0"/>
    <w:link w:val="22"/>
    <w:locked/>
    <w:rsid w:val="00265A77"/>
    <w:rPr>
      <w:spacing w:val="-10"/>
      <w:sz w:val="29"/>
      <w:szCs w:val="29"/>
      <w:shd w:val="clear" w:color="auto" w:fill="FFFFFF"/>
    </w:rPr>
  </w:style>
  <w:style w:type="paragraph" w:customStyle="1" w:styleId="22">
    <w:name w:val="Основной текст (2)"/>
    <w:basedOn w:val="a"/>
    <w:link w:val="21"/>
    <w:rsid w:val="00265A77"/>
    <w:pPr>
      <w:shd w:val="clear" w:color="auto" w:fill="FFFFFF"/>
      <w:spacing w:line="315" w:lineRule="exact"/>
      <w:ind w:firstLine="700"/>
      <w:jc w:val="both"/>
    </w:pPr>
    <w:rPr>
      <w:rFonts w:asciiTheme="minorHAnsi" w:eastAsiaTheme="minorHAnsi" w:hAnsiTheme="minorHAnsi" w:cstheme="minorBidi"/>
      <w:spacing w:val="-10"/>
      <w:sz w:val="29"/>
      <w:szCs w:val="29"/>
      <w:lang w:eastAsia="en-US"/>
    </w:rPr>
  </w:style>
  <w:style w:type="character" w:customStyle="1" w:styleId="31">
    <w:name w:val="Основной текст (3)_"/>
    <w:basedOn w:val="a0"/>
    <w:link w:val="32"/>
    <w:locked/>
    <w:rsid w:val="00265A77"/>
    <w:rPr>
      <w:noProof/>
      <w:sz w:val="9"/>
      <w:szCs w:val="9"/>
      <w:shd w:val="clear" w:color="auto" w:fill="FFFFFF"/>
    </w:rPr>
  </w:style>
  <w:style w:type="paragraph" w:customStyle="1" w:styleId="32">
    <w:name w:val="Основной текст (3)"/>
    <w:basedOn w:val="a"/>
    <w:link w:val="31"/>
    <w:rsid w:val="00265A77"/>
    <w:pPr>
      <w:shd w:val="clear" w:color="auto" w:fill="FFFFFF"/>
      <w:spacing w:line="240" w:lineRule="atLeast"/>
    </w:pPr>
    <w:rPr>
      <w:rFonts w:asciiTheme="minorHAnsi" w:eastAsiaTheme="minorHAnsi" w:hAnsiTheme="minorHAnsi" w:cstheme="minorBidi"/>
      <w:noProof/>
      <w:sz w:val="9"/>
      <w:szCs w:val="9"/>
      <w:lang w:eastAsia="en-US"/>
    </w:rPr>
  </w:style>
  <w:style w:type="paragraph" w:styleId="33">
    <w:name w:val="Body Text 3"/>
    <w:basedOn w:val="a"/>
    <w:link w:val="34"/>
    <w:unhideWhenUsed/>
    <w:rsid w:val="00A6118C"/>
    <w:pPr>
      <w:spacing w:after="120"/>
    </w:pPr>
    <w:rPr>
      <w:sz w:val="16"/>
      <w:szCs w:val="16"/>
    </w:rPr>
  </w:style>
  <w:style w:type="character" w:customStyle="1" w:styleId="34">
    <w:name w:val="Основной текст 3 Знак"/>
    <w:basedOn w:val="a0"/>
    <w:link w:val="33"/>
    <w:rsid w:val="00A6118C"/>
    <w:rPr>
      <w:rFonts w:ascii="Times New Roman" w:eastAsia="Times New Roman" w:hAnsi="Times New Roman" w:cs="Times New Roman"/>
      <w:sz w:val="16"/>
      <w:szCs w:val="16"/>
      <w:lang w:eastAsia="ru-RU"/>
    </w:rPr>
  </w:style>
  <w:style w:type="paragraph" w:customStyle="1" w:styleId="11">
    <w:name w:val="Цитата1"/>
    <w:basedOn w:val="a"/>
    <w:rsid w:val="00F446D7"/>
    <w:pPr>
      <w:widowControl w:val="0"/>
      <w:shd w:val="clear" w:color="auto" w:fill="FFFFFF"/>
      <w:spacing w:before="7" w:line="234" w:lineRule="exact"/>
      <w:ind w:left="7" w:right="3370"/>
    </w:pPr>
    <w:rPr>
      <w:rFonts w:ascii="Courier New" w:hAnsi="Courier New"/>
      <w:color w:val="000000"/>
      <w:szCs w:val="20"/>
    </w:rPr>
  </w:style>
  <w:style w:type="paragraph" w:customStyle="1" w:styleId="ae">
    <w:name w:val="Содержимое таблицы"/>
    <w:basedOn w:val="a"/>
    <w:rsid w:val="00DA2A39"/>
    <w:pPr>
      <w:suppressLineNumbers/>
    </w:pPr>
    <w:rPr>
      <w:lang w:eastAsia="ar-SA"/>
    </w:rPr>
  </w:style>
  <w:style w:type="paragraph" w:customStyle="1" w:styleId="af">
    <w:name w:val="Должность в подписи"/>
    <w:basedOn w:val="a"/>
    <w:next w:val="a"/>
    <w:rsid w:val="005733E1"/>
    <w:pPr>
      <w:suppressAutoHyphens/>
      <w:spacing w:before="480" w:line="240" w:lineRule="exact"/>
    </w:pPr>
    <w:rPr>
      <w:sz w:val="28"/>
      <w:szCs w:val="20"/>
    </w:rPr>
  </w:style>
  <w:style w:type="paragraph" w:customStyle="1" w:styleId="af0">
    <w:name w:val="ПОСТАНОВЛЕНИЕ АДМИНИСТРАЦИИ ЗАБОРЬИНСКОГО СЕЛЬСКОГО ПОСЕЛЕНИЯ БЕРЕЗОВСКОГО МУНИЦИПАЛЬНОГО РАЙОНА ПЕРМСКОГО КРАЯ"/>
    <w:basedOn w:val="a"/>
    <w:rsid w:val="005733E1"/>
    <w:pPr>
      <w:suppressAutoHyphens/>
      <w:spacing w:after="480" w:line="240" w:lineRule="exact"/>
    </w:pPr>
    <w:rPr>
      <w:b/>
      <w:sz w:val="28"/>
      <w:szCs w:val="20"/>
    </w:rPr>
  </w:style>
  <w:style w:type="paragraph" w:customStyle="1" w:styleId="af1">
    <w:name w:val="Отметка об исполнителе"/>
    <w:basedOn w:val="a"/>
    <w:next w:val="a"/>
    <w:rsid w:val="005733E1"/>
    <w:pPr>
      <w:suppressAutoHyphens/>
      <w:spacing w:line="240" w:lineRule="exact"/>
    </w:pPr>
    <w:rPr>
      <w:szCs w:val="20"/>
    </w:rPr>
  </w:style>
  <w:style w:type="paragraph" w:styleId="af2">
    <w:name w:val="header"/>
    <w:basedOn w:val="a"/>
    <w:link w:val="af3"/>
    <w:uiPriority w:val="99"/>
    <w:unhideWhenUsed/>
    <w:rsid w:val="00CA0BA4"/>
    <w:pPr>
      <w:tabs>
        <w:tab w:val="center" w:pos="4677"/>
        <w:tab w:val="right" w:pos="9355"/>
      </w:tabs>
    </w:pPr>
  </w:style>
  <w:style w:type="character" w:customStyle="1" w:styleId="af3">
    <w:name w:val="Верхний колонтитул Знак"/>
    <w:basedOn w:val="a0"/>
    <w:link w:val="af2"/>
    <w:uiPriority w:val="99"/>
    <w:rsid w:val="00CA0BA4"/>
    <w:rPr>
      <w:rFonts w:ascii="Times New Roman" w:eastAsia="Times New Roman" w:hAnsi="Times New Roman" w:cs="Times New Roman"/>
      <w:sz w:val="24"/>
      <w:szCs w:val="24"/>
      <w:lang w:eastAsia="ru-RU"/>
    </w:rPr>
  </w:style>
  <w:style w:type="paragraph" w:styleId="af4">
    <w:name w:val="footer"/>
    <w:basedOn w:val="a"/>
    <w:link w:val="af5"/>
    <w:unhideWhenUsed/>
    <w:rsid w:val="00CA0BA4"/>
    <w:pPr>
      <w:tabs>
        <w:tab w:val="center" w:pos="4677"/>
        <w:tab w:val="right" w:pos="9355"/>
      </w:tabs>
    </w:pPr>
  </w:style>
  <w:style w:type="character" w:customStyle="1" w:styleId="af5">
    <w:name w:val="Нижний колонтитул Знак"/>
    <w:basedOn w:val="a0"/>
    <w:link w:val="af4"/>
    <w:rsid w:val="00CA0BA4"/>
    <w:rPr>
      <w:rFonts w:ascii="Times New Roman" w:eastAsia="Times New Roman" w:hAnsi="Times New Roman" w:cs="Times New Roman"/>
      <w:sz w:val="24"/>
      <w:szCs w:val="24"/>
      <w:lang w:eastAsia="ru-RU"/>
    </w:rPr>
  </w:style>
  <w:style w:type="paragraph" w:styleId="af6">
    <w:name w:val="Body Text Indent"/>
    <w:basedOn w:val="a"/>
    <w:link w:val="af7"/>
    <w:unhideWhenUsed/>
    <w:rsid w:val="00F56297"/>
    <w:pPr>
      <w:spacing w:after="120"/>
      <w:ind w:left="283"/>
    </w:pPr>
  </w:style>
  <w:style w:type="character" w:customStyle="1" w:styleId="af7">
    <w:name w:val="Основной текст с отступом Знак"/>
    <w:basedOn w:val="a0"/>
    <w:link w:val="af6"/>
    <w:rsid w:val="00F56297"/>
    <w:rPr>
      <w:rFonts w:ascii="Times New Roman" w:eastAsia="Times New Roman" w:hAnsi="Times New Roman" w:cs="Times New Roman"/>
      <w:sz w:val="24"/>
      <w:szCs w:val="24"/>
      <w:lang w:eastAsia="ru-RU"/>
    </w:rPr>
  </w:style>
  <w:style w:type="paragraph" w:customStyle="1" w:styleId="ConsPlusNonformat">
    <w:name w:val="ConsPlusNonformat"/>
    <w:rsid w:val="00AD505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Title"/>
    <w:basedOn w:val="a"/>
    <w:link w:val="af9"/>
    <w:qFormat/>
    <w:rsid w:val="00AD505A"/>
    <w:pPr>
      <w:ind w:left="-567"/>
      <w:jc w:val="center"/>
    </w:pPr>
    <w:rPr>
      <w:sz w:val="28"/>
      <w:szCs w:val="20"/>
    </w:rPr>
  </w:style>
  <w:style w:type="character" w:customStyle="1" w:styleId="af9">
    <w:name w:val="Название Знак"/>
    <w:basedOn w:val="a0"/>
    <w:link w:val="af8"/>
    <w:rsid w:val="00AD505A"/>
    <w:rPr>
      <w:rFonts w:ascii="Times New Roman" w:eastAsia="Times New Roman" w:hAnsi="Times New Roman" w:cs="Times New Roman"/>
      <w:sz w:val="28"/>
      <w:szCs w:val="20"/>
      <w:lang w:eastAsia="ru-RU"/>
    </w:rPr>
  </w:style>
  <w:style w:type="paragraph" w:customStyle="1" w:styleId="100">
    <w:name w:val="Заголовок 10"/>
    <w:basedOn w:val="a"/>
    <w:next w:val="a8"/>
    <w:rsid w:val="00AD505A"/>
    <w:pPr>
      <w:keepNext/>
      <w:tabs>
        <w:tab w:val="num" w:pos="6480"/>
      </w:tabs>
      <w:suppressAutoHyphens/>
      <w:spacing w:before="240" w:after="120" w:line="276" w:lineRule="auto"/>
      <w:ind w:left="6480" w:hanging="180"/>
      <w:outlineLvl w:val="8"/>
    </w:pPr>
    <w:rPr>
      <w:rFonts w:ascii="Arial" w:eastAsia="SimSun" w:hAnsi="Arial" w:cs="Tahoma"/>
      <w:b/>
      <w:bCs/>
      <w:sz w:val="21"/>
      <w:szCs w:val="21"/>
      <w:lang w:eastAsia="ar-SA"/>
    </w:rPr>
  </w:style>
  <w:style w:type="paragraph" w:customStyle="1" w:styleId="wikip">
    <w:name w:val="wikip"/>
    <w:basedOn w:val="a"/>
    <w:rsid w:val="004B2F6C"/>
    <w:pPr>
      <w:spacing w:before="100" w:beforeAutospacing="1" w:after="100" w:afterAutospacing="1"/>
      <w:jc w:val="both"/>
    </w:pPr>
  </w:style>
  <w:style w:type="character" w:styleId="afa">
    <w:name w:val="Strong"/>
    <w:qFormat/>
    <w:rsid w:val="004B2F6C"/>
    <w:rPr>
      <w:b/>
      <w:bCs/>
    </w:rPr>
  </w:style>
  <w:style w:type="character" w:styleId="HTML1">
    <w:name w:val="HTML Code"/>
    <w:rsid w:val="004B2F6C"/>
    <w:rPr>
      <w:rFonts w:ascii="Courier New" w:eastAsia="Times New Roman" w:hAnsi="Courier New" w:cs="Courier New"/>
      <w:sz w:val="20"/>
      <w:szCs w:val="20"/>
    </w:rPr>
  </w:style>
  <w:style w:type="character" w:styleId="afb">
    <w:name w:val="page number"/>
    <w:basedOn w:val="a0"/>
    <w:rsid w:val="004B2F6C"/>
  </w:style>
  <w:style w:type="paragraph" w:customStyle="1" w:styleId="afc">
    <w:name w:val="Знак Знак Знак Знак Знак Знак Знак"/>
    <w:basedOn w:val="a"/>
    <w:rsid w:val="004B2F6C"/>
    <w:pPr>
      <w:spacing w:before="100" w:beforeAutospacing="1" w:after="100" w:afterAutospacing="1"/>
      <w:jc w:val="both"/>
    </w:pPr>
    <w:rPr>
      <w:rFonts w:ascii="Tahoma" w:hAnsi="Tahoma"/>
      <w:sz w:val="20"/>
      <w:szCs w:val="20"/>
      <w:lang w:val="en-US" w:eastAsia="en-US"/>
    </w:rPr>
  </w:style>
  <w:style w:type="paragraph" w:styleId="23">
    <w:name w:val="Body Text Indent 2"/>
    <w:basedOn w:val="a"/>
    <w:link w:val="24"/>
    <w:rsid w:val="004B2F6C"/>
    <w:pPr>
      <w:spacing w:after="120" w:line="480" w:lineRule="auto"/>
      <w:ind w:left="283"/>
    </w:pPr>
  </w:style>
  <w:style w:type="character" w:customStyle="1" w:styleId="24">
    <w:name w:val="Основной текст с отступом 2 Знак"/>
    <w:basedOn w:val="a0"/>
    <w:link w:val="23"/>
    <w:rsid w:val="004B2F6C"/>
    <w:rPr>
      <w:rFonts w:ascii="Times New Roman" w:eastAsia="Times New Roman" w:hAnsi="Times New Roman" w:cs="Times New Roman"/>
      <w:sz w:val="24"/>
      <w:szCs w:val="24"/>
      <w:lang w:eastAsia="ru-RU"/>
    </w:rPr>
  </w:style>
  <w:style w:type="paragraph" w:customStyle="1" w:styleId="12">
    <w:name w:val="Знак Знак1"/>
    <w:basedOn w:val="a"/>
    <w:rsid w:val="004B2F6C"/>
    <w:pPr>
      <w:spacing w:before="100" w:beforeAutospacing="1" w:after="100" w:afterAutospacing="1"/>
      <w:jc w:val="both"/>
    </w:pPr>
    <w:rPr>
      <w:rFonts w:ascii="Tahoma" w:hAnsi="Tahoma"/>
      <w:sz w:val="20"/>
      <w:szCs w:val="20"/>
      <w:lang w:val="en-US" w:eastAsia="en-US"/>
    </w:rPr>
  </w:style>
  <w:style w:type="paragraph" w:customStyle="1" w:styleId="afd">
    <w:name w:val="Знак Знак"/>
    <w:basedOn w:val="a"/>
    <w:rsid w:val="004B2F6C"/>
    <w:pPr>
      <w:tabs>
        <w:tab w:val="num" w:pos="360"/>
      </w:tabs>
      <w:spacing w:after="160" w:line="240" w:lineRule="exact"/>
    </w:pPr>
    <w:rPr>
      <w:rFonts w:ascii="Verdana" w:hAnsi="Verdana" w:cs="Verdana"/>
      <w:sz w:val="20"/>
      <w:szCs w:val="20"/>
      <w:lang w:val="en-US" w:eastAsia="en-US"/>
    </w:rPr>
  </w:style>
  <w:style w:type="character" w:customStyle="1" w:styleId="60">
    <w:name w:val="Заголовок 6 Знак"/>
    <w:basedOn w:val="a0"/>
    <w:link w:val="6"/>
    <w:rsid w:val="004B2F6C"/>
    <w:rPr>
      <w:rFonts w:ascii="Times New Roman" w:eastAsia="Times New Roman" w:hAnsi="Times New Roman" w:cs="Times New Roman"/>
      <w:sz w:val="48"/>
      <w:szCs w:val="20"/>
      <w:lang w:eastAsia="ru-RU"/>
    </w:rPr>
  </w:style>
  <w:style w:type="paragraph" w:customStyle="1" w:styleId="ConsNormal">
    <w:name w:val="ConsNormal"/>
    <w:rsid w:val="004B2F6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5">
    <w:name w:val="Body Text Indent 3"/>
    <w:basedOn w:val="a"/>
    <w:link w:val="36"/>
    <w:rsid w:val="004B2F6C"/>
    <w:pPr>
      <w:ind w:firstLine="567"/>
      <w:jc w:val="both"/>
    </w:pPr>
    <w:rPr>
      <w:sz w:val="28"/>
      <w:szCs w:val="20"/>
    </w:rPr>
  </w:style>
  <w:style w:type="character" w:customStyle="1" w:styleId="36">
    <w:name w:val="Основной текст с отступом 3 Знак"/>
    <w:basedOn w:val="a0"/>
    <w:link w:val="35"/>
    <w:rsid w:val="004B2F6C"/>
    <w:rPr>
      <w:rFonts w:ascii="Times New Roman" w:eastAsia="Times New Roman" w:hAnsi="Times New Roman" w:cs="Times New Roman"/>
      <w:sz w:val="28"/>
      <w:szCs w:val="20"/>
      <w:lang w:eastAsia="ru-RU"/>
    </w:rPr>
  </w:style>
  <w:style w:type="paragraph" w:customStyle="1" w:styleId="13">
    <w:name w:val="Обычный1"/>
    <w:rsid w:val="004B2F6C"/>
    <w:pPr>
      <w:widowControl w:val="0"/>
      <w:spacing w:before="20" w:after="20" w:line="240" w:lineRule="auto"/>
    </w:pPr>
    <w:rPr>
      <w:rFonts w:ascii="Times New Roman" w:eastAsia="Times New Roman" w:hAnsi="Times New Roman" w:cs="Times New Roman"/>
      <w:snapToGrid w:val="0"/>
      <w:sz w:val="24"/>
      <w:szCs w:val="20"/>
      <w:lang w:eastAsia="ru-RU"/>
    </w:rPr>
  </w:style>
  <w:style w:type="paragraph" w:customStyle="1" w:styleId="afe">
    <w:name w:val="Базовый"/>
    <w:rsid w:val="004B2F6C"/>
    <w:pPr>
      <w:spacing w:after="0" w:line="240" w:lineRule="auto"/>
      <w:ind w:firstLine="567"/>
      <w:jc w:val="both"/>
    </w:pPr>
    <w:rPr>
      <w:rFonts w:ascii="Times New Roman" w:eastAsia="Times New Roman" w:hAnsi="Times New Roman" w:cs="Times New Roman"/>
      <w:sz w:val="24"/>
      <w:szCs w:val="24"/>
      <w:lang w:eastAsia="ru-RU"/>
    </w:rPr>
  </w:style>
  <w:style w:type="paragraph" w:styleId="aff">
    <w:name w:val="Block Text"/>
    <w:basedOn w:val="a"/>
    <w:rsid w:val="004B2F6C"/>
    <w:pPr>
      <w:ind w:left="567" w:right="567"/>
      <w:jc w:val="both"/>
    </w:pPr>
    <w:rPr>
      <w:b/>
      <w:bCs/>
      <w:sz w:val="28"/>
    </w:rPr>
  </w:style>
  <w:style w:type="paragraph" w:customStyle="1" w:styleId="aff0">
    <w:name w:val="Центр"/>
    <w:basedOn w:val="a"/>
    <w:rsid w:val="004B2F6C"/>
    <w:pPr>
      <w:spacing w:line="320" w:lineRule="exact"/>
      <w:jc w:val="center"/>
    </w:pPr>
    <w:rPr>
      <w:sz w:val="28"/>
      <w:szCs w:val="20"/>
    </w:rPr>
  </w:style>
  <w:style w:type="paragraph" w:customStyle="1" w:styleId="14">
    <w:name w:val="заголовок 1"/>
    <w:basedOn w:val="a"/>
    <w:next w:val="a"/>
    <w:rsid w:val="004B2F6C"/>
    <w:pPr>
      <w:keepNext/>
      <w:spacing w:line="240" w:lineRule="atLeast"/>
      <w:jc w:val="center"/>
    </w:pPr>
    <w:rPr>
      <w:spacing w:val="20"/>
      <w:sz w:val="36"/>
      <w:szCs w:val="20"/>
    </w:rPr>
  </w:style>
  <w:style w:type="paragraph" w:customStyle="1" w:styleId="ConsPlusNormal0">
    <w:name w:val="ConsPlusNormal Знак"/>
    <w:link w:val="ConsPlusNormal1"/>
    <w:rsid w:val="004B2F6C"/>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25">
    <w:name w:val="Body Text 2"/>
    <w:basedOn w:val="a"/>
    <w:link w:val="26"/>
    <w:rsid w:val="004B2F6C"/>
    <w:pPr>
      <w:spacing w:after="120" w:line="480" w:lineRule="auto"/>
    </w:pPr>
  </w:style>
  <w:style w:type="character" w:customStyle="1" w:styleId="26">
    <w:name w:val="Основной текст 2 Знак"/>
    <w:basedOn w:val="a0"/>
    <w:link w:val="25"/>
    <w:rsid w:val="004B2F6C"/>
    <w:rPr>
      <w:rFonts w:ascii="Times New Roman" w:eastAsia="Times New Roman" w:hAnsi="Times New Roman" w:cs="Times New Roman"/>
      <w:sz w:val="24"/>
      <w:szCs w:val="24"/>
      <w:lang w:eastAsia="ru-RU"/>
    </w:rPr>
  </w:style>
  <w:style w:type="character" w:customStyle="1" w:styleId="Absatz-Standardschriftart">
    <w:name w:val="Absatz-Standardschriftart"/>
    <w:rsid w:val="004B2F6C"/>
  </w:style>
  <w:style w:type="paragraph" w:customStyle="1" w:styleId="consplusnonformat0">
    <w:name w:val="consplusnonformat"/>
    <w:basedOn w:val="a"/>
    <w:rsid w:val="004B2F6C"/>
    <w:pPr>
      <w:autoSpaceDE w:val="0"/>
    </w:pPr>
    <w:rPr>
      <w:rFonts w:ascii="Courier New" w:eastAsia="Calibri" w:hAnsi="Courier New" w:cs="Courier New"/>
      <w:sz w:val="20"/>
      <w:szCs w:val="20"/>
    </w:rPr>
  </w:style>
  <w:style w:type="character" w:customStyle="1" w:styleId="ConsPlusNormal1">
    <w:name w:val="ConsPlusNormal Знак Знак"/>
    <w:link w:val="ConsPlusNormal0"/>
    <w:rsid w:val="004B2F6C"/>
    <w:rPr>
      <w:rFonts w:ascii="Arial" w:eastAsia="Times New Roman" w:hAnsi="Arial" w:cs="Arial"/>
      <w:sz w:val="24"/>
      <w:szCs w:val="24"/>
      <w:lang w:eastAsia="ru-RU"/>
    </w:rPr>
  </w:style>
  <w:style w:type="character" w:customStyle="1" w:styleId="310">
    <w:name w:val="Основной текст 3 Знак1"/>
    <w:basedOn w:val="a0"/>
    <w:semiHidden/>
    <w:rsid w:val="004B2F6C"/>
    <w:rPr>
      <w:sz w:val="16"/>
      <w:szCs w:val="16"/>
    </w:rPr>
  </w:style>
  <w:style w:type="numbering" w:styleId="111111">
    <w:name w:val="Outline List 2"/>
    <w:basedOn w:val="a2"/>
    <w:rsid w:val="004B2F6C"/>
    <w:pPr>
      <w:numPr>
        <w:numId w:val="38"/>
      </w:numPr>
    </w:pPr>
  </w:style>
  <w:style w:type="paragraph" w:customStyle="1" w:styleId="aff1">
    <w:name w:val="Готовый"/>
    <w:basedOn w:val="a"/>
    <w:rsid w:val="004B2F6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styleId="aff2">
    <w:name w:val="annotation reference"/>
    <w:semiHidden/>
    <w:rsid w:val="004B2F6C"/>
    <w:rPr>
      <w:sz w:val="16"/>
      <w:szCs w:val="16"/>
    </w:rPr>
  </w:style>
  <w:style w:type="paragraph" w:styleId="aff3">
    <w:name w:val="annotation text"/>
    <w:basedOn w:val="a"/>
    <w:link w:val="aff4"/>
    <w:semiHidden/>
    <w:rsid w:val="004B2F6C"/>
    <w:pPr>
      <w:widowControl w:val="0"/>
      <w:autoSpaceDE w:val="0"/>
      <w:autoSpaceDN w:val="0"/>
      <w:adjustRightInd w:val="0"/>
    </w:pPr>
    <w:rPr>
      <w:sz w:val="20"/>
      <w:szCs w:val="20"/>
    </w:rPr>
  </w:style>
  <w:style w:type="character" w:customStyle="1" w:styleId="aff4">
    <w:name w:val="Текст примечания Знак"/>
    <w:basedOn w:val="a0"/>
    <w:link w:val="aff3"/>
    <w:semiHidden/>
    <w:rsid w:val="004B2F6C"/>
    <w:rPr>
      <w:rFonts w:ascii="Times New Roman" w:eastAsia="Times New Roman" w:hAnsi="Times New Roman" w:cs="Times New Roman"/>
      <w:sz w:val="20"/>
      <w:szCs w:val="20"/>
      <w:lang w:eastAsia="ru-RU"/>
    </w:rPr>
  </w:style>
  <w:style w:type="paragraph" w:styleId="aff5">
    <w:name w:val="annotation subject"/>
    <w:basedOn w:val="aff3"/>
    <w:next w:val="aff3"/>
    <w:link w:val="aff6"/>
    <w:semiHidden/>
    <w:rsid w:val="004B2F6C"/>
    <w:rPr>
      <w:b/>
      <w:bCs/>
    </w:rPr>
  </w:style>
  <w:style w:type="character" w:customStyle="1" w:styleId="aff6">
    <w:name w:val="Тема примечания Знак"/>
    <w:basedOn w:val="aff4"/>
    <w:link w:val="aff5"/>
    <w:semiHidden/>
    <w:rsid w:val="004B2F6C"/>
    <w:rPr>
      <w:rFonts w:ascii="Times New Roman" w:eastAsia="Times New Roman" w:hAnsi="Times New Roman" w:cs="Times New Roman"/>
      <w:b/>
      <w:bCs/>
      <w:sz w:val="20"/>
      <w:szCs w:val="20"/>
      <w:lang w:eastAsia="ru-RU"/>
    </w:rPr>
  </w:style>
  <w:style w:type="paragraph" w:customStyle="1" w:styleId="15">
    <w:name w:val="Основной текст1"/>
    <w:rsid w:val="004B2F6C"/>
    <w:pPr>
      <w:widowControl w:val="0"/>
      <w:autoSpaceDE w:val="0"/>
      <w:autoSpaceDN w:val="0"/>
      <w:adjustRightInd w:val="0"/>
      <w:spacing w:before="1" w:after="1" w:line="240" w:lineRule="auto"/>
      <w:ind w:left="1" w:right="1" w:firstLine="284"/>
      <w:jc w:val="both"/>
    </w:pPr>
    <w:rPr>
      <w:rFonts w:ascii="Times New Roman" w:eastAsia="Times New Roman" w:hAnsi="Times New Roman" w:cs="Times New Roman"/>
      <w:color w:val="000000"/>
      <w:sz w:val="20"/>
      <w:szCs w:val="20"/>
      <w:lang w:eastAsia="ru-RU"/>
    </w:rPr>
  </w:style>
  <w:style w:type="paragraph" w:customStyle="1" w:styleId="aff7">
    <w:name w:val="основной"/>
    <w:basedOn w:val="15"/>
    <w:rsid w:val="004B2F6C"/>
    <w:rPr>
      <w:color w:val="auto"/>
      <w:sz w:val="22"/>
      <w:szCs w:val="22"/>
    </w:rPr>
  </w:style>
  <w:style w:type="paragraph" w:customStyle="1" w:styleId="2TimesNewRoman">
    <w:name w:val="Стиль Заголовок 2 + Times New Roman По ширине"/>
    <w:basedOn w:val="2"/>
    <w:rsid w:val="004B2F6C"/>
    <w:pPr>
      <w:keepLines w:val="0"/>
      <w:spacing w:before="240" w:after="240"/>
      <w:jc w:val="both"/>
    </w:pPr>
    <w:rPr>
      <w:rFonts w:ascii="Times New Roman" w:eastAsia="Times New Roman" w:hAnsi="Times New Roman" w:cs="Times New Roman"/>
      <w:i/>
      <w:iCs/>
      <w:color w:val="auto"/>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Code" w:uiPriority="0"/>
    <w:lsdException w:name="HTML Preformatted" w:uiPriority="0"/>
    <w:lsdException w:name="annotation subject" w:uiPriority="0"/>
    <w:lsdException w:name="No Lis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E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6E05"/>
    <w:pPr>
      <w:keepNext/>
      <w:jc w:val="center"/>
      <w:outlineLvl w:val="0"/>
    </w:pPr>
    <w:rPr>
      <w:b/>
      <w:bCs/>
      <w:sz w:val="20"/>
    </w:rPr>
  </w:style>
  <w:style w:type="paragraph" w:styleId="2">
    <w:name w:val="heading 2"/>
    <w:basedOn w:val="a"/>
    <w:next w:val="a"/>
    <w:link w:val="20"/>
    <w:unhideWhenUsed/>
    <w:qFormat/>
    <w:rsid w:val="00AF0A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AF0A39"/>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4B2F6C"/>
    <w:pPr>
      <w:keepNext/>
      <w:jc w:val="center"/>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6E05"/>
    <w:rPr>
      <w:rFonts w:ascii="Times New Roman" w:eastAsia="Times New Roman" w:hAnsi="Times New Roman" w:cs="Times New Roman"/>
      <w:b/>
      <w:bCs/>
      <w:sz w:val="20"/>
      <w:szCs w:val="24"/>
      <w:lang w:eastAsia="ru-RU"/>
    </w:rPr>
  </w:style>
  <w:style w:type="paragraph" w:styleId="a3">
    <w:name w:val="Balloon Text"/>
    <w:basedOn w:val="a"/>
    <w:link w:val="a4"/>
    <w:semiHidden/>
    <w:unhideWhenUsed/>
    <w:rsid w:val="00886E05"/>
    <w:rPr>
      <w:rFonts w:ascii="Tahoma" w:hAnsi="Tahoma" w:cs="Tahoma"/>
      <w:sz w:val="16"/>
      <w:szCs w:val="16"/>
    </w:rPr>
  </w:style>
  <w:style w:type="character" w:customStyle="1" w:styleId="a4">
    <w:name w:val="Текст выноски Знак"/>
    <w:basedOn w:val="a0"/>
    <w:link w:val="a3"/>
    <w:semiHidden/>
    <w:rsid w:val="00886E05"/>
    <w:rPr>
      <w:rFonts w:ascii="Tahoma" w:eastAsia="Times New Roman" w:hAnsi="Tahoma" w:cs="Tahoma"/>
      <w:sz w:val="16"/>
      <w:szCs w:val="16"/>
      <w:lang w:eastAsia="ru-RU"/>
    </w:rPr>
  </w:style>
  <w:style w:type="paragraph" w:styleId="a5">
    <w:name w:val="List Paragraph"/>
    <w:basedOn w:val="a"/>
    <w:uiPriority w:val="34"/>
    <w:qFormat/>
    <w:rsid w:val="00886E05"/>
    <w:pPr>
      <w:ind w:left="720"/>
      <w:contextualSpacing/>
    </w:pPr>
  </w:style>
  <w:style w:type="paragraph" w:styleId="a6">
    <w:name w:val="No Spacing"/>
    <w:uiPriority w:val="1"/>
    <w:qFormat/>
    <w:rsid w:val="00EF4C45"/>
    <w:pPr>
      <w:suppressAutoHyphens/>
      <w:spacing w:after="0" w:line="240" w:lineRule="auto"/>
    </w:pPr>
    <w:rPr>
      <w:rFonts w:ascii="Times New Roman" w:eastAsia="Times New Roman" w:hAnsi="Times New Roman" w:cs="Times New Roman"/>
      <w:kern w:val="2"/>
      <w:sz w:val="28"/>
      <w:szCs w:val="20"/>
      <w:lang w:eastAsia="ar-SA"/>
    </w:rPr>
  </w:style>
  <w:style w:type="character" w:styleId="a7">
    <w:name w:val="Hyperlink"/>
    <w:basedOn w:val="a0"/>
    <w:unhideWhenUsed/>
    <w:rsid w:val="00FB5207"/>
    <w:rPr>
      <w:color w:val="0000FF"/>
      <w:u w:val="single"/>
    </w:rPr>
  </w:style>
  <w:style w:type="paragraph" w:styleId="a8">
    <w:name w:val="Body Text"/>
    <w:basedOn w:val="a"/>
    <w:link w:val="a9"/>
    <w:unhideWhenUsed/>
    <w:rsid w:val="00FB5207"/>
    <w:pPr>
      <w:autoSpaceDE w:val="0"/>
      <w:autoSpaceDN w:val="0"/>
      <w:jc w:val="center"/>
    </w:pPr>
    <w:rPr>
      <w:rFonts w:ascii="Arial" w:hAnsi="Arial" w:cs="Arial"/>
      <w:sz w:val="28"/>
      <w:szCs w:val="28"/>
    </w:rPr>
  </w:style>
  <w:style w:type="character" w:customStyle="1" w:styleId="a9">
    <w:name w:val="Основной текст Знак"/>
    <w:basedOn w:val="a0"/>
    <w:link w:val="a8"/>
    <w:rsid w:val="00FB5207"/>
    <w:rPr>
      <w:rFonts w:ascii="Arial" w:eastAsia="Times New Roman" w:hAnsi="Arial" w:cs="Arial"/>
      <w:sz w:val="28"/>
      <w:szCs w:val="28"/>
      <w:lang w:eastAsia="ru-RU"/>
    </w:rPr>
  </w:style>
  <w:style w:type="character" w:customStyle="1" w:styleId="20">
    <w:name w:val="Заголовок 2 Знак"/>
    <w:basedOn w:val="a0"/>
    <w:link w:val="2"/>
    <w:rsid w:val="00AF0A3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AF0A39"/>
    <w:rPr>
      <w:rFonts w:asciiTheme="majorHAnsi" w:eastAsiaTheme="majorEastAsia" w:hAnsiTheme="majorHAnsi" w:cstheme="majorBidi"/>
      <w:b/>
      <w:bCs/>
      <w:color w:val="4F81BD" w:themeColor="accent1"/>
      <w:sz w:val="24"/>
      <w:szCs w:val="24"/>
      <w:lang w:eastAsia="ru-RU"/>
    </w:rPr>
  </w:style>
  <w:style w:type="paragraph" w:styleId="HTML">
    <w:name w:val="HTML Preformatted"/>
    <w:basedOn w:val="a"/>
    <w:link w:val="HTML0"/>
    <w:unhideWhenUsed/>
    <w:rsid w:val="00AF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F0A39"/>
    <w:rPr>
      <w:rFonts w:ascii="Courier New" w:eastAsia="Times New Roman" w:hAnsi="Courier New" w:cs="Courier New"/>
      <w:sz w:val="20"/>
      <w:szCs w:val="20"/>
      <w:lang w:eastAsia="ru-RU"/>
    </w:rPr>
  </w:style>
  <w:style w:type="paragraph" w:styleId="aa">
    <w:name w:val="Normal (Web)"/>
    <w:basedOn w:val="a"/>
    <w:unhideWhenUsed/>
    <w:rsid w:val="00AF0A39"/>
    <w:pPr>
      <w:spacing w:before="100" w:beforeAutospacing="1" w:after="100" w:afterAutospacing="1"/>
    </w:pPr>
  </w:style>
  <w:style w:type="paragraph" w:styleId="ab">
    <w:name w:val="Plain Text"/>
    <w:basedOn w:val="a"/>
    <w:link w:val="ac"/>
    <w:uiPriority w:val="99"/>
    <w:unhideWhenUsed/>
    <w:rsid w:val="00AF0A39"/>
    <w:rPr>
      <w:rFonts w:ascii="Courier New" w:hAnsi="Courier New"/>
      <w:sz w:val="20"/>
      <w:szCs w:val="20"/>
    </w:rPr>
  </w:style>
  <w:style w:type="character" w:customStyle="1" w:styleId="ac">
    <w:name w:val="Текст Знак"/>
    <w:basedOn w:val="a0"/>
    <w:link w:val="ab"/>
    <w:uiPriority w:val="99"/>
    <w:rsid w:val="00AF0A39"/>
    <w:rPr>
      <w:rFonts w:ascii="Courier New" w:eastAsia="Times New Roman" w:hAnsi="Courier New" w:cs="Times New Roman"/>
      <w:sz w:val="20"/>
      <w:szCs w:val="20"/>
      <w:lang w:eastAsia="ru-RU"/>
    </w:rPr>
  </w:style>
  <w:style w:type="paragraph" w:customStyle="1" w:styleId="ConsPlusNormal">
    <w:name w:val="ConsPlusNormal"/>
    <w:rsid w:val="00AF0A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F0A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rsid w:val="00AF0A39"/>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table" w:styleId="ad">
    <w:name w:val="Table Grid"/>
    <w:basedOn w:val="a1"/>
    <w:rsid w:val="00597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
    <w:name w:val="Body text (3)_"/>
    <w:basedOn w:val="a0"/>
    <w:link w:val="Bodytext30"/>
    <w:uiPriority w:val="99"/>
    <w:locked/>
    <w:rsid w:val="00D12796"/>
    <w:rPr>
      <w:b/>
      <w:bCs/>
      <w:sz w:val="20"/>
      <w:szCs w:val="20"/>
      <w:shd w:val="clear" w:color="auto" w:fill="FFFFFF"/>
    </w:rPr>
  </w:style>
  <w:style w:type="paragraph" w:customStyle="1" w:styleId="Bodytext30">
    <w:name w:val="Body text (3)"/>
    <w:basedOn w:val="a"/>
    <w:link w:val="Bodytext3"/>
    <w:uiPriority w:val="99"/>
    <w:rsid w:val="00D12796"/>
    <w:pPr>
      <w:shd w:val="clear" w:color="auto" w:fill="FFFFFF"/>
      <w:spacing w:line="240" w:lineRule="atLeast"/>
    </w:pPr>
    <w:rPr>
      <w:rFonts w:asciiTheme="minorHAnsi" w:eastAsiaTheme="minorHAnsi" w:hAnsiTheme="minorHAnsi" w:cstheme="minorBidi"/>
      <w:b/>
      <w:bCs/>
      <w:sz w:val="20"/>
      <w:szCs w:val="20"/>
      <w:lang w:eastAsia="en-US"/>
    </w:rPr>
  </w:style>
  <w:style w:type="character" w:customStyle="1" w:styleId="21">
    <w:name w:val="Основной текст (2)_"/>
    <w:basedOn w:val="a0"/>
    <w:link w:val="22"/>
    <w:locked/>
    <w:rsid w:val="00265A77"/>
    <w:rPr>
      <w:spacing w:val="-10"/>
      <w:sz w:val="29"/>
      <w:szCs w:val="29"/>
      <w:shd w:val="clear" w:color="auto" w:fill="FFFFFF"/>
    </w:rPr>
  </w:style>
  <w:style w:type="paragraph" w:customStyle="1" w:styleId="22">
    <w:name w:val="Основной текст (2)"/>
    <w:basedOn w:val="a"/>
    <w:link w:val="21"/>
    <w:rsid w:val="00265A77"/>
    <w:pPr>
      <w:shd w:val="clear" w:color="auto" w:fill="FFFFFF"/>
      <w:spacing w:line="315" w:lineRule="exact"/>
      <w:ind w:firstLine="700"/>
      <w:jc w:val="both"/>
    </w:pPr>
    <w:rPr>
      <w:rFonts w:asciiTheme="minorHAnsi" w:eastAsiaTheme="minorHAnsi" w:hAnsiTheme="minorHAnsi" w:cstheme="minorBidi"/>
      <w:spacing w:val="-10"/>
      <w:sz w:val="29"/>
      <w:szCs w:val="29"/>
      <w:lang w:eastAsia="en-US"/>
    </w:rPr>
  </w:style>
  <w:style w:type="character" w:customStyle="1" w:styleId="31">
    <w:name w:val="Основной текст (3)_"/>
    <w:basedOn w:val="a0"/>
    <w:link w:val="32"/>
    <w:locked/>
    <w:rsid w:val="00265A77"/>
    <w:rPr>
      <w:noProof/>
      <w:sz w:val="9"/>
      <w:szCs w:val="9"/>
      <w:shd w:val="clear" w:color="auto" w:fill="FFFFFF"/>
    </w:rPr>
  </w:style>
  <w:style w:type="paragraph" w:customStyle="1" w:styleId="32">
    <w:name w:val="Основной текст (3)"/>
    <w:basedOn w:val="a"/>
    <w:link w:val="31"/>
    <w:rsid w:val="00265A77"/>
    <w:pPr>
      <w:shd w:val="clear" w:color="auto" w:fill="FFFFFF"/>
      <w:spacing w:line="240" w:lineRule="atLeast"/>
    </w:pPr>
    <w:rPr>
      <w:rFonts w:asciiTheme="minorHAnsi" w:eastAsiaTheme="minorHAnsi" w:hAnsiTheme="minorHAnsi" w:cstheme="minorBidi"/>
      <w:noProof/>
      <w:sz w:val="9"/>
      <w:szCs w:val="9"/>
      <w:lang w:eastAsia="en-US"/>
    </w:rPr>
  </w:style>
  <w:style w:type="paragraph" w:styleId="33">
    <w:name w:val="Body Text 3"/>
    <w:basedOn w:val="a"/>
    <w:link w:val="34"/>
    <w:unhideWhenUsed/>
    <w:rsid w:val="00A6118C"/>
    <w:pPr>
      <w:spacing w:after="120"/>
    </w:pPr>
    <w:rPr>
      <w:sz w:val="16"/>
      <w:szCs w:val="16"/>
    </w:rPr>
  </w:style>
  <w:style w:type="character" w:customStyle="1" w:styleId="34">
    <w:name w:val="Основной текст 3 Знак"/>
    <w:basedOn w:val="a0"/>
    <w:link w:val="33"/>
    <w:rsid w:val="00A6118C"/>
    <w:rPr>
      <w:rFonts w:ascii="Times New Roman" w:eastAsia="Times New Roman" w:hAnsi="Times New Roman" w:cs="Times New Roman"/>
      <w:sz w:val="16"/>
      <w:szCs w:val="16"/>
      <w:lang w:eastAsia="ru-RU"/>
    </w:rPr>
  </w:style>
  <w:style w:type="paragraph" w:customStyle="1" w:styleId="11">
    <w:name w:val="Цитата1"/>
    <w:basedOn w:val="a"/>
    <w:rsid w:val="00F446D7"/>
    <w:pPr>
      <w:widowControl w:val="0"/>
      <w:shd w:val="clear" w:color="auto" w:fill="FFFFFF"/>
      <w:spacing w:before="7" w:line="234" w:lineRule="exact"/>
      <w:ind w:left="7" w:right="3370"/>
    </w:pPr>
    <w:rPr>
      <w:rFonts w:ascii="Courier New" w:hAnsi="Courier New"/>
      <w:color w:val="000000"/>
      <w:szCs w:val="20"/>
    </w:rPr>
  </w:style>
  <w:style w:type="paragraph" w:customStyle="1" w:styleId="ae">
    <w:name w:val="Содержимое таблицы"/>
    <w:basedOn w:val="a"/>
    <w:rsid w:val="00DA2A39"/>
    <w:pPr>
      <w:suppressLineNumbers/>
    </w:pPr>
    <w:rPr>
      <w:lang w:eastAsia="ar-SA"/>
    </w:rPr>
  </w:style>
  <w:style w:type="paragraph" w:customStyle="1" w:styleId="af">
    <w:name w:val="Должность в подписи"/>
    <w:basedOn w:val="a"/>
    <w:next w:val="a"/>
    <w:rsid w:val="005733E1"/>
    <w:pPr>
      <w:suppressAutoHyphens/>
      <w:spacing w:before="480" w:line="240" w:lineRule="exact"/>
    </w:pPr>
    <w:rPr>
      <w:sz w:val="28"/>
      <w:szCs w:val="20"/>
    </w:rPr>
  </w:style>
  <w:style w:type="paragraph" w:customStyle="1" w:styleId="af0">
    <w:name w:val="ПОСТАНОВЛЕНИЕ АДМИНИСТРАЦИИ ЗАБОРЬИНСКОГО СЕЛЬСКОГО ПОСЕЛЕНИЯ БЕРЕЗОВСКОГО МУНИЦИПАЛЬНОГО РАЙОНА ПЕРМСКОГО КРАЯ"/>
    <w:basedOn w:val="a"/>
    <w:rsid w:val="005733E1"/>
    <w:pPr>
      <w:suppressAutoHyphens/>
      <w:spacing w:after="480" w:line="240" w:lineRule="exact"/>
    </w:pPr>
    <w:rPr>
      <w:b/>
      <w:sz w:val="28"/>
      <w:szCs w:val="20"/>
    </w:rPr>
  </w:style>
  <w:style w:type="paragraph" w:customStyle="1" w:styleId="af1">
    <w:name w:val="Отметка об исполнителе"/>
    <w:basedOn w:val="a"/>
    <w:next w:val="a"/>
    <w:rsid w:val="005733E1"/>
    <w:pPr>
      <w:suppressAutoHyphens/>
      <w:spacing w:line="240" w:lineRule="exact"/>
    </w:pPr>
    <w:rPr>
      <w:szCs w:val="20"/>
    </w:rPr>
  </w:style>
  <w:style w:type="paragraph" w:styleId="af2">
    <w:name w:val="header"/>
    <w:basedOn w:val="a"/>
    <w:link w:val="af3"/>
    <w:uiPriority w:val="99"/>
    <w:unhideWhenUsed/>
    <w:rsid w:val="00CA0BA4"/>
    <w:pPr>
      <w:tabs>
        <w:tab w:val="center" w:pos="4677"/>
        <w:tab w:val="right" w:pos="9355"/>
      </w:tabs>
    </w:pPr>
  </w:style>
  <w:style w:type="character" w:customStyle="1" w:styleId="af3">
    <w:name w:val="Верхний колонтитул Знак"/>
    <w:basedOn w:val="a0"/>
    <w:link w:val="af2"/>
    <w:uiPriority w:val="99"/>
    <w:rsid w:val="00CA0BA4"/>
    <w:rPr>
      <w:rFonts w:ascii="Times New Roman" w:eastAsia="Times New Roman" w:hAnsi="Times New Roman" w:cs="Times New Roman"/>
      <w:sz w:val="24"/>
      <w:szCs w:val="24"/>
      <w:lang w:eastAsia="ru-RU"/>
    </w:rPr>
  </w:style>
  <w:style w:type="paragraph" w:styleId="af4">
    <w:name w:val="footer"/>
    <w:basedOn w:val="a"/>
    <w:link w:val="af5"/>
    <w:unhideWhenUsed/>
    <w:rsid w:val="00CA0BA4"/>
    <w:pPr>
      <w:tabs>
        <w:tab w:val="center" w:pos="4677"/>
        <w:tab w:val="right" w:pos="9355"/>
      </w:tabs>
    </w:pPr>
  </w:style>
  <w:style w:type="character" w:customStyle="1" w:styleId="af5">
    <w:name w:val="Нижний колонтитул Знак"/>
    <w:basedOn w:val="a0"/>
    <w:link w:val="af4"/>
    <w:rsid w:val="00CA0BA4"/>
    <w:rPr>
      <w:rFonts w:ascii="Times New Roman" w:eastAsia="Times New Roman" w:hAnsi="Times New Roman" w:cs="Times New Roman"/>
      <w:sz w:val="24"/>
      <w:szCs w:val="24"/>
      <w:lang w:eastAsia="ru-RU"/>
    </w:rPr>
  </w:style>
  <w:style w:type="paragraph" w:styleId="af6">
    <w:name w:val="Body Text Indent"/>
    <w:basedOn w:val="a"/>
    <w:link w:val="af7"/>
    <w:unhideWhenUsed/>
    <w:rsid w:val="00F56297"/>
    <w:pPr>
      <w:spacing w:after="120"/>
      <w:ind w:left="283"/>
    </w:pPr>
  </w:style>
  <w:style w:type="character" w:customStyle="1" w:styleId="af7">
    <w:name w:val="Основной текст с отступом Знак"/>
    <w:basedOn w:val="a0"/>
    <w:link w:val="af6"/>
    <w:rsid w:val="00F56297"/>
    <w:rPr>
      <w:rFonts w:ascii="Times New Roman" w:eastAsia="Times New Roman" w:hAnsi="Times New Roman" w:cs="Times New Roman"/>
      <w:sz w:val="24"/>
      <w:szCs w:val="24"/>
      <w:lang w:eastAsia="ru-RU"/>
    </w:rPr>
  </w:style>
  <w:style w:type="paragraph" w:customStyle="1" w:styleId="ConsPlusNonformat">
    <w:name w:val="ConsPlusNonformat"/>
    <w:rsid w:val="00AD505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Title"/>
    <w:basedOn w:val="a"/>
    <w:link w:val="af9"/>
    <w:qFormat/>
    <w:rsid w:val="00AD505A"/>
    <w:pPr>
      <w:ind w:left="-567"/>
      <w:jc w:val="center"/>
    </w:pPr>
    <w:rPr>
      <w:sz w:val="28"/>
      <w:szCs w:val="20"/>
    </w:rPr>
  </w:style>
  <w:style w:type="character" w:customStyle="1" w:styleId="af9">
    <w:name w:val="Название Знак"/>
    <w:basedOn w:val="a0"/>
    <w:link w:val="af8"/>
    <w:rsid w:val="00AD505A"/>
    <w:rPr>
      <w:rFonts w:ascii="Times New Roman" w:eastAsia="Times New Roman" w:hAnsi="Times New Roman" w:cs="Times New Roman"/>
      <w:sz w:val="28"/>
      <w:szCs w:val="20"/>
      <w:lang w:eastAsia="ru-RU"/>
    </w:rPr>
  </w:style>
  <w:style w:type="paragraph" w:customStyle="1" w:styleId="100">
    <w:name w:val="Заголовок 10"/>
    <w:basedOn w:val="a"/>
    <w:next w:val="a8"/>
    <w:rsid w:val="00AD505A"/>
    <w:pPr>
      <w:keepNext/>
      <w:tabs>
        <w:tab w:val="num" w:pos="6480"/>
      </w:tabs>
      <w:suppressAutoHyphens/>
      <w:spacing w:before="240" w:after="120" w:line="276" w:lineRule="auto"/>
      <w:ind w:left="6480" w:hanging="180"/>
      <w:outlineLvl w:val="8"/>
    </w:pPr>
    <w:rPr>
      <w:rFonts w:ascii="Arial" w:eastAsia="SimSun" w:hAnsi="Arial" w:cs="Tahoma"/>
      <w:b/>
      <w:bCs/>
      <w:sz w:val="21"/>
      <w:szCs w:val="21"/>
      <w:lang w:eastAsia="ar-SA"/>
    </w:rPr>
  </w:style>
  <w:style w:type="paragraph" w:customStyle="1" w:styleId="wikip">
    <w:name w:val="wikip"/>
    <w:basedOn w:val="a"/>
    <w:rsid w:val="004B2F6C"/>
    <w:pPr>
      <w:spacing w:before="100" w:beforeAutospacing="1" w:after="100" w:afterAutospacing="1"/>
      <w:jc w:val="both"/>
    </w:pPr>
  </w:style>
  <w:style w:type="character" w:styleId="afa">
    <w:name w:val="Strong"/>
    <w:qFormat/>
    <w:rsid w:val="004B2F6C"/>
    <w:rPr>
      <w:b/>
      <w:bCs/>
    </w:rPr>
  </w:style>
  <w:style w:type="character" w:styleId="HTML1">
    <w:name w:val="HTML Code"/>
    <w:rsid w:val="004B2F6C"/>
    <w:rPr>
      <w:rFonts w:ascii="Courier New" w:eastAsia="Times New Roman" w:hAnsi="Courier New" w:cs="Courier New"/>
      <w:sz w:val="20"/>
      <w:szCs w:val="20"/>
    </w:rPr>
  </w:style>
  <w:style w:type="character" w:styleId="afb">
    <w:name w:val="page number"/>
    <w:basedOn w:val="a0"/>
    <w:rsid w:val="004B2F6C"/>
  </w:style>
  <w:style w:type="paragraph" w:customStyle="1" w:styleId="afc">
    <w:name w:val="Знак Знак Знак Знак Знак Знак Знак"/>
    <w:basedOn w:val="a"/>
    <w:rsid w:val="004B2F6C"/>
    <w:pPr>
      <w:spacing w:before="100" w:beforeAutospacing="1" w:after="100" w:afterAutospacing="1"/>
      <w:jc w:val="both"/>
    </w:pPr>
    <w:rPr>
      <w:rFonts w:ascii="Tahoma" w:hAnsi="Tahoma"/>
      <w:sz w:val="20"/>
      <w:szCs w:val="20"/>
      <w:lang w:val="en-US" w:eastAsia="en-US"/>
    </w:rPr>
  </w:style>
  <w:style w:type="paragraph" w:styleId="23">
    <w:name w:val="Body Text Indent 2"/>
    <w:basedOn w:val="a"/>
    <w:link w:val="24"/>
    <w:rsid w:val="004B2F6C"/>
    <w:pPr>
      <w:spacing w:after="120" w:line="480" w:lineRule="auto"/>
      <w:ind w:left="283"/>
    </w:pPr>
  </w:style>
  <w:style w:type="character" w:customStyle="1" w:styleId="24">
    <w:name w:val="Основной текст с отступом 2 Знак"/>
    <w:basedOn w:val="a0"/>
    <w:link w:val="23"/>
    <w:rsid w:val="004B2F6C"/>
    <w:rPr>
      <w:rFonts w:ascii="Times New Roman" w:eastAsia="Times New Roman" w:hAnsi="Times New Roman" w:cs="Times New Roman"/>
      <w:sz w:val="24"/>
      <w:szCs w:val="24"/>
      <w:lang w:eastAsia="ru-RU"/>
    </w:rPr>
  </w:style>
  <w:style w:type="paragraph" w:customStyle="1" w:styleId="12">
    <w:name w:val="Знак Знак1"/>
    <w:basedOn w:val="a"/>
    <w:rsid w:val="004B2F6C"/>
    <w:pPr>
      <w:spacing w:before="100" w:beforeAutospacing="1" w:after="100" w:afterAutospacing="1"/>
      <w:jc w:val="both"/>
    </w:pPr>
    <w:rPr>
      <w:rFonts w:ascii="Tahoma" w:hAnsi="Tahoma"/>
      <w:sz w:val="20"/>
      <w:szCs w:val="20"/>
      <w:lang w:val="en-US" w:eastAsia="en-US"/>
    </w:rPr>
  </w:style>
  <w:style w:type="paragraph" w:customStyle="1" w:styleId="afd">
    <w:name w:val="Знак Знак"/>
    <w:basedOn w:val="a"/>
    <w:rsid w:val="004B2F6C"/>
    <w:pPr>
      <w:tabs>
        <w:tab w:val="num" w:pos="360"/>
      </w:tabs>
      <w:spacing w:after="160" w:line="240" w:lineRule="exact"/>
    </w:pPr>
    <w:rPr>
      <w:rFonts w:ascii="Verdana" w:hAnsi="Verdana" w:cs="Verdana"/>
      <w:sz w:val="20"/>
      <w:szCs w:val="20"/>
      <w:lang w:val="en-US" w:eastAsia="en-US"/>
    </w:rPr>
  </w:style>
  <w:style w:type="character" w:customStyle="1" w:styleId="60">
    <w:name w:val="Заголовок 6 Знак"/>
    <w:basedOn w:val="a0"/>
    <w:link w:val="6"/>
    <w:rsid w:val="004B2F6C"/>
    <w:rPr>
      <w:rFonts w:ascii="Times New Roman" w:eastAsia="Times New Roman" w:hAnsi="Times New Roman" w:cs="Times New Roman"/>
      <w:sz w:val="48"/>
      <w:szCs w:val="20"/>
      <w:lang w:eastAsia="ru-RU"/>
    </w:rPr>
  </w:style>
  <w:style w:type="paragraph" w:customStyle="1" w:styleId="ConsNormal">
    <w:name w:val="ConsNormal"/>
    <w:rsid w:val="004B2F6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5">
    <w:name w:val="Body Text Indent 3"/>
    <w:basedOn w:val="a"/>
    <w:link w:val="36"/>
    <w:rsid w:val="004B2F6C"/>
    <w:pPr>
      <w:ind w:firstLine="567"/>
      <w:jc w:val="both"/>
    </w:pPr>
    <w:rPr>
      <w:sz w:val="28"/>
      <w:szCs w:val="20"/>
    </w:rPr>
  </w:style>
  <w:style w:type="character" w:customStyle="1" w:styleId="36">
    <w:name w:val="Основной текст с отступом 3 Знак"/>
    <w:basedOn w:val="a0"/>
    <w:link w:val="35"/>
    <w:rsid w:val="004B2F6C"/>
    <w:rPr>
      <w:rFonts w:ascii="Times New Roman" w:eastAsia="Times New Roman" w:hAnsi="Times New Roman" w:cs="Times New Roman"/>
      <w:sz w:val="28"/>
      <w:szCs w:val="20"/>
      <w:lang w:eastAsia="ru-RU"/>
    </w:rPr>
  </w:style>
  <w:style w:type="paragraph" w:customStyle="1" w:styleId="13">
    <w:name w:val="Обычный1"/>
    <w:rsid w:val="004B2F6C"/>
    <w:pPr>
      <w:widowControl w:val="0"/>
      <w:spacing w:before="20" w:after="20" w:line="240" w:lineRule="auto"/>
    </w:pPr>
    <w:rPr>
      <w:rFonts w:ascii="Times New Roman" w:eastAsia="Times New Roman" w:hAnsi="Times New Roman" w:cs="Times New Roman"/>
      <w:snapToGrid w:val="0"/>
      <w:sz w:val="24"/>
      <w:szCs w:val="20"/>
      <w:lang w:eastAsia="ru-RU"/>
    </w:rPr>
  </w:style>
  <w:style w:type="paragraph" w:customStyle="1" w:styleId="afe">
    <w:name w:val="Базовый"/>
    <w:rsid w:val="004B2F6C"/>
    <w:pPr>
      <w:spacing w:after="0" w:line="240" w:lineRule="auto"/>
      <w:ind w:firstLine="567"/>
      <w:jc w:val="both"/>
    </w:pPr>
    <w:rPr>
      <w:rFonts w:ascii="Times New Roman" w:eastAsia="Times New Roman" w:hAnsi="Times New Roman" w:cs="Times New Roman"/>
      <w:sz w:val="24"/>
      <w:szCs w:val="24"/>
      <w:lang w:eastAsia="ru-RU"/>
    </w:rPr>
  </w:style>
  <w:style w:type="paragraph" w:styleId="aff">
    <w:name w:val="Block Text"/>
    <w:basedOn w:val="a"/>
    <w:rsid w:val="004B2F6C"/>
    <w:pPr>
      <w:ind w:left="567" w:right="567"/>
      <w:jc w:val="both"/>
    </w:pPr>
    <w:rPr>
      <w:b/>
      <w:bCs/>
      <w:sz w:val="28"/>
    </w:rPr>
  </w:style>
  <w:style w:type="paragraph" w:customStyle="1" w:styleId="aff0">
    <w:name w:val="Центр"/>
    <w:basedOn w:val="a"/>
    <w:rsid w:val="004B2F6C"/>
    <w:pPr>
      <w:spacing w:line="320" w:lineRule="exact"/>
      <w:jc w:val="center"/>
    </w:pPr>
    <w:rPr>
      <w:sz w:val="28"/>
      <w:szCs w:val="20"/>
    </w:rPr>
  </w:style>
  <w:style w:type="paragraph" w:customStyle="1" w:styleId="14">
    <w:name w:val="заголовок 1"/>
    <w:basedOn w:val="a"/>
    <w:next w:val="a"/>
    <w:rsid w:val="004B2F6C"/>
    <w:pPr>
      <w:keepNext/>
      <w:spacing w:line="240" w:lineRule="atLeast"/>
      <w:jc w:val="center"/>
    </w:pPr>
    <w:rPr>
      <w:spacing w:val="20"/>
      <w:sz w:val="36"/>
      <w:szCs w:val="20"/>
    </w:rPr>
  </w:style>
  <w:style w:type="paragraph" w:customStyle="1" w:styleId="ConsPlusNormal0">
    <w:name w:val="ConsPlusNormal Знак"/>
    <w:link w:val="ConsPlusNormal1"/>
    <w:rsid w:val="004B2F6C"/>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25">
    <w:name w:val="Body Text 2"/>
    <w:basedOn w:val="a"/>
    <w:link w:val="26"/>
    <w:rsid w:val="004B2F6C"/>
    <w:pPr>
      <w:spacing w:after="120" w:line="480" w:lineRule="auto"/>
    </w:pPr>
  </w:style>
  <w:style w:type="character" w:customStyle="1" w:styleId="26">
    <w:name w:val="Основной текст 2 Знак"/>
    <w:basedOn w:val="a0"/>
    <w:link w:val="25"/>
    <w:rsid w:val="004B2F6C"/>
    <w:rPr>
      <w:rFonts w:ascii="Times New Roman" w:eastAsia="Times New Roman" w:hAnsi="Times New Roman" w:cs="Times New Roman"/>
      <w:sz w:val="24"/>
      <w:szCs w:val="24"/>
      <w:lang w:eastAsia="ru-RU"/>
    </w:rPr>
  </w:style>
  <w:style w:type="character" w:customStyle="1" w:styleId="Absatz-Standardschriftart">
    <w:name w:val="Absatz-Standardschriftart"/>
    <w:rsid w:val="004B2F6C"/>
  </w:style>
  <w:style w:type="paragraph" w:customStyle="1" w:styleId="consplusnonformat0">
    <w:name w:val="consplusnonformat"/>
    <w:basedOn w:val="a"/>
    <w:rsid w:val="004B2F6C"/>
    <w:pPr>
      <w:autoSpaceDE w:val="0"/>
    </w:pPr>
    <w:rPr>
      <w:rFonts w:ascii="Courier New" w:eastAsia="Calibri" w:hAnsi="Courier New" w:cs="Courier New"/>
      <w:sz w:val="20"/>
      <w:szCs w:val="20"/>
    </w:rPr>
  </w:style>
  <w:style w:type="character" w:customStyle="1" w:styleId="ConsPlusNormal1">
    <w:name w:val="ConsPlusNormal Знак Знак"/>
    <w:link w:val="ConsPlusNormal0"/>
    <w:rsid w:val="004B2F6C"/>
    <w:rPr>
      <w:rFonts w:ascii="Arial" w:eastAsia="Times New Roman" w:hAnsi="Arial" w:cs="Arial"/>
      <w:sz w:val="24"/>
      <w:szCs w:val="24"/>
      <w:lang w:eastAsia="ru-RU"/>
    </w:rPr>
  </w:style>
  <w:style w:type="character" w:customStyle="1" w:styleId="310">
    <w:name w:val="Основной текст 3 Знак1"/>
    <w:basedOn w:val="a0"/>
    <w:semiHidden/>
    <w:rsid w:val="004B2F6C"/>
    <w:rPr>
      <w:sz w:val="16"/>
      <w:szCs w:val="16"/>
    </w:rPr>
  </w:style>
  <w:style w:type="numbering" w:styleId="111111">
    <w:name w:val="Outline List 2"/>
    <w:basedOn w:val="a2"/>
    <w:rsid w:val="004B2F6C"/>
    <w:pPr>
      <w:numPr>
        <w:numId w:val="38"/>
      </w:numPr>
    </w:pPr>
  </w:style>
  <w:style w:type="paragraph" w:customStyle="1" w:styleId="aff1">
    <w:name w:val="Готовый"/>
    <w:basedOn w:val="a"/>
    <w:rsid w:val="004B2F6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styleId="aff2">
    <w:name w:val="annotation reference"/>
    <w:semiHidden/>
    <w:rsid w:val="004B2F6C"/>
    <w:rPr>
      <w:sz w:val="16"/>
      <w:szCs w:val="16"/>
    </w:rPr>
  </w:style>
  <w:style w:type="paragraph" w:styleId="aff3">
    <w:name w:val="annotation text"/>
    <w:basedOn w:val="a"/>
    <w:link w:val="aff4"/>
    <w:semiHidden/>
    <w:rsid w:val="004B2F6C"/>
    <w:pPr>
      <w:widowControl w:val="0"/>
      <w:autoSpaceDE w:val="0"/>
      <w:autoSpaceDN w:val="0"/>
      <w:adjustRightInd w:val="0"/>
    </w:pPr>
    <w:rPr>
      <w:sz w:val="20"/>
      <w:szCs w:val="20"/>
    </w:rPr>
  </w:style>
  <w:style w:type="character" w:customStyle="1" w:styleId="aff4">
    <w:name w:val="Текст примечания Знак"/>
    <w:basedOn w:val="a0"/>
    <w:link w:val="aff3"/>
    <w:semiHidden/>
    <w:rsid w:val="004B2F6C"/>
    <w:rPr>
      <w:rFonts w:ascii="Times New Roman" w:eastAsia="Times New Roman" w:hAnsi="Times New Roman" w:cs="Times New Roman"/>
      <w:sz w:val="20"/>
      <w:szCs w:val="20"/>
      <w:lang w:eastAsia="ru-RU"/>
    </w:rPr>
  </w:style>
  <w:style w:type="paragraph" w:styleId="aff5">
    <w:name w:val="annotation subject"/>
    <w:basedOn w:val="aff3"/>
    <w:next w:val="aff3"/>
    <w:link w:val="aff6"/>
    <w:semiHidden/>
    <w:rsid w:val="004B2F6C"/>
    <w:rPr>
      <w:b/>
      <w:bCs/>
    </w:rPr>
  </w:style>
  <w:style w:type="character" w:customStyle="1" w:styleId="aff6">
    <w:name w:val="Тема примечания Знак"/>
    <w:basedOn w:val="aff4"/>
    <w:link w:val="aff5"/>
    <w:semiHidden/>
    <w:rsid w:val="004B2F6C"/>
    <w:rPr>
      <w:rFonts w:ascii="Times New Roman" w:eastAsia="Times New Roman" w:hAnsi="Times New Roman" w:cs="Times New Roman"/>
      <w:b/>
      <w:bCs/>
      <w:sz w:val="20"/>
      <w:szCs w:val="20"/>
      <w:lang w:eastAsia="ru-RU"/>
    </w:rPr>
  </w:style>
  <w:style w:type="paragraph" w:customStyle="1" w:styleId="15">
    <w:name w:val="Основной текст1"/>
    <w:rsid w:val="004B2F6C"/>
    <w:pPr>
      <w:widowControl w:val="0"/>
      <w:autoSpaceDE w:val="0"/>
      <w:autoSpaceDN w:val="0"/>
      <w:adjustRightInd w:val="0"/>
      <w:spacing w:before="1" w:after="1" w:line="240" w:lineRule="auto"/>
      <w:ind w:left="1" w:right="1" w:firstLine="284"/>
      <w:jc w:val="both"/>
    </w:pPr>
    <w:rPr>
      <w:rFonts w:ascii="Times New Roman" w:eastAsia="Times New Roman" w:hAnsi="Times New Roman" w:cs="Times New Roman"/>
      <w:color w:val="000000"/>
      <w:sz w:val="20"/>
      <w:szCs w:val="20"/>
      <w:lang w:eastAsia="ru-RU"/>
    </w:rPr>
  </w:style>
  <w:style w:type="paragraph" w:customStyle="1" w:styleId="aff7">
    <w:name w:val="основной"/>
    <w:basedOn w:val="15"/>
    <w:rsid w:val="004B2F6C"/>
    <w:rPr>
      <w:color w:val="auto"/>
      <w:sz w:val="22"/>
      <w:szCs w:val="22"/>
    </w:rPr>
  </w:style>
  <w:style w:type="paragraph" w:customStyle="1" w:styleId="2TimesNewRoman">
    <w:name w:val="Стиль Заголовок 2 + Times New Roman По ширине"/>
    <w:basedOn w:val="2"/>
    <w:rsid w:val="004B2F6C"/>
    <w:pPr>
      <w:keepLines w:val="0"/>
      <w:spacing w:before="240" w:after="240"/>
      <w:jc w:val="both"/>
    </w:pPr>
    <w:rPr>
      <w:rFonts w:ascii="Times New Roman" w:eastAsia="Times New Roman" w:hAnsi="Times New Roman" w:cs="Times New Roman"/>
      <w:i/>
      <w:iCs/>
      <w:color w:val="auto"/>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2146">
      <w:bodyDiv w:val="1"/>
      <w:marLeft w:val="0"/>
      <w:marRight w:val="0"/>
      <w:marTop w:val="0"/>
      <w:marBottom w:val="0"/>
      <w:divBdr>
        <w:top w:val="none" w:sz="0" w:space="0" w:color="auto"/>
        <w:left w:val="none" w:sz="0" w:space="0" w:color="auto"/>
        <w:bottom w:val="none" w:sz="0" w:space="0" w:color="auto"/>
        <w:right w:val="none" w:sz="0" w:space="0" w:color="auto"/>
      </w:divBdr>
    </w:div>
    <w:div w:id="257297079">
      <w:bodyDiv w:val="1"/>
      <w:marLeft w:val="0"/>
      <w:marRight w:val="0"/>
      <w:marTop w:val="0"/>
      <w:marBottom w:val="0"/>
      <w:divBdr>
        <w:top w:val="none" w:sz="0" w:space="0" w:color="auto"/>
        <w:left w:val="none" w:sz="0" w:space="0" w:color="auto"/>
        <w:bottom w:val="none" w:sz="0" w:space="0" w:color="auto"/>
        <w:right w:val="none" w:sz="0" w:space="0" w:color="auto"/>
      </w:divBdr>
    </w:div>
    <w:div w:id="382486716">
      <w:bodyDiv w:val="1"/>
      <w:marLeft w:val="0"/>
      <w:marRight w:val="0"/>
      <w:marTop w:val="0"/>
      <w:marBottom w:val="0"/>
      <w:divBdr>
        <w:top w:val="none" w:sz="0" w:space="0" w:color="auto"/>
        <w:left w:val="none" w:sz="0" w:space="0" w:color="auto"/>
        <w:bottom w:val="none" w:sz="0" w:space="0" w:color="auto"/>
        <w:right w:val="none" w:sz="0" w:space="0" w:color="auto"/>
      </w:divBdr>
    </w:div>
    <w:div w:id="426076453">
      <w:bodyDiv w:val="1"/>
      <w:marLeft w:val="0"/>
      <w:marRight w:val="0"/>
      <w:marTop w:val="0"/>
      <w:marBottom w:val="0"/>
      <w:divBdr>
        <w:top w:val="none" w:sz="0" w:space="0" w:color="auto"/>
        <w:left w:val="none" w:sz="0" w:space="0" w:color="auto"/>
        <w:bottom w:val="none" w:sz="0" w:space="0" w:color="auto"/>
        <w:right w:val="none" w:sz="0" w:space="0" w:color="auto"/>
      </w:divBdr>
    </w:div>
    <w:div w:id="435905536">
      <w:bodyDiv w:val="1"/>
      <w:marLeft w:val="0"/>
      <w:marRight w:val="0"/>
      <w:marTop w:val="0"/>
      <w:marBottom w:val="0"/>
      <w:divBdr>
        <w:top w:val="none" w:sz="0" w:space="0" w:color="auto"/>
        <w:left w:val="none" w:sz="0" w:space="0" w:color="auto"/>
        <w:bottom w:val="none" w:sz="0" w:space="0" w:color="auto"/>
        <w:right w:val="none" w:sz="0" w:space="0" w:color="auto"/>
      </w:divBdr>
    </w:div>
    <w:div w:id="500856351">
      <w:bodyDiv w:val="1"/>
      <w:marLeft w:val="0"/>
      <w:marRight w:val="0"/>
      <w:marTop w:val="0"/>
      <w:marBottom w:val="0"/>
      <w:divBdr>
        <w:top w:val="none" w:sz="0" w:space="0" w:color="auto"/>
        <w:left w:val="none" w:sz="0" w:space="0" w:color="auto"/>
        <w:bottom w:val="none" w:sz="0" w:space="0" w:color="auto"/>
        <w:right w:val="none" w:sz="0" w:space="0" w:color="auto"/>
      </w:divBdr>
    </w:div>
    <w:div w:id="551043566">
      <w:bodyDiv w:val="1"/>
      <w:marLeft w:val="0"/>
      <w:marRight w:val="0"/>
      <w:marTop w:val="0"/>
      <w:marBottom w:val="0"/>
      <w:divBdr>
        <w:top w:val="none" w:sz="0" w:space="0" w:color="auto"/>
        <w:left w:val="none" w:sz="0" w:space="0" w:color="auto"/>
        <w:bottom w:val="none" w:sz="0" w:space="0" w:color="auto"/>
        <w:right w:val="none" w:sz="0" w:space="0" w:color="auto"/>
      </w:divBdr>
    </w:div>
    <w:div w:id="561866924">
      <w:bodyDiv w:val="1"/>
      <w:marLeft w:val="0"/>
      <w:marRight w:val="0"/>
      <w:marTop w:val="0"/>
      <w:marBottom w:val="0"/>
      <w:divBdr>
        <w:top w:val="none" w:sz="0" w:space="0" w:color="auto"/>
        <w:left w:val="none" w:sz="0" w:space="0" w:color="auto"/>
        <w:bottom w:val="none" w:sz="0" w:space="0" w:color="auto"/>
        <w:right w:val="none" w:sz="0" w:space="0" w:color="auto"/>
      </w:divBdr>
    </w:div>
    <w:div w:id="754740566">
      <w:bodyDiv w:val="1"/>
      <w:marLeft w:val="0"/>
      <w:marRight w:val="0"/>
      <w:marTop w:val="0"/>
      <w:marBottom w:val="0"/>
      <w:divBdr>
        <w:top w:val="none" w:sz="0" w:space="0" w:color="auto"/>
        <w:left w:val="none" w:sz="0" w:space="0" w:color="auto"/>
        <w:bottom w:val="none" w:sz="0" w:space="0" w:color="auto"/>
        <w:right w:val="none" w:sz="0" w:space="0" w:color="auto"/>
      </w:divBdr>
    </w:div>
    <w:div w:id="812142692">
      <w:bodyDiv w:val="1"/>
      <w:marLeft w:val="0"/>
      <w:marRight w:val="0"/>
      <w:marTop w:val="0"/>
      <w:marBottom w:val="0"/>
      <w:divBdr>
        <w:top w:val="none" w:sz="0" w:space="0" w:color="auto"/>
        <w:left w:val="none" w:sz="0" w:space="0" w:color="auto"/>
        <w:bottom w:val="none" w:sz="0" w:space="0" w:color="auto"/>
        <w:right w:val="none" w:sz="0" w:space="0" w:color="auto"/>
      </w:divBdr>
    </w:div>
    <w:div w:id="942763661">
      <w:bodyDiv w:val="1"/>
      <w:marLeft w:val="0"/>
      <w:marRight w:val="0"/>
      <w:marTop w:val="0"/>
      <w:marBottom w:val="0"/>
      <w:divBdr>
        <w:top w:val="none" w:sz="0" w:space="0" w:color="auto"/>
        <w:left w:val="none" w:sz="0" w:space="0" w:color="auto"/>
        <w:bottom w:val="none" w:sz="0" w:space="0" w:color="auto"/>
        <w:right w:val="none" w:sz="0" w:space="0" w:color="auto"/>
      </w:divBdr>
    </w:div>
    <w:div w:id="949355485">
      <w:bodyDiv w:val="1"/>
      <w:marLeft w:val="0"/>
      <w:marRight w:val="0"/>
      <w:marTop w:val="0"/>
      <w:marBottom w:val="0"/>
      <w:divBdr>
        <w:top w:val="none" w:sz="0" w:space="0" w:color="auto"/>
        <w:left w:val="none" w:sz="0" w:space="0" w:color="auto"/>
        <w:bottom w:val="none" w:sz="0" w:space="0" w:color="auto"/>
        <w:right w:val="none" w:sz="0" w:space="0" w:color="auto"/>
      </w:divBdr>
    </w:div>
    <w:div w:id="1164668270">
      <w:bodyDiv w:val="1"/>
      <w:marLeft w:val="0"/>
      <w:marRight w:val="0"/>
      <w:marTop w:val="0"/>
      <w:marBottom w:val="0"/>
      <w:divBdr>
        <w:top w:val="none" w:sz="0" w:space="0" w:color="auto"/>
        <w:left w:val="none" w:sz="0" w:space="0" w:color="auto"/>
        <w:bottom w:val="none" w:sz="0" w:space="0" w:color="auto"/>
        <w:right w:val="none" w:sz="0" w:space="0" w:color="auto"/>
      </w:divBdr>
    </w:div>
    <w:div w:id="1263535624">
      <w:bodyDiv w:val="1"/>
      <w:marLeft w:val="0"/>
      <w:marRight w:val="0"/>
      <w:marTop w:val="0"/>
      <w:marBottom w:val="0"/>
      <w:divBdr>
        <w:top w:val="none" w:sz="0" w:space="0" w:color="auto"/>
        <w:left w:val="none" w:sz="0" w:space="0" w:color="auto"/>
        <w:bottom w:val="none" w:sz="0" w:space="0" w:color="auto"/>
        <w:right w:val="none" w:sz="0" w:space="0" w:color="auto"/>
      </w:divBdr>
    </w:div>
    <w:div w:id="1280986892">
      <w:bodyDiv w:val="1"/>
      <w:marLeft w:val="0"/>
      <w:marRight w:val="0"/>
      <w:marTop w:val="0"/>
      <w:marBottom w:val="0"/>
      <w:divBdr>
        <w:top w:val="none" w:sz="0" w:space="0" w:color="auto"/>
        <w:left w:val="none" w:sz="0" w:space="0" w:color="auto"/>
        <w:bottom w:val="none" w:sz="0" w:space="0" w:color="auto"/>
        <w:right w:val="none" w:sz="0" w:space="0" w:color="auto"/>
      </w:divBdr>
    </w:div>
    <w:div w:id="1298534152">
      <w:bodyDiv w:val="1"/>
      <w:marLeft w:val="0"/>
      <w:marRight w:val="0"/>
      <w:marTop w:val="0"/>
      <w:marBottom w:val="0"/>
      <w:divBdr>
        <w:top w:val="none" w:sz="0" w:space="0" w:color="auto"/>
        <w:left w:val="none" w:sz="0" w:space="0" w:color="auto"/>
        <w:bottom w:val="none" w:sz="0" w:space="0" w:color="auto"/>
        <w:right w:val="none" w:sz="0" w:space="0" w:color="auto"/>
      </w:divBdr>
    </w:div>
    <w:div w:id="1592933953">
      <w:bodyDiv w:val="1"/>
      <w:marLeft w:val="0"/>
      <w:marRight w:val="0"/>
      <w:marTop w:val="0"/>
      <w:marBottom w:val="0"/>
      <w:divBdr>
        <w:top w:val="none" w:sz="0" w:space="0" w:color="auto"/>
        <w:left w:val="none" w:sz="0" w:space="0" w:color="auto"/>
        <w:bottom w:val="none" w:sz="0" w:space="0" w:color="auto"/>
        <w:right w:val="none" w:sz="0" w:space="0" w:color="auto"/>
      </w:divBdr>
    </w:div>
    <w:div w:id="1779714649">
      <w:bodyDiv w:val="1"/>
      <w:marLeft w:val="0"/>
      <w:marRight w:val="0"/>
      <w:marTop w:val="0"/>
      <w:marBottom w:val="0"/>
      <w:divBdr>
        <w:top w:val="none" w:sz="0" w:space="0" w:color="auto"/>
        <w:left w:val="none" w:sz="0" w:space="0" w:color="auto"/>
        <w:bottom w:val="none" w:sz="0" w:space="0" w:color="auto"/>
        <w:right w:val="none" w:sz="0" w:space="0" w:color="auto"/>
      </w:divBdr>
    </w:div>
    <w:div w:id="1837308207">
      <w:bodyDiv w:val="1"/>
      <w:marLeft w:val="0"/>
      <w:marRight w:val="0"/>
      <w:marTop w:val="0"/>
      <w:marBottom w:val="0"/>
      <w:divBdr>
        <w:top w:val="none" w:sz="0" w:space="0" w:color="auto"/>
        <w:left w:val="none" w:sz="0" w:space="0" w:color="auto"/>
        <w:bottom w:val="none" w:sz="0" w:space="0" w:color="auto"/>
        <w:right w:val="none" w:sz="0" w:space="0" w:color="auto"/>
      </w:divBdr>
    </w:div>
    <w:div w:id="1847288839">
      <w:bodyDiv w:val="1"/>
      <w:marLeft w:val="0"/>
      <w:marRight w:val="0"/>
      <w:marTop w:val="0"/>
      <w:marBottom w:val="0"/>
      <w:divBdr>
        <w:top w:val="none" w:sz="0" w:space="0" w:color="auto"/>
        <w:left w:val="none" w:sz="0" w:space="0" w:color="auto"/>
        <w:bottom w:val="none" w:sz="0" w:space="0" w:color="auto"/>
        <w:right w:val="none" w:sz="0" w:space="0" w:color="auto"/>
      </w:divBdr>
    </w:div>
    <w:div w:id="1929540520">
      <w:bodyDiv w:val="1"/>
      <w:marLeft w:val="0"/>
      <w:marRight w:val="0"/>
      <w:marTop w:val="0"/>
      <w:marBottom w:val="0"/>
      <w:divBdr>
        <w:top w:val="none" w:sz="0" w:space="0" w:color="auto"/>
        <w:left w:val="none" w:sz="0" w:space="0" w:color="auto"/>
        <w:bottom w:val="none" w:sz="0" w:space="0" w:color="auto"/>
        <w:right w:val="none" w:sz="0" w:space="0" w:color="auto"/>
      </w:divBdr>
    </w:div>
    <w:div w:id="201854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B0FA77ED8544AC13833A9FA4CC446CC7C03C0056AF75366B39D15B2D58DC7E33498186695787CBA6D561EOBm4H" TargetMode="External"/><Relationship Id="rId18" Type="http://schemas.openxmlformats.org/officeDocument/2006/relationships/hyperlink" Target="consultantplus://offline/ref=6984C8119BDD1C63B22CD15FF32D93D40C94952567D596DA8F361FD82E018667064DB998A9D26BEAOBA5I" TargetMode="External"/><Relationship Id="rId26" Type="http://schemas.openxmlformats.org/officeDocument/2006/relationships/hyperlink" Target="consultantplus://offline/ref=0B0FA77ED8544AC13833A9FA4CC446CC7C03C0056AF75366B39D15B2D58DC7E33498186695787CBA6D561EOBm4H" TargetMode="External"/><Relationship Id="rId3" Type="http://schemas.openxmlformats.org/officeDocument/2006/relationships/styles" Target="styles.xml"/><Relationship Id="rId21" Type="http://schemas.openxmlformats.org/officeDocument/2006/relationships/hyperlink" Target="consultantplus://offline/ref=7B10A088B0165B350FABD8221B3361A3B0C85FE719BB1A4CDE44B0CCA9C745H" TargetMode="External"/><Relationship Id="rId7" Type="http://schemas.openxmlformats.org/officeDocument/2006/relationships/footnotes" Target="footnotes.xml"/><Relationship Id="rId12" Type="http://schemas.openxmlformats.org/officeDocument/2006/relationships/hyperlink" Target="consultantplus://offline/ref=70A04CE19B1DDAB6CD91B24AC6B18B896FE3AD7A4497F8400CC76B1BC9C1Z9M" TargetMode="External"/><Relationship Id="rId17" Type="http://schemas.openxmlformats.org/officeDocument/2006/relationships/hyperlink" Target="consultantplus://offline/ref=4D02EF65E441CA0CC86565ABA71A226F0E8812579234287026AEFE12400D35A62667F797C210E195A5C98FNBu9F" TargetMode="External"/><Relationship Id="rId25" Type="http://schemas.openxmlformats.org/officeDocument/2006/relationships/hyperlink" Target="consultantplus://offline/ref=0B0FA77ED8544AC13833A9FA4CC446CC7C03C0056AF75366B39D15B2D58DC7E33498186695787CBA6D561EOBm4H" TargetMode="External"/><Relationship Id="rId2" Type="http://schemas.openxmlformats.org/officeDocument/2006/relationships/numbering" Target="numbering.xml"/><Relationship Id="rId16" Type="http://schemas.openxmlformats.org/officeDocument/2006/relationships/hyperlink" Target="consultantplus://offline/ref=0B0FA77ED8544AC13833A9FA4CC446CC7C03C0056AF75366B39D15B2D58DC7E33498186695787CBA6D561EOBm4H" TargetMode="External"/><Relationship Id="rId20" Type="http://schemas.openxmlformats.org/officeDocument/2006/relationships/hyperlink" Target="consultantplus://offline/ref=7B10A088B0165B350FABC62F0D5F3CA8B9C109E21ABE181C801BEB91FE7C740D292AFAA21E9A5B9BB59F00C445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hodz.ru" TargetMode="External"/><Relationship Id="rId24" Type="http://schemas.openxmlformats.org/officeDocument/2006/relationships/hyperlink" Target="consultantplus://offline/ref=0B0FA77ED8544AC13833A9FA4CC446CC7C03C0056AF75366B39D15B2D58DC7E33498186695787CBA6D561EOBm4H" TargetMode="External"/><Relationship Id="rId5" Type="http://schemas.openxmlformats.org/officeDocument/2006/relationships/settings" Target="settings.xml"/><Relationship Id="rId15" Type="http://schemas.openxmlformats.org/officeDocument/2006/relationships/hyperlink" Target="consultantplus://offline/ref=0B0FA77ED8544AC13833A9FA4CC446CC7C03C0056AF75366B39D15B2D58DC7E33498186695787CBA6D561EOBm4H" TargetMode="External"/><Relationship Id="rId23" Type="http://schemas.openxmlformats.org/officeDocument/2006/relationships/hyperlink" Target="consultantplus://offline/ref=0B0FA77ED8544AC13833A9FA4CC446CC7C03C0056AF75366B39D15B2D58DC7E33498186695787CBA6D561EOBm4H" TargetMode="External"/><Relationship Id="rId28" Type="http://schemas.openxmlformats.org/officeDocument/2006/relationships/fontTable" Target="fontTable.xml"/><Relationship Id="rId10" Type="http://schemas.openxmlformats.org/officeDocument/2006/relationships/hyperlink" Target="http://www.admhodz.ru" TargetMode="External"/><Relationship Id="rId19" Type="http://schemas.openxmlformats.org/officeDocument/2006/relationships/hyperlink" Target="consultantplus://offline/ref=7B10A088B0165B350FABC62F0D5F3CA8B9C109E21ABE181C801BEB91FE7C740D292AFAA21E9A5B9BB59E08C443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0B0FA77ED8544AC13833A9FA4CC446CC7C03C0056AF75366B39D15B2D58DC7E33498186695787CBA6D561EOBm4H" TargetMode="External"/><Relationship Id="rId22" Type="http://schemas.openxmlformats.org/officeDocument/2006/relationships/hyperlink" Target="consultantplus://offline/ref=70A04CE19B1DDAB6CD91B24AC6B18B896FE3AD7A4497F8400CC76B1BC9C1Z9M" TargetMode="External"/><Relationship Id="rId27" Type="http://schemas.openxmlformats.org/officeDocument/2006/relationships/hyperlink" Target="mailto:Xodzinskoe@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1EBCC-57BA-458F-8037-DE751D835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3503</TotalTime>
  <Pages>1</Pages>
  <Words>89783</Words>
  <Characters>511766</Characters>
  <Application>Microsoft Office Word</Application>
  <DocSecurity>0</DocSecurity>
  <Lines>4264</Lines>
  <Paragraphs>1200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Хусен</dc:creator>
  <cp:keywords/>
  <dc:description/>
  <cp:lastModifiedBy>я</cp:lastModifiedBy>
  <cp:revision>204</cp:revision>
  <cp:lastPrinted>2015-10-20T13:15:00Z</cp:lastPrinted>
  <dcterms:created xsi:type="dcterms:W3CDTF">2013-01-30T07:23:00Z</dcterms:created>
  <dcterms:modified xsi:type="dcterms:W3CDTF">2016-03-17T20:39:00Z</dcterms:modified>
</cp:coreProperties>
</file>