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5246"/>
        <w:gridCol w:w="1701"/>
        <w:gridCol w:w="4677"/>
      </w:tblGrid>
      <w:tr w:rsidR="000E4D51" w:rsidRPr="00741E1C" w:rsidTr="00294662">
        <w:trPr>
          <w:trHeight w:val="1185"/>
        </w:trPr>
        <w:tc>
          <w:tcPr>
            <w:tcW w:w="524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51" w:rsidRPr="00741E1C" w:rsidRDefault="000E4D51" w:rsidP="00294662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АДЫГЭ РЕСПУБЛИК</w:t>
            </w:r>
          </w:p>
          <w:p w:rsidR="000E4D51" w:rsidRPr="00741E1C" w:rsidRDefault="000E4D51" w:rsidP="00294662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МУНИЦИПАЛЬНЭ ГЪЭПСЫК</w:t>
            </w:r>
            <w:proofErr w:type="gramStart"/>
            <w:r w:rsidRPr="00741E1C"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Э ЗИ</w:t>
            </w:r>
            <w:r w:rsidRPr="00741E1C">
              <w:rPr>
                <w:b/>
                <w:bCs/>
                <w:sz w:val="24"/>
                <w:szCs w:val="24"/>
                <w:lang w:eastAsia="ru-RU"/>
              </w:rPr>
              <w:t>I</w:t>
            </w: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Э</w:t>
            </w:r>
          </w:p>
          <w:p w:rsidR="000E4D51" w:rsidRPr="00741E1C" w:rsidRDefault="000E4D51" w:rsidP="00294662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«ФЭДЗ КЪОДЖЭ ПСЭУП</w:t>
            </w:r>
            <w:proofErr w:type="gramStart"/>
            <w:r w:rsidRPr="00741E1C"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0E4D51" w:rsidRPr="00741E1C" w:rsidRDefault="000E4D51" w:rsidP="00294662">
            <w:pPr>
              <w:pStyle w:val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385438 </w:t>
            </w:r>
            <w:proofErr w:type="spellStart"/>
            <w:r w:rsidRPr="00741E1C"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1E1C"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 w:rsidRPr="00741E1C"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0E4D51" w:rsidRPr="00741E1C" w:rsidRDefault="000E4D51" w:rsidP="00294662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 w:rsidRPr="00741E1C">
              <w:rPr>
                <w:b/>
                <w:bCs/>
                <w:sz w:val="24"/>
                <w:szCs w:val="24"/>
                <w:lang w:eastAsia="ru-RU"/>
              </w:rPr>
              <w:t>Краснооктябрьск</w:t>
            </w:r>
            <w:proofErr w:type="spellEnd"/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эм</w:t>
            </w:r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E1C"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 №104</w:t>
            </w:r>
          </w:p>
        </w:tc>
        <w:tc>
          <w:tcPr>
            <w:tcW w:w="170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51" w:rsidRPr="00741E1C" w:rsidRDefault="000E4D51" w:rsidP="00294662">
            <w:pPr>
              <w:spacing w:after="119"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41E1C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4EE086" wp14:editId="2208362B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51" w:rsidRPr="00741E1C" w:rsidRDefault="000E4D51" w:rsidP="00294662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 xml:space="preserve">       РЕСПУБЛИКА АДЫГЕЯ</w:t>
            </w:r>
          </w:p>
          <w:p w:rsidR="000E4D51" w:rsidRPr="00741E1C" w:rsidRDefault="000E4D51" w:rsidP="00294662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0E4D51" w:rsidRPr="00741E1C" w:rsidRDefault="000E4D51" w:rsidP="00294662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 xml:space="preserve">  «ХОДЗИНСКОЕ СЕЛЬСКОЕ ПОСЕЛЕНИЕ»</w:t>
            </w:r>
          </w:p>
          <w:p w:rsidR="000E4D51" w:rsidRPr="00741E1C" w:rsidRDefault="000E4D51" w:rsidP="00294662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 w:rsidRPr="00741E1C"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0E4D51" w:rsidRPr="00741E1C" w:rsidRDefault="000E4D51" w:rsidP="00294662">
            <w:pPr>
              <w:pStyle w:val="1"/>
              <w:rPr>
                <w:sz w:val="24"/>
                <w:szCs w:val="24"/>
              </w:rPr>
            </w:pPr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 w:rsidRPr="00741E1C"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1E1C"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0E4D51" w:rsidRPr="00CC5ED1" w:rsidRDefault="000E4D51" w:rsidP="000E4D51">
      <w:pPr>
        <w:rPr>
          <w:b/>
          <w:bCs/>
          <w:sz w:val="18"/>
          <w:szCs w:val="18"/>
        </w:rPr>
      </w:pPr>
      <w:r w:rsidRPr="00CC5ED1">
        <w:rPr>
          <w:b/>
          <w:bCs/>
          <w:sz w:val="18"/>
          <w:szCs w:val="18"/>
        </w:rPr>
        <w:t xml:space="preserve">                    </w:t>
      </w:r>
      <w:r w:rsidR="00CC5ED1">
        <w:rPr>
          <w:b/>
          <w:bCs/>
          <w:sz w:val="18"/>
          <w:szCs w:val="18"/>
        </w:rPr>
        <w:t xml:space="preserve">              </w:t>
      </w:r>
      <w:r w:rsidRPr="00CC5ED1">
        <w:rPr>
          <w:b/>
          <w:bCs/>
          <w:sz w:val="18"/>
          <w:szCs w:val="18"/>
        </w:rPr>
        <w:t xml:space="preserve">  385438, а. Ходзь, ул. </w:t>
      </w:r>
      <w:proofErr w:type="spellStart"/>
      <w:r w:rsidRPr="00CC5ED1">
        <w:rPr>
          <w:b/>
          <w:bCs/>
          <w:sz w:val="18"/>
          <w:szCs w:val="18"/>
        </w:rPr>
        <w:t>Краснооктябрьская</w:t>
      </w:r>
      <w:proofErr w:type="spellEnd"/>
      <w:r w:rsidRPr="00CC5ED1">
        <w:rPr>
          <w:b/>
          <w:bCs/>
          <w:sz w:val="18"/>
          <w:szCs w:val="18"/>
        </w:rPr>
        <w:t xml:space="preserve">, 104, </w:t>
      </w:r>
      <w:proofErr w:type="spellStart"/>
      <w:r w:rsidRPr="00CC5ED1">
        <w:rPr>
          <w:b/>
          <w:bCs/>
          <w:sz w:val="18"/>
          <w:szCs w:val="18"/>
        </w:rPr>
        <w:t>Кошехабльский</w:t>
      </w:r>
      <w:proofErr w:type="spellEnd"/>
      <w:r w:rsidRPr="00CC5ED1">
        <w:rPr>
          <w:b/>
          <w:bCs/>
          <w:sz w:val="18"/>
          <w:szCs w:val="18"/>
        </w:rPr>
        <w:t xml:space="preserve"> район, </w:t>
      </w:r>
    </w:p>
    <w:p w:rsidR="000E4D51" w:rsidRPr="00CC5ED1" w:rsidRDefault="000E4D51" w:rsidP="000E4D51">
      <w:pPr>
        <w:rPr>
          <w:b/>
          <w:bCs/>
          <w:sz w:val="18"/>
          <w:szCs w:val="18"/>
        </w:rPr>
      </w:pPr>
      <w:r w:rsidRPr="00CC5ED1">
        <w:rPr>
          <w:b/>
          <w:bCs/>
          <w:sz w:val="18"/>
          <w:szCs w:val="18"/>
        </w:rPr>
        <w:t xml:space="preserve">                                                                 </w:t>
      </w:r>
      <w:r w:rsidR="00CC5ED1">
        <w:rPr>
          <w:b/>
          <w:bCs/>
          <w:sz w:val="18"/>
          <w:szCs w:val="18"/>
        </w:rPr>
        <w:t xml:space="preserve">              </w:t>
      </w:r>
      <w:r w:rsidRPr="00CC5ED1">
        <w:rPr>
          <w:b/>
          <w:bCs/>
          <w:sz w:val="18"/>
          <w:szCs w:val="18"/>
        </w:rPr>
        <w:t xml:space="preserve"> Республика Адыгея</w:t>
      </w:r>
    </w:p>
    <w:p w:rsidR="000E4D51" w:rsidRPr="00CC5ED1" w:rsidRDefault="000E4D51" w:rsidP="000E4D51">
      <w:pPr>
        <w:rPr>
          <w:b/>
          <w:bCs/>
          <w:sz w:val="18"/>
          <w:szCs w:val="18"/>
        </w:rPr>
      </w:pPr>
      <w:r w:rsidRPr="00CC5ED1">
        <w:rPr>
          <w:b/>
          <w:bCs/>
          <w:sz w:val="18"/>
          <w:szCs w:val="18"/>
        </w:rPr>
        <w:t xml:space="preserve">                                                             </w:t>
      </w:r>
      <w:r w:rsidR="00CC5ED1">
        <w:rPr>
          <w:b/>
          <w:bCs/>
          <w:sz w:val="18"/>
          <w:szCs w:val="18"/>
        </w:rPr>
        <w:t xml:space="preserve">            </w:t>
      </w:r>
      <w:r w:rsidRPr="00CC5ED1">
        <w:rPr>
          <w:b/>
          <w:bCs/>
          <w:sz w:val="18"/>
          <w:szCs w:val="18"/>
        </w:rPr>
        <w:t xml:space="preserve">  </w:t>
      </w:r>
      <w:proofErr w:type="spellStart"/>
      <w:r w:rsidRPr="00CC5ED1">
        <w:rPr>
          <w:b/>
          <w:bCs/>
          <w:sz w:val="18"/>
          <w:szCs w:val="18"/>
        </w:rPr>
        <w:t>тел</w:t>
      </w:r>
      <w:proofErr w:type="gramStart"/>
      <w:r w:rsidRPr="00CC5ED1">
        <w:rPr>
          <w:b/>
          <w:bCs/>
          <w:sz w:val="18"/>
          <w:szCs w:val="18"/>
        </w:rPr>
        <w:t>.ф</w:t>
      </w:r>
      <w:proofErr w:type="gramEnd"/>
      <w:r w:rsidRPr="00CC5ED1">
        <w:rPr>
          <w:b/>
          <w:bCs/>
          <w:sz w:val="18"/>
          <w:szCs w:val="18"/>
        </w:rPr>
        <w:t>акс</w:t>
      </w:r>
      <w:proofErr w:type="spellEnd"/>
      <w:r w:rsidRPr="00CC5ED1">
        <w:rPr>
          <w:b/>
          <w:bCs/>
          <w:sz w:val="18"/>
          <w:szCs w:val="18"/>
        </w:rPr>
        <w:t>: 8(87770) 9-67-40</w:t>
      </w:r>
    </w:p>
    <w:p w:rsidR="000E4D51" w:rsidRPr="00CC5ED1" w:rsidRDefault="000E4D51" w:rsidP="000E4D51">
      <w:pPr>
        <w:pStyle w:val="ConsPlusTitle"/>
        <w:rPr>
          <w:b w:val="0"/>
          <w:sz w:val="18"/>
          <w:szCs w:val="18"/>
        </w:rPr>
      </w:pPr>
      <w:r w:rsidRPr="00CC5ED1">
        <w:rPr>
          <w:sz w:val="18"/>
          <w:szCs w:val="18"/>
        </w:rPr>
        <w:t xml:space="preserve">                                     </w:t>
      </w:r>
      <w:r w:rsidR="00CC5ED1">
        <w:rPr>
          <w:sz w:val="18"/>
          <w:szCs w:val="18"/>
        </w:rPr>
        <w:t xml:space="preserve">        </w:t>
      </w:r>
      <w:r w:rsidRPr="00CC5ED1">
        <w:rPr>
          <w:sz w:val="18"/>
          <w:szCs w:val="18"/>
        </w:rPr>
        <w:t xml:space="preserve"> </w:t>
      </w:r>
      <w:r w:rsidRPr="00CC5ED1">
        <w:rPr>
          <w:sz w:val="18"/>
          <w:szCs w:val="18"/>
          <w:lang w:val="en-US"/>
        </w:rPr>
        <w:t>E</w:t>
      </w:r>
      <w:r w:rsidRPr="00CC5ED1">
        <w:rPr>
          <w:sz w:val="18"/>
          <w:szCs w:val="18"/>
        </w:rPr>
        <w:t>-</w:t>
      </w:r>
      <w:r w:rsidRPr="00CC5ED1">
        <w:rPr>
          <w:sz w:val="18"/>
          <w:szCs w:val="18"/>
          <w:lang w:val="en-US"/>
        </w:rPr>
        <w:t>mail</w:t>
      </w:r>
      <w:r w:rsidRPr="00CC5ED1">
        <w:rPr>
          <w:sz w:val="18"/>
          <w:szCs w:val="18"/>
        </w:rPr>
        <w:t xml:space="preserve">: </w:t>
      </w:r>
      <w:proofErr w:type="spellStart"/>
      <w:r w:rsidRPr="00CC5ED1">
        <w:rPr>
          <w:sz w:val="18"/>
          <w:szCs w:val="18"/>
          <w:lang w:val="en-US"/>
        </w:rPr>
        <w:t>Xodzinskoe</w:t>
      </w:r>
      <w:proofErr w:type="spellEnd"/>
      <w:r w:rsidRPr="00CC5ED1">
        <w:rPr>
          <w:sz w:val="18"/>
          <w:szCs w:val="18"/>
        </w:rPr>
        <w:t>@</w:t>
      </w:r>
      <w:r w:rsidRPr="00CC5ED1">
        <w:rPr>
          <w:sz w:val="18"/>
          <w:szCs w:val="18"/>
          <w:lang w:val="en-US"/>
        </w:rPr>
        <w:t>mail</w:t>
      </w:r>
      <w:r w:rsidRPr="00CC5ED1">
        <w:rPr>
          <w:sz w:val="18"/>
          <w:szCs w:val="18"/>
        </w:rPr>
        <w:t>.</w:t>
      </w:r>
      <w:proofErr w:type="spellStart"/>
      <w:r w:rsidRPr="00CC5ED1">
        <w:rPr>
          <w:sz w:val="18"/>
          <w:szCs w:val="18"/>
          <w:lang w:val="en-US"/>
        </w:rPr>
        <w:t>ru</w:t>
      </w:r>
      <w:proofErr w:type="spellEnd"/>
      <w:r w:rsidRPr="00CC5ED1">
        <w:rPr>
          <w:sz w:val="18"/>
          <w:szCs w:val="18"/>
        </w:rPr>
        <w:t xml:space="preserve">; сайт: </w:t>
      </w:r>
      <w:proofErr w:type="spellStart"/>
      <w:r w:rsidRPr="00CC5ED1">
        <w:rPr>
          <w:sz w:val="18"/>
          <w:szCs w:val="18"/>
          <w:lang w:val="en-US"/>
        </w:rPr>
        <w:t>adm</w:t>
      </w:r>
      <w:proofErr w:type="spellEnd"/>
      <w:r w:rsidRPr="00CC5ED1">
        <w:rPr>
          <w:sz w:val="18"/>
          <w:szCs w:val="18"/>
        </w:rPr>
        <w:t>-</w:t>
      </w:r>
      <w:proofErr w:type="spellStart"/>
      <w:r w:rsidRPr="00CC5ED1">
        <w:rPr>
          <w:sz w:val="18"/>
          <w:szCs w:val="18"/>
          <w:lang w:val="en-US"/>
        </w:rPr>
        <w:t>hodz</w:t>
      </w:r>
      <w:proofErr w:type="spellEnd"/>
      <w:r w:rsidRPr="00CC5ED1">
        <w:rPr>
          <w:sz w:val="18"/>
          <w:szCs w:val="18"/>
        </w:rPr>
        <w:t>.</w:t>
      </w:r>
      <w:proofErr w:type="spellStart"/>
      <w:r w:rsidRPr="00CC5ED1">
        <w:rPr>
          <w:sz w:val="18"/>
          <w:szCs w:val="18"/>
          <w:lang w:val="en-US"/>
        </w:rPr>
        <w:t>ru</w:t>
      </w:r>
      <w:proofErr w:type="spellEnd"/>
      <w:r w:rsidRPr="00CC5ED1">
        <w:rPr>
          <w:b w:val="0"/>
          <w:sz w:val="18"/>
          <w:szCs w:val="18"/>
        </w:rPr>
        <w:t xml:space="preserve">   </w:t>
      </w:r>
    </w:p>
    <w:p w:rsidR="000E4D51" w:rsidRPr="00741E1C" w:rsidRDefault="000E4D51" w:rsidP="000E4D51">
      <w:pPr>
        <w:pStyle w:val="ConsPlusTitle"/>
        <w:rPr>
          <w:b w:val="0"/>
          <w:sz w:val="24"/>
          <w:szCs w:val="24"/>
        </w:rPr>
      </w:pPr>
      <w:bookmarkStart w:id="0" w:name="_GoBack"/>
      <w:bookmarkEnd w:id="0"/>
    </w:p>
    <w:p w:rsidR="000E4D51" w:rsidRPr="00E9600B" w:rsidRDefault="000E4D51" w:rsidP="000E4D51">
      <w:pPr>
        <w:ind w:left="708"/>
        <w:jc w:val="center"/>
        <w:rPr>
          <w:b/>
          <w:sz w:val="24"/>
          <w:szCs w:val="24"/>
        </w:rPr>
      </w:pPr>
      <w:r w:rsidRPr="00E9600B">
        <w:rPr>
          <w:b/>
          <w:sz w:val="24"/>
          <w:szCs w:val="24"/>
        </w:rPr>
        <w:t>ПОСТАНОВЛЕНИЕ</w:t>
      </w:r>
    </w:p>
    <w:p w:rsidR="000E4D51" w:rsidRPr="00E9600B" w:rsidRDefault="000E4D51" w:rsidP="000E4D51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 апреля 2017 г. № 14</w:t>
      </w:r>
    </w:p>
    <w:p w:rsidR="000E4D51" w:rsidRDefault="000E4D51" w:rsidP="000E4D51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 Ходзь</w:t>
      </w:r>
    </w:p>
    <w:p w:rsidR="000E4D51" w:rsidRDefault="000E4D51" w:rsidP="000E4D51">
      <w:pPr>
        <w:rPr>
          <w:sz w:val="26"/>
          <w:szCs w:val="26"/>
        </w:rPr>
      </w:pPr>
    </w:p>
    <w:p w:rsidR="000E4D51" w:rsidRPr="000E4D51" w:rsidRDefault="000E4D51" w:rsidP="000E4D51">
      <w:pPr>
        <w:jc w:val="both"/>
        <w:rPr>
          <w:b/>
          <w:i/>
          <w:sz w:val="24"/>
          <w:szCs w:val="24"/>
        </w:rPr>
      </w:pPr>
      <w:r>
        <w:rPr>
          <w:sz w:val="26"/>
          <w:szCs w:val="26"/>
        </w:rPr>
        <w:t xml:space="preserve">            </w:t>
      </w:r>
      <w:r w:rsidRPr="000E4D51">
        <w:rPr>
          <w:b/>
          <w:i/>
          <w:sz w:val="24"/>
          <w:szCs w:val="24"/>
        </w:rPr>
        <w:t>О разработке и реализации муниципальных целевых программ</w:t>
      </w:r>
    </w:p>
    <w:p w:rsidR="000E4D51" w:rsidRPr="000E4D51" w:rsidRDefault="000E4D51" w:rsidP="000E4D5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</w:t>
      </w:r>
      <w:r w:rsidRPr="000E4D51">
        <w:rPr>
          <w:b/>
          <w:i/>
          <w:sz w:val="24"/>
          <w:szCs w:val="24"/>
        </w:rPr>
        <w:t xml:space="preserve">и </w:t>
      </w:r>
      <w:proofErr w:type="gramStart"/>
      <w:r w:rsidRPr="000E4D51">
        <w:rPr>
          <w:b/>
          <w:i/>
          <w:sz w:val="24"/>
          <w:szCs w:val="24"/>
        </w:rPr>
        <w:t>порядке</w:t>
      </w:r>
      <w:proofErr w:type="gramEnd"/>
      <w:r w:rsidRPr="000E4D51">
        <w:rPr>
          <w:b/>
          <w:i/>
          <w:sz w:val="24"/>
          <w:szCs w:val="24"/>
        </w:rPr>
        <w:t xml:space="preserve"> проведения оценки их эффективности</w:t>
      </w:r>
    </w:p>
    <w:p w:rsidR="000E4D51" w:rsidRPr="000E4D51" w:rsidRDefault="000E4D51" w:rsidP="000E4D51">
      <w:pPr>
        <w:jc w:val="both"/>
        <w:rPr>
          <w:b/>
          <w:i/>
          <w:sz w:val="24"/>
          <w:szCs w:val="24"/>
        </w:rPr>
      </w:pPr>
    </w:p>
    <w:p w:rsidR="000E4D51" w:rsidRPr="000E4D51" w:rsidRDefault="000E4D51" w:rsidP="000E4D51">
      <w:pPr>
        <w:ind w:firstLine="851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В целях реализации статей 179, 179.3 Бюджетного кодекса Российской Федерации, повышения эффективности решения отдельных социально-экономических задач муниципального образования администрация МО 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</w:t>
      </w:r>
      <w:r w:rsidRPr="000E4D51">
        <w:rPr>
          <w:sz w:val="24"/>
          <w:szCs w:val="24"/>
        </w:rPr>
        <w:t>сельское поселение»</w:t>
      </w:r>
    </w:p>
    <w:p w:rsidR="000E4D51" w:rsidRPr="000E4D51" w:rsidRDefault="000E4D51" w:rsidP="000E4D51">
      <w:pPr>
        <w:ind w:firstLine="851"/>
        <w:jc w:val="both"/>
        <w:rPr>
          <w:b/>
          <w:sz w:val="24"/>
          <w:szCs w:val="24"/>
        </w:rPr>
      </w:pPr>
    </w:p>
    <w:p w:rsidR="000E4D51" w:rsidRPr="000E4D51" w:rsidRDefault="000E4D51" w:rsidP="000E4D51">
      <w:pPr>
        <w:jc w:val="center"/>
        <w:rPr>
          <w:b/>
          <w:sz w:val="24"/>
          <w:szCs w:val="24"/>
        </w:rPr>
      </w:pPr>
      <w:r w:rsidRPr="000E4D51">
        <w:rPr>
          <w:b/>
          <w:sz w:val="24"/>
          <w:szCs w:val="24"/>
        </w:rPr>
        <w:t>ПОСТАНОВЛЯЮ:</w:t>
      </w:r>
    </w:p>
    <w:p w:rsidR="000E4D51" w:rsidRPr="000E4D51" w:rsidRDefault="000E4D51" w:rsidP="000E4D51">
      <w:pPr>
        <w:jc w:val="center"/>
        <w:rPr>
          <w:sz w:val="24"/>
          <w:szCs w:val="24"/>
        </w:rPr>
      </w:pPr>
    </w:p>
    <w:p w:rsidR="000E4D51" w:rsidRPr="000E4D51" w:rsidRDefault="000E4D51" w:rsidP="000E4D51">
      <w:pPr>
        <w:pStyle w:val="a7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1. Утвердить:</w:t>
      </w:r>
    </w:p>
    <w:p w:rsidR="000E4D51" w:rsidRPr="000E4D51" w:rsidRDefault="000E4D51" w:rsidP="000E4D51">
      <w:pPr>
        <w:pStyle w:val="a7"/>
        <w:ind w:left="0" w:firstLine="708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Порядок принятия решений о разработке муниципальных целевых программ, их формирования и реализации;</w:t>
      </w:r>
    </w:p>
    <w:p w:rsidR="000E4D51" w:rsidRPr="000E4D51" w:rsidRDefault="000E4D51" w:rsidP="000E4D51">
      <w:pPr>
        <w:pStyle w:val="a7"/>
        <w:ind w:left="0" w:firstLine="708"/>
        <w:jc w:val="both"/>
        <w:rPr>
          <w:sz w:val="24"/>
          <w:szCs w:val="24"/>
        </w:rPr>
      </w:pPr>
      <w:r w:rsidRPr="000E4D51">
        <w:rPr>
          <w:sz w:val="24"/>
          <w:szCs w:val="24"/>
        </w:rPr>
        <w:t xml:space="preserve">Порядок </w:t>
      </w:r>
      <w:proofErr w:type="gramStart"/>
      <w:r w:rsidRPr="000E4D51">
        <w:rPr>
          <w:sz w:val="24"/>
          <w:szCs w:val="24"/>
        </w:rPr>
        <w:t>проведения оценки эффективности реализации муниципальных целевых программ</w:t>
      </w:r>
      <w:proofErr w:type="gramEnd"/>
      <w:r w:rsidRPr="000E4D51">
        <w:rPr>
          <w:sz w:val="24"/>
          <w:szCs w:val="24"/>
        </w:rPr>
        <w:t>.</w:t>
      </w:r>
    </w:p>
    <w:p w:rsidR="000E4D51" w:rsidRDefault="000E4D51" w:rsidP="000E4D51">
      <w:pPr>
        <w:pStyle w:val="a7"/>
        <w:ind w:left="0" w:firstLine="708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2. Данное постановление вступает в силу с момента его официального опубликования.</w:t>
      </w:r>
    </w:p>
    <w:p w:rsidR="00CC5ED1" w:rsidRPr="000E4D51" w:rsidRDefault="00CC5ED1" w:rsidP="000E4D51">
      <w:pPr>
        <w:pStyle w:val="a7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С момента вступления в силу данного Постановления, считать утратившим силу Постановление главы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поселение» от 02.03.2016г. №11 «Об утверждении методических рекомендаций по разработке муниципальных программ».</w:t>
      </w:r>
    </w:p>
    <w:p w:rsidR="000E4D51" w:rsidRPr="00CC5ED1" w:rsidRDefault="00CC5ED1" w:rsidP="000E4D51">
      <w:pPr>
        <w:pStyle w:val="a7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E4D51" w:rsidRPr="000E4D51">
        <w:rPr>
          <w:sz w:val="24"/>
          <w:szCs w:val="24"/>
        </w:rPr>
        <w:t>. Настоящее постановление опубликовать в газете «</w:t>
      </w:r>
      <w:proofErr w:type="spellStart"/>
      <w:r w:rsidR="000E4D51" w:rsidRPr="000E4D51">
        <w:rPr>
          <w:sz w:val="24"/>
          <w:szCs w:val="24"/>
        </w:rPr>
        <w:t>Кошехабльские</w:t>
      </w:r>
      <w:proofErr w:type="spellEnd"/>
      <w:r w:rsidR="000E4D51" w:rsidRPr="000E4D51">
        <w:rPr>
          <w:sz w:val="24"/>
          <w:szCs w:val="24"/>
        </w:rPr>
        <w:t xml:space="preserve"> вести» и разместить на официальном сайте </w:t>
      </w:r>
      <w:hyperlink r:id="rId6" w:history="1">
        <w:r w:rsidR="000E4D51" w:rsidRPr="00A73D54">
          <w:rPr>
            <w:rStyle w:val="a6"/>
            <w:sz w:val="24"/>
            <w:szCs w:val="24"/>
          </w:rPr>
          <w:t>http://adm-</w:t>
        </w:r>
        <w:proofErr w:type="spellStart"/>
        <w:r w:rsidR="000E4D51" w:rsidRPr="00A73D54">
          <w:rPr>
            <w:rStyle w:val="a6"/>
            <w:sz w:val="24"/>
            <w:szCs w:val="24"/>
            <w:lang w:val="en-US"/>
          </w:rPr>
          <w:t>hodz</w:t>
        </w:r>
        <w:proofErr w:type="spellEnd"/>
        <w:r w:rsidR="000E4D51" w:rsidRPr="00A73D54">
          <w:rPr>
            <w:rStyle w:val="a6"/>
            <w:sz w:val="24"/>
            <w:szCs w:val="24"/>
          </w:rPr>
          <w:t>.</w:t>
        </w:r>
        <w:proofErr w:type="spellStart"/>
        <w:r w:rsidR="000E4D51" w:rsidRPr="00A73D54">
          <w:rPr>
            <w:rStyle w:val="a6"/>
            <w:sz w:val="24"/>
            <w:szCs w:val="24"/>
          </w:rPr>
          <w:t>ru</w:t>
        </w:r>
        <w:proofErr w:type="spellEnd"/>
        <w:r w:rsidR="000E4D51" w:rsidRPr="00A73D54">
          <w:rPr>
            <w:rStyle w:val="a6"/>
            <w:sz w:val="24"/>
            <w:szCs w:val="24"/>
          </w:rPr>
          <w:t>/</w:t>
        </w:r>
      </w:hyperlink>
      <w:r w:rsidR="000E4D51" w:rsidRPr="000E4D51">
        <w:rPr>
          <w:sz w:val="24"/>
          <w:szCs w:val="24"/>
        </w:rPr>
        <w:t>.</w:t>
      </w:r>
    </w:p>
    <w:p w:rsidR="000E4D51" w:rsidRPr="000E4D51" w:rsidRDefault="000E4D51" w:rsidP="000E4D51">
      <w:pPr>
        <w:pStyle w:val="a7"/>
        <w:ind w:left="0" w:firstLine="708"/>
        <w:jc w:val="both"/>
        <w:rPr>
          <w:sz w:val="24"/>
          <w:szCs w:val="24"/>
        </w:rPr>
      </w:pPr>
    </w:p>
    <w:p w:rsidR="000E4D51" w:rsidRPr="000E4D51" w:rsidRDefault="000E4D51" w:rsidP="000E4D51">
      <w:pPr>
        <w:pStyle w:val="a5"/>
        <w:snapToGrid w:val="0"/>
        <w:ind w:left="567" w:right="-15"/>
        <w:jc w:val="both"/>
        <w:rPr>
          <w:b/>
          <w:sz w:val="24"/>
          <w:szCs w:val="24"/>
        </w:rPr>
      </w:pPr>
    </w:p>
    <w:p w:rsidR="000E4D51" w:rsidRPr="000E4D51" w:rsidRDefault="000E4D51" w:rsidP="000E4D51">
      <w:pPr>
        <w:pStyle w:val="a5"/>
        <w:snapToGrid w:val="0"/>
        <w:ind w:left="567" w:right="-15"/>
        <w:jc w:val="both"/>
        <w:rPr>
          <w:b/>
          <w:sz w:val="24"/>
          <w:szCs w:val="24"/>
        </w:rPr>
      </w:pPr>
    </w:p>
    <w:p w:rsidR="000E4D51" w:rsidRPr="000E4D51" w:rsidRDefault="000E4D51" w:rsidP="000E4D51">
      <w:pPr>
        <w:pStyle w:val="a5"/>
        <w:snapToGrid w:val="0"/>
        <w:ind w:left="567" w:right="-15"/>
        <w:jc w:val="both"/>
        <w:rPr>
          <w:b/>
          <w:sz w:val="24"/>
          <w:szCs w:val="24"/>
        </w:rPr>
      </w:pPr>
    </w:p>
    <w:p w:rsidR="000E4D51" w:rsidRPr="000E4D51" w:rsidRDefault="000E4D51" w:rsidP="000E4D51">
      <w:pPr>
        <w:pStyle w:val="a5"/>
        <w:snapToGrid w:val="0"/>
        <w:ind w:left="567" w:right="-15"/>
        <w:jc w:val="both"/>
        <w:rPr>
          <w:b/>
          <w:sz w:val="24"/>
          <w:szCs w:val="24"/>
        </w:rPr>
      </w:pPr>
    </w:p>
    <w:p w:rsidR="000E4D51" w:rsidRPr="000E4D51" w:rsidRDefault="000E4D51" w:rsidP="000E4D51">
      <w:pPr>
        <w:pStyle w:val="a5"/>
        <w:snapToGrid w:val="0"/>
        <w:ind w:left="567" w:right="-15"/>
        <w:jc w:val="both"/>
        <w:rPr>
          <w:b/>
          <w:sz w:val="24"/>
          <w:szCs w:val="24"/>
        </w:rPr>
      </w:pPr>
    </w:p>
    <w:p w:rsidR="000E4D51" w:rsidRPr="000E4D51" w:rsidRDefault="000E4D51" w:rsidP="000E4D51">
      <w:pPr>
        <w:pStyle w:val="a5"/>
        <w:snapToGrid w:val="0"/>
        <w:ind w:left="567" w:right="-15" w:hanging="567"/>
        <w:jc w:val="both"/>
        <w:rPr>
          <w:b/>
          <w:sz w:val="24"/>
          <w:szCs w:val="24"/>
        </w:rPr>
      </w:pPr>
      <w:r w:rsidRPr="000E4D51">
        <w:rPr>
          <w:b/>
          <w:sz w:val="24"/>
          <w:szCs w:val="24"/>
        </w:rPr>
        <w:t xml:space="preserve">Глава  муниципального образования                     </w:t>
      </w:r>
      <w:r>
        <w:rPr>
          <w:b/>
          <w:sz w:val="24"/>
          <w:szCs w:val="24"/>
        </w:rPr>
        <w:t xml:space="preserve">                    </w:t>
      </w:r>
    </w:p>
    <w:p w:rsidR="000E4D51" w:rsidRPr="000E4D51" w:rsidRDefault="000E4D51" w:rsidP="000E4D51">
      <w:pPr>
        <w:pStyle w:val="a5"/>
        <w:snapToGrid w:val="0"/>
        <w:ind w:right="-15"/>
        <w:jc w:val="both"/>
        <w:rPr>
          <w:b/>
          <w:sz w:val="24"/>
          <w:szCs w:val="24"/>
        </w:rPr>
      </w:pPr>
      <w:r w:rsidRPr="000E4D51">
        <w:rPr>
          <w:b/>
          <w:sz w:val="24"/>
          <w:szCs w:val="24"/>
        </w:rPr>
        <w:t>"</w:t>
      </w:r>
      <w:proofErr w:type="spellStart"/>
      <w:r>
        <w:rPr>
          <w:b/>
          <w:sz w:val="24"/>
          <w:szCs w:val="24"/>
        </w:rPr>
        <w:t>Ходзинское</w:t>
      </w:r>
      <w:proofErr w:type="spellEnd"/>
      <w:r>
        <w:rPr>
          <w:b/>
          <w:sz w:val="24"/>
          <w:szCs w:val="24"/>
        </w:rPr>
        <w:t xml:space="preserve"> </w:t>
      </w:r>
      <w:r w:rsidRPr="000E4D51">
        <w:rPr>
          <w:b/>
          <w:sz w:val="24"/>
          <w:szCs w:val="24"/>
        </w:rPr>
        <w:t>сельское поселение"</w:t>
      </w:r>
      <w:r>
        <w:rPr>
          <w:b/>
          <w:sz w:val="24"/>
          <w:szCs w:val="24"/>
        </w:rPr>
        <w:t xml:space="preserve">                                                       </w:t>
      </w:r>
      <w:proofErr w:type="spellStart"/>
      <w:r>
        <w:rPr>
          <w:b/>
          <w:sz w:val="24"/>
          <w:szCs w:val="24"/>
        </w:rPr>
        <w:t>Р.М.Тлостнаков</w:t>
      </w:r>
      <w:proofErr w:type="spellEnd"/>
    </w:p>
    <w:p w:rsidR="000E4D51" w:rsidRPr="000E4D51" w:rsidRDefault="000E4D51" w:rsidP="000E4D51">
      <w:pPr>
        <w:pStyle w:val="a5"/>
        <w:snapToGrid w:val="0"/>
        <w:ind w:right="-15"/>
        <w:jc w:val="both"/>
        <w:rPr>
          <w:b/>
          <w:sz w:val="24"/>
          <w:szCs w:val="24"/>
        </w:rPr>
        <w:sectPr w:rsidR="000E4D51" w:rsidRPr="000E4D51" w:rsidSect="00112FFC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81"/>
        </w:sectPr>
      </w:pPr>
      <w:r>
        <w:rPr>
          <w:b/>
          <w:sz w:val="24"/>
          <w:szCs w:val="24"/>
        </w:rPr>
        <w:t xml:space="preserve">                                  </w:t>
      </w:r>
    </w:p>
    <w:p w:rsidR="000E4D51" w:rsidRPr="000E4D51" w:rsidRDefault="000E4D51" w:rsidP="000E4D51">
      <w:pPr>
        <w:shd w:val="clear" w:color="auto" w:fill="FFFFFF"/>
        <w:tabs>
          <w:tab w:val="left" w:pos="645"/>
          <w:tab w:val="right" w:pos="10085"/>
        </w:tabs>
        <w:ind w:right="24"/>
        <w:jc w:val="right"/>
        <w:rPr>
          <w:sz w:val="24"/>
          <w:szCs w:val="24"/>
        </w:rPr>
      </w:pPr>
      <w:r w:rsidRPr="000E4D51">
        <w:rPr>
          <w:sz w:val="24"/>
          <w:szCs w:val="24"/>
        </w:rPr>
        <w:lastRenderedPageBreak/>
        <w:t xml:space="preserve">УТВЕРЖДЕНО </w:t>
      </w:r>
    </w:p>
    <w:p w:rsidR="000E4D51" w:rsidRPr="000E4D51" w:rsidRDefault="000E4D51" w:rsidP="000E4D51">
      <w:pPr>
        <w:shd w:val="clear" w:color="auto" w:fill="FFFFFF"/>
        <w:tabs>
          <w:tab w:val="left" w:pos="645"/>
          <w:tab w:val="right" w:pos="10085"/>
        </w:tabs>
        <w:ind w:right="24"/>
        <w:jc w:val="right"/>
        <w:rPr>
          <w:sz w:val="24"/>
          <w:szCs w:val="24"/>
        </w:rPr>
      </w:pPr>
      <w:r w:rsidRPr="000E4D51">
        <w:rPr>
          <w:sz w:val="24"/>
          <w:szCs w:val="24"/>
        </w:rPr>
        <w:t xml:space="preserve">Постановлением администрации </w:t>
      </w:r>
    </w:p>
    <w:p w:rsidR="000E4D51" w:rsidRPr="000E4D51" w:rsidRDefault="000E4D51" w:rsidP="000E4D51">
      <w:pPr>
        <w:shd w:val="clear" w:color="auto" w:fill="FFFFFF"/>
        <w:tabs>
          <w:tab w:val="left" w:pos="645"/>
          <w:tab w:val="right" w:pos="10085"/>
        </w:tabs>
        <w:ind w:right="24"/>
        <w:jc w:val="right"/>
        <w:rPr>
          <w:sz w:val="24"/>
          <w:szCs w:val="24"/>
        </w:rPr>
      </w:pPr>
      <w:r w:rsidRPr="000E4D51"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CC5ED1">
        <w:rPr>
          <w:sz w:val="24"/>
          <w:szCs w:val="24"/>
        </w:rPr>
        <w:t xml:space="preserve"> </w:t>
      </w:r>
      <w:r w:rsidRPr="000E4D51">
        <w:rPr>
          <w:sz w:val="24"/>
          <w:szCs w:val="24"/>
        </w:rPr>
        <w:t xml:space="preserve">сельское поселение» </w:t>
      </w:r>
    </w:p>
    <w:p w:rsidR="000E4D51" w:rsidRPr="000E4D51" w:rsidRDefault="00CC5ED1" w:rsidP="000E4D51">
      <w:pPr>
        <w:shd w:val="clear" w:color="auto" w:fill="FFFFFF"/>
        <w:tabs>
          <w:tab w:val="left" w:pos="645"/>
          <w:tab w:val="right" w:pos="10085"/>
        </w:tabs>
        <w:ind w:right="24"/>
        <w:jc w:val="right"/>
        <w:rPr>
          <w:sz w:val="24"/>
          <w:szCs w:val="24"/>
        </w:rPr>
      </w:pPr>
      <w:r>
        <w:rPr>
          <w:sz w:val="24"/>
          <w:szCs w:val="24"/>
        </w:rPr>
        <w:t>от 18</w:t>
      </w:r>
      <w:r w:rsidR="000E4D51" w:rsidRPr="000E4D51">
        <w:rPr>
          <w:sz w:val="24"/>
          <w:szCs w:val="24"/>
        </w:rPr>
        <w:t xml:space="preserve">.04.2017 № </w:t>
      </w:r>
      <w:r>
        <w:rPr>
          <w:sz w:val="24"/>
          <w:szCs w:val="24"/>
        </w:rPr>
        <w:t>14</w:t>
      </w:r>
      <w:r w:rsidR="000E4D51" w:rsidRPr="000E4D51">
        <w:rPr>
          <w:sz w:val="24"/>
          <w:szCs w:val="24"/>
        </w:rPr>
        <w:t xml:space="preserve">    </w:t>
      </w:r>
    </w:p>
    <w:p w:rsidR="000E4D51" w:rsidRPr="000E4D51" w:rsidRDefault="000E4D51" w:rsidP="000E4D51">
      <w:pPr>
        <w:shd w:val="clear" w:color="auto" w:fill="FFFFFF"/>
        <w:tabs>
          <w:tab w:val="left" w:pos="645"/>
          <w:tab w:val="right" w:pos="10085"/>
        </w:tabs>
        <w:ind w:right="24"/>
        <w:jc w:val="right"/>
        <w:rPr>
          <w:sz w:val="24"/>
          <w:szCs w:val="24"/>
        </w:rPr>
      </w:pPr>
    </w:p>
    <w:p w:rsidR="000E4D51" w:rsidRPr="000E4D51" w:rsidRDefault="000E4D51" w:rsidP="000E4D51">
      <w:pPr>
        <w:pStyle w:val="a5"/>
        <w:snapToGrid w:val="0"/>
        <w:ind w:right="-15"/>
        <w:jc w:val="both"/>
        <w:rPr>
          <w:b/>
          <w:sz w:val="24"/>
          <w:szCs w:val="24"/>
        </w:rPr>
      </w:pPr>
    </w:p>
    <w:p w:rsidR="000E4D51" w:rsidRPr="000E4D51" w:rsidRDefault="000E4D51" w:rsidP="000E4D51">
      <w:pPr>
        <w:pStyle w:val="a5"/>
        <w:snapToGrid w:val="0"/>
        <w:ind w:right="-15"/>
        <w:jc w:val="both"/>
        <w:rPr>
          <w:b/>
          <w:sz w:val="24"/>
          <w:szCs w:val="24"/>
        </w:rPr>
      </w:pPr>
    </w:p>
    <w:p w:rsidR="000E4D51" w:rsidRPr="000E4D51" w:rsidRDefault="000E4D51" w:rsidP="000E4D51">
      <w:pPr>
        <w:pStyle w:val="a5"/>
        <w:snapToGrid w:val="0"/>
        <w:ind w:right="-15"/>
        <w:jc w:val="center"/>
        <w:rPr>
          <w:b/>
          <w:sz w:val="24"/>
          <w:szCs w:val="24"/>
        </w:rPr>
      </w:pPr>
      <w:r w:rsidRPr="000E4D51">
        <w:rPr>
          <w:b/>
          <w:sz w:val="24"/>
          <w:szCs w:val="24"/>
        </w:rPr>
        <w:t>Порядок</w:t>
      </w:r>
    </w:p>
    <w:p w:rsidR="000E4D51" w:rsidRPr="000E4D51" w:rsidRDefault="000E4D51" w:rsidP="000E4D51">
      <w:pPr>
        <w:pStyle w:val="a5"/>
        <w:snapToGrid w:val="0"/>
        <w:ind w:right="-15"/>
        <w:jc w:val="center"/>
        <w:rPr>
          <w:b/>
          <w:sz w:val="24"/>
          <w:szCs w:val="24"/>
        </w:rPr>
      </w:pPr>
      <w:r w:rsidRPr="000E4D51">
        <w:rPr>
          <w:b/>
          <w:sz w:val="24"/>
          <w:szCs w:val="24"/>
        </w:rPr>
        <w:t xml:space="preserve">принятия решений о разработке муниципальных целевых программ, </w:t>
      </w:r>
    </w:p>
    <w:p w:rsidR="000E4D51" w:rsidRPr="000E4D51" w:rsidRDefault="000E4D51" w:rsidP="000E4D51">
      <w:pPr>
        <w:pStyle w:val="a5"/>
        <w:snapToGrid w:val="0"/>
        <w:ind w:right="-15"/>
        <w:jc w:val="center"/>
        <w:rPr>
          <w:b/>
          <w:sz w:val="24"/>
          <w:szCs w:val="24"/>
        </w:rPr>
      </w:pPr>
      <w:r w:rsidRPr="000E4D51">
        <w:rPr>
          <w:b/>
          <w:sz w:val="24"/>
          <w:szCs w:val="24"/>
        </w:rPr>
        <w:t>их формирования и реализации</w:t>
      </w:r>
    </w:p>
    <w:p w:rsidR="000E4D51" w:rsidRPr="000E4D51" w:rsidRDefault="000E4D51" w:rsidP="000E4D51">
      <w:pPr>
        <w:pStyle w:val="a5"/>
        <w:snapToGrid w:val="0"/>
        <w:ind w:right="-15"/>
        <w:jc w:val="center"/>
        <w:rPr>
          <w:b/>
          <w:sz w:val="24"/>
          <w:szCs w:val="24"/>
        </w:rPr>
      </w:pPr>
    </w:p>
    <w:p w:rsidR="000E4D51" w:rsidRPr="000E4D51" w:rsidRDefault="000E4D51" w:rsidP="000E4D51">
      <w:pPr>
        <w:pStyle w:val="a5"/>
        <w:snapToGrid w:val="0"/>
        <w:ind w:right="-15"/>
        <w:jc w:val="both"/>
        <w:rPr>
          <w:sz w:val="24"/>
          <w:szCs w:val="24"/>
        </w:rPr>
      </w:pPr>
    </w:p>
    <w:p w:rsidR="000E4D51" w:rsidRPr="000E4D51" w:rsidRDefault="000E4D51" w:rsidP="000E4D51">
      <w:pPr>
        <w:pStyle w:val="a5"/>
        <w:snapToGrid w:val="0"/>
        <w:ind w:right="-15"/>
        <w:jc w:val="both"/>
        <w:rPr>
          <w:sz w:val="24"/>
          <w:szCs w:val="24"/>
        </w:rPr>
      </w:pPr>
    </w:p>
    <w:p w:rsidR="000E4D51" w:rsidRPr="000E4D51" w:rsidRDefault="000E4D51" w:rsidP="000E4D51">
      <w:pPr>
        <w:pStyle w:val="a5"/>
        <w:snapToGrid w:val="0"/>
        <w:ind w:right="-15"/>
        <w:jc w:val="center"/>
        <w:rPr>
          <w:sz w:val="24"/>
          <w:szCs w:val="24"/>
        </w:rPr>
      </w:pPr>
      <w:r w:rsidRPr="000E4D51">
        <w:rPr>
          <w:sz w:val="24"/>
          <w:szCs w:val="24"/>
        </w:rPr>
        <w:t>1. Общие положения</w:t>
      </w:r>
    </w:p>
    <w:p w:rsidR="000E4D51" w:rsidRPr="000E4D51" w:rsidRDefault="000E4D51" w:rsidP="000E4D51">
      <w:pPr>
        <w:pStyle w:val="a5"/>
        <w:snapToGrid w:val="0"/>
        <w:ind w:right="-15"/>
        <w:jc w:val="both"/>
        <w:rPr>
          <w:sz w:val="24"/>
          <w:szCs w:val="24"/>
        </w:rPr>
      </w:pPr>
    </w:p>
    <w:p w:rsidR="000E4D51" w:rsidRPr="000E4D51" w:rsidRDefault="000E4D51" w:rsidP="000E4D51">
      <w:pPr>
        <w:pStyle w:val="a5"/>
        <w:snapToGrid w:val="0"/>
        <w:ind w:right="-15" w:firstLine="851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1.1. Целевые программы являются инструментом регулирования и управления реализацией стратегии экономического, социального и научно-технического развития муниципального образования, способом приоритетной концентрации ресурсов для решения значимых проблем муниципального образования.</w:t>
      </w:r>
    </w:p>
    <w:p w:rsidR="000E4D51" w:rsidRPr="000E4D51" w:rsidRDefault="000E4D51" w:rsidP="000E4D51">
      <w:pPr>
        <w:pStyle w:val="a5"/>
        <w:snapToGrid w:val="0"/>
        <w:ind w:right="-15" w:firstLine="851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1.2. В настоящем Порядке используются следующие понятия:</w:t>
      </w:r>
    </w:p>
    <w:p w:rsidR="000E4D51" w:rsidRPr="000E4D51" w:rsidRDefault="000E4D51" w:rsidP="000E4D51">
      <w:pPr>
        <w:pStyle w:val="a5"/>
        <w:snapToGrid w:val="0"/>
        <w:ind w:right="-15" w:firstLine="851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муниципальная целевая программа - комплекс производственных, социально-экономических, организационно-хозяйственных и иных мероприятий, взаимосвязанных по задачам, ресурсам и срокам осуществления, обеспечивающих эффективное решение проблем развития поселения.</w:t>
      </w:r>
    </w:p>
    <w:p w:rsidR="000E4D51" w:rsidRPr="000E4D51" w:rsidRDefault="000E4D51" w:rsidP="000E4D51">
      <w:pPr>
        <w:pStyle w:val="a5"/>
        <w:snapToGrid w:val="0"/>
        <w:ind w:right="-15" w:firstLine="851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Муниципальная целевая программа может быть:</w:t>
      </w:r>
    </w:p>
    <w:p w:rsidR="000E4D51" w:rsidRPr="000E4D51" w:rsidRDefault="000E4D51" w:rsidP="000E4D51">
      <w:pPr>
        <w:pStyle w:val="a5"/>
        <w:snapToGrid w:val="0"/>
        <w:ind w:right="-15" w:firstLine="851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целевой программой со сроком реализации до 3 лет;</w:t>
      </w:r>
    </w:p>
    <w:p w:rsidR="000E4D51" w:rsidRPr="000E4D51" w:rsidRDefault="000E4D51" w:rsidP="000E4D51">
      <w:pPr>
        <w:pStyle w:val="a5"/>
        <w:snapToGrid w:val="0"/>
        <w:ind w:right="-15" w:firstLine="851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долгосрочной целевой программой со сроком реализации от 3 лет и более;</w:t>
      </w:r>
    </w:p>
    <w:p w:rsidR="000E4D51" w:rsidRPr="000E4D51" w:rsidRDefault="000E4D51" w:rsidP="000E4D51">
      <w:pPr>
        <w:pStyle w:val="a5"/>
        <w:snapToGrid w:val="0"/>
        <w:ind w:right="-15" w:firstLine="851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подпрограмма - составная часть муниципальной целевой программы, представляющая собой комплекс мероприятий, направленных на решение конкретных задач в рамках муниципальной целевой программы, объединенных исходя из необходимости рациональной организации их решения. Деление на подпрограммы осуществляется исходя из масштабности и сложности решаемых проблем;</w:t>
      </w:r>
    </w:p>
    <w:p w:rsidR="000E4D51" w:rsidRPr="000E4D51" w:rsidRDefault="000E4D51" w:rsidP="000E4D51">
      <w:pPr>
        <w:pStyle w:val="a5"/>
        <w:snapToGrid w:val="0"/>
        <w:ind w:right="-15" w:firstLine="851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заказчик программы - орган исполнительной власти муниципального образования структурное подразделение Администрации муниципального образования;</w:t>
      </w:r>
    </w:p>
    <w:p w:rsidR="000E4D51" w:rsidRPr="000E4D51" w:rsidRDefault="000E4D51" w:rsidP="000E4D51">
      <w:pPr>
        <w:pStyle w:val="a5"/>
        <w:snapToGrid w:val="0"/>
        <w:ind w:right="-15" w:firstLine="851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разработчики программы - группа квалифицированных специалистов соответствующей сферы деятельности. Для формирования программы в качестве разработчиков программы заказчик может привлекать научно-исследовательские институты, юридических и физических лиц в соответствии с законодательством Российской Федерации;</w:t>
      </w:r>
    </w:p>
    <w:p w:rsidR="000E4D51" w:rsidRPr="000E4D51" w:rsidRDefault="000E4D51" w:rsidP="000E4D51">
      <w:pPr>
        <w:pStyle w:val="a5"/>
        <w:snapToGrid w:val="0"/>
        <w:ind w:right="-15" w:firstLine="851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исполнители программы - органы исполнительной власти муниципального образования, юридические лица независимо от формы собственности, непосредственно исполняющие мероприятия программы;</w:t>
      </w:r>
    </w:p>
    <w:p w:rsidR="000E4D51" w:rsidRPr="000E4D51" w:rsidRDefault="000E4D51" w:rsidP="000E4D51">
      <w:pPr>
        <w:pStyle w:val="a5"/>
        <w:snapToGrid w:val="0"/>
        <w:ind w:right="-15" w:firstLine="851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критерий оценки эффективности - показатель эффективности реализации муниципальной целевой программы, отражающий степень достижения целей и задач муниципальной целевой программы.</w:t>
      </w:r>
    </w:p>
    <w:p w:rsidR="000E4D51" w:rsidRPr="000E4D51" w:rsidRDefault="000E4D51" w:rsidP="000E4D51">
      <w:pPr>
        <w:pStyle w:val="a5"/>
        <w:snapToGrid w:val="0"/>
        <w:ind w:right="-15" w:firstLine="851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1.3. Разработка проекта муниципальной целевой программы (далее - программа), его рассмотрение, утверждение и реализация программы включают в себя следующие основные этапы:</w:t>
      </w:r>
    </w:p>
    <w:p w:rsidR="000E4D51" w:rsidRPr="000E4D51" w:rsidRDefault="000E4D51" w:rsidP="000E4D51">
      <w:pPr>
        <w:pStyle w:val="a5"/>
        <w:snapToGrid w:val="0"/>
        <w:ind w:right="-15" w:firstLine="851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1.3.1. Отбор проблем для программной разработки и принятие решения о разработке проекта программы;</w:t>
      </w:r>
    </w:p>
    <w:p w:rsidR="000E4D51" w:rsidRPr="000E4D51" w:rsidRDefault="000E4D51" w:rsidP="000E4D51">
      <w:pPr>
        <w:pStyle w:val="a5"/>
        <w:snapToGrid w:val="0"/>
        <w:ind w:right="-15" w:firstLine="851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1.3.2. Формирование проекта программы;</w:t>
      </w:r>
    </w:p>
    <w:p w:rsidR="000E4D51" w:rsidRPr="000E4D51" w:rsidRDefault="000E4D51" w:rsidP="000E4D51">
      <w:pPr>
        <w:pStyle w:val="a5"/>
        <w:snapToGrid w:val="0"/>
        <w:ind w:right="-15" w:firstLine="851"/>
        <w:jc w:val="both"/>
        <w:rPr>
          <w:sz w:val="24"/>
          <w:szCs w:val="24"/>
        </w:rPr>
      </w:pPr>
      <w:r w:rsidRPr="000E4D51">
        <w:rPr>
          <w:sz w:val="24"/>
          <w:szCs w:val="24"/>
        </w:rPr>
        <w:lastRenderedPageBreak/>
        <w:t>1.3.3. Проведение согласования и экспертизы проекта программы и ее утверждение;</w:t>
      </w:r>
    </w:p>
    <w:p w:rsidR="000E4D51" w:rsidRPr="000E4D51" w:rsidRDefault="000E4D51" w:rsidP="000E4D51">
      <w:pPr>
        <w:pStyle w:val="a5"/>
        <w:snapToGrid w:val="0"/>
        <w:ind w:right="-15" w:firstLine="851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1.3.4. Финансирование программы;</w:t>
      </w:r>
    </w:p>
    <w:p w:rsidR="000E4D51" w:rsidRPr="000E4D51" w:rsidRDefault="000E4D51" w:rsidP="000E4D51">
      <w:pPr>
        <w:pStyle w:val="a5"/>
        <w:snapToGrid w:val="0"/>
        <w:ind w:right="-15" w:firstLine="851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1.3.5. Оценка эффективности реализации программы;</w:t>
      </w:r>
    </w:p>
    <w:p w:rsidR="000E4D51" w:rsidRPr="000E4D51" w:rsidRDefault="000E4D51" w:rsidP="000E4D51">
      <w:pPr>
        <w:pStyle w:val="a5"/>
        <w:snapToGrid w:val="0"/>
        <w:ind w:right="-15" w:firstLine="851"/>
        <w:jc w:val="both"/>
        <w:rPr>
          <w:sz w:val="24"/>
          <w:szCs w:val="24"/>
        </w:rPr>
      </w:pPr>
      <w:r w:rsidRPr="000E4D51">
        <w:rPr>
          <w:sz w:val="24"/>
          <w:szCs w:val="24"/>
        </w:rPr>
        <w:t>1.3.6. Управление реализацией программы.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2. Отбор проблем для программной разработки</w:t>
      </w:r>
    </w:p>
    <w:p w:rsidR="000E4D51" w:rsidRPr="000E4D51" w:rsidRDefault="000E4D51" w:rsidP="000E4D5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и принятие решения о разработке проекта программы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2.1. Инициаторами постановки проблем для решения программными методами выступают органы исполнительной власти муниципального образования.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2.2. Отбор проблем для программной разработки и их решения на муниципальном уровне определяется следующими факторами: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значимость проблемы;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невозможность комплексно решить проблему в приемлемые сроки за счет использования действующего рыночного механизма и необходимость муниципальной поддержки для ее решения;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принципиальная новизна и высокая эффективность технических, организационных и иных мероприятий, необходимых для решения социально-экономических задач развития муниципального образования;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2.3. При обосновании необходимости решения проблем программными методами на муниципальном уровне должны учитываться приоритеты и цели социально-экономического развития муниципального образования, направления структурной и научно-технической политики, прогнозы развития муниципального образования, результаты анализа экономического, социального и экологического состояния муниципального образования, подписанные соглашения, перспективы и возможности привлечения финансовых ресурсов.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2.4. Информацию о программном решении проблемы с обоснованиями необходимости разработки программы инициаторы постановки проблем представляют Главе муниципального образования.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2.5. Информация о необходимости разработки программы должна содержать: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обоснование соответствия решаемой проблемы и целей программы приоритетным задачам социально-экономического развития муниципального образования;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характеристику и прогноз развития сложившейся проблемной ситуации в рассматриваемой сфере без использования программно-целевого метода;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возможные варианты решения проблемы, оценку преимуществ и рисков, возникающих при различных вариантах решения проблемы;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ориентировочные сроки и этапы решения проблемы программно-целевым методом;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предложения по целям и задачам программы, критериям оценки эффективности, позволяющим оценивать ход реализации программы по годам;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предложения по объемам и источникам финансирования программы;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предварительную оценку ожидаемой эффективности и результативности предлагаемого варианта решения проблемы;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предложения по заказчику и разработчикам программы;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предложения по основным направлениям финансирования, срокам и этапам реализации программы;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предложения по механизмам реализации программы;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предложения по возможным вариантам форм и методов управления реализацией программы.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2.6. Глава муниципального образования на основе представленных предложений принимает решение о разработке программы, об определении заказчика программы.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3. Формирование проекта программы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3.1. Проект программы формируется заказчиком и включает в себя следующие разделы: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 xml:space="preserve">3.1.1. </w:t>
      </w:r>
      <w:hyperlink r:id="rId7" w:history="1">
        <w:r w:rsidRPr="000E4D51">
          <w:rPr>
            <w:sz w:val="24"/>
            <w:szCs w:val="24"/>
          </w:rPr>
          <w:t>Паспорт</w:t>
        </w:r>
      </w:hyperlink>
      <w:r w:rsidRPr="000E4D51">
        <w:rPr>
          <w:sz w:val="24"/>
          <w:szCs w:val="24"/>
        </w:rPr>
        <w:t xml:space="preserve"> программы.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Требования, предъявляемые к целям, включенным в паспорт программы: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специфичность (цели должны соответствовать полномочиям (функциям) заказчика и исполнителей программы);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достижимость (цели должны быть потенциально достижимы);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измеримость (должна существовать возможность проверки достижения целей);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3.1.2. Описание программы: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3.1.2.1. Технико-экономическое обоснование программы - содержит характеристику проблемы, включая анализ причин ее возникновения, обоснование ее связи с приоритетами социально-экономического развития муниципального образования, оценку экономической целесообразности программного решения проблемы на муниципальном уровне, описание основных рисков;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3.1.2.2. Ресурсное обеспечение программы - содержит обоснование ресурсного обеспечения, необходимого для реализации программы. При этом учитываются затраты на научно-исследовательские, опытно-конструкторские и проектные разработки, капитальное строительство, подготовку и переподготовку кадров, модернизацию технологии, создание элементов инфраструктуры, производственно-эксплуатационные нужды и другое. Определяются сроки и источники финансирования затрат.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Раздел может включать в себя обоснование возможности привлечения помимо средств муниципального образования внебюджетных источников, средств федерального, областного бюджетов с описанием механизма привлечения этих сре</w:t>
      </w:r>
      <w:proofErr w:type="gramStart"/>
      <w:r w:rsidRPr="000E4D51">
        <w:rPr>
          <w:sz w:val="24"/>
          <w:szCs w:val="24"/>
        </w:rPr>
        <w:t>дств дл</w:t>
      </w:r>
      <w:proofErr w:type="gramEnd"/>
      <w:r w:rsidRPr="000E4D51">
        <w:rPr>
          <w:sz w:val="24"/>
          <w:szCs w:val="24"/>
        </w:rPr>
        <w:t>я реализации мероприятий программы, а также расчеты материальных и трудовых ресурсов;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3.1.2.3. Механизм реализации программы (в случае необходимости);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3.1.2.4. Оценка эффективности реализации программы - содержит описание социальных, экономических и экологических последствий, которые могут возникнуть при реализации программы, общую оценку вклада программы в экономическое развитие муниципального образование и перечень критериев оценки эффективности. Оценка эффективности реализации программы осуществляется по годам в течение всего срока реализации программы в соответствии с порядком проведения оценки эффективности реализации муниципальных целевых программ;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 xml:space="preserve">3.1.2.5. Механизм управления реализацией программы - содержит информацию по осуществлению </w:t>
      </w:r>
      <w:proofErr w:type="gramStart"/>
      <w:r w:rsidRPr="000E4D51">
        <w:rPr>
          <w:sz w:val="24"/>
          <w:szCs w:val="24"/>
        </w:rPr>
        <w:t>контроля за</w:t>
      </w:r>
      <w:proofErr w:type="gramEnd"/>
      <w:r w:rsidRPr="000E4D51">
        <w:rPr>
          <w:sz w:val="24"/>
          <w:szCs w:val="24"/>
        </w:rPr>
        <w:t xml:space="preserve"> ходом ее выполнения. Участниками контроля являются Глава муниципального образования, заместитель Главы администрации муниципального образования;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 xml:space="preserve">3.1.3. </w:t>
      </w:r>
      <w:hyperlink r:id="rId8" w:history="1">
        <w:r w:rsidRPr="000E4D51">
          <w:rPr>
            <w:sz w:val="24"/>
            <w:szCs w:val="24"/>
          </w:rPr>
          <w:t>Мероприятия</w:t>
        </w:r>
      </w:hyperlink>
      <w:r w:rsidRPr="000E4D51">
        <w:rPr>
          <w:sz w:val="24"/>
          <w:szCs w:val="24"/>
        </w:rPr>
        <w:t xml:space="preserve"> программы - содержит перечень мероприятий, которые предлагается реализовать для решения задач программы и достижения поставленных целей, а также информацию о необходимых для реализации каждого мероприятия ресурсах и сроках. Мероприятия программы должны быть взаимосвязаны по срокам и ресурсам и обеспечивать решение задач программы. Мероприятия программы оформляются приложением к программе;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3.1.4. Иные приложения в случае необходимости или в случаях, предусмотренных действующим законодательством.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3.2. К проекту программы прилагаются: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3.2.1. Проект постановления Администрации муниципального образования об утверждении программы;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3.2.2. Пояснительная записка;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3.2.3. Копии соглашений (договоров) о намерениях (в случае необходимости):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lastRenderedPageBreak/>
        <w:t>между заказчиком программы и организациями, подтверждающих финансирование программы за счет внебюджетных источников;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между заказчиком программы и органами государственной власти, подтверждающих финансирование программы за счет средств федерального, областного бюджетов;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3.2.4. Положительное заключение экологической экспертизы (при необходимости) и иные материалы.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4. Проведение согласования и экспертизы</w:t>
      </w:r>
    </w:p>
    <w:p w:rsidR="000E4D51" w:rsidRPr="000E4D51" w:rsidRDefault="000E4D51" w:rsidP="000E4D5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проекта программы и ее утверждение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 xml:space="preserve">4.1. Разработанный проект программы вместе с документами, указанными в </w:t>
      </w:r>
      <w:hyperlink r:id="rId9" w:history="1">
        <w:r w:rsidRPr="000E4D51">
          <w:rPr>
            <w:sz w:val="24"/>
            <w:szCs w:val="24"/>
          </w:rPr>
          <w:t>пункте 3.2</w:t>
        </w:r>
      </w:hyperlink>
      <w:r w:rsidRPr="000E4D51">
        <w:rPr>
          <w:sz w:val="24"/>
          <w:szCs w:val="24"/>
        </w:rPr>
        <w:t xml:space="preserve"> настоящего Порядка, заказчик направляет на согласование Главе муниципального образования.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4.2. При согласовании проекта программы учитываются: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приоритетный характер проблемы, предлагаемой для программного решения;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обоснованность, комплексность и экологическая безопасность мероприятий программы, сроки их реализации;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эффективность механизма реализации программы;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влияние реализации программы на повышение уровня жизни населения муниципального образования;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ожидаемые конечные результаты реализации программы и их влияние на развитие экономики муниципального образования;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социально-экономическая эффективность реализации программы в целом.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 xml:space="preserve">4.5. Долгосрочная целевая программа, предлагаемая к финансированию начиная с очередного финансового </w:t>
      </w:r>
      <w:proofErr w:type="gramStart"/>
      <w:r w:rsidRPr="000E4D51">
        <w:rPr>
          <w:sz w:val="24"/>
          <w:szCs w:val="24"/>
        </w:rPr>
        <w:t>года</w:t>
      </w:r>
      <w:proofErr w:type="gramEnd"/>
      <w:r w:rsidRPr="000E4D51">
        <w:rPr>
          <w:sz w:val="24"/>
          <w:szCs w:val="24"/>
        </w:rPr>
        <w:t xml:space="preserve"> подлежит утверждению не позднее одного месяца до дня внесения проекта решения о бюджете в представительный орган муниципального образования.</w:t>
      </w:r>
    </w:p>
    <w:p w:rsidR="000E4D51" w:rsidRPr="000E4D51" w:rsidRDefault="000E4D51" w:rsidP="000E4D51">
      <w:pPr>
        <w:autoSpaceDE w:val="0"/>
        <w:autoSpaceDN w:val="0"/>
        <w:adjustRightInd w:val="0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5. Финансирование программы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5.1. Финансирование программы осуществляется за счет средств муниципального бюджета. Для реализации мероприятий программы возможно привлечение в установленном порядке средств федерального бюджета, областного бюджета и внебюджетных источников.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5.2. Программой может быть предусмотрено предоставление субсидий юридическим лицам в соответствии с бюджетным законодательством.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5.3. Объемы бюджетных ассигнований на реализацию программы предусматриваются в муниципальном бюджете в составе ведомственной структуры расходов бюджета по соответствующей каждой программе целевой статье расходов бюджета.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 xml:space="preserve">5.4. В период разработки проекта муниципального бюджета на очередной финансовый год и на плановый период заказчик программы представляет в отдел экономики и финансов администрации муниципального образования </w:t>
      </w:r>
      <w:hyperlink r:id="rId10" w:history="1">
        <w:r w:rsidRPr="000E4D51">
          <w:rPr>
            <w:sz w:val="24"/>
            <w:szCs w:val="24"/>
          </w:rPr>
          <w:t>бюджетную заявку</w:t>
        </w:r>
      </w:hyperlink>
      <w:r w:rsidRPr="000E4D51">
        <w:rPr>
          <w:sz w:val="24"/>
          <w:szCs w:val="24"/>
        </w:rPr>
        <w:t>, содержащую информацию о средствах муниципального бюджета, необходимых для реализации мероприятий программы.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5.5. В случае сокращения или увеличения объемов бюджетного финансирования по программе заказчик разрабатывает проект постановления Администрации поселения о внесении изменений в программу в части бюджетного финансирования, мероприятий программы, критериев оценки эффективности.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5.6. Финансирование расходов на реализацию мероприятий программы осуществляется в порядке, установленном для исполнения муниципального бюджета.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6. Оценка эффективности реализации программы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Проведение оценки эффективности реализации программы осуществляется в соответствии с порядком, утверждаемым Администрацией муниципального образования.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7. Управление реализацией программы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7.1. Программа является самостоятельным объектом управления. Система управления реализацией программы включает в себя два уровня: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7.1.1. Первый уровень управления осуществляют Глава муниципального образования, заместитель главы администрации муниципального образования, в функции которых входят: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оценка соотношения эффективности реализации программы с приоритетами, целями и показателями прогноза социально-экономического развития муниципального образования;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proofErr w:type="gramStart"/>
      <w:r w:rsidRPr="000E4D51">
        <w:rPr>
          <w:sz w:val="24"/>
          <w:szCs w:val="24"/>
        </w:rPr>
        <w:t>контроль за</w:t>
      </w:r>
      <w:proofErr w:type="gramEnd"/>
      <w:r w:rsidRPr="000E4D51">
        <w:rPr>
          <w:sz w:val="24"/>
          <w:szCs w:val="24"/>
        </w:rPr>
        <w:t xml:space="preserve"> реализацией программы;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7.1.2. Второй уровень управления осуществляет заказчик программы, в функции которого входят: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координация выполнения мероприятий программы;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обеспечение эффективности реализации программы, целевого использования средств;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организация внедрения информационных технологий в целях управления реализацией программы;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 xml:space="preserve">непосредственный </w:t>
      </w:r>
      <w:proofErr w:type="gramStart"/>
      <w:r w:rsidRPr="000E4D51">
        <w:rPr>
          <w:sz w:val="24"/>
          <w:szCs w:val="24"/>
        </w:rPr>
        <w:t>контроль за</w:t>
      </w:r>
      <w:proofErr w:type="gramEnd"/>
      <w:r w:rsidRPr="000E4D51">
        <w:rPr>
          <w:sz w:val="24"/>
          <w:szCs w:val="24"/>
        </w:rPr>
        <w:t xml:space="preserve"> ходом реализации мероприятий программы;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подготовка при необходимости предложений по уточнению мероприятий программы, объемов финансирования, механизма реализации программы, исполнителей программы, критериев оценки эффективности;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составление отчетов о ходе реализации программы.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7.2. Организацию и ведение общего мониторинга программ осуществляет структурное подразделения администрации муниципального образования.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7.2.1. Для обеспечения мониторинга хода реализации программы заказчик: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 xml:space="preserve">ежеквартально до 20 числа месяца, следующего за отчетным периодом, направляет в отдел экономики и финансов администрации муниципального образования </w:t>
      </w:r>
      <w:hyperlink r:id="rId11" w:history="1">
        <w:r w:rsidRPr="000E4D51">
          <w:rPr>
            <w:sz w:val="24"/>
            <w:szCs w:val="24"/>
          </w:rPr>
          <w:t>ежеквартальный отчет</w:t>
        </w:r>
      </w:hyperlink>
      <w:r w:rsidRPr="000E4D51">
        <w:rPr>
          <w:sz w:val="24"/>
          <w:szCs w:val="24"/>
        </w:rPr>
        <w:t xml:space="preserve"> о ходе реализации программы;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proofErr w:type="gramStart"/>
      <w:r w:rsidRPr="000E4D51">
        <w:rPr>
          <w:sz w:val="24"/>
          <w:szCs w:val="24"/>
        </w:rPr>
        <w:t xml:space="preserve">ежегодно до 1 марта года, следующего за отчетным, направляет в отдел экономики и финансов администрации муниципального образования </w:t>
      </w:r>
      <w:hyperlink r:id="rId12" w:history="1">
        <w:r w:rsidRPr="000E4D51">
          <w:rPr>
            <w:sz w:val="24"/>
            <w:szCs w:val="24"/>
          </w:rPr>
          <w:t>годовой отчет</w:t>
        </w:r>
      </w:hyperlink>
      <w:r w:rsidRPr="000E4D51">
        <w:rPr>
          <w:sz w:val="24"/>
          <w:szCs w:val="24"/>
        </w:rPr>
        <w:t xml:space="preserve"> о ходе реализации программы, к которому прилагается пояснительная записка, в которой указываются сведения о реализации мероприятий программы, в том числе по количеству запланированных и выполненных мероприятий за отчетный год и за период с начала реализации программы, а также об объемах фактического</w:t>
      </w:r>
      <w:proofErr w:type="gramEnd"/>
      <w:r w:rsidRPr="000E4D51">
        <w:rPr>
          <w:sz w:val="24"/>
          <w:szCs w:val="24"/>
        </w:rPr>
        <w:t xml:space="preserve"> и планового финансирования программы с начала ее реализации. В случае неполного освоения финансовых средств или недофинансирования (ниже плановых значений) указываются причины;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7.2.2. Отдел экономики и финансов администрации муниципального образования  ежеквартально в течение месяца после представления отчетов заказчиками программ готовит сводный ежеквартальный отчет по объемам финансирования программ в разрезе источников и результатов освоения средств. Сводный годовой отчет дополняется информацией о результатах оценки эффективности реализации программ;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 xml:space="preserve">7.2.3. </w:t>
      </w:r>
      <w:proofErr w:type="gramStart"/>
      <w:r w:rsidRPr="000E4D51">
        <w:rPr>
          <w:sz w:val="24"/>
          <w:szCs w:val="24"/>
        </w:rPr>
        <w:t xml:space="preserve">Сводные ежеквартальные и годовой отчеты, информация о результатах оценки эффективности реализации программ направляются Главе муниципального образования,  заместителю главы администрации муниципального образования, осуществляющим планирование социально-экономического развития муниципального </w:t>
      </w:r>
      <w:r w:rsidRPr="000E4D51">
        <w:rPr>
          <w:sz w:val="24"/>
          <w:szCs w:val="24"/>
        </w:rPr>
        <w:lastRenderedPageBreak/>
        <w:t>образования и организующему разработку прогнозов и комплексных программ развития экономики муниципального образования для принятия решений в отношении программ со сроком действия более одного года в зависимости от эффективности их реализации:</w:t>
      </w:r>
      <w:proofErr w:type="gramEnd"/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об увеличении бюджетных ассигнований на реализацию программы;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о сокращении бюджетных ассигнований на реализацию программы;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о досрочном прекращении реализации программы;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о продолжении финансирования в запланированном порядке;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 xml:space="preserve">7.2.4. По долгосрочной целевой программе по результатам оценки эффективности реализации программ Глава муниципального образования, заместитель Главы администрации муниципального образования, осуществляющие планирование социально-экономического развития муниципального образования и организующие разработку прогнозов и комплексных программ развития экономики муниципального образования, не </w:t>
      </w:r>
      <w:proofErr w:type="gramStart"/>
      <w:r w:rsidRPr="000E4D51">
        <w:rPr>
          <w:sz w:val="24"/>
          <w:szCs w:val="24"/>
        </w:rPr>
        <w:t>позднее</w:t>
      </w:r>
      <w:proofErr w:type="gramEnd"/>
      <w:r w:rsidRPr="000E4D51">
        <w:rPr>
          <w:sz w:val="24"/>
          <w:szCs w:val="24"/>
        </w:rPr>
        <w:t xml:space="preserve"> чем за один месяц до дня внесения проекта решения о муниципальном бюджете в представительный орган муниципального образования принимает одно из решений, указанных в </w:t>
      </w:r>
      <w:hyperlink r:id="rId13" w:history="1">
        <w:proofErr w:type="gramStart"/>
        <w:r w:rsidRPr="000E4D51">
          <w:rPr>
            <w:sz w:val="24"/>
            <w:szCs w:val="24"/>
          </w:rPr>
          <w:t>подпункте</w:t>
        </w:r>
        <w:proofErr w:type="gramEnd"/>
        <w:r w:rsidRPr="000E4D51">
          <w:rPr>
            <w:sz w:val="24"/>
            <w:szCs w:val="24"/>
          </w:rPr>
          <w:t xml:space="preserve"> 7.2.3</w:t>
        </w:r>
      </w:hyperlink>
      <w:r w:rsidRPr="000E4D51">
        <w:rPr>
          <w:sz w:val="24"/>
          <w:szCs w:val="24"/>
        </w:rPr>
        <w:t xml:space="preserve"> настоящего Порядка.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E4D51">
        <w:rPr>
          <w:sz w:val="24"/>
          <w:szCs w:val="24"/>
        </w:rPr>
        <w:t>Разработчик программы в зависимости от принятого решения при необходимости готовит проект постановления Администрации муниципального образования.</w:t>
      </w: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jc w:val="both"/>
        <w:outlineLvl w:val="1"/>
        <w:rPr>
          <w:sz w:val="24"/>
          <w:szCs w:val="24"/>
          <w:lang w:val="en-US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pStyle w:val="ConsPlusTitle"/>
        <w:jc w:val="right"/>
        <w:outlineLvl w:val="0"/>
        <w:rPr>
          <w:b w:val="0"/>
          <w:sz w:val="24"/>
          <w:szCs w:val="24"/>
        </w:rPr>
      </w:pPr>
      <w:r w:rsidRPr="000E4D51">
        <w:rPr>
          <w:b w:val="0"/>
          <w:sz w:val="24"/>
          <w:szCs w:val="24"/>
        </w:rPr>
        <w:lastRenderedPageBreak/>
        <w:t xml:space="preserve">УТВЕРЖДЕНО </w:t>
      </w:r>
    </w:p>
    <w:p w:rsidR="000E4D51" w:rsidRPr="000E4D51" w:rsidRDefault="000E4D51" w:rsidP="000E4D51">
      <w:pPr>
        <w:pStyle w:val="ConsPlusTitle"/>
        <w:jc w:val="right"/>
        <w:outlineLvl w:val="0"/>
        <w:rPr>
          <w:b w:val="0"/>
          <w:sz w:val="24"/>
          <w:szCs w:val="24"/>
        </w:rPr>
      </w:pPr>
      <w:r w:rsidRPr="000E4D51">
        <w:rPr>
          <w:b w:val="0"/>
          <w:sz w:val="24"/>
          <w:szCs w:val="24"/>
        </w:rPr>
        <w:t xml:space="preserve">Постановлением администрации </w:t>
      </w:r>
    </w:p>
    <w:p w:rsidR="000E4D51" w:rsidRPr="000E4D51" w:rsidRDefault="000E4D51" w:rsidP="000E4D51">
      <w:pPr>
        <w:pStyle w:val="ConsPlusTitle"/>
        <w:jc w:val="right"/>
        <w:outlineLvl w:val="0"/>
        <w:rPr>
          <w:b w:val="0"/>
          <w:sz w:val="24"/>
          <w:szCs w:val="24"/>
        </w:rPr>
      </w:pPr>
      <w:r w:rsidRPr="000E4D51">
        <w:rPr>
          <w:b w:val="0"/>
          <w:sz w:val="24"/>
          <w:szCs w:val="24"/>
        </w:rPr>
        <w:t>МО «</w:t>
      </w:r>
      <w:proofErr w:type="spellStart"/>
      <w:r>
        <w:rPr>
          <w:b w:val="0"/>
          <w:sz w:val="24"/>
          <w:szCs w:val="24"/>
        </w:rPr>
        <w:t>Ходзинское</w:t>
      </w:r>
      <w:proofErr w:type="spellEnd"/>
      <w:r w:rsidRPr="000E4D51">
        <w:rPr>
          <w:b w:val="0"/>
          <w:sz w:val="24"/>
          <w:szCs w:val="24"/>
        </w:rPr>
        <w:t xml:space="preserve"> </w:t>
      </w:r>
      <w:r w:rsidRPr="000E4D51">
        <w:rPr>
          <w:b w:val="0"/>
          <w:sz w:val="24"/>
          <w:szCs w:val="24"/>
        </w:rPr>
        <w:t xml:space="preserve">сельское поселение» </w:t>
      </w:r>
    </w:p>
    <w:p w:rsidR="000E4D51" w:rsidRPr="000E4D51" w:rsidRDefault="000E4D51" w:rsidP="000E4D51">
      <w:pPr>
        <w:pStyle w:val="ConsPlusTitle"/>
        <w:widowControl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</w:t>
      </w:r>
      <w:r w:rsidRPr="000E4D51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.04.2017 №</w:t>
      </w:r>
      <w:r w:rsidRPr="000E4D51">
        <w:rPr>
          <w:b w:val="0"/>
          <w:sz w:val="24"/>
          <w:szCs w:val="24"/>
        </w:rPr>
        <w:t>14</w:t>
      </w:r>
      <w:r w:rsidRPr="000E4D51">
        <w:rPr>
          <w:b w:val="0"/>
          <w:sz w:val="24"/>
          <w:szCs w:val="24"/>
        </w:rPr>
        <w:t xml:space="preserve">     </w:t>
      </w:r>
    </w:p>
    <w:p w:rsidR="000E4D51" w:rsidRPr="000E4D51" w:rsidRDefault="000E4D51" w:rsidP="000E4D51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0E4D51" w:rsidRPr="000E4D51" w:rsidRDefault="000E4D51" w:rsidP="000E4D51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0E4D51">
        <w:rPr>
          <w:sz w:val="24"/>
          <w:szCs w:val="24"/>
        </w:rPr>
        <w:t>Порядок</w:t>
      </w:r>
    </w:p>
    <w:p w:rsidR="000E4D51" w:rsidRPr="000E4D51" w:rsidRDefault="000E4D51" w:rsidP="000E4D51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0E4D51">
        <w:rPr>
          <w:sz w:val="24"/>
          <w:szCs w:val="24"/>
        </w:rPr>
        <w:t>проведения оценки эффективности реализации</w:t>
      </w:r>
    </w:p>
    <w:p w:rsidR="000E4D51" w:rsidRPr="000E4D51" w:rsidRDefault="000E4D51" w:rsidP="000E4D51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0E4D51">
        <w:rPr>
          <w:sz w:val="24"/>
          <w:szCs w:val="24"/>
        </w:rPr>
        <w:t>муниципальных целевых программ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0E4D51">
        <w:rPr>
          <w:sz w:val="24"/>
          <w:szCs w:val="24"/>
        </w:rPr>
        <w:t>1. Настоящий Порядок определяет правила оценки эффективности реализации муниципальных целевых программ (далее - программы), позволяющие оценить степень достижения планируемых целей и задач программы исходя из реально полученных (достигнутых) конечных и/или промежуточных результатов, как по отдельным мероприятиям, так и по программе в целом.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0E4D51">
        <w:rPr>
          <w:sz w:val="24"/>
          <w:szCs w:val="24"/>
        </w:rPr>
        <w:t>2. Первоначальную оценку эффективности реализации программ по итогам года и по их завершении дают заказчики в годовых отчетах, направляемых в отдел экономики и финансов администрации муниципального образования.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0E4D51">
        <w:rPr>
          <w:sz w:val="24"/>
          <w:szCs w:val="24"/>
        </w:rPr>
        <w:t xml:space="preserve">3. Интегральную оценку эффективности реализации программ с учетом первоначальной оценки, данной заказчиками в годовых отчетах, осуществляет отдел экономики и финансов администрации муниципального образования в соответствии с </w:t>
      </w:r>
      <w:hyperlink r:id="rId14" w:history="1">
        <w:r w:rsidRPr="000E4D51">
          <w:rPr>
            <w:sz w:val="24"/>
            <w:szCs w:val="24"/>
          </w:rPr>
          <w:t>показателями</w:t>
        </w:r>
      </w:hyperlink>
      <w:r w:rsidRPr="000E4D51">
        <w:rPr>
          <w:sz w:val="24"/>
          <w:szCs w:val="24"/>
        </w:rPr>
        <w:t xml:space="preserve"> оценки эффективности реализации программ.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0E4D51">
        <w:rPr>
          <w:sz w:val="24"/>
          <w:szCs w:val="24"/>
        </w:rPr>
        <w:t>4. Интегральная оценка программ может находиться в пределах от 0 до 100 баллов.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0E4D51">
        <w:rPr>
          <w:sz w:val="24"/>
          <w:szCs w:val="24"/>
        </w:rPr>
        <w:t>В зависимости от полученной интегральной оценки программы ранжируются следующим образом: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0E4D51">
        <w:rPr>
          <w:sz w:val="24"/>
          <w:szCs w:val="24"/>
        </w:rPr>
        <w:t>программы, оценка которых составляет менее 50 баллов, признаются неэффективными;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0E4D51">
        <w:rPr>
          <w:sz w:val="24"/>
          <w:szCs w:val="24"/>
        </w:rPr>
        <w:t>программы, оценка которых составляет от 50 до 80 баллов, признаются умеренно эффективными;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0E4D51">
        <w:rPr>
          <w:sz w:val="24"/>
          <w:szCs w:val="24"/>
        </w:rPr>
        <w:t>программы, оценка которых составляет от 80 до 100 баллов, признаются эффективными.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0E4D51">
        <w:rPr>
          <w:sz w:val="24"/>
          <w:szCs w:val="24"/>
        </w:rPr>
        <w:t xml:space="preserve">5. Результаты оценки эффективности реализации программ отдел экономики и финансов администрации муниципального образования направляет в форме информации до 5 апреля года, следующего за </w:t>
      </w:r>
      <w:proofErr w:type="gramStart"/>
      <w:r w:rsidRPr="000E4D51">
        <w:rPr>
          <w:sz w:val="24"/>
          <w:szCs w:val="24"/>
        </w:rPr>
        <w:t>отчетным</w:t>
      </w:r>
      <w:proofErr w:type="gramEnd"/>
      <w:r w:rsidRPr="000E4D51">
        <w:rPr>
          <w:sz w:val="24"/>
          <w:szCs w:val="24"/>
        </w:rPr>
        <w:t>, Главе муниципального образования.</w:t>
      </w: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0E4D51" w:rsidRPr="000E4D51" w:rsidRDefault="000E4D51" w:rsidP="000E4D5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</w:p>
    <w:p w:rsidR="000E4D51" w:rsidRPr="000E4D51" w:rsidRDefault="000E4D51" w:rsidP="000E4D51">
      <w:pPr>
        <w:pStyle w:val="a5"/>
        <w:snapToGrid w:val="0"/>
        <w:ind w:right="-15" w:firstLine="851"/>
        <w:jc w:val="both"/>
        <w:rPr>
          <w:sz w:val="24"/>
          <w:szCs w:val="24"/>
        </w:rPr>
      </w:pPr>
    </w:p>
    <w:p w:rsidR="000E4D51" w:rsidRPr="000E4D51" w:rsidRDefault="000E4D51" w:rsidP="000E4D51">
      <w:pPr>
        <w:pStyle w:val="a5"/>
        <w:snapToGrid w:val="0"/>
        <w:ind w:right="-15"/>
        <w:jc w:val="both"/>
        <w:rPr>
          <w:sz w:val="24"/>
          <w:szCs w:val="24"/>
        </w:rPr>
      </w:pPr>
    </w:p>
    <w:p w:rsidR="001D1834" w:rsidRPr="000E4D51" w:rsidRDefault="001D1834">
      <w:pPr>
        <w:rPr>
          <w:sz w:val="24"/>
          <w:szCs w:val="24"/>
        </w:rPr>
      </w:pPr>
    </w:p>
    <w:sectPr w:rsidR="001D1834" w:rsidRPr="000E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32"/>
    <w:rsid w:val="000E4D51"/>
    <w:rsid w:val="001C6032"/>
    <w:rsid w:val="001D1834"/>
    <w:rsid w:val="00C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4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67"/>
    <w:rsid w:val="000E4D51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0E4D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5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Содержимое таблицы"/>
    <w:basedOn w:val="a"/>
    <w:rsid w:val="000E4D51"/>
    <w:pPr>
      <w:suppressLineNumbers/>
    </w:pPr>
  </w:style>
  <w:style w:type="character" w:styleId="a6">
    <w:name w:val="Hyperlink"/>
    <w:rsid w:val="000E4D5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E4D5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4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67"/>
    <w:rsid w:val="000E4D51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0E4D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5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Содержимое таблицы"/>
    <w:basedOn w:val="a"/>
    <w:rsid w:val="000E4D51"/>
    <w:pPr>
      <w:suppressLineNumbers/>
    </w:pPr>
  </w:style>
  <w:style w:type="character" w:styleId="a6">
    <w:name w:val="Hyperlink"/>
    <w:rsid w:val="000E4D5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E4D5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7692;fld=134;dst=100264" TargetMode="External"/><Relationship Id="rId13" Type="http://schemas.openxmlformats.org/officeDocument/2006/relationships/hyperlink" Target="consultantplus://offline/main?base=RLAW154;n=27692;fld=134;dst=10012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54;n=27692;fld=134;dst=100129" TargetMode="External"/><Relationship Id="rId12" Type="http://schemas.openxmlformats.org/officeDocument/2006/relationships/hyperlink" Target="consultantplus://offline/main?base=RLAW154;n=27692;fld=134;dst=10016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m-hodz.ru/" TargetMode="External"/><Relationship Id="rId11" Type="http://schemas.openxmlformats.org/officeDocument/2006/relationships/hyperlink" Target="consultantplus://offline/main?base=RLAW154;n=27692;fld=134;dst=10016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54;n=27692;fld=134;dst=100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54;n=27692;fld=134;dst=100074" TargetMode="External"/><Relationship Id="rId14" Type="http://schemas.openxmlformats.org/officeDocument/2006/relationships/hyperlink" Target="consultantplus://offline/main?base=RLAW154;n=27692;fld=134;dst=100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2017-05-15T11:10:00Z</cp:lastPrinted>
  <dcterms:created xsi:type="dcterms:W3CDTF">2017-05-15T10:51:00Z</dcterms:created>
  <dcterms:modified xsi:type="dcterms:W3CDTF">2017-05-15T11:10:00Z</dcterms:modified>
</cp:coreProperties>
</file>