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5CB" w:rsidRDefault="003865CB" w:rsidP="003865CB">
      <w:pPr>
        <w:widowControl w:val="0"/>
        <w:autoSpaceDE w:val="0"/>
        <w:autoSpaceDN w:val="0"/>
        <w:adjustRightInd w:val="0"/>
        <w:spacing w:after="0" w:line="240" w:lineRule="auto"/>
        <w:jc w:val="both"/>
        <w:rPr>
          <w:rFonts w:ascii="Times New Roman" w:hAnsi="Times New Roman" w:cs="Times New Roman"/>
          <w:bCs/>
          <w:sz w:val="28"/>
          <w:szCs w:val="28"/>
        </w:rPr>
      </w:pPr>
    </w:p>
    <w:tbl>
      <w:tblPr>
        <w:tblpPr w:leftFromText="180" w:rightFromText="180" w:bottomFromText="200" w:vertAnchor="page" w:horzAnchor="margin" w:tblpXSpec="center" w:tblpY="796"/>
        <w:tblW w:w="10110" w:type="dxa"/>
        <w:tblLayout w:type="fixed"/>
        <w:tblLook w:val="04A0" w:firstRow="1" w:lastRow="0" w:firstColumn="1" w:lastColumn="0" w:noHBand="0" w:noVBand="1"/>
      </w:tblPr>
      <w:tblGrid>
        <w:gridCol w:w="4395"/>
        <w:gridCol w:w="1728"/>
        <w:gridCol w:w="3987"/>
      </w:tblGrid>
      <w:tr w:rsidR="003865CB" w:rsidRPr="003865CB" w:rsidTr="007A66EF">
        <w:trPr>
          <w:trHeight w:val="1247"/>
        </w:trPr>
        <w:tc>
          <w:tcPr>
            <w:tcW w:w="4395" w:type="dxa"/>
          </w:tcPr>
          <w:p w:rsidR="003865CB" w:rsidRPr="003865CB" w:rsidRDefault="003865CB" w:rsidP="003865CB">
            <w:pPr>
              <w:spacing w:after="0"/>
              <w:jc w:val="center"/>
              <w:rPr>
                <w:rFonts w:ascii="Times New Roman" w:eastAsia="Times New Roman" w:hAnsi="Times New Roman" w:cs="Times New Roman"/>
                <w:b/>
                <w:sz w:val="4"/>
                <w:lang w:eastAsia="ru-RU"/>
              </w:rPr>
            </w:pPr>
            <w:r w:rsidRPr="003865CB">
              <w:rPr>
                <w:rFonts w:ascii="Calibri" w:eastAsia="Calibri" w:hAnsi="Calibri" w:cs="Times New Roman"/>
                <w:noProof/>
                <w:lang w:eastAsia="ru-RU"/>
              </w:rPr>
              <mc:AlternateContent>
                <mc:Choice Requires="wps">
                  <w:drawing>
                    <wp:anchor distT="0" distB="0" distL="114300" distR="114300" simplePos="0" relativeHeight="251659264" behindDoc="0" locked="0" layoutInCell="0" allowOverlap="1" wp14:anchorId="5E7E704B" wp14:editId="33A6E129">
                      <wp:simplePos x="0" y="0"/>
                      <wp:positionH relativeFrom="column">
                        <wp:posOffset>-50165</wp:posOffset>
                      </wp:positionH>
                      <wp:positionV relativeFrom="paragraph">
                        <wp:posOffset>815340</wp:posOffset>
                      </wp:positionV>
                      <wp:extent cx="6467475" cy="0"/>
                      <wp:effectExtent l="0" t="19050" r="9525"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4.2pt" to="505.3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" o:allowincell="f" strokeweight="4.5pt">
                      <v:stroke linestyle="thickThin"/>
                    </v:line>
                  </w:pict>
                </mc:Fallback>
              </mc:AlternateContent>
            </w:r>
            <w:r w:rsidRPr="003865CB">
              <w:rPr>
                <w:rFonts w:ascii="Times New Roman" w:eastAsia="Times New Roman" w:hAnsi="Times New Roman" w:cs="Times New Roman"/>
                <w:b/>
                <w:sz w:val="4"/>
                <w:lang w:eastAsia="ru-RU"/>
              </w:rPr>
              <w:t>.</w:t>
            </w:r>
          </w:p>
          <w:p w:rsidR="003865CB" w:rsidRPr="003865CB" w:rsidRDefault="003865CB" w:rsidP="003865CB">
            <w:pPr>
              <w:spacing w:after="0"/>
              <w:jc w:val="center"/>
              <w:rPr>
                <w:rFonts w:ascii="Times New Roman" w:eastAsia="Times New Roman" w:hAnsi="Times New Roman" w:cs="Times New Roman"/>
                <w:b/>
                <w:caps/>
                <w:sz w:val="4"/>
                <w:lang w:eastAsia="ru-RU"/>
              </w:rPr>
            </w:pPr>
            <w:r w:rsidRPr="003865CB">
              <w:rPr>
                <w:rFonts w:ascii="Times New Roman" w:eastAsia="Times New Roman" w:hAnsi="Times New Roman" w:cs="Times New Roman"/>
                <w:b/>
                <w:sz w:val="20"/>
                <w:lang w:eastAsia="ru-RU"/>
              </w:rPr>
              <w:t>РЕСПУБЛИКА АДЫГЕЯ</w:t>
            </w:r>
          </w:p>
          <w:p w:rsidR="003865CB" w:rsidRPr="003865CB" w:rsidRDefault="003865CB" w:rsidP="003865CB">
            <w:pPr>
              <w:spacing w:after="0"/>
              <w:jc w:val="center"/>
              <w:rPr>
                <w:rFonts w:ascii="Times New Roman" w:eastAsia="Times New Roman" w:hAnsi="Times New Roman" w:cs="Times New Roman"/>
                <w:b/>
                <w:caps/>
                <w:sz w:val="4"/>
                <w:lang w:eastAsia="ru-RU"/>
              </w:rPr>
            </w:pPr>
          </w:p>
          <w:p w:rsidR="003865CB" w:rsidRPr="003865CB" w:rsidRDefault="003865CB" w:rsidP="003865CB">
            <w:pPr>
              <w:spacing w:after="0"/>
              <w:jc w:val="center"/>
              <w:rPr>
                <w:rFonts w:ascii="Times New Roman" w:eastAsia="Times New Roman" w:hAnsi="Times New Roman" w:cs="Times New Roman"/>
                <w:b/>
                <w:lang w:eastAsia="ru-RU"/>
              </w:rPr>
            </w:pPr>
            <w:r w:rsidRPr="003865CB">
              <w:rPr>
                <w:rFonts w:ascii="Times New Roman" w:eastAsia="Times New Roman" w:hAnsi="Times New Roman" w:cs="Times New Roman"/>
                <w:b/>
                <w:sz w:val="20"/>
                <w:lang w:eastAsia="ru-RU"/>
              </w:rPr>
              <w:t>АДМИНИСТРАЦИЯ</w:t>
            </w:r>
            <w:r w:rsidRPr="003865CB">
              <w:rPr>
                <w:rFonts w:ascii="Times New Roman" w:eastAsia="Times New Roman" w:hAnsi="Times New Roman" w:cs="Times New Roman"/>
                <w:b/>
                <w:lang w:eastAsia="ru-RU"/>
              </w:rPr>
              <w:t xml:space="preserve"> </w:t>
            </w:r>
            <w:r w:rsidRPr="003865CB">
              <w:rPr>
                <w:rFonts w:ascii="Times New Roman" w:eastAsia="Times New Roman" w:hAnsi="Times New Roman" w:cs="Times New Roman"/>
                <w:b/>
                <w:caps/>
                <w:sz w:val="20"/>
                <w:lang w:eastAsia="ru-RU"/>
              </w:rPr>
              <w:t xml:space="preserve">Муниципального образования </w:t>
            </w:r>
            <w:r w:rsidRPr="003865CB">
              <w:rPr>
                <w:rFonts w:ascii="Times New Roman" w:eastAsia="Times New Roman" w:hAnsi="Times New Roman" w:cs="Times New Roman"/>
                <w:b/>
                <w:lang w:eastAsia="ru-RU"/>
              </w:rPr>
              <w:t>«</w:t>
            </w:r>
            <w:r w:rsidR="00461D59">
              <w:rPr>
                <w:rFonts w:ascii="Times New Roman" w:eastAsia="Times New Roman" w:hAnsi="Times New Roman" w:cs="Times New Roman"/>
                <w:b/>
                <w:sz w:val="20"/>
                <w:lang w:eastAsia="ru-RU"/>
              </w:rPr>
              <w:t>ХОДЗИНСКОЕ</w:t>
            </w:r>
            <w:r w:rsidRPr="003865CB">
              <w:rPr>
                <w:rFonts w:ascii="Times New Roman" w:eastAsia="Times New Roman" w:hAnsi="Times New Roman" w:cs="Times New Roman"/>
                <w:b/>
                <w:sz w:val="20"/>
                <w:lang w:eastAsia="ru-RU"/>
              </w:rPr>
              <w:t xml:space="preserve"> СЕЛЬСКОЕ ПОСЕЛЕНИЕ»</w:t>
            </w:r>
          </w:p>
        </w:tc>
        <w:tc>
          <w:tcPr>
            <w:tcW w:w="1728" w:type="dxa"/>
            <w:hideMark/>
          </w:tcPr>
          <w:p w:rsidR="003865CB" w:rsidRPr="003865CB" w:rsidRDefault="003865CB" w:rsidP="003865CB">
            <w:pPr>
              <w:spacing w:after="0"/>
              <w:jc w:val="center"/>
              <w:rPr>
                <w:rFonts w:ascii="Times New Roman" w:eastAsia="Times New Roman" w:hAnsi="Times New Roman" w:cs="Times New Roman"/>
                <w:b/>
                <w:sz w:val="20"/>
                <w:lang w:eastAsia="ru-RU"/>
              </w:rPr>
            </w:pPr>
            <w:r w:rsidRPr="003865CB">
              <w:rPr>
                <w:rFonts w:ascii="Times New Roman" w:eastAsia="Times New Roman" w:hAnsi="Times New Roman" w:cs="Times New Roman"/>
                <w:noProof/>
                <w:sz w:val="28"/>
                <w:szCs w:val="28"/>
                <w:lang w:eastAsia="ru-RU"/>
              </w:rPr>
              <w:drawing>
                <wp:inline distT="0" distB="0" distL="0" distR="0" wp14:anchorId="2C973DF7" wp14:editId="4130F08A">
                  <wp:extent cx="847725" cy="819150"/>
                  <wp:effectExtent l="0" t="0" r="9525" b="0"/>
                  <wp:docPr id="2" name="Рисунок 2" descr="Описание: Описание: Adygeya_-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dygeya_-_Coat_of_Ar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3987" w:type="dxa"/>
          </w:tcPr>
          <w:p w:rsidR="003865CB" w:rsidRPr="003865CB" w:rsidRDefault="003865CB" w:rsidP="003865CB">
            <w:pPr>
              <w:spacing w:after="0"/>
              <w:jc w:val="center"/>
              <w:rPr>
                <w:rFonts w:ascii="Times New Roman" w:eastAsia="Times New Roman" w:hAnsi="Times New Roman" w:cs="Times New Roman"/>
                <w:b/>
                <w:caps/>
                <w:sz w:val="4"/>
                <w:lang w:eastAsia="ru-RU"/>
              </w:rPr>
            </w:pPr>
          </w:p>
          <w:p w:rsidR="003865CB" w:rsidRPr="003865CB" w:rsidRDefault="003865CB" w:rsidP="003865CB">
            <w:pPr>
              <w:spacing w:after="0"/>
              <w:jc w:val="center"/>
              <w:rPr>
                <w:rFonts w:ascii="Times New Roman" w:eastAsia="Times New Roman" w:hAnsi="Times New Roman" w:cs="Times New Roman"/>
                <w:b/>
                <w:sz w:val="4"/>
                <w:lang w:eastAsia="ru-RU"/>
              </w:rPr>
            </w:pPr>
            <w:r w:rsidRPr="003865CB">
              <w:rPr>
                <w:rFonts w:ascii="Times New Roman" w:eastAsia="Times New Roman" w:hAnsi="Times New Roman" w:cs="Times New Roman"/>
                <w:b/>
                <w:sz w:val="20"/>
                <w:lang w:eastAsia="ru-RU"/>
              </w:rPr>
              <w:t>АДЫГЭ РЕСПУБЛИК</w:t>
            </w:r>
          </w:p>
          <w:p w:rsidR="003865CB" w:rsidRPr="003865CB" w:rsidRDefault="003865CB" w:rsidP="003865CB">
            <w:pPr>
              <w:spacing w:after="0"/>
              <w:jc w:val="center"/>
              <w:rPr>
                <w:rFonts w:ascii="Times New Roman" w:eastAsia="Times New Roman" w:hAnsi="Times New Roman" w:cs="Times New Roman"/>
                <w:b/>
                <w:sz w:val="4"/>
                <w:lang w:eastAsia="ru-RU"/>
              </w:rPr>
            </w:pPr>
          </w:p>
          <w:p w:rsidR="003865CB" w:rsidRPr="003865CB" w:rsidRDefault="003865CB" w:rsidP="003865CB">
            <w:pPr>
              <w:spacing w:after="0"/>
              <w:jc w:val="center"/>
              <w:rPr>
                <w:rFonts w:ascii="Times New Roman" w:eastAsia="Times New Roman" w:hAnsi="Times New Roman" w:cs="Times New Roman"/>
                <w:b/>
                <w:sz w:val="4"/>
                <w:lang w:eastAsia="ru-RU"/>
              </w:rPr>
            </w:pPr>
          </w:p>
          <w:p w:rsidR="003865CB" w:rsidRPr="003865CB" w:rsidRDefault="003865CB" w:rsidP="003865CB">
            <w:pPr>
              <w:spacing w:after="0"/>
              <w:jc w:val="center"/>
              <w:rPr>
                <w:rFonts w:ascii="Times New Roman" w:eastAsia="Times New Roman" w:hAnsi="Times New Roman" w:cs="Times New Roman"/>
                <w:b/>
                <w:sz w:val="20"/>
                <w:lang w:eastAsia="ru-RU"/>
              </w:rPr>
            </w:pPr>
            <w:r w:rsidRPr="003865CB">
              <w:rPr>
                <w:rFonts w:ascii="Times New Roman" w:eastAsia="Times New Roman" w:hAnsi="Times New Roman" w:cs="Times New Roman"/>
                <w:b/>
                <w:sz w:val="20"/>
                <w:lang w:eastAsia="ru-RU"/>
              </w:rPr>
              <w:t>МУНИЦИПАЛЬНЭ ГЪЭПСЫК</w:t>
            </w:r>
            <w:proofErr w:type="gramStart"/>
            <w:r w:rsidRPr="003865CB">
              <w:rPr>
                <w:rFonts w:ascii="Times New Roman" w:eastAsia="Times New Roman" w:hAnsi="Times New Roman" w:cs="Times New Roman"/>
                <w:b/>
                <w:sz w:val="20"/>
                <w:lang w:val="en-US" w:eastAsia="ru-RU"/>
              </w:rPr>
              <w:t>I</w:t>
            </w:r>
            <w:proofErr w:type="gramEnd"/>
            <w:r w:rsidRPr="003865CB">
              <w:rPr>
                <w:rFonts w:ascii="Times New Roman" w:eastAsia="Times New Roman" w:hAnsi="Times New Roman" w:cs="Times New Roman"/>
                <w:b/>
                <w:sz w:val="20"/>
                <w:lang w:eastAsia="ru-RU"/>
              </w:rPr>
              <w:t>Э ЗИ</w:t>
            </w:r>
            <w:r w:rsidRPr="003865CB">
              <w:rPr>
                <w:rFonts w:ascii="Times New Roman" w:eastAsia="Times New Roman" w:hAnsi="Times New Roman" w:cs="Times New Roman"/>
                <w:b/>
                <w:sz w:val="20"/>
                <w:lang w:val="en-US" w:eastAsia="ru-RU"/>
              </w:rPr>
              <w:t>I</w:t>
            </w:r>
            <w:r w:rsidRPr="003865CB">
              <w:rPr>
                <w:rFonts w:ascii="Times New Roman" w:eastAsia="Times New Roman" w:hAnsi="Times New Roman" w:cs="Times New Roman"/>
                <w:b/>
                <w:sz w:val="20"/>
                <w:lang w:eastAsia="ru-RU"/>
              </w:rPr>
              <w:t>Э</w:t>
            </w:r>
          </w:p>
          <w:p w:rsidR="003865CB" w:rsidRPr="003865CB" w:rsidRDefault="00461D59" w:rsidP="003865CB">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sz w:val="20"/>
                <w:lang w:eastAsia="ru-RU"/>
              </w:rPr>
              <w:t>«ФЭДЗ</w:t>
            </w:r>
            <w:r w:rsidR="003865CB" w:rsidRPr="003865CB">
              <w:rPr>
                <w:rFonts w:ascii="Times New Roman" w:eastAsia="Times New Roman" w:hAnsi="Times New Roman" w:cs="Times New Roman"/>
                <w:b/>
                <w:sz w:val="20"/>
                <w:lang w:eastAsia="ru-RU"/>
              </w:rPr>
              <w:t xml:space="preserve"> КЪОДЖЭ ПСЭУП</w:t>
            </w:r>
            <w:proofErr w:type="gramStart"/>
            <w:r w:rsidR="003865CB" w:rsidRPr="003865CB">
              <w:rPr>
                <w:rFonts w:ascii="Times New Roman" w:eastAsia="Times New Roman" w:hAnsi="Times New Roman" w:cs="Times New Roman"/>
                <w:b/>
                <w:sz w:val="20"/>
                <w:lang w:val="en-US" w:eastAsia="ru-RU"/>
              </w:rPr>
              <w:t>I</w:t>
            </w:r>
            <w:proofErr w:type="gramEnd"/>
            <w:r w:rsidR="003865CB" w:rsidRPr="003865CB">
              <w:rPr>
                <w:rFonts w:ascii="Times New Roman" w:eastAsia="Times New Roman" w:hAnsi="Times New Roman" w:cs="Times New Roman"/>
                <w:b/>
                <w:sz w:val="20"/>
                <w:lang w:eastAsia="ru-RU"/>
              </w:rPr>
              <w:t>»</w:t>
            </w:r>
          </w:p>
        </w:tc>
      </w:tr>
    </w:tbl>
    <w:p w:rsidR="003865CB" w:rsidRPr="003865CB" w:rsidRDefault="003865CB" w:rsidP="003865CB">
      <w:pPr>
        <w:spacing w:after="0"/>
        <w:ind w:left="-567"/>
        <w:jc w:val="center"/>
        <w:rPr>
          <w:rFonts w:ascii="Times New Roman" w:eastAsia="Times New Roman" w:hAnsi="Times New Roman" w:cs="Times New Roman"/>
          <w:b/>
          <w:sz w:val="28"/>
          <w:szCs w:val="28"/>
          <w:lang w:eastAsia="ru-RU"/>
        </w:rPr>
      </w:pPr>
      <w:r w:rsidRPr="003865CB">
        <w:rPr>
          <w:rFonts w:ascii="Times New Roman" w:eastAsia="Times New Roman" w:hAnsi="Times New Roman" w:cs="Times New Roman"/>
          <w:b/>
          <w:sz w:val="28"/>
          <w:szCs w:val="28"/>
          <w:lang w:eastAsia="ru-RU"/>
        </w:rPr>
        <w:t xml:space="preserve">Постановление </w:t>
      </w:r>
    </w:p>
    <w:p w:rsidR="003865CB" w:rsidRPr="003865CB" w:rsidRDefault="003865CB" w:rsidP="003865CB">
      <w:pPr>
        <w:spacing w:after="0"/>
        <w:ind w:left="-567"/>
        <w:jc w:val="center"/>
        <w:rPr>
          <w:rFonts w:ascii="Times New Roman" w:eastAsia="Times New Roman" w:hAnsi="Times New Roman" w:cs="Times New Roman"/>
          <w:b/>
          <w:sz w:val="28"/>
          <w:szCs w:val="28"/>
          <w:lang w:eastAsia="ru-RU"/>
        </w:rPr>
      </w:pPr>
      <w:r w:rsidRPr="003865CB">
        <w:rPr>
          <w:rFonts w:ascii="Times New Roman" w:eastAsia="Times New Roman" w:hAnsi="Times New Roman" w:cs="Times New Roman"/>
          <w:b/>
          <w:sz w:val="28"/>
          <w:szCs w:val="28"/>
          <w:lang w:eastAsia="ru-RU"/>
        </w:rPr>
        <w:t>Главы муниципального образования</w:t>
      </w:r>
    </w:p>
    <w:p w:rsidR="003865CB" w:rsidRPr="003865CB" w:rsidRDefault="003865CB" w:rsidP="003865CB">
      <w:pPr>
        <w:spacing w:after="0"/>
        <w:ind w:left="-567"/>
        <w:jc w:val="center"/>
        <w:rPr>
          <w:rFonts w:ascii="Times New Roman" w:eastAsia="Times New Roman" w:hAnsi="Times New Roman" w:cs="Times New Roman"/>
          <w:b/>
          <w:sz w:val="28"/>
          <w:szCs w:val="28"/>
          <w:lang w:eastAsia="ru-RU"/>
        </w:rPr>
      </w:pPr>
      <w:r w:rsidRPr="003865CB">
        <w:rPr>
          <w:rFonts w:ascii="Times New Roman" w:eastAsia="Times New Roman" w:hAnsi="Times New Roman" w:cs="Times New Roman"/>
          <w:b/>
          <w:sz w:val="28"/>
          <w:szCs w:val="28"/>
          <w:lang w:eastAsia="ru-RU"/>
        </w:rPr>
        <w:t>«</w:t>
      </w:r>
      <w:proofErr w:type="spellStart"/>
      <w:r w:rsidR="00461D59">
        <w:rPr>
          <w:rFonts w:ascii="Times New Roman" w:eastAsia="Times New Roman" w:hAnsi="Times New Roman" w:cs="Times New Roman"/>
          <w:b/>
          <w:sz w:val="28"/>
          <w:szCs w:val="28"/>
          <w:lang w:eastAsia="ru-RU"/>
        </w:rPr>
        <w:t>Ходзинское</w:t>
      </w:r>
      <w:proofErr w:type="spellEnd"/>
      <w:r w:rsidRPr="003865CB">
        <w:rPr>
          <w:rFonts w:ascii="Times New Roman" w:eastAsia="Times New Roman" w:hAnsi="Times New Roman" w:cs="Times New Roman"/>
          <w:b/>
          <w:sz w:val="28"/>
          <w:szCs w:val="28"/>
          <w:lang w:eastAsia="ru-RU"/>
        </w:rPr>
        <w:t xml:space="preserve"> сельское поселение»</w:t>
      </w:r>
    </w:p>
    <w:p w:rsidR="003865CB" w:rsidRPr="003865CB" w:rsidRDefault="003865CB" w:rsidP="003865CB">
      <w:pPr>
        <w:spacing w:after="0"/>
        <w:ind w:left="-567"/>
        <w:jc w:val="center"/>
        <w:rPr>
          <w:rFonts w:ascii="Times New Roman" w:eastAsia="Times New Roman" w:hAnsi="Times New Roman" w:cs="Times New Roman"/>
          <w:b/>
          <w:sz w:val="28"/>
          <w:szCs w:val="28"/>
          <w:lang w:eastAsia="ru-RU"/>
        </w:rPr>
      </w:pPr>
    </w:p>
    <w:p w:rsidR="003865CB" w:rsidRDefault="00671AA5" w:rsidP="00671AA5">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w:t>
      </w:r>
      <w:r w:rsidR="003865CB" w:rsidRPr="003865C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ноября 2017</w:t>
      </w:r>
      <w:r w:rsidR="003865CB" w:rsidRPr="003865CB">
        <w:rPr>
          <w:rFonts w:ascii="Times New Roman" w:eastAsia="Times New Roman" w:hAnsi="Times New Roman" w:cs="Times New Roman"/>
          <w:b/>
          <w:sz w:val="28"/>
          <w:szCs w:val="28"/>
          <w:lang w:eastAsia="ru-RU"/>
        </w:rPr>
        <w:t xml:space="preserve">г.  </w:t>
      </w:r>
      <w:r>
        <w:rPr>
          <w:rFonts w:ascii="Times New Roman" w:eastAsia="Times New Roman" w:hAnsi="Times New Roman" w:cs="Times New Roman"/>
          <w:b/>
          <w:sz w:val="28"/>
          <w:szCs w:val="28"/>
          <w:lang w:eastAsia="ru-RU"/>
        </w:rPr>
        <w:t xml:space="preserve">                     </w:t>
      </w:r>
      <w:r w:rsidR="00FE0C5D">
        <w:rPr>
          <w:rFonts w:ascii="Times New Roman" w:eastAsia="Times New Roman" w:hAnsi="Times New Roman" w:cs="Times New Roman"/>
          <w:b/>
          <w:sz w:val="28"/>
          <w:szCs w:val="28"/>
          <w:lang w:eastAsia="ru-RU"/>
        </w:rPr>
        <w:t xml:space="preserve">№ </w:t>
      </w:r>
      <w:r w:rsidR="00461D59">
        <w:rPr>
          <w:rFonts w:ascii="Times New Roman" w:eastAsia="Times New Roman" w:hAnsi="Times New Roman" w:cs="Times New Roman"/>
          <w:b/>
          <w:sz w:val="28"/>
          <w:szCs w:val="28"/>
          <w:lang w:eastAsia="ru-RU"/>
        </w:rPr>
        <w:t>_</w:t>
      </w:r>
      <w:r w:rsidR="009B059F">
        <w:rPr>
          <w:rFonts w:ascii="Times New Roman" w:eastAsia="Times New Roman" w:hAnsi="Times New Roman" w:cs="Times New Roman"/>
          <w:b/>
          <w:sz w:val="28"/>
          <w:szCs w:val="28"/>
          <w:u w:val="single"/>
          <w:lang w:eastAsia="ru-RU"/>
        </w:rPr>
        <w:t>32</w:t>
      </w:r>
      <w:r w:rsidR="00461D59">
        <w:rPr>
          <w:rFonts w:ascii="Times New Roman" w:eastAsia="Times New Roman" w:hAnsi="Times New Roman" w:cs="Times New Roman"/>
          <w:b/>
          <w:sz w:val="28"/>
          <w:szCs w:val="28"/>
          <w:lang w:eastAsia="ru-RU"/>
        </w:rPr>
        <w:t>___</w:t>
      </w:r>
      <w:r w:rsidR="003865CB" w:rsidRPr="003865CB">
        <w:rPr>
          <w:rFonts w:ascii="Times New Roman" w:eastAsia="Times New Roman" w:hAnsi="Times New Roman" w:cs="Times New Roman"/>
          <w:b/>
          <w:sz w:val="28"/>
          <w:szCs w:val="28"/>
          <w:lang w:eastAsia="ru-RU"/>
        </w:rPr>
        <w:t xml:space="preserve">        </w:t>
      </w:r>
      <w:r w:rsidR="00461D59">
        <w:rPr>
          <w:rFonts w:ascii="Times New Roman" w:eastAsia="Times New Roman" w:hAnsi="Times New Roman" w:cs="Times New Roman"/>
          <w:b/>
          <w:sz w:val="28"/>
          <w:szCs w:val="28"/>
          <w:lang w:eastAsia="ru-RU"/>
        </w:rPr>
        <w:t xml:space="preserve">                    а.</w:t>
      </w:r>
      <w:r w:rsidR="00B436F7">
        <w:rPr>
          <w:rFonts w:ascii="Times New Roman" w:eastAsia="Times New Roman" w:hAnsi="Times New Roman" w:cs="Times New Roman"/>
          <w:b/>
          <w:sz w:val="28"/>
          <w:szCs w:val="28"/>
          <w:lang w:eastAsia="ru-RU"/>
        </w:rPr>
        <w:t xml:space="preserve"> </w:t>
      </w:r>
      <w:r w:rsidR="00461D59">
        <w:rPr>
          <w:rFonts w:ascii="Times New Roman" w:eastAsia="Times New Roman" w:hAnsi="Times New Roman" w:cs="Times New Roman"/>
          <w:b/>
          <w:sz w:val="28"/>
          <w:szCs w:val="28"/>
          <w:lang w:eastAsia="ru-RU"/>
        </w:rPr>
        <w:t>Ходзь</w:t>
      </w:r>
    </w:p>
    <w:p w:rsidR="000C1D46" w:rsidRPr="00B8685A" w:rsidRDefault="000C1D46" w:rsidP="000C1D46">
      <w:pPr>
        <w:pStyle w:val="21"/>
        <w:suppressAutoHyphens w:val="0"/>
        <w:spacing w:line="200" w:lineRule="atLeast"/>
        <w:ind w:firstLine="709"/>
        <w:contextualSpacing/>
        <w:jc w:val="center"/>
        <w:rPr>
          <w:b/>
        </w:rPr>
      </w:pPr>
      <w:r w:rsidRPr="00B8685A">
        <w:rPr>
          <w:b/>
        </w:rPr>
        <w:t>Об утверждении административного регламента</w:t>
      </w:r>
    </w:p>
    <w:p w:rsidR="000C1D46" w:rsidRPr="00B8685A" w:rsidRDefault="000C1D46" w:rsidP="000C1D46">
      <w:pPr>
        <w:pStyle w:val="21"/>
        <w:suppressAutoHyphens w:val="0"/>
        <w:spacing w:line="200" w:lineRule="atLeast"/>
        <w:ind w:firstLine="709"/>
        <w:contextualSpacing/>
        <w:jc w:val="center"/>
        <w:rPr>
          <w:b/>
        </w:rPr>
      </w:pPr>
      <w:r w:rsidRPr="00B8685A">
        <w:rPr>
          <w:b/>
        </w:rPr>
        <w:t xml:space="preserve">предоставления администрацией </w:t>
      </w:r>
      <w:proofErr w:type="spellStart"/>
      <w:r w:rsidRPr="00B8685A">
        <w:rPr>
          <w:b/>
        </w:rPr>
        <w:t>Ходзинского</w:t>
      </w:r>
      <w:proofErr w:type="spellEnd"/>
      <w:r w:rsidRPr="00B8685A">
        <w:rPr>
          <w:b/>
        </w:rPr>
        <w:t xml:space="preserve">  сельского</w:t>
      </w:r>
    </w:p>
    <w:p w:rsidR="000C1D46" w:rsidRPr="00B8685A" w:rsidRDefault="000C1D46" w:rsidP="000C1D46">
      <w:pPr>
        <w:pStyle w:val="a6"/>
        <w:spacing w:before="0" w:beforeAutospacing="0" w:after="120" w:line="264" w:lineRule="atLeast"/>
        <w:contextualSpacing/>
        <w:jc w:val="center"/>
        <w:textAlignment w:val="baseline"/>
        <w:rPr>
          <w:b/>
          <w:color w:val="000000"/>
        </w:rPr>
      </w:pPr>
      <w:r w:rsidRPr="00B8685A">
        <w:rPr>
          <w:b/>
        </w:rPr>
        <w:t xml:space="preserve">поселения </w:t>
      </w:r>
      <w:proofErr w:type="spellStart"/>
      <w:r w:rsidRPr="00B8685A">
        <w:rPr>
          <w:b/>
        </w:rPr>
        <w:t>Кошехабльского</w:t>
      </w:r>
      <w:proofErr w:type="spellEnd"/>
      <w:r w:rsidRPr="00B8685A">
        <w:rPr>
          <w:b/>
        </w:rPr>
        <w:t xml:space="preserve"> района муниципальной услуги «</w:t>
      </w:r>
      <w:r w:rsidRPr="00B8685A">
        <w:rPr>
          <w:b/>
          <w:color w:val="000000"/>
        </w:rPr>
        <w:t xml:space="preserve">Предоставление муниципального имущества в аренду </w:t>
      </w:r>
    </w:p>
    <w:p w:rsidR="000C1D46" w:rsidRPr="00B8685A" w:rsidRDefault="000C1D46" w:rsidP="000C1D46">
      <w:pPr>
        <w:pStyle w:val="a6"/>
        <w:spacing w:before="0" w:beforeAutospacing="0" w:after="120" w:line="264" w:lineRule="atLeast"/>
        <w:contextualSpacing/>
        <w:jc w:val="center"/>
        <w:textAlignment w:val="baseline"/>
        <w:rPr>
          <w:b/>
        </w:rPr>
      </w:pPr>
      <w:r w:rsidRPr="00B8685A">
        <w:rPr>
          <w:b/>
          <w:color w:val="000000"/>
        </w:rPr>
        <w:t>или безвозмездное пользование</w:t>
      </w:r>
      <w:r w:rsidRPr="00B8685A">
        <w:rPr>
          <w:b/>
        </w:rPr>
        <w:t>»</w:t>
      </w:r>
    </w:p>
    <w:p w:rsidR="000C1D46" w:rsidRPr="00B8685A" w:rsidRDefault="000C1D46" w:rsidP="000C1D46">
      <w:pPr>
        <w:ind w:firstLine="709"/>
        <w:contextualSpacing/>
        <w:jc w:val="center"/>
        <w:rPr>
          <w:rFonts w:ascii="Times New Roman" w:hAnsi="Times New Roman"/>
          <w:sz w:val="24"/>
          <w:szCs w:val="24"/>
          <w:lang w:eastAsia="ar-SA"/>
        </w:rPr>
      </w:pPr>
      <w:r w:rsidRPr="00B8685A">
        <w:rPr>
          <w:rFonts w:ascii="Times New Roman" w:hAnsi="Times New Roman"/>
          <w:sz w:val="24"/>
          <w:szCs w:val="24"/>
          <w:lang w:eastAsia="ar-SA"/>
        </w:rPr>
        <w:t xml:space="preserve">В соответствии с Федеральным законом от 27 июля 2010 года № 210-ФЗ «Об организации предоставления государственных и муниципальных услуг»,                                                                                                                                              уставом </w:t>
      </w:r>
      <w:proofErr w:type="spellStart"/>
      <w:r w:rsidRPr="00B8685A">
        <w:rPr>
          <w:rFonts w:ascii="Times New Roman" w:hAnsi="Times New Roman"/>
          <w:sz w:val="24"/>
          <w:szCs w:val="24"/>
          <w:lang w:eastAsia="ar-SA"/>
        </w:rPr>
        <w:t>Ходзинского</w:t>
      </w:r>
      <w:proofErr w:type="spellEnd"/>
      <w:r w:rsidRPr="00B8685A">
        <w:rPr>
          <w:rFonts w:ascii="Times New Roman" w:hAnsi="Times New Roman"/>
          <w:sz w:val="24"/>
          <w:szCs w:val="24"/>
          <w:lang w:eastAsia="ar-SA"/>
        </w:rPr>
        <w:t xml:space="preserve"> сельского поселения </w:t>
      </w:r>
      <w:proofErr w:type="spellStart"/>
      <w:r w:rsidRPr="00B8685A">
        <w:rPr>
          <w:rFonts w:ascii="Times New Roman" w:hAnsi="Times New Roman"/>
          <w:sz w:val="24"/>
          <w:szCs w:val="24"/>
          <w:lang w:eastAsia="ar-SA"/>
        </w:rPr>
        <w:t>Кошехабльского</w:t>
      </w:r>
      <w:proofErr w:type="spellEnd"/>
      <w:r w:rsidRPr="00B8685A">
        <w:rPr>
          <w:rFonts w:ascii="Times New Roman" w:hAnsi="Times New Roman"/>
          <w:sz w:val="24"/>
          <w:szCs w:val="24"/>
          <w:lang w:eastAsia="ar-SA"/>
        </w:rPr>
        <w:t xml:space="preserve"> района                                                          </w:t>
      </w:r>
      <w:proofErr w:type="gramStart"/>
      <w:r w:rsidRPr="00B8685A">
        <w:rPr>
          <w:rFonts w:ascii="Times New Roman" w:hAnsi="Times New Roman"/>
          <w:sz w:val="24"/>
          <w:szCs w:val="24"/>
          <w:lang w:eastAsia="ar-SA"/>
        </w:rPr>
        <w:t>п</w:t>
      </w:r>
      <w:proofErr w:type="gramEnd"/>
      <w:r w:rsidRPr="00B8685A">
        <w:rPr>
          <w:rFonts w:ascii="Times New Roman" w:hAnsi="Times New Roman"/>
          <w:sz w:val="24"/>
          <w:szCs w:val="24"/>
          <w:lang w:eastAsia="ar-SA"/>
        </w:rPr>
        <w:t xml:space="preserve"> о с т а н о в л я ю:</w:t>
      </w:r>
    </w:p>
    <w:p w:rsidR="000C1D46" w:rsidRPr="00B8685A" w:rsidRDefault="000C1D46" w:rsidP="000C1D46">
      <w:pPr>
        <w:ind w:firstLine="709"/>
        <w:contextualSpacing/>
        <w:jc w:val="both"/>
        <w:rPr>
          <w:rFonts w:ascii="Times New Roman" w:hAnsi="Times New Roman"/>
          <w:sz w:val="24"/>
          <w:szCs w:val="24"/>
          <w:lang w:eastAsia="ar-SA"/>
        </w:rPr>
      </w:pPr>
      <w:r w:rsidRPr="00B8685A">
        <w:rPr>
          <w:rFonts w:ascii="Times New Roman" w:hAnsi="Times New Roman"/>
          <w:sz w:val="24"/>
          <w:szCs w:val="24"/>
        </w:rPr>
        <w:t>1. Утвердить административный регламент предоставления администра</w:t>
      </w:r>
      <w:r w:rsidRPr="00B8685A">
        <w:rPr>
          <w:rFonts w:ascii="Times New Roman" w:hAnsi="Times New Roman"/>
          <w:sz w:val="24"/>
          <w:szCs w:val="24"/>
        </w:rPr>
        <w:softHyphen/>
        <w:t xml:space="preserve">цией </w:t>
      </w:r>
      <w:proofErr w:type="spellStart"/>
      <w:r w:rsidRPr="00B8685A">
        <w:rPr>
          <w:rFonts w:ascii="Times New Roman" w:hAnsi="Times New Roman"/>
          <w:sz w:val="24"/>
          <w:szCs w:val="24"/>
        </w:rPr>
        <w:t>Ходзинского</w:t>
      </w:r>
      <w:proofErr w:type="spellEnd"/>
      <w:r w:rsidRPr="00B8685A">
        <w:rPr>
          <w:rFonts w:ascii="Times New Roman" w:hAnsi="Times New Roman"/>
          <w:sz w:val="24"/>
          <w:szCs w:val="24"/>
        </w:rPr>
        <w:t xml:space="preserve"> сельского поселения </w:t>
      </w:r>
      <w:proofErr w:type="spellStart"/>
      <w:r w:rsidRPr="00B8685A">
        <w:rPr>
          <w:rFonts w:ascii="Times New Roman" w:hAnsi="Times New Roman"/>
          <w:sz w:val="24"/>
          <w:szCs w:val="24"/>
        </w:rPr>
        <w:t>Кошехабльского</w:t>
      </w:r>
      <w:proofErr w:type="spellEnd"/>
      <w:r w:rsidRPr="00B8685A">
        <w:rPr>
          <w:rFonts w:ascii="Times New Roman" w:hAnsi="Times New Roman"/>
          <w:sz w:val="24"/>
          <w:szCs w:val="24"/>
        </w:rPr>
        <w:t xml:space="preserve"> района муниципаль</w:t>
      </w:r>
      <w:r w:rsidRPr="00B8685A">
        <w:rPr>
          <w:rFonts w:ascii="Times New Roman" w:hAnsi="Times New Roman"/>
          <w:sz w:val="24"/>
          <w:szCs w:val="24"/>
        </w:rPr>
        <w:softHyphen/>
        <w:t>ной услуги «</w:t>
      </w:r>
      <w:r w:rsidRPr="00B8685A">
        <w:rPr>
          <w:rFonts w:ascii="Times New Roman" w:hAnsi="Times New Roman"/>
          <w:color w:val="000000"/>
          <w:sz w:val="24"/>
          <w:szCs w:val="24"/>
        </w:rPr>
        <w:t>Предоставление муниципального имущества в аренду или</w:t>
      </w:r>
      <w:r w:rsidRPr="00B8685A">
        <w:rPr>
          <w:rFonts w:ascii="Times New Roman" w:hAnsi="Times New Roman"/>
          <w:sz w:val="24"/>
          <w:szCs w:val="24"/>
          <w:lang w:eastAsia="ar-SA"/>
        </w:rPr>
        <w:t xml:space="preserve"> </w:t>
      </w:r>
      <w:r w:rsidRPr="00B8685A">
        <w:rPr>
          <w:rFonts w:ascii="Times New Roman" w:hAnsi="Times New Roman"/>
          <w:color w:val="000000"/>
          <w:sz w:val="24"/>
          <w:szCs w:val="24"/>
        </w:rPr>
        <w:t>безвозмездное пользование</w:t>
      </w:r>
      <w:r w:rsidRPr="00B8685A">
        <w:rPr>
          <w:rFonts w:ascii="Times New Roman" w:hAnsi="Times New Roman"/>
          <w:spacing w:val="-4"/>
          <w:sz w:val="24"/>
          <w:szCs w:val="24"/>
        </w:rPr>
        <w:t>»</w:t>
      </w:r>
      <w:r w:rsidRPr="00B8685A">
        <w:rPr>
          <w:rFonts w:ascii="Times New Roman" w:hAnsi="Times New Roman"/>
          <w:sz w:val="24"/>
          <w:szCs w:val="24"/>
        </w:rPr>
        <w:t xml:space="preserve"> (прилагается).</w:t>
      </w:r>
    </w:p>
    <w:p w:rsidR="000C1D46" w:rsidRPr="00B8685A" w:rsidRDefault="000C1D46" w:rsidP="000C1D4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8685A">
        <w:rPr>
          <w:rFonts w:ascii="Times New Roman" w:hAnsi="Times New Roman"/>
          <w:sz w:val="24"/>
          <w:szCs w:val="24"/>
        </w:rPr>
        <w:t xml:space="preserve">2. </w:t>
      </w:r>
      <w:r w:rsidRPr="00B8685A">
        <w:rPr>
          <w:rFonts w:ascii="Times New Roman" w:eastAsia="Times New Roman" w:hAnsi="Times New Roman" w:cs="Times New Roman"/>
          <w:sz w:val="24"/>
          <w:szCs w:val="24"/>
        </w:rPr>
        <w:t>Определить уполномоченным должностным лицом по предоставлению муниципальной услуги, указанной в п.1 настоящего Постановления, заместителя главы администрации муниципального образования «</w:t>
      </w:r>
      <w:proofErr w:type="spellStart"/>
      <w:r w:rsidRPr="00B8685A">
        <w:rPr>
          <w:rFonts w:ascii="Times New Roman" w:eastAsia="Times New Roman" w:hAnsi="Times New Roman" w:cs="Times New Roman"/>
          <w:sz w:val="24"/>
          <w:szCs w:val="24"/>
        </w:rPr>
        <w:t>Ходзинское</w:t>
      </w:r>
      <w:proofErr w:type="spellEnd"/>
      <w:r w:rsidRPr="00B8685A">
        <w:rPr>
          <w:rFonts w:ascii="Times New Roman" w:eastAsia="Times New Roman" w:hAnsi="Times New Roman" w:cs="Times New Roman"/>
          <w:sz w:val="24"/>
          <w:szCs w:val="24"/>
        </w:rPr>
        <w:t xml:space="preserve">    сельское поселение» </w:t>
      </w:r>
      <w:proofErr w:type="spellStart"/>
      <w:r w:rsidRPr="00B8685A">
        <w:rPr>
          <w:rFonts w:ascii="Times New Roman" w:eastAsia="Times New Roman" w:hAnsi="Times New Roman" w:cs="Times New Roman"/>
          <w:sz w:val="24"/>
          <w:szCs w:val="24"/>
        </w:rPr>
        <w:t>Х.А.Теунова</w:t>
      </w:r>
      <w:proofErr w:type="spellEnd"/>
      <w:r w:rsidRPr="00B8685A">
        <w:rPr>
          <w:rFonts w:ascii="Times New Roman" w:eastAsia="Times New Roman" w:hAnsi="Times New Roman" w:cs="Times New Roman"/>
          <w:sz w:val="24"/>
          <w:szCs w:val="24"/>
        </w:rPr>
        <w:t>.</w:t>
      </w:r>
    </w:p>
    <w:p w:rsidR="000C1D46" w:rsidRPr="00B8685A" w:rsidRDefault="000C1D46" w:rsidP="000C1D4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8685A">
        <w:rPr>
          <w:rFonts w:ascii="Times New Roman" w:eastAsia="Times New Roman" w:hAnsi="Times New Roman" w:cs="Times New Roman"/>
          <w:sz w:val="24"/>
          <w:szCs w:val="24"/>
        </w:rPr>
        <w:t>3.Настоящее Постановление опубликовать на официальном сайте администрации МО «</w:t>
      </w:r>
      <w:proofErr w:type="spellStart"/>
      <w:r w:rsidRPr="00B8685A">
        <w:rPr>
          <w:rFonts w:ascii="Times New Roman" w:eastAsia="Times New Roman" w:hAnsi="Times New Roman" w:cs="Times New Roman"/>
          <w:sz w:val="24"/>
          <w:szCs w:val="24"/>
        </w:rPr>
        <w:t>Ходзинское</w:t>
      </w:r>
      <w:proofErr w:type="spellEnd"/>
      <w:r w:rsidRPr="00B8685A">
        <w:rPr>
          <w:rFonts w:ascii="Times New Roman" w:eastAsia="Times New Roman" w:hAnsi="Times New Roman" w:cs="Times New Roman"/>
          <w:sz w:val="24"/>
          <w:szCs w:val="24"/>
        </w:rPr>
        <w:t xml:space="preserve">    сельское поселение». </w:t>
      </w:r>
    </w:p>
    <w:p w:rsidR="000C1D46" w:rsidRPr="00B8685A" w:rsidRDefault="000C1D46" w:rsidP="000C1D46">
      <w:pPr>
        <w:ind w:firstLine="540"/>
        <w:jc w:val="both"/>
        <w:rPr>
          <w:rFonts w:ascii="Times New Roman" w:eastAsia="Times New Roman" w:hAnsi="Times New Roman" w:cs="Times New Roman"/>
          <w:sz w:val="24"/>
          <w:szCs w:val="24"/>
        </w:rPr>
      </w:pPr>
      <w:r w:rsidRPr="00B8685A">
        <w:rPr>
          <w:rFonts w:ascii="Times New Roman" w:eastAsia="Times New Roman" w:hAnsi="Times New Roman" w:cs="Times New Roman"/>
          <w:sz w:val="24"/>
          <w:szCs w:val="24"/>
        </w:rPr>
        <w:t>4.</w:t>
      </w:r>
      <w:proofErr w:type="gramStart"/>
      <w:r w:rsidRPr="00B8685A">
        <w:rPr>
          <w:rFonts w:ascii="Times New Roman" w:eastAsia="Times New Roman" w:hAnsi="Times New Roman" w:cs="Times New Roman"/>
          <w:sz w:val="24"/>
          <w:szCs w:val="24"/>
        </w:rPr>
        <w:t>Контроль за</w:t>
      </w:r>
      <w:proofErr w:type="gramEnd"/>
      <w:r w:rsidRPr="00B8685A">
        <w:rPr>
          <w:rFonts w:ascii="Times New Roman" w:eastAsia="Times New Roman" w:hAnsi="Times New Roman" w:cs="Times New Roman"/>
          <w:sz w:val="24"/>
          <w:szCs w:val="24"/>
        </w:rPr>
        <w:t xml:space="preserve"> исполнением настоящего Постановления оставляю за собой.</w:t>
      </w:r>
    </w:p>
    <w:p w:rsidR="000C1D46" w:rsidRDefault="000C1D46" w:rsidP="000C1D46">
      <w:pPr>
        <w:ind w:firstLine="540"/>
        <w:jc w:val="both"/>
        <w:rPr>
          <w:rFonts w:ascii="Times New Roman" w:hAnsi="Times New Roman"/>
          <w:sz w:val="24"/>
          <w:szCs w:val="24"/>
        </w:rPr>
      </w:pPr>
      <w:r w:rsidRPr="00B8685A">
        <w:rPr>
          <w:rFonts w:ascii="Times New Roman" w:hAnsi="Times New Roman"/>
          <w:sz w:val="24"/>
          <w:szCs w:val="24"/>
        </w:rPr>
        <w:t>5. Постановление вступает в силу после его официального опубликова</w:t>
      </w:r>
      <w:r w:rsidRPr="00B8685A">
        <w:rPr>
          <w:rFonts w:ascii="Times New Roman" w:hAnsi="Times New Roman"/>
          <w:sz w:val="24"/>
          <w:szCs w:val="24"/>
        </w:rPr>
        <w:softHyphen/>
        <w:t>ния.</w:t>
      </w:r>
    </w:p>
    <w:p w:rsidR="000C1D46" w:rsidRDefault="000C1D46" w:rsidP="000C1D46">
      <w:pPr>
        <w:ind w:firstLine="540"/>
        <w:jc w:val="both"/>
        <w:rPr>
          <w:rFonts w:ascii="Times New Roman" w:hAnsi="Times New Roman"/>
          <w:sz w:val="24"/>
          <w:szCs w:val="24"/>
        </w:rPr>
      </w:pPr>
    </w:p>
    <w:p w:rsidR="000C1D46" w:rsidRDefault="000C1D46" w:rsidP="000C1D46">
      <w:pPr>
        <w:ind w:firstLine="540"/>
        <w:jc w:val="both"/>
        <w:rPr>
          <w:rFonts w:ascii="Times New Roman" w:hAnsi="Times New Roman"/>
          <w:sz w:val="24"/>
          <w:szCs w:val="24"/>
        </w:rPr>
      </w:pPr>
    </w:p>
    <w:p w:rsidR="000C1D46" w:rsidRPr="00B8685A" w:rsidRDefault="000C1D46" w:rsidP="000C1D46">
      <w:pPr>
        <w:ind w:firstLine="540"/>
        <w:jc w:val="both"/>
        <w:rPr>
          <w:rFonts w:ascii="Times New Roman" w:eastAsia="Times New Roman" w:hAnsi="Times New Roman" w:cs="Times New Roman"/>
          <w:sz w:val="24"/>
          <w:szCs w:val="24"/>
        </w:rPr>
      </w:pPr>
    </w:p>
    <w:p w:rsidR="000C1D46" w:rsidRPr="00B8685A" w:rsidRDefault="000C1D46" w:rsidP="000C1D46">
      <w:pPr>
        <w:contextualSpacing/>
        <w:jc w:val="both"/>
        <w:rPr>
          <w:rFonts w:ascii="Times New Roman" w:hAnsi="Times New Roman"/>
          <w:sz w:val="24"/>
          <w:szCs w:val="24"/>
        </w:rPr>
      </w:pPr>
    </w:p>
    <w:p w:rsidR="000C1D46" w:rsidRPr="00B8685A" w:rsidRDefault="000C1D46" w:rsidP="000C1D46">
      <w:pPr>
        <w:contextualSpacing/>
        <w:jc w:val="both"/>
        <w:rPr>
          <w:rFonts w:ascii="Times New Roman" w:hAnsi="Times New Roman"/>
          <w:sz w:val="24"/>
          <w:szCs w:val="24"/>
        </w:rPr>
      </w:pPr>
      <w:r w:rsidRPr="00B8685A">
        <w:rPr>
          <w:rFonts w:ascii="Times New Roman" w:hAnsi="Times New Roman"/>
          <w:sz w:val="24"/>
          <w:szCs w:val="24"/>
        </w:rPr>
        <w:t>Глава муниципального образования</w:t>
      </w:r>
    </w:p>
    <w:p w:rsidR="000C1D46" w:rsidRPr="00B8685A" w:rsidRDefault="000C1D46" w:rsidP="000C1D46">
      <w:pPr>
        <w:contextualSpacing/>
        <w:jc w:val="both"/>
        <w:rPr>
          <w:rFonts w:ascii="Times New Roman" w:hAnsi="Times New Roman"/>
          <w:sz w:val="24"/>
          <w:szCs w:val="24"/>
        </w:rPr>
      </w:pPr>
      <w:r w:rsidRPr="00B8685A">
        <w:rPr>
          <w:rFonts w:ascii="Times New Roman" w:hAnsi="Times New Roman"/>
          <w:sz w:val="24"/>
          <w:szCs w:val="24"/>
        </w:rPr>
        <w:t>«</w:t>
      </w:r>
      <w:proofErr w:type="spellStart"/>
      <w:r w:rsidRPr="00B8685A">
        <w:rPr>
          <w:rFonts w:ascii="Times New Roman" w:hAnsi="Times New Roman"/>
          <w:sz w:val="24"/>
          <w:szCs w:val="24"/>
        </w:rPr>
        <w:t>Ходзинское</w:t>
      </w:r>
      <w:proofErr w:type="spellEnd"/>
      <w:r w:rsidRPr="00B8685A">
        <w:rPr>
          <w:rFonts w:ascii="Times New Roman" w:hAnsi="Times New Roman"/>
          <w:sz w:val="24"/>
          <w:szCs w:val="24"/>
        </w:rPr>
        <w:t xml:space="preserve">  сельское поселение              ___________ </w:t>
      </w:r>
      <w:proofErr w:type="spellStart"/>
      <w:r w:rsidRPr="00B8685A">
        <w:rPr>
          <w:rFonts w:ascii="Times New Roman" w:hAnsi="Times New Roman"/>
          <w:sz w:val="24"/>
          <w:szCs w:val="24"/>
        </w:rPr>
        <w:t>Тлостнаков</w:t>
      </w:r>
      <w:proofErr w:type="spellEnd"/>
      <w:r w:rsidRPr="00B8685A">
        <w:rPr>
          <w:rFonts w:ascii="Times New Roman" w:hAnsi="Times New Roman"/>
          <w:sz w:val="24"/>
          <w:szCs w:val="24"/>
        </w:rPr>
        <w:t xml:space="preserve"> Р.М.</w:t>
      </w:r>
    </w:p>
    <w:p w:rsidR="000C1D46" w:rsidRDefault="000C1D46" w:rsidP="000C1D46">
      <w:pPr>
        <w:contextualSpacing/>
        <w:jc w:val="both"/>
        <w:rPr>
          <w:rFonts w:ascii="Times New Roman" w:hAnsi="Times New Roman"/>
          <w:sz w:val="24"/>
          <w:szCs w:val="24"/>
        </w:rPr>
      </w:pPr>
      <w:r w:rsidRPr="00B8685A">
        <w:rPr>
          <w:rFonts w:ascii="Times New Roman" w:hAnsi="Times New Roman"/>
          <w:sz w:val="24"/>
          <w:szCs w:val="24"/>
        </w:rPr>
        <w:tab/>
      </w:r>
      <w:r w:rsidRPr="00B8685A">
        <w:rPr>
          <w:rFonts w:ascii="Times New Roman" w:hAnsi="Times New Roman"/>
          <w:sz w:val="24"/>
          <w:szCs w:val="24"/>
        </w:rPr>
        <w:tab/>
      </w:r>
      <w:r w:rsidRPr="00B8685A">
        <w:rPr>
          <w:rFonts w:ascii="Times New Roman" w:hAnsi="Times New Roman"/>
          <w:sz w:val="24"/>
          <w:szCs w:val="24"/>
        </w:rPr>
        <w:tab/>
      </w:r>
      <w:r w:rsidRPr="00B8685A">
        <w:rPr>
          <w:rFonts w:ascii="Times New Roman" w:hAnsi="Times New Roman"/>
          <w:sz w:val="24"/>
          <w:szCs w:val="24"/>
        </w:rPr>
        <w:tab/>
      </w:r>
      <w:r w:rsidRPr="00B8685A">
        <w:rPr>
          <w:rFonts w:ascii="Times New Roman" w:hAnsi="Times New Roman"/>
          <w:sz w:val="24"/>
          <w:szCs w:val="24"/>
        </w:rPr>
        <w:tab/>
      </w:r>
      <w:r w:rsidRPr="00B8685A">
        <w:rPr>
          <w:rFonts w:ascii="Times New Roman" w:hAnsi="Times New Roman"/>
          <w:sz w:val="24"/>
          <w:szCs w:val="24"/>
        </w:rPr>
        <w:tab/>
      </w:r>
    </w:p>
    <w:p w:rsidR="000C1D46" w:rsidRDefault="000C1D46" w:rsidP="000C1D46">
      <w:pPr>
        <w:contextualSpacing/>
        <w:jc w:val="both"/>
        <w:rPr>
          <w:rFonts w:ascii="Times New Roman" w:hAnsi="Times New Roman"/>
          <w:sz w:val="24"/>
          <w:szCs w:val="24"/>
        </w:rPr>
      </w:pPr>
    </w:p>
    <w:p w:rsidR="000C1D46" w:rsidRDefault="000C1D46" w:rsidP="000C1D46">
      <w:pPr>
        <w:contextualSpacing/>
        <w:jc w:val="both"/>
        <w:rPr>
          <w:rFonts w:ascii="Times New Roman" w:hAnsi="Times New Roman"/>
          <w:sz w:val="24"/>
          <w:szCs w:val="24"/>
        </w:rPr>
      </w:pPr>
    </w:p>
    <w:p w:rsidR="000C1D46" w:rsidRDefault="000C1D46" w:rsidP="000C1D46">
      <w:pPr>
        <w:contextualSpacing/>
        <w:jc w:val="both"/>
        <w:rPr>
          <w:rFonts w:ascii="Times New Roman" w:hAnsi="Times New Roman"/>
          <w:sz w:val="24"/>
          <w:szCs w:val="24"/>
        </w:rPr>
      </w:pPr>
    </w:p>
    <w:p w:rsidR="000C1D46" w:rsidRDefault="000C1D46" w:rsidP="000C1D46">
      <w:pPr>
        <w:contextualSpacing/>
        <w:jc w:val="both"/>
        <w:rPr>
          <w:rFonts w:ascii="Times New Roman" w:hAnsi="Times New Roman"/>
          <w:sz w:val="24"/>
          <w:szCs w:val="24"/>
        </w:rPr>
      </w:pPr>
    </w:p>
    <w:p w:rsidR="000C1D46" w:rsidRPr="00B8685A" w:rsidRDefault="000C1D46" w:rsidP="000C1D46">
      <w:pPr>
        <w:contextualSpacing/>
        <w:jc w:val="both"/>
        <w:rPr>
          <w:rFonts w:ascii="Times New Roman" w:hAnsi="Times New Roman"/>
          <w:sz w:val="24"/>
          <w:szCs w:val="24"/>
        </w:rPr>
      </w:pPr>
    </w:p>
    <w:p w:rsidR="000C1D46" w:rsidRPr="00B8685A" w:rsidRDefault="000C1D46" w:rsidP="000C1D46">
      <w:pPr>
        <w:pStyle w:val="ConsPlusNormal"/>
        <w:ind w:left="5387" w:firstLine="709"/>
        <w:contextualSpacing/>
        <w:jc w:val="center"/>
        <w:outlineLvl w:val="0"/>
        <w:rPr>
          <w:rFonts w:ascii="Times New Roman" w:hAnsi="Times New Roman" w:cs="Times New Roman"/>
          <w:sz w:val="24"/>
          <w:szCs w:val="24"/>
        </w:rPr>
      </w:pPr>
    </w:p>
    <w:p w:rsidR="000C1D46" w:rsidRPr="00B8685A" w:rsidRDefault="000C1D46" w:rsidP="000C1D46">
      <w:pPr>
        <w:pStyle w:val="ConsPlusNormal"/>
        <w:ind w:left="5387" w:firstLine="0"/>
        <w:contextualSpacing/>
        <w:jc w:val="center"/>
        <w:outlineLvl w:val="0"/>
        <w:rPr>
          <w:rFonts w:ascii="Times New Roman" w:hAnsi="Times New Roman" w:cs="Times New Roman"/>
          <w:sz w:val="24"/>
          <w:szCs w:val="24"/>
        </w:rPr>
      </w:pPr>
      <w:r w:rsidRPr="00B8685A">
        <w:rPr>
          <w:rFonts w:ascii="Times New Roman" w:hAnsi="Times New Roman" w:cs="Times New Roman"/>
          <w:sz w:val="24"/>
          <w:szCs w:val="24"/>
        </w:rPr>
        <w:t>ПРИЛОЖЕНИЕ</w:t>
      </w:r>
    </w:p>
    <w:p w:rsidR="000C1D46" w:rsidRPr="00B8685A" w:rsidRDefault="000C1D46" w:rsidP="000C1D46">
      <w:pPr>
        <w:pStyle w:val="ConsPlusNormal"/>
        <w:ind w:left="5387" w:firstLine="0"/>
        <w:contextualSpacing/>
        <w:jc w:val="center"/>
        <w:outlineLvl w:val="0"/>
        <w:rPr>
          <w:rFonts w:ascii="Times New Roman" w:hAnsi="Times New Roman" w:cs="Times New Roman"/>
          <w:sz w:val="24"/>
          <w:szCs w:val="24"/>
        </w:rPr>
      </w:pPr>
      <w:r w:rsidRPr="00B8685A">
        <w:rPr>
          <w:rFonts w:ascii="Times New Roman" w:hAnsi="Times New Roman" w:cs="Times New Roman"/>
          <w:sz w:val="24"/>
          <w:szCs w:val="24"/>
        </w:rPr>
        <w:t>УТВЕРЖДЕН</w:t>
      </w:r>
    </w:p>
    <w:p w:rsidR="000C1D46" w:rsidRPr="00B8685A" w:rsidRDefault="000C1D46" w:rsidP="000C1D46">
      <w:pPr>
        <w:pStyle w:val="ConsPlusNormal"/>
        <w:ind w:left="5387" w:firstLine="0"/>
        <w:contextualSpacing/>
        <w:jc w:val="center"/>
        <w:outlineLvl w:val="0"/>
        <w:rPr>
          <w:rFonts w:ascii="Times New Roman" w:hAnsi="Times New Roman" w:cs="Times New Roman"/>
          <w:sz w:val="24"/>
          <w:szCs w:val="24"/>
        </w:rPr>
      </w:pPr>
      <w:r w:rsidRPr="00B8685A">
        <w:rPr>
          <w:rFonts w:ascii="Times New Roman" w:hAnsi="Times New Roman" w:cs="Times New Roman"/>
          <w:sz w:val="24"/>
          <w:szCs w:val="24"/>
        </w:rPr>
        <w:t>постановлением администрации</w:t>
      </w:r>
    </w:p>
    <w:p w:rsidR="000C1D46" w:rsidRPr="00B8685A" w:rsidRDefault="000C1D46" w:rsidP="000C1D46">
      <w:pPr>
        <w:pStyle w:val="ConsPlusNormal"/>
        <w:ind w:left="5387" w:firstLine="0"/>
        <w:contextualSpacing/>
        <w:jc w:val="center"/>
        <w:outlineLvl w:val="0"/>
        <w:rPr>
          <w:rFonts w:ascii="Times New Roman" w:hAnsi="Times New Roman" w:cs="Times New Roman"/>
          <w:sz w:val="24"/>
          <w:szCs w:val="24"/>
        </w:rPr>
      </w:pPr>
      <w:proofErr w:type="spellStart"/>
      <w:r w:rsidRPr="00B8685A">
        <w:rPr>
          <w:rFonts w:ascii="Times New Roman" w:hAnsi="Times New Roman" w:cs="Times New Roman"/>
          <w:sz w:val="24"/>
          <w:szCs w:val="24"/>
        </w:rPr>
        <w:t>Ходзинского</w:t>
      </w:r>
      <w:proofErr w:type="spellEnd"/>
      <w:r w:rsidRPr="00B8685A">
        <w:rPr>
          <w:rFonts w:ascii="Times New Roman" w:hAnsi="Times New Roman" w:cs="Times New Roman"/>
          <w:sz w:val="24"/>
          <w:szCs w:val="24"/>
        </w:rPr>
        <w:t xml:space="preserve">  сельского по</w:t>
      </w:r>
      <w:r w:rsidRPr="00B8685A">
        <w:rPr>
          <w:rFonts w:ascii="Times New Roman" w:hAnsi="Times New Roman" w:cs="Times New Roman"/>
          <w:sz w:val="24"/>
          <w:szCs w:val="24"/>
        </w:rPr>
        <w:softHyphen/>
        <w:t xml:space="preserve">селения </w:t>
      </w:r>
      <w:proofErr w:type="spellStart"/>
      <w:r w:rsidRPr="00B8685A">
        <w:rPr>
          <w:rFonts w:ascii="Times New Roman" w:hAnsi="Times New Roman" w:cs="Times New Roman"/>
          <w:sz w:val="24"/>
          <w:szCs w:val="24"/>
        </w:rPr>
        <w:t>Кошехабльского</w:t>
      </w:r>
      <w:proofErr w:type="spellEnd"/>
      <w:r w:rsidRPr="00B8685A">
        <w:rPr>
          <w:rFonts w:ascii="Times New Roman" w:hAnsi="Times New Roman" w:cs="Times New Roman"/>
          <w:sz w:val="24"/>
          <w:szCs w:val="24"/>
        </w:rPr>
        <w:t xml:space="preserve"> района</w:t>
      </w:r>
    </w:p>
    <w:p w:rsidR="000C1D46" w:rsidRPr="00B8685A" w:rsidRDefault="000C1D46" w:rsidP="000C1D46">
      <w:pPr>
        <w:pStyle w:val="ConsPlusNormal"/>
        <w:tabs>
          <w:tab w:val="left" w:pos="5757"/>
          <w:tab w:val="left" w:pos="8493"/>
          <w:tab w:val="left" w:pos="9348"/>
        </w:tabs>
        <w:ind w:left="5387" w:firstLine="0"/>
        <w:contextualSpacing/>
        <w:jc w:val="center"/>
        <w:outlineLvl w:val="0"/>
        <w:rPr>
          <w:rFonts w:ascii="Times New Roman" w:hAnsi="Times New Roman" w:cs="Times New Roman"/>
          <w:sz w:val="24"/>
          <w:szCs w:val="24"/>
        </w:rPr>
      </w:pPr>
      <w:r w:rsidRPr="00B8685A">
        <w:rPr>
          <w:rFonts w:ascii="Times New Roman" w:hAnsi="Times New Roman" w:cs="Times New Roman"/>
          <w:sz w:val="24"/>
          <w:szCs w:val="24"/>
        </w:rPr>
        <w:t>от 16.11.2017  № 32</w:t>
      </w:r>
    </w:p>
    <w:p w:rsidR="000C1D46" w:rsidRPr="00B8685A" w:rsidRDefault="000C1D46" w:rsidP="000C1D46">
      <w:pPr>
        <w:pStyle w:val="ConsPlusNormal"/>
        <w:tabs>
          <w:tab w:val="left" w:pos="5757"/>
          <w:tab w:val="left" w:pos="8493"/>
          <w:tab w:val="left" w:pos="9348"/>
        </w:tabs>
        <w:ind w:left="5387" w:firstLine="709"/>
        <w:contextualSpacing/>
        <w:jc w:val="center"/>
        <w:outlineLvl w:val="0"/>
        <w:rPr>
          <w:rFonts w:ascii="Times New Roman" w:hAnsi="Times New Roman" w:cs="Times New Roman"/>
          <w:sz w:val="24"/>
          <w:szCs w:val="24"/>
        </w:rPr>
      </w:pPr>
    </w:p>
    <w:p w:rsidR="000C1D46" w:rsidRPr="00B8685A" w:rsidRDefault="000C1D46" w:rsidP="000C1D46">
      <w:pPr>
        <w:pStyle w:val="ConsPlusNormal"/>
        <w:tabs>
          <w:tab w:val="left" w:pos="5757"/>
          <w:tab w:val="left" w:pos="8493"/>
          <w:tab w:val="left" w:pos="9348"/>
        </w:tabs>
        <w:ind w:left="5387" w:firstLine="709"/>
        <w:contextualSpacing/>
        <w:jc w:val="center"/>
        <w:outlineLvl w:val="0"/>
        <w:rPr>
          <w:rFonts w:ascii="Times New Roman" w:hAnsi="Times New Roman" w:cs="Times New Roman"/>
          <w:sz w:val="24"/>
          <w:szCs w:val="24"/>
        </w:rPr>
      </w:pPr>
    </w:p>
    <w:p w:rsidR="000C1D46" w:rsidRPr="00B8685A" w:rsidRDefault="000C1D46" w:rsidP="000C1D46">
      <w:pPr>
        <w:pStyle w:val="a6"/>
        <w:spacing w:before="0" w:beforeAutospacing="0" w:after="120" w:line="264" w:lineRule="atLeast"/>
        <w:contextualSpacing/>
        <w:jc w:val="center"/>
        <w:textAlignment w:val="baseline"/>
        <w:rPr>
          <w:b/>
          <w:color w:val="000000"/>
        </w:rPr>
      </w:pPr>
      <w:r w:rsidRPr="00B8685A">
        <w:rPr>
          <w:b/>
          <w:color w:val="000000"/>
        </w:rPr>
        <w:t xml:space="preserve">Административный регламент предоставления администрацией </w:t>
      </w:r>
      <w:proofErr w:type="spellStart"/>
      <w:r w:rsidRPr="00B8685A">
        <w:rPr>
          <w:b/>
          <w:color w:val="000000"/>
        </w:rPr>
        <w:t>Ходзинского</w:t>
      </w:r>
      <w:proofErr w:type="spellEnd"/>
      <w:r w:rsidRPr="00B8685A">
        <w:rPr>
          <w:b/>
          <w:color w:val="000000"/>
        </w:rPr>
        <w:t xml:space="preserve">  сельского поселения </w:t>
      </w:r>
      <w:proofErr w:type="spellStart"/>
      <w:r w:rsidRPr="00B8685A">
        <w:rPr>
          <w:b/>
          <w:color w:val="000000"/>
        </w:rPr>
        <w:t>Кошехабльского</w:t>
      </w:r>
      <w:proofErr w:type="spellEnd"/>
      <w:r w:rsidRPr="00B8685A">
        <w:rPr>
          <w:b/>
          <w:color w:val="000000"/>
        </w:rPr>
        <w:t xml:space="preserve"> района </w:t>
      </w:r>
    </w:p>
    <w:p w:rsidR="000C1D46" w:rsidRPr="00B8685A" w:rsidRDefault="000C1D46" w:rsidP="000C1D46">
      <w:pPr>
        <w:pStyle w:val="a6"/>
        <w:spacing w:before="0" w:beforeAutospacing="0" w:after="120" w:line="264" w:lineRule="atLeast"/>
        <w:contextualSpacing/>
        <w:jc w:val="center"/>
        <w:textAlignment w:val="baseline"/>
        <w:rPr>
          <w:b/>
          <w:color w:val="000000"/>
        </w:rPr>
      </w:pPr>
      <w:r w:rsidRPr="00B8685A">
        <w:rPr>
          <w:b/>
          <w:color w:val="000000"/>
        </w:rPr>
        <w:t>муниципальной услуги «Предоставление муниципального имущества в аренду или безвозмездное пользование»</w:t>
      </w:r>
    </w:p>
    <w:p w:rsidR="000C1D46" w:rsidRPr="00B8685A" w:rsidRDefault="000C1D46" w:rsidP="000C1D46">
      <w:pPr>
        <w:pStyle w:val="a6"/>
        <w:spacing w:before="0" w:beforeAutospacing="0" w:after="120" w:line="264" w:lineRule="atLeast"/>
        <w:contextualSpacing/>
        <w:jc w:val="both"/>
        <w:textAlignment w:val="baseline"/>
        <w:rPr>
          <w:b/>
          <w:color w:val="000000"/>
        </w:rPr>
      </w:pPr>
    </w:p>
    <w:p w:rsidR="000C1D46" w:rsidRPr="00B8685A" w:rsidRDefault="000C1D46" w:rsidP="000C1D46">
      <w:pPr>
        <w:pStyle w:val="a6"/>
        <w:spacing w:before="0" w:beforeAutospacing="0" w:after="120" w:line="264" w:lineRule="atLeast"/>
        <w:contextualSpacing/>
        <w:jc w:val="both"/>
        <w:textAlignment w:val="baseline"/>
        <w:rPr>
          <w:b/>
          <w:color w:val="000000"/>
        </w:rPr>
      </w:pPr>
    </w:p>
    <w:p w:rsidR="000C1D46" w:rsidRPr="00B8685A" w:rsidRDefault="000C1D46" w:rsidP="000C1D46">
      <w:pPr>
        <w:pStyle w:val="a6"/>
        <w:spacing w:before="0" w:beforeAutospacing="0" w:after="120" w:line="264" w:lineRule="atLeast"/>
        <w:contextualSpacing/>
        <w:jc w:val="center"/>
        <w:textAlignment w:val="baseline"/>
        <w:rPr>
          <w:color w:val="000000"/>
        </w:rPr>
      </w:pPr>
      <w:r w:rsidRPr="00B8685A">
        <w:rPr>
          <w:color w:val="000000"/>
        </w:rPr>
        <w:t>1. Общие положения</w:t>
      </w:r>
    </w:p>
    <w:p w:rsidR="000C1D46" w:rsidRPr="00B8685A" w:rsidRDefault="000C1D46" w:rsidP="000C1D46">
      <w:pPr>
        <w:pStyle w:val="a6"/>
        <w:spacing w:before="0" w:beforeAutospacing="0" w:after="120" w:line="264" w:lineRule="atLeast"/>
        <w:contextualSpacing/>
        <w:jc w:val="center"/>
        <w:textAlignment w:val="baseline"/>
        <w:rPr>
          <w:color w:val="000000"/>
        </w:rPr>
      </w:pPr>
    </w:p>
    <w:p w:rsidR="000C1D46" w:rsidRPr="00B8685A" w:rsidRDefault="000C1D46" w:rsidP="000C1D46">
      <w:pPr>
        <w:pStyle w:val="a6"/>
        <w:spacing w:before="0" w:beforeAutospacing="0" w:after="120" w:line="264" w:lineRule="atLeast"/>
        <w:ind w:firstLine="708"/>
        <w:contextualSpacing/>
        <w:textAlignment w:val="baseline"/>
        <w:rPr>
          <w:color w:val="000000"/>
        </w:rPr>
      </w:pPr>
      <w:r w:rsidRPr="00B8685A">
        <w:rPr>
          <w:color w:val="000000"/>
        </w:rPr>
        <w:t>1.1. Предмет регулирования административного регламента.</w:t>
      </w:r>
    </w:p>
    <w:p w:rsidR="000C1D46" w:rsidRPr="00B8685A" w:rsidRDefault="000C1D46" w:rsidP="000C1D46">
      <w:pPr>
        <w:pStyle w:val="a6"/>
        <w:spacing w:before="0" w:beforeAutospacing="0" w:after="0" w:line="264" w:lineRule="atLeast"/>
        <w:ind w:firstLine="708"/>
        <w:contextualSpacing/>
        <w:jc w:val="both"/>
        <w:textAlignment w:val="baseline"/>
        <w:rPr>
          <w:color w:val="000000"/>
        </w:rPr>
      </w:pPr>
      <w:proofErr w:type="gramStart"/>
      <w:r w:rsidRPr="00B8685A">
        <w:rPr>
          <w:color w:val="000000"/>
        </w:rPr>
        <w:t xml:space="preserve">Административный регламент предоставления администрацией </w:t>
      </w:r>
      <w:proofErr w:type="spellStart"/>
      <w:r w:rsidRPr="00B8685A">
        <w:rPr>
          <w:color w:val="000000"/>
        </w:rPr>
        <w:t>Ходзинского</w:t>
      </w:r>
      <w:proofErr w:type="spellEnd"/>
      <w:r w:rsidRPr="00B8685A">
        <w:rPr>
          <w:color w:val="000000"/>
        </w:rPr>
        <w:t xml:space="preserve">  сельского поселения </w:t>
      </w:r>
      <w:proofErr w:type="spellStart"/>
      <w:r w:rsidRPr="00B8685A">
        <w:rPr>
          <w:color w:val="000000"/>
        </w:rPr>
        <w:t>Кошехабльского</w:t>
      </w:r>
      <w:proofErr w:type="spellEnd"/>
      <w:r w:rsidRPr="00B8685A">
        <w:rPr>
          <w:color w:val="000000"/>
        </w:rPr>
        <w:t xml:space="preserve"> района муниципальной услуги «Предоставление муниципального имущества в аренду или безвозмездное пользование»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заключению</w:t>
      </w:r>
      <w:r w:rsidRPr="00B8685A">
        <w:rPr>
          <w:rStyle w:val="apple-converted-space"/>
          <w:color w:val="000000"/>
        </w:rPr>
        <w:t> </w:t>
      </w:r>
      <w:hyperlink r:id="rId7" w:tooltip="Договора аренды" w:history="1">
        <w:r w:rsidRPr="00B8685A">
          <w:rPr>
            <w:rStyle w:val="a7"/>
            <w:bdr w:val="none" w:sz="0" w:space="0" w:color="auto" w:frame="1"/>
          </w:rPr>
          <w:t>договоров аренды</w:t>
        </w:r>
      </w:hyperlink>
      <w:r w:rsidRPr="00B8685A">
        <w:rPr>
          <w:rStyle w:val="apple-converted-space"/>
        </w:rPr>
        <w:t> </w:t>
      </w:r>
      <w:r w:rsidRPr="00B8685A">
        <w:t>и</w:t>
      </w:r>
      <w:r w:rsidRPr="00B8685A">
        <w:rPr>
          <w:color w:val="000000"/>
        </w:rPr>
        <w:t xml:space="preserve">ли безвозмездного пользования имуществом, находящимся в муниципальной собственности </w:t>
      </w:r>
      <w:proofErr w:type="spellStart"/>
      <w:r w:rsidRPr="00B8685A">
        <w:rPr>
          <w:color w:val="000000"/>
        </w:rPr>
        <w:t>Ходзинского</w:t>
      </w:r>
      <w:proofErr w:type="spellEnd"/>
      <w:r w:rsidRPr="00B8685A">
        <w:rPr>
          <w:color w:val="000000"/>
        </w:rPr>
        <w:t xml:space="preserve">  сельского поселения </w:t>
      </w:r>
      <w:proofErr w:type="spellStart"/>
      <w:r w:rsidRPr="00B8685A">
        <w:rPr>
          <w:color w:val="000000"/>
        </w:rPr>
        <w:t>Кошехабльского</w:t>
      </w:r>
      <w:proofErr w:type="spellEnd"/>
      <w:r w:rsidRPr="00B8685A">
        <w:rPr>
          <w:color w:val="000000"/>
        </w:rPr>
        <w:t xml:space="preserve"> района (далее - муниципальное имущество) (далее - муниципальная услуга).</w:t>
      </w:r>
      <w:proofErr w:type="gramEnd"/>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0C1D46" w:rsidRPr="00B8685A" w:rsidRDefault="000C1D46" w:rsidP="000C1D46">
      <w:pPr>
        <w:pStyle w:val="a6"/>
        <w:spacing w:before="0" w:beforeAutospacing="0" w:after="120" w:line="264" w:lineRule="atLeast"/>
        <w:ind w:firstLine="708"/>
        <w:contextualSpacing/>
        <w:textAlignment w:val="baseline"/>
        <w:rPr>
          <w:color w:val="000000"/>
        </w:rPr>
      </w:pPr>
      <w:r w:rsidRPr="00B8685A">
        <w:rPr>
          <w:color w:val="000000"/>
        </w:rPr>
        <w:t>1.2. Круг заявителей.</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Заявителями (получателями) муниципальной услуги являются:</w:t>
      </w:r>
    </w:p>
    <w:p w:rsidR="000C1D46" w:rsidRPr="00B8685A" w:rsidRDefault="000C1D46" w:rsidP="000C1D46">
      <w:pPr>
        <w:pStyle w:val="a6"/>
        <w:spacing w:before="0" w:beforeAutospacing="0" w:after="0" w:line="264" w:lineRule="atLeast"/>
        <w:ind w:firstLine="708"/>
        <w:contextualSpacing/>
        <w:jc w:val="both"/>
        <w:textAlignment w:val="baseline"/>
        <w:rPr>
          <w:color w:val="000000"/>
        </w:rPr>
      </w:pPr>
      <w:r w:rsidRPr="00B8685A">
        <w:rPr>
          <w:color w:val="000000"/>
        </w:rPr>
        <w:t xml:space="preserve">1) по заключению договора аренды: </w:t>
      </w:r>
    </w:p>
    <w:p w:rsidR="000C1D46" w:rsidRPr="00B8685A" w:rsidRDefault="000C1D46" w:rsidP="000C1D46">
      <w:pPr>
        <w:pStyle w:val="a6"/>
        <w:spacing w:before="0" w:beforeAutospacing="0" w:after="0" w:line="264" w:lineRule="atLeast"/>
        <w:ind w:firstLine="708"/>
        <w:contextualSpacing/>
        <w:jc w:val="both"/>
        <w:textAlignment w:val="baseline"/>
        <w:rPr>
          <w:color w:val="000000"/>
        </w:rPr>
      </w:pPr>
      <w:r w:rsidRPr="00B8685A">
        <w:rPr>
          <w:color w:val="000000"/>
        </w:rPr>
        <w:t xml:space="preserve">а) любое юридическое лицо независимо от организационно-правовой формы, формы собственности, места нахождения, а также места происхождения капитала; </w:t>
      </w:r>
    </w:p>
    <w:p w:rsidR="000C1D46" w:rsidRPr="00B8685A" w:rsidRDefault="000C1D46" w:rsidP="000C1D46">
      <w:pPr>
        <w:pStyle w:val="a6"/>
        <w:spacing w:before="0" w:beforeAutospacing="0" w:after="0" w:line="264" w:lineRule="atLeast"/>
        <w:ind w:firstLine="708"/>
        <w:contextualSpacing/>
        <w:jc w:val="both"/>
        <w:textAlignment w:val="baseline"/>
        <w:rPr>
          <w:color w:val="000000"/>
        </w:rPr>
      </w:pPr>
      <w:r w:rsidRPr="00B8685A">
        <w:rPr>
          <w:color w:val="000000"/>
        </w:rPr>
        <w:t>б) любое дееспособное физическое лицо, в том числе индивидуальный предприниматель, либо их представители, наделенные в порядке, установленном</w:t>
      </w:r>
      <w:r w:rsidRPr="00B8685A">
        <w:rPr>
          <w:rStyle w:val="apple-converted-space"/>
          <w:color w:val="000000"/>
        </w:rPr>
        <w:t> </w:t>
      </w:r>
      <w:hyperlink r:id="rId8" w:tooltip="Законы в России" w:history="1">
        <w:r w:rsidRPr="00B8685A">
          <w:rPr>
            <w:rStyle w:val="a7"/>
            <w:bdr w:val="none" w:sz="0" w:space="0" w:color="auto" w:frame="1"/>
          </w:rPr>
          <w:t>законодательством Российской Федерации</w:t>
        </w:r>
      </w:hyperlink>
      <w:r w:rsidRPr="00B8685A">
        <w:t>,</w:t>
      </w:r>
      <w:r w:rsidRPr="00B8685A">
        <w:rPr>
          <w:color w:val="000000"/>
        </w:rPr>
        <w:t xml:space="preserve"> полномочиями выступать от их имени (далее – заявитель), обратившиеся в администрацию </w:t>
      </w:r>
      <w:proofErr w:type="spellStart"/>
      <w:r w:rsidRPr="00B8685A">
        <w:rPr>
          <w:color w:val="000000"/>
        </w:rPr>
        <w:t>Ходзинского</w:t>
      </w:r>
      <w:proofErr w:type="spellEnd"/>
      <w:r w:rsidRPr="00B8685A">
        <w:rPr>
          <w:color w:val="000000"/>
        </w:rPr>
        <w:t xml:space="preserve">  сельского поселения </w:t>
      </w:r>
      <w:proofErr w:type="spellStart"/>
      <w:r w:rsidRPr="00B8685A">
        <w:rPr>
          <w:color w:val="000000"/>
        </w:rPr>
        <w:t>Кошехабльского</w:t>
      </w:r>
      <w:proofErr w:type="spellEnd"/>
      <w:r w:rsidRPr="00B8685A">
        <w:rPr>
          <w:color w:val="000000"/>
        </w:rPr>
        <w:t xml:space="preserve"> района с письменным заявлением о предоставлении муниципальной услуги;</w:t>
      </w:r>
    </w:p>
    <w:p w:rsidR="000C1D46" w:rsidRPr="00B8685A" w:rsidRDefault="000C1D46" w:rsidP="000C1D46">
      <w:pPr>
        <w:pStyle w:val="a6"/>
        <w:spacing w:before="0" w:beforeAutospacing="0" w:after="0" w:line="264" w:lineRule="atLeast"/>
        <w:ind w:firstLine="708"/>
        <w:contextualSpacing/>
        <w:jc w:val="both"/>
        <w:textAlignment w:val="baseline"/>
        <w:rPr>
          <w:color w:val="000000"/>
        </w:rPr>
      </w:pPr>
      <w:r w:rsidRPr="00B8685A">
        <w:rPr>
          <w:color w:val="000000"/>
        </w:rPr>
        <w:t xml:space="preserve">2) по заключению договора безвозмездного пользования: </w:t>
      </w:r>
    </w:p>
    <w:p w:rsidR="000C1D46" w:rsidRPr="00B8685A" w:rsidRDefault="000C1D46" w:rsidP="000C1D46">
      <w:pPr>
        <w:pStyle w:val="a6"/>
        <w:spacing w:before="0" w:beforeAutospacing="0" w:after="0" w:line="264" w:lineRule="atLeast"/>
        <w:ind w:firstLine="708"/>
        <w:contextualSpacing/>
        <w:jc w:val="both"/>
        <w:textAlignment w:val="baseline"/>
        <w:rPr>
          <w:color w:val="000000"/>
        </w:rPr>
      </w:pPr>
      <w:r w:rsidRPr="00B8685A">
        <w:rPr>
          <w:color w:val="000000"/>
        </w:rPr>
        <w:t xml:space="preserve">а) государственные органы; </w:t>
      </w:r>
    </w:p>
    <w:p w:rsidR="000C1D46" w:rsidRPr="00B8685A" w:rsidRDefault="000C1D46" w:rsidP="000C1D46">
      <w:pPr>
        <w:pStyle w:val="a6"/>
        <w:spacing w:before="0" w:beforeAutospacing="0" w:after="0" w:line="264" w:lineRule="atLeast"/>
        <w:ind w:firstLine="708"/>
        <w:contextualSpacing/>
        <w:jc w:val="both"/>
        <w:textAlignment w:val="baseline"/>
        <w:rPr>
          <w:color w:val="000000"/>
        </w:rPr>
      </w:pPr>
      <w:r w:rsidRPr="00B8685A">
        <w:rPr>
          <w:color w:val="000000"/>
        </w:rPr>
        <w:t xml:space="preserve">б) органы местного самоуправления; </w:t>
      </w:r>
    </w:p>
    <w:p w:rsidR="000C1D46" w:rsidRPr="00B8685A" w:rsidRDefault="000C1D46" w:rsidP="000C1D46">
      <w:pPr>
        <w:pStyle w:val="a6"/>
        <w:spacing w:before="0" w:beforeAutospacing="0" w:after="0" w:line="264" w:lineRule="atLeast"/>
        <w:ind w:firstLine="708"/>
        <w:contextualSpacing/>
        <w:jc w:val="both"/>
        <w:textAlignment w:val="baseline"/>
        <w:rPr>
          <w:color w:val="000000"/>
        </w:rPr>
      </w:pPr>
      <w:r w:rsidRPr="00B8685A">
        <w:rPr>
          <w:color w:val="000000"/>
        </w:rPr>
        <w:t xml:space="preserve">в) государственные внебюджетные фонды; </w:t>
      </w:r>
    </w:p>
    <w:p w:rsidR="000C1D46" w:rsidRPr="00B8685A" w:rsidRDefault="000C1D46" w:rsidP="000C1D46">
      <w:pPr>
        <w:pStyle w:val="a6"/>
        <w:spacing w:before="0" w:beforeAutospacing="0" w:after="0" w:line="264" w:lineRule="atLeast"/>
        <w:ind w:firstLine="708"/>
        <w:contextualSpacing/>
        <w:jc w:val="both"/>
        <w:textAlignment w:val="baseline"/>
        <w:rPr>
          <w:color w:val="000000"/>
        </w:rPr>
      </w:pPr>
      <w:r w:rsidRPr="00B8685A">
        <w:rPr>
          <w:color w:val="000000"/>
        </w:rPr>
        <w:t>г) Центральный</w:t>
      </w:r>
      <w:r w:rsidRPr="00B8685A">
        <w:rPr>
          <w:rStyle w:val="apple-converted-space"/>
          <w:color w:val="000000"/>
        </w:rPr>
        <w:t> </w:t>
      </w:r>
      <w:hyperlink r:id="rId9" w:tooltip="Банковский сектор в России" w:history="1">
        <w:r w:rsidRPr="00B8685A">
          <w:rPr>
            <w:rStyle w:val="a7"/>
            <w:bdr w:val="none" w:sz="0" w:space="0" w:color="auto" w:frame="1"/>
          </w:rPr>
          <w:t>банк Российской Федерации</w:t>
        </w:r>
      </w:hyperlink>
      <w:r w:rsidRPr="00B8685A">
        <w:t>;</w:t>
      </w:r>
      <w:r w:rsidRPr="00B8685A">
        <w:rPr>
          <w:color w:val="000000"/>
        </w:rPr>
        <w:t xml:space="preserve"> </w:t>
      </w:r>
    </w:p>
    <w:p w:rsidR="000C1D46" w:rsidRPr="00B8685A" w:rsidRDefault="000C1D46" w:rsidP="000C1D46">
      <w:pPr>
        <w:pStyle w:val="a6"/>
        <w:spacing w:before="0" w:beforeAutospacing="0" w:after="0" w:line="264" w:lineRule="atLeast"/>
        <w:ind w:firstLine="708"/>
        <w:contextualSpacing/>
        <w:jc w:val="both"/>
        <w:textAlignment w:val="baseline"/>
        <w:rPr>
          <w:rStyle w:val="apple-converted-space"/>
          <w:color w:val="000000"/>
        </w:rPr>
      </w:pPr>
      <w:r w:rsidRPr="00B8685A">
        <w:rPr>
          <w:color w:val="000000"/>
        </w:rPr>
        <w:t>д) государственные и муниципальные учреждения;</w:t>
      </w:r>
      <w:r w:rsidRPr="00B8685A">
        <w:rPr>
          <w:rStyle w:val="apple-converted-space"/>
          <w:color w:val="000000"/>
        </w:rPr>
        <w:t> </w:t>
      </w:r>
    </w:p>
    <w:p w:rsidR="000C1D46" w:rsidRPr="00B8685A" w:rsidRDefault="000C1D46" w:rsidP="000C1D46">
      <w:pPr>
        <w:pStyle w:val="a6"/>
        <w:spacing w:before="0" w:beforeAutospacing="0" w:after="0" w:line="264" w:lineRule="atLeast"/>
        <w:ind w:firstLine="708"/>
        <w:contextualSpacing/>
        <w:jc w:val="both"/>
        <w:textAlignment w:val="baseline"/>
        <w:rPr>
          <w:color w:val="000000"/>
        </w:rPr>
      </w:pPr>
      <w:r w:rsidRPr="00B8685A">
        <w:rPr>
          <w:rStyle w:val="apple-converted-space"/>
          <w:color w:val="000000"/>
        </w:rPr>
        <w:t xml:space="preserve">е) </w:t>
      </w:r>
      <w:hyperlink r:id="rId10" w:tooltip="Некоммерческие организации" w:history="1">
        <w:r w:rsidRPr="00B8685A">
          <w:rPr>
            <w:rStyle w:val="a7"/>
            <w:bdr w:val="none" w:sz="0" w:space="0" w:color="auto" w:frame="1"/>
          </w:rPr>
          <w:t>некоммерческие организации</w:t>
        </w:r>
      </w:hyperlink>
      <w:r w:rsidRPr="00B8685A">
        <w:rPr>
          <w:color w:val="000000"/>
        </w:rPr>
        <w:t xml:space="preserve">, созданные в форме ассоциаций и союзов; </w:t>
      </w:r>
    </w:p>
    <w:p w:rsidR="000C1D46" w:rsidRPr="00B8685A" w:rsidRDefault="000C1D46" w:rsidP="000C1D46">
      <w:pPr>
        <w:pStyle w:val="a6"/>
        <w:spacing w:before="0" w:beforeAutospacing="0" w:after="0" w:line="264" w:lineRule="atLeast"/>
        <w:ind w:firstLine="708"/>
        <w:contextualSpacing/>
        <w:jc w:val="both"/>
        <w:textAlignment w:val="baseline"/>
        <w:rPr>
          <w:color w:val="000000"/>
        </w:rPr>
      </w:pPr>
      <w:r w:rsidRPr="00B8685A">
        <w:rPr>
          <w:color w:val="000000"/>
        </w:rPr>
        <w:t xml:space="preserve">ж) религиозные и общественные организации (объединения)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w:t>
      </w:r>
    </w:p>
    <w:p w:rsidR="000C1D46" w:rsidRPr="00B8685A" w:rsidRDefault="000C1D46" w:rsidP="000C1D46">
      <w:pPr>
        <w:pStyle w:val="a6"/>
        <w:spacing w:before="0" w:beforeAutospacing="0" w:after="0" w:line="264" w:lineRule="atLeast"/>
        <w:ind w:firstLine="708"/>
        <w:contextualSpacing/>
        <w:jc w:val="both"/>
        <w:textAlignment w:val="baseline"/>
        <w:rPr>
          <w:color w:val="000000"/>
        </w:rPr>
      </w:pPr>
      <w:r w:rsidRPr="00B8685A">
        <w:rPr>
          <w:color w:val="000000"/>
        </w:rPr>
        <w:lastRenderedPageBreak/>
        <w:t xml:space="preserve">з) объединения работодателей; </w:t>
      </w:r>
    </w:p>
    <w:p w:rsidR="000C1D46" w:rsidRPr="00B8685A" w:rsidRDefault="000C1D46" w:rsidP="000C1D46">
      <w:pPr>
        <w:pStyle w:val="a6"/>
        <w:spacing w:before="0" w:beforeAutospacing="0" w:after="0" w:line="264" w:lineRule="atLeast"/>
        <w:ind w:firstLine="708"/>
        <w:contextualSpacing/>
        <w:jc w:val="both"/>
        <w:textAlignment w:val="baseline"/>
        <w:rPr>
          <w:color w:val="000000"/>
        </w:rPr>
      </w:pPr>
      <w:r w:rsidRPr="00B8685A">
        <w:rPr>
          <w:color w:val="000000"/>
        </w:rPr>
        <w:t xml:space="preserve">и) товарищества собственников жилья; </w:t>
      </w:r>
    </w:p>
    <w:p w:rsidR="000C1D46" w:rsidRPr="00B8685A" w:rsidRDefault="000C1D46" w:rsidP="000C1D46">
      <w:pPr>
        <w:pStyle w:val="a6"/>
        <w:spacing w:before="0" w:beforeAutospacing="0" w:after="0" w:line="264" w:lineRule="atLeast"/>
        <w:ind w:firstLine="708"/>
        <w:contextualSpacing/>
        <w:jc w:val="both"/>
        <w:textAlignment w:val="baseline"/>
      </w:pPr>
      <w:r w:rsidRPr="00B8685A">
        <w:rPr>
          <w:color w:val="000000"/>
        </w:rPr>
        <w:t xml:space="preserve">к) социально ориентированные некоммерческие организации при условии осуществления ими </w:t>
      </w:r>
      <w:r w:rsidRPr="00B8685A">
        <w:t>деятельности, направленной на решение социальных проблем, развитие гражданского общества в Российской Федерации, а также</w:t>
      </w:r>
      <w:r w:rsidRPr="00B8685A">
        <w:rPr>
          <w:rStyle w:val="apple-converted-space"/>
        </w:rPr>
        <w:t> </w:t>
      </w:r>
      <w:r w:rsidRPr="00B8685A">
        <w:br/>
        <w:t>других</w:t>
      </w:r>
      <w:r w:rsidRPr="00B8685A">
        <w:rPr>
          <w:rStyle w:val="apple-converted-space"/>
        </w:rPr>
        <w:t> </w:t>
      </w:r>
      <w:hyperlink r:id="rId11" w:tooltip="Виды деятельности" w:history="1">
        <w:r w:rsidRPr="00B8685A">
          <w:rPr>
            <w:rStyle w:val="a7"/>
            <w:bdr w:val="none" w:sz="0" w:space="0" w:color="auto" w:frame="1"/>
          </w:rPr>
          <w:t>видов деятельности</w:t>
        </w:r>
      </w:hyperlink>
      <w:r w:rsidRPr="00B8685A">
        <w:t>, предусмотренных Федеральным законом</w:t>
      </w:r>
      <w:r w:rsidRPr="00B8685A">
        <w:rPr>
          <w:rStyle w:val="apple-converted-space"/>
        </w:rPr>
        <w:t> </w:t>
      </w:r>
      <w:r w:rsidRPr="00B8685A">
        <w:br/>
        <w:t>от</w:t>
      </w:r>
      <w:r w:rsidRPr="00B8685A">
        <w:rPr>
          <w:rStyle w:val="apple-converted-space"/>
        </w:rPr>
        <w:t> </w:t>
      </w:r>
      <w:hyperlink r:id="rId12" w:tooltip="12 января" w:history="1">
        <w:r w:rsidRPr="00B8685A">
          <w:rPr>
            <w:rStyle w:val="a7"/>
            <w:bdr w:val="none" w:sz="0" w:space="0" w:color="auto" w:frame="1"/>
          </w:rPr>
          <w:t>12 января</w:t>
        </w:r>
      </w:hyperlink>
      <w:r w:rsidRPr="00B8685A">
        <w:rPr>
          <w:rStyle w:val="apple-converted-space"/>
        </w:rPr>
        <w:t> </w:t>
      </w:r>
      <w:r w:rsidRPr="00B8685A">
        <w:t xml:space="preserve">1996 года № 7-ФЗ «О некоммерческих организациях»; </w:t>
      </w:r>
    </w:p>
    <w:p w:rsidR="000C1D46" w:rsidRPr="00B8685A" w:rsidRDefault="000C1D46" w:rsidP="000C1D46">
      <w:pPr>
        <w:pStyle w:val="a6"/>
        <w:spacing w:before="0" w:beforeAutospacing="0" w:after="0" w:line="264" w:lineRule="atLeast"/>
        <w:ind w:firstLine="708"/>
        <w:contextualSpacing/>
        <w:jc w:val="both"/>
        <w:textAlignment w:val="baseline"/>
      </w:pPr>
      <w:r w:rsidRPr="00B8685A">
        <w:t>л) адвокатские, нотариальные,</w:t>
      </w:r>
      <w:r w:rsidRPr="00B8685A">
        <w:rPr>
          <w:rStyle w:val="apple-converted-space"/>
        </w:rPr>
        <w:t> </w:t>
      </w:r>
      <w:hyperlink r:id="rId13" w:tooltip="Торгово-промышленные палаты" w:history="1">
        <w:r w:rsidRPr="00B8685A">
          <w:rPr>
            <w:rStyle w:val="a7"/>
            <w:bdr w:val="none" w:sz="0" w:space="0" w:color="auto" w:frame="1"/>
          </w:rPr>
          <w:t>торгово-промышленные палаты</w:t>
        </w:r>
      </w:hyperlink>
      <w:r w:rsidRPr="00B8685A">
        <w:t>;</w:t>
      </w:r>
    </w:p>
    <w:p w:rsidR="000C1D46" w:rsidRPr="00B8685A" w:rsidRDefault="000C1D46" w:rsidP="000C1D46">
      <w:pPr>
        <w:pStyle w:val="a6"/>
        <w:spacing w:before="0" w:beforeAutospacing="0" w:after="0" w:line="264" w:lineRule="atLeast"/>
        <w:ind w:firstLine="708"/>
        <w:contextualSpacing/>
        <w:jc w:val="both"/>
        <w:textAlignment w:val="baseline"/>
        <w:rPr>
          <w:color w:val="000000"/>
        </w:rPr>
      </w:pPr>
      <w:r w:rsidRPr="00B8685A">
        <w:t>м)</w:t>
      </w:r>
      <w:r w:rsidRPr="00B8685A">
        <w:rPr>
          <w:color w:val="000000"/>
        </w:rPr>
        <w:t xml:space="preserve"> медицинские организации;</w:t>
      </w:r>
    </w:p>
    <w:p w:rsidR="000C1D46" w:rsidRPr="00B8685A" w:rsidRDefault="000C1D46" w:rsidP="000C1D46">
      <w:pPr>
        <w:pStyle w:val="a6"/>
        <w:spacing w:before="0" w:beforeAutospacing="0" w:after="0" w:line="264" w:lineRule="atLeast"/>
        <w:ind w:firstLine="708"/>
        <w:contextualSpacing/>
        <w:jc w:val="both"/>
        <w:textAlignment w:val="baseline"/>
        <w:rPr>
          <w:color w:val="000000"/>
        </w:rPr>
      </w:pPr>
      <w:r w:rsidRPr="00B8685A">
        <w:rPr>
          <w:color w:val="000000"/>
        </w:rPr>
        <w:t xml:space="preserve">н) организации, </w:t>
      </w:r>
      <w:r w:rsidRPr="00B8685A">
        <w:t>осуществляющие</w:t>
      </w:r>
      <w:r w:rsidRPr="00B8685A">
        <w:rPr>
          <w:rStyle w:val="apple-converted-space"/>
        </w:rPr>
        <w:t> </w:t>
      </w:r>
      <w:hyperlink r:id="rId14" w:tooltip="Образовательная деятельность" w:history="1">
        <w:r w:rsidRPr="00B8685A">
          <w:rPr>
            <w:rStyle w:val="a7"/>
            <w:bdr w:val="none" w:sz="0" w:space="0" w:color="auto" w:frame="1"/>
          </w:rPr>
          <w:t>образовательную деятельность</w:t>
        </w:r>
      </w:hyperlink>
      <w:r w:rsidRPr="00B8685A">
        <w:t xml:space="preserve">, обратившиеся с письменным заявлением о предоставлении муниципальной услуги на имя главы </w:t>
      </w:r>
      <w:proofErr w:type="spellStart"/>
      <w:r w:rsidRPr="00B8685A">
        <w:rPr>
          <w:color w:val="000000"/>
        </w:rPr>
        <w:t>Ходзинского</w:t>
      </w:r>
      <w:proofErr w:type="spellEnd"/>
      <w:r w:rsidRPr="00B8685A">
        <w:rPr>
          <w:color w:val="000000"/>
        </w:rPr>
        <w:t xml:space="preserve">  сельского поселения </w:t>
      </w:r>
      <w:proofErr w:type="spellStart"/>
      <w:r w:rsidRPr="00B8685A">
        <w:rPr>
          <w:color w:val="000000"/>
        </w:rPr>
        <w:t>Кошехабльского</w:t>
      </w:r>
      <w:proofErr w:type="spellEnd"/>
      <w:r w:rsidRPr="00B8685A">
        <w:rPr>
          <w:color w:val="000000"/>
        </w:rPr>
        <w:t xml:space="preserve"> района.</w:t>
      </w:r>
    </w:p>
    <w:p w:rsidR="000C1D46" w:rsidRPr="00B8685A" w:rsidRDefault="000C1D46" w:rsidP="000C1D46">
      <w:pPr>
        <w:pStyle w:val="a6"/>
        <w:spacing w:before="0" w:beforeAutospacing="0" w:after="120" w:line="264" w:lineRule="atLeast"/>
        <w:ind w:firstLine="708"/>
        <w:contextualSpacing/>
        <w:textAlignment w:val="baseline"/>
        <w:rPr>
          <w:color w:val="000000"/>
        </w:rPr>
      </w:pPr>
      <w:r w:rsidRPr="00B8685A">
        <w:rPr>
          <w:color w:val="000000"/>
        </w:rPr>
        <w:t>1.3. Порядок информирования о предоставлении муниципальной услуги.</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 xml:space="preserve">1.3.1. Информация о предоставлении муниципальной услуги предоставляется непосредственно в администрации </w:t>
      </w:r>
      <w:proofErr w:type="spellStart"/>
      <w:r w:rsidRPr="00B8685A">
        <w:rPr>
          <w:color w:val="000000"/>
        </w:rPr>
        <w:t>Ходзинского</w:t>
      </w:r>
      <w:proofErr w:type="spellEnd"/>
      <w:r w:rsidRPr="00B8685A">
        <w:rPr>
          <w:color w:val="000000"/>
        </w:rPr>
        <w:t xml:space="preserve">  сельского поселения </w:t>
      </w:r>
      <w:proofErr w:type="spellStart"/>
      <w:r w:rsidRPr="00B8685A">
        <w:rPr>
          <w:color w:val="000000"/>
        </w:rPr>
        <w:t>Кошехабльского</w:t>
      </w:r>
      <w:proofErr w:type="spellEnd"/>
      <w:r w:rsidRPr="00B8685A">
        <w:rPr>
          <w:color w:val="000000"/>
        </w:rPr>
        <w:t xml:space="preserve"> района (далее администрация) посредством телефонной связи, письменных обращений в администрацию и размещения на информационных стендах администрации.</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Основными требованиями к информированию заинтересованных лиц являются:</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1) достоверность и полнота информирования о муниципальной услуге;</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2) четкость в изложении информации о муниципальной услуге;</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3) удобство и доступность получения информации о муниципальной услуге;</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4) оперативность предоставления информации о муниципальной услуге.</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p>
    <w:p w:rsidR="000C1D46" w:rsidRPr="00B8685A" w:rsidRDefault="000C1D46" w:rsidP="000C1D46">
      <w:pPr>
        <w:widowControl w:val="0"/>
        <w:autoSpaceDE w:val="0"/>
        <w:autoSpaceDN w:val="0"/>
        <w:adjustRightInd w:val="0"/>
        <w:rPr>
          <w:rFonts w:ascii="Times New Roman" w:eastAsia="Calibri" w:hAnsi="Times New Roman"/>
          <w:sz w:val="24"/>
          <w:szCs w:val="24"/>
        </w:rPr>
      </w:pPr>
      <w:proofErr w:type="gramStart"/>
      <w:r w:rsidRPr="00B8685A">
        <w:rPr>
          <w:rFonts w:ascii="Times New Roman" w:eastAsia="Calibri" w:hAnsi="Times New Roman"/>
          <w:sz w:val="24"/>
          <w:szCs w:val="24"/>
        </w:rPr>
        <w:t xml:space="preserve">Адрес местонахождения органа, предоставляющего муниципальную услугу – Республика Адыгея, </w:t>
      </w:r>
      <w:proofErr w:type="spellStart"/>
      <w:r w:rsidRPr="00B8685A">
        <w:rPr>
          <w:rFonts w:ascii="Times New Roman" w:eastAsia="Calibri" w:hAnsi="Times New Roman"/>
          <w:sz w:val="24"/>
          <w:szCs w:val="24"/>
        </w:rPr>
        <w:t>Кошехабльский</w:t>
      </w:r>
      <w:proofErr w:type="spellEnd"/>
      <w:r w:rsidRPr="00B8685A">
        <w:rPr>
          <w:rFonts w:ascii="Times New Roman" w:eastAsia="Calibri" w:hAnsi="Times New Roman"/>
          <w:sz w:val="24"/>
          <w:szCs w:val="24"/>
        </w:rPr>
        <w:t xml:space="preserve"> р</w:t>
      </w:r>
      <w:r>
        <w:rPr>
          <w:rFonts w:ascii="Times New Roman" w:eastAsia="Calibri" w:hAnsi="Times New Roman"/>
          <w:sz w:val="24"/>
          <w:szCs w:val="24"/>
        </w:rPr>
        <w:t>айон, а.</w:t>
      </w:r>
      <w:r>
        <w:rPr>
          <w:rFonts w:ascii="Times New Roman" w:eastAsia="Calibri" w:hAnsi="Times New Roman"/>
          <w:sz w:val="24"/>
          <w:szCs w:val="24"/>
        </w:rPr>
        <w:t xml:space="preserve"> </w:t>
      </w:r>
      <w:r>
        <w:rPr>
          <w:rFonts w:ascii="Times New Roman" w:eastAsia="Calibri" w:hAnsi="Times New Roman"/>
          <w:sz w:val="24"/>
          <w:szCs w:val="24"/>
        </w:rPr>
        <w:t>Ходзь, ул.</w:t>
      </w:r>
      <w:r>
        <w:rPr>
          <w:rFonts w:ascii="Times New Roman" w:eastAsia="Calibri" w:hAnsi="Times New Roman"/>
          <w:sz w:val="24"/>
          <w:szCs w:val="24"/>
        </w:rPr>
        <w:t xml:space="preserve"> </w:t>
      </w:r>
      <w:proofErr w:type="spellStart"/>
      <w:r>
        <w:rPr>
          <w:rFonts w:ascii="Times New Roman" w:eastAsia="Calibri" w:hAnsi="Times New Roman"/>
          <w:sz w:val="24"/>
          <w:szCs w:val="24"/>
        </w:rPr>
        <w:t>Краснооктябрьская</w:t>
      </w:r>
      <w:proofErr w:type="spellEnd"/>
      <w:r>
        <w:rPr>
          <w:rFonts w:ascii="Times New Roman" w:eastAsia="Calibri" w:hAnsi="Times New Roman"/>
          <w:sz w:val="24"/>
          <w:szCs w:val="24"/>
        </w:rPr>
        <w:t>, 104</w:t>
      </w:r>
      <w:r w:rsidRPr="00B8685A">
        <w:rPr>
          <w:rFonts w:ascii="Times New Roman" w:eastAsia="Calibri" w:hAnsi="Times New Roman"/>
          <w:sz w:val="24"/>
          <w:szCs w:val="24"/>
        </w:rPr>
        <w:t xml:space="preserve">                    График (режим) работы:</w:t>
      </w:r>
      <w:bookmarkStart w:id="0" w:name="_GoBack"/>
      <w:bookmarkEnd w:id="0"/>
      <w:proofErr w:type="gramEnd"/>
    </w:p>
    <w:p w:rsidR="000C1D46" w:rsidRPr="00B8685A" w:rsidRDefault="000C1D46" w:rsidP="000C1D46">
      <w:pPr>
        <w:widowControl w:val="0"/>
        <w:autoSpaceDE w:val="0"/>
        <w:autoSpaceDN w:val="0"/>
        <w:adjustRightInd w:val="0"/>
        <w:jc w:val="both"/>
        <w:rPr>
          <w:rFonts w:ascii="Times New Roman" w:eastAsia="Calibri" w:hAnsi="Times New Roman"/>
          <w:sz w:val="24"/>
          <w:szCs w:val="24"/>
        </w:rPr>
      </w:pPr>
      <w:r w:rsidRPr="00B8685A">
        <w:rPr>
          <w:rFonts w:ascii="Times New Roman" w:eastAsia="Calibri" w:hAnsi="Times New Roman"/>
          <w:sz w:val="24"/>
          <w:szCs w:val="24"/>
        </w:rPr>
        <w:t>Понедельник:              9.00 - 18.00 (перерыв с 13.00 до 14.00).</w:t>
      </w:r>
    </w:p>
    <w:p w:rsidR="000C1D46" w:rsidRPr="00B8685A" w:rsidRDefault="000C1D46" w:rsidP="000C1D46">
      <w:pPr>
        <w:widowControl w:val="0"/>
        <w:autoSpaceDE w:val="0"/>
        <w:autoSpaceDN w:val="0"/>
        <w:adjustRightInd w:val="0"/>
        <w:jc w:val="both"/>
        <w:rPr>
          <w:rFonts w:ascii="Times New Roman" w:eastAsia="Calibri" w:hAnsi="Times New Roman"/>
          <w:sz w:val="24"/>
          <w:szCs w:val="24"/>
        </w:rPr>
      </w:pPr>
      <w:r w:rsidRPr="00B8685A">
        <w:rPr>
          <w:rFonts w:ascii="Times New Roman" w:eastAsia="Calibri" w:hAnsi="Times New Roman"/>
          <w:sz w:val="24"/>
          <w:szCs w:val="24"/>
        </w:rPr>
        <w:t>Вторник:                     9.00 - 18.00 (перерыв с 13.00 до 14.00).</w:t>
      </w:r>
    </w:p>
    <w:p w:rsidR="000C1D46" w:rsidRPr="00B8685A" w:rsidRDefault="000C1D46" w:rsidP="000C1D46">
      <w:pPr>
        <w:widowControl w:val="0"/>
        <w:autoSpaceDE w:val="0"/>
        <w:autoSpaceDN w:val="0"/>
        <w:adjustRightInd w:val="0"/>
        <w:jc w:val="both"/>
        <w:rPr>
          <w:rFonts w:ascii="Times New Roman" w:eastAsia="Calibri" w:hAnsi="Times New Roman"/>
          <w:sz w:val="24"/>
          <w:szCs w:val="24"/>
        </w:rPr>
      </w:pPr>
      <w:r w:rsidRPr="00B8685A">
        <w:rPr>
          <w:rFonts w:ascii="Times New Roman" w:eastAsia="Calibri" w:hAnsi="Times New Roman"/>
          <w:sz w:val="24"/>
          <w:szCs w:val="24"/>
        </w:rPr>
        <w:t>Среда:                         9.00 - 18.00 (перерыв с 13.00 до 14.00).</w:t>
      </w:r>
    </w:p>
    <w:p w:rsidR="000C1D46" w:rsidRPr="00B8685A" w:rsidRDefault="000C1D46" w:rsidP="000C1D46">
      <w:pPr>
        <w:widowControl w:val="0"/>
        <w:autoSpaceDE w:val="0"/>
        <w:autoSpaceDN w:val="0"/>
        <w:adjustRightInd w:val="0"/>
        <w:jc w:val="both"/>
        <w:rPr>
          <w:rFonts w:ascii="Times New Roman" w:eastAsia="Calibri" w:hAnsi="Times New Roman"/>
          <w:sz w:val="24"/>
          <w:szCs w:val="24"/>
        </w:rPr>
      </w:pPr>
      <w:r w:rsidRPr="00B8685A">
        <w:rPr>
          <w:rFonts w:ascii="Times New Roman" w:eastAsia="Calibri" w:hAnsi="Times New Roman"/>
          <w:sz w:val="24"/>
          <w:szCs w:val="24"/>
        </w:rPr>
        <w:t>Четверг:                       9.00 - 18.00 (перерыв с 13.00 до 14.00).</w:t>
      </w:r>
    </w:p>
    <w:p w:rsidR="000C1D46" w:rsidRPr="00B8685A" w:rsidRDefault="000C1D46" w:rsidP="000C1D46">
      <w:pPr>
        <w:widowControl w:val="0"/>
        <w:autoSpaceDE w:val="0"/>
        <w:autoSpaceDN w:val="0"/>
        <w:adjustRightInd w:val="0"/>
        <w:jc w:val="both"/>
        <w:rPr>
          <w:rFonts w:ascii="Times New Roman" w:eastAsia="Calibri" w:hAnsi="Times New Roman"/>
          <w:sz w:val="24"/>
          <w:szCs w:val="24"/>
        </w:rPr>
      </w:pPr>
      <w:r w:rsidRPr="00B8685A">
        <w:rPr>
          <w:rFonts w:ascii="Times New Roman" w:eastAsia="Calibri" w:hAnsi="Times New Roman"/>
          <w:sz w:val="24"/>
          <w:szCs w:val="24"/>
        </w:rPr>
        <w:t>Пятница:                      9.00 - 17.00 (перерыв с 13.00 до 14.00).</w:t>
      </w:r>
    </w:p>
    <w:p w:rsidR="000C1D46" w:rsidRPr="00B8685A" w:rsidRDefault="000C1D46" w:rsidP="000C1D46">
      <w:pPr>
        <w:widowControl w:val="0"/>
        <w:autoSpaceDE w:val="0"/>
        <w:autoSpaceDN w:val="0"/>
        <w:adjustRightInd w:val="0"/>
        <w:jc w:val="both"/>
        <w:rPr>
          <w:rFonts w:ascii="Times New Roman" w:eastAsia="Calibri" w:hAnsi="Times New Roman"/>
          <w:sz w:val="24"/>
          <w:szCs w:val="24"/>
        </w:rPr>
      </w:pPr>
      <w:r w:rsidRPr="00B8685A">
        <w:rPr>
          <w:rFonts w:ascii="Times New Roman" w:eastAsia="Calibri" w:hAnsi="Times New Roman"/>
          <w:sz w:val="24"/>
          <w:szCs w:val="24"/>
        </w:rPr>
        <w:t>Суббота:                      выходной день.</w:t>
      </w:r>
    </w:p>
    <w:p w:rsidR="000C1D46" w:rsidRPr="00B8685A" w:rsidRDefault="000C1D46" w:rsidP="000C1D46">
      <w:pPr>
        <w:widowControl w:val="0"/>
        <w:autoSpaceDE w:val="0"/>
        <w:autoSpaceDN w:val="0"/>
        <w:adjustRightInd w:val="0"/>
        <w:jc w:val="both"/>
        <w:rPr>
          <w:rFonts w:ascii="Times New Roman" w:eastAsia="Calibri" w:hAnsi="Times New Roman"/>
          <w:sz w:val="24"/>
          <w:szCs w:val="24"/>
        </w:rPr>
      </w:pPr>
      <w:r w:rsidRPr="00B8685A">
        <w:rPr>
          <w:rFonts w:ascii="Times New Roman" w:eastAsia="Calibri" w:hAnsi="Times New Roman"/>
          <w:sz w:val="24"/>
          <w:szCs w:val="24"/>
        </w:rPr>
        <w:t>Воскресенье:                выходной день.</w:t>
      </w:r>
    </w:p>
    <w:p w:rsidR="000C1D46" w:rsidRPr="00B8685A" w:rsidRDefault="000C1D46" w:rsidP="000C1D46">
      <w:pPr>
        <w:widowControl w:val="0"/>
        <w:autoSpaceDE w:val="0"/>
        <w:autoSpaceDN w:val="0"/>
        <w:adjustRightInd w:val="0"/>
        <w:jc w:val="both"/>
        <w:rPr>
          <w:rFonts w:ascii="Times New Roman" w:eastAsia="Calibri" w:hAnsi="Times New Roman"/>
          <w:sz w:val="24"/>
          <w:szCs w:val="24"/>
        </w:rPr>
      </w:pPr>
      <w:r w:rsidRPr="00B8685A">
        <w:rPr>
          <w:rFonts w:ascii="Times New Roman" w:eastAsia="Calibri" w:hAnsi="Times New Roman"/>
          <w:sz w:val="24"/>
          <w:szCs w:val="24"/>
        </w:rPr>
        <w:t>Контактный телефон – 8(87770) 9-67-40</w:t>
      </w:r>
    </w:p>
    <w:p w:rsidR="000C1D46" w:rsidRPr="00B8685A" w:rsidRDefault="000C1D46" w:rsidP="000C1D46">
      <w:pPr>
        <w:widowControl w:val="0"/>
        <w:autoSpaceDE w:val="0"/>
        <w:autoSpaceDN w:val="0"/>
        <w:adjustRightInd w:val="0"/>
        <w:jc w:val="both"/>
        <w:rPr>
          <w:rFonts w:ascii="Times New Roman" w:eastAsia="Calibri" w:hAnsi="Times New Roman"/>
          <w:sz w:val="24"/>
          <w:szCs w:val="24"/>
        </w:rPr>
      </w:pPr>
      <w:r w:rsidRPr="00B8685A">
        <w:rPr>
          <w:rFonts w:ascii="Times New Roman" w:eastAsia="Calibri" w:hAnsi="Times New Roman"/>
          <w:sz w:val="24"/>
          <w:szCs w:val="24"/>
        </w:rPr>
        <w:t xml:space="preserve">Адрес электронной почты: </w:t>
      </w:r>
    </w:p>
    <w:p w:rsidR="000C1D46" w:rsidRPr="00B8685A" w:rsidRDefault="000C1D46" w:rsidP="000C1D46">
      <w:pPr>
        <w:widowControl w:val="0"/>
        <w:autoSpaceDE w:val="0"/>
        <w:autoSpaceDN w:val="0"/>
        <w:adjustRightInd w:val="0"/>
        <w:jc w:val="both"/>
        <w:rPr>
          <w:rFonts w:ascii="Times New Roman" w:hAnsi="Times New Roman"/>
          <w:sz w:val="24"/>
          <w:szCs w:val="24"/>
        </w:rPr>
      </w:pPr>
      <w:r w:rsidRPr="00B8685A">
        <w:rPr>
          <w:rFonts w:ascii="Times New Roman" w:eastAsia="Calibri" w:hAnsi="Times New Roman"/>
          <w:sz w:val="24"/>
          <w:szCs w:val="24"/>
        </w:rPr>
        <w:t>Официальный сайт Администрации в информационно-телекоммуникационной сети «Интернет»:</w:t>
      </w:r>
      <w:r w:rsidRPr="00B8685A">
        <w:rPr>
          <w:rFonts w:ascii="Times New Roman" w:eastAsia="Calibri" w:hAnsi="Times New Roman"/>
          <w:sz w:val="24"/>
          <w:szCs w:val="24"/>
          <w:lang w:val="en-US"/>
        </w:rPr>
        <w:t>www</w:t>
      </w:r>
      <w:r w:rsidRPr="00B8685A">
        <w:rPr>
          <w:rFonts w:ascii="Times New Roman" w:eastAsia="Calibri" w:hAnsi="Times New Roman"/>
          <w:sz w:val="24"/>
          <w:szCs w:val="24"/>
        </w:rPr>
        <w:t>.</w:t>
      </w:r>
      <w:proofErr w:type="spellStart"/>
      <w:r w:rsidRPr="00B8685A">
        <w:rPr>
          <w:rFonts w:ascii="Times New Roman" w:eastAsia="Calibri" w:hAnsi="Times New Roman"/>
          <w:sz w:val="24"/>
          <w:szCs w:val="24"/>
          <w:lang w:val="en-US"/>
        </w:rPr>
        <w:t>adm</w:t>
      </w:r>
      <w:proofErr w:type="spellEnd"/>
      <w:r w:rsidRPr="00B8685A">
        <w:rPr>
          <w:rFonts w:ascii="Times New Roman" w:eastAsia="Calibri" w:hAnsi="Times New Roman"/>
          <w:sz w:val="24"/>
          <w:szCs w:val="24"/>
        </w:rPr>
        <w:t>-</w:t>
      </w:r>
      <w:proofErr w:type="spellStart"/>
      <w:r w:rsidRPr="00B8685A">
        <w:rPr>
          <w:rFonts w:ascii="Times New Roman" w:eastAsia="Calibri" w:hAnsi="Times New Roman"/>
          <w:sz w:val="24"/>
          <w:szCs w:val="24"/>
          <w:lang w:val="en-US"/>
        </w:rPr>
        <w:t>hodz</w:t>
      </w:r>
      <w:proofErr w:type="spellEnd"/>
      <w:r w:rsidRPr="00B8685A">
        <w:rPr>
          <w:rFonts w:ascii="Times New Roman" w:eastAsia="Calibri" w:hAnsi="Times New Roman"/>
          <w:sz w:val="24"/>
          <w:szCs w:val="24"/>
        </w:rPr>
        <w:t>.</w:t>
      </w:r>
      <w:proofErr w:type="spellStart"/>
      <w:r w:rsidRPr="00B8685A">
        <w:rPr>
          <w:rFonts w:ascii="Times New Roman" w:eastAsia="Calibri" w:hAnsi="Times New Roman"/>
          <w:sz w:val="24"/>
          <w:szCs w:val="24"/>
        </w:rPr>
        <w:t>ru</w:t>
      </w:r>
      <w:proofErr w:type="spellEnd"/>
    </w:p>
    <w:p w:rsidR="000C1D46" w:rsidRPr="00B8685A" w:rsidRDefault="000C1D46" w:rsidP="000C1D46">
      <w:pPr>
        <w:pStyle w:val="a6"/>
        <w:spacing w:before="0" w:beforeAutospacing="0" w:after="120" w:line="264" w:lineRule="atLeast"/>
        <w:ind w:firstLine="708"/>
        <w:contextualSpacing/>
        <w:textAlignment w:val="baseline"/>
        <w:rPr>
          <w:color w:val="000000"/>
        </w:rPr>
      </w:pP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Информация о предоставлении муниципальной услуги предоставляется бесплатно.</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1.3.2.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 их представителей.</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lastRenderedPageBreak/>
        <w:t>1.3.3. Обязанности сотрудников администрации при ответе на телефонные звонки, устные и письменные обращения граждан.</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При ответах на телефонные звонки и устные обращения сотрудники администрации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сотрудника, принявшего телефонный звонок. Время разговора не должно превышать 10 минут.</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Сотрудник администрации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Сотрудник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сотрудник администрации осуществляет не более 10 минут.</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В случае если для подготовки ответа требуется продолжительное время, сотрудник администрации, осуществляющий индивидуальное устное информирование, может предложить лицу обратиться за необходимой информацией в письменном виде, либо согласовать с ним другое время для устного информирования.</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При устном обращении заинтересованных лиц сотрудник администрации, осуществляющий прием и информирование, дает ответ самостоятельно. Если сотрудник администрации не может ответить на вопрос самостоятельно, то он может предложить обратиться с вопросом в письменной форме, либо согласовать с заявителем другое время для получения консультации.</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Сотрудник администрации,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Ответ на обращение предоставляется в простой, четкой и понятной форме с указанием фамилии и номера телефона непосредственного исполнителя. Ответ подписывается главой сельского поселения.</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 xml:space="preserve">Ответ направляется в письменном виде в течение 30 календарных дней </w:t>
      </w:r>
      <w:proofErr w:type="gramStart"/>
      <w:r w:rsidRPr="00B8685A">
        <w:rPr>
          <w:color w:val="000000"/>
        </w:rPr>
        <w:t>с даты регистрации</w:t>
      </w:r>
      <w:proofErr w:type="gramEnd"/>
      <w:r w:rsidRPr="00B8685A">
        <w:rPr>
          <w:color w:val="000000"/>
        </w:rPr>
        <w:t xml:space="preserve"> обращения в администрацию.</w:t>
      </w:r>
    </w:p>
    <w:p w:rsidR="000C1D46" w:rsidRPr="000C1D46" w:rsidRDefault="000C1D46" w:rsidP="000C1D46">
      <w:pPr>
        <w:autoSpaceDE w:val="0"/>
        <w:autoSpaceDN w:val="0"/>
        <w:adjustRightInd w:val="0"/>
        <w:ind w:firstLine="540"/>
        <w:jc w:val="center"/>
        <w:outlineLvl w:val="1"/>
        <w:rPr>
          <w:rFonts w:ascii="Times New Roman" w:hAnsi="Times New Roman"/>
          <w:sz w:val="24"/>
          <w:szCs w:val="24"/>
        </w:rPr>
      </w:pPr>
      <w:r w:rsidRPr="00B8685A">
        <w:rPr>
          <w:rFonts w:ascii="Times New Roman" w:hAnsi="Times New Roman"/>
          <w:sz w:val="24"/>
          <w:szCs w:val="24"/>
        </w:rPr>
        <w:t>2. СТАНДАРТ ПРЕДОСТАВЛЕНИЯ МУНИЦИПАЛЬНОЙ УСЛУГИ</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2.1. Наименование предоставляемой муниципальной услуги – «Передача муниципального имущества в аренду, в безвозмездное пользование».</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xml:space="preserve">2.2. Наименование органа, предоставляющего муниципальную услугу - Администрация </w:t>
      </w:r>
      <w:proofErr w:type="spellStart"/>
      <w:r w:rsidRPr="00B8685A">
        <w:rPr>
          <w:rFonts w:ascii="Times New Roman" w:hAnsi="Times New Roman"/>
          <w:sz w:val="24"/>
          <w:szCs w:val="24"/>
        </w:rPr>
        <w:t>Ходзинского</w:t>
      </w:r>
      <w:proofErr w:type="spellEnd"/>
      <w:r w:rsidRPr="00B8685A">
        <w:rPr>
          <w:rFonts w:ascii="Times New Roman" w:hAnsi="Times New Roman"/>
          <w:sz w:val="24"/>
          <w:szCs w:val="24"/>
        </w:rPr>
        <w:t xml:space="preserve">  сельского  поселения.</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xml:space="preserve">При предоставлении муниципальной услуги в целях получения документов, необходимых для предоставления Имущества в аренду, безвозмездное пользование, информации для проверки сведений, предоставляемых заявителями, а также предоставления иных необходимых сведений осуществляется взаимодействие </w:t>
      </w:r>
      <w:proofErr w:type="gramStart"/>
      <w:r w:rsidRPr="00B8685A">
        <w:rPr>
          <w:rFonts w:ascii="Times New Roman" w:hAnsi="Times New Roman"/>
          <w:sz w:val="24"/>
          <w:szCs w:val="24"/>
        </w:rPr>
        <w:t>с</w:t>
      </w:r>
      <w:proofErr w:type="gramEnd"/>
      <w:r w:rsidRPr="00B8685A">
        <w:rPr>
          <w:rFonts w:ascii="Times New Roman" w:hAnsi="Times New Roman"/>
          <w:sz w:val="24"/>
          <w:szCs w:val="24"/>
        </w:rPr>
        <w:t>:</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xml:space="preserve">- органами, осуществляющими функции по государственной регистрации прав на недвижимое имущество и сделок с ним и оказанию государственных услуг в сфере ведения государственного кадастра недвижимости, осуществления государственного </w:t>
      </w:r>
      <w:r w:rsidRPr="00B8685A">
        <w:rPr>
          <w:rFonts w:ascii="Times New Roman" w:hAnsi="Times New Roman"/>
          <w:sz w:val="24"/>
          <w:szCs w:val="24"/>
        </w:rPr>
        <w:lastRenderedPageBreak/>
        <w:t>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органами, осуществляющими функции постановки на налоговый учет;</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организациями, осуществляющими техническую инвентаризацию объектов недвижимого имущества;</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организациями, осуществляющими оценочную деятельность на территории Российской Федерации.</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2.3. Формой предоставления муниципальной услуги является очная форма (при личном присутствии заявителя или представителя заявителя).</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2.4. Результатом предоставления муниципальной услуги является:</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заключение договора аренды (безвозмездного пользования) Имущества.</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При этом заявителю выдается на руки либо направляется заказным письмом с уведомлением о вручении 2 экземпляра договора аренды (безвозмездного пользования) и сопроводительное письмо о направлении договора;</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отказ в предоставлении муниципальной услуги. При этом заявителю направляется уведомление об отказе в предоставлении муниципальной услуги заказным письмом с уведомлением о вручении.</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2.5. Срок предоставления муниципальной услуги составляет не более 30 рабочих дней, в том числе:</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прием, регистрация и первичная проверка документов - 5 рабочих дней;</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рассмотрение обращения - 10 рабочих дней. При необходимости проведения оценки рыночной стоимости Имущества срок предоставления муниципальной услуги продлевается до момента получения отчета об оценке рыночной стоимости Имущества, но не более чем на 30 дней. При необходимости изготовления кадастрового паспорта на Имущество (в отношении объектов недвижимого имущества) срок предоставления муниципальной услуги продлевается до момента изготовления кадастрового паспорта, но не более чем на 30 дней;</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заключение договора аренды (безвозмездного пользования) - 15 рабочих дней, в том числе подписание документов заявителем в течение 10 рабочих дней. При заключении договора аренды недвижимого имущества на срок 1 год и более заявитель осуществляет государственную регистрацию договора в течение 60 календарных дней с момента его подписания сторонами.</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При этом срок предоставления муниципальной услуги увеличивается до момента предоставления подписанного или подписанного и зарегистрированного в органах, осуществляющих государственную регистрацию имущества и сделок с ним, экземпляра договора.</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lastRenderedPageBreak/>
        <w:t>2.6. Перечень нормативных правовых актов, содержащих правовые основания для предоставления муниципальной услуги:</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xml:space="preserve">- Гражданский </w:t>
      </w:r>
      <w:hyperlink r:id="rId15" w:history="1">
        <w:r w:rsidRPr="00B8685A">
          <w:rPr>
            <w:rFonts w:ascii="Times New Roman" w:hAnsi="Times New Roman"/>
            <w:sz w:val="24"/>
            <w:szCs w:val="24"/>
          </w:rPr>
          <w:t>кодекс</w:t>
        </w:r>
      </w:hyperlink>
      <w:r w:rsidRPr="00B8685A">
        <w:rPr>
          <w:rFonts w:ascii="Times New Roman" w:hAnsi="Times New Roman"/>
          <w:sz w:val="24"/>
          <w:szCs w:val="24"/>
        </w:rPr>
        <w:t xml:space="preserve"> Российской Федерации (часть первая);</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xml:space="preserve">- Гражданский </w:t>
      </w:r>
      <w:hyperlink r:id="rId16" w:history="1">
        <w:r w:rsidRPr="00B8685A">
          <w:rPr>
            <w:rFonts w:ascii="Times New Roman" w:hAnsi="Times New Roman"/>
            <w:sz w:val="24"/>
            <w:szCs w:val="24"/>
          </w:rPr>
          <w:t>кодекс</w:t>
        </w:r>
      </w:hyperlink>
      <w:r w:rsidRPr="00B8685A">
        <w:rPr>
          <w:rFonts w:ascii="Times New Roman" w:hAnsi="Times New Roman"/>
          <w:sz w:val="24"/>
          <w:szCs w:val="24"/>
        </w:rPr>
        <w:t xml:space="preserve"> Российской Федерации (часть вторая);</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xml:space="preserve">- Федеральный </w:t>
      </w:r>
      <w:hyperlink r:id="rId17" w:history="1">
        <w:r w:rsidRPr="00B8685A">
          <w:rPr>
            <w:rFonts w:ascii="Times New Roman" w:hAnsi="Times New Roman"/>
            <w:sz w:val="24"/>
            <w:szCs w:val="24"/>
          </w:rPr>
          <w:t>закон</w:t>
        </w:r>
      </w:hyperlink>
      <w:r w:rsidRPr="00B8685A">
        <w:rPr>
          <w:rFonts w:ascii="Times New Roman" w:hAnsi="Times New Roman"/>
          <w:sz w:val="24"/>
          <w:szCs w:val="24"/>
        </w:rPr>
        <w:t xml:space="preserve"> от 21 июля 1997 года N 122-ФЗ «О государственной регистрации прав на недвижимое имущество и сделок с ним»;</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xml:space="preserve">- Федеральный </w:t>
      </w:r>
      <w:hyperlink r:id="rId18" w:history="1">
        <w:r w:rsidRPr="00B8685A">
          <w:rPr>
            <w:rFonts w:ascii="Times New Roman" w:hAnsi="Times New Roman"/>
            <w:sz w:val="24"/>
            <w:szCs w:val="24"/>
          </w:rPr>
          <w:t>закон</w:t>
        </w:r>
      </w:hyperlink>
      <w:r w:rsidRPr="00B8685A">
        <w:rPr>
          <w:rFonts w:ascii="Times New Roman" w:hAnsi="Times New Roman"/>
          <w:sz w:val="24"/>
          <w:szCs w:val="24"/>
        </w:rPr>
        <w:t xml:space="preserve"> от 29 июля 1998 года N 135-ФЗ «Об оценочной деятельности в Российской Федерации»;</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xml:space="preserve">- Федеральный </w:t>
      </w:r>
      <w:hyperlink r:id="rId19" w:history="1">
        <w:r w:rsidRPr="00B8685A">
          <w:rPr>
            <w:rFonts w:ascii="Times New Roman" w:hAnsi="Times New Roman"/>
            <w:sz w:val="24"/>
            <w:szCs w:val="24"/>
          </w:rPr>
          <w:t>закон</w:t>
        </w:r>
      </w:hyperlink>
      <w:r w:rsidRPr="00B8685A">
        <w:rPr>
          <w:rFonts w:ascii="Times New Roman" w:hAnsi="Times New Roman"/>
          <w:sz w:val="24"/>
          <w:szCs w:val="24"/>
        </w:rPr>
        <w:t xml:space="preserve"> от 27 июля 2006 года N 152-ФЗ «О персональных данных»;</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xml:space="preserve">- Федеральный </w:t>
      </w:r>
      <w:hyperlink r:id="rId20" w:history="1">
        <w:r w:rsidRPr="00B8685A">
          <w:rPr>
            <w:rFonts w:ascii="Times New Roman" w:hAnsi="Times New Roman"/>
            <w:sz w:val="24"/>
            <w:szCs w:val="24"/>
          </w:rPr>
          <w:t>закон</w:t>
        </w:r>
      </w:hyperlink>
      <w:r w:rsidRPr="00B8685A">
        <w:rPr>
          <w:rFonts w:ascii="Times New Roman" w:hAnsi="Times New Roman"/>
          <w:sz w:val="24"/>
          <w:szCs w:val="24"/>
        </w:rPr>
        <w:t xml:space="preserve"> от 26 июля 2006 года N 135-ФЗ «О защите конкуренции»;</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xml:space="preserve">- Федеральный </w:t>
      </w:r>
      <w:hyperlink r:id="rId21" w:history="1">
        <w:r w:rsidRPr="00B8685A">
          <w:rPr>
            <w:rFonts w:ascii="Times New Roman" w:hAnsi="Times New Roman"/>
            <w:sz w:val="24"/>
            <w:szCs w:val="24"/>
          </w:rPr>
          <w:t>закон</w:t>
        </w:r>
      </w:hyperlink>
      <w:r w:rsidRPr="00B8685A">
        <w:rPr>
          <w:rFonts w:ascii="Times New Roman" w:hAnsi="Times New Roman"/>
          <w:sz w:val="24"/>
          <w:szCs w:val="24"/>
        </w:rPr>
        <w:t xml:space="preserve"> от 27 июля 2010 года N 210-ФЗ «Об организации предоставления государственных и муниципальных услуг»;</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xml:space="preserve">- Федеральный закон от 06.10.2003 </w:t>
      </w:r>
      <w:r w:rsidRPr="00B8685A">
        <w:rPr>
          <w:rFonts w:ascii="Times New Roman" w:hAnsi="Times New Roman"/>
          <w:sz w:val="24"/>
          <w:szCs w:val="24"/>
          <w:lang w:val="en-US"/>
        </w:rPr>
        <w:t>N</w:t>
      </w:r>
      <w:r w:rsidRPr="00B8685A">
        <w:rPr>
          <w:rFonts w:ascii="Times New Roman" w:hAnsi="Times New Roman"/>
          <w:sz w:val="24"/>
          <w:szCs w:val="24"/>
        </w:rPr>
        <w:t xml:space="preserve"> 131-ФЗ «Об общих принципах организации местного самоуправления в Российской Федерации»;</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xml:space="preserve">-Устав </w:t>
      </w:r>
      <w:proofErr w:type="spellStart"/>
      <w:r w:rsidRPr="00B8685A">
        <w:rPr>
          <w:rFonts w:ascii="Times New Roman" w:hAnsi="Times New Roman"/>
          <w:sz w:val="24"/>
          <w:szCs w:val="24"/>
        </w:rPr>
        <w:t>Ходзинского</w:t>
      </w:r>
      <w:proofErr w:type="spellEnd"/>
      <w:r w:rsidRPr="00B8685A">
        <w:rPr>
          <w:rFonts w:ascii="Times New Roman" w:hAnsi="Times New Roman"/>
          <w:sz w:val="24"/>
          <w:szCs w:val="24"/>
        </w:rPr>
        <w:t xml:space="preserve"> сельского поселения;</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2.7. Перечень документов, необходимых для предоставления муниципальной услуги (далее - Перечень).</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При предоставлении муниципальной услуги заявитель подает в Администрацию следующие документы:</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xml:space="preserve">- заявление о предоставлении муниципальной услуги (далее - заявление), оформленное на бумажном носителе. </w:t>
      </w:r>
      <w:hyperlink r:id="rId22" w:history="1">
        <w:r w:rsidRPr="00B8685A">
          <w:rPr>
            <w:rFonts w:ascii="Times New Roman" w:hAnsi="Times New Roman"/>
            <w:sz w:val="24"/>
            <w:szCs w:val="24"/>
          </w:rPr>
          <w:t>Форма</w:t>
        </w:r>
      </w:hyperlink>
      <w:r w:rsidRPr="00B8685A">
        <w:rPr>
          <w:rFonts w:ascii="Times New Roman" w:hAnsi="Times New Roman"/>
          <w:sz w:val="24"/>
          <w:szCs w:val="24"/>
        </w:rPr>
        <w:t xml:space="preserve"> заявления о предоставлении муниципальной услуги приведена в приложении 1 к Административному регламенту.</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В заявлении указываются сведения об имуществе, в отношении которого предполагается заключение договора аренды (безвозмездного пользования), адрес места расположения имущества, краткое описание имущества, необходимое для его идентификации, площадь имущества (для объектов недвижимости), цель использования имущества, испрашиваемое право на имущество (аренда или безвозмездное пользование).</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xml:space="preserve">При этом лицу, с которым заключен государственный или муниципальный контракт, указанному в </w:t>
      </w:r>
      <w:hyperlink r:id="rId23" w:history="1">
        <w:r w:rsidRPr="00B8685A">
          <w:rPr>
            <w:rFonts w:ascii="Times New Roman" w:hAnsi="Times New Roman"/>
            <w:sz w:val="24"/>
            <w:szCs w:val="24"/>
          </w:rPr>
          <w:t>подпункте 1.2.2 пункта 1.2 раздела 1</w:t>
        </w:r>
      </w:hyperlink>
      <w:r w:rsidRPr="00B8685A">
        <w:rPr>
          <w:rFonts w:ascii="Times New Roman" w:hAnsi="Times New Roman"/>
          <w:sz w:val="24"/>
          <w:szCs w:val="24"/>
        </w:rPr>
        <w:t xml:space="preserve"> данного Административного регламента, имущество передается по договору аренды (безвозмездного пользования) на срок, который не может превышать срок исполнения государственного или муниципального контракта.</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2.7.1. К заявлению о предоставлении муниципальной услуги прилагаются следующие документы:</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lastRenderedPageBreak/>
        <w:t>2.7.1.1. Копия паспорта или иного документа, удостоверяющего личность заявителя (заявителей), являющегося физическим лицом, либо удостоверяющего личность представителя физического лица или юридического лица.</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2.7.1.2. Доверенность или иной документ, подтверждающий полномочия представителя заявителя.</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2.7.1.3. Для заявителей, действующих от имени юридического лица, заверенные нотариально либо печатью юридического лица и подписанные руководителем или уполномоченным представителем юридического лица копии следующих документов:</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учредительные документы, подтверждающие правоспособность юридического лица;</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документ, подтверждающий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решение (протокол) об одобрении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2.7.1.4.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один месяц до даты подачи заявления.</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2.7.1.5.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полученная не ранее чем за 1 месяц до даты подачи заявления.</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2.7.1.6. Документы, подтверждающие право заключения договора аренды (безвозмездного пользования), в том числе:</w:t>
      </w:r>
    </w:p>
    <w:p w:rsidR="000C1D46" w:rsidRPr="00B8685A" w:rsidRDefault="000C1D46" w:rsidP="000C1D46">
      <w:pPr>
        <w:pStyle w:val="ConsPlusNormal"/>
        <w:ind w:firstLine="540"/>
        <w:rPr>
          <w:rFonts w:ascii="Times New Roman" w:hAnsi="Times New Roman" w:cs="Times New Roman"/>
          <w:bCs/>
          <w:sz w:val="24"/>
          <w:szCs w:val="24"/>
        </w:rPr>
      </w:pPr>
      <w:proofErr w:type="gramStart"/>
      <w:r w:rsidRPr="00B8685A">
        <w:rPr>
          <w:rFonts w:ascii="Times New Roman" w:hAnsi="Times New Roman" w:cs="Times New Roman"/>
          <w:sz w:val="24"/>
          <w:szCs w:val="24"/>
        </w:rPr>
        <w:t xml:space="preserve">- заверенная копия государственного или муниципального контракта </w:t>
      </w:r>
      <w:r w:rsidRPr="00B8685A">
        <w:rPr>
          <w:rFonts w:ascii="Times New Roman" w:hAnsi="Times New Roman" w:cs="Times New Roman"/>
          <w:bCs/>
          <w:sz w:val="24"/>
          <w:szCs w:val="24"/>
        </w:rPr>
        <w:t xml:space="preserve">по результатам конкурса или аукциона, проведенных в соответствии с Федеральным </w:t>
      </w:r>
      <w:hyperlink r:id="rId24" w:history="1">
        <w:r w:rsidRPr="00B8685A">
          <w:rPr>
            <w:rFonts w:ascii="Times New Roman" w:hAnsi="Times New Roman" w:cs="Times New Roman"/>
            <w:bCs/>
            <w:sz w:val="24"/>
            <w:szCs w:val="24"/>
          </w:rPr>
          <w:t>законом</w:t>
        </w:r>
      </w:hyperlink>
      <w:r w:rsidRPr="00B8685A">
        <w:rPr>
          <w:rFonts w:ascii="Times New Roman" w:hAnsi="Times New Roman" w:cs="Times New Roman"/>
          <w:bCs/>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xml:space="preserve">- документы, подтверждающие право заявителя на владение и (или) пользование сетью инженерно-технического обеспечения, в случае если передаваемое при </w:t>
      </w:r>
      <w:r w:rsidRPr="00B8685A">
        <w:rPr>
          <w:rFonts w:ascii="Times New Roman" w:hAnsi="Times New Roman"/>
          <w:sz w:val="24"/>
          <w:szCs w:val="24"/>
        </w:rPr>
        <w:lastRenderedPageBreak/>
        <w:t>предоставлении муниципальной услуги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документы, подтверждающие прекращение прав на недвижимое имущество в связи с предоставлением прав на указанное имущество государственным и муниципальным образовательным учреждениям, государственным медицинским учреждениям для получения взамен выбывшего из владения и пользования имущества иного равнозначного Имущества по заявлению;</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документы, подтверждающие прекращение прав на недвижимое имущество в связи со сносом или реконструкцией здания, строения, сооружения, которыми или частью которых является такое недвижимое имущество для получения взамен утраченного или выбывшего из владения и пользования недвижимого имущества иного равнозначного имущества по заявлению;</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заверенная копия лицензии или иного разрешительного документа, если для деятельности, осуществляемой в целях, указанных в заявлении, требуются такие разрешительные документы, в том числе заверенная копия лицензии на осуществление деятельности в области оказания услуг связи;</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заявление о предоставлении муниципальной услуги составляется в двух экземплярах-подлинниках, один из которых возвращается заявителю;</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proofErr w:type="gramStart"/>
      <w:r w:rsidRPr="00B8685A">
        <w:rPr>
          <w:rFonts w:ascii="Times New Roman" w:hAnsi="Times New Roman"/>
          <w:sz w:val="24"/>
          <w:szCs w:val="24"/>
        </w:rPr>
        <w:t>- документы, подтверждающие подачу единственной заявки на участие в конкурсе или аукционе на право заключения договора аренды, безвозмездного пользования, если указанная заявка соответствует требованиям и условиям, предусмотренным конкурсной документацией или документацией об аукционе, а также документы о признании заявителя единственным участником конкурса или аукциона на право заключения договора аренды, безвозмездного пользования.</w:t>
      </w:r>
      <w:proofErr w:type="gramEnd"/>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Заявление подписывается и представляется заявителем или уполномоченным им лицом.</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xml:space="preserve">Документы, предусмотренные </w:t>
      </w:r>
      <w:hyperlink r:id="rId25" w:history="1">
        <w:r w:rsidRPr="00B8685A">
          <w:rPr>
            <w:rFonts w:ascii="Times New Roman" w:hAnsi="Times New Roman"/>
            <w:sz w:val="24"/>
            <w:szCs w:val="24"/>
          </w:rPr>
          <w:t>подпунктами 2.7.1.1</w:t>
        </w:r>
      </w:hyperlink>
      <w:r w:rsidRPr="00B8685A">
        <w:rPr>
          <w:rFonts w:ascii="Times New Roman" w:hAnsi="Times New Roman"/>
          <w:sz w:val="24"/>
          <w:szCs w:val="24"/>
        </w:rPr>
        <w:t xml:space="preserve">, </w:t>
      </w:r>
      <w:hyperlink r:id="rId26" w:history="1">
        <w:r w:rsidRPr="00B8685A">
          <w:rPr>
            <w:rFonts w:ascii="Times New Roman" w:hAnsi="Times New Roman"/>
            <w:sz w:val="24"/>
            <w:szCs w:val="24"/>
          </w:rPr>
          <w:t>2.7.1.2</w:t>
        </w:r>
      </w:hyperlink>
      <w:r w:rsidRPr="00B8685A">
        <w:rPr>
          <w:rFonts w:ascii="Times New Roman" w:hAnsi="Times New Roman"/>
          <w:sz w:val="24"/>
          <w:szCs w:val="24"/>
        </w:rPr>
        <w:t xml:space="preserve">, </w:t>
      </w:r>
      <w:hyperlink r:id="rId27" w:history="1">
        <w:r w:rsidRPr="00B8685A">
          <w:rPr>
            <w:rFonts w:ascii="Times New Roman" w:hAnsi="Times New Roman"/>
            <w:sz w:val="24"/>
            <w:szCs w:val="24"/>
          </w:rPr>
          <w:t>2.7.1.3</w:t>
        </w:r>
      </w:hyperlink>
      <w:r w:rsidRPr="00B8685A">
        <w:rPr>
          <w:rFonts w:ascii="Times New Roman" w:hAnsi="Times New Roman"/>
          <w:sz w:val="24"/>
          <w:szCs w:val="24"/>
        </w:rPr>
        <w:t xml:space="preserve">, </w:t>
      </w:r>
      <w:hyperlink r:id="rId28" w:history="1">
        <w:r w:rsidRPr="00B8685A">
          <w:rPr>
            <w:rFonts w:ascii="Times New Roman" w:hAnsi="Times New Roman"/>
            <w:sz w:val="24"/>
            <w:szCs w:val="24"/>
          </w:rPr>
          <w:t>2.7.1.6</w:t>
        </w:r>
      </w:hyperlink>
      <w:r w:rsidRPr="00B8685A">
        <w:rPr>
          <w:rFonts w:ascii="Times New Roman" w:hAnsi="Times New Roman"/>
          <w:sz w:val="24"/>
          <w:szCs w:val="24"/>
        </w:rPr>
        <w:t xml:space="preserve">, </w:t>
      </w:r>
      <w:hyperlink r:id="rId29" w:history="1">
        <w:r w:rsidRPr="00B8685A">
          <w:rPr>
            <w:rFonts w:ascii="Times New Roman" w:hAnsi="Times New Roman"/>
            <w:sz w:val="24"/>
            <w:szCs w:val="24"/>
          </w:rPr>
          <w:t>2.7.1.7 пункта 2.7 раздела 2</w:t>
        </w:r>
      </w:hyperlink>
      <w:r w:rsidRPr="00B8685A">
        <w:rPr>
          <w:rFonts w:ascii="Times New Roman" w:hAnsi="Times New Roman"/>
          <w:sz w:val="24"/>
          <w:szCs w:val="24"/>
        </w:rPr>
        <w:t xml:space="preserve"> данного Административного регламента, заявитель представляет самостоятельно.</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xml:space="preserve">Документы, указанные в </w:t>
      </w:r>
      <w:hyperlink r:id="rId30" w:history="1">
        <w:r w:rsidRPr="00B8685A">
          <w:rPr>
            <w:rFonts w:ascii="Times New Roman" w:hAnsi="Times New Roman"/>
            <w:sz w:val="24"/>
            <w:szCs w:val="24"/>
          </w:rPr>
          <w:t>подпунктах 2.7.1.4</w:t>
        </w:r>
      </w:hyperlink>
      <w:r w:rsidRPr="00B8685A">
        <w:rPr>
          <w:rFonts w:ascii="Times New Roman" w:hAnsi="Times New Roman"/>
          <w:sz w:val="24"/>
          <w:szCs w:val="24"/>
        </w:rPr>
        <w:t xml:space="preserve">, </w:t>
      </w:r>
      <w:hyperlink r:id="rId31" w:history="1">
        <w:r w:rsidRPr="00B8685A">
          <w:rPr>
            <w:rFonts w:ascii="Times New Roman" w:hAnsi="Times New Roman"/>
            <w:sz w:val="24"/>
            <w:szCs w:val="24"/>
          </w:rPr>
          <w:t>2.7.1.5</w:t>
        </w:r>
      </w:hyperlink>
      <w:r w:rsidRPr="00B8685A">
        <w:rPr>
          <w:rFonts w:ascii="Times New Roman" w:hAnsi="Times New Roman"/>
          <w:sz w:val="24"/>
          <w:szCs w:val="24"/>
        </w:rPr>
        <w:t xml:space="preserve"> </w:t>
      </w:r>
      <w:hyperlink r:id="rId32" w:history="1">
        <w:r w:rsidRPr="00B8685A">
          <w:rPr>
            <w:rFonts w:ascii="Times New Roman" w:hAnsi="Times New Roman"/>
            <w:sz w:val="24"/>
            <w:szCs w:val="24"/>
          </w:rPr>
          <w:t xml:space="preserve"> пункта 2.7 раздела 2</w:t>
        </w:r>
      </w:hyperlink>
      <w:r w:rsidRPr="00B8685A">
        <w:rPr>
          <w:rFonts w:ascii="Times New Roman" w:hAnsi="Times New Roman"/>
          <w:sz w:val="24"/>
          <w:szCs w:val="24"/>
        </w:rPr>
        <w:t xml:space="preserve"> данного Административного регламента, заявитель вправе представить в Администрацию по собственной инициативе, либо они подлежат представлению в рамках межведомственного информационного взаимодействия (документы поступают в Администрацию в течение 5 рабочих дней).</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При предоставлении муниципальной услуги Администрация не вправе требовать от заявителя:</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lastRenderedPageBreak/>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proofErr w:type="gramStart"/>
      <w:r w:rsidRPr="00B8685A">
        <w:rPr>
          <w:rFonts w:ascii="Times New Roman" w:hAnsi="Times New Roman"/>
          <w:sz w:val="24"/>
          <w:szCs w:val="24"/>
        </w:rPr>
        <w:t xml:space="preserve">-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перечень, определенный </w:t>
      </w:r>
      <w:hyperlink r:id="rId33" w:history="1">
        <w:r w:rsidRPr="00B8685A">
          <w:rPr>
            <w:rFonts w:ascii="Times New Roman" w:hAnsi="Times New Roman"/>
            <w:sz w:val="24"/>
            <w:szCs w:val="24"/>
          </w:rPr>
          <w:t>частью 6 статьи 7</w:t>
        </w:r>
      </w:hyperlink>
      <w:r w:rsidRPr="00B8685A">
        <w:rPr>
          <w:rFonts w:ascii="Times New Roman" w:hAnsi="Times New Roman"/>
          <w:sz w:val="24"/>
          <w:szCs w:val="24"/>
        </w:rPr>
        <w:t xml:space="preserve"> Федерального</w:t>
      </w:r>
      <w:proofErr w:type="gramEnd"/>
      <w:r w:rsidRPr="00B8685A">
        <w:rPr>
          <w:rFonts w:ascii="Times New Roman" w:hAnsi="Times New Roman"/>
          <w:sz w:val="24"/>
          <w:szCs w:val="24"/>
        </w:rPr>
        <w:t xml:space="preserve"> закона от 27 июля 2010 года N 210-ФЗ «Об организации предоставления государственных и муниципальных услуг».</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2.8. Перечень оснований для отказа в приеме документов, необходимых для предоставления муниципальной услуги, не предусмотрен.</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2.9. Перечень оснований для отказа в предоставлении муниципальной услуги:</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с заявлением обратилось лицо, неуполномоченное заявителем;</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xml:space="preserve">- имущество, указанное в заявлении, не является собственностью администрации  </w:t>
      </w:r>
      <w:proofErr w:type="spellStart"/>
      <w:r w:rsidRPr="00B8685A">
        <w:rPr>
          <w:rFonts w:ascii="Times New Roman" w:hAnsi="Times New Roman"/>
          <w:sz w:val="24"/>
          <w:szCs w:val="24"/>
        </w:rPr>
        <w:t>Ходзинского</w:t>
      </w:r>
      <w:proofErr w:type="spellEnd"/>
      <w:r w:rsidRPr="00B8685A">
        <w:rPr>
          <w:rFonts w:ascii="Times New Roman" w:hAnsi="Times New Roman"/>
          <w:sz w:val="24"/>
          <w:szCs w:val="24"/>
        </w:rPr>
        <w:t xml:space="preserve">   сельского  поселения;</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proofErr w:type="gramStart"/>
      <w:r w:rsidRPr="00B8685A">
        <w:rPr>
          <w:rFonts w:ascii="Times New Roman" w:hAnsi="Times New Roman"/>
          <w:sz w:val="24"/>
          <w:szCs w:val="24"/>
        </w:rPr>
        <w:t xml:space="preserve">- имущество, указанное в заявлении, является собственностью администрации  </w:t>
      </w:r>
      <w:proofErr w:type="spellStart"/>
      <w:r w:rsidRPr="00B8685A">
        <w:rPr>
          <w:rFonts w:ascii="Times New Roman" w:hAnsi="Times New Roman"/>
          <w:sz w:val="24"/>
          <w:szCs w:val="24"/>
        </w:rPr>
        <w:t>Ходзинского</w:t>
      </w:r>
      <w:proofErr w:type="spellEnd"/>
      <w:r w:rsidRPr="00B8685A">
        <w:rPr>
          <w:rFonts w:ascii="Times New Roman" w:hAnsi="Times New Roman"/>
          <w:sz w:val="24"/>
          <w:szCs w:val="24"/>
        </w:rPr>
        <w:t xml:space="preserve">   сельского  поселения и закреплено на праве хозяйственного ведения за муниципальным унитарным предприятием </w:t>
      </w:r>
      <w:proofErr w:type="spellStart"/>
      <w:r w:rsidRPr="00B8685A">
        <w:rPr>
          <w:rFonts w:ascii="Times New Roman" w:hAnsi="Times New Roman"/>
          <w:sz w:val="24"/>
          <w:szCs w:val="24"/>
        </w:rPr>
        <w:t>Ходзинского</w:t>
      </w:r>
      <w:proofErr w:type="spellEnd"/>
      <w:r w:rsidRPr="00B8685A">
        <w:rPr>
          <w:rFonts w:ascii="Times New Roman" w:hAnsi="Times New Roman"/>
          <w:sz w:val="24"/>
          <w:szCs w:val="24"/>
        </w:rPr>
        <w:t xml:space="preserve">  сельского поселения или на праве оперативного управления за муниципальным бюджетным или автономным учреждениями </w:t>
      </w:r>
      <w:proofErr w:type="spellStart"/>
      <w:r w:rsidRPr="00B8685A">
        <w:rPr>
          <w:rFonts w:ascii="Times New Roman" w:hAnsi="Times New Roman"/>
          <w:sz w:val="24"/>
          <w:szCs w:val="24"/>
        </w:rPr>
        <w:t>Ходзинского</w:t>
      </w:r>
      <w:proofErr w:type="spellEnd"/>
      <w:r w:rsidRPr="00B8685A">
        <w:rPr>
          <w:rFonts w:ascii="Times New Roman" w:hAnsi="Times New Roman"/>
          <w:sz w:val="24"/>
          <w:szCs w:val="24"/>
        </w:rPr>
        <w:t xml:space="preserve">  сельского поселения;</w:t>
      </w:r>
      <w:proofErr w:type="gramEnd"/>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имущество, на которое претендует заявитель, уже находится в аренде (безвозмездном пользовании) или иначе обременено правами третьих лиц на момент подачи заявления;</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имущество необходимо для осуществления полномочий муниципальных органов, деятельности муниципальных унитарных предприятий, муниципальных учреждений и осуществлении иных муниципальных функций и услуг;</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имущество не может быть использовано для целей, указанных в заявлении;</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не устранены причины, являющиеся основанием для приостановления предоставления муниципальной услуги, в срок, указанный в уведомлении о приостановлении предоставления муниципальной услуги.</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Заявителю возвращаются документы с уведомлением об отказе в предоставлении муниципальной услуги, в котором сообщаются причины, послужившие основанием для отказа в предоставлении муниципальной услуги, с указанием соответствующих положений Административного регламента и иных нормативных правовых актов.</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lastRenderedPageBreak/>
        <w:t>Уведомление об отказе в предоставлении услуги не препятствует повторному обращению с заявлением в Администрацию в порядке, установленном Административным регламентом, после устранения причин, послуживших основанием для отказа.</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Перечень оснований для приостановления предоставления муниципальной услуги:</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в заявлении не указаны обязательные реквизиты заявителя, отсутствует подпись заявителя;</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заявителем представлены документы, содержащие неполные и (или) недостоверные сведения, исполненные карандашом и (или) содержащие подчистки либо приписки, зачеркнутые слова и иные неоговоренные в них исправления;</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к заявлению не приложены документы, указанные заявителем в качестве приложения к заявлению, в случаях, если обязанность по предоставлению таких документов возложена на заявителя;</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к заявлению не приложены документы, подтверждающие право заявителя на заключение договора аренды (безвозмездного пользования) на право заключения таких договоров (</w:t>
      </w:r>
      <w:hyperlink r:id="rId34" w:history="1">
        <w:r w:rsidRPr="00B8685A">
          <w:rPr>
            <w:rFonts w:ascii="Times New Roman" w:hAnsi="Times New Roman"/>
            <w:sz w:val="24"/>
            <w:szCs w:val="24"/>
          </w:rPr>
          <w:t>подпункт 2.7.1.7 пункта 2.7 раздела 2</w:t>
        </w:r>
      </w:hyperlink>
      <w:r w:rsidRPr="00B8685A">
        <w:rPr>
          <w:rFonts w:ascii="Times New Roman" w:hAnsi="Times New Roman"/>
          <w:sz w:val="24"/>
          <w:szCs w:val="24"/>
        </w:rPr>
        <w:t xml:space="preserve"> Административного регламента);</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истек срок доверенности представителя заявителя;</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xml:space="preserve">- не представлены документы, предоставляемые юридическими лицами, указанные в </w:t>
      </w:r>
      <w:hyperlink r:id="rId35" w:history="1">
        <w:r w:rsidRPr="00B8685A">
          <w:rPr>
            <w:rFonts w:ascii="Times New Roman" w:hAnsi="Times New Roman"/>
            <w:sz w:val="24"/>
            <w:szCs w:val="24"/>
          </w:rPr>
          <w:t>подпункте 2.7.1.3 пункта 2.7 раздела 2</w:t>
        </w:r>
      </w:hyperlink>
      <w:r w:rsidRPr="00B8685A">
        <w:rPr>
          <w:rFonts w:ascii="Times New Roman" w:hAnsi="Times New Roman"/>
          <w:sz w:val="24"/>
          <w:szCs w:val="24"/>
        </w:rPr>
        <w:t xml:space="preserve"> Административного регламента.</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В уведомлении о приостановлении муниципальной услуги указываются причины, послужившие основанием для приостановления, и срок для их устранения.</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Приостановление предоставления муниципальной услуги осуществляется отделом на срок до момента устранения причины, послужившей основанием для приостановления предоставления муниципальной услуги, но не более 30 календарных дней.</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Срок предоставления муниципальной услуги продлевается в случаях:</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необходимости изготовления кадастрового или технического паспорта на нежилое помещение или здание до момента изготовления такого документа, но не более 30 календарных дней;</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необходимости установления размера рыночной стоимости имущества, передаваемого по договору аренды (при заключении договора аренды) на срок не более 30 календарных дней.</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xml:space="preserve">2.10. В рамках межведомственного информационного взаимодействия осуществляется предоставление сведений </w:t>
      </w:r>
      <w:proofErr w:type="gramStart"/>
      <w:r w:rsidRPr="00B8685A">
        <w:rPr>
          <w:rFonts w:ascii="Times New Roman" w:hAnsi="Times New Roman"/>
          <w:sz w:val="24"/>
          <w:szCs w:val="24"/>
        </w:rPr>
        <w:t>из</w:t>
      </w:r>
      <w:proofErr w:type="gramEnd"/>
      <w:r w:rsidRPr="00B8685A">
        <w:rPr>
          <w:rFonts w:ascii="Times New Roman" w:hAnsi="Times New Roman"/>
          <w:sz w:val="24"/>
          <w:szCs w:val="24"/>
        </w:rPr>
        <w:t>:</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Единого государственного реестра юридических лиц (ЕГРЮЛ);</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Единого государственного реестра индивидуальных предпринимателей (ЕГРИП);</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lastRenderedPageBreak/>
        <w:t>- Единого государственного реестра прав на недвижимое имущество и сделок с ним (ЕГРП).</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2.11. Предоставление муниципальной услуги осуществляется на безвозмездной основе.</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xml:space="preserve">2.12. Согласно </w:t>
      </w:r>
      <w:hyperlink r:id="rId36" w:history="1">
        <w:r w:rsidRPr="00B8685A">
          <w:rPr>
            <w:rFonts w:ascii="Times New Roman" w:hAnsi="Times New Roman"/>
            <w:sz w:val="24"/>
            <w:szCs w:val="24"/>
          </w:rPr>
          <w:t>пункту 2.11 раздела 2</w:t>
        </w:r>
      </w:hyperlink>
      <w:r w:rsidRPr="00B8685A">
        <w:rPr>
          <w:rFonts w:ascii="Times New Roman" w:hAnsi="Times New Roman"/>
          <w:sz w:val="24"/>
          <w:szCs w:val="24"/>
        </w:rPr>
        <w:t xml:space="preserve"> данного Административного регламента порядок взимания платы за предоставление муниципальной услуги отсутствует.</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2.13. Максимальный срок ожидания в очереди при подаче заявления о предоставлении муниципальной услуги не превышает 15 минут.</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Максимальное время ожидания в очереди для получения консультации не превышает 20 минут.</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Консультации и справки в объеме, предусмотренном Административным регламентом, предоставляются специалистом в течение всего срока предоставления муниципальной услуги.</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2.14. Срок регистрации запроса заявителя о предоставлении муниципальной услуги составляет не более 10 минут.</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 xml:space="preserve">Порядок регистрации запроса заявителя о предоставлении муниципальной услуги предусмотрен в </w:t>
      </w:r>
      <w:hyperlink r:id="rId37" w:history="1">
        <w:r w:rsidRPr="00B8685A">
          <w:rPr>
            <w:rFonts w:ascii="Times New Roman" w:hAnsi="Times New Roman"/>
            <w:sz w:val="24"/>
            <w:szCs w:val="24"/>
          </w:rPr>
          <w:t>подпункте 3.3.1 пункта 3.3 раздела 3</w:t>
        </w:r>
      </w:hyperlink>
      <w:r w:rsidRPr="00B8685A">
        <w:rPr>
          <w:rFonts w:ascii="Times New Roman" w:hAnsi="Times New Roman"/>
          <w:sz w:val="24"/>
          <w:szCs w:val="24"/>
        </w:rPr>
        <w:t xml:space="preserve"> Административного регламента.</w:t>
      </w:r>
    </w:p>
    <w:p w:rsidR="000C1D46" w:rsidRPr="00B8685A" w:rsidRDefault="000C1D46" w:rsidP="000C1D46">
      <w:pPr>
        <w:ind w:firstLine="540"/>
        <w:jc w:val="both"/>
        <w:rPr>
          <w:rFonts w:ascii="Times New Roman" w:hAnsi="Times New Roman"/>
          <w:sz w:val="24"/>
          <w:szCs w:val="24"/>
        </w:rPr>
      </w:pPr>
      <w:r w:rsidRPr="00B8685A">
        <w:rPr>
          <w:rFonts w:ascii="Times New Roman" w:hAnsi="Times New Roman"/>
          <w:sz w:val="24"/>
          <w:szCs w:val="24"/>
        </w:rPr>
        <w:t>2.15.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0C1D46" w:rsidRPr="00B8685A" w:rsidRDefault="000C1D46" w:rsidP="000C1D46">
      <w:pPr>
        <w:ind w:firstLine="708"/>
        <w:jc w:val="both"/>
        <w:rPr>
          <w:rFonts w:ascii="Times New Roman" w:hAnsi="Times New Roman"/>
          <w:sz w:val="24"/>
          <w:szCs w:val="24"/>
        </w:rPr>
      </w:pPr>
      <w:r w:rsidRPr="00B8685A">
        <w:rPr>
          <w:rFonts w:ascii="Times New Roman" w:hAnsi="Times New Roman"/>
          <w:sz w:val="24"/>
          <w:szCs w:val="24"/>
        </w:rPr>
        <w:t>Пути движения к входу в здание,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0C1D46" w:rsidRPr="00B8685A" w:rsidRDefault="000C1D46" w:rsidP="000C1D46">
      <w:pPr>
        <w:widowControl w:val="0"/>
        <w:autoSpaceDE w:val="0"/>
        <w:autoSpaceDN w:val="0"/>
        <w:adjustRightInd w:val="0"/>
        <w:ind w:firstLine="709"/>
        <w:jc w:val="both"/>
        <w:rPr>
          <w:rFonts w:ascii="Times New Roman" w:hAnsi="Times New Roman"/>
          <w:sz w:val="24"/>
          <w:szCs w:val="24"/>
        </w:rPr>
      </w:pPr>
      <w:r w:rsidRPr="00B8685A">
        <w:rPr>
          <w:rFonts w:ascii="Times New Roman" w:hAnsi="Times New Roman"/>
          <w:sz w:val="24"/>
          <w:szCs w:val="24"/>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0C1D46" w:rsidRPr="00B8685A" w:rsidRDefault="000C1D46" w:rsidP="000C1D46">
      <w:pPr>
        <w:ind w:firstLine="708"/>
        <w:jc w:val="both"/>
        <w:rPr>
          <w:rFonts w:ascii="Times New Roman" w:hAnsi="Times New Roman"/>
          <w:sz w:val="24"/>
          <w:szCs w:val="24"/>
        </w:rPr>
      </w:pPr>
      <w:r w:rsidRPr="00B8685A">
        <w:rPr>
          <w:rFonts w:ascii="Times New Roman" w:hAnsi="Times New Roman"/>
          <w:sz w:val="24"/>
          <w:szCs w:val="24"/>
        </w:rPr>
        <w:t>Рабочее место специалиста, принимающего участие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В целях обеспечения конфиденциальности сведений одним специалистом одновременно ведется прием только одного заявителя. Одновременное консультирование и (или) прием двух или более заявителей не допускается.</w:t>
      </w:r>
    </w:p>
    <w:p w:rsidR="000C1D46" w:rsidRPr="00B8685A" w:rsidRDefault="000C1D46" w:rsidP="000C1D46">
      <w:pPr>
        <w:widowControl w:val="0"/>
        <w:autoSpaceDE w:val="0"/>
        <w:autoSpaceDN w:val="0"/>
        <w:adjustRightInd w:val="0"/>
        <w:ind w:firstLine="709"/>
        <w:jc w:val="both"/>
        <w:rPr>
          <w:rFonts w:ascii="Times New Roman" w:hAnsi="Times New Roman"/>
          <w:sz w:val="24"/>
          <w:szCs w:val="24"/>
        </w:rPr>
      </w:pPr>
      <w:r w:rsidRPr="00B8685A">
        <w:rPr>
          <w:rFonts w:ascii="Times New Roman" w:hAnsi="Times New Roman"/>
          <w:sz w:val="24"/>
          <w:szCs w:val="24"/>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0C1D46" w:rsidRPr="00B8685A" w:rsidRDefault="000C1D46" w:rsidP="000C1D46">
      <w:pPr>
        <w:ind w:firstLine="540"/>
        <w:jc w:val="both"/>
        <w:rPr>
          <w:rFonts w:ascii="Times New Roman" w:hAnsi="Times New Roman"/>
          <w:sz w:val="24"/>
          <w:szCs w:val="24"/>
        </w:rPr>
      </w:pPr>
      <w:proofErr w:type="gramStart"/>
      <w:r w:rsidRPr="00B8685A">
        <w:rPr>
          <w:rFonts w:ascii="Times New Roman" w:hAnsi="Times New Roman"/>
          <w:sz w:val="24"/>
          <w:szCs w:val="24"/>
        </w:rPr>
        <w:lastRenderedPageBreak/>
        <w:t>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обеспечиваются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roofErr w:type="gramEnd"/>
    </w:p>
    <w:p w:rsidR="000C1D46" w:rsidRPr="00B8685A" w:rsidRDefault="000C1D46" w:rsidP="000C1D46">
      <w:pPr>
        <w:ind w:firstLine="540"/>
        <w:jc w:val="both"/>
        <w:rPr>
          <w:rFonts w:ascii="Times New Roman" w:hAnsi="Times New Roman"/>
          <w:sz w:val="24"/>
          <w:szCs w:val="24"/>
        </w:rPr>
      </w:pPr>
    </w:p>
    <w:p w:rsidR="000C1D46" w:rsidRPr="00B8685A" w:rsidRDefault="000C1D46" w:rsidP="000C1D46">
      <w:pPr>
        <w:ind w:firstLine="540"/>
        <w:jc w:val="both"/>
        <w:rPr>
          <w:rFonts w:ascii="Times New Roman" w:hAnsi="Times New Roman"/>
          <w:sz w:val="24"/>
          <w:szCs w:val="24"/>
        </w:rPr>
      </w:pPr>
      <w:r w:rsidRPr="00B8685A">
        <w:rPr>
          <w:rFonts w:ascii="Times New Roman" w:hAnsi="Times New Roman"/>
          <w:sz w:val="24"/>
          <w:szCs w:val="24"/>
        </w:rPr>
        <w:t>2.16. Показателями доступности и качества муниципальной услуги являются:</w:t>
      </w:r>
    </w:p>
    <w:p w:rsidR="000C1D46" w:rsidRPr="00B8685A" w:rsidRDefault="000C1D46" w:rsidP="000C1D46">
      <w:pPr>
        <w:ind w:firstLine="284"/>
        <w:jc w:val="both"/>
        <w:rPr>
          <w:rFonts w:ascii="Times New Roman" w:hAnsi="Times New Roman"/>
          <w:sz w:val="24"/>
          <w:szCs w:val="24"/>
        </w:rPr>
      </w:pPr>
      <w:proofErr w:type="gramStart"/>
      <w:r w:rsidRPr="00B8685A">
        <w:rPr>
          <w:rFonts w:ascii="Times New Roman" w:hAnsi="Times New Roman"/>
          <w:sz w:val="24"/>
          <w:szCs w:val="24"/>
        </w:rPr>
        <w:t>- предоставление муниципальной услуги в соответствии со стандартом предоставления муниципальной услуги, в указанные в настоящем административном регламенте сроки и без превышения установленного времени ожидания;</w:t>
      </w:r>
      <w:proofErr w:type="gramEnd"/>
    </w:p>
    <w:p w:rsidR="000C1D46" w:rsidRPr="00B8685A" w:rsidRDefault="000C1D46" w:rsidP="000C1D46">
      <w:pPr>
        <w:ind w:firstLine="284"/>
        <w:jc w:val="both"/>
        <w:rPr>
          <w:rFonts w:ascii="Times New Roman" w:hAnsi="Times New Roman"/>
          <w:sz w:val="24"/>
          <w:szCs w:val="24"/>
        </w:rPr>
      </w:pPr>
      <w:r w:rsidRPr="00B8685A">
        <w:rPr>
          <w:rFonts w:ascii="Times New Roman" w:hAnsi="Times New Roman"/>
          <w:sz w:val="24"/>
          <w:szCs w:val="24"/>
        </w:rPr>
        <w:t>- возможность получения  информации о муниципальной услуге, о ходе предоставления муниципальной услуги непосредственно в администрации, а также с использованием информационно-телекоммуникационной сети Интернет;</w:t>
      </w:r>
    </w:p>
    <w:p w:rsidR="000C1D46" w:rsidRPr="00B8685A" w:rsidRDefault="000C1D46" w:rsidP="000C1D46">
      <w:pPr>
        <w:ind w:firstLine="284"/>
        <w:jc w:val="both"/>
        <w:rPr>
          <w:rFonts w:ascii="Times New Roman" w:hAnsi="Times New Roman"/>
          <w:sz w:val="24"/>
          <w:szCs w:val="24"/>
        </w:rPr>
      </w:pPr>
      <w:r w:rsidRPr="00B8685A">
        <w:rPr>
          <w:rFonts w:ascii="Times New Roman" w:hAnsi="Times New Roman"/>
          <w:sz w:val="24"/>
          <w:szCs w:val="24"/>
        </w:rPr>
        <w:t xml:space="preserve">- отсутствие обоснованных жалоб со стороны получателей муниципальной услуги; </w:t>
      </w:r>
    </w:p>
    <w:p w:rsidR="000C1D46" w:rsidRPr="00B8685A" w:rsidRDefault="000C1D46" w:rsidP="000C1D46">
      <w:pPr>
        <w:ind w:firstLine="284"/>
        <w:jc w:val="both"/>
        <w:rPr>
          <w:rFonts w:ascii="Times New Roman" w:eastAsia="Calibri" w:hAnsi="Times New Roman"/>
          <w:sz w:val="24"/>
          <w:szCs w:val="24"/>
        </w:rPr>
      </w:pPr>
      <w:r w:rsidRPr="00B8685A">
        <w:rPr>
          <w:rFonts w:ascii="Times New Roman" w:hAnsi="Times New Roman"/>
          <w:sz w:val="24"/>
          <w:szCs w:val="24"/>
        </w:rPr>
        <w:t>- беспрепятственный доступ к местам предоставления муниципальной услуги для маломобильных групп</w:t>
      </w:r>
      <w:r w:rsidRPr="00B8685A">
        <w:rPr>
          <w:rFonts w:ascii="Times New Roman" w:eastAsia="Calibri" w:hAnsi="Times New Roman"/>
          <w:sz w:val="24"/>
          <w:szCs w:val="24"/>
        </w:rPr>
        <w:t xml:space="preserve"> граждан;</w:t>
      </w:r>
    </w:p>
    <w:p w:rsidR="000C1D46" w:rsidRPr="00B8685A" w:rsidRDefault="000C1D46" w:rsidP="000C1D46">
      <w:pPr>
        <w:ind w:firstLine="284"/>
        <w:jc w:val="both"/>
        <w:rPr>
          <w:rFonts w:ascii="Times New Roman" w:eastAsia="Calibri" w:hAnsi="Times New Roman"/>
          <w:sz w:val="24"/>
          <w:szCs w:val="24"/>
        </w:rPr>
      </w:pPr>
      <w:r w:rsidRPr="00B8685A">
        <w:rPr>
          <w:rFonts w:ascii="Times New Roman" w:eastAsia="Calibri" w:hAnsi="Times New Roman"/>
          <w:sz w:val="24"/>
          <w:szCs w:val="24"/>
        </w:rPr>
        <w:t>- оборудование мест для бесплатной парковки автотранспортных средств, в том числе не менее 1 - для транспортных средств инвалидов.</w:t>
      </w: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r w:rsidRPr="00B8685A">
        <w:rPr>
          <w:rFonts w:ascii="Times New Roman" w:hAnsi="Times New Roman"/>
          <w:sz w:val="24"/>
          <w:szCs w:val="24"/>
        </w:rPr>
        <w:t>2.17. Предоставление муниципальной услуги не осуществляется в многофункциональных центрах предоставления государственных и муниципальных услуг.</w:t>
      </w:r>
    </w:p>
    <w:p w:rsidR="000C1D46" w:rsidRPr="00B8685A" w:rsidRDefault="000C1D46" w:rsidP="000C1D46">
      <w:pPr>
        <w:autoSpaceDE w:val="0"/>
        <w:autoSpaceDN w:val="0"/>
        <w:adjustRightInd w:val="0"/>
        <w:ind w:firstLine="708"/>
        <w:jc w:val="both"/>
        <w:rPr>
          <w:rFonts w:ascii="Times New Roman" w:eastAsia="Calibri" w:hAnsi="Times New Roman"/>
          <w:b/>
          <w:sz w:val="24"/>
          <w:szCs w:val="24"/>
        </w:rPr>
      </w:pPr>
      <w:r w:rsidRPr="00B8685A">
        <w:rPr>
          <w:rFonts w:ascii="Times New Roman" w:eastAsia="Calibri" w:hAnsi="Times New Roman"/>
          <w:b/>
          <w:sz w:val="24"/>
          <w:szCs w:val="24"/>
        </w:rPr>
        <w:t>2.18. Инвалидам обеспечиваются следующие условия доступности объектов (включая помещения):</w:t>
      </w:r>
    </w:p>
    <w:p w:rsidR="000C1D46" w:rsidRPr="00B8685A" w:rsidRDefault="000C1D46" w:rsidP="000C1D46">
      <w:pPr>
        <w:autoSpaceDE w:val="0"/>
        <w:autoSpaceDN w:val="0"/>
        <w:adjustRightInd w:val="0"/>
        <w:ind w:firstLine="708"/>
        <w:jc w:val="both"/>
        <w:rPr>
          <w:rFonts w:ascii="Times New Roman" w:eastAsia="Calibri" w:hAnsi="Times New Roman"/>
          <w:sz w:val="24"/>
          <w:szCs w:val="24"/>
        </w:rPr>
      </w:pPr>
      <w:r w:rsidRPr="00B8685A">
        <w:rPr>
          <w:rFonts w:ascii="Times New Roman" w:eastAsia="Calibri" w:hAnsi="Times New Roman"/>
          <w:sz w:val="24"/>
          <w:szCs w:val="24"/>
        </w:rPr>
        <w:t>возможность беспрепятственного входа в здание администрации (включая помещения) и выхода из них;</w:t>
      </w:r>
    </w:p>
    <w:p w:rsidR="000C1D46" w:rsidRPr="00B8685A" w:rsidRDefault="000C1D46" w:rsidP="000C1D46">
      <w:pPr>
        <w:autoSpaceDE w:val="0"/>
        <w:autoSpaceDN w:val="0"/>
        <w:adjustRightInd w:val="0"/>
        <w:ind w:firstLine="708"/>
        <w:jc w:val="both"/>
        <w:rPr>
          <w:rFonts w:ascii="Times New Roman" w:eastAsia="Calibri" w:hAnsi="Times New Roman"/>
          <w:sz w:val="24"/>
          <w:szCs w:val="24"/>
        </w:rPr>
      </w:pPr>
      <w:r w:rsidRPr="00B8685A">
        <w:rPr>
          <w:rFonts w:ascii="Times New Roman" w:eastAsia="Calibri" w:hAnsi="Times New Roman"/>
          <w:sz w:val="24"/>
          <w:szCs w:val="24"/>
        </w:rPr>
        <w:t>возможность самостоятельного передвижения по территории администрации (включая помещения) в целях доступа к месту предоставления услуги, в том числе с помощью работников администрации (включая помещения), предоставляющих услуги;</w:t>
      </w:r>
    </w:p>
    <w:p w:rsidR="000C1D46" w:rsidRPr="00B8685A" w:rsidRDefault="000C1D46" w:rsidP="000C1D46">
      <w:pPr>
        <w:autoSpaceDE w:val="0"/>
        <w:autoSpaceDN w:val="0"/>
        <w:adjustRightInd w:val="0"/>
        <w:ind w:firstLine="708"/>
        <w:jc w:val="both"/>
        <w:rPr>
          <w:rFonts w:ascii="Times New Roman" w:eastAsia="Calibri" w:hAnsi="Times New Roman"/>
          <w:sz w:val="24"/>
          <w:szCs w:val="24"/>
        </w:rPr>
      </w:pPr>
      <w:r w:rsidRPr="00B8685A">
        <w:rPr>
          <w:rFonts w:ascii="Times New Roman" w:eastAsia="Calibri" w:hAnsi="Times New Roman"/>
          <w:sz w:val="24"/>
          <w:szCs w:val="24"/>
        </w:rPr>
        <w:t>возможность посадки в транспортное средство и высадки из него перед входом в здание (включая помещения), в том числе с использованием кресла-коляски и, при необходимости, с помощью работников администрации (включая помещения);</w:t>
      </w:r>
    </w:p>
    <w:p w:rsidR="000C1D46" w:rsidRPr="00B8685A" w:rsidRDefault="000C1D46" w:rsidP="000C1D46">
      <w:pPr>
        <w:autoSpaceDE w:val="0"/>
        <w:autoSpaceDN w:val="0"/>
        <w:adjustRightInd w:val="0"/>
        <w:ind w:firstLine="708"/>
        <w:jc w:val="both"/>
        <w:rPr>
          <w:rFonts w:ascii="Times New Roman" w:eastAsia="Calibri" w:hAnsi="Times New Roman"/>
          <w:sz w:val="24"/>
          <w:szCs w:val="24"/>
        </w:rPr>
      </w:pPr>
      <w:r w:rsidRPr="00B8685A">
        <w:rPr>
          <w:rFonts w:ascii="Times New Roman" w:eastAsia="Calibri" w:hAnsi="Times New Roman"/>
          <w:sz w:val="24"/>
          <w:szCs w:val="24"/>
        </w:rPr>
        <w:t>сопровождение инвалидов, имеющих стойкие нарушения функции зрения и самостоятельного передвижения, по территории администрации (включая помещения);</w:t>
      </w:r>
    </w:p>
    <w:p w:rsidR="000C1D46" w:rsidRPr="00B8685A" w:rsidRDefault="000C1D46" w:rsidP="000C1D46">
      <w:pPr>
        <w:autoSpaceDE w:val="0"/>
        <w:autoSpaceDN w:val="0"/>
        <w:adjustRightInd w:val="0"/>
        <w:ind w:firstLine="708"/>
        <w:jc w:val="both"/>
        <w:rPr>
          <w:rFonts w:ascii="Times New Roman" w:eastAsia="Calibri" w:hAnsi="Times New Roman"/>
          <w:sz w:val="24"/>
          <w:szCs w:val="24"/>
        </w:rPr>
      </w:pPr>
      <w:r w:rsidRPr="00B8685A">
        <w:rPr>
          <w:rFonts w:ascii="Times New Roman" w:eastAsia="Calibri" w:hAnsi="Times New Roman"/>
          <w:sz w:val="24"/>
          <w:szCs w:val="24"/>
        </w:rPr>
        <w:t>содействие инвалиду при входе в здание (включая помещения) и выходе из него, информирование инвалида о доступных маршрутах общественного транспорта;</w:t>
      </w:r>
    </w:p>
    <w:p w:rsidR="000C1D46" w:rsidRPr="00B8685A" w:rsidRDefault="000C1D46" w:rsidP="000C1D46">
      <w:pPr>
        <w:autoSpaceDE w:val="0"/>
        <w:autoSpaceDN w:val="0"/>
        <w:adjustRightInd w:val="0"/>
        <w:ind w:firstLine="708"/>
        <w:jc w:val="both"/>
        <w:rPr>
          <w:rFonts w:ascii="Times New Roman" w:eastAsia="Calibri" w:hAnsi="Times New Roman"/>
          <w:sz w:val="24"/>
          <w:szCs w:val="24"/>
        </w:rPr>
      </w:pPr>
      <w:r w:rsidRPr="00B8685A">
        <w:rPr>
          <w:rFonts w:ascii="Times New Roman" w:eastAsia="Calibri" w:hAnsi="Times New Roman"/>
          <w:sz w:val="24"/>
          <w:szCs w:val="24"/>
        </w:rPr>
        <w:lastRenderedPageBreak/>
        <w:t>надлежащее размещение носителей информации, необходимой для обеспечения беспрепятственного доступа инвалидов к объектам (включая помещения) и услугам;</w:t>
      </w:r>
    </w:p>
    <w:p w:rsidR="000C1D46" w:rsidRPr="00B8685A" w:rsidRDefault="000C1D46" w:rsidP="000C1D46">
      <w:pPr>
        <w:autoSpaceDE w:val="0"/>
        <w:autoSpaceDN w:val="0"/>
        <w:adjustRightInd w:val="0"/>
        <w:ind w:firstLine="708"/>
        <w:jc w:val="both"/>
        <w:rPr>
          <w:rFonts w:ascii="Times New Roman" w:eastAsia="Calibri" w:hAnsi="Times New Roman"/>
          <w:sz w:val="24"/>
          <w:szCs w:val="24"/>
        </w:rPr>
      </w:pPr>
      <w:proofErr w:type="gramStart"/>
      <w:r w:rsidRPr="00B8685A">
        <w:rPr>
          <w:rFonts w:ascii="Times New Roman" w:eastAsia="Calibri" w:hAnsi="Times New Roman"/>
          <w:sz w:val="24"/>
          <w:szCs w:val="24"/>
        </w:rPr>
        <w:t xml:space="preserve">обеспечение допуска в здание (включая помещения),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w:t>
      </w:r>
      <w:proofErr w:type="gramEnd"/>
    </w:p>
    <w:p w:rsidR="000C1D46" w:rsidRPr="00B8685A" w:rsidRDefault="000C1D46" w:rsidP="000C1D46">
      <w:pPr>
        <w:autoSpaceDE w:val="0"/>
        <w:autoSpaceDN w:val="0"/>
        <w:adjustRightInd w:val="0"/>
        <w:ind w:firstLine="708"/>
        <w:jc w:val="both"/>
        <w:rPr>
          <w:rFonts w:ascii="Times New Roman" w:eastAsia="Calibri" w:hAnsi="Times New Roman"/>
          <w:b/>
          <w:sz w:val="24"/>
          <w:szCs w:val="24"/>
        </w:rPr>
      </w:pPr>
      <w:r w:rsidRPr="00B8685A">
        <w:rPr>
          <w:rFonts w:ascii="Times New Roman" w:eastAsia="Calibri" w:hAnsi="Times New Roman"/>
          <w:b/>
          <w:sz w:val="24"/>
          <w:szCs w:val="24"/>
        </w:rPr>
        <w:t xml:space="preserve"> 2.19  Инвалидам обеспечиваются следующие условия доступности услуг:</w:t>
      </w:r>
    </w:p>
    <w:p w:rsidR="000C1D46" w:rsidRPr="00B8685A" w:rsidRDefault="000C1D46" w:rsidP="000C1D46">
      <w:pPr>
        <w:autoSpaceDE w:val="0"/>
        <w:autoSpaceDN w:val="0"/>
        <w:adjustRightInd w:val="0"/>
        <w:ind w:firstLine="708"/>
        <w:jc w:val="both"/>
        <w:rPr>
          <w:rFonts w:ascii="Times New Roman" w:eastAsia="Calibri" w:hAnsi="Times New Roman"/>
          <w:sz w:val="24"/>
          <w:szCs w:val="24"/>
        </w:rPr>
      </w:pPr>
      <w:r w:rsidRPr="00B8685A">
        <w:rPr>
          <w:rFonts w:ascii="Times New Roman" w:eastAsia="Calibri" w:hAnsi="Times New Roman"/>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0C1D46" w:rsidRPr="00B8685A" w:rsidRDefault="000C1D46" w:rsidP="000C1D46">
      <w:pPr>
        <w:autoSpaceDE w:val="0"/>
        <w:autoSpaceDN w:val="0"/>
        <w:adjustRightInd w:val="0"/>
        <w:ind w:firstLine="708"/>
        <w:jc w:val="both"/>
        <w:rPr>
          <w:rFonts w:ascii="Times New Roman" w:eastAsia="Calibri" w:hAnsi="Times New Roman"/>
          <w:sz w:val="24"/>
          <w:szCs w:val="24"/>
        </w:rPr>
      </w:pPr>
      <w:r w:rsidRPr="00B8685A">
        <w:rPr>
          <w:rFonts w:ascii="Times New Roman" w:eastAsia="Calibri" w:hAnsi="Times New Roman"/>
          <w:sz w:val="24"/>
          <w:szCs w:val="24"/>
        </w:rPr>
        <w:t xml:space="preserve">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B8685A">
        <w:rPr>
          <w:rFonts w:ascii="Times New Roman" w:eastAsia="Calibri" w:hAnsi="Times New Roman"/>
          <w:sz w:val="24"/>
          <w:szCs w:val="24"/>
        </w:rPr>
        <w:t>сурдопереводчика</w:t>
      </w:r>
      <w:proofErr w:type="spellEnd"/>
      <w:r w:rsidRPr="00B8685A">
        <w:rPr>
          <w:rFonts w:ascii="Times New Roman" w:eastAsia="Calibri" w:hAnsi="Times New Roman"/>
          <w:sz w:val="24"/>
          <w:szCs w:val="24"/>
        </w:rPr>
        <w:t xml:space="preserve">, </w:t>
      </w:r>
      <w:proofErr w:type="spellStart"/>
      <w:r w:rsidRPr="00B8685A">
        <w:rPr>
          <w:rFonts w:ascii="Times New Roman" w:eastAsia="Calibri" w:hAnsi="Times New Roman"/>
          <w:sz w:val="24"/>
          <w:szCs w:val="24"/>
        </w:rPr>
        <w:t>тифлосурдопереводчика</w:t>
      </w:r>
      <w:proofErr w:type="spellEnd"/>
      <w:r w:rsidRPr="00B8685A">
        <w:rPr>
          <w:rFonts w:ascii="Times New Roman" w:eastAsia="Calibri" w:hAnsi="Times New Roman"/>
          <w:sz w:val="24"/>
          <w:szCs w:val="24"/>
        </w:rPr>
        <w:t>;</w:t>
      </w:r>
    </w:p>
    <w:p w:rsidR="000C1D46" w:rsidRPr="00B8685A" w:rsidRDefault="000C1D46" w:rsidP="000C1D46">
      <w:pPr>
        <w:autoSpaceDE w:val="0"/>
        <w:autoSpaceDN w:val="0"/>
        <w:adjustRightInd w:val="0"/>
        <w:ind w:firstLine="708"/>
        <w:jc w:val="both"/>
        <w:rPr>
          <w:rFonts w:ascii="Times New Roman" w:eastAsia="Calibri" w:hAnsi="Times New Roman"/>
          <w:sz w:val="24"/>
          <w:szCs w:val="24"/>
        </w:rPr>
      </w:pPr>
      <w:r w:rsidRPr="00B8685A">
        <w:rPr>
          <w:rFonts w:ascii="Times New Roman" w:eastAsia="Calibri" w:hAnsi="Times New Roman"/>
          <w:sz w:val="24"/>
          <w:szCs w:val="24"/>
        </w:rPr>
        <w:t>оказание иной необходимой инвалидам помощи в преодолении барьеров, мешающих получению ими услуг наравне с другими лицами.</w:t>
      </w:r>
    </w:p>
    <w:p w:rsidR="000C1D46" w:rsidRPr="00B8685A" w:rsidRDefault="000C1D46" w:rsidP="000C1D46">
      <w:pPr>
        <w:autoSpaceDE w:val="0"/>
        <w:autoSpaceDN w:val="0"/>
        <w:adjustRightInd w:val="0"/>
        <w:ind w:firstLine="708"/>
        <w:jc w:val="both"/>
        <w:rPr>
          <w:rFonts w:ascii="Times New Roman" w:eastAsia="Calibri" w:hAnsi="Times New Roman"/>
          <w:b/>
          <w:sz w:val="24"/>
          <w:szCs w:val="24"/>
        </w:rPr>
      </w:pPr>
    </w:p>
    <w:p w:rsidR="000C1D46" w:rsidRPr="00B8685A" w:rsidRDefault="000C1D46" w:rsidP="000C1D46">
      <w:pPr>
        <w:autoSpaceDE w:val="0"/>
        <w:autoSpaceDN w:val="0"/>
        <w:adjustRightInd w:val="0"/>
        <w:ind w:firstLine="540"/>
        <w:jc w:val="both"/>
        <w:outlineLvl w:val="1"/>
        <w:rPr>
          <w:rFonts w:ascii="Times New Roman" w:hAnsi="Times New Roman"/>
          <w:sz w:val="24"/>
          <w:szCs w:val="24"/>
        </w:rPr>
      </w:pP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p>
    <w:p w:rsidR="000C1D46" w:rsidRPr="00B8685A" w:rsidRDefault="000C1D46" w:rsidP="000C1D46">
      <w:pPr>
        <w:pStyle w:val="a6"/>
        <w:spacing w:before="0" w:beforeAutospacing="0" w:after="120" w:line="264" w:lineRule="atLeast"/>
        <w:contextualSpacing/>
        <w:jc w:val="center"/>
        <w:textAlignment w:val="baseline"/>
        <w:rPr>
          <w:color w:val="000000"/>
        </w:rPr>
      </w:pPr>
      <w:r w:rsidRPr="00B8685A">
        <w:rPr>
          <w:color w:val="000000"/>
        </w:rPr>
        <w:t>3. Состав, последовательность и сроки выполнения административных процедур (действий), требования к порядку их выполнения</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3.1. Описание и последовательность административных процедур.</w:t>
      </w:r>
    </w:p>
    <w:p w:rsidR="000C1D46" w:rsidRPr="00B8685A" w:rsidRDefault="000C1D46" w:rsidP="000C1D46">
      <w:pPr>
        <w:pStyle w:val="a6"/>
        <w:spacing w:before="0" w:beforeAutospacing="0" w:after="120" w:line="264" w:lineRule="atLeast"/>
        <w:contextualSpacing/>
        <w:jc w:val="both"/>
        <w:textAlignment w:val="baseline"/>
        <w:rPr>
          <w:color w:val="000000"/>
        </w:rPr>
      </w:pPr>
      <w:r w:rsidRPr="00B8685A">
        <w:rPr>
          <w:color w:val="000000"/>
        </w:rPr>
        <w:t>Блок-схема последовательности действий по предоставлению муниципальной услуги приводится в приложении № 3 к настоящему Административному регламенту.</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Предоставление муниципальной услуги включает в себя следующие административные процедуры:</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1) прием и регистрация заявления и прилагаемых к нему документов;</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2) рассмотрение заявления и прилагаемых к нему документов;</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3) принятие решения о предоставлении муниципального имущества в аренду или безвозмездное пользование или отказ в предоставлении муниципальной услуги;</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4) направление проекта договора аренды или безвозмездного пользования муниципального имущества.</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3.2. Прием и регистрация заявления и прилагаемых к нему документов.</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Основанием для начала предоставления муниципальной услуги является:</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1) по заключению договора аренды - обращение заявителя в администрацию (лично или по почте) с заявлением о предоставлении муниципального имущества в аренду с приложением документов, указанных в пункте 2.6. настоящего Административного регламента;</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 xml:space="preserve">2) по заключению договора безвозмездного пользования - обращение заявителя в администрацию (лично или по почте) с заявлением о предоставлении муниципального </w:t>
      </w:r>
      <w:r w:rsidRPr="00B8685A">
        <w:rPr>
          <w:color w:val="000000"/>
        </w:rPr>
        <w:lastRenderedPageBreak/>
        <w:t>имущества в безвозмездное пользование с приложением документов, указанных в пункте 2.6. настоящего Административного регламента.</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Заявление регистрируется уполномоченным должностным лицом.</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3.3. Рассмотрение заявления и прилагаемых к нему документов.</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Специалист, ответственный за предоставление муниципальной услуги (далее - специалист), проводит проверку заявления и представленных документов на их соответствие предъявляемым требованиям пункта 2.6. настоящего Административного регламента.</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Специалист удостоверяется, что:</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1)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2) тексты документов написаны разборчиво;</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3) в документах нет подчисток, приписок, зачеркнутых слов и иных не оговоренных исправлений;</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4) документы не исполнены карандашом;</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5) документы не имеют серьезных повреждений, наличие которых не позволяет однозначно истолковать их содержание.</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3.4. Принятие решения о предоставлении муниципального имущества в аренду или безвозмездное пользование, либо отказ в предоставлении муниципальной услуги.</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По результатам рассмотрения заявления принимается одно из следующих решений:</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1) о предоставлении муниципального имущества в аренду или безвозмездное пользование, или согласовании передачи муниципального имущества третьим лицам (субаренду);</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2) о предоставлении муниципальной преференции путем передачи муниципального имущества в аренду или безвозмездное пользование;</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3) об отказе в предоставлении муниципального имущества в аренду (субаренду) или безвозмездное пользование.</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 xml:space="preserve">3.4.1. Если заявление и прилагаемые к нему документы соответствуют требованиям пункта 2.6. Административного регламента, отсутствуют основания для отказа в предоставлении муниципальной услуги, то в десятидневный срок </w:t>
      </w:r>
      <w:proofErr w:type="gramStart"/>
      <w:r w:rsidRPr="00B8685A">
        <w:rPr>
          <w:color w:val="000000"/>
        </w:rPr>
        <w:t>с даты регистрации</w:t>
      </w:r>
      <w:proofErr w:type="gramEnd"/>
      <w:r w:rsidRPr="00B8685A">
        <w:rPr>
          <w:color w:val="000000"/>
        </w:rPr>
        <w:t xml:space="preserve"> заявления принимается решение о предоставлении муниципального имущества в аренду или безвозмездное пользование.</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 xml:space="preserve">Решение о предоставлении муниципального имущества в аренду принимается в форме постановлением администрации </w:t>
      </w:r>
      <w:proofErr w:type="spellStart"/>
      <w:r w:rsidRPr="00B8685A">
        <w:rPr>
          <w:color w:val="000000"/>
        </w:rPr>
        <w:t>Ходзинского</w:t>
      </w:r>
      <w:proofErr w:type="spellEnd"/>
      <w:r w:rsidRPr="00B8685A">
        <w:rPr>
          <w:color w:val="000000"/>
        </w:rPr>
        <w:t xml:space="preserve">  сельского поселения </w:t>
      </w:r>
      <w:proofErr w:type="spellStart"/>
      <w:r w:rsidRPr="00B8685A">
        <w:rPr>
          <w:color w:val="000000"/>
        </w:rPr>
        <w:t>Кошехабльского</w:t>
      </w:r>
      <w:proofErr w:type="spellEnd"/>
      <w:r w:rsidRPr="00B8685A">
        <w:rPr>
          <w:color w:val="000000"/>
        </w:rPr>
        <w:t xml:space="preserve"> района.</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 xml:space="preserve">Решение о предоставлении муниципального имущества в безвозмездное пользование принимается в форме постановления администрации </w:t>
      </w:r>
      <w:proofErr w:type="spellStart"/>
      <w:r w:rsidRPr="00B8685A">
        <w:rPr>
          <w:color w:val="000000"/>
        </w:rPr>
        <w:t>Ходзинского</w:t>
      </w:r>
      <w:proofErr w:type="spellEnd"/>
      <w:r w:rsidRPr="00B8685A">
        <w:rPr>
          <w:color w:val="000000"/>
        </w:rPr>
        <w:t xml:space="preserve">  сельского поселения </w:t>
      </w:r>
      <w:proofErr w:type="spellStart"/>
      <w:r w:rsidRPr="00B8685A">
        <w:rPr>
          <w:color w:val="000000"/>
        </w:rPr>
        <w:t>Кошехабльского</w:t>
      </w:r>
      <w:proofErr w:type="spellEnd"/>
      <w:r w:rsidRPr="00B8685A">
        <w:rPr>
          <w:color w:val="000000"/>
        </w:rPr>
        <w:t xml:space="preserve"> района.</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 xml:space="preserve">3.4.2. </w:t>
      </w:r>
      <w:proofErr w:type="gramStart"/>
      <w:r w:rsidRPr="00B8685A">
        <w:rPr>
          <w:color w:val="000000"/>
        </w:rPr>
        <w:t>Если заявление заявителя, претендующего на заключение договора аренды или безвозмездного пользования муниципального имущества в порядке муниципальной преференции, и прилагаемые к нему документы соответствуют требованиям пункта 2.6 настоящего Административного регламента, отсутствуют основания для отказа в предоставлении муниципальной услуги, то администрация в десятидневный срок с даты регистрации заявления подает в управление Федеральной антимонопольной службы по Р. Адыгея (далее УФАС) заявление о даче</w:t>
      </w:r>
      <w:proofErr w:type="gramEnd"/>
      <w:r w:rsidRPr="00B8685A">
        <w:rPr>
          <w:color w:val="000000"/>
        </w:rPr>
        <w:t xml:space="preserve"> согласия на предоставление такой преференции.</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В течение 5 рабочих дней с момента получения согласования УФАС на предоставление муниципальной преференции, администрацией подготавливается решение о предоставлении муниципального имущества в аренду или в безвозмездное пользование и проект договора аренды или безвозмездного пользования.</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lastRenderedPageBreak/>
        <w:t xml:space="preserve">При получении отказа УФАС о согласовании предоставления муниципальной преференции, администрация в течение 5 рабочих дней </w:t>
      </w:r>
      <w:proofErr w:type="gramStart"/>
      <w:r w:rsidRPr="00B8685A">
        <w:rPr>
          <w:color w:val="000000"/>
        </w:rPr>
        <w:t>с даты получения</w:t>
      </w:r>
      <w:proofErr w:type="gramEnd"/>
      <w:r w:rsidRPr="00B8685A">
        <w:rPr>
          <w:color w:val="000000"/>
        </w:rPr>
        <w:t xml:space="preserve"> отказа направляет заявителю письменное уведомление об отказе в предоставлении услуги.</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3.4.3. При наличии оснований для отказа в предоставлении муниципальной услуги, перечисленных в пункте 2.10. настоящего Административного регламента, принимается решение об отказе в предоставлении муниципальной услуги в форме письменного уведомления.</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Соответствующее уведомление об отказе в предоставлении муниципальной услуги подписывается и направляется заявителю в течение 30 календарных дней со дня регистрации заявления.</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3.5. Направление проекта договора аренды или безвозмездного пользования муниципального имущества.</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На основании принятого решения в течение 5 (пяти) рабочих администрация с сопроводительным письмом направляет заявителю проект договора аренды или безвозмездного пользования.</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3.6. Предоставление согласия арендатору на передачу муниципального имущества третьим лицам (субаренду).</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Основанием для начала выполнения административного действия является поступление в администрацию заявления арендатора, претендующего на предоставление данной муниципальной услуги, с приложением документов указанных в пункте 2.7. настоящего Административного регламента.</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Общая площадь передаваемых во владение и (или) пользование третьим лицам в субаренду части или частей помещения, здания, строения или сооружения определяется в соответствии с действующим законодательством.</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Если заявление и прилагаемые к нему документы соответствуют требованиям пункта 2.7. настоящего Административного регламента, отсутствуют основания для отказа в предоставлении муниципальной услуги, предусмотренные пунктом 2.10. настоящего Административного регламента, то арендатору предоставляется письменное согласие на передачу муниципального имущества третьим лицам (субаренду).</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При наличии оснований для отказа в предоставлении муниципальной услуги, перечисленных в пункте 2.10 настоящего Административного регламента, принимается решение об отказе в предоставлении муниципального имущества в аренду в форме письменного мотивированного уведомления, которое подписывается и направляется заявителю в течение 30 дней со дня регистрации заявления о предоставлении муниципальной услуги.</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p>
    <w:p w:rsidR="000C1D46" w:rsidRPr="00B8685A" w:rsidRDefault="000C1D46" w:rsidP="000C1D46">
      <w:pPr>
        <w:pStyle w:val="a6"/>
        <w:spacing w:before="0" w:beforeAutospacing="0" w:after="120" w:line="264" w:lineRule="atLeast"/>
        <w:contextualSpacing/>
        <w:jc w:val="center"/>
        <w:textAlignment w:val="baseline"/>
        <w:rPr>
          <w:color w:val="000000"/>
        </w:rPr>
      </w:pPr>
      <w:r w:rsidRPr="00B8685A">
        <w:rPr>
          <w:color w:val="000000"/>
        </w:rPr>
        <w:t xml:space="preserve">4. Формы </w:t>
      </w:r>
      <w:proofErr w:type="gramStart"/>
      <w:r w:rsidRPr="00B8685A">
        <w:rPr>
          <w:color w:val="000000"/>
        </w:rPr>
        <w:t>контроля за</w:t>
      </w:r>
      <w:proofErr w:type="gramEnd"/>
      <w:r w:rsidRPr="00B8685A">
        <w:rPr>
          <w:color w:val="000000"/>
        </w:rPr>
        <w:t xml:space="preserve"> исполнением</w:t>
      </w:r>
    </w:p>
    <w:p w:rsidR="000C1D46" w:rsidRPr="00B8685A" w:rsidRDefault="000C1D46" w:rsidP="000C1D46">
      <w:pPr>
        <w:pStyle w:val="a6"/>
        <w:spacing w:before="0" w:beforeAutospacing="0" w:after="120" w:line="264" w:lineRule="atLeast"/>
        <w:contextualSpacing/>
        <w:jc w:val="center"/>
        <w:textAlignment w:val="baseline"/>
        <w:rPr>
          <w:color w:val="000000"/>
        </w:rPr>
      </w:pPr>
      <w:r w:rsidRPr="00B8685A">
        <w:rPr>
          <w:color w:val="000000"/>
        </w:rPr>
        <w:t>административного регламента</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 xml:space="preserve">4.1. </w:t>
      </w:r>
      <w:proofErr w:type="gramStart"/>
      <w:r w:rsidRPr="00B8685A">
        <w:rPr>
          <w:color w:val="000000"/>
        </w:rPr>
        <w:t>Контроль за</w:t>
      </w:r>
      <w:proofErr w:type="gramEnd"/>
      <w:r w:rsidRPr="00B8685A">
        <w:rPr>
          <w:color w:val="000000"/>
        </w:rPr>
        <w:t xml:space="preserve"> предоставлением муниципальной услуги осуществляет глава </w:t>
      </w:r>
      <w:proofErr w:type="spellStart"/>
      <w:r w:rsidRPr="00B8685A">
        <w:rPr>
          <w:color w:val="000000"/>
        </w:rPr>
        <w:t>Ходзинского</w:t>
      </w:r>
      <w:proofErr w:type="spellEnd"/>
      <w:r w:rsidRPr="00B8685A">
        <w:rPr>
          <w:color w:val="000000"/>
        </w:rPr>
        <w:t xml:space="preserve">  сельского поселения </w:t>
      </w:r>
      <w:proofErr w:type="spellStart"/>
      <w:r w:rsidRPr="00B8685A">
        <w:rPr>
          <w:color w:val="000000"/>
        </w:rPr>
        <w:t>Кошехабльского</w:t>
      </w:r>
      <w:proofErr w:type="spellEnd"/>
      <w:r w:rsidRPr="00B8685A">
        <w:rPr>
          <w:color w:val="000000"/>
        </w:rPr>
        <w:t xml:space="preserve"> района.</w:t>
      </w:r>
    </w:p>
    <w:p w:rsidR="000C1D46" w:rsidRPr="00B8685A" w:rsidRDefault="000C1D46" w:rsidP="000C1D46">
      <w:pPr>
        <w:pStyle w:val="a6"/>
        <w:spacing w:before="0" w:beforeAutospacing="0" w:after="0" w:line="264" w:lineRule="atLeast"/>
        <w:ind w:firstLine="708"/>
        <w:contextualSpacing/>
        <w:jc w:val="both"/>
        <w:textAlignment w:val="baseline"/>
        <w:rPr>
          <w:color w:val="000000"/>
        </w:rPr>
      </w:pPr>
      <w:r w:rsidRPr="00B8685A">
        <w:rPr>
          <w:color w:val="000000"/>
        </w:rPr>
        <w:t>4.2. Проверка полноты и качества предоставления муниципальной услуги осуществляется на основании</w:t>
      </w:r>
      <w:r w:rsidRPr="00B8685A">
        <w:rPr>
          <w:rStyle w:val="apple-converted-space"/>
          <w:color w:val="000000"/>
        </w:rPr>
        <w:t> </w:t>
      </w:r>
      <w:hyperlink r:id="rId38" w:tooltip="Распоряжения администраций" w:history="1">
        <w:r w:rsidRPr="00B8685A">
          <w:rPr>
            <w:rStyle w:val="a7"/>
            <w:bdr w:val="none" w:sz="0" w:space="0" w:color="auto" w:frame="1"/>
          </w:rPr>
          <w:t>распоряжения администрации</w:t>
        </w:r>
      </w:hyperlink>
      <w:r w:rsidRPr="00B8685A">
        <w:rPr>
          <w:rStyle w:val="apple-converted-space"/>
          <w:color w:val="000000"/>
        </w:rPr>
        <w:t> </w:t>
      </w:r>
      <w:proofErr w:type="spellStart"/>
      <w:r w:rsidRPr="00B8685A">
        <w:rPr>
          <w:color w:val="000000"/>
        </w:rPr>
        <w:t>Ходзинского</w:t>
      </w:r>
      <w:proofErr w:type="spellEnd"/>
      <w:r w:rsidRPr="00B8685A">
        <w:rPr>
          <w:color w:val="000000"/>
        </w:rPr>
        <w:t xml:space="preserve">  сельского поселения </w:t>
      </w:r>
      <w:proofErr w:type="spellStart"/>
      <w:r w:rsidRPr="00B8685A">
        <w:rPr>
          <w:color w:val="000000"/>
        </w:rPr>
        <w:t>Кошехабльского</w:t>
      </w:r>
      <w:proofErr w:type="spellEnd"/>
      <w:r w:rsidRPr="00B8685A">
        <w:rPr>
          <w:color w:val="000000"/>
        </w:rPr>
        <w:t xml:space="preserve"> района. Проверки могут носить плановый характер (осуществляться на основании планов работы), тематический характер (проверка предоставления муниципальной услуги в отношении отдельных категорий заявителей) и внеплановый характер (по конкретному обращению заявителя).</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 xml:space="preserve">Для проведения проверки полноты и качества предоставления муниципальной услуги распоряжением администрации </w:t>
      </w:r>
      <w:proofErr w:type="spellStart"/>
      <w:r w:rsidRPr="00B8685A">
        <w:rPr>
          <w:color w:val="000000"/>
        </w:rPr>
        <w:t>Ходзинского</w:t>
      </w:r>
      <w:proofErr w:type="spellEnd"/>
      <w:r w:rsidRPr="00B8685A">
        <w:rPr>
          <w:color w:val="000000"/>
        </w:rPr>
        <w:t xml:space="preserve">  сельского поселения </w:t>
      </w:r>
      <w:proofErr w:type="spellStart"/>
      <w:r w:rsidRPr="00B8685A">
        <w:rPr>
          <w:color w:val="000000"/>
        </w:rPr>
        <w:t>Кошехабльского</w:t>
      </w:r>
      <w:proofErr w:type="spellEnd"/>
      <w:r w:rsidRPr="00B8685A">
        <w:rPr>
          <w:color w:val="000000"/>
        </w:rPr>
        <w:t xml:space="preserve"> района формируется комиссия. Результаты деятельности комиссии оформляются в виде справки, в которой отмечаются выявленные недостатки и указываются предложения по их устранению. Справка подписывается всеми членами комиссии.</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lastRenderedPageBreak/>
        <w:t>4.3. Текущий контроль над полнотой и качеством предоставления муниципальной услуги, над соблюдением последовательности и своевременности действий в рамках административных процедур, определенных Административным регламентом, осуществляет глава поселения.</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 xml:space="preserve">По требованию главы поселения лицо, ответственное за предоставление муниципальной услуги, обязано </w:t>
      </w:r>
      <w:proofErr w:type="gramStart"/>
      <w:r w:rsidRPr="00B8685A">
        <w:rPr>
          <w:color w:val="000000"/>
        </w:rPr>
        <w:t>предоставить отчеты</w:t>
      </w:r>
      <w:proofErr w:type="gramEnd"/>
      <w:r w:rsidRPr="00B8685A">
        <w:rPr>
          <w:color w:val="000000"/>
        </w:rPr>
        <w:t xml:space="preserve"> и справки о предоставлении муниципальной услуги.</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4.4. Лицо, ответственное за предоставление муниципальной услуги, несет персональную ответственность за соблюдение сроков и порядка приема, регистрации и отправки документов, правильность и своевременность внесения записей в журнал учета заявлений и за нарушение сроков рассмотрения заявлений.</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Персональная ответственность специалистов администрации закрепляется в их должностных инструкциях в соответствии с требованиями действующего законодательства.</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4.5. Текущий контроль осуществляется путем проведения проверок соблюдения и исполнения должностными лицами администрации положений действующего законодательства по предоставлению муниципальной услуги и Административного регламента.</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Периодичность осуществления текущего контроля составляет 1 раз в квартал на основании распоряжения главы.</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4.6. Контроль над полнотой и качеством предоставления муниципальной услуги включает в себя проведение проверок, выявление и устранение нарушений прав заявителей, содержащих жалобы на решения и действия (бездействия) должностных лиц, ответственных за предоставление муниципальной услуги.</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4.7. В случае выявления нарушений прав заявителя по результатам проведенных проверок в отношении виновных специалистов принимаются меры в соответствии с действующим законодательством.</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p>
    <w:p w:rsidR="000C1D46" w:rsidRPr="00B8685A" w:rsidRDefault="000C1D46" w:rsidP="000C1D46">
      <w:pPr>
        <w:pStyle w:val="a6"/>
        <w:spacing w:before="0" w:beforeAutospacing="0" w:after="120" w:line="264" w:lineRule="atLeast"/>
        <w:contextualSpacing/>
        <w:jc w:val="center"/>
        <w:textAlignment w:val="baseline"/>
        <w:rPr>
          <w:color w:val="000000"/>
        </w:rPr>
      </w:pPr>
      <w:r w:rsidRPr="00B8685A">
        <w:rPr>
          <w:color w:val="000000"/>
        </w:rPr>
        <w:t>5. Порядок досудебного (внесудебного) обжалования</w:t>
      </w:r>
    </w:p>
    <w:p w:rsidR="000C1D46" w:rsidRPr="00B8685A" w:rsidRDefault="000C1D46" w:rsidP="000C1D46">
      <w:pPr>
        <w:pStyle w:val="a6"/>
        <w:spacing w:before="0" w:beforeAutospacing="0" w:after="120" w:line="264" w:lineRule="atLeast"/>
        <w:contextualSpacing/>
        <w:jc w:val="center"/>
        <w:textAlignment w:val="baseline"/>
        <w:rPr>
          <w:color w:val="000000"/>
        </w:rPr>
      </w:pPr>
      <w:r w:rsidRPr="00B8685A">
        <w:rPr>
          <w:color w:val="000000"/>
        </w:rPr>
        <w:t>действий (бездействия), решений, принятых в ходе</w:t>
      </w:r>
    </w:p>
    <w:p w:rsidR="000C1D46" w:rsidRPr="00B8685A" w:rsidRDefault="000C1D46" w:rsidP="000C1D46">
      <w:pPr>
        <w:pStyle w:val="a6"/>
        <w:tabs>
          <w:tab w:val="left" w:pos="5682"/>
        </w:tabs>
        <w:spacing w:before="0" w:beforeAutospacing="0" w:after="120" w:line="264" w:lineRule="atLeast"/>
        <w:contextualSpacing/>
        <w:jc w:val="center"/>
        <w:textAlignment w:val="baseline"/>
        <w:rPr>
          <w:color w:val="000000"/>
        </w:rPr>
      </w:pPr>
      <w:r w:rsidRPr="00B8685A">
        <w:rPr>
          <w:color w:val="000000"/>
        </w:rPr>
        <w:t>предоставления муниципальной услуги</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5.1. Предметом досудебного (внесудебного) обжалования заявителем являются решения и действия (бездействия) администрации, должностного лица администрации.</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5.2. Заявитель может обратиться с жалобой, в том числе в следующих случаях:</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1) нарушение срока регистрации запроса заявителя о предоставлении муниципальной услуги;</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2) нарушение срока предоставления муниципальной услуги;</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Pr="00B8685A">
        <w:rPr>
          <w:color w:val="000000"/>
        </w:rPr>
        <w:t>Ходзинского</w:t>
      </w:r>
      <w:proofErr w:type="spellEnd"/>
      <w:r w:rsidRPr="00B8685A">
        <w:rPr>
          <w:color w:val="000000"/>
        </w:rPr>
        <w:t xml:space="preserve">  сельского поселения </w:t>
      </w:r>
      <w:proofErr w:type="spellStart"/>
      <w:r w:rsidRPr="00B8685A">
        <w:rPr>
          <w:color w:val="000000"/>
        </w:rPr>
        <w:t>Кошехабльского</w:t>
      </w:r>
      <w:proofErr w:type="spellEnd"/>
      <w:r w:rsidRPr="00B8685A">
        <w:rPr>
          <w:color w:val="000000"/>
        </w:rPr>
        <w:t xml:space="preserve"> района, настоящим Административным регламентом для предоставления муниципальной услуги;</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Pr="00B8685A">
        <w:rPr>
          <w:color w:val="000000"/>
        </w:rPr>
        <w:t>Ходзинского</w:t>
      </w:r>
      <w:proofErr w:type="spellEnd"/>
      <w:r w:rsidRPr="00B8685A">
        <w:rPr>
          <w:color w:val="000000"/>
        </w:rPr>
        <w:t xml:space="preserve">  сельского поселения </w:t>
      </w:r>
      <w:proofErr w:type="spellStart"/>
      <w:r w:rsidRPr="00B8685A">
        <w:rPr>
          <w:color w:val="000000"/>
        </w:rPr>
        <w:t>Кошехабльского</w:t>
      </w:r>
      <w:proofErr w:type="spellEnd"/>
      <w:r w:rsidRPr="00B8685A">
        <w:rPr>
          <w:color w:val="000000"/>
        </w:rPr>
        <w:t xml:space="preserve"> района, настоящим Административным регламентом для предоставления муниципальной услуги, у заявителя;</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proofErr w:type="gramStart"/>
      <w:r w:rsidRPr="00B8685A">
        <w:rPr>
          <w:color w:val="00000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Pr="00B8685A">
        <w:rPr>
          <w:color w:val="000000"/>
        </w:rPr>
        <w:t>Ходзинского</w:t>
      </w:r>
      <w:proofErr w:type="spellEnd"/>
      <w:r w:rsidRPr="00B8685A">
        <w:rPr>
          <w:color w:val="000000"/>
        </w:rPr>
        <w:t xml:space="preserve">  </w:t>
      </w:r>
      <w:r w:rsidRPr="00B8685A">
        <w:rPr>
          <w:color w:val="000000"/>
        </w:rPr>
        <w:lastRenderedPageBreak/>
        <w:t xml:space="preserve">сельского поселения </w:t>
      </w:r>
      <w:proofErr w:type="spellStart"/>
      <w:r w:rsidRPr="00B8685A">
        <w:rPr>
          <w:color w:val="000000"/>
        </w:rPr>
        <w:t>Кошехабльского</w:t>
      </w:r>
      <w:proofErr w:type="spellEnd"/>
      <w:r w:rsidRPr="00B8685A">
        <w:rPr>
          <w:color w:val="000000"/>
        </w:rPr>
        <w:t xml:space="preserve"> района, настоящим Административным регламентом;</w:t>
      </w:r>
      <w:proofErr w:type="gramEnd"/>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 xml:space="preserve">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Pr="00B8685A">
        <w:rPr>
          <w:color w:val="000000"/>
        </w:rPr>
        <w:t>Ходзинского</w:t>
      </w:r>
      <w:proofErr w:type="spellEnd"/>
      <w:r w:rsidRPr="00B8685A">
        <w:rPr>
          <w:color w:val="000000"/>
        </w:rPr>
        <w:t xml:space="preserve">  сельского поселения </w:t>
      </w:r>
      <w:proofErr w:type="spellStart"/>
      <w:r w:rsidRPr="00B8685A">
        <w:rPr>
          <w:color w:val="000000"/>
        </w:rPr>
        <w:t>Кошехабльского</w:t>
      </w:r>
      <w:proofErr w:type="spellEnd"/>
      <w:r w:rsidRPr="00B8685A">
        <w:rPr>
          <w:color w:val="000000"/>
        </w:rPr>
        <w:t xml:space="preserve"> района, настоящим Административным регламентом;</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proofErr w:type="gramStart"/>
      <w:r w:rsidRPr="00B8685A">
        <w:rPr>
          <w:color w:val="000000"/>
        </w:rPr>
        <w:t>7) отказ администрации, предоставляющего муниципальную услугу,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5.3. Основанием для начала процедуры досудебного (внесудебного) обжалования является подача юридическим или физическим лицом жалобы (претензии).</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5.4. Юридические и физические лица имеют право на получение информации и документов, необходимых для обоснования и рассмотрения жалобы (претензии).</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5.5. Жалоба подается в письменной форме на бумажном носителе или в форме электронного документа в администрацию.</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5.6. Жалоба может быть направлена по почте, непосредственно в администрацию, с использованием информационно-телекоммуникационной сети Интернет, а также может быть принята при личном приеме заявителя.</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5.7. Жалоба должна содержать:</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proofErr w:type="gramStart"/>
      <w:r w:rsidRPr="00B8685A">
        <w:rPr>
          <w:color w:val="000000"/>
        </w:rPr>
        <w:t>1) ФИО должностного лица либо муниципального служащего, решения и действия (бездействия) которых обжалуются;</w:t>
      </w:r>
      <w:proofErr w:type="gramEnd"/>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proofErr w:type="gramStart"/>
      <w:r w:rsidRPr="00B8685A">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3) сведения об обжалуемых решениях и действиях (бездействии) администрации, должностного лица, либо муниципального служащего;</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 xml:space="preserve">5.8. </w:t>
      </w:r>
      <w:proofErr w:type="gramStart"/>
      <w:r w:rsidRPr="00B8685A">
        <w:rPr>
          <w:color w:val="000000"/>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5.9. Исчерпывающий перечень оснований для приостановления рассмотрения жалобы (претензии) и случаев, в которых ответ на жалобу (претензию) не дается.</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Основания для приостановления рассмотрения жалобы (претензии) отсутствуют.</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Ответ на жалобу (претензию) не дается в случаях:</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 xml:space="preserve">1) если в жалобе (претензии) не указаны фамилия заявителя, направившего обращение, и почтовый адрес, по которому должен быть направлен ответ; </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2) если в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 xml:space="preserve">3) если в жалобе (претензии) содержатся нецензурные либо оскорбительные выражения, угрозы жизни, здоровью и имуществу должностного лица, а также членов его </w:t>
      </w:r>
      <w:r w:rsidRPr="00B8685A">
        <w:rPr>
          <w:color w:val="000000"/>
        </w:rPr>
        <w:lastRenderedPageBreak/>
        <w:t xml:space="preserve">семьи, то глава </w:t>
      </w:r>
      <w:proofErr w:type="spellStart"/>
      <w:r w:rsidRPr="00B8685A">
        <w:rPr>
          <w:color w:val="000000"/>
        </w:rPr>
        <w:t>Ходзинского</w:t>
      </w:r>
      <w:proofErr w:type="spellEnd"/>
      <w:r w:rsidRPr="00B8685A">
        <w:rPr>
          <w:color w:val="000000"/>
        </w:rPr>
        <w:t xml:space="preserve">  сельского поселения </w:t>
      </w:r>
      <w:proofErr w:type="spellStart"/>
      <w:r w:rsidRPr="00B8685A">
        <w:rPr>
          <w:color w:val="000000"/>
        </w:rPr>
        <w:t>Щербиноского</w:t>
      </w:r>
      <w:proofErr w:type="spellEnd"/>
      <w:r w:rsidRPr="00B8685A">
        <w:rPr>
          <w:color w:val="000000"/>
        </w:rPr>
        <w:t xml:space="preserve"> района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4) если текст письменной жалобы (претензии) не поддается прочтению, она не подлежит направлению на рассмотрение, о чем в течение трех дней со дня регистрации жалобы (претензии) сообщается заявителю, направившему обращение, если фамилия и почтовый адрес отправителя поддаются прочтению;</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5) если ответ по существу жалобы (претензии)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в связи с недопустимостью разглашения указанных сведений.</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5.10. По результатам рассмотрения жалобы администрацией принимается одно из следующих решений:</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1) удовлетворение жалобы, в том числе в форме отмены принятого решения, исправления допущенных администрацией, должностным лицом опечаток и ошибок в выданных в результате предоставления муниципальной услуги документах;</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2) отказ в удовлетворении жалобы.</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Заявитель имеет право на любой стадии рассмотрения спорных вопросов обратиться в суд. В случае несогласия с результатами досудебного (внесудебного) обжалования заявитель также вправе обратиться в суд в порядке, установленном Гражданским процессуальным кодексом Российской Федерации.</w:t>
      </w:r>
    </w:p>
    <w:p w:rsidR="000C1D46" w:rsidRPr="00B8685A" w:rsidRDefault="000C1D46" w:rsidP="000C1D46">
      <w:pPr>
        <w:pStyle w:val="a6"/>
        <w:spacing w:before="0" w:beforeAutospacing="0" w:after="120" w:line="264" w:lineRule="atLeast"/>
        <w:ind w:firstLine="708"/>
        <w:contextualSpacing/>
        <w:jc w:val="both"/>
        <w:textAlignment w:val="baseline"/>
        <w:rPr>
          <w:color w:val="000000"/>
        </w:rPr>
      </w:pPr>
      <w:r w:rsidRPr="00B8685A">
        <w:rPr>
          <w:color w:val="000000"/>
        </w:rPr>
        <w:t xml:space="preserve">5.12. В случае установления в ходе или по результатам </w:t>
      </w:r>
      <w:proofErr w:type="gramStart"/>
      <w:r w:rsidRPr="00B8685A">
        <w:rPr>
          <w:color w:val="000000"/>
        </w:rPr>
        <w:t>рассмотрения жалобы признаков состава административного правонарушения</w:t>
      </w:r>
      <w:proofErr w:type="gramEnd"/>
      <w:r w:rsidRPr="00B8685A">
        <w:rPr>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C1D46" w:rsidRPr="00B8685A" w:rsidRDefault="000C1D46" w:rsidP="000C1D46">
      <w:pPr>
        <w:pStyle w:val="a6"/>
        <w:spacing w:before="0" w:beforeAutospacing="0" w:after="120" w:line="264" w:lineRule="atLeast"/>
        <w:ind w:firstLine="708"/>
        <w:contextualSpacing/>
        <w:jc w:val="both"/>
        <w:textAlignment w:val="baseline"/>
      </w:pPr>
      <w:r w:rsidRPr="00B8685A">
        <w:rPr>
          <w:color w:val="000000"/>
        </w:rPr>
        <w:t>5.13. Рассмотрение обращений граждан и подготовка ответа по ним осуществляется в порядке, предусмотренном Федеральным законом от 2 мая 2006 года № 59-</w:t>
      </w:r>
      <w:r w:rsidRPr="00B8685A">
        <w:t>ФЗ «О порядке рассмотрения обращений граждан Российской Федерации».</w:t>
      </w:r>
    </w:p>
    <w:p w:rsidR="000C1D46" w:rsidRPr="00B8685A" w:rsidRDefault="000C1D46" w:rsidP="000C1D46">
      <w:pPr>
        <w:pStyle w:val="a6"/>
        <w:spacing w:before="0" w:beforeAutospacing="0" w:after="120" w:line="264" w:lineRule="atLeast"/>
        <w:contextualSpacing/>
        <w:jc w:val="both"/>
        <w:textAlignment w:val="baseline"/>
        <w:rPr>
          <w:color w:val="000000"/>
        </w:rPr>
      </w:pPr>
    </w:p>
    <w:p w:rsidR="000C1D46" w:rsidRPr="00B8685A" w:rsidRDefault="000C1D46" w:rsidP="000C1D46">
      <w:pPr>
        <w:pStyle w:val="a6"/>
        <w:spacing w:before="0" w:beforeAutospacing="0" w:after="120" w:line="264" w:lineRule="atLeast"/>
        <w:contextualSpacing/>
        <w:jc w:val="both"/>
        <w:textAlignment w:val="baseline"/>
        <w:rPr>
          <w:color w:val="000000"/>
        </w:rPr>
      </w:pPr>
    </w:p>
    <w:p w:rsidR="000C1D46" w:rsidRPr="00B8685A" w:rsidRDefault="000C1D46" w:rsidP="000C1D46">
      <w:pPr>
        <w:pStyle w:val="a6"/>
        <w:spacing w:before="0" w:beforeAutospacing="0" w:after="120" w:line="264" w:lineRule="atLeast"/>
        <w:contextualSpacing/>
        <w:jc w:val="both"/>
        <w:textAlignment w:val="baseline"/>
        <w:rPr>
          <w:color w:val="000000"/>
        </w:rPr>
      </w:pPr>
    </w:p>
    <w:p w:rsidR="000C1D46" w:rsidRPr="00B8685A" w:rsidRDefault="000C1D46" w:rsidP="000C1D46">
      <w:pPr>
        <w:contextualSpacing/>
        <w:jc w:val="both"/>
        <w:rPr>
          <w:rFonts w:ascii="Times New Roman" w:hAnsi="Times New Roman"/>
          <w:sz w:val="24"/>
          <w:szCs w:val="24"/>
        </w:rPr>
      </w:pPr>
      <w:r w:rsidRPr="00B8685A">
        <w:rPr>
          <w:rFonts w:ascii="Times New Roman" w:hAnsi="Times New Roman"/>
          <w:sz w:val="24"/>
          <w:szCs w:val="24"/>
        </w:rPr>
        <w:t xml:space="preserve">Глава МО                                                        </w:t>
      </w:r>
    </w:p>
    <w:p w:rsidR="000C1D46" w:rsidRPr="00B8685A" w:rsidRDefault="000C1D46" w:rsidP="000C1D46">
      <w:pPr>
        <w:contextualSpacing/>
        <w:jc w:val="both"/>
        <w:rPr>
          <w:rFonts w:ascii="Times New Roman" w:hAnsi="Times New Roman"/>
          <w:sz w:val="24"/>
          <w:szCs w:val="24"/>
        </w:rPr>
      </w:pPr>
      <w:proofErr w:type="spellStart"/>
      <w:r w:rsidRPr="00B8685A">
        <w:rPr>
          <w:rFonts w:ascii="Times New Roman" w:hAnsi="Times New Roman"/>
          <w:sz w:val="24"/>
          <w:szCs w:val="24"/>
        </w:rPr>
        <w:t>Ходзинского</w:t>
      </w:r>
      <w:proofErr w:type="spellEnd"/>
      <w:r w:rsidRPr="00B8685A">
        <w:rPr>
          <w:rFonts w:ascii="Times New Roman" w:hAnsi="Times New Roman"/>
          <w:sz w:val="24"/>
          <w:szCs w:val="24"/>
        </w:rPr>
        <w:t xml:space="preserve">  сельского поселения                                       </w:t>
      </w:r>
      <w:proofErr w:type="spellStart"/>
      <w:r w:rsidRPr="00B8685A">
        <w:rPr>
          <w:rFonts w:ascii="Times New Roman" w:hAnsi="Times New Roman"/>
          <w:sz w:val="24"/>
          <w:szCs w:val="24"/>
        </w:rPr>
        <w:t>Р.М.Тлостнаков</w:t>
      </w:r>
      <w:proofErr w:type="spellEnd"/>
    </w:p>
    <w:p w:rsidR="000C1D46" w:rsidRPr="00B8685A" w:rsidRDefault="000C1D46" w:rsidP="000C1D46">
      <w:pPr>
        <w:contextualSpacing/>
        <w:jc w:val="both"/>
        <w:rPr>
          <w:rFonts w:ascii="Times New Roman" w:hAnsi="Times New Roman"/>
          <w:sz w:val="24"/>
          <w:szCs w:val="24"/>
        </w:rPr>
      </w:pPr>
    </w:p>
    <w:p w:rsidR="000C1D46" w:rsidRPr="00B8685A" w:rsidRDefault="000C1D46" w:rsidP="000C1D46">
      <w:pPr>
        <w:contextualSpacing/>
        <w:jc w:val="both"/>
        <w:rPr>
          <w:rFonts w:ascii="Times New Roman" w:hAnsi="Times New Roman"/>
          <w:sz w:val="24"/>
          <w:szCs w:val="24"/>
        </w:rPr>
      </w:pPr>
    </w:p>
    <w:p w:rsidR="000C1D46" w:rsidRPr="00B8685A" w:rsidRDefault="000C1D46" w:rsidP="000C1D46">
      <w:pPr>
        <w:contextualSpacing/>
        <w:jc w:val="both"/>
        <w:rPr>
          <w:rFonts w:ascii="Times New Roman" w:hAnsi="Times New Roman"/>
          <w:sz w:val="24"/>
          <w:szCs w:val="24"/>
        </w:rPr>
      </w:pPr>
    </w:p>
    <w:p w:rsidR="000C1D46" w:rsidRPr="00B8685A" w:rsidRDefault="000C1D46" w:rsidP="000C1D46">
      <w:pPr>
        <w:contextualSpacing/>
        <w:jc w:val="both"/>
        <w:rPr>
          <w:rFonts w:ascii="Times New Roman" w:hAnsi="Times New Roman"/>
          <w:sz w:val="24"/>
          <w:szCs w:val="24"/>
        </w:rPr>
      </w:pPr>
    </w:p>
    <w:p w:rsidR="000C1D46" w:rsidRPr="00B8685A" w:rsidRDefault="000C1D46" w:rsidP="000C1D46">
      <w:pPr>
        <w:contextualSpacing/>
        <w:jc w:val="both"/>
        <w:rPr>
          <w:rFonts w:ascii="Times New Roman" w:hAnsi="Times New Roman"/>
          <w:sz w:val="24"/>
          <w:szCs w:val="24"/>
        </w:rPr>
      </w:pPr>
    </w:p>
    <w:p w:rsidR="000C1D46" w:rsidRPr="00B8685A" w:rsidRDefault="000C1D46" w:rsidP="000C1D46">
      <w:pPr>
        <w:contextualSpacing/>
        <w:jc w:val="both"/>
        <w:rPr>
          <w:rFonts w:ascii="Times New Roman" w:hAnsi="Times New Roman"/>
          <w:sz w:val="24"/>
          <w:szCs w:val="24"/>
        </w:rPr>
      </w:pPr>
    </w:p>
    <w:p w:rsidR="000C1D46" w:rsidRPr="00B8685A" w:rsidRDefault="000C1D46" w:rsidP="000C1D46">
      <w:pPr>
        <w:contextualSpacing/>
        <w:jc w:val="both"/>
        <w:rPr>
          <w:rFonts w:ascii="Times New Roman" w:hAnsi="Times New Roman"/>
          <w:sz w:val="24"/>
          <w:szCs w:val="24"/>
        </w:rPr>
      </w:pPr>
    </w:p>
    <w:p w:rsidR="000C1D46" w:rsidRPr="00B8685A" w:rsidRDefault="000C1D46" w:rsidP="000C1D46">
      <w:pPr>
        <w:contextualSpacing/>
        <w:jc w:val="both"/>
        <w:rPr>
          <w:rFonts w:ascii="Times New Roman" w:hAnsi="Times New Roman"/>
          <w:sz w:val="24"/>
          <w:szCs w:val="24"/>
        </w:rPr>
      </w:pPr>
    </w:p>
    <w:p w:rsidR="000C1D46" w:rsidRPr="00B8685A" w:rsidRDefault="000C1D46" w:rsidP="000C1D46">
      <w:pPr>
        <w:contextualSpacing/>
        <w:jc w:val="both"/>
        <w:rPr>
          <w:rFonts w:ascii="Times New Roman" w:hAnsi="Times New Roman"/>
          <w:sz w:val="24"/>
          <w:szCs w:val="24"/>
        </w:rPr>
      </w:pPr>
    </w:p>
    <w:p w:rsidR="000C1D46" w:rsidRPr="00B8685A" w:rsidRDefault="000C1D46" w:rsidP="000C1D46">
      <w:pPr>
        <w:contextualSpacing/>
        <w:jc w:val="both"/>
        <w:rPr>
          <w:rFonts w:ascii="Times New Roman" w:hAnsi="Times New Roman"/>
          <w:sz w:val="24"/>
          <w:szCs w:val="24"/>
        </w:rPr>
      </w:pPr>
    </w:p>
    <w:p w:rsidR="000C1D46" w:rsidRPr="00B8685A" w:rsidRDefault="000C1D46" w:rsidP="000C1D46">
      <w:pPr>
        <w:contextualSpacing/>
        <w:jc w:val="both"/>
        <w:rPr>
          <w:rFonts w:ascii="Times New Roman" w:hAnsi="Times New Roman"/>
          <w:sz w:val="24"/>
          <w:szCs w:val="24"/>
        </w:rPr>
      </w:pPr>
    </w:p>
    <w:tbl>
      <w:tblPr>
        <w:tblW w:w="5812" w:type="dxa"/>
        <w:tblInd w:w="3993"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1701"/>
        <w:gridCol w:w="54"/>
        <w:gridCol w:w="4057"/>
      </w:tblGrid>
      <w:tr w:rsidR="000C1D46" w:rsidRPr="00B8685A" w:rsidTr="00FD28B5">
        <w:tc>
          <w:tcPr>
            <w:tcW w:w="1701" w:type="dxa"/>
            <w:tcBorders>
              <w:top w:val="nil"/>
              <w:left w:val="nil"/>
              <w:bottom w:val="nil"/>
              <w:right w:val="nil"/>
            </w:tcBorders>
            <w:shd w:val="clear" w:color="auto" w:fill="auto"/>
            <w:tcMar>
              <w:top w:w="24" w:type="dxa"/>
              <w:left w:w="24" w:type="dxa"/>
              <w:bottom w:w="24" w:type="dxa"/>
              <w:right w:w="24" w:type="dxa"/>
            </w:tcMar>
            <w:vAlign w:val="bottom"/>
            <w:hideMark/>
          </w:tcPr>
          <w:p w:rsidR="000C1D46" w:rsidRPr="00B8685A" w:rsidRDefault="000C1D46" w:rsidP="00FD28B5">
            <w:pPr>
              <w:spacing w:before="24" w:after="24"/>
              <w:ind w:left="23" w:right="23"/>
              <w:contextualSpacing/>
              <w:rPr>
                <w:rFonts w:ascii="Times New Roman" w:hAnsi="Times New Roman"/>
                <w:color w:val="000000"/>
                <w:sz w:val="24"/>
                <w:szCs w:val="24"/>
              </w:rPr>
            </w:pPr>
          </w:p>
        </w:tc>
        <w:tc>
          <w:tcPr>
            <w:tcW w:w="0" w:type="auto"/>
            <w:tcBorders>
              <w:top w:val="single" w:sz="2" w:space="0" w:color="E7E7E7"/>
              <w:left w:val="nil"/>
              <w:bottom w:val="nil"/>
              <w:right w:val="nil"/>
            </w:tcBorders>
            <w:shd w:val="clear" w:color="auto" w:fill="auto"/>
            <w:tcMar>
              <w:top w:w="24" w:type="dxa"/>
              <w:left w:w="24" w:type="dxa"/>
              <w:bottom w:w="24" w:type="dxa"/>
              <w:right w:w="24" w:type="dxa"/>
            </w:tcMar>
            <w:vAlign w:val="bottom"/>
            <w:hideMark/>
          </w:tcPr>
          <w:p w:rsidR="000C1D46" w:rsidRPr="00B8685A" w:rsidRDefault="000C1D46" w:rsidP="00FD28B5">
            <w:pPr>
              <w:spacing w:before="24" w:after="24"/>
              <w:ind w:left="23" w:right="23"/>
              <w:contextualSpacing/>
              <w:rPr>
                <w:rFonts w:ascii="Times New Roman" w:hAnsi="Times New Roman"/>
                <w:color w:val="000000"/>
                <w:sz w:val="24"/>
                <w:szCs w:val="24"/>
              </w:rPr>
            </w:pPr>
          </w:p>
        </w:tc>
        <w:tc>
          <w:tcPr>
            <w:tcW w:w="4057" w:type="dxa"/>
            <w:tcBorders>
              <w:top w:val="nil"/>
              <w:left w:val="nil"/>
              <w:bottom w:val="nil"/>
              <w:right w:val="nil"/>
            </w:tcBorders>
            <w:shd w:val="clear" w:color="auto" w:fill="auto"/>
            <w:tcMar>
              <w:top w:w="24" w:type="dxa"/>
              <w:left w:w="24" w:type="dxa"/>
              <w:bottom w:w="24" w:type="dxa"/>
              <w:right w:w="24" w:type="dxa"/>
            </w:tcMar>
            <w:vAlign w:val="bottom"/>
            <w:hideMark/>
          </w:tcPr>
          <w:p w:rsidR="000C1D46" w:rsidRPr="00B8685A" w:rsidRDefault="000C1D46" w:rsidP="00FD28B5">
            <w:pPr>
              <w:pStyle w:val="a6"/>
              <w:spacing w:before="0" w:beforeAutospacing="0" w:after="120"/>
              <w:ind w:left="23"/>
              <w:contextualSpacing/>
              <w:textAlignment w:val="baseline"/>
              <w:rPr>
                <w:color w:val="000000"/>
              </w:rPr>
            </w:pPr>
            <w:r w:rsidRPr="00B8685A">
              <w:rPr>
                <w:color w:val="000000"/>
              </w:rPr>
              <w:t>Приложение № 1</w:t>
            </w:r>
          </w:p>
          <w:p w:rsidR="000C1D46" w:rsidRPr="00B8685A" w:rsidRDefault="000C1D46" w:rsidP="00FD28B5">
            <w:pPr>
              <w:pStyle w:val="a6"/>
              <w:spacing w:before="0" w:beforeAutospacing="0" w:after="120"/>
              <w:ind w:left="23"/>
              <w:contextualSpacing/>
              <w:textAlignment w:val="baseline"/>
              <w:rPr>
                <w:color w:val="000000"/>
              </w:rPr>
            </w:pPr>
            <w:r w:rsidRPr="00B8685A">
              <w:rPr>
                <w:color w:val="000000"/>
              </w:rPr>
              <w:t xml:space="preserve">к Административному регламенту </w:t>
            </w:r>
            <w:r w:rsidRPr="00B8685A">
              <w:rPr>
                <w:color w:val="000000"/>
              </w:rPr>
              <w:lastRenderedPageBreak/>
              <w:t xml:space="preserve">предоставления администрацией </w:t>
            </w:r>
            <w:proofErr w:type="spellStart"/>
            <w:r w:rsidRPr="00B8685A">
              <w:rPr>
                <w:color w:val="000000"/>
              </w:rPr>
              <w:t>Ходзинского</w:t>
            </w:r>
            <w:proofErr w:type="spellEnd"/>
            <w:r w:rsidRPr="00B8685A">
              <w:rPr>
                <w:color w:val="000000"/>
              </w:rPr>
              <w:t xml:space="preserve">  сельского поселения </w:t>
            </w:r>
            <w:proofErr w:type="spellStart"/>
            <w:r w:rsidRPr="00B8685A">
              <w:rPr>
                <w:color w:val="000000"/>
              </w:rPr>
              <w:t>Кошехабльского</w:t>
            </w:r>
            <w:proofErr w:type="spellEnd"/>
            <w:r w:rsidRPr="00B8685A">
              <w:rPr>
                <w:color w:val="000000"/>
              </w:rPr>
              <w:t xml:space="preserve"> района муниципальной услуги «Предоставление муниципального имущества в аренду или безвозмездное пользование»</w:t>
            </w:r>
          </w:p>
          <w:p w:rsidR="000C1D46" w:rsidRPr="00B8685A" w:rsidRDefault="000C1D46" w:rsidP="00FD28B5">
            <w:pPr>
              <w:pStyle w:val="a6"/>
              <w:spacing w:before="0" w:beforeAutospacing="0" w:after="120"/>
              <w:ind w:left="23"/>
              <w:contextualSpacing/>
              <w:textAlignment w:val="baseline"/>
              <w:rPr>
                <w:color w:val="000000"/>
              </w:rPr>
            </w:pPr>
          </w:p>
        </w:tc>
      </w:tr>
    </w:tbl>
    <w:p w:rsidR="000C1D46" w:rsidRPr="00B8685A" w:rsidRDefault="000C1D46" w:rsidP="000C1D46">
      <w:pPr>
        <w:pStyle w:val="a6"/>
        <w:spacing w:before="0" w:beforeAutospacing="0" w:after="120" w:line="264" w:lineRule="atLeast"/>
        <w:jc w:val="center"/>
        <w:textAlignment w:val="baseline"/>
        <w:rPr>
          <w:color w:val="000000"/>
        </w:rPr>
      </w:pPr>
      <w:r w:rsidRPr="00B8685A">
        <w:rPr>
          <w:color w:val="000000"/>
        </w:rPr>
        <w:lastRenderedPageBreak/>
        <w:t xml:space="preserve">                                                                       Главе </w:t>
      </w:r>
      <w:proofErr w:type="spellStart"/>
      <w:r w:rsidRPr="00B8685A">
        <w:rPr>
          <w:color w:val="000000"/>
        </w:rPr>
        <w:t>Ходзинского</w:t>
      </w:r>
      <w:proofErr w:type="spellEnd"/>
      <w:r w:rsidRPr="00B8685A">
        <w:rPr>
          <w:color w:val="000000"/>
        </w:rPr>
        <w:t xml:space="preserve">  </w:t>
      </w:r>
      <w:proofErr w:type="gramStart"/>
      <w:r w:rsidRPr="00B8685A">
        <w:rPr>
          <w:color w:val="000000"/>
        </w:rPr>
        <w:t>сельского</w:t>
      </w:r>
      <w:proofErr w:type="gramEnd"/>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 xml:space="preserve"> </w:t>
      </w:r>
      <w:r w:rsidRPr="00B8685A">
        <w:rPr>
          <w:color w:val="000000"/>
        </w:rPr>
        <w:tab/>
      </w:r>
      <w:r w:rsidRPr="00B8685A">
        <w:rPr>
          <w:color w:val="000000"/>
        </w:rPr>
        <w:tab/>
      </w:r>
      <w:r w:rsidRPr="00B8685A">
        <w:rPr>
          <w:color w:val="000000"/>
        </w:rPr>
        <w:tab/>
      </w:r>
      <w:r w:rsidRPr="00B8685A">
        <w:rPr>
          <w:color w:val="000000"/>
        </w:rPr>
        <w:tab/>
      </w:r>
      <w:r w:rsidRPr="00B8685A">
        <w:rPr>
          <w:color w:val="000000"/>
        </w:rPr>
        <w:tab/>
      </w:r>
      <w:r w:rsidRPr="00B8685A">
        <w:rPr>
          <w:color w:val="000000"/>
        </w:rPr>
        <w:tab/>
      </w:r>
      <w:r w:rsidRPr="00B8685A">
        <w:rPr>
          <w:color w:val="000000"/>
        </w:rPr>
        <w:tab/>
      </w:r>
      <w:r w:rsidRPr="00B8685A">
        <w:rPr>
          <w:color w:val="000000"/>
        </w:rPr>
        <w:tab/>
        <w:t xml:space="preserve">поселения </w:t>
      </w:r>
      <w:proofErr w:type="spellStart"/>
      <w:r w:rsidRPr="00B8685A">
        <w:rPr>
          <w:color w:val="000000"/>
        </w:rPr>
        <w:t>Кошехабльского</w:t>
      </w:r>
      <w:proofErr w:type="spellEnd"/>
      <w:r w:rsidRPr="00B8685A">
        <w:rPr>
          <w:color w:val="000000"/>
        </w:rPr>
        <w:t xml:space="preserve"> района</w:t>
      </w:r>
    </w:p>
    <w:p w:rsidR="000C1D46" w:rsidRPr="00B8685A" w:rsidRDefault="000C1D46" w:rsidP="000C1D46">
      <w:pPr>
        <w:pStyle w:val="a6"/>
        <w:spacing w:before="0" w:beforeAutospacing="0" w:after="120" w:line="264" w:lineRule="atLeast"/>
        <w:jc w:val="right"/>
        <w:textAlignment w:val="baseline"/>
        <w:rPr>
          <w:color w:val="000000"/>
        </w:rPr>
      </w:pPr>
      <w:r w:rsidRPr="00B8685A">
        <w:rPr>
          <w:color w:val="000000"/>
        </w:rPr>
        <w:t>__________________________________</w:t>
      </w:r>
    </w:p>
    <w:p w:rsidR="000C1D46" w:rsidRPr="00B8685A" w:rsidRDefault="000C1D46" w:rsidP="000C1D46">
      <w:pPr>
        <w:pStyle w:val="a6"/>
        <w:spacing w:before="0" w:beforeAutospacing="0" w:after="120" w:line="264" w:lineRule="atLeast"/>
        <w:jc w:val="center"/>
        <w:textAlignment w:val="baseline"/>
        <w:rPr>
          <w:color w:val="000000"/>
        </w:rPr>
      </w:pPr>
    </w:p>
    <w:p w:rsidR="000C1D46" w:rsidRPr="00B8685A" w:rsidRDefault="000C1D46" w:rsidP="000C1D46">
      <w:pPr>
        <w:pStyle w:val="a6"/>
        <w:spacing w:before="0" w:beforeAutospacing="0" w:after="120" w:line="264" w:lineRule="atLeast"/>
        <w:jc w:val="center"/>
        <w:textAlignment w:val="baseline"/>
        <w:rPr>
          <w:color w:val="000000"/>
        </w:rPr>
      </w:pPr>
      <w:r w:rsidRPr="00B8685A">
        <w:rPr>
          <w:color w:val="000000"/>
        </w:rPr>
        <w:t>ЗАЯВЛЕНИЕ</w:t>
      </w:r>
    </w:p>
    <w:p w:rsidR="000C1D46" w:rsidRPr="00B8685A" w:rsidRDefault="000C1D46" w:rsidP="000C1D46">
      <w:pPr>
        <w:pStyle w:val="a6"/>
        <w:spacing w:before="0" w:beforeAutospacing="0" w:after="120" w:line="264" w:lineRule="atLeast"/>
        <w:jc w:val="center"/>
        <w:textAlignment w:val="baseline"/>
        <w:rPr>
          <w:color w:val="000000"/>
        </w:rPr>
      </w:pPr>
      <w:r w:rsidRPr="00B8685A">
        <w:rPr>
          <w:color w:val="000000"/>
        </w:rPr>
        <w:t>О ПРЕДОСТАВЛЕНИИ В АРЕНДУ (РАЗРЕШЕНИИ ПЕРЕДАЧИ В СУБАРЕНДУ)</w:t>
      </w:r>
    </w:p>
    <w:p w:rsidR="000C1D46" w:rsidRPr="00B8685A" w:rsidRDefault="000C1D46" w:rsidP="000C1D46">
      <w:pPr>
        <w:pStyle w:val="a6"/>
        <w:spacing w:before="0" w:beforeAutospacing="0" w:after="120" w:line="264" w:lineRule="atLeast"/>
        <w:jc w:val="center"/>
        <w:textAlignment w:val="baseline"/>
        <w:rPr>
          <w:color w:val="000000"/>
        </w:rPr>
      </w:pPr>
      <w:r w:rsidRPr="00B8685A">
        <w:rPr>
          <w:color w:val="000000"/>
        </w:rPr>
        <w:t>МУНИЦИПАЛЬНОГО ИМУЩЕСТВА</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Заявитель: ______________________________________________________________________</w:t>
      </w:r>
    </w:p>
    <w:p w:rsidR="000C1D46" w:rsidRPr="00B8685A" w:rsidRDefault="000C1D46" w:rsidP="000C1D46">
      <w:pPr>
        <w:pStyle w:val="a6"/>
        <w:spacing w:before="0" w:beforeAutospacing="0" w:after="120" w:line="264" w:lineRule="atLeast"/>
        <w:jc w:val="center"/>
        <w:textAlignment w:val="baseline"/>
        <w:rPr>
          <w:color w:val="000000"/>
        </w:rPr>
      </w:pPr>
      <w:r w:rsidRPr="00B8685A">
        <w:rPr>
          <w:color w:val="000000"/>
        </w:rPr>
        <w:t>(организационно-правовая форма, наименование юридического лица;</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_____________________________________________________________________________</w:t>
      </w:r>
    </w:p>
    <w:p w:rsidR="000C1D46" w:rsidRPr="00B8685A" w:rsidRDefault="000C1D46" w:rsidP="000C1D46">
      <w:pPr>
        <w:pStyle w:val="a6"/>
        <w:spacing w:before="0" w:beforeAutospacing="0" w:after="120" w:line="264" w:lineRule="atLeast"/>
        <w:jc w:val="center"/>
        <w:textAlignment w:val="baseline"/>
        <w:rPr>
          <w:color w:val="000000"/>
        </w:rPr>
      </w:pPr>
      <w:r w:rsidRPr="00B8685A">
        <w:rPr>
          <w:color w:val="000000"/>
        </w:rPr>
        <w:t>фамилия, имя, отчество индивидуального предпринимателя, руководителя юридического лица)</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Адрес заявителя: _________________________________________________________________</w:t>
      </w:r>
    </w:p>
    <w:p w:rsidR="000C1D46" w:rsidRPr="00B8685A" w:rsidRDefault="000C1D46" w:rsidP="000C1D46">
      <w:pPr>
        <w:pStyle w:val="a6"/>
        <w:spacing w:before="0" w:beforeAutospacing="0" w:after="120" w:line="264" w:lineRule="atLeast"/>
        <w:jc w:val="center"/>
        <w:textAlignment w:val="baseline"/>
        <w:rPr>
          <w:color w:val="000000"/>
        </w:rPr>
      </w:pPr>
      <w:r w:rsidRPr="00B8685A">
        <w:rPr>
          <w:color w:val="000000"/>
        </w:rPr>
        <w:t>(город, улица, дом, квартира, контактный телефон)</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Свидетельство о государственной регистрации заявителя: серия _______ N _________</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ОГРН _______________, когда и кем выдано: ________________________________________</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_____________________________________________________________________________</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ИНН/КПП заявителя: _____________________________________________________________</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Паспорт заявителя: _______________________________________________________________</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(серия, номер, когда и кем выдан)</w:t>
      </w:r>
    </w:p>
    <w:p w:rsidR="000C1D46" w:rsidRPr="00B8685A" w:rsidRDefault="000C1D46" w:rsidP="000C1D46">
      <w:pPr>
        <w:pStyle w:val="a6"/>
        <w:spacing w:before="0" w:beforeAutospacing="0" w:after="0" w:line="264" w:lineRule="atLeast"/>
        <w:textAlignment w:val="baseline"/>
        <w:rPr>
          <w:color w:val="000000"/>
        </w:rPr>
      </w:pPr>
      <w:proofErr w:type="gramStart"/>
      <w:r w:rsidRPr="00B8685A">
        <w:rPr>
          <w:color w:val="000000"/>
          <w:u w:val="single"/>
          <w:bdr w:val="none" w:sz="0" w:space="0" w:color="auto" w:frame="1"/>
        </w:rPr>
        <w:t>Прошу предоставить в аренду (разрешить передать в субаренду</w:t>
      </w:r>
      <w:r w:rsidRPr="00B8685A">
        <w:rPr>
          <w:rStyle w:val="apple-converted-space"/>
          <w:color w:val="000000"/>
        </w:rPr>
        <w:t> </w:t>
      </w:r>
      <w:r w:rsidRPr="00B8685A">
        <w:rPr>
          <w:color w:val="000000"/>
        </w:rPr>
        <w:t>_________________________</w:t>
      </w:r>
      <w:proofErr w:type="gramEnd"/>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(нужное подчеркнуть)</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____________________________________________________________________________</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(указывается наименование, характеристика имущества)</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_____________________________________________________________________________</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(адрес, площадь, этаж, номера комнат)</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_____________________________________________________________________________</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lastRenderedPageBreak/>
        <w:t>(при повторном обращении и передаче в субаренду указывается номер и дата заключенного договора аренды)</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На срок - _______________________________________________________________________</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Вид деятельности ________________________________________________________________</w:t>
      </w:r>
    </w:p>
    <w:p w:rsidR="000C1D46" w:rsidRPr="00B8685A" w:rsidRDefault="000C1D46" w:rsidP="000C1D46">
      <w:pPr>
        <w:pStyle w:val="a6"/>
        <w:spacing w:before="0" w:beforeAutospacing="0" w:after="120" w:line="264" w:lineRule="atLeast"/>
        <w:jc w:val="center"/>
        <w:textAlignment w:val="baseline"/>
        <w:rPr>
          <w:color w:val="000000"/>
        </w:rPr>
      </w:pPr>
      <w:r w:rsidRPr="00B8685A">
        <w:rPr>
          <w:color w:val="000000"/>
        </w:rPr>
        <w:t>(указывается цель использования имущества)</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________________________________________________________________________________</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Основания для предоставления муниципального имущества в аренду - _____________________________________________________________________________</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_____________________________________________________________________________</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_____________________________________________________________________________</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____________________________________________________________________________</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________________________________________________________________________________</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&lt;*&gt; Сведения о Субарендаторе: ____________________________________________________</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_____________________________________________________________________________</w:t>
      </w:r>
    </w:p>
    <w:p w:rsidR="000C1D46" w:rsidRPr="00B8685A" w:rsidRDefault="000C1D46" w:rsidP="000C1D46">
      <w:pPr>
        <w:pStyle w:val="a6"/>
        <w:spacing w:before="0" w:beforeAutospacing="0" w:after="120" w:line="264" w:lineRule="atLeast"/>
        <w:jc w:val="center"/>
        <w:textAlignment w:val="baseline"/>
        <w:rPr>
          <w:color w:val="000000"/>
        </w:rPr>
      </w:pPr>
      <w:r w:rsidRPr="00B8685A">
        <w:rPr>
          <w:color w:val="000000"/>
        </w:rPr>
        <w:t>(организационно-правовая форма, наименование юридического лица, Ф. И.О. индивидуального предпринимателя)</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адрес: __________________________________________________________________________</w:t>
      </w:r>
    </w:p>
    <w:p w:rsidR="000C1D46" w:rsidRPr="00B8685A" w:rsidRDefault="000C1D46" w:rsidP="000C1D46">
      <w:pPr>
        <w:pStyle w:val="a6"/>
        <w:spacing w:before="0" w:beforeAutospacing="0" w:after="120" w:line="264" w:lineRule="atLeast"/>
        <w:jc w:val="center"/>
        <w:textAlignment w:val="baseline"/>
        <w:rPr>
          <w:color w:val="000000"/>
        </w:rPr>
      </w:pPr>
      <w:r w:rsidRPr="00B8685A">
        <w:rPr>
          <w:color w:val="000000"/>
        </w:rPr>
        <w:t>(город, улица, дом, квартира, контактный телефон)</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свидетельство о государственной регистрации: серия _______ № ________________________</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ОГРН ________________, когда и кем выдано ________________________________________</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паспорт: ________________________________________________________________________</w:t>
      </w:r>
    </w:p>
    <w:p w:rsidR="000C1D46" w:rsidRPr="00B8685A" w:rsidRDefault="000C1D46" w:rsidP="000C1D46">
      <w:pPr>
        <w:pStyle w:val="a6"/>
        <w:spacing w:before="0" w:beforeAutospacing="0" w:after="120" w:line="264" w:lineRule="atLeast"/>
        <w:jc w:val="center"/>
        <w:textAlignment w:val="baseline"/>
        <w:rPr>
          <w:color w:val="000000"/>
        </w:rPr>
      </w:pPr>
      <w:r w:rsidRPr="00B8685A">
        <w:rPr>
          <w:color w:val="000000"/>
        </w:rPr>
        <w:t>(серия, номер, когда и кем выдан)</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Приложение:__________________________________________________________________</w:t>
      </w:r>
    </w:p>
    <w:p w:rsidR="000C1D46" w:rsidRPr="00B8685A" w:rsidRDefault="000C1D46" w:rsidP="000C1D46">
      <w:pPr>
        <w:pStyle w:val="a6"/>
        <w:spacing w:before="0" w:beforeAutospacing="0" w:after="120" w:line="264" w:lineRule="atLeast"/>
        <w:jc w:val="center"/>
        <w:textAlignment w:val="baseline"/>
        <w:rPr>
          <w:color w:val="000000"/>
        </w:rPr>
      </w:pPr>
      <w:r w:rsidRPr="00B8685A">
        <w:rPr>
          <w:color w:val="000000"/>
        </w:rPr>
        <w:t>(перечень прилагаемых документов)</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Подпись заявителя: ______________________/_____________________________</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 xml:space="preserve">                                                                                                     (Ф. И.О.)</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М. П. Дата "____" ______________ 20__ г.</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&lt;*&gt; Заполняется в случае подачи заявления о согласовании сдачи муниципального имущества в субаренду.</w:t>
      </w:r>
    </w:p>
    <w:p w:rsidR="000C1D46" w:rsidRPr="00B8685A" w:rsidRDefault="000C1D46" w:rsidP="000C1D46">
      <w:pPr>
        <w:pStyle w:val="a6"/>
        <w:spacing w:before="0" w:beforeAutospacing="0" w:after="120" w:line="264" w:lineRule="atLeast"/>
        <w:textAlignment w:val="baseline"/>
        <w:rPr>
          <w:rFonts w:ascii="Arial" w:hAnsi="Arial" w:cs="Arial"/>
          <w:color w:val="000000"/>
        </w:rPr>
      </w:pP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54"/>
        <w:gridCol w:w="54"/>
      </w:tblGrid>
      <w:tr w:rsidR="000C1D46" w:rsidRPr="00B8685A" w:rsidTr="00FD28B5">
        <w:tc>
          <w:tcPr>
            <w:tcW w:w="0" w:type="auto"/>
            <w:tcBorders>
              <w:top w:val="single" w:sz="2" w:space="0" w:color="E7E7E7"/>
              <w:left w:val="nil"/>
              <w:bottom w:val="nil"/>
              <w:right w:val="nil"/>
            </w:tcBorders>
            <w:shd w:val="clear" w:color="auto" w:fill="auto"/>
            <w:tcMar>
              <w:top w:w="24" w:type="dxa"/>
              <w:left w:w="24" w:type="dxa"/>
              <w:bottom w:w="24" w:type="dxa"/>
              <w:right w:w="24" w:type="dxa"/>
            </w:tcMar>
            <w:vAlign w:val="bottom"/>
            <w:hideMark/>
          </w:tcPr>
          <w:p w:rsidR="000C1D46" w:rsidRPr="00B8685A" w:rsidRDefault="000C1D46" w:rsidP="00FD28B5">
            <w:pPr>
              <w:spacing w:before="24" w:after="24"/>
              <w:ind w:left="24" w:right="24"/>
              <w:rPr>
                <w:color w:val="000000"/>
                <w:sz w:val="24"/>
                <w:szCs w:val="24"/>
              </w:rPr>
            </w:pPr>
          </w:p>
        </w:tc>
        <w:tc>
          <w:tcPr>
            <w:tcW w:w="0" w:type="auto"/>
            <w:tcBorders>
              <w:top w:val="single" w:sz="2" w:space="0" w:color="E7E7E7"/>
              <w:left w:val="nil"/>
              <w:bottom w:val="nil"/>
              <w:right w:val="nil"/>
            </w:tcBorders>
            <w:shd w:val="clear" w:color="auto" w:fill="auto"/>
            <w:tcMar>
              <w:top w:w="24" w:type="dxa"/>
              <w:left w:w="24" w:type="dxa"/>
              <w:bottom w:w="24" w:type="dxa"/>
              <w:right w:w="24" w:type="dxa"/>
            </w:tcMar>
            <w:vAlign w:val="bottom"/>
            <w:hideMark/>
          </w:tcPr>
          <w:p w:rsidR="000C1D46" w:rsidRPr="00B8685A" w:rsidRDefault="000C1D46" w:rsidP="00FD28B5">
            <w:pPr>
              <w:spacing w:before="24" w:after="24"/>
              <w:ind w:right="24"/>
              <w:rPr>
                <w:color w:val="000000"/>
                <w:sz w:val="24"/>
                <w:szCs w:val="24"/>
              </w:rPr>
            </w:pPr>
          </w:p>
        </w:tc>
      </w:tr>
    </w:tbl>
    <w:p w:rsidR="000C1D46" w:rsidRPr="00B8685A" w:rsidRDefault="000C1D46" w:rsidP="000C1D46">
      <w:pPr>
        <w:pStyle w:val="a6"/>
        <w:spacing w:before="0" w:beforeAutospacing="0" w:after="120"/>
        <w:ind w:left="5954"/>
        <w:contextualSpacing/>
        <w:textAlignment w:val="baseline"/>
        <w:rPr>
          <w:color w:val="000000"/>
        </w:rPr>
      </w:pPr>
      <w:r w:rsidRPr="00B8685A">
        <w:rPr>
          <w:color w:val="000000"/>
        </w:rPr>
        <w:t>Приложение № 2</w:t>
      </w:r>
    </w:p>
    <w:p w:rsidR="000C1D46" w:rsidRPr="00B8685A" w:rsidRDefault="000C1D46" w:rsidP="000C1D46">
      <w:pPr>
        <w:pStyle w:val="a6"/>
        <w:spacing w:before="0" w:beforeAutospacing="0" w:after="120"/>
        <w:ind w:left="5954"/>
        <w:contextualSpacing/>
        <w:textAlignment w:val="baseline"/>
        <w:rPr>
          <w:color w:val="000000"/>
        </w:rPr>
      </w:pPr>
      <w:r w:rsidRPr="00B8685A">
        <w:rPr>
          <w:color w:val="000000"/>
        </w:rPr>
        <w:lastRenderedPageBreak/>
        <w:t xml:space="preserve">к Административному регламенту предоставления администрацией </w:t>
      </w:r>
      <w:proofErr w:type="spellStart"/>
      <w:r w:rsidRPr="00B8685A">
        <w:rPr>
          <w:color w:val="000000"/>
        </w:rPr>
        <w:t>Ходзинского</w:t>
      </w:r>
      <w:proofErr w:type="spellEnd"/>
      <w:r w:rsidRPr="00B8685A">
        <w:rPr>
          <w:color w:val="000000"/>
        </w:rPr>
        <w:t xml:space="preserve">  сельского поселения </w:t>
      </w:r>
      <w:proofErr w:type="spellStart"/>
      <w:r w:rsidRPr="00B8685A">
        <w:rPr>
          <w:color w:val="000000"/>
        </w:rPr>
        <w:t>Кошехабльского</w:t>
      </w:r>
      <w:proofErr w:type="spellEnd"/>
      <w:r w:rsidRPr="00B8685A">
        <w:rPr>
          <w:color w:val="000000"/>
        </w:rPr>
        <w:t xml:space="preserve"> района муниципальной услуги «Предоставление муниципального имущества в аренду или безвозмездное пользование»</w:t>
      </w:r>
    </w:p>
    <w:p w:rsidR="000C1D46" w:rsidRPr="00B8685A" w:rsidRDefault="000C1D46" w:rsidP="000C1D46">
      <w:pPr>
        <w:pStyle w:val="a6"/>
        <w:spacing w:before="0" w:beforeAutospacing="0" w:after="120" w:line="264" w:lineRule="atLeast"/>
        <w:textAlignment w:val="baseline"/>
        <w:rPr>
          <w:color w:val="000000"/>
        </w:rPr>
      </w:pPr>
    </w:p>
    <w:p w:rsidR="000C1D46" w:rsidRPr="00B8685A" w:rsidRDefault="000C1D46" w:rsidP="000C1D46">
      <w:pPr>
        <w:pStyle w:val="a6"/>
        <w:spacing w:before="0" w:beforeAutospacing="0" w:after="120" w:line="264" w:lineRule="atLeast"/>
        <w:ind w:left="5954"/>
        <w:textAlignment w:val="baseline"/>
        <w:rPr>
          <w:color w:val="000000"/>
        </w:rPr>
      </w:pPr>
      <w:r w:rsidRPr="00B8685A">
        <w:rPr>
          <w:color w:val="000000"/>
        </w:rPr>
        <w:t xml:space="preserve">Главе </w:t>
      </w:r>
      <w:proofErr w:type="spellStart"/>
      <w:r w:rsidRPr="00B8685A">
        <w:rPr>
          <w:color w:val="000000"/>
        </w:rPr>
        <w:t>Ходзинского</w:t>
      </w:r>
      <w:proofErr w:type="spellEnd"/>
      <w:r w:rsidRPr="00B8685A">
        <w:rPr>
          <w:color w:val="000000"/>
        </w:rPr>
        <w:t xml:space="preserve">  </w:t>
      </w:r>
      <w:proofErr w:type="gramStart"/>
      <w:r w:rsidRPr="00B8685A">
        <w:rPr>
          <w:color w:val="000000"/>
        </w:rPr>
        <w:t>сельского</w:t>
      </w:r>
      <w:proofErr w:type="gramEnd"/>
      <w:r w:rsidRPr="00B8685A">
        <w:rPr>
          <w:color w:val="000000"/>
        </w:rPr>
        <w:t xml:space="preserve"> </w:t>
      </w:r>
    </w:p>
    <w:p w:rsidR="000C1D46" w:rsidRPr="00B8685A" w:rsidRDefault="000C1D46" w:rsidP="000C1D46">
      <w:pPr>
        <w:pStyle w:val="a6"/>
        <w:spacing w:before="0" w:beforeAutospacing="0" w:after="120" w:line="264" w:lineRule="atLeast"/>
        <w:ind w:left="5954"/>
        <w:textAlignment w:val="baseline"/>
        <w:rPr>
          <w:color w:val="000000"/>
        </w:rPr>
      </w:pPr>
      <w:r w:rsidRPr="00B8685A">
        <w:rPr>
          <w:color w:val="000000"/>
        </w:rPr>
        <w:t xml:space="preserve">поселения  </w:t>
      </w:r>
      <w:proofErr w:type="spellStart"/>
      <w:r w:rsidRPr="00B8685A">
        <w:rPr>
          <w:color w:val="000000"/>
        </w:rPr>
        <w:t>Кошехабльского</w:t>
      </w:r>
      <w:proofErr w:type="spellEnd"/>
      <w:r w:rsidRPr="00B8685A">
        <w:rPr>
          <w:color w:val="000000"/>
        </w:rPr>
        <w:t xml:space="preserve"> района</w:t>
      </w:r>
    </w:p>
    <w:p w:rsidR="000C1D46" w:rsidRPr="00B8685A" w:rsidRDefault="000C1D46" w:rsidP="000C1D46">
      <w:pPr>
        <w:pStyle w:val="a8"/>
        <w:jc w:val="center"/>
        <w:rPr>
          <w:sz w:val="24"/>
          <w:szCs w:val="24"/>
        </w:rPr>
      </w:pPr>
      <w:r w:rsidRPr="00B8685A">
        <w:rPr>
          <w:sz w:val="24"/>
          <w:szCs w:val="24"/>
        </w:rPr>
        <w:t>ЗАЯВЛЕНИЕ</w:t>
      </w:r>
    </w:p>
    <w:p w:rsidR="000C1D46" w:rsidRPr="00B8685A" w:rsidRDefault="000C1D46" w:rsidP="000C1D46">
      <w:pPr>
        <w:pStyle w:val="a8"/>
        <w:jc w:val="center"/>
        <w:rPr>
          <w:sz w:val="24"/>
          <w:szCs w:val="24"/>
        </w:rPr>
      </w:pPr>
      <w:r w:rsidRPr="00B8685A">
        <w:rPr>
          <w:sz w:val="24"/>
          <w:szCs w:val="24"/>
        </w:rPr>
        <w:t>О ПРЕДОСТАВЛЕНИИ В БЕЗВОЗМЕЗДНОЕ ПОЛЬЗОВАНИЕ</w:t>
      </w:r>
    </w:p>
    <w:p w:rsidR="000C1D46" w:rsidRPr="00B8685A" w:rsidRDefault="000C1D46" w:rsidP="000C1D46">
      <w:pPr>
        <w:pStyle w:val="a8"/>
        <w:jc w:val="center"/>
        <w:rPr>
          <w:sz w:val="24"/>
          <w:szCs w:val="24"/>
        </w:rPr>
      </w:pPr>
      <w:r w:rsidRPr="00B8685A">
        <w:rPr>
          <w:sz w:val="24"/>
          <w:szCs w:val="24"/>
        </w:rPr>
        <w:t>МУНИЦИПАЛЬНОГО ИМУЩЕСТВА</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Заявитель:____________________________________________________________________</w:t>
      </w:r>
    </w:p>
    <w:p w:rsidR="000C1D46" w:rsidRPr="00B8685A" w:rsidRDefault="000C1D46" w:rsidP="000C1D46">
      <w:pPr>
        <w:pStyle w:val="a6"/>
        <w:spacing w:before="0" w:beforeAutospacing="0" w:after="120" w:line="264" w:lineRule="atLeast"/>
        <w:jc w:val="center"/>
        <w:textAlignment w:val="baseline"/>
        <w:rPr>
          <w:color w:val="000000"/>
        </w:rPr>
      </w:pPr>
      <w:r w:rsidRPr="00B8685A">
        <w:rPr>
          <w:color w:val="000000"/>
        </w:rPr>
        <w:t>(организационно-правовая форма, наименование юридического лица)</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Адрес заявителя: _________________________________________________________________</w:t>
      </w:r>
    </w:p>
    <w:p w:rsidR="000C1D46" w:rsidRPr="00B8685A" w:rsidRDefault="000C1D46" w:rsidP="000C1D46">
      <w:pPr>
        <w:pStyle w:val="a6"/>
        <w:spacing w:before="0" w:beforeAutospacing="0" w:after="120" w:line="264" w:lineRule="atLeast"/>
        <w:jc w:val="center"/>
        <w:textAlignment w:val="baseline"/>
        <w:rPr>
          <w:color w:val="000000"/>
        </w:rPr>
      </w:pPr>
      <w:r w:rsidRPr="00B8685A">
        <w:rPr>
          <w:color w:val="000000"/>
        </w:rPr>
        <w:t>(город, улица, дом, контактный телефон)</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Свидетельство о государственной регистрации заявителя: серия _______ № _________</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ОГРН _______________, когда и кем выдано: ___________________________________</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ИНН/КПП заявителя: _____________________________________________________________</w:t>
      </w:r>
    </w:p>
    <w:p w:rsidR="000C1D46" w:rsidRPr="00B8685A" w:rsidRDefault="000C1D46" w:rsidP="000C1D46">
      <w:pPr>
        <w:pStyle w:val="a6"/>
        <w:spacing w:before="0" w:beforeAutospacing="0" w:after="0" w:line="264" w:lineRule="atLeast"/>
        <w:textAlignment w:val="baseline"/>
        <w:rPr>
          <w:color w:val="000000"/>
        </w:rPr>
      </w:pPr>
      <w:r w:rsidRPr="00B8685A">
        <w:rPr>
          <w:color w:val="000000"/>
          <w:u w:val="single"/>
          <w:bdr w:val="none" w:sz="0" w:space="0" w:color="auto" w:frame="1"/>
        </w:rPr>
        <w:t>Прошу предоставить в безвозмездное пользование</w:t>
      </w:r>
      <w:r w:rsidRPr="00B8685A">
        <w:rPr>
          <w:rStyle w:val="apple-converted-space"/>
          <w:color w:val="000000"/>
        </w:rPr>
        <w:t> </w:t>
      </w:r>
      <w:r w:rsidRPr="00B8685A">
        <w:rPr>
          <w:color w:val="000000"/>
        </w:rPr>
        <w:t xml:space="preserve"> ______________________________</w:t>
      </w:r>
    </w:p>
    <w:p w:rsidR="000C1D46" w:rsidRPr="00B8685A" w:rsidRDefault="000C1D46" w:rsidP="000C1D46">
      <w:pPr>
        <w:pStyle w:val="a6"/>
        <w:spacing w:before="0" w:beforeAutospacing="0" w:after="120" w:line="264" w:lineRule="atLeast"/>
        <w:jc w:val="center"/>
        <w:textAlignment w:val="baseline"/>
        <w:rPr>
          <w:color w:val="000000"/>
        </w:rPr>
      </w:pPr>
      <w:r w:rsidRPr="00B8685A">
        <w:rPr>
          <w:color w:val="000000"/>
        </w:rPr>
        <w:t>(указывается наименование, характеристика имущества)</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_____________________________________________________________________________</w:t>
      </w:r>
    </w:p>
    <w:p w:rsidR="000C1D46" w:rsidRPr="00B8685A" w:rsidRDefault="000C1D46" w:rsidP="000C1D46">
      <w:pPr>
        <w:pStyle w:val="a6"/>
        <w:spacing w:before="0" w:beforeAutospacing="0" w:after="120" w:line="264" w:lineRule="atLeast"/>
        <w:jc w:val="center"/>
        <w:textAlignment w:val="baseline"/>
        <w:rPr>
          <w:color w:val="000000"/>
        </w:rPr>
      </w:pPr>
      <w:r w:rsidRPr="00B8685A">
        <w:rPr>
          <w:color w:val="000000"/>
        </w:rPr>
        <w:t>(адрес, площадь, этаж, номера комнат)</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Вид деятельности _____________________________________________________________</w:t>
      </w:r>
    </w:p>
    <w:p w:rsidR="000C1D46" w:rsidRPr="00B8685A" w:rsidRDefault="000C1D46" w:rsidP="000C1D46">
      <w:pPr>
        <w:pStyle w:val="a6"/>
        <w:spacing w:before="0" w:beforeAutospacing="0" w:after="120" w:line="264" w:lineRule="atLeast"/>
        <w:jc w:val="center"/>
        <w:textAlignment w:val="baseline"/>
        <w:rPr>
          <w:color w:val="000000"/>
        </w:rPr>
      </w:pPr>
      <w:r w:rsidRPr="00B8685A">
        <w:rPr>
          <w:color w:val="000000"/>
        </w:rPr>
        <w:t>(указывается цель использования имущества)</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____________________________________________________________________</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Основания для предоставления муниципального имущества в безвозмездное пользование - _______________________________________________________________</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Приложение:_________________________________________________________________</w:t>
      </w:r>
    </w:p>
    <w:p w:rsidR="000C1D46" w:rsidRPr="00B8685A" w:rsidRDefault="000C1D46" w:rsidP="000C1D46">
      <w:pPr>
        <w:pStyle w:val="a6"/>
        <w:spacing w:before="0" w:beforeAutospacing="0" w:after="120" w:line="264" w:lineRule="atLeast"/>
        <w:jc w:val="center"/>
        <w:textAlignment w:val="baseline"/>
        <w:rPr>
          <w:color w:val="000000"/>
        </w:rPr>
      </w:pPr>
      <w:r w:rsidRPr="00B8685A">
        <w:rPr>
          <w:color w:val="000000"/>
        </w:rPr>
        <w:t>(перечень прилагаемых документов)</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Подпись заявителя: ______________________/_____________________________</w:t>
      </w:r>
    </w:p>
    <w:p w:rsidR="000C1D46" w:rsidRPr="00B8685A" w:rsidRDefault="000C1D46" w:rsidP="000C1D46">
      <w:pPr>
        <w:pStyle w:val="a6"/>
        <w:spacing w:before="0" w:beforeAutospacing="0" w:after="120" w:line="264" w:lineRule="atLeast"/>
        <w:jc w:val="center"/>
        <w:textAlignment w:val="baseline"/>
        <w:rPr>
          <w:color w:val="000000"/>
        </w:rPr>
      </w:pPr>
      <w:r w:rsidRPr="00B8685A">
        <w:rPr>
          <w:color w:val="000000"/>
        </w:rPr>
        <w:t xml:space="preserve">                                                    (Ф. И.О.)</w:t>
      </w:r>
    </w:p>
    <w:p w:rsidR="000C1D46" w:rsidRPr="00B8685A" w:rsidRDefault="000C1D46" w:rsidP="000C1D46">
      <w:pPr>
        <w:pStyle w:val="a6"/>
        <w:spacing w:before="0" w:beforeAutospacing="0" w:after="120" w:line="264" w:lineRule="atLeast"/>
        <w:textAlignment w:val="baseline"/>
        <w:rPr>
          <w:color w:val="000000"/>
        </w:rPr>
      </w:pPr>
      <w:r w:rsidRPr="00B8685A">
        <w:rPr>
          <w:color w:val="000000"/>
        </w:rPr>
        <w:t>М. П. Дата "____" ______________ 20__ г</w:t>
      </w:r>
    </w:p>
    <w:p w:rsidR="000C1D46" w:rsidRPr="00B8685A" w:rsidRDefault="000C1D46" w:rsidP="000C1D46">
      <w:pPr>
        <w:pStyle w:val="a6"/>
        <w:spacing w:before="0" w:beforeAutospacing="0" w:after="120" w:line="264" w:lineRule="atLeast"/>
        <w:textAlignment w:val="baseline"/>
        <w:rPr>
          <w:color w:val="000000"/>
        </w:rPr>
      </w:pPr>
    </w:p>
    <w:p w:rsidR="000C1D46" w:rsidRPr="00B8685A" w:rsidRDefault="000C1D46" w:rsidP="000C1D46">
      <w:pPr>
        <w:pStyle w:val="a6"/>
        <w:spacing w:before="0" w:beforeAutospacing="0" w:after="120"/>
        <w:ind w:left="5954"/>
        <w:contextualSpacing/>
        <w:textAlignment w:val="baseline"/>
        <w:rPr>
          <w:color w:val="000000"/>
        </w:rPr>
      </w:pPr>
      <w:r w:rsidRPr="00B8685A">
        <w:rPr>
          <w:color w:val="000000"/>
        </w:rPr>
        <w:t>Приложение № 3</w:t>
      </w:r>
    </w:p>
    <w:p w:rsidR="000C1D46" w:rsidRPr="00B8685A" w:rsidRDefault="000C1D46" w:rsidP="000C1D46">
      <w:pPr>
        <w:pStyle w:val="a6"/>
        <w:spacing w:before="0" w:beforeAutospacing="0" w:after="120"/>
        <w:ind w:left="5954"/>
        <w:contextualSpacing/>
        <w:textAlignment w:val="baseline"/>
        <w:rPr>
          <w:color w:val="000000"/>
        </w:rPr>
      </w:pPr>
      <w:r w:rsidRPr="00B8685A">
        <w:rPr>
          <w:color w:val="000000"/>
        </w:rPr>
        <w:lastRenderedPageBreak/>
        <w:t xml:space="preserve">к Административному регламенту предоставления администрацией </w:t>
      </w:r>
      <w:proofErr w:type="spellStart"/>
      <w:r w:rsidRPr="00B8685A">
        <w:rPr>
          <w:color w:val="000000"/>
        </w:rPr>
        <w:t>Ходзинского</w:t>
      </w:r>
      <w:proofErr w:type="spellEnd"/>
      <w:r w:rsidRPr="00B8685A">
        <w:rPr>
          <w:color w:val="000000"/>
        </w:rPr>
        <w:t xml:space="preserve">  сельского поселения </w:t>
      </w:r>
      <w:proofErr w:type="spellStart"/>
      <w:r w:rsidRPr="00B8685A">
        <w:rPr>
          <w:color w:val="000000"/>
        </w:rPr>
        <w:t>Кошехабльского</w:t>
      </w:r>
      <w:proofErr w:type="spellEnd"/>
      <w:r w:rsidRPr="00B8685A">
        <w:rPr>
          <w:color w:val="000000"/>
        </w:rPr>
        <w:t xml:space="preserve"> района муниципальной услуги «Предоставление муниципального имущества в аренду или безвозмездное пользование»</w:t>
      </w:r>
    </w:p>
    <w:p w:rsidR="000C1D46" w:rsidRPr="00B8685A" w:rsidRDefault="000C1D46" w:rsidP="000C1D46">
      <w:pPr>
        <w:widowControl w:val="0"/>
        <w:autoSpaceDE w:val="0"/>
        <w:autoSpaceDN w:val="0"/>
        <w:adjustRightInd w:val="0"/>
        <w:spacing w:after="0" w:line="240" w:lineRule="auto"/>
        <w:jc w:val="center"/>
        <w:rPr>
          <w:rFonts w:ascii="Times New Roman" w:hAnsi="Times New Roman"/>
          <w:b/>
          <w:bCs/>
          <w:sz w:val="24"/>
          <w:szCs w:val="24"/>
        </w:rPr>
      </w:pPr>
      <w:r w:rsidRPr="00B8685A">
        <w:rPr>
          <w:rFonts w:ascii="Times New Roman" w:hAnsi="Times New Roman"/>
          <w:b/>
          <w:bCs/>
          <w:sz w:val="24"/>
          <w:szCs w:val="24"/>
        </w:rPr>
        <w:t>Блок-схема</w:t>
      </w:r>
    </w:p>
    <w:p w:rsidR="000C1D46" w:rsidRPr="00B8685A" w:rsidRDefault="000C1D46" w:rsidP="000C1D46">
      <w:pPr>
        <w:widowControl w:val="0"/>
        <w:autoSpaceDE w:val="0"/>
        <w:autoSpaceDN w:val="0"/>
        <w:adjustRightInd w:val="0"/>
        <w:spacing w:after="0" w:line="240" w:lineRule="auto"/>
        <w:jc w:val="center"/>
        <w:rPr>
          <w:rFonts w:ascii="Times New Roman" w:hAnsi="Times New Roman"/>
          <w:b/>
          <w:color w:val="000000"/>
          <w:sz w:val="24"/>
          <w:szCs w:val="24"/>
        </w:rPr>
      </w:pPr>
      <w:r w:rsidRPr="00B8685A">
        <w:rPr>
          <w:rFonts w:ascii="Times New Roman" w:hAnsi="Times New Roman"/>
          <w:b/>
          <w:color w:val="000000"/>
          <w:sz w:val="24"/>
          <w:szCs w:val="24"/>
        </w:rPr>
        <w:t xml:space="preserve">последовательности действий </w:t>
      </w:r>
      <w:proofErr w:type="gramStart"/>
      <w:r w:rsidRPr="00B8685A">
        <w:rPr>
          <w:rFonts w:ascii="Times New Roman" w:hAnsi="Times New Roman"/>
          <w:b/>
          <w:color w:val="000000"/>
          <w:sz w:val="24"/>
          <w:szCs w:val="24"/>
        </w:rPr>
        <w:t>по</w:t>
      </w:r>
      <w:proofErr w:type="gramEnd"/>
      <w:r w:rsidRPr="00B8685A">
        <w:rPr>
          <w:rFonts w:ascii="Times New Roman" w:hAnsi="Times New Roman"/>
          <w:b/>
          <w:color w:val="000000"/>
          <w:sz w:val="24"/>
          <w:szCs w:val="24"/>
        </w:rPr>
        <w:t xml:space="preserve"> </w:t>
      </w:r>
    </w:p>
    <w:p w:rsidR="000C1D46" w:rsidRPr="00B8685A" w:rsidRDefault="000C1D46" w:rsidP="000C1D46">
      <w:pPr>
        <w:widowControl w:val="0"/>
        <w:autoSpaceDE w:val="0"/>
        <w:autoSpaceDN w:val="0"/>
        <w:adjustRightInd w:val="0"/>
        <w:spacing w:after="0" w:line="240" w:lineRule="auto"/>
        <w:jc w:val="center"/>
        <w:rPr>
          <w:rFonts w:ascii="Times New Roman" w:hAnsi="Times New Roman"/>
          <w:b/>
          <w:color w:val="000000"/>
          <w:sz w:val="24"/>
          <w:szCs w:val="24"/>
        </w:rPr>
      </w:pPr>
      <w:r w:rsidRPr="00B8685A">
        <w:rPr>
          <w:rFonts w:ascii="Times New Roman" w:hAnsi="Times New Roman"/>
          <w:b/>
          <w:color w:val="000000"/>
          <w:sz w:val="24"/>
          <w:szCs w:val="24"/>
        </w:rPr>
        <w:t>предоставлению муниципальной услуги</w:t>
      </w:r>
    </w:p>
    <w:p w:rsidR="000C1D46" w:rsidRPr="00B8685A" w:rsidRDefault="000C1D46" w:rsidP="000C1D46">
      <w:pPr>
        <w:widowControl w:val="0"/>
        <w:autoSpaceDE w:val="0"/>
        <w:autoSpaceDN w:val="0"/>
        <w:adjustRightInd w:val="0"/>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68"/>
        <w:gridCol w:w="460"/>
        <w:gridCol w:w="3191"/>
      </w:tblGrid>
      <w:tr w:rsidR="000C1D46" w:rsidRPr="00B8685A" w:rsidTr="00FD28B5">
        <w:trPr>
          <w:trHeight w:val="593"/>
        </w:trPr>
        <w:tc>
          <w:tcPr>
            <w:tcW w:w="9571" w:type="dxa"/>
            <w:gridSpan w:val="4"/>
            <w:tcBorders>
              <w:bottom w:val="single" w:sz="4" w:space="0" w:color="auto"/>
            </w:tcBorders>
          </w:tcPr>
          <w:p w:rsidR="000C1D46" w:rsidRPr="00B8685A" w:rsidRDefault="000C1D46" w:rsidP="00FD28B5">
            <w:pPr>
              <w:widowControl w:val="0"/>
              <w:autoSpaceDE w:val="0"/>
              <w:autoSpaceDN w:val="0"/>
              <w:adjustRightInd w:val="0"/>
              <w:jc w:val="center"/>
              <w:rPr>
                <w:rFonts w:ascii="Times New Roman" w:hAnsi="Times New Roman"/>
                <w:sz w:val="24"/>
                <w:szCs w:val="24"/>
              </w:rPr>
            </w:pPr>
            <w:r w:rsidRPr="00B8685A">
              <w:rPr>
                <w:rFonts w:ascii="Times New Roman" w:hAnsi="Times New Roman"/>
                <w:sz w:val="24"/>
                <w:szCs w:val="24"/>
              </w:rPr>
              <w:t xml:space="preserve">Принятие заявления, пакета документов  и регистрация в Администрации </w:t>
            </w:r>
            <w:proofErr w:type="spellStart"/>
            <w:r w:rsidRPr="00B8685A">
              <w:rPr>
                <w:rFonts w:ascii="Times New Roman" w:hAnsi="Times New Roman"/>
                <w:sz w:val="24"/>
                <w:szCs w:val="24"/>
              </w:rPr>
              <w:t>Ходзинского</w:t>
            </w:r>
            <w:proofErr w:type="spellEnd"/>
            <w:r w:rsidRPr="00B8685A">
              <w:rPr>
                <w:rFonts w:ascii="Times New Roman" w:hAnsi="Times New Roman"/>
                <w:sz w:val="24"/>
                <w:szCs w:val="24"/>
              </w:rPr>
              <w:t xml:space="preserve">  сельского поселения </w:t>
            </w:r>
            <w:proofErr w:type="spellStart"/>
            <w:r w:rsidRPr="00B8685A">
              <w:rPr>
                <w:rFonts w:ascii="Times New Roman" w:hAnsi="Times New Roman"/>
                <w:sz w:val="24"/>
                <w:szCs w:val="24"/>
              </w:rPr>
              <w:t>Кошехабльского</w:t>
            </w:r>
            <w:proofErr w:type="spellEnd"/>
            <w:r w:rsidRPr="00B8685A">
              <w:rPr>
                <w:rFonts w:ascii="Times New Roman" w:hAnsi="Times New Roman"/>
                <w:sz w:val="24"/>
                <w:szCs w:val="24"/>
              </w:rPr>
              <w:t xml:space="preserve"> района</w:t>
            </w:r>
          </w:p>
        </w:tc>
      </w:tr>
      <w:tr w:rsidR="000C1D46" w:rsidRPr="00B8685A" w:rsidTr="00FD28B5">
        <w:trPr>
          <w:trHeight w:val="287"/>
        </w:trPr>
        <w:tc>
          <w:tcPr>
            <w:tcW w:w="3652" w:type="dxa"/>
            <w:tcBorders>
              <w:top w:val="single" w:sz="4" w:space="0" w:color="auto"/>
              <w:left w:val="nil"/>
              <w:bottom w:val="single" w:sz="4" w:space="0" w:color="auto"/>
              <w:right w:val="nil"/>
            </w:tcBorders>
          </w:tcPr>
          <w:p w:rsidR="000C1D46" w:rsidRPr="00B8685A" w:rsidRDefault="000C1D46" w:rsidP="00FD28B5">
            <w:pPr>
              <w:widowControl w:val="0"/>
              <w:autoSpaceDE w:val="0"/>
              <w:autoSpaceDN w:val="0"/>
              <w:adjustRightInd w:val="0"/>
              <w:jc w:val="center"/>
              <w:rPr>
                <w:rFonts w:ascii="Times New Roman" w:hAnsi="Times New Roman"/>
                <w:sz w:val="24"/>
                <w:szCs w:val="24"/>
              </w:rPr>
            </w:pPr>
          </w:p>
        </w:tc>
        <w:tc>
          <w:tcPr>
            <w:tcW w:w="2728" w:type="dxa"/>
            <w:gridSpan w:val="2"/>
            <w:tcBorders>
              <w:top w:val="single" w:sz="4" w:space="0" w:color="auto"/>
              <w:left w:val="nil"/>
              <w:bottom w:val="single" w:sz="4" w:space="0" w:color="auto"/>
              <w:right w:val="nil"/>
            </w:tcBorders>
          </w:tcPr>
          <w:p w:rsidR="000C1D46" w:rsidRPr="00B8685A" w:rsidRDefault="000C1D46" w:rsidP="00FD28B5">
            <w:pPr>
              <w:widowControl w:val="0"/>
              <w:autoSpaceDE w:val="0"/>
              <w:autoSpaceDN w:val="0"/>
              <w:adjustRightInd w:val="0"/>
              <w:rPr>
                <w:rFonts w:ascii="Times New Roman" w:hAnsi="Times New Roman"/>
                <w:sz w:val="24"/>
                <w:szCs w:val="24"/>
              </w:rPr>
            </w:pPr>
            <w:r w:rsidRPr="00B8685A">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7F6EA425" wp14:editId="529C14EE">
                      <wp:simplePos x="0" y="0"/>
                      <wp:positionH relativeFrom="column">
                        <wp:posOffset>742950</wp:posOffset>
                      </wp:positionH>
                      <wp:positionV relativeFrom="paragraph">
                        <wp:posOffset>9525</wp:posOffset>
                      </wp:positionV>
                      <wp:extent cx="90805" cy="122555"/>
                      <wp:effectExtent l="27305" t="10160" r="24765" b="19685"/>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2555"/>
                              </a:xfrm>
                              <a:prstGeom prst="downArrow">
                                <a:avLst>
                                  <a:gd name="adj1" fmla="val 50000"/>
                                  <a:gd name="adj2" fmla="val 3374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4" o:spid="_x0000_s1026" type="#_x0000_t67" style="position:absolute;margin-left:58.5pt;margin-top:.75pt;width:7.15pt;height: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">
                      <v:textbox style="layout-flow:vertical-ideographic"/>
                    </v:shape>
                  </w:pict>
                </mc:Fallback>
              </mc:AlternateContent>
            </w:r>
          </w:p>
        </w:tc>
        <w:tc>
          <w:tcPr>
            <w:tcW w:w="3191" w:type="dxa"/>
            <w:tcBorders>
              <w:top w:val="single" w:sz="4" w:space="0" w:color="auto"/>
              <w:left w:val="nil"/>
              <w:bottom w:val="single" w:sz="4" w:space="0" w:color="auto"/>
              <w:right w:val="nil"/>
            </w:tcBorders>
          </w:tcPr>
          <w:p w:rsidR="000C1D46" w:rsidRPr="00B8685A" w:rsidRDefault="000C1D46" w:rsidP="00FD28B5">
            <w:pPr>
              <w:widowControl w:val="0"/>
              <w:autoSpaceDE w:val="0"/>
              <w:autoSpaceDN w:val="0"/>
              <w:adjustRightInd w:val="0"/>
              <w:jc w:val="center"/>
              <w:rPr>
                <w:rFonts w:ascii="Times New Roman" w:hAnsi="Times New Roman"/>
                <w:sz w:val="24"/>
                <w:szCs w:val="24"/>
              </w:rPr>
            </w:pPr>
          </w:p>
        </w:tc>
      </w:tr>
      <w:tr w:rsidR="000C1D46" w:rsidRPr="00B8685A" w:rsidTr="00FD28B5">
        <w:tc>
          <w:tcPr>
            <w:tcW w:w="9571" w:type="dxa"/>
            <w:gridSpan w:val="4"/>
            <w:tcBorders>
              <w:top w:val="single" w:sz="4" w:space="0" w:color="auto"/>
              <w:bottom w:val="single" w:sz="4" w:space="0" w:color="000000"/>
            </w:tcBorders>
          </w:tcPr>
          <w:p w:rsidR="000C1D46" w:rsidRPr="00B8685A" w:rsidRDefault="000C1D46" w:rsidP="00FD28B5">
            <w:pPr>
              <w:widowControl w:val="0"/>
              <w:autoSpaceDE w:val="0"/>
              <w:autoSpaceDN w:val="0"/>
              <w:adjustRightInd w:val="0"/>
              <w:jc w:val="center"/>
              <w:rPr>
                <w:rFonts w:ascii="Times New Roman" w:hAnsi="Times New Roman"/>
                <w:sz w:val="24"/>
                <w:szCs w:val="24"/>
              </w:rPr>
            </w:pPr>
            <w:r w:rsidRPr="00B8685A">
              <w:rPr>
                <w:rFonts w:ascii="Times New Roman" w:hAnsi="Times New Roman"/>
                <w:sz w:val="24"/>
                <w:szCs w:val="24"/>
              </w:rPr>
              <w:t>Установление предмета обращения</w:t>
            </w:r>
          </w:p>
          <w:p w:rsidR="000C1D46" w:rsidRPr="00B8685A" w:rsidRDefault="000C1D46" w:rsidP="00FD28B5">
            <w:pPr>
              <w:widowControl w:val="0"/>
              <w:autoSpaceDE w:val="0"/>
              <w:autoSpaceDN w:val="0"/>
              <w:adjustRightInd w:val="0"/>
              <w:jc w:val="center"/>
              <w:rPr>
                <w:rFonts w:ascii="Times New Roman" w:hAnsi="Times New Roman"/>
                <w:sz w:val="24"/>
                <w:szCs w:val="24"/>
              </w:rPr>
            </w:pPr>
            <w:r w:rsidRPr="00B8685A">
              <w:rPr>
                <w:rFonts w:ascii="Times New Roman" w:hAnsi="Times New Roman"/>
                <w:sz w:val="24"/>
                <w:szCs w:val="24"/>
              </w:rPr>
              <w:t>Проверка представленных документов на соответствие перечню</w:t>
            </w:r>
          </w:p>
        </w:tc>
      </w:tr>
      <w:tr w:rsidR="000C1D46" w:rsidRPr="00B8685A" w:rsidTr="00FD28B5">
        <w:tc>
          <w:tcPr>
            <w:tcW w:w="3652" w:type="dxa"/>
            <w:tcBorders>
              <w:top w:val="single" w:sz="4" w:space="0" w:color="auto"/>
              <w:left w:val="nil"/>
              <w:bottom w:val="single" w:sz="4" w:space="0" w:color="auto"/>
              <w:right w:val="nil"/>
            </w:tcBorders>
          </w:tcPr>
          <w:p w:rsidR="000C1D46" w:rsidRPr="00B8685A" w:rsidRDefault="000C1D46" w:rsidP="00FD28B5">
            <w:pPr>
              <w:widowControl w:val="0"/>
              <w:autoSpaceDE w:val="0"/>
              <w:autoSpaceDN w:val="0"/>
              <w:adjustRightInd w:val="0"/>
              <w:jc w:val="center"/>
              <w:rPr>
                <w:rFonts w:ascii="Times New Roman" w:hAnsi="Times New Roman"/>
                <w:sz w:val="24"/>
                <w:szCs w:val="24"/>
              </w:rPr>
            </w:pPr>
          </w:p>
        </w:tc>
        <w:tc>
          <w:tcPr>
            <w:tcW w:w="2728" w:type="dxa"/>
            <w:gridSpan w:val="2"/>
            <w:tcBorders>
              <w:top w:val="single" w:sz="4" w:space="0" w:color="auto"/>
              <w:left w:val="nil"/>
              <w:bottom w:val="single" w:sz="4" w:space="0" w:color="auto"/>
              <w:right w:val="nil"/>
            </w:tcBorders>
          </w:tcPr>
          <w:p w:rsidR="000C1D46" w:rsidRPr="00B8685A" w:rsidRDefault="000C1D46" w:rsidP="00FD28B5">
            <w:pPr>
              <w:widowControl w:val="0"/>
              <w:autoSpaceDE w:val="0"/>
              <w:autoSpaceDN w:val="0"/>
              <w:adjustRightInd w:val="0"/>
              <w:jc w:val="center"/>
              <w:rPr>
                <w:rFonts w:ascii="Times New Roman" w:hAnsi="Times New Roman"/>
                <w:sz w:val="24"/>
                <w:szCs w:val="24"/>
              </w:rPr>
            </w:pPr>
            <w:r w:rsidRPr="00B8685A">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48DBC11B" wp14:editId="318C1010">
                      <wp:simplePos x="0" y="0"/>
                      <wp:positionH relativeFrom="column">
                        <wp:posOffset>742950</wp:posOffset>
                      </wp:positionH>
                      <wp:positionV relativeFrom="paragraph">
                        <wp:posOffset>17145</wp:posOffset>
                      </wp:positionV>
                      <wp:extent cx="90805" cy="122555"/>
                      <wp:effectExtent l="27305" t="13970" r="24765" b="15875"/>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2555"/>
                              </a:xfrm>
                              <a:prstGeom prst="downArrow">
                                <a:avLst>
                                  <a:gd name="adj1" fmla="val 50000"/>
                                  <a:gd name="adj2" fmla="val 3374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3" o:spid="_x0000_s1026" type="#_x0000_t67" style="position:absolute;margin-left:58.5pt;margin-top:1.35pt;width:7.15pt;height: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">
                      <v:textbox style="layout-flow:vertical-ideographic"/>
                    </v:shape>
                  </w:pict>
                </mc:Fallback>
              </mc:AlternateContent>
            </w:r>
          </w:p>
        </w:tc>
        <w:tc>
          <w:tcPr>
            <w:tcW w:w="3191" w:type="dxa"/>
            <w:tcBorders>
              <w:top w:val="single" w:sz="4" w:space="0" w:color="auto"/>
              <w:left w:val="nil"/>
              <w:bottom w:val="single" w:sz="4" w:space="0" w:color="auto"/>
              <w:right w:val="nil"/>
            </w:tcBorders>
          </w:tcPr>
          <w:p w:rsidR="000C1D46" w:rsidRPr="00B8685A" w:rsidRDefault="000C1D46" w:rsidP="00FD28B5">
            <w:pPr>
              <w:widowControl w:val="0"/>
              <w:autoSpaceDE w:val="0"/>
              <w:autoSpaceDN w:val="0"/>
              <w:adjustRightInd w:val="0"/>
              <w:jc w:val="center"/>
              <w:rPr>
                <w:rFonts w:ascii="Times New Roman" w:hAnsi="Times New Roman"/>
                <w:sz w:val="24"/>
                <w:szCs w:val="24"/>
              </w:rPr>
            </w:pPr>
          </w:p>
        </w:tc>
      </w:tr>
      <w:tr w:rsidR="000C1D46" w:rsidRPr="00B8685A" w:rsidTr="00FD28B5">
        <w:tc>
          <w:tcPr>
            <w:tcW w:w="9571" w:type="dxa"/>
            <w:gridSpan w:val="4"/>
            <w:tcBorders>
              <w:top w:val="single" w:sz="4" w:space="0" w:color="auto"/>
              <w:bottom w:val="single" w:sz="4" w:space="0" w:color="000000"/>
            </w:tcBorders>
          </w:tcPr>
          <w:p w:rsidR="000C1D46" w:rsidRPr="00B8685A" w:rsidRDefault="000C1D46" w:rsidP="00FD28B5">
            <w:pPr>
              <w:widowControl w:val="0"/>
              <w:autoSpaceDE w:val="0"/>
              <w:autoSpaceDN w:val="0"/>
              <w:adjustRightInd w:val="0"/>
              <w:jc w:val="center"/>
              <w:rPr>
                <w:rFonts w:ascii="Times New Roman" w:hAnsi="Times New Roman"/>
                <w:sz w:val="24"/>
                <w:szCs w:val="24"/>
              </w:rPr>
            </w:pPr>
            <w:r w:rsidRPr="00B8685A">
              <w:rPr>
                <w:rFonts w:ascii="Times New Roman" w:hAnsi="Times New Roman"/>
                <w:sz w:val="24"/>
                <w:szCs w:val="24"/>
              </w:rPr>
              <w:t xml:space="preserve">Подготовка и направление межведомственных информационных запросов  в рамках предоставления муниципальной услуги (в случае необходимости)       </w:t>
            </w:r>
          </w:p>
        </w:tc>
      </w:tr>
      <w:tr w:rsidR="000C1D46" w:rsidRPr="00B8685A" w:rsidTr="00FD28B5">
        <w:tc>
          <w:tcPr>
            <w:tcW w:w="9571" w:type="dxa"/>
            <w:gridSpan w:val="4"/>
            <w:tcBorders>
              <w:left w:val="nil"/>
              <w:right w:val="nil"/>
            </w:tcBorders>
          </w:tcPr>
          <w:p w:rsidR="000C1D46" w:rsidRPr="00B8685A" w:rsidRDefault="000C1D46" w:rsidP="00FD28B5">
            <w:pPr>
              <w:widowControl w:val="0"/>
              <w:autoSpaceDE w:val="0"/>
              <w:autoSpaceDN w:val="0"/>
              <w:adjustRightInd w:val="0"/>
              <w:jc w:val="center"/>
              <w:rPr>
                <w:rFonts w:ascii="Times New Roman" w:hAnsi="Times New Roman"/>
                <w:sz w:val="24"/>
                <w:szCs w:val="24"/>
              </w:rPr>
            </w:pPr>
            <w:r w:rsidRPr="00B8685A">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6550F4D3" wp14:editId="6DCD39A3">
                      <wp:simplePos x="0" y="0"/>
                      <wp:positionH relativeFrom="column">
                        <wp:posOffset>3061970</wp:posOffset>
                      </wp:positionH>
                      <wp:positionV relativeFrom="paragraph">
                        <wp:posOffset>12065</wp:posOffset>
                      </wp:positionV>
                      <wp:extent cx="90805" cy="122555"/>
                      <wp:effectExtent l="27305" t="12065" r="24765" b="17780"/>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2555"/>
                              </a:xfrm>
                              <a:prstGeom prst="downArrow">
                                <a:avLst>
                                  <a:gd name="adj1" fmla="val 50000"/>
                                  <a:gd name="adj2" fmla="val 3374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2" o:spid="_x0000_s1026" type="#_x0000_t67" style="position:absolute;margin-left:241.1pt;margin-top:.95pt;width:7.15pt;height: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">
                      <v:textbox style="layout-flow:vertical-ideographic"/>
                    </v:shape>
                  </w:pict>
                </mc:Fallback>
              </mc:AlternateContent>
            </w:r>
          </w:p>
        </w:tc>
      </w:tr>
      <w:tr w:rsidR="000C1D46" w:rsidRPr="00B8685A" w:rsidTr="00FD28B5">
        <w:tc>
          <w:tcPr>
            <w:tcW w:w="9571" w:type="dxa"/>
            <w:gridSpan w:val="4"/>
            <w:tcBorders>
              <w:bottom w:val="single" w:sz="4" w:space="0" w:color="000000"/>
            </w:tcBorders>
          </w:tcPr>
          <w:p w:rsidR="000C1D46" w:rsidRPr="00B8685A" w:rsidRDefault="000C1D46" w:rsidP="00FD28B5">
            <w:pPr>
              <w:widowControl w:val="0"/>
              <w:autoSpaceDE w:val="0"/>
              <w:autoSpaceDN w:val="0"/>
              <w:adjustRightInd w:val="0"/>
              <w:jc w:val="center"/>
              <w:rPr>
                <w:rFonts w:ascii="Times New Roman" w:hAnsi="Times New Roman"/>
                <w:sz w:val="24"/>
                <w:szCs w:val="24"/>
              </w:rPr>
            </w:pPr>
            <w:r w:rsidRPr="00B8685A">
              <w:rPr>
                <w:rFonts w:ascii="Times New Roman" w:hAnsi="Times New Roman"/>
                <w:sz w:val="24"/>
                <w:szCs w:val="24"/>
              </w:rPr>
              <w:t xml:space="preserve">Получение документов по межведомственному информационному запросу  специалистами Администрации </w:t>
            </w:r>
            <w:proofErr w:type="spellStart"/>
            <w:r w:rsidRPr="00B8685A">
              <w:rPr>
                <w:rFonts w:ascii="Times New Roman" w:hAnsi="Times New Roman"/>
                <w:sz w:val="24"/>
                <w:szCs w:val="24"/>
              </w:rPr>
              <w:t>Ходзинского</w:t>
            </w:r>
            <w:proofErr w:type="spellEnd"/>
            <w:r w:rsidRPr="00B8685A">
              <w:rPr>
                <w:rFonts w:ascii="Times New Roman" w:hAnsi="Times New Roman"/>
                <w:sz w:val="24"/>
                <w:szCs w:val="24"/>
              </w:rPr>
              <w:t xml:space="preserve">  сельского поселения </w:t>
            </w:r>
            <w:proofErr w:type="spellStart"/>
            <w:r w:rsidRPr="00B8685A">
              <w:rPr>
                <w:rFonts w:ascii="Times New Roman" w:hAnsi="Times New Roman"/>
                <w:sz w:val="24"/>
                <w:szCs w:val="24"/>
              </w:rPr>
              <w:t>Кошехабльского</w:t>
            </w:r>
            <w:proofErr w:type="spellEnd"/>
            <w:r w:rsidRPr="00B8685A">
              <w:rPr>
                <w:rFonts w:ascii="Times New Roman" w:hAnsi="Times New Roman"/>
                <w:sz w:val="24"/>
                <w:szCs w:val="24"/>
              </w:rPr>
              <w:t xml:space="preserve"> района </w:t>
            </w:r>
          </w:p>
        </w:tc>
      </w:tr>
      <w:tr w:rsidR="000C1D46" w:rsidRPr="00B8685A" w:rsidTr="00FD28B5">
        <w:tc>
          <w:tcPr>
            <w:tcW w:w="9571" w:type="dxa"/>
            <w:gridSpan w:val="4"/>
            <w:tcBorders>
              <w:left w:val="nil"/>
              <w:right w:val="nil"/>
            </w:tcBorders>
          </w:tcPr>
          <w:p w:rsidR="000C1D46" w:rsidRPr="00B8685A" w:rsidRDefault="000C1D46" w:rsidP="00FD28B5">
            <w:pPr>
              <w:widowControl w:val="0"/>
              <w:autoSpaceDE w:val="0"/>
              <w:autoSpaceDN w:val="0"/>
              <w:adjustRightInd w:val="0"/>
              <w:jc w:val="center"/>
              <w:rPr>
                <w:rFonts w:ascii="Times New Roman" w:hAnsi="Times New Roman"/>
                <w:sz w:val="24"/>
                <w:szCs w:val="24"/>
              </w:rPr>
            </w:pPr>
            <w:r w:rsidRPr="00B8685A">
              <w:rPr>
                <w:rFonts w:ascii="Times New Roman" w:hAnsi="Times New Roman"/>
                <w:noProof/>
                <w:sz w:val="24"/>
                <w:szCs w:val="24"/>
                <w:lang w:eastAsia="ru-RU"/>
              </w:rPr>
              <mc:AlternateContent>
                <mc:Choice Requires="wps">
                  <w:drawing>
                    <wp:anchor distT="0" distB="0" distL="114300" distR="114300" simplePos="0" relativeHeight="251664384" behindDoc="0" locked="0" layoutInCell="1" allowOverlap="1" wp14:anchorId="75290D22" wp14:editId="42E9D959">
                      <wp:simplePos x="0" y="0"/>
                      <wp:positionH relativeFrom="column">
                        <wp:posOffset>3061970</wp:posOffset>
                      </wp:positionH>
                      <wp:positionV relativeFrom="paragraph">
                        <wp:posOffset>26670</wp:posOffset>
                      </wp:positionV>
                      <wp:extent cx="90805" cy="122555"/>
                      <wp:effectExtent l="27305" t="10795" r="24765" b="19050"/>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2555"/>
                              </a:xfrm>
                              <a:prstGeom prst="downArrow">
                                <a:avLst>
                                  <a:gd name="adj1" fmla="val 50000"/>
                                  <a:gd name="adj2" fmla="val 3374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1" o:spid="_x0000_s1026" type="#_x0000_t67" style="position:absolute;margin-left:241.1pt;margin-top:2.1pt;width:7.15pt;height: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">
                      <v:textbox style="layout-flow:vertical-ideographic"/>
                    </v:shape>
                  </w:pict>
                </mc:Fallback>
              </mc:AlternateContent>
            </w:r>
          </w:p>
        </w:tc>
      </w:tr>
      <w:tr w:rsidR="000C1D46" w:rsidRPr="00B8685A" w:rsidTr="00FD28B5">
        <w:tc>
          <w:tcPr>
            <w:tcW w:w="9571" w:type="dxa"/>
            <w:gridSpan w:val="4"/>
            <w:tcBorders>
              <w:bottom w:val="single" w:sz="4" w:space="0" w:color="000000"/>
            </w:tcBorders>
          </w:tcPr>
          <w:p w:rsidR="000C1D46" w:rsidRPr="00B8685A" w:rsidRDefault="000C1D46" w:rsidP="00FD28B5">
            <w:pPr>
              <w:widowControl w:val="0"/>
              <w:autoSpaceDE w:val="0"/>
              <w:autoSpaceDN w:val="0"/>
              <w:adjustRightInd w:val="0"/>
              <w:jc w:val="center"/>
              <w:rPr>
                <w:rFonts w:ascii="Times New Roman" w:hAnsi="Times New Roman"/>
                <w:sz w:val="24"/>
                <w:szCs w:val="24"/>
              </w:rPr>
            </w:pPr>
            <w:r w:rsidRPr="00B8685A">
              <w:rPr>
                <w:rFonts w:ascii="Times New Roman" w:hAnsi="Times New Roman"/>
                <w:sz w:val="24"/>
                <w:szCs w:val="24"/>
              </w:rPr>
              <w:t xml:space="preserve">Рассмотрение заявления и оформление результата предоставления услуги </w:t>
            </w:r>
          </w:p>
        </w:tc>
      </w:tr>
      <w:tr w:rsidR="000C1D46" w:rsidRPr="00B8685A" w:rsidTr="00FD28B5">
        <w:tc>
          <w:tcPr>
            <w:tcW w:w="9571" w:type="dxa"/>
            <w:gridSpan w:val="4"/>
            <w:tcBorders>
              <w:left w:val="nil"/>
              <w:bottom w:val="nil"/>
              <w:right w:val="nil"/>
            </w:tcBorders>
          </w:tcPr>
          <w:p w:rsidR="000C1D46" w:rsidRPr="00B8685A" w:rsidRDefault="000C1D46" w:rsidP="00FD28B5">
            <w:pPr>
              <w:widowControl w:val="0"/>
              <w:autoSpaceDE w:val="0"/>
              <w:autoSpaceDN w:val="0"/>
              <w:adjustRightInd w:val="0"/>
              <w:jc w:val="center"/>
              <w:rPr>
                <w:rFonts w:ascii="Times New Roman" w:hAnsi="Times New Roman"/>
                <w:sz w:val="24"/>
                <w:szCs w:val="24"/>
              </w:rPr>
            </w:pPr>
            <w:r w:rsidRPr="00B8685A">
              <w:rPr>
                <w:rFonts w:ascii="Times New Roman" w:hAnsi="Times New Roman"/>
                <w:noProof/>
                <w:sz w:val="24"/>
                <w:szCs w:val="24"/>
                <w:lang w:eastAsia="ru-RU"/>
              </w:rPr>
              <mc:AlternateContent>
                <mc:Choice Requires="wps">
                  <w:drawing>
                    <wp:anchor distT="0" distB="0" distL="114300" distR="114300" simplePos="0" relativeHeight="251666432" behindDoc="0" locked="0" layoutInCell="1" allowOverlap="1" wp14:anchorId="2043F8E3" wp14:editId="6AAFCFDD">
                      <wp:simplePos x="0" y="0"/>
                      <wp:positionH relativeFrom="column">
                        <wp:posOffset>4852670</wp:posOffset>
                      </wp:positionH>
                      <wp:positionV relativeFrom="paragraph">
                        <wp:posOffset>19050</wp:posOffset>
                      </wp:positionV>
                      <wp:extent cx="90805" cy="122555"/>
                      <wp:effectExtent l="27305" t="5080" r="24765" b="1524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2555"/>
                              </a:xfrm>
                              <a:prstGeom prst="downArrow">
                                <a:avLst>
                                  <a:gd name="adj1" fmla="val 50000"/>
                                  <a:gd name="adj2" fmla="val 3374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0" o:spid="_x0000_s1026" type="#_x0000_t67" style="position:absolute;margin-left:382.1pt;margin-top:1.5pt;width:7.15pt;height: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">
                      <v:textbox style="layout-flow:vertical-ideographic"/>
                    </v:shape>
                  </w:pict>
                </mc:Fallback>
              </mc:AlternateContent>
            </w:r>
            <w:r w:rsidRPr="00B8685A">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75C64259" wp14:editId="51EC5434">
                      <wp:simplePos x="0" y="0"/>
                      <wp:positionH relativeFrom="column">
                        <wp:posOffset>1195070</wp:posOffset>
                      </wp:positionH>
                      <wp:positionV relativeFrom="paragraph">
                        <wp:posOffset>19050</wp:posOffset>
                      </wp:positionV>
                      <wp:extent cx="90805" cy="122555"/>
                      <wp:effectExtent l="27305" t="5080" r="24765" b="1524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2555"/>
                              </a:xfrm>
                              <a:prstGeom prst="downArrow">
                                <a:avLst>
                                  <a:gd name="adj1" fmla="val 50000"/>
                                  <a:gd name="adj2" fmla="val 3374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9" o:spid="_x0000_s1026" type="#_x0000_t67" style="position:absolute;margin-left:94.1pt;margin-top:1.5pt;width:7.15pt;height: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">
                      <v:textbox style="layout-flow:vertical-ideographic"/>
                    </v:shape>
                  </w:pict>
                </mc:Fallback>
              </mc:AlternateContent>
            </w:r>
          </w:p>
        </w:tc>
      </w:tr>
      <w:tr w:rsidR="000C1D46" w:rsidRPr="00B8685A" w:rsidTr="00FD28B5">
        <w:tc>
          <w:tcPr>
            <w:tcW w:w="3652" w:type="dxa"/>
            <w:tcBorders>
              <w:top w:val="single" w:sz="4" w:space="0" w:color="auto"/>
              <w:left w:val="single" w:sz="4" w:space="0" w:color="auto"/>
              <w:bottom w:val="single" w:sz="4" w:space="0" w:color="auto"/>
              <w:right w:val="single" w:sz="4" w:space="0" w:color="auto"/>
            </w:tcBorders>
          </w:tcPr>
          <w:p w:rsidR="000C1D46" w:rsidRPr="00B8685A" w:rsidRDefault="000C1D46" w:rsidP="00FD28B5">
            <w:pPr>
              <w:widowControl w:val="0"/>
              <w:autoSpaceDE w:val="0"/>
              <w:autoSpaceDN w:val="0"/>
              <w:adjustRightInd w:val="0"/>
              <w:jc w:val="center"/>
              <w:rPr>
                <w:rFonts w:ascii="Times New Roman" w:hAnsi="Times New Roman"/>
                <w:sz w:val="24"/>
                <w:szCs w:val="24"/>
              </w:rPr>
            </w:pPr>
            <w:r w:rsidRPr="00B8685A">
              <w:rPr>
                <w:rFonts w:ascii="Times New Roman" w:hAnsi="Times New Roman"/>
                <w:sz w:val="24"/>
                <w:szCs w:val="24"/>
              </w:rPr>
              <w:t>Оценка независимым оценщиком, подготовка постановления Администрации, подготовка проекта договора аренды и его утверждение</w:t>
            </w:r>
          </w:p>
        </w:tc>
        <w:tc>
          <w:tcPr>
            <w:tcW w:w="2268" w:type="dxa"/>
            <w:tcBorders>
              <w:top w:val="nil"/>
              <w:left w:val="single" w:sz="4" w:space="0" w:color="auto"/>
              <w:bottom w:val="nil"/>
              <w:right w:val="single" w:sz="4" w:space="0" w:color="auto"/>
            </w:tcBorders>
          </w:tcPr>
          <w:p w:rsidR="000C1D46" w:rsidRPr="00B8685A" w:rsidRDefault="000C1D46" w:rsidP="00FD28B5">
            <w:pPr>
              <w:widowControl w:val="0"/>
              <w:autoSpaceDE w:val="0"/>
              <w:autoSpaceDN w:val="0"/>
              <w:adjustRightInd w:val="0"/>
              <w:jc w:val="center"/>
              <w:rPr>
                <w:rFonts w:ascii="Times New Roman" w:hAnsi="Times New Roman"/>
                <w:sz w:val="24"/>
                <w:szCs w:val="24"/>
              </w:rPr>
            </w:pPr>
          </w:p>
        </w:tc>
        <w:tc>
          <w:tcPr>
            <w:tcW w:w="3651" w:type="dxa"/>
            <w:gridSpan w:val="2"/>
            <w:tcBorders>
              <w:top w:val="single" w:sz="4" w:space="0" w:color="auto"/>
              <w:left w:val="single" w:sz="4" w:space="0" w:color="auto"/>
              <w:bottom w:val="single" w:sz="4" w:space="0" w:color="auto"/>
              <w:right w:val="single" w:sz="4" w:space="0" w:color="auto"/>
            </w:tcBorders>
          </w:tcPr>
          <w:p w:rsidR="000C1D46" w:rsidRPr="00B8685A" w:rsidRDefault="000C1D46" w:rsidP="00FD28B5">
            <w:pPr>
              <w:widowControl w:val="0"/>
              <w:autoSpaceDE w:val="0"/>
              <w:autoSpaceDN w:val="0"/>
              <w:adjustRightInd w:val="0"/>
              <w:jc w:val="center"/>
              <w:rPr>
                <w:rFonts w:ascii="Times New Roman" w:hAnsi="Times New Roman"/>
                <w:sz w:val="24"/>
                <w:szCs w:val="24"/>
              </w:rPr>
            </w:pPr>
            <w:r w:rsidRPr="00B8685A">
              <w:rPr>
                <w:rFonts w:ascii="Times New Roman" w:hAnsi="Times New Roman"/>
                <w:sz w:val="24"/>
                <w:szCs w:val="24"/>
              </w:rPr>
              <w:t xml:space="preserve">Оформление отказа в предоставлении услуги и его  утверждение </w:t>
            </w:r>
          </w:p>
        </w:tc>
      </w:tr>
      <w:tr w:rsidR="000C1D46" w:rsidRPr="00B8685A" w:rsidTr="00FD28B5">
        <w:tc>
          <w:tcPr>
            <w:tcW w:w="9571" w:type="dxa"/>
            <w:gridSpan w:val="4"/>
            <w:tcBorders>
              <w:top w:val="nil"/>
              <w:left w:val="nil"/>
              <w:bottom w:val="nil"/>
              <w:right w:val="nil"/>
            </w:tcBorders>
          </w:tcPr>
          <w:p w:rsidR="000C1D46" w:rsidRPr="00B8685A" w:rsidRDefault="000C1D46" w:rsidP="00FD28B5">
            <w:pPr>
              <w:widowControl w:val="0"/>
              <w:autoSpaceDE w:val="0"/>
              <w:autoSpaceDN w:val="0"/>
              <w:adjustRightInd w:val="0"/>
              <w:jc w:val="center"/>
              <w:rPr>
                <w:rFonts w:ascii="Times New Roman" w:hAnsi="Times New Roman"/>
                <w:sz w:val="24"/>
                <w:szCs w:val="24"/>
              </w:rPr>
            </w:pPr>
            <w:r w:rsidRPr="00B8685A">
              <w:rPr>
                <w:rFonts w:ascii="Times New Roman" w:hAnsi="Times New Roman"/>
                <w:noProof/>
                <w:sz w:val="24"/>
                <w:szCs w:val="24"/>
                <w:lang w:eastAsia="ru-RU"/>
              </w:rPr>
              <mc:AlternateContent>
                <mc:Choice Requires="wps">
                  <w:drawing>
                    <wp:anchor distT="0" distB="0" distL="114300" distR="114300" simplePos="0" relativeHeight="251668480" behindDoc="0" locked="0" layoutInCell="1" allowOverlap="1" wp14:anchorId="7267431A" wp14:editId="7E863214">
                      <wp:simplePos x="0" y="0"/>
                      <wp:positionH relativeFrom="column">
                        <wp:posOffset>4897120</wp:posOffset>
                      </wp:positionH>
                      <wp:positionV relativeFrom="paragraph">
                        <wp:posOffset>21590</wp:posOffset>
                      </wp:positionV>
                      <wp:extent cx="90805" cy="122555"/>
                      <wp:effectExtent l="24130" t="11430" r="27940" b="18415"/>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2555"/>
                              </a:xfrm>
                              <a:prstGeom prst="downArrow">
                                <a:avLst>
                                  <a:gd name="adj1" fmla="val 50000"/>
                                  <a:gd name="adj2" fmla="val 3374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8" o:spid="_x0000_s1026" type="#_x0000_t67" style="position:absolute;margin-left:385.6pt;margin-top:1.7pt;width:7.15pt;height: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">
                      <v:textbox style="layout-flow:vertical-ideographic"/>
                    </v:shape>
                  </w:pict>
                </mc:Fallback>
              </mc:AlternateContent>
            </w:r>
            <w:r w:rsidRPr="00B8685A">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14:anchorId="7D3C3035" wp14:editId="091266B4">
                      <wp:simplePos x="0" y="0"/>
                      <wp:positionH relativeFrom="column">
                        <wp:posOffset>1104265</wp:posOffset>
                      </wp:positionH>
                      <wp:positionV relativeFrom="paragraph">
                        <wp:posOffset>21590</wp:posOffset>
                      </wp:positionV>
                      <wp:extent cx="90805" cy="122555"/>
                      <wp:effectExtent l="22225" t="11430" r="29845" b="18415"/>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2555"/>
                              </a:xfrm>
                              <a:prstGeom prst="downArrow">
                                <a:avLst>
                                  <a:gd name="adj1" fmla="val 50000"/>
                                  <a:gd name="adj2" fmla="val 3374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7" o:spid="_x0000_s1026" type="#_x0000_t67" style="position:absolute;margin-left:86.95pt;margin-top:1.7pt;width:7.15pt;height: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">
                      <v:textbox style="layout-flow:vertical-ideographic"/>
                    </v:shape>
                  </w:pict>
                </mc:Fallback>
              </mc:AlternateContent>
            </w:r>
          </w:p>
        </w:tc>
      </w:tr>
      <w:tr w:rsidR="000C1D46" w:rsidRPr="00B8685A" w:rsidTr="00FD28B5">
        <w:tc>
          <w:tcPr>
            <w:tcW w:w="9571" w:type="dxa"/>
            <w:gridSpan w:val="4"/>
            <w:tcBorders>
              <w:top w:val="single" w:sz="4" w:space="0" w:color="auto"/>
              <w:left w:val="single" w:sz="4" w:space="0" w:color="auto"/>
              <w:bottom w:val="single" w:sz="4" w:space="0" w:color="auto"/>
              <w:right w:val="single" w:sz="4" w:space="0" w:color="auto"/>
            </w:tcBorders>
          </w:tcPr>
          <w:p w:rsidR="000C1D46" w:rsidRPr="00B8685A" w:rsidRDefault="000C1D46" w:rsidP="00FD28B5">
            <w:pPr>
              <w:widowControl w:val="0"/>
              <w:autoSpaceDE w:val="0"/>
              <w:autoSpaceDN w:val="0"/>
              <w:adjustRightInd w:val="0"/>
              <w:jc w:val="center"/>
              <w:rPr>
                <w:rFonts w:ascii="Times New Roman" w:hAnsi="Times New Roman"/>
                <w:sz w:val="24"/>
                <w:szCs w:val="24"/>
              </w:rPr>
            </w:pPr>
            <w:r w:rsidRPr="00B8685A">
              <w:rPr>
                <w:rFonts w:ascii="Times New Roman" w:hAnsi="Times New Roman"/>
                <w:sz w:val="24"/>
                <w:szCs w:val="24"/>
              </w:rPr>
              <w:t>Вызов заявителя</w:t>
            </w:r>
          </w:p>
        </w:tc>
      </w:tr>
      <w:tr w:rsidR="000C1D46" w:rsidRPr="00B8685A" w:rsidTr="00FD28B5">
        <w:tc>
          <w:tcPr>
            <w:tcW w:w="9571" w:type="dxa"/>
            <w:gridSpan w:val="4"/>
            <w:tcBorders>
              <w:top w:val="single" w:sz="4" w:space="0" w:color="auto"/>
              <w:left w:val="nil"/>
              <w:bottom w:val="nil"/>
              <w:right w:val="nil"/>
            </w:tcBorders>
          </w:tcPr>
          <w:p w:rsidR="000C1D46" w:rsidRPr="00B8685A" w:rsidRDefault="000C1D46" w:rsidP="00FD28B5">
            <w:pPr>
              <w:widowControl w:val="0"/>
              <w:autoSpaceDE w:val="0"/>
              <w:autoSpaceDN w:val="0"/>
              <w:adjustRightInd w:val="0"/>
              <w:jc w:val="center"/>
              <w:rPr>
                <w:rFonts w:ascii="Times New Roman" w:hAnsi="Times New Roman"/>
                <w:sz w:val="24"/>
                <w:szCs w:val="24"/>
              </w:rPr>
            </w:pPr>
            <w:r w:rsidRPr="00B8685A">
              <w:rPr>
                <w:rFonts w:ascii="Times New Roman" w:hAnsi="Times New Roman"/>
                <w:noProof/>
                <w:sz w:val="24"/>
                <w:szCs w:val="24"/>
                <w:lang w:eastAsia="ru-RU"/>
              </w:rPr>
              <mc:AlternateContent>
                <mc:Choice Requires="wps">
                  <w:drawing>
                    <wp:anchor distT="0" distB="0" distL="114300" distR="114300" simplePos="0" relativeHeight="251670528" behindDoc="0" locked="0" layoutInCell="1" allowOverlap="1" wp14:anchorId="21FACE33" wp14:editId="2DC546F5">
                      <wp:simplePos x="0" y="0"/>
                      <wp:positionH relativeFrom="column">
                        <wp:posOffset>1104265</wp:posOffset>
                      </wp:positionH>
                      <wp:positionV relativeFrom="paragraph">
                        <wp:posOffset>20320</wp:posOffset>
                      </wp:positionV>
                      <wp:extent cx="90805" cy="122555"/>
                      <wp:effectExtent l="22225" t="12700" r="29845" b="1714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2555"/>
                              </a:xfrm>
                              <a:prstGeom prst="downArrow">
                                <a:avLst>
                                  <a:gd name="adj1" fmla="val 50000"/>
                                  <a:gd name="adj2" fmla="val 3374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6" o:spid="_x0000_s1026" type="#_x0000_t67" style="position:absolute;margin-left:86.95pt;margin-top:1.6pt;width:7.15pt;height:9.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">
                      <v:textbox style="layout-flow:vertical-ideographic"/>
                    </v:shape>
                  </w:pict>
                </mc:Fallback>
              </mc:AlternateContent>
            </w:r>
            <w:r w:rsidRPr="00B8685A">
              <w:rPr>
                <w:rFonts w:ascii="Times New Roman" w:hAnsi="Times New Roman"/>
                <w:noProof/>
                <w:sz w:val="24"/>
                <w:szCs w:val="24"/>
                <w:lang w:eastAsia="ru-RU"/>
              </w:rPr>
              <mc:AlternateContent>
                <mc:Choice Requires="wps">
                  <w:drawing>
                    <wp:anchor distT="0" distB="0" distL="114300" distR="114300" simplePos="0" relativeHeight="251669504" behindDoc="0" locked="0" layoutInCell="1" allowOverlap="1" wp14:anchorId="043FE2F9" wp14:editId="21F32641">
                      <wp:simplePos x="0" y="0"/>
                      <wp:positionH relativeFrom="column">
                        <wp:posOffset>4897120</wp:posOffset>
                      </wp:positionH>
                      <wp:positionV relativeFrom="paragraph">
                        <wp:posOffset>20320</wp:posOffset>
                      </wp:positionV>
                      <wp:extent cx="90805" cy="122555"/>
                      <wp:effectExtent l="24130" t="12700" r="27940" b="17145"/>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2555"/>
                              </a:xfrm>
                              <a:prstGeom prst="downArrow">
                                <a:avLst>
                                  <a:gd name="adj1" fmla="val 50000"/>
                                  <a:gd name="adj2" fmla="val 3374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 o:spid="_x0000_s1026" type="#_x0000_t67" style="position:absolute;margin-left:385.6pt;margin-top:1.6pt;width:7.15pt;height: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">
                      <v:textbox style="layout-flow:vertical-ideographic"/>
                    </v:shape>
                  </w:pict>
                </mc:Fallback>
              </mc:AlternateContent>
            </w:r>
          </w:p>
        </w:tc>
      </w:tr>
      <w:tr w:rsidR="000C1D46" w:rsidRPr="00B8685A" w:rsidTr="00FD28B5">
        <w:tc>
          <w:tcPr>
            <w:tcW w:w="3652" w:type="dxa"/>
            <w:tcBorders>
              <w:top w:val="single" w:sz="4" w:space="0" w:color="auto"/>
              <w:left w:val="single" w:sz="4" w:space="0" w:color="auto"/>
              <w:bottom w:val="single" w:sz="4" w:space="0" w:color="auto"/>
              <w:right w:val="single" w:sz="4" w:space="0" w:color="auto"/>
            </w:tcBorders>
          </w:tcPr>
          <w:p w:rsidR="000C1D46" w:rsidRPr="00B8685A" w:rsidRDefault="000C1D46" w:rsidP="00FD28B5">
            <w:pPr>
              <w:widowControl w:val="0"/>
              <w:autoSpaceDE w:val="0"/>
              <w:autoSpaceDN w:val="0"/>
              <w:adjustRightInd w:val="0"/>
              <w:jc w:val="center"/>
              <w:rPr>
                <w:rFonts w:ascii="Times New Roman" w:hAnsi="Times New Roman"/>
                <w:sz w:val="24"/>
                <w:szCs w:val="24"/>
              </w:rPr>
            </w:pPr>
            <w:r w:rsidRPr="00B8685A">
              <w:rPr>
                <w:rFonts w:ascii="Times New Roman" w:hAnsi="Times New Roman"/>
                <w:sz w:val="24"/>
                <w:szCs w:val="24"/>
              </w:rPr>
              <w:lastRenderedPageBreak/>
              <w:t>Вручение проекта договора аренды заявителю</w:t>
            </w:r>
          </w:p>
        </w:tc>
        <w:tc>
          <w:tcPr>
            <w:tcW w:w="2268" w:type="dxa"/>
            <w:tcBorders>
              <w:top w:val="nil"/>
              <w:left w:val="single" w:sz="4" w:space="0" w:color="auto"/>
              <w:bottom w:val="nil"/>
              <w:right w:val="single" w:sz="4" w:space="0" w:color="auto"/>
            </w:tcBorders>
          </w:tcPr>
          <w:p w:rsidR="000C1D46" w:rsidRPr="00B8685A" w:rsidRDefault="000C1D46" w:rsidP="00FD28B5">
            <w:pPr>
              <w:widowControl w:val="0"/>
              <w:autoSpaceDE w:val="0"/>
              <w:autoSpaceDN w:val="0"/>
              <w:adjustRightInd w:val="0"/>
              <w:jc w:val="center"/>
              <w:rPr>
                <w:rFonts w:ascii="Times New Roman" w:hAnsi="Times New Roman"/>
                <w:sz w:val="24"/>
                <w:szCs w:val="24"/>
              </w:rPr>
            </w:pPr>
          </w:p>
        </w:tc>
        <w:tc>
          <w:tcPr>
            <w:tcW w:w="3651" w:type="dxa"/>
            <w:gridSpan w:val="2"/>
            <w:tcBorders>
              <w:top w:val="single" w:sz="4" w:space="0" w:color="auto"/>
              <w:left w:val="single" w:sz="4" w:space="0" w:color="auto"/>
              <w:bottom w:val="single" w:sz="4" w:space="0" w:color="auto"/>
              <w:right w:val="single" w:sz="4" w:space="0" w:color="auto"/>
            </w:tcBorders>
          </w:tcPr>
          <w:p w:rsidR="000C1D46" w:rsidRPr="00B8685A" w:rsidRDefault="000C1D46" w:rsidP="00FD28B5">
            <w:pPr>
              <w:widowControl w:val="0"/>
              <w:autoSpaceDE w:val="0"/>
              <w:autoSpaceDN w:val="0"/>
              <w:adjustRightInd w:val="0"/>
              <w:jc w:val="center"/>
              <w:rPr>
                <w:rFonts w:ascii="Times New Roman" w:hAnsi="Times New Roman"/>
                <w:sz w:val="24"/>
                <w:szCs w:val="24"/>
              </w:rPr>
            </w:pPr>
            <w:r w:rsidRPr="00B8685A">
              <w:rPr>
                <w:rFonts w:ascii="Times New Roman" w:hAnsi="Times New Roman"/>
                <w:sz w:val="24"/>
                <w:szCs w:val="24"/>
              </w:rPr>
              <w:t xml:space="preserve"> Вызов заявителя и вручение ему отказа в предоставлении услуги</w:t>
            </w:r>
          </w:p>
        </w:tc>
      </w:tr>
      <w:tr w:rsidR="000C1D46" w:rsidRPr="00B8685A" w:rsidTr="00FD28B5">
        <w:tc>
          <w:tcPr>
            <w:tcW w:w="9571" w:type="dxa"/>
            <w:gridSpan w:val="4"/>
            <w:tcBorders>
              <w:top w:val="nil"/>
              <w:left w:val="nil"/>
              <w:bottom w:val="nil"/>
              <w:right w:val="nil"/>
            </w:tcBorders>
          </w:tcPr>
          <w:p w:rsidR="000C1D46" w:rsidRPr="00B8685A" w:rsidRDefault="000C1D46" w:rsidP="00FD28B5">
            <w:pPr>
              <w:widowControl w:val="0"/>
              <w:autoSpaceDE w:val="0"/>
              <w:autoSpaceDN w:val="0"/>
              <w:adjustRightInd w:val="0"/>
              <w:jc w:val="center"/>
              <w:rPr>
                <w:rFonts w:ascii="Times New Roman" w:hAnsi="Times New Roman"/>
                <w:sz w:val="24"/>
                <w:szCs w:val="24"/>
              </w:rPr>
            </w:pPr>
            <w:r w:rsidRPr="00B8685A">
              <w:rPr>
                <w:rFonts w:ascii="Times New Roman" w:hAnsi="Times New Roman"/>
                <w:noProof/>
                <w:sz w:val="24"/>
                <w:szCs w:val="24"/>
                <w:lang w:eastAsia="ru-RU"/>
              </w:rPr>
              <mc:AlternateContent>
                <mc:Choice Requires="wps">
                  <w:drawing>
                    <wp:anchor distT="0" distB="0" distL="114300" distR="114300" simplePos="0" relativeHeight="251671552" behindDoc="0" locked="0" layoutInCell="1" allowOverlap="1" wp14:anchorId="080F3D25" wp14:editId="4BA96A64">
                      <wp:simplePos x="0" y="0"/>
                      <wp:positionH relativeFrom="column">
                        <wp:posOffset>1104265</wp:posOffset>
                      </wp:positionH>
                      <wp:positionV relativeFrom="paragraph">
                        <wp:posOffset>11430</wp:posOffset>
                      </wp:positionV>
                      <wp:extent cx="90805" cy="122555"/>
                      <wp:effectExtent l="22225" t="12065" r="29845" b="17780"/>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2555"/>
                              </a:xfrm>
                              <a:prstGeom prst="downArrow">
                                <a:avLst>
                                  <a:gd name="adj1" fmla="val 50000"/>
                                  <a:gd name="adj2" fmla="val 3374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 o:spid="_x0000_s1026" type="#_x0000_t67" style="position:absolute;margin-left:86.95pt;margin-top:.9pt;width:7.15pt;height: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">
                      <v:textbox style="layout-flow:vertical-ideographic"/>
                    </v:shape>
                  </w:pict>
                </mc:Fallback>
              </mc:AlternateContent>
            </w:r>
          </w:p>
        </w:tc>
      </w:tr>
      <w:tr w:rsidR="000C1D46" w:rsidRPr="00B8685A" w:rsidTr="00FD28B5">
        <w:tc>
          <w:tcPr>
            <w:tcW w:w="3652" w:type="dxa"/>
            <w:tcBorders>
              <w:top w:val="single" w:sz="4" w:space="0" w:color="auto"/>
              <w:left w:val="single" w:sz="4" w:space="0" w:color="auto"/>
              <w:bottom w:val="single" w:sz="4" w:space="0" w:color="auto"/>
              <w:right w:val="single" w:sz="4" w:space="0" w:color="auto"/>
            </w:tcBorders>
          </w:tcPr>
          <w:p w:rsidR="000C1D46" w:rsidRPr="00B8685A" w:rsidRDefault="000C1D46" w:rsidP="00FD28B5">
            <w:pPr>
              <w:widowControl w:val="0"/>
              <w:autoSpaceDE w:val="0"/>
              <w:autoSpaceDN w:val="0"/>
              <w:adjustRightInd w:val="0"/>
              <w:jc w:val="center"/>
              <w:rPr>
                <w:rFonts w:ascii="Times New Roman" w:hAnsi="Times New Roman"/>
                <w:sz w:val="24"/>
                <w:szCs w:val="24"/>
              </w:rPr>
            </w:pPr>
            <w:r w:rsidRPr="00B8685A">
              <w:rPr>
                <w:rFonts w:ascii="Times New Roman" w:hAnsi="Times New Roman"/>
                <w:sz w:val="24"/>
                <w:szCs w:val="24"/>
              </w:rPr>
              <w:t>Подписание заявителем проекта договора</w:t>
            </w:r>
          </w:p>
        </w:tc>
        <w:tc>
          <w:tcPr>
            <w:tcW w:w="2268" w:type="dxa"/>
            <w:tcBorders>
              <w:top w:val="nil"/>
              <w:left w:val="single" w:sz="4" w:space="0" w:color="auto"/>
              <w:bottom w:val="nil"/>
              <w:right w:val="nil"/>
            </w:tcBorders>
          </w:tcPr>
          <w:p w:rsidR="000C1D46" w:rsidRPr="00B8685A" w:rsidRDefault="000C1D46" w:rsidP="00FD28B5">
            <w:pPr>
              <w:widowControl w:val="0"/>
              <w:autoSpaceDE w:val="0"/>
              <w:autoSpaceDN w:val="0"/>
              <w:adjustRightInd w:val="0"/>
              <w:jc w:val="center"/>
              <w:rPr>
                <w:rFonts w:ascii="Times New Roman" w:hAnsi="Times New Roman"/>
                <w:sz w:val="24"/>
                <w:szCs w:val="24"/>
              </w:rPr>
            </w:pPr>
          </w:p>
        </w:tc>
        <w:tc>
          <w:tcPr>
            <w:tcW w:w="3651" w:type="dxa"/>
            <w:gridSpan w:val="2"/>
            <w:tcBorders>
              <w:top w:val="nil"/>
              <w:left w:val="nil"/>
              <w:bottom w:val="nil"/>
              <w:right w:val="nil"/>
            </w:tcBorders>
          </w:tcPr>
          <w:p w:rsidR="000C1D46" w:rsidRPr="00B8685A" w:rsidRDefault="000C1D46" w:rsidP="00FD28B5">
            <w:pPr>
              <w:widowControl w:val="0"/>
              <w:autoSpaceDE w:val="0"/>
              <w:autoSpaceDN w:val="0"/>
              <w:adjustRightInd w:val="0"/>
              <w:jc w:val="center"/>
              <w:rPr>
                <w:rFonts w:ascii="Times New Roman" w:hAnsi="Times New Roman"/>
                <w:sz w:val="24"/>
                <w:szCs w:val="24"/>
              </w:rPr>
            </w:pPr>
          </w:p>
        </w:tc>
      </w:tr>
      <w:tr w:rsidR="000C1D46" w:rsidRPr="00B8685A" w:rsidTr="00FD28B5">
        <w:tc>
          <w:tcPr>
            <w:tcW w:w="9571" w:type="dxa"/>
            <w:gridSpan w:val="4"/>
            <w:tcBorders>
              <w:top w:val="nil"/>
              <w:left w:val="nil"/>
              <w:bottom w:val="nil"/>
              <w:right w:val="nil"/>
            </w:tcBorders>
          </w:tcPr>
          <w:p w:rsidR="000C1D46" w:rsidRPr="00B8685A" w:rsidRDefault="000C1D46" w:rsidP="00FD28B5">
            <w:pPr>
              <w:widowControl w:val="0"/>
              <w:autoSpaceDE w:val="0"/>
              <w:autoSpaceDN w:val="0"/>
              <w:adjustRightInd w:val="0"/>
              <w:jc w:val="center"/>
              <w:rPr>
                <w:rFonts w:ascii="Times New Roman" w:hAnsi="Times New Roman"/>
                <w:sz w:val="24"/>
                <w:szCs w:val="24"/>
              </w:rPr>
            </w:pPr>
            <w:r w:rsidRPr="00B8685A">
              <w:rPr>
                <w:rFonts w:ascii="Times New Roman" w:hAnsi="Times New Roman"/>
                <w:noProof/>
                <w:sz w:val="24"/>
                <w:szCs w:val="24"/>
                <w:lang w:eastAsia="ru-RU"/>
              </w:rPr>
              <mc:AlternateContent>
                <mc:Choice Requires="wps">
                  <w:drawing>
                    <wp:anchor distT="0" distB="0" distL="114300" distR="114300" simplePos="0" relativeHeight="251672576" behindDoc="0" locked="0" layoutInCell="1" allowOverlap="1" wp14:anchorId="3D634FC7" wp14:editId="25F849C8">
                      <wp:simplePos x="0" y="0"/>
                      <wp:positionH relativeFrom="column">
                        <wp:posOffset>1064260</wp:posOffset>
                      </wp:positionH>
                      <wp:positionV relativeFrom="paragraph">
                        <wp:posOffset>19050</wp:posOffset>
                      </wp:positionV>
                      <wp:extent cx="90805" cy="122555"/>
                      <wp:effectExtent l="29845" t="12065" r="22225" b="17780"/>
                      <wp:wrapNone/>
                      <wp:docPr id="1"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2555"/>
                              </a:xfrm>
                              <a:prstGeom prst="downArrow">
                                <a:avLst>
                                  <a:gd name="adj1" fmla="val 50000"/>
                                  <a:gd name="adj2" fmla="val 3374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 o:spid="_x0000_s1026" type="#_x0000_t67" style="position:absolute;margin-left:83.8pt;margin-top:1.5pt;width:7.15pt;height: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">
                      <v:textbox style="layout-flow:vertical-ideographic"/>
                    </v:shape>
                  </w:pict>
                </mc:Fallback>
              </mc:AlternateContent>
            </w:r>
          </w:p>
        </w:tc>
      </w:tr>
      <w:tr w:rsidR="000C1D46" w:rsidRPr="00B8685A" w:rsidTr="00FD28B5">
        <w:tc>
          <w:tcPr>
            <w:tcW w:w="3652" w:type="dxa"/>
            <w:tcBorders>
              <w:top w:val="single" w:sz="4" w:space="0" w:color="auto"/>
              <w:left w:val="single" w:sz="4" w:space="0" w:color="auto"/>
              <w:bottom w:val="single" w:sz="4" w:space="0" w:color="auto"/>
              <w:right w:val="single" w:sz="4" w:space="0" w:color="auto"/>
            </w:tcBorders>
          </w:tcPr>
          <w:p w:rsidR="000C1D46" w:rsidRPr="00B8685A" w:rsidRDefault="000C1D46" w:rsidP="00FD28B5">
            <w:pPr>
              <w:widowControl w:val="0"/>
              <w:autoSpaceDE w:val="0"/>
              <w:autoSpaceDN w:val="0"/>
              <w:adjustRightInd w:val="0"/>
              <w:jc w:val="center"/>
              <w:rPr>
                <w:rFonts w:ascii="Times New Roman" w:hAnsi="Times New Roman"/>
                <w:sz w:val="24"/>
                <w:szCs w:val="24"/>
              </w:rPr>
            </w:pPr>
            <w:r w:rsidRPr="00B8685A">
              <w:rPr>
                <w:rFonts w:ascii="Times New Roman" w:hAnsi="Times New Roman"/>
                <w:sz w:val="24"/>
                <w:szCs w:val="24"/>
              </w:rPr>
              <w:t>Выдача 1 экземпляра договора заявителю</w:t>
            </w:r>
          </w:p>
        </w:tc>
        <w:tc>
          <w:tcPr>
            <w:tcW w:w="2728" w:type="dxa"/>
            <w:gridSpan w:val="2"/>
            <w:tcBorders>
              <w:top w:val="nil"/>
              <w:left w:val="single" w:sz="4" w:space="0" w:color="auto"/>
              <w:bottom w:val="nil"/>
              <w:right w:val="nil"/>
            </w:tcBorders>
          </w:tcPr>
          <w:p w:rsidR="000C1D46" w:rsidRPr="00B8685A" w:rsidRDefault="000C1D46" w:rsidP="00FD28B5">
            <w:pPr>
              <w:widowControl w:val="0"/>
              <w:autoSpaceDE w:val="0"/>
              <w:autoSpaceDN w:val="0"/>
              <w:adjustRightInd w:val="0"/>
              <w:jc w:val="center"/>
              <w:rPr>
                <w:rFonts w:ascii="Times New Roman" w:hAnsi="Times New Roman"/>
                <w:sz w:val="24"/>
                <w:szCs w:val="24"/>
              </w:rPr>
            </w:pPr>
          </w:p>
        </w:tc>
        <w:tc>
          <w:tcPr>
            <w:tcW w:w="3191" w:type="dxa"/>
            <w:tcBorders>
              <w:top w:val="nil"/>
              <w:left w:val="nil"/>
              <w:bottom w:val="nil"/>
              <w:right w:val="nil"/>
            </w:tcBorders>
          </w:tcPr>
          <w:p w:rsidR="000C1D46" w:rsidRPr="00B8685A" w:rsidRDefault="000C1D46" w:rsidP="00FD28B5">
            <w:pPr>
              <w:widowControl w:val="0"/>
              <w:autoSpaceDE w:val="0"/>
              <w:autoSpaceDN w:val="0"/>
              <w:adjustRightInd w:val="0"/>
              <w:jc w:val="center"/>
              <w:rPr>
                <w:rFonts w:ascii="Times New Roman" w:hAnsi="Times New Roman"/>
                <w:sz w:val="24"/>
                <w:szCs w:val="24"/>
              </w:rPr>
            </w:pPr>
          </w:p>
        </w:tc>
      </w:tr>
    </w:tbl>
    <w:p w:rsidR="000C1D46" w:rsidRPr="00B8685A" w:rsidRDefault="000C1D46" w:rsidP="000C1D46">
      <w:pPr>
        <w:rPr>
          <w:sz w:val="24"/>
          <w:szCs w:val="24"/>
        </w:rPr>
      </w:pPr>
      <w:bookmarkStart w:id="1" w:name="Par416"/>
      <w:bookmarkEnd w:id="1"/>
    </w:p>
    <w:p w:rsidR="000C1D46" w:rsidRDefault="000C1D46" w:rsidP="000C1D46">
      <w:pPr>
        <w:spacing w:after="0"/>
        <w:ind w:left="-567"/>
        <w:jc w:val="both"/>
        <w:rPr>
          <w:rFonts w:ascii="Times New Roman" w:eastAsia="Times New Roman" w:hAnsi="Times New Roman" w:cs="Times New Roman"/>
          <w:b/>
          <w:sz w:val="28"/>
          <w:szCs w:val="28"/>
          <w:lang w:eastAsia="ru-RU"/>
        </w:rPr>
      </w:pPr>
    </w:p>
    <w:p w:rsidR="003865CB" w:rsidRDefault="003865CB" w:rsidP="003865CB">
      <w:pPr>
        <w:spacing w:after="0"/>
        <w:ind w:left="-567"/>
        <w:jc w:val="both"/>
        <w:rPr>
          <w:rFonts w:ascii="Times New Roman" w:eastAsia="Times New Roman" w:hAnsi="Times New Roman" w:cs="Times New Roman"/>
          <w:b/>
          <w:sz w:val="28"/>
          <w:szCs w:val="28"/>
          <w:lang w:eastAsia="ru-RU"/>
        </w:rPr>
      </w:pPr>
    </w:p>
    <w:sectPr w:rsidR="003865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89A58C2"/>
    <w:lvl w:ilvl="0">
      <w:start w:val="1"/>
      <w:numFmt w:val="bullet"/>
      <w:lvlText w:val=""/>
      <w:lvlJc w:val="left"/>
      <w:pPr>
        <w:tabs>
          <w:tab w:val="num" w:pos="0"/>
        </w:tabs>
        <w:ind w:left="0" w:firstLine="0"/>
      </w:pPr>
      <w:rPr>
        <w:rFonts w:ascii="Symbol" w:hAnsi="Symbol" w:cs="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6655303"/>
    <w:multiLevelType w:val="hybridMultilevel"/>
    <w:tmpl w:val="780CF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4E76C3"/>
    <w:multiLevelType w:val="hybridMultilevel"/>
    <w:tmpl w:val="6C72D4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21E57C1"/>
    <w:multiLevelType w:val="hybridMultilevel"/>
    <w:tmpl w:val="A064A46A"/>
    <w:lvl w:ilvl="0" w:tplc="284C727E">
      <w:start w:val="1"/>
      <w:numFmt w:val="bullet"/>
      <w:lvlText w:val=""/>
      <w:lvlJc w:val="left"/>
      <w:pPr>
        <w:ind w:left="128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B7F09D1"/>
    <w:multiLevelType w:val="multilevel"/>
    <w:tmpl w:val="434E8270"/>
    <w:lvl w:ilvl="0">
      <w:start w:val="1"/>
      <w:numFmt w:val="decimal"/>
      <w:lvlText w:val="%1."/>
      <w:lvlJc w:val="left"/>
      <w:pPr>
        <w:ind w:left="720" w:hanging="360"/>
      </w:pPr>
    </w:lvl>
    <w:lvl w:ilvl="1">
      <w:start w:val="2"/>
      <w:numFmt w:val="decimal"/>
      <w:isLgl/>
      <w:lvlText w:val="%1.%2."/>
      <w:lvlJc w:val="left"/>
      <w:pPr>
        <w:ind w:left="1254" w:hanging="720"/>
      </w:pPr>
    </w:lvl>
    <w:lvl w:ilvl="2">
      <w:start w:val="2"/>
      <w:numFmt w:val="decimal"/>
      <w:isLgl/>
      <w:lvlText w:val="%1.%2.%3."/>
      <w:lvlJc w:val="left"/>
      <w:pPr>
        <w:ind w:left="1428" w:hanging="720"/>
      </w:pPr>
    </w:lvl>
    <w:lvl w:ilvl="3">
      <w:start w:val="1"/>
      <w:numFmt w:val="decimal"/>
      <w:isLgl/>
      <w:lvlText w:val="%1.%2.%3.%4."/>
      <w:lvlJc w:val="left"/>
      <w:pPr>
        <w:ind w:left="1962" w:hanging="1080"/>
      </w:pPr>
    </w:lvl>
    <w:lvl w:ilvl="4">
      <w:start w:val="1"/>
      <w:numFmt w:val="decimal"/>
      <w:isLgl/>
      <w:lvlText w:val="%1.%2.%3.%4.%5."/>
      <w:lvlJc w:val="left"/>
      <w:pPr>
        <w:ind w:left="2136" w:hanging="1080"/>
      </w:pPr>
    </w:lvl>
    <w:lvl w:ilvl="5">
      <w:start w:val="1"/>
      <w:numFmt w:val="decimal"/>
      <w:isLgl/>
      <w:lvlText w:val="%1.%2.%3.%4.%5.%6."/>
      <w:lvlJc w:val="left"/>
      <w:pPr>
        <w:ind w:left="2670" w:hanging="1440"/>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C45"/>
    <w:rsid w:val="000277F9"/>
    <w:rsid w:val="00085D49"/>
    <w:rsid w:val="000C1D46"/>
    <w:rsid w:val="000F639E"/>
    <w:rsid w:val="00366C45"/>
    <w:rsid w:val="00383B54"/>
    <w:rsid w:val="003865CB"/>
    <w:rsid w:val="00433EA8"/>
    <w:rsid w:val="00461D59"/>
    <w:rsid w:val="00671AA5"/>
    <w:rsid w:val="009B059F"/>
    <w:rsid w:val="00B436F7"/>
    <w:rsid w:val="00D15DBF"/>
    <w:rsid w:val="00E45ABC"/>
    <w:rsid w:val="00E548B3"/>
    <w:rsid w:val="00FE0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65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65CB"/>
    <w:rPr>
      <w:rFonts w:ascii="Tahoma" w:hAnsi="Tahoma" w:cs="Tahoma"/>
      <w:sz w:val="16"/>
      <w:szCs w:val="16"/>
    </w:rPr>
  </w:style>
  <w:style w:type="paragraph" w:styleId="a5">
    <w:name w:val="List Paragraph"/>
    <w:basedOn w:val="a"/>
    <w:uiPriority w:val="34"/>
    <w:qFormat/>
    <w:rsid w:val="003865CB"/>
    <w:pPr>
      <w:ind w:left="720"/>
      <w:contextualSpacing/>
    </w:pPr>
  </w:style>
  <w:style w:type="paragraph" w:styleId="a6">
    <w:name w:val="Normal (Web)"/>
    <w:aliases w:val="Знак"/>
    <w:basedOn w:val="a"/>
    <w:uiPriority w:val="34"/>
    <w:unhideWhenUsed/>
    <w:qFormat/>
    <w:rsid w:val="000C1D46"/>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C1D46"/>
  </w:style>
  <w:style w:type="character" w:styleId="a7">
    <w:name w:val="Hyperlink"/>
    <w:basedOn w:val="a0"/>
    <w:uiPriority w:val="99"/>
    <w:semiHidden/>
    <w:unhideWhenUsed/>
    <w:rsid w:val="000C1D46"/>
    <w:rPr>
      <w:color w:val="0000FF"/>
      <w:u w:val="single"/>
    </w:rPr>
  </w:style>
  <w:style w:type="paragraph" w:customStyle="1" w:styleId="ConsPlusNormal">
    <w:name w:val="ConsPlusNormal"/>
    <w:link w:val="ConsPlusNormal0"/>
    <w:rsid w:val="000C1D4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0C1D46"/>
    <w:rPr>
      <w:rFonts w:ascii="Arial" w:eastAsia="Times New Roman" w:hAnsi="Arial" w:cs="Arial"/>
      <w:sz w:val="20"/>
      <w:szCs w:val="20"/>
      <w:lang w:eastAsia="ru-RU"/>
    </w:rPr>
  </w:style>
  <w:style w:type="paragraph" w:customStyle="1" w:styleId="21">
    <w:name w:val="Основной текст с отступом 21"/>
    <w:basedOn w:val="a"/>
    <w:rsid w:val="000C1D46"/>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8">
    <w:name w:val="No Spacing"/>
    <w:uiPriority w:val="1"/>
    <w:qFormat/>
    <w:rsid w:val="000C1D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65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65CB"/>
    <w:rPr>
      <w:rFonts w:ascii="Tahoma" w:hAnsi="Tahoma" w:cs="Tahoma"/>
      <w:sz w:val="16"/>
      <w:szCs w:val="16"/>
    </w:rPr>
  </w:style>
  <w:style w:type="paragraph" w:styleId="a5">
    <w:name w:val="List Paragraph"/>
    <w:basedOn w:val="a"/>
    <w:uiPriority w:val="34"/>
    <w:qFormat/>
    <w:rsid w:val="003865CB"/>
    <w:pPr>
      <w:ind w:left="720"/>
      <w:contextualSpacing/>
    </w:pPr>
  </w:style>
  <w:style w:type="paragraph" w:styleId="a6">
    <w:name w:val="Normal (Web)"/>
    <w:aliases w:val="Знак"/>
    <w:basedOn w:val="a"/>
    <w:uiPriority w:val="34"/>
    <w:unhideWhenUsed/>
    <w:qFormat/>
    <w:rsid w:val="000C1D46"/>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C1D46"/>
  </w:style>
  <w:style w:type="character" w:styleId="a7">
    <w:name w:val="Hyperlink"/>
    <w:basedOn w:val="a0"/>
    <w:uiPriority w:val="99"/>
    <w:semiHidden/>
    <w:unhideWhenUsed/>
    <w:rsid w:val="000C1D46"/>
    <w:rPr>
      <w:color w:val="0000FF"/>
      <w:u w:val="single"/>
    </w:rPr>
  </w:style>
  <w:style w:type="paragraph" w:customStyle="1" w:styleId="ConsPlusNormal">
    <w:name w:val="ConsPlusNormal"/>
    <w:link w:val="ConsPlusNormal0"/>
    <w:rsid w:val="000C1D4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0C1D46"/>
    <w:rPr>
      <w:rFonts w:ascii="Arial" w:eastAsia="Times New Roman" w:hAnsi="Arial" w:cs="Arial"/>
      <w:sz w:val="20"/>
      <w:szCs w:val="20"/>
      <w:lang w:eastAsia="ru-RU"/>
    </w:rPr>
  </w:style>
  <w:style w:type="paragraph" w:customStyle="1" w:styleId="21">
    <w:name w:val="Основной текст с отступом 21"/>
    <w:basedOn w:val="a"/>
    <w:rsid w:val="000C1D46"/>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8">
    <w:name w:val="No Spacing"/>
    <w:uiPriority w:val="1"/>
    <w:qFormat/>
    <w:rsid w:val="000C1D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zakoni_v_rossii/" TargetMode="External"/><Relationship Id="rId13" Type="http://schemas.openxmlformats.org/officeDocument/2006/relationships/hyperlink" Target="http://www.pandia.ru/text/category/torgovo_promishlennie_palati/" TargetMode="External"/><Relationship Id="rId18" Type="http://schemas.openxmlformats.org/officeDocument/2006/relationships/hyperlink" Target="consultantplus://offline/ref=736E586C5E98636E9B50023893CF030E5E07BA4D22E84554B8DA156FC1bCq5F" TargetMode="External"/><Relationship Id="rId26" Type="http://schemas.openxmlformats.org/officeDocument/2006/relationships/hyperlink" Target="consultantplus://offline/ref=736E586C5E98636E9B501C3585A35D0B590EE64625E54C05E7854E3296CC5F9AB42769A2ED0E1F89EA5CE2b6qAF"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736E586C5E98636E9B50023893CF030E5E07BA4321E04554B8DA156FC1bCq5F" TargetMode="External"/><Relationship Id="rId34" Type="http://schemas.openxmlformats.org/officeDocument/2006/relationships/hyperlink" Target="consultantplus://offline/ref=736E586C5E98636E9B501C3585A35D0B590EE64625E54C05E7854E3296CC5F9AB42769A2ED0E1F89EA5CE3b6qAF" TargetMode="External"/><Relationship Id="rId7" Type="http://schemas.openxmlformats.org/officeDocument/2006/relationships/hyperlink" Target="http://www.pandia.ru/text/category/dogovora_arendi/" TargetMode="External"/><Relationship Id="rId12" Type="http://schemas.openxmlformats.org/officeDocument/2006/relationships/hyperlink" Target="http://www.pandia.ru/text/category/12_yanvarya/" TargetMode="External"/><Relationship Id="rId17" Type="http://schemas.openxmlformats.org/officeDocument/2006/relationships/hyperlink" Target="consultantplus://offline/ref=736E586C5E98636E9B50023893CF030E5E07BA4226E04554B8DA156FC1bCq5F" TargetMode="External"/><Relationship Id="rId25" Type="http://schemas.openxmlformats.org/officeDocument/2006/relationships/hyperlink" Target="consultantplus://offline/ref=736E586C5E98636E9B501C3585A35D0B590EE64625E54C05E7854E3296CC5F9AB42769A2ED0E1F89EA5CE2b6qBF" TargetMode="External"/><Relationship Id="rId33" Type="http://schemas.openxmlformats.org/officeDocument/2006/relationships/hyperlink" Target="consultantplus://offline/ref=736E586C5E98636E9B50023893CF030E5E07BA4321E04554B8DA156FC1C555CDF36830E5bAqAF" TargetMode="External"/><Relationship Id="rId38" Type="http://schemas.openxmlformats.org/officeDocument/2006/relationships/hyperlink" Target="http://www.pandia.ru/text/category/rasporyazheniya_administratcij/" TargetMode="External"/><Relationship Id="rId2" Type="http://schemas.openxmlformats.org/officeDocument/2006/relationships/styles" Target="styles.xml"/><Relationship Id="rId16" Type="http://schemas.openxmlformats.org/officeDocument/2006/relationships/hyperlink" Target="consultantplus://offline/ref=736E586C5E98636E9B50023893CF030E5E07BA4925E54554B8DA156FC1bCq5F" TargetMode="External"/><Relationship Id="rId20" Type="http://schemas.openxmlformats.org/officeDocument/2006/relationships/hyperlink" Target="consultantplus://offline/ref=736E586C5E98636E9B50023893CF030E5E07BA4224E44554B8DA156FC1bCq5F" TargetMode="External"/><Relationship Id="rId29" Type="http://schemas.openxmlformats.org/officeDocument/2006/relationships/hyperlink" Target="consultantplus://offline/ref=736E586C5E98636E9B501C3585A35D0B590EE64625E54C05E7854E3296CC5F9AB42769A2ED0E1F89EA5CE3b6qA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pandia.ru/text/category/vidi_deyatelmznosti/" TargetMode="External"/><Relationship Id="rId24" Type="http://schemas.openxmlformats.org/officeDocument/2006/relationships/hyperlink" Target="consultantplus://offline/ref=15638A36E7272ECEF46F14B92A4502D5AF14720D3E89DF9F38E4EE2FAABE2F37D68C7A02F6442506YA53M" TargetMode="External"/><Relationship Id="rId32" Type="http://schemas.openxmlformats.org/officeDocument/2006/relationships/hyperlink" Target="consultantplus://offline/ref=736E586C5E98636E9B501C3585A35D0B590EE64625E54C05E7854E3296CC5F9AB42769A2ED0E1F89EA5CE3b6qBF" TargetMode="External"/><Relationship Id="rId37" Type="http://schemas.openxmlformats.org/officeDocument/2006/relationships/hyperlink" Target="consultantplus://offline/ref=736E586C5E98636E9B501C3585A35D0B590EE64625E54C05E7854E3296CC5F9AB42769A2ED0E1F89EA5FE0b6qF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36E586C5E98636E9B50023893CF030E5E07BA4225E24554B8DA156FC1bCq5F" TargetMode="External"/><Relationship Id="rId23" Type="http://schemas.openxmlformats.org/officeDocument/2006/relationships/hyperlink" Target="consultantplus://offline/ref=736E586C5E98636E9B501C3585A35D0B590EE64625E54C05E7854E3296CC5F9AB42769A2ED0E1F89EA5DE2b6qBF" TargetMode="External"/><Relationship Id="rId28" Type="http://schemas.openxmlformats.org/officeDocument/2006/relationships/hyperlink" Target="consultantplus://offline/ref=736E586C5E98636E9B501C3585A35D0B590EE64625E54C05E7854E3296CC5F9AB42769A2ED0E1F89EA5CE2b6q2F" TargetMode="External"/><Relationship Id="rId36" Type="http://schemas.openxmlformats.org/officeDocument/2006/relationships/hyperlink" Target="consultantplus://offline/ref=736E586C5E98636E9B501C3585A35D0B590EE64625E54C05E7854E3296CC5F9AB42769A2ED0E1F89EA5CE7b6qEF" TargetMode="External"/><Relationship Id="rId10" Type="http://schemas.openxmlformats.org/officeDocument/2006/relationships/hyperlink" Target="http://www.pandia.ru/text/category/nekommercheskie_organizatcii/" TargetMode="External"/><Relationship Id="rId19" Type="http://schemas.openxmlformats.org/officeDocument/2006/relationships/hyperlink" Target="consultantplus://offline/ref=736E586C5E98636E9B50023893CF030E5E04BF4E28E64554B8DA156FC1bCq5F" TargetMode="External"/><Relationship Id="rId31" Type="http://schemas.openxmlformats.org/officeDocument/2006/relationships/hyperlink" Target="consultantplus://offline/ref=736E586C5E98636E9B501C3585A35D0B590EE64625E54C05E7854E3296CC5F9AB42769A2ED0E1F89EA5CE2b6q3F" TargetMode="External"/><Relationship Id="rId4" Type="http://schemas.openxmlformats.org/officeDocument/2006/relationships/settings" Target="settings.xml"/><Relationship Id="rId9" Type="http://schemas.openxmlformats.org/officeDocument/2006/relationships/hyperlink" Target="http://www.pandia.ru/text/category/bankovskij_sektor_v_rossii/" TargetMode="External"/><Relationship Id="rId14" Type="http://schemas.openxmlformats.org/officeDocument/2006/relationships/hyperlink" Target="http://www.pandia.ru/text/category/obrazovatelmznaya_deyatelmznostmz/" TargetMode="External"/><Relationship Id="rId22" Type="http://schemas.openxmlformats.org/officeDocument/2006/relationships/hyperlink" Target="consultantplus://offline/ref=736E586C5E98636E9B501C3585A35D0B590EE64625E54C05E7854E3296CC5F9AB42769A2ED0E1F89EA5EE3b6qBF" TargetMode="External"/><Relationship Id="rId27" Type="http://schemas.openxmlformats.org/officeDocument/2006/relationships/hyperlink" Target="consultantplus://offline/ref=736E586C5E98636E9B501C3585A35D0B590EE64625E54C05E7854E3296CC5F9AB42769A2ED0E1F89EA5CE2b6q9F" TargetMode="External"/><Relationship Id="rId30" Type="http://schemas.openxmlformats.org/officeDocument/2006/relationships/hyperlink" Target="consultantplus://offline/ref=736E586C5E98636E9B501C3585A35D0B590EE64625E54C05E7854E3296CC5F9AB42769A2ED0E1F89EA5CE2b6qCF" TargetMode="External"/><Relationship Id="rId35" Type="http://schemas.openxmlformats.org/officeDocument/2006/relationships/hyperlink" Target="consultantplus://offline/ref=736E586C5E98636E9B501C3585A35D0B590EE64625E54C05E7854E3296CC5F9AB42769A2ED0E1F89EA5CE2b6q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23</Pages>
  <Words>8630</Words>
  <Characters>49193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Марзета</dc:creator>
  <cp:lastModifiedBy>Замират</cp:lastModifiedBy>
  <cp:revision>8</cp:revision>
  <cp:lastPrinted>2014-09-29T07:47:00Z</cp:lastPrinted>
  <dcterms:created xsi:type="dcterms:W3CDTF">2017-11-28T11:05:00Z</dcterms:created>
  <dcterms:modified xsi:type="dcterms:W3CDTF">2018-01-05T06:43:00Z</dcterms:modified>
</cp:coreProperties>
</file>