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04" w:rsidRDefault="009A5504" w:rsidP="009A5504">
      <w:pPr>
        <w:pStyle w:val="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</w:t>
      </w:r>
      <w:r>
        <w:rPr>
          <w:rFonts w:ascii="Times New Roman" w:hAnsi="Times New Roman"/>
          <w:i/>
          <w:lang w:val="ru-RU"/>
        </w:rPr>
        <w:t xml:space="preserve">                                      </w:t>
      </w:r>
    </w:p>
    <w:tbl>
      <w:tblPr>
        <w:tblW w:w="0" w:type="auto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79"/>
      </w:tblGrid>
      <w:tr w:rsidR="009A5504" w:rsidTr="004F065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9A5504" w:rsidRDefault="009A5504" w:rsidP="004F0656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5504" w:rsidRDefault="009A5504" w:rsidP="004F0656">
            <w:pPr>
              <w:pStyle w:val="12"/>
              <w:rPr>
                <w:lang w:eastAsia="ru-RU"/>
              </w:rPr>
            </w:pPr>
            <w:r>
              <w:rPr>
                <w:lang w:eastAsia="ru-RU"/>
              </w:rPr>
              <w:t xml:space="preserve">               АДЫГЭ РЕСПУБЛИК</w:t>
            </w:r>
          </w:p>
          <w:p w:rsidR="009A5504" w:rsidRDefault="009A5504" w:rsidP="004F0656">
            <w:pPr>
              <w:pStyle w:val="12"/>
              <w:rPr>
                <w:lang w:eastAsia="ru-RU"/>
              </w:rPr>
            </w:pPr>
            <w:r>
              <w:rPr>
                <w:lang w:eastAsia="ru-RU"/>
              </w:rPr>
              <w:t xml:space="preserve">    МУНИЦИПАЛЬНЭ ГЪЭПСЫКIЭ ЗИIЭ </w:t>
            </w:r>
          </w:p>
          <w:p w:rsidR="009A5504" w:rsidRDefault="009A5504" w:rsidP="004F0656">
            <w:pPr>
              <w:pStyle w:val="12"/>
              <w:rPr>
                <w:lang w:eastAsia="ru-RU"/>
              </w:rPr>
            </w:pPr>
            <w:r>
              <w:rPr>
                <w:lang w:eastAsia="ru-RU"/>
              </w:rPr>
              <w:t xml:space="preserve">           «ФЭДЗ КЪОДЖЭ ПСЭУПI»</w:t>
            </w:r>
          </w:p>
          <w:p w:rsidR="009A5504" w:rsidRDefault="009A5504" w:rsidP="004F0656">
            <w:pPr>
              <w:pStyle w:val="12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385438 къ. Фэдз,</w:t>
            </w:r>
          </w:p>
          <w:p w:rsidR="009A5504" w:rsidRDefault="009A5504" w:rsidP="004F0656">
            <w:pPr>
              <w:pStyle w:val="12"/>
            </w:pPr>
            <w:r>
              <w:rPr>
                <w:lang w:eastAsia="ru-RU"/>
              </w:rPr>
              <w:t xml:space="preserve">       Краснооктябрьска иур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9A5504" w:rsidRDefault="009A5504" w:rsidP="004F0656">
            <w:pPr>
              <w:spacing w:after="119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9A5504" w:rsidRDefault="009A5504" w:rsidP="004F0656">
            <w:pPr>
              <w:snapToGrid w:val="0"/>
              <w:spacing w:line="10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5504" w:rsidRPr="00AF6FB9" w:rsidRDefault="009A5504" w:rsidP="004F0656">
            <w:pPr>
              <w:pStyle w:val="12"/>
              <w:rPr>
                <w:lang w:val="ru-RU" w:eastAsia="ru-RU"/>
              </w:rPr>
            </w:pPr>
            <w:r w:rsidRPr="00AF6FB9">
              <w:rPr>
                <w:lang w:val="ru-RU" w:eastAsia="ru-RU"/>
              </w:rPr>
              <w:t xml:space="preserve">        РЕСПУБЛИКА АДЫГЕЯ</w:t>
            </w:r>
          </w:p>
          <w:p w:rsidR="009A5504" w:rsidRPr="00AF6FB9" w:rsidRDefault="009A5504" w:rsidP="004F0656">
            <w:pPr>
              <w:pStyle w:val="12"/>
              <w:rPr>
                <w:lang w:val="ru-RU" w:eastAsia="ru-RU"/>
              </w:rPr>
            </w:pPr>
            <w:r w:rsidRPr="00AF6FB9">
              <w:rPr>
                <w:lang w:val="ru-RU" w:eastAsia="ru-RU"/>
              </w:rPr>
              <w:t xml:space="preserve">       МУНИЦИПАЛЬНОЕ ОБРАЗОВАНИЕ</w:t>
            </w:r>
          </w:p>
          <w:p w:rsidR="009A5504" w:rsidRPr="00AF6FB9" w:rsidRDefault="009A5504" w:rsidP="004F0656">
            <w:pPr>
              <w:pStyle w:val="12"/>
              <w:rPr>
                <w:lang w:val="ru-RU" w:eastAsia="ru-RU"/>
              </w:rPr>
            </w:pPr>
            <w:r w:rsidRPr="00AF6FB9">
              <w:rPr>
                <w:lang w:val="ru-RU" w:eastAsia="ru-RU"/>
              </w:rPr>
              <w:t xml:space="preserve">   «ХОДЗИНСКОЕ СЕЛЬСКОЕ ПОСЕЛЕНИЕ»</w:t>
            </w:r>
          </w:p>
          <w:p w:rsidR="009A5504" w:rsidRDefault="009A5504" w:rsidP="004F0656">
            <w:pPr>
              <w:pStyle w:val="12"/>
            </w:pPr>
            <w:r>
              <w:rPr>
                <w:lang w:eastAsia="ru-RU"/>
              </w:rPr>
              <w:t xml:space="preserve">385438 а. Ходзь, ул. Краснооктябрьская , 104 </w:t>
            </w:r>
          </w:p>
        </w:tc>
      </w:tr>
    </w:tbl>
    <w:p w:rsidR="009A5504" w:rsidRDefault="009A5504" w:rsidP="009A5504">
      <w:pPr>
        <w:pStyle w:val="3"/>
        <w:rPr>
          <w:i/>
        </w:rPr>
      </w:pPr>
      <w:r>
        <w:rPr>
          <w:rFonts w:ascii="Times New Roman" w:hAnsi="Times New Roman"/>
          <w:i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i/>
        </w:rPr>
        <w:t>ПОСТАНОВЛЕНИЕ</w:t>
      </w:r>
    </w:p>
    <w:p w:rsidR="009A5504" w:rsidRDefault="009A5504" w:rsidP="009A5504">
      <w:pPr>
        <w:jc w:val="center"/>
        <w:rPr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40"/>
        <w:gridCol w:w="3440"/>
        <w:gridCol w:w="3440"/>
      </w:tblGrid>
      <w:tr w:rsidR="009A5504" w:rsidTr="004F0656">
        <w:tc>
          <w:tcPr>
            <w:tcW w:w="3440" w:type="dxa"/>
          </w:tcPr>
          <w:p w:rsidR="009A5504" w:rsidRDefault="009A5504" w:rsidP="004F0656">
            <w:pPr>
              <w:pStyle w:val="12"/>
            </w:pPr>
            <w:r>
              <w:t xml:space="preserve"> </w:t>
            </w:r>
            <w:r>
              <w:rPr>
                <w:lang w:val="ru-RU"/>
              </w:rPr>
              <w:t xml:space="preserve"> « 08» февраля </w:t>
            </w:r>
            <w:r>
              <w:t>201</w:t>
            </w:r>
            <w:r>
              <w:rPr>
                <w:lang w:val="ru-RU"/>
              </w:rPr>
              <w:t>8</w:t>
            </w:r>
            <w:r>
              <w:t xml:space="preserve">г.                                  </w:t>
            </w:r>
          </w:p>
        </w:tc>
        <w:tc>
          <w:tcPr>
            <w:tcW w:w="3440" w:type="dxa"/>
          </w:tcPr>
          <w:p w:rsidR="009A5504" w:rsidRDefault="009A5504" w:rsidP="004F0656">
            <w:pPr>
              <w:pStyle w:val="12"/>
            </w:pPr>
            <w:r>
              <w:t xml:space="preserve">   </w:t>
            </w:r>
            <w:r>
              <w:rPr>
                <w:lang w:val="ru-RU"/>
              </w:rPr>
              <w:t xml:space="preserve">     </w:t>
            </w:r>
            <w:r>
              <w:t xml:space="preserve">№ </w:t>
            </w:r>
            <w:r>
              <w:rPr>
                <w:lang w:val="ru-RU"/>
              </w:rPr>
              <w:t>10</w:t>
            </w:r>
            <w:r>
              <w:t xml:space="preserve">                          </w:t>
            </w:r>
          </w:p>
        </w:tc>
        <w:tc>
          <w:tcPr>
            <w:tcW w:w="3440" w:type="dxa"/>
          </w:tcPr>
          <w:p w:rsidR="009A5504" w:rsidRDefault="009A5504" w:rsidP="004F0656">
            <w:pPr>
              <w:pStyle w:val="12"/>
              <w:snapToGrid w:val="0"/>
            </w:pPr>
            <w:r>
              <w:t>а. Хо</w:t>
            </w:r>
            <w:r>
              <w:rPr>
                <w:lang w:val="ru-RU"/>
              </w:rPr>
              <w:t>дзь</w:t>
            </w:r>
          </w:p>
        </w:tc>
      </w:tr>
    </w:tbl>
    <w:p w:rsidR="009A5504" w:rsidRDefault="009A5504" w:rsidP="009A5504">
      <w:pPr>
        <w:pStyle w:val="12"/>
      </w:pPr>
      <w:r>
        <w:tab/>
      </w:r>
      <w:r>
        <w:tab/>
      </w:r>
      <w:r>
        <w:tab/>
      </w:r>
      <w:r>
        <w:rPr>
          <w:lang w:val="ru-RU"/>
        </w:rPr>
        <w:t xml:space="preserve">    </w:t>
      </w:r>
      <w:r>
        <w:tab/>
      </w:r>
    </w:p>
    <w:p w:rsidR="009A5504" w:rsidRDefault="009A5504" w:rsidP="009A5504">
      <w:pPr>
        <w:pStyle w:val="12"/>
      </w:pPr>
      <w:r>
        <w:t xml:space="preserve">              </w:t>
      </w:r>
      <w:r>
        <w:rPr>
          <w:lang w:val="ru-RU"/>
        </w:rPr>
        <w:t xml:space="preserve">       </w:t>
      </w:r>
      <w:r>
        <w:t>О</w:t>
      </w:r>
      <w:r>
        <w:rPr>
          <w:lang w:val="ru-RU"/>
        </w:rPr>
        <w:t>б</w:t>
      </w:r>
      <w:r>
        <w:t xml:space="preserve">  утверждении  муниципальной  программы</w:t>
      </w:r>
    </w:p>
    <w:p w:rsidR="009A5504" w:rsidRDefault="009A5504" w:rsidP="009A5504">
      <w:pPr>
        <w:pStyle w:val="12"/>
        <w:rPr>
          <w:b/>
          <w:i/>
          <w:lang w:val="ru-RU"/>
        </w:rPr>
      </w:pPr>
      <w:r>
        <w:rPr>
          <w:lang w:val="ru-RU"/>
        </w:rPr>
        <w:t xml:space="preserve">         </w:t>
      </w:r>
      <w:r w:rsidRPr="00AF6FB9">
        <w:rPr>
          <w:lang w:val="ru-RU"/>
        </w:rPr>
        <w:t xml:space="preserve">«Профилактика правонарушений в Ходзинском  сельском поселении </w:t>
      </w:r>
      <w:r>
        <w:rPr>
          <w:b/>
          <w:i/>
          <w:lang w:val="ru-RU"/>
        </w:rPr>
        <w:t xml:space="preserve"> на 2018</w:t>
      </w:r>
      <w:r w:rsidRPr="00AF6FB9">
        <w:rPr>
          <w:b/>
          <w:i/>
          <w:lang w:val="ru-RU"/>
        </w:rPr>
        <w:t>год»</w:t>
      </w:r>
    </w:p>
    <w:p w:rsidR="009A5504" w:rsidRPr="00AF6FB9" w:rsidRDefault="009A5504" w:rsidP="009A5504">
      <w:pPr>
        <w:pStyle w:val="12"/>
        <w:rPr>
          <w:lang w:val="ru-RU"/>
        </w:rPr>
      </w:pPr>
    </w:p>
    <w:p w:rsidR="009A5504" w:rsidRDefault="009A5504" w:rsidP="009A5504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В целях охраны здоровья граждан и общественной безопасности, </w:t>
      </w:r>
    </w:p>
    <w:p w:rsidR="009A5504" w:rsidRDefault="009A5504" w:rsidP="009A5504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а также  руководствуясь Указом президента Российской Федерации:</w:t>
      </w:r>
    </w:p>
    <w:p w:rsidR="009A5504" w:rsidRDefault="009A5504" w:rsidP="009A5504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A5504" w:rsidRDefault="009A5504" w:rsidP="009A5504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ПОСТАНОВЛЯЮ:</w:t>
      </w:r>
    </w:p>
    <w:p w:rsidR="009A5504" w:rsidRDefault="009A5504" w:rsidP="009A550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04" w:rsidRDefault="009A5504" w:rsidP="009A550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Утвердить муниципальную  программу «Профилактика правонарушений в  Ходзинском сельском поселении на </w:t>
      </w:r>
      <w:r w:rsidR="007D4C5B">
        <w:rPr>
          <w:rFonts w:ascii="Times New Roman" w:hAnsi="Times New Roman" w:cs="Times New Roman"/>
          <w:i/>
          <w:sz w:val="24"/>
          <w:szCs w:val="24"/>
        </w:rPr>
        <w:t>2018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год» согласно приложению.</w:t>
      </w:r>
    </w:p>
    <w:p w:rsidR="009A5504" w:rsidRDefault="009A5504" w:rsidP="009A5504">
      <w:pPr>
        <w:pStyle w:val="ConsPlusNormal"/>
        <w:ind w:left="141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04" w:rsidRDefault="009A5504" w:rsidP="009A5504">
      <w:pPr>
        <w:pStyle w:val="ConsPlusNormal"/>
        <w:numPr>
          <w:ilvl w:val="0"/>
          <w:numId w:val="1"/>
        </w:numPr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Установить, что в ходе реализации муниципальной программы «Профилактика правонарушений в  Ходзинском  сельском поселении на </w:t>
      </w:r>
      <w:r w:rsidR="007D4C5B">
        <w:rPr>
          <w:rFonts w:ascii="Times New Roman" w:hAnsi="Times New Roman" w:cs="Times New Roman"/>
          <w:i/>
          <w:sz w:val="24"/>
          <w:szCs w:val="24"/>
        </w:rPr>
        <w:t>2018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9A5504" w:rsidRPr="00AF6FB9" w:rsidRDefault="009A5504" w:rsidP="009A5504">
      <w:pPr>
        <w:pStyle w:val="10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AF6FB9">
        <w:rPr>
          <w:i/>
          <w:lang w:val="ru-RU"/>
        </w:rPr>
        <w:t>Утвердить состав комиссии:</w:t>
      </w:r>
      <w:r w:rsidRPr="00AF6FB9">
        <w:rPr>
          <w:i/>
          <w:sz w:val="24"/>
          <w:szCs w:val="24"/>
          <w:lang w:val="ru-RU"/>
        </w:rPr>
        <w:t xml:space="preserve"> по Профилактике правонарушений в  Ходзи</w:t>
      </w:r>
      <w:r>
        <w:rPr>
          <w:i/>
          <w:sz w:val="24"/>
          <w:szCs w:val="24"/>
          <w:lang w:val="ru-RU"/>
        </w:rPr>
        <w:t xml:space="preserve">нском сельском поселении на </w:t>
      </w:r>
      <w:r w:rsidR="007D4C5B">
        <w:rPr>
          <w:i/>
          <w:sz w:val="24"/>
          <w:szCs w:val="24"/>
          <w:lang w:val="ru-RU"/>
        </w:rPr>
        <w:t>2018</w:t>
      </w:r>
      <w:r w:rsidRPr="00AF6FB9">
        <w:rPr>
          <w:i/>
          <w:sz w:val="24"/>
          <w:szCs w:val="24"/>
          <w:lang w:val="ru-RU"/>
        </w:rPr>
        <w:t xml:space="preserve"> год</w:t>
      </w:r>
    </w:p>
    <w:p w:rsidR="009A5504" w:rsidRDefault="009A5504" w:rsidP="009A550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Настоящее постановление подлежит официальному опубликованию.</w:t>
      </w:r>
    </w:p>
    <w:p w:rsidR="009A5504" w:rsidRDefault="009A5504" w:rsidP="009A550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04" w:rsidRDefault="009A5504" w:rsidP="009A550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Назначить ответственным по профилактике правонарушений специал</w:t>
      </w:r>
      <w:r w:rsidR="007D4C5B">
        <w:rPr>
          <w:rFonts w:ascii="Times New Roman" w:hAnsi="Times New Roman" w:cs="Times New Roman"/>
          <w:i/>
          <w:sz w:val="24"/>
          <w:szCs w:val="24"/>
        </w:rPr>
        <w:t>иста 1 категории Ашеву А.Б.</w:t>
      </w:r>
    </w:p>
    <w:p w:rsidR="009A5504" w:rsidRDefault="009A5504" w:rsidP="009A5504">
      <w:pPr>
        <w:pStyle w:val="ConsPlusNormal"/>
        <w:ind w:left="141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04" w:rsidRDefault="009A5504" w:rsidP="009A550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6.  Контроль над выполнением постановления оставляю за собой.</w:t>
      </w: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i/>
          <w:lang w:val="ru-RU"/>
        </w:rPr>
      </w:pPr>
      <w:r w:rsidRPr="00AF6FB9">
        <w:rPr>
          <w:rFonts w:ascii="Times New Roman" w:hAnsi="Times New Roman"/>
          <w:i/>
          <w:sz w:val="24"/>
          <w:szCs w:val="24"/>
          <w:lang w:val="ru-RU"/>
        </w:rPr>
        <w:t xml:space="preserve">Глава Ходзинского сельского поселения    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AF6FB9">
        <w:rPr>
          <w:rFonts w:ascii="Times New Roman" w:hAnsi="Times New Roman"/>
          <w:i/>
          <w:sz w:val="24"/>
          <w:szCs w:val="24"/>
          <w:lang w:val="ru-RU"/>
        </w:rPr>
        <w:t xml:space="preserve">  Тлостнаков Р.М.</w:t>
      </w: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  <w:r w:rsidRPr="00AF6FB9">
        <w:rPr>
          <w:i/>
          <w:sz w:val="28"/>
          <w:szCs w:val="28"/>
          <w:lang w:val="ru-RU"/>
        </w:rPr>
        <w:t xml:space="preserve">                  </w:t>
      </w:r>
    </w:p>
    <w:p w:rsidR="009A5504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</w:p>
    <w:p w:rsidR="009A5504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</w:p>
    <w:p w:rsidR="009A5504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</w:p>
    <w:p w:rsidR="009A5504" w:rsidRPr="00D50B9D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</w:p>
    <w:p w:rsidR="009A5504" w:rsidRPr="00D50B9D" w:rsidRDefault="009A5504" w:rsidP="009A5504">
      <w:pPr>
        <w:tabs>
          <w:tab w:val="left" w:pos="5660"/>
        </w:tabs>
        <w:spacing w:line="360" w:lineRule="auto"/>
        <w:rPr>
          <w:b/>
          <w:i/>
          <w:sz w:val="28"/>
          <w:szCs w:val="28"/>
          <w:lang w:val="ru-RU"/>
        </w:rPr>
      </w:pPr>
      <w:r w:rsidRPr="00D50B9D">
        <w:rPr>
          <w:b/>
          <w:i/>
          <w:sz w:val="28"/>
          <w:szCs w:val="28"/>
          <w:lang w:val="ru-RU"/>
        </w:rPr>
        <w:t xml:space="preserve">              </w:t>
      </w:r>
      <w:r w:rsidR="007D4C5B">
        <w:rPr>
          <w:b/>
          <w:i/>
          <w:sz w:val="28"/>
          <w:szCs w:val="28"/>
          <w:lang w:val="ru-RU"/>
        </w:rPr>
        <w:t xml:space="preserve">                    </w:t>
      </w:r>
      <w:r w:rsidRPr="00D50B9D">
        <w:rPr>
          <w:b/>
          <w:i/>
          <w:sz w:val="28"/>
          <w:szCs w:val="28"/>
          <w:lang w:val="ru-RU"/>
        </w:rPr>
        <w:t xml:space="preserve">   Муниципальная программа </w:t>
      </w:r>
    </w:p>
    <w:p w:rsidR="009A5504" w:rsidRPr="00D50B9D" w:rsidRDefault="009A5504" w:rsidP="009A5504">
      <w:pPr>
        <w:tabs>
          <w:tab w:val="left" w:pos="5660"/>
        </w:tabs>
        <w:spacing w:line="360" w:lineRule="auto"/>
        <w:rPr>
          <w:b/>
          <w:i/>
          <w:sz w:val="28"/>
          <w:szCs w:val="28"/>
          <w:lang w:val="ru-RU"/>
        </w:rPr>
      </w:pPr>
      <w:r w:rsidRPr="00D50B9D">
        <w:rPr>
          <w:b/>
          <w:i/>
          <w:sz w:val="28"/>
          <w:szCs w:val="28"/>
          <w:lang w:val="ru-RU"/>
        </w:rPr>
        <w:t>«</w:t>
      </w:r>
      <w:r w:rsidRPr="00D50B9D">
        <w:rPr>
          <w:b/>
          <w:bCs/>
          <w:i/>
          <w:sz w:val="28"/>
          <w:szCs w:val="28"/>
          <w:lang w:val="ru-RU"/>
        </w:rPr>
        <w:t>Профилактика</w:t>
      </w:r>
      <w:r w:rsidRPr="00D50B9D">
        <w:rPr>
          <w:b/>
          <w:i/>
          <w:sz w:val="28"/>
          <w:szCs w:val="28"/>
          <w:lang w:val="ru-RU"/>
        </w:rPr>
        <w:t xml:space="preserve"> </w:t>
      </w:r>
      <w:r w:rsidRPr="00D50B9D">
        <w:rPr>
          <w:b/>
          <w:bCs/>
          <w:i/>
          <w:sz w:val="28"/>
          <w:szCs w:val="28"/>
          <w:lang w:val="ru-RU"/>
        </w:rPr>
        <w:t>правонарушений</w:t>
      </w:r>
      <w:r w:rsidRPr="00D50B9D">
        <w:rPr>
          <w:b/>
          <w:i/>
          <w:sz w:val="28"/>
          <w:szCs w:val="28"/>
          <w:lang w:val="ru-RU"/>
        </w:rPr>
        <w:t xml:space="preserve">  в Ходзинском сельском поселении</w:t>
      </w:r>
    </w:p>
    <w:p w:rsidR="009A5504" w:rsidRPr="00D50B9D" w:rsidRDefault="009A5504" w:rsidP="009A5504">
      <w:pPr>
        <w:rPr>
          <w:b/>
          <w:i/>
          <w:sz w:val="28"/>
          <w:szCs w:val="28"/>
          <w:lang w:val="ru-RU"/>
        </w:rPr>
      </w:pPr>
      <w:r w:rsidRPr="00D50B9D">
        <w:rPr>
          <w:b/>
          <w:i/>
          <w:sz w:val="28"/>
          <w:szCs w:val="28"/>
          <w:lang w:val="ru-RU"/>
        </w:rPr>
        <w:t xml:space="preserve"> </w:t>
      </w:r>
    </w:p>
    <w:p w:rsidR="009A5504" w:rsidRPr="00D50B9D" w:rsidRDefault="009A5504" w:rsidP="009A5504">
      <w:pPr>
        <w:rPr>
          <w:b/>
          <w:i/>
          <w:sz w:val="28"/>
          <w:szCs w:val="28"/>
          <w:lang w:val="ru-RU"/>
        </w:rPr>
      </w:pPr>
      <w:r w:rsidRPr="00D50B9D">
        <w:rPr>
          <w:b/>
          <w:i/>
          <w:sz w:val="28"/>
          <w:szCs w:val="28"/>
          <w:lang w:val="ru-RU"/>
        </w:rPr>
        <w:t xml:space="preserve">                    </w:t>
      </w:r>
      <w:r w:rsidR="007D4C5B">
        <w:rPr>
          <w:b/>
          <w:i/>
          <w:sz w:val="28"/>
          <w:szCs w:val="28"/>
          <w:lang w:val="ru-RU"/>
        </w:rPr>
        <w:t xml:space="preserve">                           </w:t>
      </w:r>
      <w:r w:rsidRPr="00D50B9D">
        <w:rPr>
          <w:b/>
          <w:i/>
          <w:sz w:val="28"/>
          <w:szCs w:val="28"/>
          <w:lang w:val="ru-RU"/>
        </w:rPr>
        <w:t xml:space="preserve">   на </w:t>
      </w:r>
      <w:r w:rsidR="007D4C5B">
        <w:rPr>
          <w:b/>
          <w:bCs/>
          <w:i/>
          <w:sz w:val="28"/>
          <w:szCs w:val="28"/>
          <w:lang w:val="ru-RU"/>
        </w:rPr>
        <w:t>2018</w:t>
      </w:r>
      <w:r w:rsidRPr="00D50B9D">
        <w:rPr>
          <w:b/>
          <w:i/>
          <w:sz w:val="28"/>
          <w:szCs w:val="28"/>
          <w:lang w:val="ru-RU"/>
        </w:rPr>
        <w:t xml:space="preserve"> год»</w:t>
      </w:r>
    </w:p>
    <w:p w:rsidR="009A5504" w:rsidRPr="00D50B9D" w:rsidRDefault="009A5504" w:rsidP="009A5504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9A5504" w:rsidRPr="00D50B9D" w:rsidTr="004F0656">
        <w:trPr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</w:pPr>
            <w:r w:rsidRPr="00D50B9D"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СОГЛАСОВАНО</w:t>
            </w:r>
            <w:r w:rsidRPr="00D50B9D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:</w:t>
            </w: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</w:pPr>
            <w:r w:rsidRPr="00D50B9D"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Начальник</w:t>
            </w:r>
            <w:r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 xml:space="preserve"> МО МВД России</w:t>
            </w: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«Кошехабльский»</w:t>
            </w:r>
          </w:p>
          <w:p w:rsidR="009A5504" w:rsidRPr="00990D04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 xml:space="preserve">майору полиции </w:t>
            </w: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</w:pPr>
            <w:r w:rsidRPr="00990D04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___________</w:t>
            </w:r>
            <w:r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____________А.К.Гишев</w:t>
            </w:r>
          </w:p>
          <w:p w:rsidR="009A5504" w:rsidRPr="00990D04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 w:rsidRPr="00990D04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«____»_____________</w:t>
            </w:r>
            <w:r w:rsidR="007D4C5B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2018</w:t>
            </w:r>
            <w:r w:rsidRPr="00990D04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 w:rsidRPr="00D50B9D"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  <w:t>Утверждаю:</w:t>
            </w: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  <w:t>Глава МО</w:t>
            </w: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  <w:t>«Ходзинское сельское поселение»</w:t>
            </w: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  <w:t>________________Р.М.Тлостнаков</w:t>
            </w: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 w:rsidRPr="00D50B9D">
              <w:rPr>
                <w:rFonts w:ascii="Times New Roman CYR" w:eastAsia="Calibri" w:hAnsi="Times New Roman CYR" w:cs="Times New Roman CYR"/>
                <w:kern w:val="0"/>
                <w:sz w:val="20"/>
                <w:lang w:eastAsia="en-US"/>
              </w:rPr>
              <w:t>«____»_____________</w:t>
            </w:r>
            <w:r w:rsidR="007D4C5B">
              <w:rPr>
                <w:rFonts w:ascii="Times New Roman CYR" w:eastAsia="Calibri" w:hAnsi="Times New Roman CYR" w:cs="Times New Roman CYR"/>
                <w:kern w:val="0"/>
                <w:sz w:val="20"/>
                <w:lang w:eastAsia="en-US"/>
              </w:rPr>
              <w:t>2018</w:t>
            </w:r>
            <w:r w:rsidRPr="00D50B9D">
              <w:rPr>
                <w:rFonts w:ascii="Times New Roman CYR" w:eastAsia="Calibri" w:hAnsi="Times New Roman CYR" w:cs="Times New Roman CYR"/>
                <w:kern w:val="0"/>
                <w:sz w:val="20"/>
                <w:lang w:eastAsia="en-US"/>
              </w:rPr>
              <w:t xml:space="preserve"> </w:t>
            </w:r>
            <w:r w:rsidRPr="00D50B9D"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г</w:t>
            </w:r>
          </w:p>
        </w:tc>
      </w:tr>
    </w:tbl>
    <w:p w:rsidR="009A5504" w:rsidRDefault="009A5504" w:rsidP="009A5504">
      <w:pPr>
        <w:ind w:left="5812"/>
        <w:jc w:val="right"/>
        <w:rPr>
          <w:i/>
          <w:lang w:val="ru-RU"/>
        </w:rPr>
      </w:pPr>
    </w:p>
    <w:p w:rsidR="009A5504" w:rsidRPr="00AF6FB9" w:rsidRDefault="009A5504" w:rsidP="009A5504">
      <w:pPr>
        <w:ind w:left="5812"/>
        <w:jc w:val="right"/>
        <w:rPr>
          <w:i/>
          <w:lang w:val="ru-RU"/>
        </w:rPr>
      </w:pPr>
      <w:r>
        <w:rPr>
          <w:i/>
          <w:lang w:val="ru-RU"/>
        </w:rPr>
        <w:t xml:space="preserve"> </w:t>
      </w:r>
      <w:r w:rsidRPr="00AF6FB9">
        <w:rPr>
          <w:i/>
          <w:lang w:val="ru-RU"/>
        </w:rPr>
        <w:t xml:space="preserve">Приложение </w:t>
      </w:r>
    </w:p>
    <w:p w:rsidR="009A5504" w:rsidRPr="00AF6FB9" w:rsidRDefault="009A5504" w:rsidP="009A5504">
      <w:pPr>
        <w:ind w:left="5812"/>
        <w:jc w:val="right"/>
        <w:rPr>
          <w:i/>
          <w:lang w:val="ru-RU"/>
        </w:rPr>
      </w:pPr>
      <w:r w:rsidRPr="00AF6FB9">
        <w:rPr>
          <w:i/>
          <w:lang w:val="ru-RU"/>
        </w:rPr>
        <w:t xml:space="preserve">к постановлению главы МО </w:t>
      </w:r>
    </w:p>
    <w:p w:rsidR="009A5504" w:rsidRPr="00AF6FB9" w:rsidRDefault="009A5504" w:rsidP="009A5504">
      <w:pPr>
        <w:ind w:left="5812"/>
        <w:jc w:val="right"/>
        <w:rPr>
          <w:i/>
          <w:lang w:val="ru-RU"/>
        </w:rPr>
      </w:pPr>
      <w:r w:rsidRPr="00AF6FB9">
        <w:rPr>
          <w:i/>
          <w:lang w:val="ru-RU"/>
        </w:rPr>
        <w:t xml:space="preserve">«Ходзинское сельское поселение» </w:t>
      </w:r>
    </w:p>
    <w:p w:rsidR="009A5504" w:rsidRPr="00AF6FB9" w:rsidRDefault="007D4C5B" w:rsidP="009A5504">
      <w:pPr>
        <w:ind w:left="5812"/>
        <w:jc w:val="right"/>
        <w:rPr>
          <w:i/>
          <w:lang w:val="ru-RU"/>
        </w:rPr>
      </w:pPr>
      <w:r>
        <w:rPr>
          <w:i/>
          <w:lang w:val="ru-RU"/>
        </w:rPr>
        <w:t>от  08</w:t>
      </w:r>
      <w:r w:rsidR="009A5504">
        <w:rPr>
          <w:i/>
          <w:lang w:val="ru-RU"/>
        </w:rPr>
        <w:t xml:space="preserve"> февраля </w:t>
      </w:r>
      <w:r>
        <w:rPr>
          <w:i/>
          <w:lang w:val="ru-RU"/>
        </w:rPr>
        <w:t>2018</w:t>
      </w:r>
      <w:r w:rsidR="009A5504">
        <w:rPr>
          <w:i/>
          <w:lang w:val="ru-RU"/>
        </w:rPr>
        <w:t>г.</w:t>
      </w:r>
      <w:r>
        <w:rPr>
          <w:i/>
          <w:lang w:val="ru-RU"/>
        </w:rPr>
        <w:t xml:space="preserve"> № 10</w:t>
      </w:r>
      <w:r w:rsidR="009A5504" w:rsidRPr="00AF6FB9">
        <w:rPr>
          <w:i/>
          <w:lang w:val="ru-RU"/>
        </w:rPr>
        <w:t xml:space="preserve"> </w:t>
      </w:r>
    </w:p>
    <w:p w:rsidR="009A5504" w:rsidRPr="00AF6FB9" w:rsidRDefault="009A5504" w:rsidP="009A5504">
      <w:pPr>
        <w:tabs>
          <w:tab w:val="left" w:pos="5660"/>
        </w:tabs>
        <w:spacing w:line="360" w:lineRule="auto"/>
        <w:jc w:val="right"/>
        <w:rPr>
          <w:i/>
          <w:sz w:val="28"/>
          <w:szCs w:val="28"/>
          <w:lang w:val="ru-RU"/>
        </w:rPr>
      </w:pPr>
      <w:r w:rsidRPr="00AF6FB9">
        <w:rPr>
          <w:i/>
          <w:lang w:val="ru-RU"/>
        </w:rPr>
        <w:t xml:space="preserve">        </w:t>
      </w:r>
    </w:p>
    <w:p w:rsidR="009A5504" w:rsidRPr="00AF6FB9" w:rsidRDefault="009A5504" w:rsidP="009A5504">
      <w:pPr>
        <w:tabs>
          <w:tab w:val="left" w:pos="5660"/>
        </w:tabs>
        <w:spacing w:line="360" w:lineRule="auto"/>
        <w:rPr>
          <w:i/>
          <w:lang w:val="ru-RU"/>
        </w:rPr>
      </w:pPr>
      <w:r w:rsidRPr="00AF6FB9">
        <w:rPr>
          <w:i/>
          <w:sz w:val="28"/>
          <w:szCs w:val="28"/>
          <w:lang w:val="ru-RU"/>
        </w:rPr>
        <w:t xml:space="preserve">                  </w:t>
      </w:r>
    </w:p>
    <w:p w:rsidR="009A5504" w:rsidRPr="00AF6FB9" w:rsidRDefault="009A5504" w:rsidP="009A5504">
      <w:pPr>
        <w:ind w:firstLine="480"/>
        <w:jc w:val="center"/>
        <w:rPr>
          <w:i/>
          <w:lang w:val="ru-RU"/>
        </w:rPr>
      </w:pPr>
      <w:r w:rsidRPr="00AF6FB9">
        <w:rPr>
          <w:i/>
          <w:lang w:val="ru-RU"/>
        </w:rPr>
        <w:t>Паспорт</w:t>
      </w:r>
    </w:p>
    <w:p w:rsidR="009A5504" w:rsidRPr="00AF6FB9" w:rsidRDefault="009A5504" w:rsidP="009A5504">
      <w:pPr>
        <w:ind w:firstLine="480"/>
        <w:jc w:val="center"/>
        <w:rPr>
          <w:i/>
          <w:lang w:val="ru-RU"/>
        </w:rPr>
      </w:pPr>
      <w:r w:rsidRPr="00AF6FB9">
        <w:rPr>
          <w:i/>
          <w:lang w:val="ru-RU"/>
        </w:rPr>
        <w:t>муниципальной программы</w:t>
      </w:r>
    </w:p>
    <w:p w:rsidR="009A5504" w:rsidRPr="00AF6FB9" w:rsidRDefault="009A5504" w:rsidP="009A5504">
      <w:pPr>
        <w:ind w:firstLine="480"/>
        <w:jc w:val="center"/>
        <w:rPr>
          <w:b/>
          <w:i/>
          <w:sz w:val="28"/>
          <w:szCs w:val="28"/>
          <w:lang w:val="ru-RU"/>
        </w:rPr>
      </w:pPr>
      <w:r w:rsidRPr="00AF6FB9">
        <w:rPr>
          <w:i/>
          <w:lang w:val="ru-RU"/>
        </w:rPr>
        <w:t>«</w:t>
      </w:r>
      <w:r w:rsidRPr="00AF6FB9">
        <w:rPr>
          <w:bCs/>
          <w:i/>
          <w:lang w:val="ru-RU"/>
        </w:rPr>
        <w:t>Профилактика</w:t>
      </w:r>
      <w:r w:rsidRPr="00AF6FB9">
        <w:rPr>
          <w:i/>
          <w:lang w:val="ru-RU"/>
        </w:rPr>
        <w:t xml:space="preserve"> </w:t>
      </w:r>
      <w:r w:rsidRPr="00AF6FB9">
        <w:rPr>
          <w:bCs/>
          <w:i/>
          <w:lang w:val="ru-RU"/>
        </w:rPr>
        <w:t>правонарушений</w:t>
      </w:r>
      <w:r w:rsidRPr="00AF6FB9">
        <w:rPr>
          <w:i/>
          <w:lang w:val="ru-RU"/>
        </w:rPr>
        <w:t xml:space="preserve"> в Ходзинском сельском поселении                                                                                                                                                                                                                       на </w:t>
      </w:r>
      <w:r w:rsidR="007D4C5B">
        <w:rPr>
          <w:bCs/>
          <w:i/>
          <w:lang w:val="ru-RU"/>
        </w:rPr>
        <w:t>2018</w:t>
      </w:r>
      <w:r w:rsidRPr="00AF6FB9">
        <w:rPr>
          <w:i/>
          <w:lang w:val="ru-RU"/>
        </w:rPr>
        <w:t>год»</w:t>
      </w:r>
    </w:p>
    <w:p w:rsidR="009A5504" w:rsidRPr="00AF6FB9" w:rsidRDefault="009A5504" w:rsidP="009A5504">
      <w:pPr>
        <w:ind w:firstLine="480"/>
        <w:jc w:val="center"/>
        <w:rPr>
          <w:b/>
          <w:i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269"/>
        <w:gridCol w:w="5933"/>
      </w:tblGrid>
      <w:tr w:rsidR="009A5504" w:rsidRPr="00FB675E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Муниципальная программа «Профилактика правонарушений в Ходзи</w:t>
            </w: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нском сельском поселении на </w:t>
            </w:r>
            <w:r w:rsidR="007D4C5B">
              <w:rPr>
                <w:i/>
                <w:color w:val="000000"/>
                <w:sz w:val="22"/>
                <w:szCs w:val="22"/>
                <w:lang w:val="ru-RU"/>
              </w:rPr>
              <w:t>2018</w:t>
            </w: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 xml:space="preserve"> год» (далее – Программа)</w:t>
            </w:r>
          </w:p>
        </w:tc>
      </w:tr>
      <w:tr w:rsidR="009A5504" w:rsidRPr="00FB675E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A5504" w:rsidRPr="00AF6FB9" w:rsidRDefault="009A5504" w:rsidP="004F0656">
            <w:pPr>
              <w:rPr>
                <w:i/>
                <w:color w:val="000000"/>
                <w:lang w:val="ru-RU"/>
              </w:rPr>
            </w:pPr>
            <w:r w:rsidRPr="00AF6FB9">
              <w:rPr>
                <w:i/>
                <w:lang w:val="ru-RU"/>
              </w:rPr>
              <w:t xml:space="preserve"> Устав  муниципального образования «Ходзинское сельское поселение»</w:t>
            </w:r>
          </w:p>
          <w:p w:rsidR="009A5504" w:rsidRPr="00AF6FB9" w:rsidRDefault="009A5504" w:rsidP="004F0656">
            <w:pPr>
              <w:pStyle w:val="12"/>
              <w:rPr>
                <w:lang w:val="ru-RU"/>
              </w:rPr>
            </w:pPr>
            <w:r w:rsidRPr="00AF6FB9">
              <w:rPr>
                <w:i/>
                <w:color w:val="000000"/>
                <w:lang w:val="ru-RU"/>
              </w:rPr>
              <w:t xml:space="preserve"> </w:t>
            </w:r>
          </w:p>
        </w:tc>
      </w:tr>
      <w:tr w:rsidR="009A5504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Муниципальный заказчик 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Default="009A5504" w:rsidP="004F0656">
            <w:pPr>
              <w:pStyle w:val="11"/>
              <w:spacing w:before="0" w:after="119"/>
            </w:pPr>
            <w:r>
              <w:rPr>
                <w:i/>
                <w:color w:val="000000"/>
                <w:sz w:val="22"/>
                <w:szCs w:val="22"/>
              </w:rPr>
              <w:t>Администрация Ходзинского сельского поселения</w:t>
            </w:r>
          </w:p>
        </w:tc>
      </w:tr>
      <w:tr w:rsidR="009A5504" w:rsidTr="004F0656">
        <w:tc>
          <w:tcPr>
            <w:tcW w:w="3152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Разработчик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 w:line="100" w:lineRule="atLeast"/>
            </w:pPr>
            <w:r>
              <w:rPr>
                <w:i/>
                <w:color w:val="000000"/>
                <w:sz w:val="22"/>
                <w:szCs w:val="22"/>
              </w:rPr>
              <w:t>Администрация Ходзинского сельского поселения</w:t>
            </w:r>
          </w:p>
        </w:tc>
      </w:tr>
      <w:tr w:rsidR="009A5504" w:rsidRPr="00FB675E" w:rsidTr="004F0656">
        <w:tc>
          <w:tcPr>
            <w:tcW w:w="3152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Основная цель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</w:p>
          <w:p w:rsidR="009A5504" w:rsidRPr="00AF6FB9" w:rsidRDefault="009A5504" w:rsidP="004F0656">
            <w:pPr>
              <w:pStyle w:val="11"/>
              <w:spacing w:after="119" w:line="100" w:lineRule="atLeast"/>
              <w:rPr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Формирование эффективной системы профилактики правонарушений на территории Ходзинского сельского поселения</w:t>
            </w:r>
          </w:p>
        </w:tc>
      </w:tr>
      <w:tr w:rsidR="009A5504" w:rsidRPr="00FB675E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Основные задачи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совершенствование профилактики преступлений и иных правонарушений среди молодежи;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стабилизация и создание предпосылок для снижения уровня преступности на улицах и в других общественных местах;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выявление и преодоление негативных тенденций, тормозящих устойчивое социальное и культурное развитие Ходзинского сельского поселения, формирование в 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вовлечение в предупреждение правонарушений работников организаций всех форм собственности, а также членов общественных организаций;</w:t>
            </w:r>
          </w:p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</w:p>
        </w:tc>
      </w:tr>
      <w:tr w:rsidR="009A5504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2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2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Программа рассчитана на  – </w:t>
            </w:r>
            <w:r w:rsidR="007D4C5B">
              <w:rPr>
                <w:i/>
                <w:lang w:val="ru-RU"/>
              </w:rPr>
              <w:t>2018</w:t>
            </w:r>
            <w:r w:rsidRPr="00AF6FB9">
              <w:rPr>
                <w:i/>
                <w:lang w:val="ru-RU"/>
              </w:rPr>
              <w:t>год</w:t>
            </w:r>
          </w:p>
          <w:p w:rsidR="009A5504" w:rsidRPr="00AF6FB9" w:rsidRDefault="009A5504" w:rsidP="004F0656">
            <w:pPr>
              <w:pStyle w:val="12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включает 1 этап:</w:t>
            </w:r>
          </w:p>
          <w:p w:rsidR="009A5504" w:rsidRDefault="009A5504" w:rsidP="004F0656">
            <w:pPr>
              <w:pStyle w:val="12"/>
              <w:rPr>
                <w:i/>
              </w:rPr>
            </w:pPr>
            <w:r>
              <w:rPr>
                <w:i/>
              </w:rPr>
              <w:t xml:space="preserve">1-й этап – </w:t>
            </w:r>
            <w:r w:rsidR="007D4C5B">
              <w:rPr>
                <w:i/>
              </w:rPr>
              <w:t>2018</w:t>
            </w:r>
            <w:r>
              <w:rPr>
                <w:i/>
              </w:rPr>
              <w:t>год;</w:t>
            </w:r>
          </w:p>
          <w:p w:rsidR="009A5504" w:rsidRDefault="009A5504" w:rsidP="004F0656">
            <w:pPr>
              <w:pStyle w:val="12"/>
              <w:rPr>
                <w:i/>
              </w:rPr>
            </w:pPr>
          </w:p>
        </w:tc>
      </w:tr>
      <w:tr w:rsidR="009A5504" w:rsidRPr="00FB675E" w:rsidTr="004F0656">
        <w:tc>
          <w:tcPr>
            <w:tcW w:w="3152" w:type="dxa"/>
          </w:tcPr>
          <w:p w:rsidR="009A5504" w:rsidRPr="00AF6FB9" w:rsidRDefault="009A5504" w:rsidP="004F0656">
            <w:pPr>
              <w:spacing w:after="200"/>
              <w:ind w:right="173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Источник и объем финансирования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rPr>
                <w:i/>
              </w:rPr>
            </w:pPr>
            <w:r>
              <w:rPr>
                <w:i/>
              </w:rPr>
              <w:t xml:space="preserve">- </w:t>
            </w:r>
          </w:p>
          <w:p w:rsidR="009A5504" w:rsidRDefault="009A5504" w:rsidP="004F0656">
            <w:pPr>
              <w:rPr>
                <w:i/>
              </w:rPr>
            </w:pPr>
          </w:p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бюджет Ходзинского сельского поселения;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Общий объем финансирования программы составляет,   3 тыс. руб.</w:t>
            </w:r>
          </w:p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</w:p>
        </w:tc>
      </w:tr>
      <w:tr w:rsidR="009A5504" w:rsidRPr="00FB675E" w:rsidTr="004F0656">
        <w:tc>
          <w:tcPr>
            <w:tcW w:w="3152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Структура Программы,  основные направления и мероприятий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структура Программы: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паспорт программы «Профилактика правонарушений в Ходзи</w:t>
            </w:r>
            <w:r>
              <w:rPr>
                <w:i/>
                <w:lang w:val="ru-RU"/>
              </w:rPr>
              <w:t xml:space="preserve">нском сельском поселении на </w:t>
            </w:r>
            <w:r w:rsidR="007D4C5B">
              <w:rPr>
                <w:i/>
                <w:lang w:val="ru-RU"/>
              </w:rPr>
              <w:t>2018</w:t>
            </w:r>
            <w:r w:rsidRPr="00AF6FB9">
              <w:rPr>
                <w:i/>
                <w:lang w:val="ru-RU"/>
              </w:rPr>
              <w:t xml:space="preserve"> год»;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раздел </w:t>
            </w:r>
            <w:r>
              <w:rPr>
                <w:i/>
              </w:rPr>
              <w:t>I</w:t>
            </w:r>
            <w:r w:rsidRPr="00AF6FB9">
              <w:rPr>
                <w:i/>
                <w:lang w:val="ru-RU"/>
              </w:rPr>
              <w:t>. Содержание проблемы и обоснование необходимости ее решения программными методами;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раздел </w:t>
            </w:r>
            <w:r>
              <w:rPr>
                <w:i/>
              </w:rPr>
              <w:t>II</w:t>
            </w:r>
            <w:r w:rsidRPr="00AF6FB9">
              <w:rPr>
                <w:i/>
                <w:lang w:val="ru-RU"/>
              </w:rPr>
              <w:t>. Основные цели и задачи, сроки и этапы реализации Программы, а также целевые индикаторы и показатели;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раздел </w:t>
            </w:r>
            <w:r>
              <w:rPr>
                <w:i/>
              </w:rPr>
              <w:t>III</w:t>
            </w:r>
            <w:r w:rsidRPr="00AF6FB9">
              <w:rPr>
                <w:i/>
                <w:lang w:val="ru-RU"/>
              </w:rPr>
              <w:t>. Система программных мероприятий;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раздел </w:t>
            </w:r>
            <w:r>
              <w:rPr>
                <w:i/>
              </w:rPr>
              <w:t>IV</w:t>
            </w:r>
            <w:r w:rsidRPr="00AF6FB9">
              <w:rPr>
                <w:i/>
                <w:lang w:val="ru-RU"/>
              </w:rPr>
              <w:t>. Нормативное обеспечение;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раздел</w:t>
            </w:r>
            <w:r>
              <w:rPr>
                <w:i/>
              </w:rPr>
              <w:t> V</w:t>
            </w:r>
            <w:r w:rsidRPr="00AF6FB9">
              <w:rPr>
                <w:i/>
                <w:lang w:val="ru-RU"/>
              </w:rPr>
              <w:t>. Механизм реализации Программы, организация управления Программой и контроль за ходом ее реализации;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раздел</w:t>
            </w:r>
            <w:r>
              <w:rPr>
                <w:i/>
              </w:rPr>
              <w:t> VI</w:t>
            </w:r>
            <w:r w:rsidRPr="00AF6FB9">
              <w:rPr>
                <w:i/>
                <w:lang w:val="ru-RU"/>
              </w:rPr>
              <w:t>. Оценка эффективности социально-экономических и экологических последствий от реализации Программы;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приложение</w:t>
            </w:r>
            <w:r>
              <w:rPr>
                <w:i/>
              </w:rPr>
              <w:t> </w:t>
            </w:r>
            <w:r w:rsidRPr="00AF6FB9">
              <w:rPr>
                <w:i/>
                <w:lang w:val="ru-RU"/>
              </w:rPr>
              <w:t>№</w:t>
            </w:r>
            <w:r>
              <w:rPr>
                <w:i/>
              </w:rPr>
              <w:t> </w:t>
            </w:r>
            <w:r w:rsidRPr="00AF6FB9">
              <w:rPr>
                <w:i/>
                <w:lang w:val="ru-RU"/>
              </w:rPr>
              <w:t>1. Перечень мероприятий по реализации программы  «Профилактика правонарушений в Ходзинск</w:t>
            </w:r>
            <w:r>
              <w:rPr>
                <w:i/>
                <w:lang w:val="ru-RU"/>
              </w:rPr>
              <w:t xml:space="preserve">ом сельском поселении на  – </w:t>
            </w:r>
            <w:r w:rsidR="007D4C5B">
              <w:rPr>
                <w:i/>
                <w:lang w:val="ru-RU"/>
              </w:rPr>
              <w:t>2018</w:t>
            </w:r>
            <w:r w:rsidRPr="00AF6FB9">
              <w:rPr>
                <w:i/>
                <w:lang w:val="ru-RU"/>
              </w:rPr>
              <w:t xml:space="preserve"> год»;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Мероприятия Программы: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1.Нормативно-правовое обеспечение</w:t>
            </w:r>
            <w:r w:rsidRPr="00AF6FB9">
              <w:rPr>
                <w:b/>
                <w:i/>
                <w:lang w:val="ru-RU"/>
              </w:rPr>
              <w:t xml:space="preserve">                                                                          </w:t>
            </w:r>
            <w:r w:rsidRPr="00AF6FB9">
              <w:rPr>
                <w:i/>
                <w:lang w:val="ru-RU"/>
              </w:rPr>
              <w:t>2.Профилактика правонарушений</w:t>
            </w:r>
          </w:p>
          <w:p w:rsidR="009A5504" w:rsidRPr="00AF6FB9" w:rsidRDefault="009A5504" w:rsidP="004F0656">
            <w:pPr>
              <w:rPr>
                <w:i/>
                <w:color w:val="000000"/>
                <w:lang w:val="ru-RU"/>
              </w:rPr>
            </w:pPr>
            <w:r w:rsidRPr="00AF6FB9">
              <w:rPr>
                <w:i/>
                <w:lang w:val="ru-RU"/>
              </w:rPr>
              <w:t>3. Информационно-методическое обеспечение профилактической деятельности.</w:t>
            </w:r>
          </w:p>
          <w:p w:rsidR="009A5504" w:rsidRPr="00AF6FB9" w:rsidRDefault="009A5504" w:rsidP="004F0656">
            <w:pPr>
              <w:pStyle w:val="12"/>
              <w:rPr>
                <w:i/>
                <w:color w:val="000000"/>
                <w:lang w:val="ru-RU"/>
              </w:rPr>
            </w:pPr>
          </w:p>
        </w:tc>
      </w:tr>
      <w:tr w:rsidR="009A5504" w:rsidRPr="00FB675E" w:rsidTr="004F0656">
        <w:tc>
          <w:tcPr>
            <w:tcW w:w="3152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Исполнители и соисполнители мероприятий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Администрация Ходзинского сельского поселения;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Уполномоченный участковый полиции (УУП)</w:t>
            </w:r>
          </w:p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</w:p>
        </w:tc>
      </w:tr>
      <w:tr w:rsidR="009A5504" w:rsidRPr="00FB675E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Участники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межведомственная комиссия по профилактике правонарушений (далее – МВКПП);</w:t>
            </w:r>
          </w:p>
          <w:p w:rsidR="009A5504" w:rsidRPr="00AF6FB9" w:rsidRDefault="009A5504" w:rsidP="004F0656">
            <w:pPr>
              <w:pStyle w:val="11"/>
              <w:rPr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ОВД Кошехабльского района, УУП (по согласованию)</w:t>
            </w:r>
          </w:p>
        </w:tc>
      </w:tr>
      <w:tr w:rsidR="009A5504" w:rsidRPr="00FB675E" w:rsidTr="004F0656">
        <w:tc>
          <w:tcPr>
            <w:tcW w:w="3152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снижение количества зарегистрированных преступлений;  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снижение количества преступлений, совершенных несовершеннолетними или при их соучастии,</w:t>
            </w:r>
            <w:r w:rsidRPr="00AF6FB9">
              <w:rPr>
                <w:i/>
                <w:lang w:val="ru-RU"/>
              </w:rPr>
              <w:br/>
              <w:t xml:space="preserve">в общем числе зарегистрированных преступлений; 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образования, или при их соучастии;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снижение количества зарегистрированных преступлений, совершенных лицами, ранее судимыми, в общем числе зарегистрированных преступлений;</w:t>
            </w:r>
          </w:p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      </w:r>
          </w:p>
        </w:tc>
      </w:tr>
      <w:tr w:rsidR="009A5504" w:rsidRPr="00FB675E" w:rsidTr="004F0656">
        <w:tc>
          <w:tcPr>
            <w:tcW w:w="3152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Система организации контроля над исполнением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 xml:space="preserve">контроль над реализацией Программы осуществляет по итогам каждого года Администрация Ходзинского сельского поселения. </w:t>
            </w:r>
          </w:p>
        </w:tc>
      </w:tr>
    </w:tbl>
    <w:p w:rsidR="009A5504" w:rsidRPr="00AF6FB9" w:rsidRDefault="009A5504" w:rsidP="009A5504">
      <w:pPr>
        <w:jc w:val="center"/>
        <w:rPr>
          <w:i/>
          <w:color w:val="000000"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I</w:t>
      </w:r>
      <w:r w:rsidRPr="00AF6FB9">
        <w:rPr>
          <w:i/>
          <w:lang w:val="ru-RU"/>
        </w:rPr>
        <w:t xml:space="preserve">. </w:t>
      </w:r>
      <w:r w:rsidRPr="00AF6FB9">
        <w:rPr>
          <w:i/>
          <w:color w:val="000000"/>
          <w:lang w:val="ru-RU"/>
        </w:rPr>
        <w:t>Содержание проблемы и обоснование необходимости ее</w:t>
      </w:r>
    </w:p>
    <w:p w:rsidR="009A5504" w:rsidRPr="00AF6FB9" w:rsidRDefault="009A5504" w:rsidP="009A5504">
      <w:pPr>
        <w:jc w:val="center"/>
        <w:rPr>
          <w:i/>
          <w:lang w:val="ru-RU"/>
        </w:rPr>
      </w:pPr>
      <w:r w:rsidRPr="00AF6FB9">
        <w:rPr>
          <w:i/>
          <w:color w:val="000000"/>
          <w:lang w:val="ru-RU"/>
        </w:rPr>
        <w:t>решения программными методами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В целях формирования на территории Ходзинского </w:t>
      </w:r>
      <w:bookmarkStart w:id="0" w:name="YANDEX_121"/>
      <w:bookmarkEnd w:id="0"/>
      <w:r>
        <w:rPr>
          <w:i/>
        </w:rPr>
        <w:t> </w:t>
      </w:r>
      <w:r w:rsidRPr="00AF6FB9">
        <w:rPr>
          <w:i/>
          <w:lang w:val="ru-RU"/>
        </w:rPr>
        <w:t>сельского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1" w:name="YANDEX_122"/>
      <w:bookmarkEnd w:id="1"/>
      <w:r>
        <w:rPr>
          <w:i/>
        </w:rPr>
        <w:t> </w:t>
      </w:r>
      <w:r w:rsidRPr="00AF6FB9">
        <w:rPr>
          <w:i/>
          <w:lang w:val="ru-RU"/>
        </w:rPr>
        <w:t>поселения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2" w:name="YANDEX_123"/>
      <w:bookmarkEnd w:id="2"/>
      <w:r>
        <w:rPr>
          <w:i/>
        </w:rPr>
        <w:t> </w:t>
      </w:r>
      <w:bookmarkStart w:id="3" w:name="YANDEX_124"/>
      <w:bookmarkEnd w:id="3"/>
      <w:r>
        <w:rPr>
          <w:i/>
        </w:rPr>
        <w:t> </w:t>
      </w:r>
      <w:r w:rsidRPr="00AF6FB9">
        <w:rPr>
          <w:i/>
          <w:lang w:val="ru-RU"/>
        </w:rPr>
        <w:t xml:space="preserve">  системы </w:t>
      </w:r>
      <w:bookmarkStart w:id="4" w:name="YANDEX_125"/>
      <w:bookmarkEnd w:id="4"/>
      <w:r>
        <w:rPr>
          <w:i/>
        </w:rPr>
        <w:t> </w:t>
      </w:r>
      <w:r w:rsidRPr="00AF6FB9">
        <w:rPr>
          <w:i/>
          <w:lang w:val="ru-RU"/>
        </w:rPr>
        <w:t>профилактики</w:t>
      </w:r>
      <w:r>
        <w:rPr>
          <w:i/>
        </w:rPr>
        <w:t> </w:t>
      </w:r>
      <w:r w:rsidRPr="00AF6FB9">
        <w:rPr>
          <w:i/>
          <w:lang w:val="ru-RU"/>
        </w:rPr>
        <w:t xml:space="preserve"> преступлений и </w:t>
      </w:r>
      <w:bookmarkStart w:id="5" w:name="YANDEX_126"/>
      <w:bookmarkEnd w:id="5"/>
      <w:r>
        <w:rPr>
          <w:i/>
        </w:rPr>
        <w:t> </w:t>
      </w:r>
      <w:r w:rsidRPr="00AF6FB9">
        <w:rPr>
          <w:i/>
          <w:lang w:val="ru-RU"/>
        </w:rPr>
        <w:t>правонарушений</w:t>
      </w:r>
      <w:r>
        <w:rPr>
          <w:i/>
        </w:rPr>
        <w:t> </w:t>
      </w:r>
      <w:r w:rsidRPr="00AF6FB9">
        <w:rPr>
          <w:i/>
          <w:lang w:val="ru-RU"/>
        </w:rPr>
        <w:t xml:space="preserve"> возникла необходимость разработки и принятия  </w:t>
      </w:r>
      <w:bookmarkStart w:id="6" w:name="YANDEX_127"/>
      <w:bookmarkEnd w:id="6"/>
      <w:r>
        <w:rPr>
          <w:i/>
        </w:rPr>
        <w:t> </w:t>
      </w:r>
      <w:r w:rsidRPr="00AF6FB9">
        <w:rPr>
          <w:i/>
          <w:lang w:val="ru-RU"/>
        </w:rPr>
        <w:t>целевой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7" w:name="YANDEX_128"/>
      <w:bookmarkEnd w:id="7"/>
      <w:r>
        <w:rPr>
          <w:i/>
        </w:rPr>
        <w:t> </w:t>
      </w:r>
      <w:r w:rsidRPr="00AF6FB9">
        <w:rPr>
          <w:i/>
          <w:lang w:val="ru-RU"/>
        </w:rPr>
        <w:t>программы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8" w:name="YANDEX_129"/>
      <w:bookmarkEnd w:id="8"/>
      <w:r>
        <w:rPr>
          <w:i/>
        </w:rPr>
        <w:t> </w:t>
      </w:r>
      <w:r w:rsidRPr="00AF6FB9">
        <w:rPr>
          <w:i/>
          <w:lang w:val="ru-RU"/>
        </w:rPr>
        <w:t>профилактики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9" w:name="YANDEX_130"/>
      <w:bookmarkEnd w:id="9"/>
      <w:r>
        <w:rPr>
          <w:i/>
        </w:rPr>
        <w:t> </w:t>
      </w:r>
      <w:r w:rsidRPr="00AF6FB9">
        <w:rPr>
          <w:i/>
          <w:lang w:val="ru-RU"/>
        </w:rPr>
        <w:t>правонарушений</w:t>
      </w:r>
      <w:r>
        <w:rPr>
          <w:i/>
        </w:rPr>
        <w:t> </w:t>
      </w:r>
      <w:r w:rsidRPr="00AF6FB9">
        <w:rPr>
          <w:i/>
          <w:lang w:val="ru-RU"/>
        </w:rPr>
        <w:t xml:space="preserve">. 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bookmarkStart w:id="10" w:name="YANDEX_134"/>
      <w:bookmarkStart w:id="11" w:name="YANDEX_133"/>
      <w:bookmarkEnd w:id="10"/>
      <w:bookmarkEnd w:id="11"/>
      <w:r w:rsidRPr="00AF6FB9">
        <w:rPr>
          <w:i/>
          <w:lang w:val="ru-RU"/>
        </w:rPr>
        <w:t xml:space="preserve">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</w:t>
      </w:r>
      <w:bookmarkStart w:id="12" w:name="YANDEX_135"/>
      <w:bookmarkEnd w:id="12"/>
      <w:r>
        <w:rPr>
          <w:i/>
        </w:rPr>
        <w:t> </w:t>
      </w:r>
      <w:r w:rsidRPr="00AF6FB9">
        <w:rPr>
          <w:i/>
          <w:lang w:val="ru-RU"/>
        </w:rPr>
        <w:t xml:space="preserve">правонарушений. Деятельность правоохранительных органов и Администрации </w:t>
      </w:r>
      <w:bookmarkStart w:id="13" w:name="YANDEX_136"/>
      <w:bookmarkEnd w:id="13"/>
      <w:r>
        <w:rPr>
          <w:i/>
        </w:rPr>
        <w:t> </w:t>
      </w:r>
      <w:r w:rsidRPr="00AF6FB9">
        <w:rPr>
          <w:i/>
          <w:lang w:val="ru-RU"/>
        </w:rPr>
        <w:t>поселения</w:t>
      </w:r>
      <w:r>
        <w:rPr>
          <w:i/>
        </w:rPr>
        <w:t> </w:t>
      </w:r>
      <w:r w:rsidRPr="00AF6FB9">
        <w:rPr>
          <w:i/>
          <w:lang w:val="ru-RU"/>
        </w:rPr>
        <w:t xml:space="preserve"> по 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Однако, несмотря на предпринимаемые меры, безопасность Ходзинского </w:t>
      </w:r>
      <w:bookmarkStart w:id="14" w:name="YANDEX_137"/>
      <w:bookmarkEnd w:id="14"/>
      <w:r>
        <w:rPr>
          <w:i/>
        </w:rPr>
        <w:t> </w:t>
      </w:r>
      <w:r w:rsidRPr="00AF6FB9">
        <w:rPr>
          <w:i/>
          <w:lang w:val="ru-RU"/>
        </w:rPr>
        <w:t>сельского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15" w:name="YANDEX_138"/>
      <w:bookmarkEnd w:id="15"/>
      <w:r>
        <w:rPr>
          <w:i/>
        </w:rPr>
        <w:t> </w:t>
      </w:r>
      <w:r w:rsidRPr="00AF6FB9">
        <w:rPr>
          <w:i/>
          <w:lang w:val="ru-RU"/>
        </w:rPr>
        <w:t>поселения</w:t>
      </w:r>
      <w:r>
        <w:rPr>
          <w:i/>
        </w:rPr>
        <w:t> </w:t>
      </w:r>
      <w:r w:rsidRPr="00AF6FB9">
        <w:rPr>
          <w:i/>
          <w:lang w:val="ru-RU"/>
        </w:rPr>
        <w:t xml:space="preserve">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угроз. 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</w:t>
      </w:r>
      <w:bookmarkStart w:id="16" w:name="YANDEX_141"/>
      <w:bookmarkEnd w:id="16"/>
      <w:r>
        <w:rPr>
          <w:i/>
        </w:rPr>
        <w:t> </w:t>
      </w:r>
      <w:r w:rsidRPr="00AF6FB9">
        <w:rPr>
          <w:i/>
          <w:lang w:val="ru-RU"/>
        </w:rPr>
        <w:t>профилактики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17" w:name="YANDEX_142"/>
      <w:bookmarkEnd w:id="17"/>
      <w:r>
        <w:rPr>
          <w:i/>
        </w:rPr>
        <w:t> </w:t>
      </w:r>
      <w:r w:rsidRPr="00AF6FB9">
        <w:rPr>
          <w:i/>
          <w:lang w:val="ru-RU"/>
        </w:rPr>
        <w:t>правонарушений</w:t>
      </w:r>
      <w:r>
        <w:rPr>
          <w:i/>
        </w:rPr>
        <w:t> </w:t>
      </w:r>
      <w:r w:rsidRPr="00AF6FB9">
        <w:rPr>
          <w:i/>
          <w:lang w:val="ru-RU"/>
        </w:rPr>
        <w:t xml:space="preserve"> несовершеннолетних. В этой связи особое значение отводится профилактической работе, проводимой среди несовершеннолетних. 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</w:t>
      </w:r>
      <w:bookmarkStart w:id="18" w:name="YANDEX_143"/>
      <w:bookmarkEnd w:id="18"/>
      <w:r>
        <w:rPr>
          <w:i/>
        </w:rPr>
        <w:t> </w:t>
      </w:r>
      <w:r w:rsidRPr="00AF6FB9">
        <w:rPr>
          <w:i/>
          <w:lang w:val="ru-RU"/>
        </w:rPr>
        <w:t>правонарушений</w:t>
      </w:r>
      <w:r>
        <w:rPr>
          <w:i/>
        </w:rPr>
        <w:t> </w:t>
      </w:r>
      <w:r w:rsidRPr="00AF6FB9">
        <w:rPr>
          <w:i/>
          <w:lang w:val="ru-RU"/>
        </w:rPr>
        <w:t xml:space="preserve"> среди данной категории граждан.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Сложившееся положение требует разработки и реализации, долгосрочных мер, направленных на решение задач повышения защищенности населения   поселения. При этом проблемы безопасности населения Ходзинского </w:t>
      </w:r>
      <w:bookmarkStart w:id="19" w:name="YANDEX_144"/>
      <w:bookmarkEnd w:id="19"/>
      <w:r>
        <w:rPr>
          <w:i/>
        </w:rPr>
        <w:t> </w:t>
      </w:r>
      <w:r w:rsidRPr="00AF6FB9">
        <w:rPr>
          <w:i/>
          <w:lang w:val="ru-RU"/>
        </w:rPr>
        <w:t>сельского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20" w:name="YANDEX_145"/>
      <w:bookmarkEnd w:id="20"/>
      <w:r>
        <w:rPr>
          <w:i/>
        </w:rPr>
        <w:t> </w:t>
      </w:r>
      <w:r w:rsidRPr="00AF6FB9">
        <w:rPr>
          <w:i/>
          <w:lang w:val="ru-RU"/>
        </w:rPr>
        <w:t>поселения</w:t>
      </w:r>
      <w:r>
        <w:rPr>
          <w:i/>
        </w:rPr>
        <w:t> </w:t>
      </w:r>
      <w:r w:rsidRPr="00AF6FB9">
        <w:rPr>
          <w:i/>
          <w:lang w:val="ru-RU"/>
        </w:rPr>
        <w:t xml:space="preserve"> должны решаться программными методами.</w:t>
      </w:r>
    </w:p>
    <w:p w:rsidR="009A5504" w:rsidRPr="00AF6FB9" w:rsidRDefault="009A5504" w:rsidP="009A5504">
      <w:pPr>
        <w:pStyle w:val="12"/>
        <w:rPr>
          <w:i/>
          <w:lang w:val="ru-RU"/>
        </w:rPr>
      </w:pPr>
    </w:p>
    <w:p w:rsidR="009A5504" w:rsidRPr="00AF6FB9" w:rsidRDefault="009A5504" w:rsidP="009A5504">
      <w:pPr>
        <w:autoSpaceDE w:val="0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II</w:t>
      </w:r>
      <w:r w:rsidRPr="00AF6FB9">
        <w:rPr>
          <w:i/>
          <w:lang w:val="ru-RU"/>
        </w:rPr>
        <w:t>. Основные цели и задачи, сроки и этапы реализации</w:t>
      </w:r>
      <w:r w:rsidRPr="00AF6FB9">
        <w:rPr>
          <w:i/>
          <w:lang w:val="ru-RU"/>
        </w:rPr>
        <w:br/>
        <w:t>Программы</w:t>
      </w:r>
    </w:p>
    <w:p w:rsidR="009A5504" w:rsidRPr="00AF6FB9" w:rsidRDefault="009A5504" w:rsidP="009A5504">
      <w:pPr>
        <w:autoSpaceDE w:val="0"/>
        <w:jc w:val="center"/>
        <w:rPr>
          <w:i/>
          <w:lang w:val="ru-RU"/>
        </w:rPr>
      </w:pP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>Основной целью Программы является формирование эффективной системы профилактики правонарушений на территории Ходзинского сельского поселения.</w:t>
      </w:r>
    </w:p>
    <w:p w:rsidR="009A5504" w:rsidRPr="00AF6FB9" w:rsidRDefault="009A5504" w:rsidP="009A5504">
      <w:pPr>
        <w:autoSpaceDE w:val="0"/>
        <w:ind w:firstLine="720"/>
        <w:rPr>
          <w:i/>
          <w:spacing w:val="-8"/>
          <w:lang w:val="ru-RU"/>
        </w:rPr>
      </w:pPr>
      <w:r w:rsidRPr="00AF6FB9">
        <w:rPr>
          <w:i/>
          <w:lang w:val="ru-RU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spacing w:val="-8"/>
          <w:lang w:val="ru-RU"/>
        </w:rPr>
        <w:t>дополнительное усиление мер по обеспечению занятости несовершеннолетних</w:t>
      </w:r>
      <w:r w:rsidRPr="00AF6FB9">
        <w:rPr>
          <w:i/>
          <w:lang w:val="ru-RU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lastRenderedPageBreak/>
        <w:t>совершенствование профилактики преступлений и иных правонарушений среди молодежи;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Pr="00AF6FB9">
        <w:rPr>
          <w:i/>
          <w:spacing w:val="-2"/>
          <w:lang w:val="ru-RU"/>
        </w:rPr>
        <w:t>алкоголизмом, наркоманией, преступностью, безнадзорностью, беспризорностью</w:t>
      </w:r>
      <w:r w:rsidRPr="00AF6FB9">
        <w:rPr>
          <w:i/>
          <w:lang w:val="ru-RU"/>
        </w:rPr>
        <w:t xml:space="preserve"> несовершеннолетних, незаконной миграцией, на социализацию лиц, освободившихся из мест лишения свободы;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t xml:space="preserve">выявление и преодоление негативных тенденций, тормозящих устойчивое социальное и культурное развитие поселения; 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9A5504" w:rsidRPr="00AF6FB9" w:rsidRDefault="009A5504" w:rsidP="009A5504">
      <w:pPr>
        <w:autoSpaceDE w:val="0"/>
        <w:ind w:firstLine="720"/>
        <w:rPr>
          <w:i/>
          <w:spacing w:val="-4"/>
          <w:lang w:val="ru-RU"/>
        </w:rPr>
      </w:pPr>
      <w:r w:rsidRPr="00AF6FB9">
        <w:rPr>
          <w:i/>
          <w:lang w:val="ru-RU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spacing w:val="-4"/>
          <w:lang w:val="ru-RU"/>
        </w:rPr>
        <w:t>Реализация Программы рассчитана на 1 год.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</w:p>
    <w:p w:rsidR="009A5504" w:rsidRPr="00AF6FB9" w:rsidRDefault="009A5504" w:rsidP="009A5504">
      <w:pPr>
        <w:autoSpaceDE w:val="0"/>
        <w:ind w:firstLine="720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III</w:t>
      </w:r>
      <w:r w:rsidRPr="00AF6FB9">
        <w:rPr>
          <w:i/>
          <w:lang w:val="ru-RU"/>
        </w:rPr>
        <w:t>. Система программных мероприятий</w:t>
      </w:r>
    </w:p>
    <w:p w:rsidR="009A5504" w:rsidRPr="00AF6FB9" w:rsidRDefault="009A5504" w:rsidP="009A5504">
      <w:pPr>
        <w:autoSpaceDE w:val="0"/>
        <w:spacing w:line="228" w:lineRule="auto"/>
        <w:rPr>
          <w:i/>
          <w:lang w:val="ru-RU"/>
        </w:rPr>
      </w:pPr>
    </w:p>
    <w:p w:rsidR="009A5504" w:rsidRPr="00AF6FB9" w:rsidRDefault="009A5504" w:rsidP="009A5504">
      <w:pPr>
        <w:autoSpaceDE w:val="0"/>
        <w:spacing w:line="228" w:lineRule="auto"/>
        <w:ind w:firstLine="720"/>
        <w:rPr>
          <w:i/>
          <w:lang w:val="ru-RU"/>
        </w:rPr>
      </w:pPr>
      <w:r w:rsidRPr="00AF6FB9">
        <w:rPr>
          <w:i/>
          <w:lang w:val="ru-RU"/>
        </w:rPr>
        <w:t>Мероприятия, предлагаемые к реализации и направленные на решение основных задач Программы, с указанием финансовых ресурсов и сроков, необходимых для их реализации, приведены в приложении № 1 к Программе.</w:t>
      </w:r>
    </w:p>
    <w:p w:rsidR="009A5504" w:rsidRPr="00AF6FB9" w:rsidRDefault="009A5504" w:rsidP="009A5504">
      <w:pPr>
        <w:autoSpaceDE w:val="0"/>
        <w:spacing w:line="228" w:lineRule="auto"/>
        <w:ind w:firstLine="720"/>
        <w:rPr>
          <w:i/>
          <w:color w:val="000000"/>
          <w:lang w:val="ru-RU"/>
        </w:rPr>
      </w:pPr>
      <w:r w:rsidRPr="00AF6FB9">
        <w:rPr>
          <w:i/>
          <w:lang w:val="ru-RU"/>
        </w:rPr>
        <w:t>Ресурсное обеспечение Программы осуществляется за счет средств местного бюджета в объемах, предусмотренных Программой и утвержденных Решением Собрания депутатов Ходзинского сельского поселения о бюджете сельского поселения на очередной финансовый год.</w:t>
      </w:r>
    </w:p>
    <w:p w:rsidR="009A5504" w:rsidRPr="00AF6FB9" w:rsidRDefault="009A5504" w:rsidP="009A5504">
      <w:pPr>
        <w:autoSpaceDE w:val="0"/>
        <w:spacing w:line="228" w:lineRule="auto"/>
        <w:ind w:firstLine="720"/>
        <w:rPr>
          <w:i/>
          <w:lang w:val="ru-RU"/>
        </w:rPr>
      </w:pPr>
      <w:r w:rsidRPr="00AF6FB9">
        <w:rPr>
          <w:i/>
          <w:color w:val="000000"/>
          <w:lang w:val="ru-RU"/>
        </w:rPr>
        <w:t>Объем средств местного бюджета, необходимый для финансирования Програ</w:t>
      </w:r>
      <w:r>
        <w:rPr>
          <w:i/>
          <w:color w:val="000000"/>
          <w:lang w:val="ru-RU"/>
        </w:rPr>
        <w:t xml:space="preserve">ммы, составляет всего на  – </w:t>
      </w:r>
      <w:r w:rsidR="007D4C5B">
        <w:rPr>
          <w:i/>
          <w:color w:val="000000"/>
          <w:lang w:val="ru-RU"/>
        </w:rPr>
        <w:t>2018</w:t>
      </w:r>
      <w:r w:rsidRPr="00AF6FB9">
        <w:rPr>
          <w:i/>
          <w:color w:val="000000"/>
          <w:lang w:val="ru-RU"/>
        </w:rPr>
        <w:t>год – 3тыс.</w:t>
      </w:r>
      <w:r>
        <w:rPr>
          <w:i/>
          <w:color w:val="000000"/>
        </w:rPr>
        <w:t> </w:t>
      </w:r>
      <w:r w:rsidRPr="00AF6FB9">
        <w:rPr>
          <w:i/>
          <w:color w:val="000000"/>
          <w:lang w:val="ru-RU"/>
        </w:rPr>
        <w:t>рублей.</w:t>
      </w:r>
      <w:r w:rsidRPr="00AF6FB9">
        <w:rPr>
          <w:i/>
          <w:color w:val="000000"/>
          <w:lang w:val="ru-RU"/>
        </w:rPr>
        <w:br/>
        <w:t xml:space="preserve"> </w:t>
      </w:r>
    </w:p>
    <w:p w:rsidR="009A5504" w:rsidRPr="00AF6FB9" w:rsidRDefault="009A5504" w:rsidP="009A5504">
      <w:pPr>
        <w:autoSpaceDE w:val="0"/>
        <w:spacing w:line="228" w:lineRule="auto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IV</w:t>
      </w:r>
      <w:r w:rsidRPr="00AF6FB9">
        <w:rPr>
          <w:i/>
          <w:lang w:val="ru-RU"/>
        </w:rPr>
        <w:t>. Нормативное обеспечение</w:t>
      </w:r>
    </w:p>
    <w:p w:rsidR="009A5504" w:rsidRPr="00AF6FB9" w:rsidRDefault="009A5504" w:rsidP="009A5504">
      <w:pPr>
        <w:autoSpaceDE w:val="0"/>
        <w:spacing w:line="228" w:lineRule="auto"/>
        <w:rPr>
          <w:i/>
          <w:lang w:val="ru-RU"/>
        </w:rPr>
      </w:pPr>
    </w:p>
    <w:p w:rsidR="009A5504" w:rsidRPr="00AF6FB9" w:rsidRDefault="009A5504" w:rsidP="009A5504">
      <w:pPr>
        <w:autoSpaceDE w:val="0"/>
        <w:spacing w:line="228" w:lineRule="auto"/>
        <w:ind w:firstLine="720"/>
        <w:rPr>
          <w:i/>
          <w:lang w:val="ru-RU"/>
        </w:rPr>
      </w:pPr>
      <w:r w:rsidRPr="00AF6FB9">
        <w:rPr>
          <w:i/>
          <w:lang w:val="ru-RU"/>
        </w:rPr>
        <w:t>Разработка и принятие нормативных правовых актов для обеспечения достижения общей цели Программы не предусматриваются.</w:t>
      </w:r>
    </w:p>
    <w:p w:rsidR="009A5504" w:rsidRPr="00AF6FB9" w:rsidRDefault="009A5504" w:rsidP="009A5504">
      <w:pPr>
        <w:autoSpaceDE w:val="0"/>
        <w:spacing w:line="228" w:lineRule="auto"/>
        <w:rPr>
          <w:i/>
          <w:lang w:val="ru-RU"/>
        </w:rPr>
      </w:pPr>
    </w:p>
    <w:p w:rsidR="009A5504" w:rsidRPr="00AF6FB9" w:rsidRDefault="009A5504" w:rsidP="009A5504">
      <w:pPr>
        <w:autoSpaceDE w:val="0"/>
        <w:spacing w:line="228" w:lineRule="auto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V</w:t>
      </w:r>
      <w:r w:rsidRPr="00AF6FB9">
        <w:rPr>
          <w:i/>
          <w:lang w:val="ru-RU"/>
        </w:rPr>
        <w:t>. Механизм реализации программы, организация</w:t>
      </w:r>
    </w:p>
    <w:p w:rsidR="009A5504" w:rsidRPr="00AF6FB9" w:rsidRDefault="009A5504" w:rsidP="009A5504">
      <w:pPr>
        <w:autoSpaceDE w:val="0"/>
        <w:spacing w:line="228" w:lineRule="auto"/>
        <w:jc w:val="center"/>
        <w:rPr>
          <w:i/>
          <w:lang w:val="ru-RU"/>
        </w:rPr>
      </w:pPr>
      <w:r w:rsidRPr="00AF6FB9">
        <w:rPr>
          <w:i/>
          <w:lang w:val="ru-RU"/>
        </w:rPr>
        <w:t>управления Программой и контроль над ходом ее реализации</w:t>
      </w:r>
    </w:p>
    <w:p w:rsidR="009A5504" w:rsidRPr="00AF6FB9" w:rsidRDefault="009A5504" w:rsidP="009A5504">
      <w:pPr>
        <w:autoSpaceDE w:val="0"/>
        <w:spacing w:line="228" w:lineRule="auto"/>
        <w:jc w:val="center"/>
        <w:rPr>
          <w:i/>
          <w:lang w:val="ru-RU"/>
        </w:rPr>
      </w:pP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3"/>
          <w:lang w:val="ru-RU"/>
        </w:rPr>
      </w:pPr>
      <w:r w:rsidRPr="00AF6FB9">
        <w:rPr>
          <w:i/>
          <w:color w:val="000000"/>
          <w:lang w:val="ru-RU"/>
        </w:rPr>
        <w:t xml:space="preserve">Реализацию Программы предусматривается осуществлять по ее основным направлениям с </w:t>
      </w:r>
      <w:r w:rsidRPr="00AF6FB9">
        <w:rPr>
          <w:i/>
          <w:color w:val="000000"/>
          <w:spacing w:val="2"/>
          <w:lang w:val="ru-RU"/>
        </w:rPr>
        <w:t xml:space="preserve">учетом положений федерального и областного законодательства посредством исполнения </w:t>
      </w:r>
      <w:r w:rsidRPr="00AF6FB9">
        <w:rPr>
          <w:i/>
          <w:color w:val="000000"/>
          <w:lang w:val="ru-RU"/>
        </w:rPr>
        <w:t xml:space="preserve">мероприятий Программы, направленных на профилактику правонарушений в Ходзинском сельском поселении. Перечень основных направлений и мероприятий Программы содержится в </w:t>
      </w:r>
      <w:r w:rsidRPr="00AF6FB9">
        <w:rPr>
          <w:i/>
          <w:color w:val="000000"/>
          <w:spacing w:val="-1"/>
          <w:lang w:val="ru-RU"/>
        </w:rPr>
        <w:t>приложении к настоящей Программе.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2"/>
          <w:lang w:val="ru-RU"/>
        </w:rPr>
      </w:pPr>
      <w:r w:rsidRPr="00AF6FB9">
        <w:rPr>
          <w:i/>
          <w:color w:val="000000"/>
          <w:spacing w:val="3"/>
          <w:lang w:val="ru-RU"/>
        </w:rPr>
        <w:t xml:space="preserve">Финансирование программных мероприятий осуществляется за счет средств местного бюджета в объемах, предусмотренных Программой и установленных на эти цели решением </w:t>
      </w:r>
      <w:r w:rsidRPr="00AF6FB9">
        <w:rPr>
          <w:i/>
          <w:color w:val="000000"/>
          <w:lang w:val="ru-RU"/>
        </w:rPr>
        <w:t>Собрания депутатов Ходзинского сельского поселения.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2"/>
          <w:lang w:val="ru-RU"/>
        </w:rPr>
      </w:pPr>
      <w:r w:rsidRPr="00AF6FB9">
        <w:rPr>
          <w:i/>
          <w:color w:val="000000"/>
          <w:spacing w:val="2"/>
          <w:lang w:val="ru-RU"/>
        </w:rPr>
        <w:t xml:space="preserve">Координацию деятельности исполнителей, соисполнителей и участников Программы </w:t>
      </w:r>
      <w:r w:rsidRPr="00AF6FB9">
        <w:rPr>
          <w:i/>
          <w:color w:val="000000"/>
          <w:lang w:val="ru-RU"/>
        </w:rPr>
        <w:t>осуществляет управляющий Программой – Администрация Ходзинского сельского поселения.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-1"/>
          <w:lang w:val="ru-RU"/>
        </w:rPr>
      </w:pPr>
      <w:r w:rsidRPr="00AF6FB9">
        <w:rPr>
          <w:i/>
          <w:color w:val="000000"/>
          <w:spacing w:val="2"/>
          <w:lang w:val="ru-RU"/>
        </w:rPr>
        <w:t xml:space="preserve">Исполнители и соисполнители Программы несут ответственность за качественное и </w:t>
      </w:r>
      <w:r w:rsidRPr="00AF6FB9">
        <w:rPr>
          <w:i/>
          <w:color w:val="000000"/>
          <w:lang w:val="ru-RU"/>
        </w:rPr>
        <w:t>своевременное исполнение мероприятий Программы.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2"/>
          <w:lang w:val="ru-RU"/>
        </w:rPr>
      </w:pPr>
      <w:r w:rsidRPr="00AF6FB9">
        <w:rPr>
          <w:i/>
          <w:color w:val="000000"/>
          <w:spacing w:val="-1"/>
          <w:lang w:val="ru-RU"/>
        </w:rPr>
        <w:t xml:space="preserve"> Контроль над реализацией Программы осуществляют Администрация Ходзинского сельского поселения, </w:t>
      </w:r>
      <w:r w:rsidRPr="00AF6FB9">
        <w:rPr>
          <w:i/>
          <w:color w:val="000000"/>
          <w:lang w:val="ru-RU"/>
        </w:rPr>
        <w:t xml:space="preserve">Собрание депутатов Ходзинского сельского поселения в соответствии с бюджетным законодательством </w:t>
      </w:r>
      <w:r w:rsidRPr="00AF6FB9">
        <w:rPr>
          <w:i/>
          <w:color w:val="000000"/>
          <w:spacing w:val="-2"/>
          <w:lang w:val="ru-RU"/>
        </w:rPr>
        <w:t>Российской Федерации.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lang w:val="ru-RU"/>
        </w:rPr>
      </w:pPr>
      <w:r w:rsidRPr="00AF6FB9">
        <w:rPr>
          <w:i/>
          <w:color w:val="000000"/>
          <w:spacing w:val="2"/>
          <w:lang w:val="ru-RU"/>
        </w:rPr>
        <w:t xml:space="preserve">Одновременно с годовым отчетом об исполнении местного бюджета Администрация </w:t>
      </w:r>
      <w:r w:rsidRPr="00AF6FB9">
        <w:rPr>
          <w:i/>
          <w:color w:val="000000"/>
          <w:spacing w:val="4"/>
          <w:lang w:val="ru-RU"/>
        </w:rPr>
        <w:t xml:space="preserve">Ходзинского сельского поселения ежегодно представляет в Собрание депутатов Ходзинского сельского поселения </w:t>
      </w:r>
      <w:r w:rsidRPr="00AF6FB9">
        <w:rPr>
          <w:i/>
          <w:color w:val="000000"/>
          <w:spacing w:val="-1"/>
          <w:lang w:val="ru-RU"/>
        </w:rPr>
        <w:t>отчет о реализации Программы в отчетном финансовом году.</w:t>
      </w:r>
    </w:p>
    <w:p w:rsidR="009A5504" w:rsidRPr="00AF6FB9" w:rsidRDefault="009A5504" w:rsidP="009A5504">
      <w:pPr>
        <w:autoSpaceDE w:val="0"/>
        <w:rPr>
          <w:i/>
          <w:lang w:val="ru-RU"/>
        </w:rPr>
      </w:pPr>
    </w:p>
    <w:p w:rsidR="009A5504" w:rsidRPr="00AF6FB9" w:rsidRDefault="009A5504" w:rsidP="009A5504">
      <w:pPr>
        <w:autoSpaceDE w:val="0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VI</w:t>
      </w:r>
      <w:r w:rsidRPr="00AF6FB9">
        <w:rPr>
          <w:i/>
          <w:lang w:val="ru-RU"/>
        </w:rPr>
        <w:t>. Оценка эффективности социально - экономических</w:t>
      </w:r>
    </w:p>
    <w:p w:rsidR="009A5504" w:rsidRPr="00AF6FB9" w:rsidRDefault="009A5504" w:rsidP="009A5504">
      <w:pPr>
        <w:autoSpaceDE w:val="0"/>
        <w:jc w:val="center"/>
        <w:rPr>
          <w:i/>
          <w:lang w:val="ru-RU"/>
        </w:rPr>
      </w:pPr>
      <w:r w:rsidRPr="00AF6FB9">
        <w:rPr>
          <w:i/>
          <w:lang w:val="ru-RU"/>
        </w:rPr>
        <w:t>и экологических последствий от реализации программы</w:t>
      </w:r>
    </w:p>
    <w:p w:rsidR="009A5504" w:rsidRPr="00AF6FB9" w:rsidRDefault="009A5504" w:rsidP="009A5504">
      <w:pPr>
        <w:autoSpaceDE w:val="0"/>
        <w:rPr>
          <w:i/>
          <w:lang w:val="ru-RU"/>
        </w:rPr>
      </w:pP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 xml:space="preserve"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 состояние защищенности граждан и общества от преступных посягательств, а также обеспечит дальнейшее </w:t>
      </w:r>
      <w:r w:rsidRPr="00AF6FB9">
        <w:rPr>
          <w:i/>
          <w:spacing w:val="-2"/>
          <w:lang w:val="ru-RU"/>
        </w:rPr>
        <w:t xml:space="preserve">совершенствование форм и методов организации профилактики </w:t>
      </w:r>
      <w:r w:rsidRPr="00AF6FB9">
        <w:rPr>
          <w:i/>
          <w:spacing w:val="-2"/>
          <w:lang w:val="ru-RU"/>
        </w:rPr>
        <w:lastRenderedPageBreak/>
        <w:t>правонарушений.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 xml:space="preserve">Выполнение профилактических мероприятий Программы обеспечит </w:t>
      </w:r>
      <w:r w:rsidRPr="00AF6FB9">
        <w:rPr>
          <w:i/>
          <w:spacing w:val="-2"/>
          <w:lang w:val="ru-RU"/>
        </w:rPr>
        <w:t>формирование позитивных моральных и нравственных ценностей, определяющих</w:t>
      </w:r>
      <w:r w:rsidRPr="00AF6FB9">
        <w:rPr>
          <w:i/>
          <w:lang w:val="ru-RU"/>
        </w:rPr>
        <w:t xml:space="preserve"> отрицательное отношение к потреблению алкоголя, выбор здорового образа </w:t>
      </w:r>
      <w:r w:rsidRPr="00AF6FB9">
        <w:rPr>
          <w:i/>
          <w:spacing w:val="-2"/>
          <w:lang w:val="ru-RU"/>
        </w:rPr>
        <w:t xml:space="preserve">жизни подростками и молодежью. 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A5504" w:rsidRPr="00AF6FB9" w:rsidRDefault="009A5504" w:rsidP="009A5504">
      <w:pPr>
        <w:autoSpaceDE w:val="0"/>
        <w:ind w:firstLine="720"/>
        <w:rPr>
          <w:i/>
          <w:sz w:val="28"/>
          <w:szCs w:val="28"/>
          <w:lang w:val="ru-RU"/>
        </w:rPr>
        <w:sectPr w:rsidR="009A5504" w:rsidRPr="00AF6F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  <w:r w:rsidRPr="00AF6FB9">
        <w:rPr>
          <w:i/>
          <w:lang w:val="ru-RU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9A5504" w:rsidRPr="00AF6FB9" w:rsidRDefault="009A5504" w:rsidP="009A5504">
      <w:pPr>
        <w:jc w:val="center"/>
        <w:rPr>
          <w:i/>
          <w:sz w:val="28"/>
          <w:szCs w:val="28"/>
          <w:lang w:val="ru-RU"/>
        </w:rPr>
      </w:pPr>
      <w:r w:rsidRPr="00AF6FB9">
        <w:rPr>
          <w:i/>
          <w:sz w:val="28"/>
          <w:szCs w:val="28"/>
          <w:lang w:val="ru-RU"/>
        </w:rPr>
        <w:lastRenderedPageBreak/>
        <w:t>Мероприятия  программы</w:t>
      </w:r>
    </w:p>
    <w:p w:rsidR="009A5504" w:rsidRDefault="009A5504" w:rsidP="009A5504">
      <w:pPr>
        <w:ind w:firstLine="480"/>
        <w:jc w:val="center"/>
        <w:rPr>
          <w:i/>
          <w:sz w:val="28"/>
          <w:szCs w:val="28"/>
          <w:lang w:val="ru-RU"/>
        </w:rPr>
      </w:pPr>
      <w:r w:rsidRPr="00AF6FB9">
        <w:rPr>
          <w:i/>
          <w:sz w:val="28"/>
          <w:szCs w:val="28"/>
          <w:lang w:val="ru-RU"/>
        </w:rPr>
        <w:t>«</w:t>
      </w:r>
      <w:r w:rsidRPr="00AF6FB9">
        <w:rPr>
          <w:bCs/>
          <w:i/>
          <w:sz w:val="28"/>
          <w:szCs w:val="28"/>
          <w:lang w:val="ru-RU"/>
        </w:rPr>
        <w:t>Профилактика</w:t>
      </w:r>
      <w:r w:rsidRPr="00AF6FB9">
        <w:rPr>
          <w:i/>
          <w:sz w:val="28"/>
          <w:szCs w:val="28"/>
          <w:lang w:val="ru-RU"/>
        </w:rPr>
        <w:t xml:space="preserve"> </w:t>
      </w:r>
      <w:r w:rsidRPr="00AF6FB9">
        <w:rPr>
          <w:bCs/>
          <w:i/>
          <w:sz w:val="28"/>
          <w:szCs w:val="28"/>
          <w:lang w:val="ru-RU"/>
        </w:rPr>
        <w:t>правонарушений</w:t>
      </w:r>
      <w:r w:rsidRPr="00AF6FB9">
        <w:rPr>
          <w:i/>
          <w:sz w:val="28"/>
          <w:szCs w:val="28"/>
          <w:lang w:val="ru-RU"/>
        </w:rPr>
        <w:t xml:space="preserve"> в Ходзинском сельском поселении </w:t>
      </w:r>
    </w:p>
    <w:p w:rsidR="009A5504" w:rsidRPr="00AF6FB9" w:rsidRDefault="009A5504" w:rsidP="009A5504">
      <w:pPr>
        <w:ind w:firstLine="480"/>
        <w:jc w:val="center"/>
        <w:rPr>
          <w:i/>
          <w:lang w:val="ru-RU"/>
        </w:rPr>
      </w:pPr>
      <w:r w:rsidRPr="00AF6FB9">
        <w:rPr>
          <w:i/>
          <w:sz w:val="28"/>
          <w:szCs w:val="28"/>
          <w:lang w:val="ru-RU"/>
        </w:rPr>
        <w:t xml:space="preserve">на  </w:t>
      </w:r>
      <w:r w:rsidR="007D4C5B">
        <w:rPr>
          <w:bCs/>
          <w:i/>
          <w:sz w:val="28"/>
          <w:szCs w:val="28"/>
          <w:lang w:val="ru-RU"/>
        </w:rPr>
        <w:t>2018</w:t>
      </w:r>
      <w:r w:rsidRPr="00AF6FB9">
        <w:rPr>
          <w:i/>
          <w:sz w:val="28"/>
          <w:szCs w:val="28"/>
          <w:lang w:val="ru-RU"/>
        </w:rPr>
        <w:t>год»</w:t>
      </w:r>
    </w:p>
    <w:p w:rsidR="009A5504" w:rsidRPr="00AF6FB9" w:rsidRDefault="009A5504" w:rsidP="009A5504">
      <w:pPr>
        <w:rPr>
          <w:i/>
          <w:lang w:val="ru-RU"/>
        </w:rPr>
      </w:pPr>
    </w:p>
    <w:tbl>
      <w:tblPr>
        <w:tblW w:w="15470" w:type="dxa"/>
        <w:tblInd w:w="-202" w:type="dxa"/>
        <w:tblLayout w:type="fixed"/>
        <w:tblLook w:val="0000" w:firstRow="0" w:lastRow="0" w:firstColumn="0" w:lastColumn="0" w:noHBand="0" w:noVBand="0"/>
      </w:tblPr>
      <w:tblGrid>
        <w:gridCol w:w="736"/>
        <w:gridCol w:w="3827"/>
        <w:gridCol w:w="567"/>
        <w:gridCol w:w="1134"/>
        <w:gridCol w:w="1843"/>
        <w:gridCol w:w="1134"/>
        <w:gridCol w:w="1523"/>
        <w:gridCol w:w="439"/>
        <w:gridCol w:w="1202"/>
        <w:gridCol w:w="3065"/>
      </w:tblGrid>
      <w:tr w:rsidR="009A5504" w:rsidTr="004F0656">
        <w:trPr>
          <w:trHeight w:val="33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 xml:space="preserve">                                  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Срок исполнения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Объемы финансовых средств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</w:rPr>
              <w:t>Исполнители</w:t>
            </w:r>
          </w:p>
        </w:tc>
      </w:tr>
      <w:tr w:rsidR="009A5504" w:rsidTr="004F0656">
        <w:trPr>
          <w:trHeight w:val="210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 xml:space="preserve">      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7D4C5B" w:rsidP="004F0656">
            <w:pPr>
              <w:widowControl/>
              <w:spacing w:after="200" w:line="276" w:lineRule="auto"/>
              <w:rPr>
                <w:i/>
              </w:rPr>
            </w:pPr>
            <w:r>
              <w:rPr>
                <w:i/>
              </w:rPr>
              <w:t>2018</w:t>
            </w:r>
            <w:r w:rsidR="009A5504">
              <w:rPr>
                <w:i/>
              </w:rPr>
              <w:t>год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napToGrid w:val="0"/>
              <w:spacing w:after="200"/>
              <w:rPr>
                <w:i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napToGrid w:val="0"/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</w:rPr>
              <w:t>2013 год</w:t>
            </w: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/>
        </w:tc>
      </w:tr>
      <w:tr w:rsidR="009A5504" w:rsidTr="004F0656">
        <w:trPr>
          <w:trHeight w:val="351"/>
        </w:trPr>
        <w:tc>
          <w:tcPr>
            <w:tcW w:w="10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jc w:val="center"/>
            </w:pPr>
            <w:r>
              <w:rPr>
                <w:i/>
              </w:rPr>
              <w:t>1.Нормативно-правовое обеспечение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  <w:jc w:val="center"/>
            </w:pPr>
          </w:p>
        </w:tc>
      </w:tr>
      <w:tr w:rsidR="009A5504" w:rsidTr="004F065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  <w:color w:val="424242"/>
              </w:rPr>
            </w:pPr>
            <w:r>
              <w:rPr>
                <w:i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color w:val="424242"/>
                <w:lang w:val="ru-RU"/>
              </w:rPr>
              <w:t>Правовая подготовка специалиста по профилактике правонарушений,  включающая в себя знание Конституции Российской Федерации, уголовного законодательства, законодательства об административных правонарушениях, а также иных нормативных правовых актов, регулирующих вопросы соответствующей сферы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 xml:space="preserve">-    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Tr="004F0656">
        <w:tc>
          <w:tcPr>
            <w:tcW w:w="10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  <w:lang w:val="ru-RU"/>
              </w:rPr>
              <w:t xml:space="preserve">                                 </w:t>
            </w:r>
            <w:r>
              <w:rPr>
                <w:i/>
              </w:rPr>
              <w:t>2. Профилактика  правонарушений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</w:pPr>
          </w:p>
        </w:tc>
      </w:tr>
      <w:tr w:rsidR="009A5504" w:rsidRPr="00FB675E" w:rsidTr="004F0656">
        <w:tc>
          <w:tcPr>
            <w:tcW w:w="10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>
              <w:rPr>
                <w:i/>
                <w:lang w:val="ru-RU"/>
              </w:rPr>
              <w:t xml:space="preserve">                 </w:t>
            </w:r>
            <w:r w:rsidRPr="00AF6FB9">
              <w:rPr>
                <w:i/>
                <w:lang w:val="ru-RU"/>
              </w:rPr>
              <w:t>2.1. Профилактика правонарушений на территории Ходзинского сельского поселения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</w:p>
        </w:tc>
      </w:tr>
      <w:tr w:rsidR="009A5504" w:rsidRPr="00FB675E" w:rsidTr="004F065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2.1.1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Проводить мероприятия по выявлению и устранению причин и условий совершения правонарушений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</w:tr>
      <w:tr w:rsidR="009A5504" w:rsidRPr="00FB675E" w:rsidTr="004F0656">
        <w:tc>
          <w:tcPr>
            <w:tcW w:w="10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2.2. Профилактика  правонарушений  несовершеннолетних и молодежи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jc w:val="center"/>
              <w:rPr>
                <w:lang w:val="ru-RU"/>
              </w:rPr>
            </w:pPr>
          </w:p>
        </w:tc>
      </w:tr>
      <w:tr w:rsidR="009A5504" w:rsidRPr="00FB675E" w:rsidTr="004F065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Выявлять и ставить на учет семьи, находящиеся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Специалист  СРЦ, Администрация  Малоорловского сельского поселения</w:t>
            </w:r>
          </w:p>
        </w:tc>
      </w:tr>
      <w:tr w:rsidR="009A5504" w:rsidRPr="00FB675E" w:rsidTr="004F065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2.2.2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Проводить выездные мероприятия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Специалист  СРЦ, Администрация  Малоорловского с/п., УУП</w:t>
            </w:r>
          </w:p>
        </w:tc>
      </w:tr>
      <w:tr w:rsidR="009A5504" w:rsidRPr="00FB675E" w:rsidTr="004F0656">
        <w:trPr>
          <w:trHeight w:val="16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rPr>
                <w:i/>
              </w:rPr>
            </w:pPr>
            <w:r>
              <w:rPr>
                <w:i/>
              </w:rPr>
              <w:t>2.2.3</w:t>
            </w:r>
          </w:p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Оказание содействия в оформлении материальной помощи семьям, попавшим в экстремальную ситуацию, оформлять документы малоимущим семьям на получение льгот по ЖКХ, ежемесячные пособия на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rPr>
                <w:i/>
              </w:rPr>
            </w:pPr>
            <w:r>
              <w:rPr>
                <w:i/>
              </w:rPr>
              <w:t>Весь период</w:t>
            </w:r>
          </w:p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Специалист  СРЦ, специалист по соц. вопросам администрации Малоорловского сельского поселения</w:t>
            </w:r>
          </w:p>
        </w:tc>
      </w:tr>
    </w:tbl>
    <w:p w:rsidR="009A5504" w:rsidRPr="00AF6FB9" w:rsidRDefault="009A5504" w:rsidP="009A5504">
      <w:pPr>
        <w:rPr>
          <w:lang w:val="ru-RU"/>
        </w:rPr>
        <w:sectPr w:rsidR="009A5504" w:rsidRPr="00AF6F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2240" w:h="15840"/>
          <w:pgMar w:top="1403" w:right="567" w:bottom="1403" w:left="1701" w:header="1134" w:footer="1134" w:gutter="0"/>
          <w:cols w:space="720"/>
          <w:docGrid w:linePitch="600" w:charSpace="32768"/>
        </w:sectPr>
      </w:pPr>
    </w:p>
    <w:tbl>
      <w:tblPr>
        <w:tblW w:w="1561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294"/>
        <w:gridCol w:w="1399"/>
        <w:gridCol w:w="1229"/>
        <w:gridCol w:w="940"/>
        <w:gridCol w:w="83"/>
        <w:gridCol w:w="560"/>
        <w:gridCol w:w="29"/>
        <w:gridCol w:w="207"/>
        <w:gridCol w:w="65"/>
        <w:gridCol w:w="135"/>
        <w:gridCol w:w="541"/>
        <w:gridCol w:w="80"/>
        <w:gridCol w:w="65"/>
        <w:gridCol w:w="1013"/>
        <w:gridCol w:w="80"/>
        <w:gridCol w:w="65"/>
        <w:gridCol w:w="2815"/>
        <w:gridCol w:w="80"/>
        <w:gridCol w:w="65"/>
      </w:tblGrid>
      <w:tr w:rsidR="009A5504" w:rsidRPr="00FB675E" w:rsidTr="004F0656">
        <w:trPr>
          <w:gridBefore w:val="8"/>
          <w:gridAfter w:val="9"/>
          <w:wBefore w:w="10404" w:type="dxa"/>
          <w:wAfter w:w="4804" w:type="dxa"/>
          <w:trHeight w:val="1704"/>
        </w:trPr>
        <w:tc>
          <w:tcPr>
            <w:tcW w:w="407" w:type="dxa"/>
            <w:gridSpan w:val="3"/>
          </w:tcPr>
          <w:p w:rsidR="009A5504" w:rsidRPr="00753A97" w:rsidRDefault="009A5504" w:rsidP="004F0656">
            <w:pPr>
              <w:spacing w:after="200"/>
              <w:rPr>
                <w:i/>
                <w:lang w:val="ru-RU"/>
              </w:rPr>
            </w:pP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" w:type="dxa"/>
          <w:trHeight w:val="116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2.2.4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Оказать содействие в организации оздоровления детей, нуждающихся в особой заботе государства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rPr>
                <w:i/>
              </w:rPr>
            </w:pPr>
            <w:r>
              <w:rPr>
                <w:i/>
              </w:rPr>
              <w:t>Июнь-август</w:t>
            </w:r>
          </w:p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ежегодно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Специалист  СРЦ, специалист по соц. вопросам администрации Малоорловского сельского поселения</w:t>
            </w: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2.2.5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Проводить выездные мероприятия по месту жительства семей, дети которых уклоняются от обучения.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</w:rPr>
              <w:t>Члены МВКПП</w:t>
            </w: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  <w:sz w:val="24"/>
                <w:szCs w:val="24"/>
              </w:rPr>
            </w:pPr>
            <w:r>
              <w:rPr>
                <w:i/>
              </w:rPr>
              <w:t>2.2.6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pStyle w:val="HTML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6F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9A5504" w:rsidRDefault="009A5504" w:rsidP="004F0656">
            <w:pPr>
              <w:pStyle w:val="HTML1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правопорядка;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</w:t>
            </w: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sz w:val="24"/>
                <w:szCs w:val="24"/>
              </w:rPr>
            </w:pPr>
            <w:r>
              <w:rPr>
                <w:i/>
              </w:rPr>
              <w:t>2.2.7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pStyle w:val="HTML1"/>
              <w:rPr>
                <w:i/>
                <w:lang w:val="ru-RU"/>
              </w:rPr>
            </w:pPr>
            <w:r w:rsidRPr="00AF6F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Предупреждение безнадзорности и правонарушений несовершеннолетних,     выявление    и    устранение    обстоятельств, способствующих их совершению</w:t>
            </w:r>
            <w:r w:rsidRPr="00AF6FB9">
              <w:rPr>
                <w:i/>
                <w:lang w:val="ru-RU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поселения, специалист СРЦ</w:t>
            </w: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" w:type="dxa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2.3. Профилактика правонарушений в общественных местах и на улицах</w:t>
            </w:r>
          </w:p>
        </w:tc>
        <w:tc>
          <w:tcPr>
            <w:tcW w:w="509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2.3.1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Проведение рейдов в ночное время с целью пресечения  нахождения несовершеннолетних с 23 часов до 7 часов следующего дня  в летний период и с 22 часов до 7 часов следующего дня в зимнее время без сопровождения законных представителей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УУП, специалист Малоорловского сельского поселения, специалист СРЦ</w:t>
            </w:r>
          </w:p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2.3.2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2.4. Профилактика правонарушений по предупреждению экстремизма и террористических актов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2.4.1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</w:t>
            </w: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2.4.2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Совместно с участковыми проводить  рейды в  местах массового отдыха  населения.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</w:t>
            </w: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2.4.3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2.5. Профилактика нарушений законодательства о гражданстве, предупреждения и пресечения нелегальной миграции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/>
                <w:lang w:val="ru-RU"/>
              </w:rPr>
            </w:pPr>
          </w:p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2.5.1</w:t>
            </w:r>
          </w:p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Весь период</w:t>
            </w:r>
          </w:p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</w:t>
            </w: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2.6.  Профилактика правонарушений на административных участках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color w:val="000000"/>
              </w:rPr>
            </w:pPr>
            <w:r>
              <w:rPr>
                <w:i/>
              </w:rPr>
              <w:t>2.6.1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19"/>
              <w:rPr>
                <w:i/>
                <w:lang w:val="ru-RU"/>
              </w:rPr>
            </w:pPr>
            <w:r w:rsidRPr="00AF6FB9">
              <w:rPr>
                <w:i/>
                <w:color w:val="000000"/>
                <w:lang w:val="ru-RU"/>
              </w:rPr>
              <w:t>Изучать население Ходзинского сельского поселения, брать во внимание характер его занятости, этнический состав, местные обычаи, традиции, культуру проживающего населения на территории Ходзинского сельского поселения.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Глава Малоорловского сельского поселения , УУП</w:t>
            </w: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2.6.2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Создать благоприятные условия для эффективной деятельности ДНД на территории Ходзинского сельского поселения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12,0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RPr="00FB675E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3.Информационно - методическое обеспечение профилактической деятельности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color w:val="000000"/>
              </w:rPr>
            </w:pPr>
            <w:r>
              <w:rPr>
                <w:i/>
              </w:rPr>
              <w:t>3.1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ru-RU"/>
              </w:rPr>
            </w:pPr>
            <w:r w:rsidRPr="00AF6FB9">
              <w:rPr>
                <w:i/>
                <w:color w:val="000000"/>
                <w:lang w:val="ru-RU"/>
              </w:rPr>
              <w:t>Разработать и распространить среди населения памятки (листовки) о порядке действий при совершении в отношении них правонарушений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3000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12,0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</w:tr>
    </w:tbl>
    <w:p w:rsidR="009A5504" w:rsidRDefault="009A5504" w:rsidP="009A5504">
      <w:pPr>
        <w:rPr>
          <w:i/>
          <w:lang w:val="ru-RU"/>
        </w:rPr>
      </w:pPr>
    </w:p>
    <w:p w:rsidR="009A5504" w:rsidRDefault="009A5504" w:rsidP="009A5504">
      <w:pPr>
        <w:rPr>
          <w:i/>
          <w:lang w:val="ru-RU"/>
        </w:rPr>
      </w:pPr>
    </w:p>
    <w:p w:rsidR="009A5504" w:rsidRDefault="009A5504" w:rsidP="009A5504">
      <w:pPr>
        <w:rPr>
          <w:i/>
          <w:lang w:val="ru-RU"/>
        </w:rPr>
      </w:pPr>
    </w:p>
    <w:p w:rsidR="009A5504" w:rsidRPr="00753A97" w:rsidRDefault="009A5504" w:rsidP="009A5504">
      <w:pPr>
        <w:rPr>
          <w:i/>
          <w:lang w:val="ru-RU"/>
        </w:rPr>
      </w:pPr>
      <w:r w:rsidRPr="00753A97">
        <w:rPr>
          <w:i/>
          <w:lang w:val="ru-RU"/>
        </w:rPr>
        <w:t xml:space="preserve"> Глава МО</w:t>
      </w:r>
    </w:p>
    <w:p w:rsidR="009A5504" w:rsidRDefault="009A5504" w:rsidP="009A5504">
      <w:pPr>
        <w:rPr>
          <w:i/>
          <w:lang w:val="ru-RU"/>
        </w:rPr>
      </w:pPr>
      <w:r w:rsidRPr="00AF6FB9">
        <w:rPr>
          <w:i/>
          <w:lang w:val="ru-RU"/>
        </w:rPr>
        <w:t xml:space="preserve"> </w:t>
      </w:r>
      <w:r>
        <w:rPr>
          <w:i/>
          <w:lang w:val="ru-RU"/>
        </w:rPr>
        <w:t xml:space="preserve">«Ходзинское сельского </w:t>
      </w:r>
      <w:r w:rsidRPr="00AF6FB9">
        <w:rPr>
          <w:i/>
          <w:lang w:val="ru-RU"/>
        </w:rPr>
        <w:t xml:space="preserve">поселения                 </w:t>
      </w:r>
      <w:r>
        <w:rPr>
          <w:i/>
          <w:lang w:val="ru-RU"/>
        </w:rPr>
        <w:t xml:space="preserve">      </w:t>
      </w:r>
      <w:r w:rsidR="007D4C5B">
        <w:rPr>
          <w:i/>
          <w:lang w:val="ru-RU"/>
        </w:rPr>
        <w:t xml:space="preserve">                   </w:t>
      </w:r>
      <w:r>
        <w:rPr>
          <w:i/>
          <w:lang w:val="ru-RU"/>
        </w:rPr>
        <w:t xml:space="preserve">    </w:t>
      </w:r>
      <w:r w:rsidRPr="00AF6FB9">
        <w:rPr>
          <w:i/>
          <w:lang w:val="ru-RU"/>
        </w:rPr>
        <w:t>Тлостнаков Р.М</w:t>
      </w:r>
    </w:p>
    <w:p w:rsidR="009A5504" w:rsidRDefault="009A5504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Pr="00AF6FB9" w:rsidRDefault="007D4C5B" w:rsidP="009A5504">
      <w:pPr>
        <w:rPr>
          <w:i/>
          <w:lang w:val="ru-RU"/>
        </w:rPr>
      </w:pPr>
    </w:p>
    <w:p w:rsidR="009A5504" w:rsidRPr="00AF6FB9" w:rsidRDefault="009A5504" w:rsidP="009A5504">
      <w:pPr>
        <w:pStyle w:val="10"/>
        <w:rPr>
          <w:i/>
          <w:lang w:val="ru-RU"/>
        </w:rPr>
      </w:pPr>
    </w:p>
    <w:p w:rsidR="009A5504" w:rsidRPr="00AF6FB9" w:rsidRDefault="009A5504" w:rsidP="009A5504">
      <w:pPr>
        <w:pStyle w:val="10"/>
        <w:rPr>
          <w:i/>
          <w:lang w:val="ru-RU"/>
        </w:rPr>
      </w:pP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>Приложение № 1</w:t>
      </w: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 постановлению главы МО </w:t>
      </w: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>Ходзинского сельского поселения</w:t>
      </w: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от _____________г. № _____</w:t>
      </w: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A5504" w:rsidRPr="001E434F" w:rsidRDefault="009A5504" w:rsidP="009A5504">
      <w:pPr>
        <w:pStyle w:val="11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СОСТАВ</w:t>
      </w:r>
    </w:p>
    <w:p w:rsidR="009A5504" w:rsidRPr="001E434F" w:rsidRDefault="009A5504" w:rsidP="009A5504">
      <w:pPr>
        <w:pStyle w:val="11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комиссии по </w:t>
      </w:r>
      <w:r w:rsidRPr="001E434F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профилактике</w:t>
      </w: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E434F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правонарушений</w:t>
      </w: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Ходзинском сельском поселении</w:t>
      </w: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МО «Ходзинское сельское поселение»</w:t>
      </w:r>
    </w:p>
    <w:p w:rsidR="009A5504" w:rsidRPr="001E434F" w:rsidRDefault="009A5504" w:rsidP="009A5504">
      <w:pPr>
        <w:pStyle w:val="11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Тлостнаков Р.М . – Глава МО «Ходзинское сельское поселение» - председатель комиссии. </w:t>
      </w:r>
    </w:p>
    <w:p w:rsidR="009A5504" w:rsidRPr="001E434F" w:rsidRDefault="007D4C5B" w:rsidP="009A5504">
      <w:pPr>
        <w:pStyle w:val="11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Ашева А.Б</w:t>
      </w:r>
      <w:r w:rsidR="009A5504"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. - специалист по культуре и спорту МО «Ходзинское сельское  поселение»</w:t>
      </w:r>
      <w:r w:rsidR="009A5504" w:rsidRPr="001E4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504"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зам.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A5504"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председателя</w:t>
      </w: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Члены комиссии: </w:t>
      </w: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участковый уполномоченный Ходзинского сельского поселения. </w:t>
      </w:r>
    </w:p>
    <w:p w:rsidR="009A5504" w:rsidRPr="001E434F" w:rsidRDefault="009A5504" w:rsidP="009A5504">
      <w:pPr>
        <w:pStyle w:val="11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Афашагова И.А. –психолог МБОУ СОШ № 11</w:t>
      </w:r>
      <w:r w:rsidRPr="001E4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 «Ходзинское сельское поселение» </w:t>
      </w:r>
    </w:p>
    <w:p w:rsidR="009A5504" w:rsidRPr="001E434F" w:rsidRDefault="009A5504" w:rsidP="009A5504">
      <w:pPr>
        <w:pStyle w:val="11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Тхагалегова Ж.М. – социальный педагог МБОУ СОШ №11 МО «Ходзинское сельское поселение»</w:t>
      </w: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21" w:name="_GoBack"/>
      <w:bookmarkEnd w:id="21"/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Глава</w:t>
      </w: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МО«Ходзинское сельское поселение                 </w:t>
      </w:r>
      <w:r w:rsidR="007D4C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</w:t>
      </w: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Тлостнаков Р.М</w:t>
      </w:r>
    </w:p>
    <w:p w:rsidR="009A5504" w:rsidRPr="001E434F" w:rsidRDefault="009A5504" w:rsidP="009A5504">
      <w:pPr>
        <w:pStyle w:val="10"/>
        <w:rPr>
          <w:b/>
          <w:i/>
          <w:sz w:val="24"/>
          <w:szCs w:val="24"/>
          <w:lang w:val="ru-RU"/>
        </w:rPr>
      </w:pPr>
    </w:p>
    <w:p w:rsidR="009A5504" w:rsidRPr="001E434F" w:rsidRDefault="009A5504" w:rsidP="009A5504">
      <w:pPr>
        <w:rPr>
          <w:sz w:val="24"/>
          <w:szCs w:val="24"/>
          <w:lang w:val="ru-RU"/>
        </w:rPr>
      </w:pPr>
    </w:p>
    <w:p w:rsidR="00BD7B29" w:rsidRPr="009A5504" w:rsidRDefault="00BD7B29">
      <w:pPr>
        <w:rPr>
          <w:lang w:val="ru-RU"/>
        </w:rPr>
      </w:pPr>
    </w:p>
    <w:p w:rsidR="00FB675E" w:rsidRPr="009A5504" w:rsidRDefault="00FB675E">
      <w:pPr>
        <w:rPr>
          <w:lang w:val="ru-RU"/>
        </w:rPr>
      </w:pPr>
    </w:p>
    <w:sectPr w:rsidR="00FB675E" w:rsidRPr="009A550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15" w:rsidRDefault="00C45C15">
      <w:r>
        <w:separator/>
      </w:r>
    </w:p>
  </w:endnote>
  <w:endnote w:type="continuationSeparator" w:id="0">
    <w:p w:rsidR="00C45C15" w:rsidRDefault="00C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9A550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FB675E">
      <w:rPr>
        <w:noProof/>
      </w:rPr>
      <w:t>1</w:t>
    </w:r>
    <w:r>
      <w:fldChar w:fldCharType="end"/>
    </w:r>
  </w:p>
  <w:p w:rsidR="008E05AF" w:rsidRDefault="00C45C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15" w:rsidRDefault="00C45C15">
      <w:r>
        <w:separator/>
      </w:r>
    </w:p>
  </w:footnote>
  <w:footnote w:type="continuationSeparator" w:id="0">
    <w:p w:rsidR="00C45C15" w:rsidRDefault="00C4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C45C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rFonts w:ascii="Times New Roman" w:hAnsi="Times New Roman" w:cs="Times New Roman"/>
        <w:b/>
        <w:bCs/>
        <w:i/>
        <w:color w:val="000000"/>
        <w:sz w:val="24"/>
        <w:szCs w:val="24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7"/>
    <w:multiLevelType w:val="multilevel"/>
    <w:tmpl w:val="2D8CD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C5"/>
    <w:rsid w:val="0021095F"/>
    <w:rsid w:val="007D4C5B"/>
    <w:rsid w:val="008137C5"/>
    <w:rsid w:val="009A5504"/>
    <w:rsid w:val="00BD7B29"/>
    <w:rsid w:val="00C45C15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0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9A550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5504"/>
    <w:rPr>
      <w:rFonts w:ascii="Cambria" w:eastAsia="Times New Roman" w:hAnsi="Cambria" w:cs="Times New Roman"/>
      <w:b/>
      <w:bCs/>
      <w:color w:val="4F81BD"/>
      <w:kern w:val="2"/>
      <w:sz w:val="21"/>
      <w:szCs w:val="20"/>
      <w:lang w:val="en-US" w:eastAsia="zh-CN"/>
    </w:rPr>
  </w:style>
  <w:style w:type="paragraph" w:styleId="a3">
    <w:name w:val="header"/>
    <w:basedOn w:val="a"/>
    <w:link w:val="a4"/>
    <w:rsid w:val="009A550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9A5504"/>
    <w:rPr>
      <w:rFonts w:ascii="Calibri" w:eastAsia="Calibri" w:hAnsi="Calibri" w:cs="Calibri"/>
      <w:kern w:val="2"/>
      <w:lang w:val="en-US" w:eastAsia="zh-CN"/>
    </w:rPr>
  </w:style>
  <w:style w:type="paragraph" w:styleId="a5">
    <w:name w:val="footer"/>
    <w:basedOn w:val="a"/>
    <w:link w:val="a6"/>
    <w:rsid w:val="009A550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9A5504"/>
    <w:rPr>
      <w:rFonts w:ascii="Calibri" w:eastAsia="Calibri" w:hAnsi="Calibri" w:cs="Calibri"/>
      <w:kern w:val="2"/>
      <w:lang w:val="en-US" w:eastAsia="zh-CN"/>
    </w:rPr>
  </w:style>
  <w:style w:type="paragraph" w:customStyle="1" w:styleId="ConsNonformat">
    <w:name w:val="ConsNonformat"/>
    <w:uiPriority w:val="6"/>
    <w:rsid w:val="009A550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Текст1"/>
    <w:basedOn w:val="a"/>
    <w:uiPriority w:val="67"/>
    <w:rsid w:val="009A5504"/>
    <w:pPr>
      <w:spacing w:line="100" w:lineRule="atLeast"/>
    </w:pPr>
    <w:rPr>
      <w:rFonts w:ascii="Courier New" w:eastAsia="Times New Roman" w:hAnsi="Courier New"/>
      <w:sz w:val="20"/>
    </w:rPr>
  </w:style>
  <w:style w:type="paragraph" w:customStyle="1" w:styleId="ConsPlusNormal">
    <w:name w:val="ConsPlusNormal"/>
    <w:uiPriority w:val="6"/>
    <w:rsid w:val="009A55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0">
    <w:name w:val="Абзац списка1"/>
    <w:basedOn w:val="a"/>
    <w:uiPriority w:val="67"/>
    <w:rsid w:val="009A5504"/>
    <w:pPr>
      <w:ind w:left="720"/>
    </w:pPr>
  </w:style>
  <w:style w:type="paragraph" w:customStyle="1" w:styleId="11">
    <w:name w:val="Обычный (веб)1"/>
    <w:basedOn w:val="a"/>
    <w:uiPriority w:val="68"/>
    <w:rsid w:val="009A550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2">
    <w:name w:val="Без интервала1"/>
    <w:basedOn w:val="a"/>
    <w:uiPriority w:val="67"/>
    <w:rsid w:val="009A5504"/>
    <w:rPr>
      <w:rFonts w:ascii="Calibri" w:hAnsi="Calibri" w:cs="Calibri"/>
      <w:szCs w:val="32"/>
      <w:lang w:eastAsia="en-US" w:bidi="en-US"/>
    </w:rPr>
  </w:style>
  <w:style w:type="paragraph" w:customStyle="1" w:styleId="HTML1">
    <w:name w:val="Стандартный HTML1"/>
    <w:basedOn w:val="a"/>
    <w:uiPriority w:val="67"/>
    <w:rsid w:val="009A5504"/>
    <w:pPr>
      <w:spacing w:line="100" w:lineRule="atLeast"/>
    </w:pPr>
    <w:rPr>
      <w:rFonts w:ascii="Courier New" w:eastAsia="Times New Roman" w:hAnsi="Courier New" w:cs="Courier New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A5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504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0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9A550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5504"/>
    <w:rPr>
      <w:rFonts w:ascii="Cambria" w:eastAsia="Times New Roman" w:hAnsi="Cambria" w:cs="Times New Roman"/>
      <w:b/>
      <w:bCs/>
      <w:color w:val="4F81BD"/>
      <w:kern w:val="2"/>
      <w:sz w:val="21"/>
      <w:szCs w:val="20"/>
      <w:lang w:val="en-US" w:eastAsia="zh-CN"/>
    </w:rPr>
  </w:style>
  <w:style w:type="paragraph" w:styleId="a3">
    <w:name w:val="header"/>
    <w:basedOn w:val="a"/>
    <w:link w:val="a4"/>
    <w:rsid w:val="009A550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9A5504"/>
    <w:rPr>
      <w:rFonts w:ascii="Calibri" w:eastAsia="Calibri" w:hAnsi="Calibri" w:cs="Calibri"/>
      <w:kern w:val="2"/>
      <w:lang w:val="en-US" w:eastAsia="zh-CN"/>
    </w:rPr>
  </w:style>
  <w:style w:type="paragraph" w:styleId="a5">
    <w:name w:val="footer"/>
    <w:basedOn w:val="a"/>
    <w:link w:val="a6"/>
    <w:rsid w:val="009A550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9A5504"/>
    <w:rPr>
      <w:rFonts w:ascii="Calibri" w:eastAsia="Calibri" w:hAnsi="Calibri" w:cs="Calibri"/>
      <w:kern w:val="2"/>
      <w:lang w:val="en-US" w:eastAsia="zh-CN"/>
    </w:rPr>
  </w:style>
  <w:style w:type="paragraph" w:customStyle="1" w:styleId="ConsNonformat">
    <w:name w:val="ConsNonformat"/>
    <w:uiPriority w:val="6"/>
    <w:rsid w:val="009A550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Текст1"/>
    <w:basedOn w:val="a"/>
    <w:uiPriority w:val="67"/>
    <w:rsid w:val="009A5504"/>
    <w:pPr>
      <w:spacing w:line="100" w:lineRule="atLeast"/>
    </w:pPr>
    <w:rPr>
      <w:rFonts w:ascii="Courier New" w:eastAsia="Times New Roman" w:hAnsi="Courier New"/>
      <w:sz w:val="20"/>
    </w:rPr>
  </w:style>
  <w:style w:type="paragraph" w:customStyle="1" w:styleId="ConsPlusNormal">
    <w:name w:val="ConsPlusNormal"/>
    <w:uiPriority w:val="6"/>
    <w:rsid w:val="009A55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0">
    <w:name w:val="Абзац списка1"/>
    <w:basedOn w:val="a"/>
    <w:uiPriority w:val="67"/>
    <w:rsid w:val="009A5504"/>
    <w:pPr>
      <w:ind w:left="720"/>
    </w:pPr>
  </w:style>
  <w:style w:type="paragraph" w:customStyle="1" w:styleId="11">
    <w:name w:val="Обычный (веб)1"/>
    <w:basedOn w:val="a"/>
    <w:uiPriority w:val="68"/>
    <w:rsid w:val="009A550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2">
    <w:name w:val="Без интервала1"/>
    <w:basedOn w:val="a"/>
    <w:uiPriority w:val="67"/>
    <w:rsid w:val="009A5504"/>
    <w:rPr>
      <w:rFonts w:ascii="Calibri" w:hAnsi="Calibri" w:cs="Calibri"/>
      <w:szCs w:val="32"/>
      <w:lang w:eastAsia="en-US" w:bidi="en-US"/>
    </w:rPr>
  </w:style>
  <w:style w:type="paragraph" w:customStyle="1" w:styleId="HTML1">
    <w:name w:val="Стандартный HTML1"/>
    <w:basedOn w:val="a"/>
    <w:uiPriority w:val="67"/>
    <w:rsid w:val="009A5504"/>
    <w:pPr>
      <w:spacing w:line="100" w:lineRule="atLeast"/>
    </w:pPr>
    <w:rPr>
      <w:rFonts w:ascii="Courier New" w:eastAsia="Times New Roman" w:hAnsi="Courier New" w:cs="Courier New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A5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504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2867</Words>
  <Characters>16347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dcterms:created xsi:type="dcterms:W3CDTF">2018-02-15T14:24:00Z</dcterms:created>
  <dcterms:modified xsi:type="dcterms:W3CDTF">2018-03-20T09:10:00Z</dcterms:modified>
</cp:coreProperties>
</file>