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AC553C" w:rsidTr="0004721C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3C" w:rsidRPr="00DB2C49" w:rsidRDefault="00AC553C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AC553C" w:rsidRPr="00DB2C49" w:rsidRDefault="00AC553C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AC553C" w:rsidRPr="00DB2C49" w:rsidRDefault="00AC553C" w:rsidP="0004721C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AC553C" w:rsidRPr="00DB2C49" w:rsidRDefault="00AC553C" w:rsidP="0004721C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AC553C" w:rsidRPr="00DB2C49" w:rsidRDefault="00AC553C" w:rsidP="0004721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3C" w:rsidRPr="00DB2C49" w:rsidRDefault="00AC553C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C553C" w:rsidRPr="00DB2C49" w:rsidRDefault="00AC553C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1E54EFE" wp14:editId="651450D2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3C" w:rsidRPr="00DB2C49" w:rsidRDefault="00AC553C" w:rsidP="0004721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AC553C" w:rsidRPr="00DB2C49" w:rsidRDefault="00AC553C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AC553C" w:rsidRPr="00DB2C49" w:rsidRDefault="00AC553C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AC553C" w:rsidRPr="00DB2C49" w:rsidRDefault="00AC553C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AC553C" w:rsidRPr="00DB2C49" w:rsidRDefault="00AC553C" w:rsidP="00AC553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AC553C" w:rsidRPr="00DB2C49" w:rsidRDefault="00AC553C" w:rsidP="00AC553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AC553C" w:rsidRPr="001B218F" w:rsidRDefault="00AC553C" w:rsidP="00AC553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B218F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B218F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AC553C" w:rsidRDefault="00AC553C" w:rsidP="00AC5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53C" w:rsidRPr="00827619" w:rsidRDefault="00AC553C" w:rsidP="00AC553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53C" w:rsidRPr="00827619" w:rsidRDefault="00AC553C" w:rsidP="00AC55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619">
        <w:rPr>
          <w:rFonts w:ascii="Times New Roman" w:hAnsi="Times New Roman"/>
          <w:b/>
          <w:sz w:val="24"/>
          <w:szCs w:val="24"/>
        </w:rPr>
        <w:t>ПОСТАНОВЛЕНИЕ</w:t>
      </w:r>
    </w:p>
    <w:p w:rsidR="00AC553C" w:rsidRPr="00827619" w:rsidRDefault="00AC553C" w:rsidP="00AC553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27619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AC553C" w:rsidRPr="00827619" w:rsidRDefault="00AC553C" w:rsidP="00AC553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53C" w:rsidRPr="00827619" w:rsidRDefault="00AC553C" w:rsidP="00AC5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 27» ноября </w:t>
      </w:r>
      <w:r w:rsidRPr="00827619">
        <w:rPr>
          <w:rFonts w:ascii="Times New Roman" w:hAnsi="Times New Roman"/>
          <w:sz w:val="24"/>
          <w:szCs w:val="24"/>
        </w:rPr>
        <w:t xml:space="preserve">2018 года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№60</w:t>
      </w:r>
      <w:r w:rsidRPr="00827619">
        <w:rPr>
          <w:rFonts w:ascii="Times New Roman" w:hAnsi="Times New Roman"/>
          <w:sz w:val="24"/>
          <w:szCs w:val="24"/>
        </w:rPr>
        <w:t xml:space="preserve">                                   аул Ходзь                       </w:t>
      </w:r>
    </w:p>
    <w:p w:rsidR="00AC553C" w:rsidRPr="00827619" w:rsidRDefault="00AC553C" w:rsidP="00AC553C">
      <w:pPr>
        <w:suppressAutoHyphens w:val="0"/>
        <w:rPr>
          <w:b/>
          <w:bCs/>
          <w:sz w:val="24"/>
          <w:szCs w:val="24"/>
          <w:lang w:eastAsia="ru-RU"/>
        </w:rPr>
      </w:pPr>
    </w:p>
    <w:p w:rsidR="00AC553C" w:rsidRPr="00827619" w:rsidRDefault="00AC553C" w:rsidP="00AC553C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</w:rPr>
      </w:pPr>
      <w:r w:rsidRPr="00827619">
        <w:rPr>
          <w:sz w:val="24"/>
          <w:szCs w:val="24"/>
        </w:rPr>
        <w:t>О проведении эвакуационных мероприятий в чрезвычайных ситуациях на территории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827619">
        <w:rPr>
          <w:sz w:val="24"/>
          <w:szCs w:val="24"/>
        </w:rPr>
        <w:t>»</w:t>
      </w:r>
    </w:p>
    <w:p w:rsidR="00AC553C" w:rsidRPr="00827619" w:rsidRDefault="00AC553C" w:rsidP="00AC553C">
      <w:pPr>
        <w:shd w:val="clear" w:color="auto" w:fill="FFFFFF"/>
        <w:suppressAutoHyphens w:val="0"/>
        <w:ind w:right="141" w:firstLine="708"/>
        <w:jc w:val="both"/>
        <w:rPr>
          <w:sz w:val="24"/>
          <w:szCs w:val="24"/>
        </w:rPr>
      </w:pPr>
    </w:p>
    <w:p w:rsidR="00AC553C" w:rsidRPr="00827619" w:rsidRDefault="00AC553C" w:rsidP="00AC553C">
      <w:pPr>
        <w:shd w:val="clear" w:color="auto" w:fill="FFFFFF"/>
        <w:suppressAutoHyphens w:val="0"/>
        <w:ind w:right="141" w:firstLine="708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27619">
        <w:rPr>
          <w:color w:val="000000"/>
          <w:sz w:val="24"/>
          <w:szCs w:val="24"/>
          <w:shd w:val="clear" w:color="auto" w:fill="FFFFFF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</w:t>
      </w:r>
      <w:r w:rsidRPr="00827619">
        <w:rPr>
          <w:sz w:val="24"/>
          <w:szCs w:val="24"/>
          <w:shd w:val="clear" w:color="auto" w:fill="F9F9F9"/>
        </w:rPr>
        <w:t>от 06 октября 2003 года № 131-ФЗ «Об общих принципах организации местного самоуправления в Российской Федерации»,</w:t>
      </w:r>
      <w:r w:rsidRPr="00827619">
        <w:rPr>
          <w:color w:val="000000"/>
          <w:sz w:val="24"/>
          <w:szCs w:val="24"/>
          <w:shd w:val="clear" w:color="auto" w:fill="FFFFFF"/>
        </w:rPr>
        <w:t xml:space="preserve"> и </w:t>
      </w:r>
      <w:r w:rsidRPr="00827619">
        <w:rPr>
          <w:rFonts w:ascii="Arial" w:hAnsi="Arial" w:cs="Arial"/>
          <w:color w:val="444444"/>
          <w:sz w:val="24"/>
          <w:szCs w:val="24"/>
          <w:shd w:val="clear" w:color="auto" w:fill="F9F9F9"/>
        </w:rPr>
        <w:t> </w:t>
      </w:r>
      <w:r w:rsidRPr="00827619">
        <w:rPr>
          <w:sz w:val="24"/>
          <w:szCs w:val="24"/>
          <w:shd w:val="clear" w:color="auto" w:fill="F9F9F9"/>
        </w:rPr>
        <w:t>постановлением Правительства Российской Федерации от 22.06.2004</w:t>
      </w:r>
      <w:proofErr w:type="gramEnd"/>
      <w:r w:rsidRPr="00827619">
        <w:rPr>
          <w:sz w:val="24"/>
          <w:szCs w:val="24"/>
          <w:shd w:val="clear" w:color="auto" w:fill="F9F9F9"/>
        </w:rPr>
        <w:t xml:space="preserve"> № 303«О порядке эвакуации населения, материальных и культурных ценностей в безопасные районы»</w:t>
      </w:r>
      <w:r w:rsidRPr="00827619">
        <w:rPr>
          <w:sz w:val="24"/>
          <w:szCs w:val="24"/>
          <w:shd w:val="clear" w:color="auto" w:fill="FFFFFF"/>
        </w:rPr>
        <w:t>,</w:t>
      </w:r>
      <w:r w:rsidRPr="00827619">
        <w:rPr>
          <w:color w:val="000000"/>
          <w:sz w:val="24"/>
          <w:szCs w:val="24"/>
          <w:shd w:val="clear" w:color="auto" w:fill="FFFFFF"/>
        </w:rPr>
        <w:t xml:space="preserve"> </w:t>
      </w:r>
      <w:r w:rsidRPr="00827619">
        <w:rPr>
          <w:sz w:val="24"/>
          <w:szCs w:val="24"/>
          <w:shd w:val="clear" w:color="auto" w:fill="F9F9F9"/>
        </w:rPr>
        <w:t>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</w:t>
      </w:r>
      <w:r w:rsidRPr="00827619">
        <w:rPr>
          <w:color w:val="444444"/>
          <w:sz w:val="24"/>
          <w:szCs w:val="24"/>
          <w:shd w:val="clear" w:color="auto" w:fill="F9F9F9"/>
        </w:rPr>
        <w:t xml:space="preserve"> </w:t>
      </w:r>
      <w:r w:rsidRPr="00827619">
        <w:rPr>
          <w:color w:val="000000"/>
          <w:sz w:val="24"/>
          <w:szCs w:val="24"/>
          <w:shd w:val="clear" w:color="auto" w:fill="FFFFFF"/>
        </w:rPr>
        <w:t>на территории МО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Ходзинское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827619">
        <w:rPr>
          <w:color w:val="000000"/>
          <w:sz w:val="24"/>
          <w:szCs w:val="24"/>
          <w:shd w:val="clear" w:color="auto" w:fill="FFFFFF"/>
        </w:rPr>
        <w:t>»</w:t>
      </w:r>
      <w:r w:rsidRPr="00827619">
        <w:rPr>
          <w:color w:val="444444"/>
          <w:sz w:val="24"/>
          <w:szCs w:val="24"/>
          <w:shd w:val="clear" w:color="auto" w:fill="F9F9F9"/>
        </w:rPr>
        <w:t>,</w:t>
      </w:r>
      <w:r w:rsidRPr="00827619">
        <w:rPr>
          <w:rFonts w:ascii="Helvetica" w:hAnsi="Helvetica" w:cs="Helvetica"/>
          <w:color w:val="444444"/>
          <w:sz w:val="24"/>
          <w:szCs w:val="24"/>
          <w:shd w:val="clear" w:color="auto" w:fill="F9F9F9"/>
        </w:rPr>
        <w:t xml:space="preserve"> </w:t>
      </w:r>
      <w:r w:rsidRPr="00827619">
        <w:rPr>
          <w:color w:val="000000"/>
          <w:sz w:val="24"/>
          <w:szCs w:val="24"/>
          <w:shd w:val="clear" w:color="auto" w:fill="FFFFFF"/>
        </w:rPr>
        <w:t>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Ходзинское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827619">
        <w:rPr>
          <w:color w:val="000000"/>
          <w:sz w:val="24"/>
          <w:szCs w:val="24"/>
          <w:shd w:val="clear" w:color="auto" w:fill="FFFFFF"/>
        </w:rPr>
        <w:t>»,</w:t>
      </w:r>
    </w:p>
    <w:p w:rsidR="00AC553C" w:rsidRPr="00827619" w:rsidRDefault="00AC553C" w:rsidP="00AC553C">
      <w:pPr>
        <w:shd w:val="clear" w:color="auto" w:fill="FFFFFF"/>
        <w:suppressAutoHyphens w:val="0"/>
        <w:ind w:right="141" w:firstLine="708"/>
        <w:jc w:val="both"/>
        <w:rPr>
          <w:b/>
          <w:sz w:val="24"/>
          <w:szCs w:val="24"/>
          <w:lang w:eastAsia="ru-RU"/>
        </w:rPr>
      </w:pPr>
    </w:p>
    <w:p w:rsidR="00AC553C" w:rsidRPr="00827619" w:rsidRDefault="00AC553C" w:rsidP="00AC553C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  <w:lang w:eastAsia="ru-RU"/>
        </w:rPr>
      </w:pPr>
      <w:r w:rsidRPr="00827619">
        <w:rPr>
          <w:sz w:val="24"/>
          <w:szCs w:val="24"/>
          <w:lang w:eastAsia="ru-RU"/>
        </w:rPr>
        <w:t>ПОСТАНОВЛЯЮ:</w:t>
      </w:r>
    </w:p>
    <w:p w:rsidR="00AC553C" w:rsidRPr="00827619" w:rsidRDefault="00AC553C" w:rsidP="00AC553C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Положение о проведении эвакуационных мероприятий в чрезвычайных ситуациях, на территории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827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(приложение 1).</w:t>
      </w:r>
      <w:r w:rsidRPr="008276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82761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и подлежит размещению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27619">
        <w:rPr>
          <w:rFonts w:ascii="Times New Roman" w:hAnsi="Times New Roman" w:cs="Times New Roman"/>
          <w:sz w:val="24"/>
          <w:szCs w:val="24"/>
        </w:rPr>
        <w:t>». 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3. Контроль исполнения данного Постановления оставляю за собой.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553C" w:rsidRPr="00827619" w:rsidRDefault="00AC553C" w:rsidP="00AC553C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both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both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both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both"/>
        <w:rPr>
          <w:sz w:val="24"/>
          <w:szCs w:val="24"/>
          <w:lang w:eastAsia="ru-RU"/>
        </w:rPr>
      </w:pPr>
    </w:p>
    <w:p w:rsidR="00AC553C" w:rsidRDefault="00AC553C" w:rsidP="00AC553C">
      <w:pPr>
        <w:suppressAutoHyphens w:val="0"/>
        <w:jc w:val="both"/>
        <w:rPr>
          <w:sz w:val="24"/>
          <w:szCs w:val="24"/>
          <w:lang w:eastAsia="ru-RU"/>
        </w:rPr>
      </w:pPr>
      <w:r w:rsidRPr="00827619">
        <w:rPr>
          <w:sz w:val="24"/>
          <w:szCs w:val="24"/>
          <w:lang w:eastAsia="ru-RU"/>
        </w:rPr>
        <w:t>Глава</w:t>
      </w:r>
      <w:r>
        <w:rPr>
          <w:sz w:val="24"/>
          <w:szCs w:val="24"/>
          <w:lang w:eastAsia="ru-RU"/>
        </w:rPr>
        <w:t xml:space="preserve"> </w:t>
      </w:r>
      <w:r w:rsidRPr="00827619">
        <w:rPr>
          <w:sz w:val="24"/>
          <w:szCs w:val="24"/>
          <w:lang w:eastAsia="ru-RU"/>
        </w:rPr>
        <w:t xml:space="preserve">МО </w:t>
      </w:r>
    </w:p>
    <w:p w:rsidR="00AC553C" w:rsidRPr="00827619" w:rsidRDefault="00AC553C" w:rsidP="00AC553C">
      <w:pPr>
        <w:suppressAutoHyphens w:val="0"/>
        <w:jc w:val="both"/>
        <w:rPr>
          <w:sz w:val="24"/>
          <w:szCs w:val="24"/>
          <w:lang w:eastAsia="ru-RU"/>
        </w:rPr>
      </w:pPr>
      <w:r w:rsidRPr="00827619"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</w:t>
      </w:r>
      <w:r w:rsidRPr="00827619">
        <w:rPr>
          <w:sz w:val="24"/>
          <w:szCs w:val="24"/>
          <w:lang w:eastAsia="ru-RU"/>
        </w:rPr>
        <w:t xml:space="preserve">»                                     </w:t>
      </w:r>
      <w:r>
        <w:rPr>
          <w:sz w:val="24"/>
          <w:szCs w:val="24"/>
          <w:lang w:eastAsia="ru-RU"/>
        </w:rPr>
        <w:t xml:space="preserve">       </w:t>
      </w:r>
      <w:proofErr w:type="spellStart"/>
      <w:r>
        <w:rPr>
          <w:sz w:val="24"/>
          <w:szCs w:val="24"/>
          <w:lang w:eastAsia="ru-RU"/>
        </w:rPr>
        <w:t>Р.М.Тлостнаков</w:t>
      </w:r>
      <w:proofErr w:type="spellEnd"/>
      <w:r w:rsidRPr="00827619">
        <w:rPr>
          <w:sz w:val="24"/>
          <w:szCs w:val="24"/>
          <w:lang w:eastAsia="ru-RU"/>
        </w:rPr>
        <w:t xml:space="preserve">                       </w:t>
      </w: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  <w:r w:rsidRPr="00827619">
        <w:rPr>
          <w:sz w:val="24"/>
          <w:szCs w:val="24"/>
          <w:lang w:eastAsia="ru-RU"/>
        </w:rPr>
        <w:lastRenderedPageBreak/>
        <w:t xml:space="preserve">Приложение № </w:t>
      </w: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  <w:r w:rsidRPr="00827619">
        <w:rPr>
          <w:sz w:val="24"/>
          <w:szCs w:val="24"/>
          <w:lang w:eastAsia="ru-RU"/>
        </w:rPr>
        <w:t>к Постановлению главы администрации</w:t>
      </w: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  <w:r w:rsidRPr="00827619"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</w:t>
      </w:r>
      <w:r w:rsidRPr="00827619">
        <w:rPr>
          <w:sz w:val="24"/>
          <w:szCs w:val="24"/>
          <w:lang w:eastAsia="ru-RU"/>
        </w:rPr>
        <w:t>»</w:t>
      </w:r>
    </w:p>
    <w:p w:rsidR="00AC553C" w:rsidRPr="00827619" w:rsidRDefault="00AC553C" w:rsidP="00AC553C">
      <w:pPr>
        <w:suppressAutoHyphens w:val="0"/>
        <w:jc w:val="right"/>
        <w:rPr>
          <w:sz w:val="24"/>
          <w:szCs w:val="24"/>
          <w:lang w:eastAsia="ru-RU"/>
        </w:rPr>
      </w:pPr>
      <w:bookmarkStart w:id="0" w:name="_GoBack"/>
      <w:bookmarkEnd w:id="0"/>
      <w:r w:rsidRPr="00827619">
        <w:rPr>
          <w:sz w:val="24"/>
          <w:szCs w:val="24"/>
          <w:lang w:eastAsia="ru-RU"/>
        </w:rPr>
        <w:t xml:space="preserve">№ </w:t>
      </w:r>
      <w:r w:rsidR="00FA2108">
        <w:rPr>
          <w:sz w:val="24"/>
          <w:szCs w:val="24"/>
          <w:lang w:eastAsia="ru-RU"/>
        </w:rPr>
        <w:t xml:space="preserve">60 </w:t>
      </w:r>
      <w:r w:rsidRPr="00827619">
        <w:rPr>
          <w:sz w:val="24"/>
          <w:szCs w:val="24"/>
          <w:lang w:eastAsia="ru-RU"/>
        </w:rPr>
        <w:t xml:space="preserve">от </w:t>
      </w:r>
      <w:r w:rsidR="00FA2108">
        <w:rPr>
          <w:sz w:val="24"/>
          <w:szCs w:val="24"/>
          <w:lang w:eastAsia="ru-RU"/>
        </w:rPr>
        <w:t>« 27» ноября</w:t>
      </w:r>
      <w:r w:rsidRPr="00827619">
        <w:rPr>
          <w:sz w:val="24"/>
          <w:szCs w:val="24"/>
          <w:lang w:eastAsia="ru-RU"/>
        </w:rPr>
        <w:t xml:space="preserve"> 2018 года</w:t>
      </w:r>
    </w:p>
    <w:p w:rsidR="00AC553C" w:rsidRPr="00827619" w:rsidRDefault="00AC553C" w:rsidP="00AC553C">
      <w:pPr>
        <w:suppressAutoHyphens w:val="0"/>
        <w:jc w:val="center"/>
        <w:rPr>
          <w:sz w:val="24"/>
          <w:szCs w:val="24"/>
          <w:lang w:eastAsia="ru-RU"/>
        </w:rPr>
      </w:pPr>
    </w:p>
    <w:p w:rsidR="00AC553C" w:rsidRPr="00827619" w:rsidRDefault="00AC553C" w:rsidP="00AC55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Положение</w:t>
      </w:r>
    </w:p>
    <w:p w:rsidR="00AC553C" w:rsidRPr="00827619" w:rsidRDefault="00AC553C" w:rsidP="00AC553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7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проведении эвакуационных мероприятий в чрезвычайных ситуациях на территории </w:t>
      </w:r>
    </w:p>
    <w:p w:rsidR="00AC553C" w:rsidRPr="00827619" w:rsidRDefault="00AC553C" w:rsidP="00AC553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7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827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553C" w:rsidRPr="00827619" w:rsidRDefault="00AC553C" w:rsidP="00AC5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 xml:space="preserve">1. </w:t>
      </w:r>
      <w:r w:rsidRPr="008276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Общие положения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основные задачи, порядок планирования, организацию и проведение эвакуационных мероприятий на территории МО </w:t>
      </w:r>
      <w:r w:rsidRPr="00827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827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27619">
        <w:rPr>
          <w:rFonts w:ascii="Times New Roman" w:hAnsi="Times New Roman" w:cs="Times New Roman"/>
          <w:sz w:val="24"/>
          <w:szCs w:val="24"/>
        </w:rPr>
        <w:t xml:space="preserve"> (далее – поселения) при возникновении чрезвычайных ситуаций (далее — ЧС).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27619">
        <w:rPr>
          <w:rFonts w:ascii="Times New Roman" w:hAnsi="Times New Roman" w:cs="Times New Roman"/>
          <w:sz w:val="24"/>
          <w:szCs w:val="24"/>
        </w:rPr>
        <w:t>Эвакуация — отселение в мирное время (далее — эвакуация) населения —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  <w:proofErr w:type="gramEnd"/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1.4. Решение о проведении эвакуации населения принимается главой поселения.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827619">
        <w:rPr>
          <w:rFonts w:ascii="Times New Roman" w:hAnsi="Times New Roman" w:cs="Times New Roman"/>
          <w:sz w:val="24"/>
          <w:szCs w:val="24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827619">
        <w:rPr>
          <w:rFonts w:ascii="Times New Roman" w:hAnsi="Times New Roman" w:cs="Times New Roman"/>
          <w:sz w:val="24"/>
          <w:szCs w:val="24"/>
        </w:rPr>
        <w:t xml:space="preserve"> населенного пункта.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Организация проведения эвакуационных мероприятий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2.1. Непосредственно планирование, организацию и проведение эвакуационных мероприятий осуществляют эвакуационная комиссия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27619">
        <w:rPr>
          <w:rFonts w:ascii="Times New Roman" w:hAnsi="Times New Roman" w:cs="Times New Roman"/>
          <w:sz w:val="24"/>
          <w:szCs w:val="24"/>
        </w:rPr>
        <w:t>» и отдел ГО ЧС МО «</w:t>
      </w:r>
      <w:proofErr w:type="spellStart"/>
      <w:r w:rsidRPr="00827619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827619">
        <w:rPr>
          <w:rFonts w:ascii="Times New Roman" w:hAnsi="Times New Roman" w:cs="Times New Roman"/>
          <w:sz w:val="24"/>
          <w:szCs w:val="24"/>
        </w:rPr>
        <w:t xml:space="preserve"> район» с привлечением предприятий и организаций, осуществляющих свою деятельность на территории поселения.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2.2. При ЧС локального и местного характера организацию и проведение эвакуационных мероприятий осуществляет администрация поселения.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Эвакуация проводится в два этапа: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 xml:space="preserve">1-й этап: эвакуация населения из зон ЧС на общественные площади (пункты временного размещения — ПВР), расположенные вне этих зон. Под ПВР используются Дом культуры а. </w:t>
      </w:r>
      <w:proofErr w:type="spellStart"/>
      <w:r w:rsidRPr="00827619">
        <w:rPr>
          <w:rFonts w:ascii="Times New Roman" w:hAnsi="Times New Roman" w:cs="Times New Roman"/>
          <w:sz w:val="24"/>
          <w:szCs w:val="24"/>
        </w:rPr>
        <w:t>Блечепсин</w:t>
      </w:r>
      <w:proofErr w:type="spellEnd"/>
      <w:r w:rsidRPr="00827619">
        <w:rPr>
          <w:rFonts w:ascii="Times New Roman" w:hAnsi="Times New Roman" w:cs="Times New Roman"/>
          <w:sz w:val="24"/>
          <w:szCs w:val="24"/>
        </w:rPr>
        <w:t>, учебные заведения и другие соответствующие помещения;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— пункты временного проживания (ПВП).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2.3. Время пребывания эвакуируемого населения устанавливается: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на пунктах временного размещения — до 24 часов;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на пунктах временного проживания — до 30 суток.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 xml:space="preserve"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</w:t>
      </w:r>
      <w:proofErr w:type="gramStart"/>
      <w:r w:rsidRPr="00827619">
        <w:rPr>
          <w:rFonts w:ascii="Times New Roman" w:hAnsi="Times New Roman" w:cs="Times New Roman"/>
          <w:sz w:val="24"/>
          <w:szCs w:val="24"/>
        </w:rPr>
        <w:t xml:space="preserve">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</w:t>
      </w:r>
      <w:r w:rsidRPr="00827619">
        <w:rPr>
          <w:rFonts w:ascii="Times New Roman" w:hAnsi="Times New Roman" w:cs="Times New Roman"/>
          <w:sz w:val="24"/>
          <w:szCs w:val="24"/>
        </w:rPr>
        <w:lastRenderedPageBreak/>
        <w:t>или нижних этажах (в зависимости от характера распространения АХОВ).</w:t>
      </w:r>
      <w:proofErr w:type="gramEnd"/>
      <w:r w:rsidRPr="00827619">
        <w:rPr>
          <w:rFonts w:ascii="Times New Roman" w:hAnsi="Times New Roman" w:cs="Times New Roman"/>
          <w:sz w:val="24"/>
          <w:szCs w:val="24"/>
        </w:rPr>
        <w:t xml:space="preserve">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AC553C" w:rsidRPr="00827619" w:rsidRDefault="00AC553C" w:rsidP="00AC5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AC553C" w:rsidRPr="00827619" w:rsidRDefault="00AC553C" w:rsidP="00AC5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Обеспечение эвакуационных мероприятий</w:t>
      </w:r>
    </w:p>
    <w:p w:rsidR="00AC553C" w:rsidRPr="00827619" w:rsidRDefault="00AC553C" w:rsidP="00AC5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поселения.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3.2.1. При проведении эвакуации осуществляются следующие мероприятия: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развертывание медицинских пунктов на ПВР, организация на них дежурства медицинского персонала;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определение потребности в дополнительном развертывании лечебной базы;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организация обслуживания нетранспортабельных больных;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8276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7619">
        <w:rPr>
          <w:rFonts w:ascii="Times New Roman" w:hAnsi="Times New Roman" w:cs="Times New Roman"/>
          <w:sz w:val="24"/>
          <w:szCs w:val="24"/>
        </w:rPr>
        <w:t xml:space="preserve"> санитарным состоянием мест ПВР и ПВП населения;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организация психологической и психиатрической помощи пострадавшим в ЧС;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3.3. Охрана общественного порядка и обеспечение безопасности дорожного движения осуществляются МО МВД России «</w:t>
      </w:r>
      <w:proofErr w:type="spellStart"/>
      <w:r w:rsidRPr="00827619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827619">
        <w:rPr>
          <w:rFonts w:ascii="Times New Roman" w:hAnsi="Times New Roman" w:cs="Times New Roman"/>
          <w:sz w:val="24"/>
          <w:szCs w:val="24"/>
        </w:rPr>
        <w:t>» и включают следующие мероприятия: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охрана объектов в установленном порядке на этот период;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регулирование дорожного движения на маршрутах эвакуации;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сопровождение автоколонн с эвакуированным населением;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обеспечение режима допуска транспорта в зоны ЧС.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3.4. Осуществление регистрационного учета граждан организуют и осуществляют, жилищно-коммунальные организации и включают следующие мероприятия: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регистрация эвакуированного населения;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ведение адресно-справочной работы (создание банка данных о нахождении граждан, эвакуированных из зон ЧС).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 xml:space="preserve"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</w:t>
      </w:r>
      <w:r w:rsidRPr="00827619">
        <w:rPr>
          <w:rFonts w:ascii="Times New Roman" w:hAnsi="Times New Roman" w:cs="Times New Roman"/>
          <w:sz w:val="24"/>
          <w:szCs w:val="24"/>
        </w:rPr>
        <w:lastRenderedPageBreak/>
        <w:t>товарами первой необходимости, водой и организуется с привлечением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27619">
        <w:rPr>
          <w:rFonts w:ascii="Times New Roman" w:hAnsi="Times New Roman" w:cs="Times New Roman"/>
          <w:sz w:val="24"/>
          <w:szCs w:val="24"/>
        </w:rPr>
        <w:t>».</w:t>
      </w:r>
    </w:p>
    <w:p w:rsidR="00AC553C" w:rsidRPr="00827619" w:rsidRDefault="00AC553C" w:rsidP="00AC5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Питание в пунктах временного размещения осуществляется силами привлечением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2761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C553C" w:rsidRPr="00827619" w:rsidRDefault="00AC553C" w:rsidP="00AC5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При необходимости приводятся в готовность территориальные невоенизированные аварийно-спасательные формирования — подвижные пункты продовольственного снабжения, подвижные пункты вещевого снабжения, подвижные пункты питания.</w:t>
      </w:r>
    </w:p>
    <w:p w:rsidR="00AC553C" w:rsidRPr="00827619" w:rsidRDefault="00AC553C" w:rsidP="00AC5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Питание в пунктах временного проживания организовывается в стационарных пунктах общественного питания согласно прилагаемому перечню пунктов временного размещения и проживания эвакуируемого населения. При определении объемов хлеба, мяса и рыбопродуктов, картофеля и овощей, макаронных и крупяных изделий, жиров, сахара, соли, воды следует исходить из необходимости организации двухразового горячего питания в сутки и одного раза в сутки консервированными продуктами или сборными пайками.</w:t>
      </w:r>
    </w:p>
    <w:p w:rsidR="00AC553C" w:rsidRPr="00827619" w:rsidRDefault="00AC553C" w:rsidP="00AC5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Обеспечение предметами первой необходимости осуществляет отдел ГО ЧС МО «</w:t>
      </w:r>
      <w:proofErr w:type="spellStart"/>
      <w:r w:rsidRPr="00827619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827619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C553C" w:rsidRPr="00827619" w:rsidRDefault="00AC553C" w:rsidP="00AC5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При необходимости по решению председателя КЧС и ОПБ задействуется чрезвычайный материальный резерв поселения и организаций, созданный для ликвидации чрезвычайных ситуаций природного и техногенного характера.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3.6. Организация управления, оповещения и связи осуществляется председателем эвакуационной комиссии Администрации района через отдел ГО ЧС и предусматривает: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принятие решения о необходимости и порядке проведения эвакуационных мероприятий, их обеспечения и первоочередного жизнеобеспечения пострадавшего населения;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оповещение (при необходимости) эвакуационной комиссии и руководителей привлекаемых организаций;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уточнение численности населения, подлежащего эвакуации, составление списков, эвакуируемых;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определение зданий и помещений, планируемых для размещения населения;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— оповещение населения о начале эвакуации.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619">
        <w:rPr>
          <w:rFonts w:ascii="Times New Roman" w:hAnsi="Times New Roman" w:cs="Times New Roman"/>
          <w:sz w:val="24"/>
          <w:szCs w:val="24"/>
        </w:rPr>
        <w:t>3.7. Финансирование эвакуационных мероприятий осуществляется за счет средств резервного фонда на предупреждение и ликвидацию ЧС Администрации Поселения и средств организаций, находящихся в зонах ЧС, установленным порядком по фактическим расходам.</w:t>
      </w:r>
    </w:p>
    <w:p w:rsidR="00AC553C" w:rsidRPr="00827619" w:rsidRDefault="00AC553C" w:rsidP="00A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6CB2" w:rsidRPr="00AC553C" w:rsidRDefault="00B36CB2" w:rsidP="00AC553C"/>
    <w:sectPr w:rsidR="00B36CB2" w:rsidRPr="00AC553C" w:rsidSect="00AC4F17">
      <w:pgSz w:w="11906" w:h="16838"/>
      <w:pgMar w:top="851" w:right="850" w:bottom="709" w:left="1701" w:header="708" w:footer="50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B0"/>
    <w:rsid w:val="00AC553C"/>
    <w:rsid w:val="00B36CB2"/>
    <w:rsid w:val="00BB1EB0"/>
    <w:rsid w:val="00F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5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3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5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2018-11-27T09:11:00Z</dcterms:created>
  <dcterms:modified xsi:type="dcterms:W3CDTF">2018-11-27T09:34:00Z</dcterms:modified>
</cp:coreProperties>
</file>