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ayout w:type="fixed"/>
        <w:tblLook w:val="0000" w:firstRow="0" w:lastRow="0" w:firstColumn="0" w:lastColumn="0" w:noHBand="0" w:noVBand="0"/>
      </w:tblPr>
      <w:tblGrid>
        <w:gridCol w:w="4395"/>
        <w:gridCol w:w="1728"/>
        <w:gridCol w:w="3997"/>
      </w:tblGrid>
      <w:tr w:rsidR="008C2E01" w:rsidRPr="009A166D" w:rsidTr="00E91637">
        <w:trPr>
          <w:trHeight w:val="1247"/>
        </w:trPr>
        <w:tc>
          <w:tcPr>
            <w:tcW w:w="4395" w:type="dxa"/>
            <w:tcBorders>
              <w:top w:val="single" w:sz="4" w:space="0" w:color="000000"/>
              <w:left w:val="single" w:sz="4" w:space="0" w:color="000000"/>
              <w:bottom w:val="single" w:sz="4" w:space="0" w:color="000000"/>
            </w:tcBorders>
            <w:shd w:val="clear" w:color="auto" w:fill="auto"/>
          </w:tcPr>
          <w:bookmarkStart w:id="0" w:name="Par33"/>
          <w:bookmarkEnd w:id="0"/>
          <w:p w:rsidR="008C2E01" w:rsidRPr="009A166D" w:rsidRDefault="008C2E01" w:rsidP="00E91637">
            <w:pPr>
              <w:jc w:val="center"/>
              <w:rPr>
                <w:rStyle w:val="a3"/>
              </w:rPr>
            </w:pPr>
            <w:r w:rsidRPr="009A166D">
              <w:rPr>
                <w:rStyle w:val="a3"/>
              </w:rPr>
              <w:fldChar w:fldCharType="begin"/>
            </w:r>
            <w:r w:rsidRPr="009A166D">
              <w:rPr>
                <w:rStyle w:val="a3"/>
              </w:rPr>
              <w:instrText xml:space="preserve"> HYPERLINK "garantf1://32244548.0"</w:instrText>
            </w:r>
            <w:r w:rsidRPr="009A166D">
              <w:rPr>
                <w:rStyle w:val="a3"/>
              </w:rPr>
              <w:fldChar w:fldCharType="separate"/>
            </w:r>
            <w:r w:rsidRPr="009A166D">
              <w:rPr>
                <w:rStyle w:val="a3"/>
              </w:rPr>
              <w:t>РЕСПУБЛИКА АДЫГЕЯ</w:t>
            </w:r>
            <w:r w:rsidRPr="009A166D">
              <w:rPr>
                <w:rStyle w:val="a3"/>
              </w:rPr>
              <w:fldChar w:fldCharType="end"/>
            </w:r>
          </w:p>
          <w:p w:rsidR="008C2E01" w:rsidRPr="009A166D" w:rsidRDefault="008C2E01" w:rsidP="00E91637">
            <w:pPr>
              <w:jc w:val="center"/>
              <w:rPr>
                <w:rStyle w:val="a3"/>
              </w:rPr>
            </w:pPr>
            <w:hyperlink r:id="rId6" w:history="1">
              <w:r w:rsidRPr="009A166D">
                <w:rPr>
                  <w:rStyle w:val="a3"/>
                </w:rPr>
                <w:t>АДМИНИСТРАЦИЯ Муниципального образования «ХОДЗИНСКОЕ СЕЛЬСКОЕ ПОСЕЛЕНИЕ»</w:t>
              </w:r>
            </w:hyperlink>
          </w:p>
        </w:tc>
        <w:tc>
          <w:tcPr>
            <w:tcW w:w="1728" w:type="dxa"/>
            <w:tcBorders>
              <w:top w:val="single" w:sz="4" w:space="0" w:color="000000"/>
              <w:bottom w:val="single" w:sz="4" w:space="0" w:color="000000"/>
            </w:tcBorders>
            <w:shd w:val="clear" w:color="auto" w:fill="auto"/>
          </w:tcPr>
          <w:p w:rsidR="008C2E01" w:rsidRPr="009A166D" w:rsidRDefault="008C2E01" w:rsidP="00E91637">
            <w:pPr>
              <w:jc w:val="center"/>
              <w:rPr>
                <w:rStyle w:val="a3"/>
              </w:rPr>
            </w:pPr>
            <w:r>
              <w:rPr>
                <w:b/>
                <w:noProof/>
              </w:rPr>
              <w:drawing>
                <wp:inline distT="0" distB="0" distL="0" distR="0">
                  <wp:extent cx="845820" cy="82296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822960"/>
                          </a:xfrm>
                          <a:prstGeom prst="rect">
                            <a:avLst/>
                          </a:prstGeom>
                          <a:solidFill>
                            <a:srgbClr val="FFFFFF"/>
                          </a:solidFill>
                          <a:ln>
                            <a:noFill/>
                          </a:ln>
                        </pic:spPr>
                      </pic:pic>
                    </a:graphicData>
                  </a:graphic>
                </wp:inline>
              </w:drawing>
            </w:r>
          </w:p>
        </w:tc>
        <w:tc>
          <w:tcPr>
            <w:tcW w:w="3997" w:type="dxa"/>
            <w:tcBorders>
              <w:top w:val="single" w:sz="4" w:space="0" w:color="000000"/>
              <w:bottom w:val="single" w:sz="4" w:space="0" w:color="000000"/>
              <w:right w:val="single" w:sz="4" w:space="0" w:color="000000"/>
            </w:tcBorders>
            <w:shd w:val="clear" w:color="auto" w:fill="auto"/>
          </w:tcPr>
          <w:p w:rsidR="008C2E01" w:rsidRPr="009A166D" w:rsidRDefault="008C2E01" w:rsidP="00E91637">
            <w:pPr>
              <w:jc w:val="center"/>
              <w:rPr>
                <w:rStyle w:val="a3"/>
              </w:rPr>
            </w:pPr>
            <w:hyperlink r:id="rId9" w:history="1">
              <w:r w:rsidRPr="009A166D">
                <w:rPr>
                  <w:rStyle w:val="a3"/>
                </w:rPr>
                <w:t>АДЫГЭ РЕСПУБЛИК</w:t>
              </w:r>
            </w:hyperlink>
          </w:p>
          <w:p w:rsidR="008C2E01" w:rsidRPr="009A166D" w:rsidRDefault="008C2E01" w:rsidP="00E91637">
            <w:pPr>
              <w:jc w:val="center"/>
              <w:rPr>
                <w:rStyle w:val="a3"/>
              </w:rPr>
            </w:pPr>
            <w:hyperlink r:id="rId10" w:history="1">
              <w:r w:rsidRPr="009A166D">
                <w:rPr>
                  <w:rStyle w:val="a3"/>
                </w:rPr>
                <w:t>МУНИЦИПАЛЬНЭ ГЪЭПСЫК</w:t>
              </w:r>
              <w:proofErr w:type="gramStart"/>
              <w:r w:rsidRPr="009A166D">
                <w:rPr>
                  <w:rStyle w:val="a3"/>
                </w:rPr>
                <w:t>I</w:t>
              </w:r>
              <w:proofErr w:type="gramEnd"/>
              <w:r w:rsidRPr="009A166D">
                <w:rPr>
                  <w:rStyle w:val="a3"/>
                </w:rPr>
                <w:t>Э ЗИIЭ</w:t>
              </w:r>
            </w:hyperlink>
          </w:p>
          <w:p w:rsidR="008C2E01" w:rsidRPr="009A166D" w:rsidRDefault="008C2E01" w:rsidP="00E91637">
            <w:pPr>
              <w:jc w:val="center"/>
              <w:rPr>
                <w:rStyle w:val="a3"/>
              </w:rPr>
            </w:pPr>
            <w:hyperlink r:id="rId11" w:history="1">
              <w:r w:rsidRPr="009A166D">
                <w:rPr>
                  <w:rStyle w:val="a3"/>
                </w:rPr>
                <w:t>«ФЭДЗ КЪОДЖЭ ПСЭУП</w:t>
              </w:r>
              <w:proofErr w:type="gramStart"/>
              <w:r w:rsidRPr="009A166D">
                <w:rPr>
                  <w:rStyle w:val="a3"/>
                </w:rPr>
                <w:t>I</w:t>
              </w:r>
              <w:proofErr w:type="gramEnd"/>
              <w:r w:rsidRPr="009A166D">
                <w:rPr>
                  <w:rStyle w:val="a3"/>
                </w:rPr>
                <w:t>»</w:t>
              </w:r>
            </w:hyperlink>
          </w:p>
        </w:tc>
      </w:tr>
    </w:tbl>
    <w:p w:rsidR="008C2E01" w:rsidRPr="00394FBC" w:rsidRDefault="008C2E01" w:rsidP="008C2E01">
      <w:pPr>
        <w:spacing w:line="276" w:lineRule="auto"/>
        <w:ind w:left="-567"/>
        <w:jc w:val="center"/>
        <w:rPr>
          <w:b/>
        </w:rPr>
      </w:pPr>
    </w:p>
    <w:p w:rsidR="008C2E01" w:rsidRPr="00394FBC" w:rsidRDefault="008C2E01" w:rsidP="008C2E01">
      <w:pPr>
        <w:spacing w:line="276" w:lineRule="auto"/>
        <w:ind w:left="-567"/>
        <w:jc w:val="center"/>
        <w:rPr>
          <w:b/>
        </w:rPr>
      </w:pPr>
      <w:r w:rsidRPr="00394FBC">
        <w:rPr>
          <w:b/>
        </w:rPr>
        <w:t xml:space="preserve">Постановление </w:t>
      </w:r>
    </w:p>
    <w:p w:rsidR="008C2E01" w:rsidRPr="00394FBC" w:rsidRDefault="008C2E01" w:rsidP="008C2E01">
      <w:pPr>
        <w:spacing w:line="276" w:lineRule="auto"/>
        <w:ind w:left="-567"/>
        <w:jc w:val="center"/>
        <w:rPr>
          <w:b/>
        </w:rPr>
      </w:pPr>
      <w:r w:rsidRPr="00394FBC">
        <w:rPr>
          <w:b/>
        </w:rPr>
        <w:t>Главы муниципального образования</w:t>
      </w:r>
    </w:p>
    <w:p w:rsidR="008C2E01" w:rsidRPr="00394FBC" w:rsidRDefault="008C2E01" w:rsidP="008C2E01">
      <w:pPr>
        <w:spacing w:line="276" w:lineRule="auto"/>
        <w:ind w:left="-567"/>
        <w:jc w:val="center"/>
        <w:rPr>
          <w:b/>
        </w:rPr>
      </w:pPr>
      <w:r w:rsidRPr="00394FBC">
        <w:rPr>
          <w:b/>
        </w:rPr>
        <w:t>«</w:t>
      </w:r>
      <w:proofErr w:type="spellStart"/>
      <w:r w:rsidRPr="00394FBC">
        <w:rPr>
          <w:b/>
        </w:rPr>
        <w:t>Ходзинское</w:t>
      </w:r>
      <w:proofErr w:type="spellEnd"/>
      <w:r w:rsidRPr="00394FBC">
        <w:rPr>
          <w:b/>
        </w:rPr>
        <w:t xml:space="preserve"> сельское поселение»</w:t>
      </w:r>
    </w:p>
    <w:p w:rsidR="008C2E01" w:rsidRPr="00394FBC" w:rsidRDefault="008C2E01" w:rsidP="008C2E01">
      <w:pPr>
        <w:spacing w:line="276" w:lineRule="auto"/>
        <w:ind w:left="-567"/>
        <w:jc w:val="center"/>
        <w:rPr>
          <w:b/>
        </w:rPr>
      </w:pPr>
      <w:bookmarkStart w:id="1" w:name="_GoBack"/>
      <w:bookmarkEnd w:id="1"/>
    </w:p>
    <w:p w:rsidR="008C2E01" w:rsidRPr="00394FBC" w:rsidRDefault="008C2E01" w:rsidP="008C2E01">
      <w:pPr>
        <w:spacing w:line="276" w:lineRule="auto"/>
        <w:jc w:val="both"/>
        <w:rPr>
          <w:b/>
        </w:rPr>
      </w:pPr>
      <w:r>
        <w:rPr>
          <w:b/>
        </w:rPr>
        <w:t xml:space="preserve">« 20 » декабря </w:t>
      </w:r>
      <w:r w:rsidRPr="00394FBC">
        <w:rPr>
          <w:b/>
        </w:rPr>
        <w:t xml:space="preserve"> 2017г.                  </w:t>
      </w:r>
      <w:r>
        <w:rPr>
          <w:b/>
        </w:rPr>
        <w:t xml:space="preserve">              № 68</w:t>
      </w:r>
      <w:r w:rsidRPr="00394FBC">
        <w:rPr>
          <w:b/>
        </w:rPr>
        <w:t xml:space="preserve">                                 а. Ходзь</w:t>
      </w:r>
    </w:p>
    <w:p w:rsidR="008C2E01" w:rsidRPr="005648EA" w:rsidRDefault="008C2E01" w:rsidP="008C2E01">
      <w:pPr>
        <w:autoSpaceDE w:val="0"/>
        <w:autoSpaceDN w:val="0"/>
        <w:adjustRightInd w:val="0"/>
      </w:pPr>
    </w:p>
    <w:p w:rsidR="008C2E01" w:rsidRDefault="008C2E01" w:rsidP="008C2E01">
      <w:pPr>
        <w:jc w:val="center"/>
        <w:rPr>
          <w:b/>
        </w:rPr>
      </w:pPr>
      <w:r w:rsidRPr="00394FBC">
        <w:rPr>
          <w:b/>
        </w:rPr>
        <w:t>АДМИНИСТРАТИВНЫЙ РЕГЛАМЕНТ ПО ПРЕДОСТАВЛЕНИЮ МУНИЦИПАЛЬНОЙ УСЛУГИ «ПРЕДОСТАВЛЕНИЕ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w:t>
      </w:r>
    </w:p>
    <w:p w:rsidR="008C2E01" w:rsidRPr="001F5027" w:rsidRDefault="008C2E01" w:rsidP="008C2E01">
      <w:pPr>
        <w:pStyle w:val="a4"/>
        <w:shd w:val="clear" w:color="auto" w:fill="FFFFFF"/>
        <w:spacing w:before="375" w:beforeAutospacing="0" w:after="450" w:afterAutospacing="0"/>
        <w:textAlignment w:val="baseline"/>
        <w:rPr>
          <w:color w:val="000000"/>
        </w:rPr>
      </w:pPr>
      <w:r>
        <w:rPr>
          <w:color w:val="000000"/>
        </w:rPr>
        <w:t xml:space="preserve">      В соответствии с </w:t>
      </w:r>
      <w:r w:rsidRPr="001F5027">
        <w:rPr>
          <w:color w:val="000000"/>
        </w:rPr>
        <w:t xml:space="preserve">Федеральным законом </w:t>
      </w:r>
      <w:proofErr w:type="gramStart"/>
      <w:r w:rsidRPr="001F5027">
        <w:rPr>
          <w:color w:val="000000"/>
        </w:rPr>
        <w:t>-Ф</w:t>
      </w:r>
      <w:proofErr w:type="gramEnd"/>
      <w:r w:rsidRPr="001F5027">
        <w:rPr>
          <w:color w:val="000000"/>
        </w:rPr>
        <w:t>З «Об архивном деле Российской Федерации» (далее – Федеральный закон ); Федеральным законом от 01.01.2001 №59-ФЗ «О порядке рассмотрения обращений граждан Российской Федерации» (далее – Федеральный закон №59-ФЗ);</w:t>
      </w:r>
      <w:r>
        <w:rPr>
          <w:color w:val="000000"/>
        </w:rPr>
        <w:t xml:space="preserve"> </w:t>
      </w:r>
      <w:r w:rsidRPr="001F5027">
        <w:rPr>
          <w:color w:val="000000"/>
        </w:rPr>
        <w:t>Федеральным законом -ФЗ «Об информации, </w:t>
      </w:r>
      <w:hyperlink r:id="rId12" w:tooltip="Информационные технологии" w:history="1">
        <w:r w:rsidRPr="001F5027">
          <w:rPr>
            <w:rStyle w:val="a5"/>
            <w:color w:val="743399"/>
            <w:bdr w:val="none" w:sz="0" w:space="0" w:color="auto" w:frame="1"/>
          </w:rPr>
          <w:t>информационных технологиях</w:t>
        </w:r>
      </w:hyperlink>
      <w:r w:rsidRPr="001F5027">
        <w:rPr>
          <w:color w:val="000000"/>
        </w:rPr>
        <w:t> и о </w:t>
      </w:r>
      <w:hyperlink r:id="rId13" w:tooltip="Защита информации" w:history="1">
        <w:r w:rsidRPr="001F5027">
          <w:rPr>
            <w:rStyle w:val="a5"/>
            <w:color w:val="743399"/>
            <w:bdr w:val="none" w:sz="0" w:space="0" w:color="auto" w:frame="1"/>
          </w:rPr>
          <w:t>защите информации</w:t>
        </w:r>
      </w:hyperlink>
      <w:r w:rsidRPr="001F5027">
        <w:rPr>
          <w:color w:val="000000"/>
        </w:rPr>
        <w:t>» (далее – Федеральный закон );</w:t>
      </w:r>
    </w:p>
    <w:p w:rsidR="008C2E01" w:rsidRPr="00FD1BC3" w:rsidRDefault="008C2E01" w:rsidP="008C2E01">
      <w:pPr>
        <w:pStyle w:val="ConsPlusNormal"/>
        <w:widowControl/>
        <w:ind w:firstLine="0"/>
        <w:jc w:val="center"/>
        <w:rPr>
          <w:rFonts w:ascii="Times New Roman" w:hAnsi="Times New Roman" w:cs="Times New Roman"/>
          <w:sz w:val="24"/>
          <w:szCs w:val="24"/>
        </w:rPr>
      </w:pPr>
      <w:r w:rsidRPr="00FD1BC3">
        <w:rPr>
          <w:rFonts w:ascii="Times New Roman" w:hAnsi="Times New Roman" w:cs="Times New Roman"/>
          <w:sz w:val="24"/>
          <w:szCs w:val="24"/>
        </w:rPr>
        <w:t>ПОСТАНОВЛЯЮ:</w:t>
      </w:r>
    </w:p>
    <w:p w:rsidR="008C2E01" w:rsidRPr="00FD1BC3" w:rsidRDefault="008C2E01" w:rsidP="008C2E01">
      <w:pPr>
        <w:pStyle w:val="ConsPlusNormal"/>
        <w:widowControl/>
        <w:ind w:firstLine="540"/>
        <w:jc w:val="both"/>
        <w:rPr>
          <w:rFonts w:ascii="Times New Roman" w:hAnsi="Times New Roman" w:cs="Times New Roman"/>
          <w:sz w:val="24"/>
          <w:szCs w:val="24"/>
        </w:rPr>
      </w:pPr>
    </w:p>
    <w:p w:rsidR="008C2E01" w:rsidRPr="00FD1BC3" w:rsidRDefault="008C2E01" w:rsidP="008C2E01">
      <w:pPr>
        <w:pStyle w:val="ConsPlusTitle"/>
        <w:keepNext/>
        <w:widowControl/>
        <w:numPr>
          <w:ilvl w:val="0"/>
          <w:numId w:val="2"/>
        </w:numPr>
        <w:spacing w:after="200" w:line="276" w:lineRule="auto"/>
        <w:contextualSpacing/>
        <w:jc w:val="both"/>
        <w:outlineLvl w:val="1"/>
        <w:rPr>
          <w:rFonts w:ascii="Times New Roman" w:hAnsi="Times New Roman" w:cs="Times New Roman"/>
          <w:b w:val="0"/>
          <w:iCs/>
          <w:sz w:val="24"/>
          <w:szCs w:val="24"/>
        </w:rPr>
      </w:pPr>
      <w:r w:rsidRPr="00FD1BC3">
        <w:rPr>
          <w:rFonts w:ascii="Times New Roman" w:hAnsi="Times New Roman" w:cs="Times New Roman"/>
          <w:b w:val="0"/>
          <w:sz w:val="24"/>
          <w:szCs w:val="24"/>
        </w:rPr>
        <w:t xml:space="preserve">Утвердить прилагаемый </w:t>
      </w:r>
      <w:bookmarkStart w:id="2" w:name="OLE_LINK1"/>
      <w:bookmarkStart w:id="3" w:name="OLE_LINK2"/>
      <w:r w:rsidRPr="00FD1BC3">
        <w:rPr>
          <w:rFonts w:ascii="Times New Roman" w:hAnsi="Times New Roman" w:cs="Times New Roman"/>
          <w:b w:val="0"/>
          <w:sz w:val="24"/>
          <w:szCs w:val="24"/>
        </w:rPr>
        <w:t xml:space="preserve">Административный регламент по предоставлению  муниципальной услуги «Предоставление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 </w:t>
      </w:r>
    </w:p>
    <w:bookmarkEnd w:id="2"/>
    <w:bookmarkEnd w:id="3"/>
    <w:p w:rsidR="008C2E01" w:rsidRPr="00FD1BC3" w:rsidRDefault="008C2E01" w:rsidP="008C2E01">
      <w:pPr>
        <w:pStyle w:val="ConsPlusTitle"/>
        <w:keepNext/>
        <w:widowControl/>
        <w:numPr>
          <w:ilvl w:val="0"/>
          <w:numId w:val="2"/>
        </w:numPr>
        <w:spacing w:after="200" w:line="276" w:lineRule="auto"/>
        <w:contextualSpacing/>
        <w:jc w:val="both"/>
        <w:outlineLvl w:val="1"/>
        <w:rPr>
          <w:rFonts w:ascii="Times New Roman" w:hAnsi="Times New Roman" w:cs="Times New Roman"/>
          <w:b w:val="0"/>
          <w:iCs/>
          <w:sz w:val="24"/>
          <w:szCs w:val="24"/>
        </w:rPr>
      </w:pPr>
      <w:r w:rsidRPr="00FD1BC3">
        <w:rPr>
          <w:rFonts w:ascii="Times New Roman" w:hAnsi="Times New Roman" w:cs="Times New Roman"/>
          <w:b w:val="0"/>
          <w:iCs/>
          <w:sz w:val="24"/>
          <w:szCs w:val="24"/>
        </w:rPr>
        <w:t xml:space="preserve">Определить уполномоченными должностными лицами по предоставлению муниципальной услуги, указанной в п.1 настоящего </w:t>
      </w:r>
      <w:proofErr w:type="spellStart"/>
      <w:r w:rsidRPr="00FD1BC3">
        <w:rPr>
          <w:rFonts w:ascii="Times New Roman" w:hAnsi="Times New Roman" w:cs="Times New Roman"/>
          <w:b w:val="0"/>
          <w:iCs/>
          <w:sz w:val="24"/>
          <w:szCs w:val="24"/>
        </w:rPr>
        <w:t>Постановления</w:t>
      </w:r>
      <w:proofErr w:type="gramStart"/>
      <w:r w:rsidRPr="00FD1BC3">
        <w:rPr>
          <w:rFonts w:ascii="Times New Roman" w:hAnsi="Times New Roman" w:cs="Times New Roman"/>
          <w:b w:val="0"/>
          <w:iCs/>
          <w:sz w:val="24"/>
          <w:szCs w:val="24"/>
        </w:rPr>
        <w:t>,в</w:t>
      </w:r>
      <w:proofErr w:type="gramEnd"/>
      <w:r w:rsidRPr="00FD1BC3">
        <w:rPr>
          <w:rFonts w:ascii="Times New Roman" w:hAnsi="Times New Roman" w:cs="Times New Roman"/>
          <w:b w:val="0"/>
          <w:iCs/>
          <w:sz w:val="24"/>
          <w:szCs w:val="24"/>
        </w:rPr>
        <w:t>едущего</w:t>
      </w:r>
      <w:proofErr w:type="spellEnd"/>
      <w:r w:rsidRPr="00FD1BC3">
        <w:rPr>
          <w:rFonts w:ascii="Times New Roman" w:hAnsi="Times New Roman" w:cs="Times New Roman"/>
          <w:b w:val="0"/>
          <w:iCs/>
          <w:sz w:val="24"/>
          <w:szCs w:val="24"/>
        </w:rPr>
        <w:t xml:space="preserve"> специалиста </w:t>
      </w:r>
      <w:proofErr w:type="spellStart"/>
      <w:r w:rsidRPr="00FD1BC3">
        <w:rPr>
          <w:rFonts w:ascii="Times New Roman" w:hAnsi="Times New Roman" w:cs="Times New Roman"/>
          <w:b w:val="0"/>
          <w:iCs/>
          <w:sz w:val="24"/>
          <w:szCs w:val="24"/>
        </w:rPr>
        <w:t>Афашагову</w:t>
      </w:r>
      <w:proofErr w:type="spellEnd"/>
      <w:r w:rsidRPr="00FD1BC3">
        <w:rPr>
          <w:rFonts w:ascii="Times New Roman" w:hAnsi="Times New Roman" w:cs="Times New Roman"/>
          <w:b w:val="0"/>
          <w:iCs/>
          <w:sz w:val="24"/>
          <w:szCs w:val="24"/>
        </w:rPr>
        <w:t xml:space="preserve"> З.Т. и специалиста 1 категории </w:t>
      </w:r>
      <w:proofErr w:type="spellStart"/>
      <w:r w:rsidRPr="00FD1BC3">
        <w:rPr>
          <w:rFonts w:ascii="Times New Roman" w:hAnsi="Times New Roman" w:cs="Times New Roman"/>
          <w:b w:val="0"/>
          <w:iCs/>
          <w:sz w:val="24"/>
          <w:szCs w:val="24"/>
        </w:rPr>
        <w:t>Абезуанову</w:t>
      </w:r>
      <w:proofErr w:type="spellEnd"/>
      <w:r w:rsidRPr="00FD1BC3">
        <w:rPr>
          <w:rFonts w:ascii="Times New Roman" w:hAnsi="Times New Roman" w:cs="Times New Roman"/>
          <w:b w:val="0"/>
          <w:iCs/>
          <w:sz w:val="24"/>
          <w:szCs w:val="24"/>
        </w:rPr>
        <w:t xml:space="preserve"> Ф.М.</w:t>
      </w:r>
    </w:p>
    <w:p w:rsidR="008C2E01" w:rsidRPr="00FD1BC3" w:rsidRDefault="008C2E01" w:rsidP="008C2E01">
      <w:pPr>
        <w:pStyle w:val="ConsPlusTitle"/>
        <w:keepNext/>
        <w:numPr>
          <w:ilvl w:val="0"/>
          <w:numId w:val="2"/>
        </w:numPr>
        <w:spacing w:after="200" w:line="276" w:lineRule="auto"/>
        <w:contextualSpacing/>
        <w:jc w:val="both"/>
        <w:outlineLvl w:val="1"/>
        <w:rPr>
          <w:rFonts w:ascii="Times New Roman" w:hAnsi="Times New Roman" w:cs="Times New Roman"/>
          <w:b w:val="0"/>
          <w:iCs/>
          <w:sz w:val="24"/>
          <w:szCs w:val="24"/>
        </w:rPr>
      </w:pPr>
      <w:r w:rsidRPr="00FD1BC3">
        <w:rPr>
          <w:rFonts w:ascii="Times New Roman" w:hAnsi="Times New Roman" w:cs="Times New Roman"/>
          <w:b w:val="0"/>
          <w:iCs/>
          <w:sz w:val="24"/>
          <w:szCs w:val="24"/>
        </w:rPr>
        <w:t>Настоящее Постановление опубликовать на официальном сайте администрации МО «</w:t>
      </w:r>
      <w:proofErr w:type="spellStart"/>
      <w:r w:rsidRPr="00FD1BC3">
        <w:rPr>
          <w:rFonts w:ascii="Times New Roman" w:hAnsi="Times New Roman" w:cs="Times New Roman"/>
          <w:b w:val="0"/>
          <w:iCs/>
          <w:sz w:val="24"/>
          <w:szCs w:val="24"/>
        </w:rPr>
        <w:t>Ходзинское</w:t>
      </w:r>
      <w:proofErr w:type="spellEnd"/>
      <w:r w:rsidRPr="00FD1BC3">
        <w:rPr>
          <w:rFonts w:ascii="Times New Roman" w:hAnsi="Times New Roman" w:cs="Times New Roman"/>
          <w:b w:val="0"/>
          <w:iCs/>
          <w:sz w:val="24"/>
          <w:szCs w:val="24"/>
        </w:rPr>
        <w:t xml:space="preserve"> сельское поселение». </w:t>
      </w:r>
    </w:p>
    <w:p w:rsidR="008C2E01" w:rsidRPr="00FD1BC3" w:rsidRDefault="008C2E01" w:rsidP="008C2E01">
      <w:pPr>
        <w:keepNext/>
        <w:widowControl w:val="0"/>
        <w:numPr>
          <w:ilvl w:val="0"/>
          <w:numId w:val="2"/>
        </w:numPr>
        <w:autoSpaceDE w:val="0"/>
        <w:autoSpaceDN w:val="0"/>
        <w:adjustRightInd w:val="0"/>
        <w:spacing w:after="200" w:line="276" w:lineRule="auto"/>
        <w:contextualSpacing/>
        <w:jc w:val="both"/>
        <w:outlineLvl w:val="1"/>
        <w:rPr>
          <w:bCs/>
          <w:iCs/>
        </w:rPr>
      </w:pPr>
      <w:proofErr w:type="gramStart"/>
      <w:r w:rsidRPr="00FD1BC3">
        <w:rPr>
          <w:bCs/>
          <w:iCs/>
        </w:rPr>
        <w:t>Контроль за</w:t>
      </w:r>
      <w:proofErr w:type="gramEnd"/>
      <w:r w:rsidRPr="00FD1BC3">
        <w:rPr>
          <w:bCs/>
          <w:iCs/>
        </w:rPr>
        <w:t xml:space="preserve"> исполнением настоящего Постановления оставляю за собой. </w:t>
      </w:r>
    </w:p>
    <w:p w:rsidR="008C2E01" w:rsidRPr="00FD1BC3" w:rsidRDefault="008C2E01" w:rsidP="008C2E01">
      <w:pPr>
        <w:keepNext/>
        <w:widowControl w:val="0"/>
        <w:numPr>
          <w:ilvl w:val="0"/>
          <w:numId w:val="2"/>
        </w:numPr>
        <w:autoSpaceDE w:val="0"/>
        <w:autoSpaceDN w:val="0"/>
        <w:adjustRightInd w:val="0"/>
        <w:spacing w:after="200" w:line="276" w:lineRule="auto"/>
        <w:contextualSpacing/>
        <w:jc w:val="both"/>
        <w:outlineLvl w:val="1"/>
        <w:rPr>
          <w:bCs/>
          <w:iCs/>
        </w:rPr>
      </w:pPr>
      <w:r w:rsidRPr="00FD1BC3">
        <w:rPr>
          <w:bCs/>
          <w:iCs/>
        </w:rPr>
        <w:t xml:space="preserve">Постановление вступает в силу со дня его официального опубликования.    </w:t>
      </w:r>
    </w:p>
    <w:p w:rsidR="008C2E01" w:rsidRPr="00FD1BC3" w:rsidRDefault="008C2E01" w:rsidP="008C2E01">
      <w:pPr>
        <w:keepNext/>
        <w:widowControl w:val="0"/>
        <w:autoSpaceDE w:val="0"/>
        <w:autoSpaceDN w:val="0"/>
        <w:adjustRightInd w:val="0"/>
        <w:spacing w:after="200" w:line="276" w:lineRule="auto"/>
        <w:contextualSpacing/>
        <w:jc w:val="both"/>
        <w:outlineLvl w:val="1"/>
        <w:rPr>
          <w:bCs/>
          <w:iCs/>
        </w:rPr>
      </w:pPr>
    </w:p>
    <w:p w:rsidR="008C2E01" w:rsidRPr="00FD1BC3" w:rsidRDefault="008C2E01" w:rsidP="008C2E01">
      <w:pPr>
        <w:jc w:val="both"/>
      </w:pPr>
    </w:p>
    <w:p w:rsidR="008C2E01" w:rsidRPr="00FD1BC3" w:rsidRDefault="008C2E01" w:rsidP="008C2E01">
      <w:pPr>
        <w:widowControl w:val="0"/>
        <w:autoSpaceDE w:val="0"/>
        <w:autoSpaceDN w:val="0"/>
        <w:adjustRightInd w:val="0"/>
        <w:jc w:val="both"/>
        <w:rPr>
          <w:b/>
        </w:rPr>
      </w:pPr>
      <w:r w:rsidRPr="00FD1BC3">
        <w:rPr>
          <w:b/>
        </w:rPr>
        <w:t xml:space="preserve">Глава муниципального образования  </w:t>
      </w:r>
    </w:p>
    <w:p w:rsidR="008C2E01" w:rsidRPr="00FD1BC3" w:rsidRDefault="008C2E01" w:rsidP="008C2E01">
      <w:pPr>
        <w:widowControl w:val="0"/>
        <w:autoSpaceDE w:val="0"/>
        <w:autoSpaceDN w:val="0"/>
        <w:adjustRightInd w:val="0"/>
        <w:jc w:val="both"/>
        <w:rPr>
          <w:b/>
        </w:rPr>
      </w:pPr>
      <w:r w:rsidRPr="00FD1BC3">
        <w:rPr>
          <w:b/>
        </w:rPr>
        <w:t>«</w:t>
      </w:r>
      <w:proofErr w:type="spellStart"/>
      <w:r w:rsidRPr="00FD1BC3">
        <w:rPr>
          <w:b/>
        </w:rPr>
        <w:t>Ходзинское</w:t>
      </w:r>
      <w:proofErr w:type="spellEnd"/>
      <w:r w:rsidRPr="00FD1BC3">
        <w:rPr>
          <w:b/>
        </w:rPr>
        <w:t xml:space="preserve"> сельское поселение»                                      </w:t>
      </w:r>
      <w:proofErr w:type="spellStart"/>
      <w:r w:rsidRPr="00FD1BC3">
        <w:rPr>
          <w:b/>
        </w:rPr>
        <w:t>Тлостнаков</w:t>
      </w:r>
      <w:proofErr w:type="spellEnd"/>
      <w:r w:rsidRPr="00FD1BC3">
        <w:rPr>
          <w:b/>
        </w:rPr>
        <w:t xml:space="preserve"> Р.М.</w:t>
      </w:r>
    </w:p>
    <w:p w:rsidR="008C2E01" w:rsidRPr="00FD1BC3" w:rsidRDefault="008C2E01" w:rsidP="008C2E01">
      <w:pPr>
        <w:widowControl w:val="0"/>
        <w:autoSpaceDE w:val="0"/>
        <w:autoSpaceDN w:val="0"/>
        <w:adjustRightInd w:val="0"/>
        <w:jc w:val="both"/>
        <w:rPr>
          <w:b/>
        </w:rPr>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widowControl w:val="0"/>
        <w:tabs>
          <w:tab w:val="left" w:pos="5955"/>
          <w:tab w:val="left" w:pos="6150"/>
          <w:tab w:val="left" w:pos="7395"/>
          <w:tab w:val="right" w:pos="9638"/>
        </w:tabs>
        <w:autoSpaceDE w:val="0"/>
        <w:autoSpaceDN w:val="0"/>
        <w:adjustRightInd w:val="0"/>
        <w:jc w:val="right"/>
      </w:pPr>
    </w:p>
    <w:p w:rsidR="008C2E01" w:rsidRPr="00FD1BC3" w:rsidRDefault="008C2E01" w:rsidP="008C2E01">
      <w:pPr>
        <w:jc w:val="center"/>
      </w:pPr>
      <w:r w:rsidRPr="00FD1BC3">
        <w:t>АДМИНИСТРАТИВНЫЙ РЕГЛАМЕНТ ПО ПРЕДОСТАВЛЕНИЮ МУНИЦИПАЛЬНОЙ УСЛУГИ «ПРЕДОСТАВЛЕНИЕ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w:t>
      </w:r>
    </w:p>
    <w:p w:rsidR="008C2E01" w:rsidRPr="00FD1BC3" w:rsidRDefault="008C2E01" w:rsidP="008C2E01">
      <w:pPr>
        <w:ind w:firstLine="720"/>
        <w:jc w:val="both"/>
      </w:pPr>
    </w:p>
    <w:p w:rsidR="008C2E01" w:rsidRPr="00FD1BC3" w:rsidRDefault="008C2E01" w:rsidP="008C2E01">
      <w:pPr>
        <w:ind w:firstLine="720"/>
        <w:jc w:val="both"/>
      </w:pPr>
      <w:r>
        <w:t xml:space="preserve">                                        </w:t>
      </w:r>
      <w:r w:rsidRPr="00FD1BC3">
        <w:t>I. ОБЩИЕ ПОЛОЖЕНИЯ</w:t>
      </w:r>
    </w:p>
    <w:p w:rsidR="008C2E01" w:rsidRPr="00FD1BC3" w:rsidRDefault="008C2E01" w:rsidP="008C2E01">
      <w:pPr>
        <w:ind w:firstLine="720"/>
        <w:jc w:val="both"/>
      </w:pPr>
    </w:p>
    <w:p w:rsidR="008C2E01" w:rsidRPr="00FD1BC3" w:rsidRDefault="008C2E01" w:rsidP="008C2E01">
      <w:pPr>
        <w:ind w:firstLine="720"/>
        <w:jc w:val="both"/>
      </w:pPr>
      <w:r w:rsidRPr="00FD1BC3">
        <w:t>1.1. Предмет регулирования административного регламента</w:t>
      </w:r>
    </w:p>
    <w:p w:rsidR="008C2E01" w:rsidRPr="00FD1BC3" w:rsidRDefault="008C2E01" w:rsidP="008C2E01">
      <w:pPr>
        <w:ind w:firstLine="720"/>
        <w:jc w:val="both"/>
      </w:pPr>
      <w:r w:rsidRPr="00FD1BC3">
        <w:t xml:space="preserve">1.1.1. </w:t>
      </w:r>
      <w:proofErr w:type="gramStart"/>
      <w:r w:rsidRPr="00FD1BC3">
        <w:t>Административный регламент предоставления отделом по делам архивов (далее – Отдел) администрации муниципального образования _____________________ муниципальной услуги «Предоставление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 (далее - Регламент) определяет порядок и стандарт предоставления муниципальной услуги «Предоставление архивной информации по документам Архивного фонда и другим архивным документам (выдача архивных справок, архивных выписок и архивных</w:t>
      </w:r>
      <w:proofErr w:type="gramEnd"/>
      <w:r w:rsidRPr="00FD1BC3">
        <w:t xml:space="preserve"> копий)» (далее - муниципальная услуга) Отделом, выполняющим функции муниципального архива.</w:t>
      </w:r>
    </w:p>
    <w:p w:rsidR="008C2E01" w:rsidRPr="00FD1BC3" w:rsidRDefault="008C2E01" w:rsidP="008C2E01">
      <w:pPr>
        <w:ind w:firstLine="720"/>
        <w:jc w:val="both"/>
      </w:pPr>
      <w:r w:rsidRPr="00FD1BC3">
        <w:t>1.1.2. В настоящем Регламенте используются следующие понятия:</w:t>
      </w:r>
    </w:p>
    <w:p w:rsidR="008C2E01" w:rsidRPr="00FD1BC3" w:rsidRDefault="008C2E01" w:rsidP="008C2E01">
      <w:pPr>
        <w:ind w:firstLine="720"/>
        <w:jc w:val="both"/>
      </w:pPr>
      <w:r w:rsidRPr="00FD1BC3">
        <w:t>запрос социально-правового характера - запрос, 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тематический запрос - запрос о предоставлении информации по определенной проблеме, теме, событию, факту;</w:t>
      </w:r>
    </w:p>
    <w:p w:rsidR="008C2E01" w:rsidRPr="00FD1BC3" w:rsidRDefault="008C2E01" w:rsidP="008C2E01">
      <w:pPr>
        <w:ind w:firstLine="720"/>
        <w:jc w:val="both"/>
      </w:pPr>
    </w:p>
    <w:p w:rsidR="008C2E01" w:rsidRPr="00FD1BC3" w:rsidRDefault="008C2E01" w:rsidP="008C2E01">
      <w:pPr>
        <w:ind w:firstLine="720"/>
        <w:jc w:val="both"/>
      </w:pPr>
      <w:r w:rsidRPr="00FD1BC3">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8C2E01" w:rsidRPr="00FD1BC3" w:rsidRDefault="008C2E01" w:rsidP="008C2E01">
      <w:pPr>
        <w:ind w:firstLine="720"/>
        <w:jc w:val="both"/>
      </w:pPr>
    </w:p>
    <w:p w:rsidR="008C2E01" w:rsidRPr="00FD1BC3" w:rsidRDefault="008C2E01" w:rsidP="008C2E01">
      <w:pPr>
        <w:ind w:firstLine="720"/>
        <w:jc w:val="both"/>
      </w:pPr>
      <w:r w:rsidRPr="00FD1BC3">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8C2E01" w:rsidRPr="00FD1BC3" w:rsidRDefault="008C2E01" w:rsidP="008C2E01">
      <w:pPr>
        <w:ind w:firstLine="720"/>
        <w:jc w:val="both"/>
      </w:pPr>
    </w:p>
    <w:p w:rsidR="008C2E01" w:rsidRPr="00FD1BC3" w:rsidRDefault="008C2E01" w:rsidP="008C2E01">
      <w:pPr>
        <w:ind w:firstLine="720"/>
        <w:jc w:val="both"/>
      </w:pPr>
      <w:r w:rsidRPr="00FD1BC3">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8C2E01" w:rsidRPr="00FD1BC3" w:rsidRDefault="008C2E01" w:rsidP="008C2E01">
      <w:pPr>
        <w:ind w:firstLine="720"/>
        <w:jc w:val="both"/>
      </w:pPr>
    </w:p>
    <w:p w:rsidR="008C2E01" w:rsidRPr="00FD1BC3" w:rsidRDefault="008C2E01" w:rsidP="008C2E01">
      <w:pPr>
        <w:ind w:firstLine="720"/>
        <w:jc w:val="both"/>
      </w:pPr>
      <w:r w:rsidRPr="00FD1BC3">
        <w:t>информационное письмо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8C2E01" w:rsidRPr="00FD1BC3" w:rsidRDefault="008C2E01" w:rsidP="008C2E01">
      <w:pPr>
        <w:ind w:firstLine="720"/>
        <w:jc w:val="both"/>
      </w:pPr>
      <w:r w:rsidRPr="00FD1BC3">
        <w:t>1.2. Круг заявителей</w:t>
      </w:r>
    </w:p>
    <w:p w:rsidR="008C2E01" w:rsidRPr="00FD1BC3" w:rsidRDefault="008C2E01" w:rsidP="008C2E01">
      <w:pPr>
        <w:ind w:firstLine="720"/>
        <w:jc w:val="both"/>
      </w:pPr>
      <w:r w:rsidRPr="00FD1BC3">
        <w:t>1.2.1. Заявителями являются физические лица (граждане Российской Федерации, иностранные граждане и лица без гражданства)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C2E01" w:rsidRPr="00FD1BC3" w:rsidRDefault="008C2E01" w:rsidP="008C2E01">
      <w:pPr>
        <w:ind w:firstLine="720"/>
        <w:jc w:val="both"/>
      </w:pPr>
      <w:r w:rsidRPr="00FD1BC3">
        <w:t>1.2.2. От имени заявителя могут выступать иные лица, имеющие право в соответствии с законодательством Российской Федерации либо в силу наделения их указанными выше заявителями в установленном порядке полномочиями выступать от их имени при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1.3. Требования к порядку информирования о предоставлении муниципальной услуги</w:t>
      </w:r>
    </w:p>
    <w:p w:rsidR="008C2E01" w:rsidRPr="00FD1BC3" w:rsidRDefault="008C2E01" w:rsidP="008C2E01">
      <w:pPr>
        <w:ind w:firstLine="720"/>
        <w:jc w:val="both"/>
      </w:pPr>
      <w:r w:rsidRPr="00FD1BC3">
        <w:lastRenderedPageBreak/>
        <w:t>1.3.1. Информирование о предоставлении муниципальной услуги осуществляется должностными лицами муниципального образования на личном приеме, с помощью средств телефонной связи, а также посредством размещения информации в информационно-телекоммуникационной сети "Интернет".</w:t>
      </w:r>
    </w:p>
    <w:p w:rsidR="008C2E01" w:rsidRPr="00FD1BC3" w:rsidRDefault="008C2E01" w:rsidP="008C2E01">
      <w:pPr>
        <w:ind w:firstLine="720"/>
        <w:jc w:val="both"/>
      </w:pPr>
    </w:p>
    <w:p w:rsidR="008C2E01" w:rsidRPr="00FD1BC3" w:rsidRDefault="008C2E01" w:rsidP="008C2E01">
      <w:pPr>
        <w:ind w:firstLine="720"/>
        <w:jc w:val="both"/>
      </w:pPr>
      <w:r w:rsidRPr="00FD1BC3">
        <w:t>Местонахождение Отдела</w:t>
      </w:r>
      <w:proofErr w:type="gramStart"/>
      <w:r w:rsidRPr="00FD1BC3">
        <w:t xml:space="preserve">: _________________________________________; </w:t>
      </w:r>
      <w:proofErr w:type="gramEnd"/>
      <w:r w:rsidRPr="00FD1BC3">
        <w:t>номера телефонов Отдела: ______________________________; адрес электронной почты: ___________________.</w:t>
      </w:r>
      <w:proofErr w:type="spellStart"/>
      <w:r w:rsidRPr="00FD1BC3">
        <w:t>ru</w:t>
      </w:r>
      <w:proofErr w:type="spellEnd"/>
      <w:r w:rsidRPr="00FD1BC3">
        <w:t>.</w:t>
      </w:r>
    </w:p>
    <w:p w:rsidR="008C2E01" w:rsidRPr="00FD1BC3" w:rsidRDefault="008C2E01" w:rsidP="008C2E01">
      <w:pPr>
        <w:ind w:firstLine="720"/>
        <w:jc w:val="both"/>
      </w:pPr>
    </w:p>
    <w:p w:rsidR="008C2E01" w:rsidRPr="00FD1BC3" w:rsidRDefault="008C2E01" w:rsidP="008C2E01">
      <w:pPr>
        <w:ind w:firstLine="720"/>
        <w:jc w:val="both"/>
      </w:pPr>
      <w:r w:rsidRPr="00FD1BC3">
        <w:t xml:space="preserve">График работы: _____________________________, перерыв с ________ </w:t>
      </w:r>
      <w:proofErr w:type="gramStart"/>
      <w:r w:rsidRPr="00FD1BC3">
        <w:t>до</w:t>
      </w:r>
      <w:proofErr w:type="gramEnd"/>
      <w:r w:rsidRPr="00FD1BC3">
        <w:t xml:space="preserve"> ________. Выходные дни: ________________________.</w:t>
      </w:r>
    </w:p>
    <w:p w:rsidR="008C2E01" w:rsidRPr="00FD1BC3" w:rsidRDefault="008C2E01" w:rsidP="008C2E01">
      <w:pPr>
        <w:ind w:firstLine="720"/>
        <w:jc w:val="both"/>
      </w:pPr>
    </w:p>
    <w:p w:rsidR="008C2E01" w:rsidRPr="00FD1BC3" w:rsidRDefault="008C2E01" w:rsidP="008C2E01">
      <w:pPr>
        <w:ind w:firstLine="720"/>
        <w:jc w:val="both"/>
      </w:pPr>
      <w:r w:rsidRPr="00FD1BC3">
        <w:t>График приема заявителей: _________________________________________________.</w:t>
      </w:r>
    </w:p>
    <w:p w:rsidR="008C2E01" w:rsidRPr="00FD1BC3" w:rsidRDefault="008C2E01" w:rsidP="008C2E01">
      <w:pPr>
        <w:ind w:firstLine="720"/>
        <w:jc w:val="both"/>
      </w:pPr>
      <w:r w:rsidRPr="00FD1BC3">
        <w:t>1.3.2. Информация о предоставлении муниципальной услуги размещается в информационно-телекоммуникационной сети «Интернет» (далее - сети «Интернет»):</w:t>
      </w:r>
    </w:p>
    <w:p w:rsidR="008C2E01" w:rsidRPr="00FD1BC3" w:rsidRDefault="008C2E01" w:rsidP="008C2E01">
      <w:pPr>
        <w:ind w:firstLine="720"/>
        <w:jc w:val="both"/>
      </w:pPr>
    </w:p>
    <w:p w:rsidR="008C2E01" w:rsidRPr="00FD1BC3" w:rsidRDefault="008C2E01" w:rsidP="008C2E01">
      <w:pPr>
        <w:ind w:firstLine="720"/>
        <w:jc w:val="both"/>
      </w:pPr>
      <w:r w:rsidRPr="00FD1BC3">
        <w:t>на официальном сайте администрации муниципального образования (далее - сайте администрации): http://__________________;</w:t>
      </w:r>
    </w:p>
    <w:p w:rsidR="008C2E01" w:rsidRPr="00FD1BC3" w:rsidRDefault="008C2E01" w:rsidP="008C2E01">
      <w:pPr>
        <w:ind w:firstLine="720"/>
        <w:jc w:val="both"/>
      </w:pPr>
    </w:p>
    <w:p w:rsidR="008C2E01" w:rsidRPr="00FD1BC3" w:rsidRDefault="008C2E01" w:rsidP="008C2E01">
      <w:pPr>
        <w:ind w:firstLine="720"/>
        <w:jc w:val="both"/>
      </w:pPr>
      <w:r w:rsidRPr="00FD1BC3">
        <w:t>1.3.3. Информация по вопросам предоставления муниципальной услуги, в том числе о ходе предоставления муниципальной услуги, предоставляется в устной (лично и (или) по телефону) и (или) письменной форме, а также по электронной почте.</w:t>
      </w:r>
    </w:p>
    <w:p w:rsidR="008C2E01" w:rsidRPr="00FD1BC3" w:rsidRDefault="008C2E01" w:rsidP="008C2E01">
      <w:pPr>
        <w:ind w:firstLine="720"/>
        <w:jc w:val="both"/>
      </w:pPr>
    </w:p>
    <w:p w:rsidR="008C2E01" w:rsidRPr="00FD1BC3" w:rsidRDefault="008C2E01" w:rsidP="008C2E01">
      <w:pPr>
        <w:ind w:firstLine="720"/>
        <w:jc w:val="both"/>
      </w:pPr>
      <w:r w:rsidRPr="00FD1BC3">
        <w:t>Информирование о предоставлении муниципальной услуги осуществляется должностными лицами администрации муниципального образования, ответственными за предоставление муниципальной услуги, по следующим вопросам:</w:t>
      </w:r>
    </w:p>
    <w:p w:rsidR="008C2E01" w:rsidRPr="00FD1BC3" w:rsidRDefault="008C2E01" w:rsidP="008C2E01">
      <w:pPr>
        <w:ind w:firstLine="720"/>
        <w:jc w:val="both"/>
      </w:pPr>
    </w:p>
    <w:p w:rsidR="008C2E01" w:rsidRPr="00FD1BC3" w:rsidRDefault="008C2E01" w:rsidP="008C2E01">
      <w:pPr>
        <w:ind w:firstLine="720"/>
        <w:jc w:val="both"/>
      </w:pPr>
      <w:r w:rsidRPr="00FD1BC3">
        <w:t>местонахождение, график работы и приема заявителей, номера телефонов, почтовый адрес и адрес электронной почты;</w:t>
      </w:r>
    </w:p>
    <w:p w:rsidR="008C2E01" w:rsidRPr="00FD1BC3" w:rsidRDefault="008C2E01" w:rsidP="008C2E01">
      <w:pPr>
        <w:ind w:firstLine="720"/>
        <w:jc w:val="both"/>
      </w:pPr>
    </w:p>
    <w:p w:rsidR="008C2E01" w:rsidRPr="00FD1BC3" w:rsidRDefault="008C2E01" w:rsidP="008C2E01">
      <w:pPr>
        <w:ind w:firstLine="720"/>
        <w:jc w:val="both"/>
      </w:pPr>
      <w:r w:rsidRPr="00FD1BC3">
        <w:t>перечень документов, необходимых для предоставления муниципальной услуги, и их комплектность;</w:t>
      </w:r>
    </w:p>
    <w:p w:rsidR="008C2E01" w:rsidRPr="00FD1BC3" w:rsidRDefault="008C2E01" w:rsidP="008C2E01">
      <w:pPr>
        <w:ind w:firstLine="720"/>
        <w:jc w:val="both"/>
      </w:pPr>
    </w:p>
    <w:p w:rsidR="008C2E01" w:rsidRPr="00FD1BC3" w:rsidRDefault="008C2E01" w:rsidP="008C2E01">
      <w:pPr>
        <w:ind w:firstLine="720"/>
        <w:jc w:val="both"/>
      </w:pPr>
      <w:r w:rsidRPr="00FD1BC3">
        <w:t>перечень оснований для отказа в приеме документов, необходимых для предоставления муниципальной услуги, а также перечень оснований для отказа в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срок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порядок обжалования действий (бездействия) и решений, осуществляемых и принимаемых в ходе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Консультации предоставляются при личном обращении заявителей, посредством телефона, электронной почты или по письменному обращению.</w:t>
      </w:r>
    </w:p>
    <w:p w:rsidR="008C2E01" w:rsidRPr="00FD1BC3" w:rsidRDefault="008C2E01" w:rsidP="008C2E01">
      <w:pPr>
        <w:ind w:firstLine="720"/>
        <w:jc w:val="both"/>
      </w:pPr>
    </w:p>
    <w:p w:rsidR="008C2E01" w:rsidRPr="00FD1BC3" w:rsidRDefault="008C2E01" w:rsidP="008C2E01">
      <w:pPr>
        <w:ind w:firstLine="720"/>
        <w:jc w:val="both"/>
      </w:pPr>
      <w:r w:rsidRPr="00FD1BC3">
        <w:t>Должностное лицо администрации муниципального образования, ответственное за предоставление муниципальной услуги, при консультации предоставляет информацию о:</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перечне</w:t>
      </w:r>
      <w:proofErr w:type="gramEnd"/>
      <w:r w:rsidRPr="00FD1BC3">
        <w:t xml:space="preserve"> документов, необходимых для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времени приема и выдачи документов;</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заполнении</w:t>
      </w:r>
      <w:proofErr w:type="gramEnd"/>
      <w:r w:rsidRPr="00FD1BC3">
        <w:t xml:space="preserve"> запроса, необходимого для предоставления муниципальной услуги;</w:t>
      </w:r>
    </w:p>
    <w:p w:rsidR="008C2E01" w:rsidRPr="00FD1BC3" w:rsidRDefault="008C2E01" w:rsidP="008C2E01">
      <w:pPr>
        <w:ind w:firstLine="720"/>
        <w:jc w:val="both"/>
      </w:pPr>
    </w:p>
    <w:p w:rsidR="008C2E01" w:rsidRPr="00FD1BC3" w:rsidRDefault="008C2E01" w:rsidP="008C2E01">
      <w:pPr>
        <w:jc w:val="both"/>
      </w:pPr>
      <w:proofErr w:type="gramStart"/>
      <w:r w:rsidRPr="00FD1BC3">
        <w:lastRenderedPageBreak/>
        <w:t>сроке</w:t>
      </w:r>
      <w:proofErr w:type="gramEnd"/>
      <w:r w:rsidRPr="00FD1BC3">
        <w:t xml:space="preserve"> предоставления заявителям результатов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процедуре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порядке</w:t>
      </w:r>
      <w:proofErr w:type="gramEnd"/>
      <w:r w:rsidRPr="00FD1BC3">
        <w:t xml:space="preserve"> обжалования действий (бездействия) и решений, осуществляемых и принимаемых в ходе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При консультировании заявителей по письменным обращениям ответ на обращение направляется почтой в адрес заявителя в срок, не превышающий 15 календарных дней от даты поступления письменного обращения.</w:t>
      </w:r>
    </w:p>
    <w:p w:rsidR="008C2E01" w:rsidRPr="00FD1BC3" w:rsidRDefault="008C2E01" w:rsidP="008C2E01">
      <w:pPr>
        <w:ind w:firstLine="720"/>
        <w:jc w:val="both"/>
      </w:pPr>
    </w:p>
    <w:p w:rsidR="008C2E01" w:rsidRPr="00FD1BC3" w:rsidRDefault="008C2E01" w:rsidP="008C2E01">
      <w:pPr>
        <w:ind w:firstLine="720"/>
        <w:jc w:val="both"/>
      </w:pPr>
      <w:r w:rsidRPr="00FD1BC3">
        <w:t>При консультировании по электронной почте ответ на обращение заявителя направляется на электронный адрес заявителя в срок, не превышающий 3 календарных дней от даты поступления обращения.</w:t>
      </w:r>
    </w:p>
    <w:p w:rsidR="008C2E01" w:rsidRPr="00FD1BC3" w:rsidRDefault="008C2E01" w:rsidP="008C2E01">
      <w:pPr>
        <w:ind w:firstLine="720"/>
        <w:jc w:val="both"/>
      </w:pPr>
    </w:p>
    <w:p w:rsidR="008C2E01" w:rsidRPr="00FD1BC3" w:rsidRDefault="008C2E01" w:rsidP="008C2E01">
      <w:pPr>
        <w:ind w:firstLine="720"/>
        <w:jc w:val="both"/>
      </w:pPr>
      <w:r w:rsidRPr="00FD1BC3">
        <w:t>При ответах на телефонные звонки и устные обращения должностное лицо, ответственное за предоставление муниципальной услуги, в вежливой (корректной) форме информирует обратившихся заявителей по интересующему вопросу.</w:t>
      </w:r>
    </w:p>
    <w:p w:rsidR="008C2E01" w:rsidRPr="00FD1BC3" w:rsidRDefault="008C2E01" w:rsidP="008C2E01">
      <w:pPr>
        <w:ind w:firstLine="720"/>
        <w:jc w:val="both"/>
      </w:pPr>
    </w:p>
    <w:p w:rsidR="008C2E01" w:rsidRPr="00FD1BC3" w:rsidRDefault="008C2E01" w:rsidP="008C2E01">
      <w:pPr>
        <w:ind w:firstLine="720"/>
        <w:jc w:val="both"/>
      </w:pPr>
      <w:r w:rsidRPr="00FD1BC3">
        <w:t>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При невозможности должностного лица, ответственного за предоставление муниципальной услуги, принявшего звонок, самостоятельно ответить на поставленные вопросы обратившемуся лицу должен быть сообщен номер телефона, по которому можно получить необходимую информацию, а также предложить гражданину обратиться за необходимой информацией в форме письменной консультации.</w:t>
      </w:r>
    </w:p>
    <w:p w:rsidR="008C2E01" w:rsidRPr="00FD1BC3" w:rsidRDefault="008C2E01" w:rsidP="008C2E01">
      <w:pPr>
        <w:ind w:firstLine="720"/>
        <w:jc w:val="both"/>
      </w:pPr>
    </w:p>
    <w:p w:rsidR="008C2E01" w:rsidRPr="00FD1BC3" w:rsidRDefault="008C2E01" w:rsidP="008C2E01">
      <w:pPr>
        <w:ind w:firstLine="720"/>
        <w:jc w:val="both"/>
      </w:pPr>
      <w:r w:rsidRPr="00FD1BC3">
        <w:t>Максимальное время консультации по телефону - 10 минут.</w:t>
      </w:r>
    </w:p>
    <w:p w:rsidR="008C2E01" w:rsidRPr="00FD1BC3" w:rsidRDefault="008C2E01" w:rsidP="008C2E01">
      <w:pPr>
        <w:ind w:firstLine="720"/>
        <w:jc w:val="both"/>
      </w:pPr>
    </w:p>
    <w:p w:rsidR="008C2E01" w:rsidRPr="00FD1BC3" w:rsidRDefault="008C2E01" w:rsidP="008C2E01">
      <w:pPr>
        <w:ind w:firstLine="720"/>
        <w:jc w:val="both"/>
      </w:pPr>
      <w:r w:rsidRPr="00FD1BC3">
        <w:t>1.3.4. В информационно-телекоммуникационной сети «Интернет» на сайте администрации муниципального образования, а также на информационных стендах, расположенных в помещениях администрации муниципального образования, предназначенных для приема заявителей, размещается следующая информация:</w:t>
      </w:r>
    </w:p>
    <w:p w:rsidR="008C2E01" w:rsidRPr="00FD1BC3" w:rsidRDefault="008C2E01" w:rsidP="008C2E01">
      <w:pPr>
        <w:ind w:firstLine="720"/>
        <w:jc w:val="both"/>
      </w:pPr>
    </w:p>
    <w:p w:rsidR="008C2E01" w:rsidRPr="00FD1BC3" w:rsidRDefault="008C2E01" w:rsidP="008C2E01">
      <w:pPr>
        <w:ind w:firstLine="720"/>
        <w:jc w:val="both"/>
      </w:pPr>
      <w:r w:rsidRPr="00FD1BC3">
        <w:t>местонахождение, почтовый адрес, адрес электронной почты, графики работы и приема заявителей, контактные телефоны администрации муниципального образования;</w:t>
      </w:r>
    </w:p>
    <w:p w:rsidR="008C2E01" w:rsidRPr="00FD1BC3" w:rsidRDefault="008C2E01" w:rsidP="008C2E01">
      <w:pPr>
        <w:ind w:firstLine="720"/>
        <w:jc w:val="both"/>
      </w:pPr>
    </w:p>
    <w:p w:rsidR="008C2E01" w:rsidRPr="00FD1BC3" w:rsidRDefault="008C2E01" w:rsidP="008C2E01">
      <w:pPr>
        <w:ind w:firstLine="720"/>
        <w:jc w:val="both"/>
      </w:pPr>
      <w:r w:rsidRPr="00FD1BC3">
        <w:t>местонахождение, почтовый адрес, адрес электронной почты, график работы, контактные телефоны, адрес официального сайта  Многофункционального Центра (далее – МФЦ);</w:t>
      </w:r>
    </w:p>
    <w:p w:rsidR="008C2E01" w:rsidRPr="00FD1BC3" w:rsidRDefault="008C2E01" w:rsidP="008C2E01">
      <w:pPr>
        <w:ind w:firstLine="720"/>
        <w:jc w:val="both"/>
      </w:pPr>
    </w:p>
    <w:p w:rsidR="008C2E01" w:rsidRPr="00FD1BC3" w:rsidRDefault="008C2E01" w:rsidP="008C2E01">
      <w:pPr>
        <w:ind w:firstLine="720"/>
        <w:jc w:val="both"/>
      </w:pPr>
      <w:r w:rsidRPr="00FD1BC3">
        <w:t>фамилии, имена, отчества и должности лиц, ответственных за предоставление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текст настоящего Регламента с приложениями;</w:t>
      </w:r>
    </w:p>
    <w:p w:rsidR="008C2E01" w:rsidRPr="00FD1BC3" w:rsidRDefault="008C2E01" w:rsidP="008C2E01">
      <w:pPr>
        <w:ind w:firstLine="720"/>
        <w:jc w:val="both"/>
      </w:pPr>
    </w:p>
    <w:p w:rsidR="008C2E01" w:rsidRPr="00FD1BC3" w:rsidRDefault="008C2E01" w:rsidP="008C2E01">
      <w:pPr>
        <w:ind w:firstLine="720"/>
        <w:jc w:val="both"/>
      </w:pPr>
      <w:r w:rsidRPr="00FD1BC3">
        <w:t>перечень документов, необходимых для предоставления муниципальной услуги, и требования к их оформлению;</w:t>
      </w:r>
    </w:p>
    <w:p w:rsidR="008C2E01" w:rsidRPr="00FD1BC3" w:rsidRDefault="008C2E01" w:rsidP="008C2E01">
      <w:pPr>
        <w:ind w:firstLine="720"/>
        <w:jc w:val="both"/>
      </w:pPr>
    </w:p>
    <w:p w:rsidR="008C2E01" w:rsidRPr="00FD1BC3" w:rsidRDefault="008C2E01" w:rsidP="008C2E01">
      <w:pPr>
        <w:ind w:firstLine="720"/>
        <w:jc w:val="both"/>
      </w:pPr>
      <w:r w:rsidRPr="00FD1BC3">
        <w:t>срок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перечень оснований для отказа в приеме документов, необходимых для предоставления муниципальной услуги, а также перечень оснований для отказа в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форма запроса;</w:t>
      </w:r>
    </w:p>
    <w:p w:rsidR="008C2E01" w:rsidRPr="00FD1BC3" w:rsidRDefault="008C2E01" w:rsidP="008C2E01">
      <w:pPr>
        <w:ind w:firstLine="720"/>
        <w:jc w:val="both"/>
      </w:pPr>
    </w:p>
    <w:p w:rsidR="008C2E01" w:rsidRPr="00FD1BC3" w:rsidRDefault="008C2E01" w:rsidP="008C2E01">
      <w:pPr>
        <w:ind w:firstLine="720"/>
        <w:jc w:val="both"/>
      </w:pPr>
      <w:r w:rsidRPr="00FD1BC3">
        <w:t>порядок получения консультаций и информации о ходе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порядок обжалования решений и (или) действий (бездействия) администрации муниципального образования и (или) его должностных лиц, принятых и (или) осуществленных при предоставлении муниципальной услуги.</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II. СТАНДАРТ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2.1. Наименование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Предоставление архивной информации по документам Архивного фонда и другим архивным документам (выдача архивных справок, архивных выписок и архивных копий).</w:t>
      </w:r>
    </w:p>
    <w:p w:rsidR="008C2E01" w:rsidRPr="00FD1BC3" w:rsidRDefault="008C2E01" w:rsidP="008C2E01">
      <w:pPr>
        <w:ind w:firstLine="720"/>
        <w:jc w:val="both"/>
      </w:pPr>
    </w:p>
    <w:p w:rsidR="008C2E01" w:rsidRPr="00FD1BC3" w:rsidRDefault="008C2E01" w:rsidP="008C2E01">
      <w:pPr>
        <w:ind w:firstLine="720"/>
        <w:jc w:val="both"/>
      </w:pPr>
      <w:r w:rsidRPr="00FD1BC3">
        <w:t>2.2. Наименование органа местного самоуправления, предоставляющего муниципальную услугу</w:t>
      </w:r>
    </w:p>
    <w:p w:rsidR="008C2E01" w:rsidRPr="00FD1BC3" w:rsidRDefault="008C2E01" w:rsidP="008C2E01">
      <w:pPr>
        <w:ind w:firstLine="720"/>
        <w:jc w:val="both"/>
      </w:pPr>
    </w:p>
    <w:p w:rsidR="008C2E01" w:rsidRPr="00FD1BC3" w:rsidRDefault="008C2E01" w:rsidP="008C2E01">
      <w:pPr>
        <w:ind w:firstLine="720"/>
        <w:jc w:val="both"/>
      </w:pPr>
      <w:r w:rsidRPr="00FD1BC3">
        <w:t>Предоставление муниципальной услуги осуществляется _______________________________________.</w:t>
      </w:r>
    </w:p>
    <w:p w:rsidR="008C2E01" w:rsidRPr="00FD1BC3" w:rsidRDefault="008C2E01" w:rsidP="008C2E01">
      <w:pPr>
        <w:ind w:firstLine="720"/>
        <w:jc w:val="both"/>
      </w:pPr>
    </w:p>
    <w:p w:rsidR="008C2E01" w:rsidRPr="00FD1BC3" w:rsidRDefault="008C2E01" w:rsidP="008C2E01">
      <w:pPr>
        <w:ind w:firstLine="720"/>
        <w:jc w:val="both"/>
      </w:pPr>
      <w:r w:rsidRPr="00FD1BC3">
        <w:t>При предоставлении муниципальной услуги осуществляется взаимодействие администрации муниципального образования с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proofErr w:type="gramEnd"/>
      <w:r w:rsidRPr="00FD1BC3">
        <w:t xml:space="preserve">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нормативным правовым актом муниципального образования.</w:t>
      </w:r>
    </w:p>
    <w:p w:rsidR="008C2E01" w:rsidRPr="00FD1BC3" w:rsidRDefault="008C2E01" w:rsidP="008C2E01">
      <w:pPr>
        <w:ind w:firstLine="720"/>
        <w:jc w:val="both"/>
      </w:pPr>
    </w:p>
    <w:p w:rsidR="008C2E01" w:rsidRPr="00FD1BC3" w:rsidRDefault="008C2E01" w:rsidP="008C2E01">
      <w:pPr>
        <w:ind w:firstLine="720"/>
        <w:jc w:val="both"/>
      </w:pPr>
      <w:r w:rsidRPr="00FD1BC3">
        <w:t>2.3. Описание результата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Результатом предоставления муниципальной услуги являются выдача (направление):</w:t>
      </w:r>
    </w:p>
    <w:p w:rsidR="008C2E01" w:rsidRPr="00FD1BC3" w:rsidRDefault="008C2E01" w:rsidP="008C2E01">
      <w:pPr>
        <w:ind w:firstLine="720"/>
        <w:jc w:val="both"/>
      </w:pPr>
    </w:p>
    <w:p w:rsidR="008C2E01" w:rsidRPr="00FD1BC3" w:rsidRDefault="008C2E01" w:rsidP="008C2E01">
      <w:pPr>
        <w:ind w:firstLine="720"/>
        <w:jc w:val="both"/>
      </w:pPr>
      <w:r w:rsidRPr="00FD1BC3">
        <w:t>архивной справки, архивной выписки и (или) копий архивных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информационного письма;</w:t>
      </w:r>
    </w:p>
    <w:p w:rsidR="008C2E01" w:rsidRPr="00FD1BC3" w:rsidRDefault="008C2E01" w:rsidP="008C2E01">
      <w:pPr>
        <w:ind w:firstLine="720"/>
        <w:jc w:val="both"/>
      </w:pPr>
    </w:p>
    <w:p w:rsidR="008C2E01" w:rsidRPr="00FD1BC3" w:rsidRDefault="008C2E01" w:rsidP="008C2E01">
      <w:pPr>
        <w:ind w:firstLine="720"/>
        <w:jc w:val="both"/>
      </w:pPr>
      <w:r w:rsidRPr="00FD1BC3">
        <w:t>письма-уведомления об отсутствии запрашиваемых сведений и рекомендациями о дальнейших путях поиска необходимой информации (в пределах компетенции Отдела);</w:t>
      </w:r>
    </w:p>
    <w:p w:rsidR="008C2E01" w:rsidRPr="00FD1BC3" w:rsidRDefault="008C2E01" w:rsidP="008C2E01">
      <w:pPr>
        <w:ind w:firstLine="720"/>
        <w:jc w:val="both"/>
      </w:pPr>
    </w:p>
    <w:p w:rsidR="008C2E01" w:rsidRPr="00FD1BC3" w:rsidRDefault="008C2E01" w:rsidP="008C2E01">
      <w:pPr>
        <w:ind w:firstLine="720"/>
        <w:jc w:val="both"/>
      </w:pPr>
      <w:r w:rsidRPr="00FD1BC3">
        <w:t>письма-уведомления о направлении запроса на исполнение по принадлежности в учреждения, организации, государственные и (или) муниципальные архивы в зависимости от предполагаемого места хранения документов при наличии у них документов, необходимых для исполнения запроса;</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2.4. Срок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2.4.1. Общий срок предоставления муниципальной услуги не должен превышать 30 календарных дней со дня приема запроса.</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В случае если запрашиваемая заявителем информация не может быть предоставлена в течение 30 календарных дней вследствие проведения объемной работы по поиску и (или) копированию архивных документов, заявитель за 5 рабочих дней до истечения срока предоставления муниципальной услуги уведомляется о продлении срока исполнения запроса, но не более чем на 30 календарных дней.</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2.4.2. Основания для приостановления муниципальной услуги не предусмотрены.</w:t>
      </w:r>
    </w:p>
    <w:p w:rsidR="008C2E01" w:rsidRPr="00FD1BC3" w:rsidRDefault="008C2E01" w:rsidP="008C2E01">
      <w:pPr>
        <w:ind w:firstLine="720"/>
        <w:jc w:val="both"/>
      </w:pPr>
    </w:p>
    <w:p w:rsidR="008C2E01" w:rsidRPr="00FD1BC3" w:rsidRDefault="008C2E01" w:rsidP="008C2E01">
      <w:pPr>
        <w:ind w:firstLine="720"/>
        <w:jc w:val="both"/>
      </w:pPr>
      <w:r w:rsidRPr="00FD1BC3">
        <w:t>2.4.3. Выдача документов, являющихся результатом предоставления муниципальной услуги, заявителю осуществляется в день его явки в Отдел или МФЦ. Направление заявителю документов, являющихся результатом предоставления муниципальной услуги, осуществляется по почте через канцелярию администрации муниципального образования в течение двух календарных дней со дня регистрации документа, подлежащего отправке, в журнале регистрации исходящей корреспонденции.</w:t>
      </w:r>
    </w:p>
    <w:p w:rsidR="008C2E01" w:rsidRPr="00FD1BC3" w:rsidRDefault="008C2E01" w:rsidP="008C2E01">
      <w:pPr>
        <w:ind w:firstLine="720"/>
        <w:jc w:val="both"/>
      </w:pPr>
    </w:p>
    <w:p w:rsidR="008C2E01" w:rsidRPr="00FD1BC3" w:rsidRDefault="008C2E01" w:rsidP="008C2E01">
      <w:pPr>
        <w:ind w:firstLine="720"/>
        <w:jc w:val="both"/>
      </w:pPr>
      <w:r w:rsidRPr="00FD1BC3">
        <w:t>2.5. Перечень нормативных правовых актов, регулирующих отношения, возникающие в связи с предоставлением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Предоставление муниципальной услуги осуществляется в соответствии со следующими нормативными правовыми актами:</w:t>
      </w:r>
    </w:p>
    <w:p w:rsidR="008C2E01" w:rsidRPr="00FD1BC3" w:rsidRDefault="008C2E01" w:rsidP="008C2E01">
      <w:pPr>
        <w:ind w:firstLine="720"/>
        <w:jc w:val="both"/>
      </w:pPr>
    </w:p>
    <w:p w:rsidR="008C2E01" w:rsidRPr="00FD1BC3" w:rsidRDefault="008C2E01" w:rsidP="008C2E01">
      <w:pPr>
        <w:ind w:firstLine="720"/>
        <w:jc w:val="both"/>
      </w:pPr>
      <w:r w:rsidRPr="00FD1BC3">
        <w:t>Конституцией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Федеральным законом от 6 октября 2003 года № 131-ФЗ «Об общих принципах организации местного самоуправления в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Федеральным законом от 22 октября 2004 года № 125-ФЗ «Об архивном деле в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Федеральным законом от 27 июля 2006 года № 149-ФЗ «Об информации, информационных технологиях и о защите информации»;</w:t>
      </w:r>
    </w:p>
    <w:p w:rsidR="008C2E01" w:rsidRPr="00FD1BC3" w:rsidRDefault="008C2E01" w:rsidP="008C2E01">
      <w:pPr>
        <w:ind w:firstLine="720"/>
        <w:jc w:val="both"/>
      </w:pPr>
    </w:p>
    <w:p w:rsidR="008C2E01" w:rsidRPr="00FD1BC3" w:rsidRDefault="008C2E01" w:rsidP="008C2E01">
      <w:pPr>
        <w:ind w:firstLine="720"/>
        <w:jc w:val="both"/>
      </w:pPr>
      <w:r w:rsidRPr="00FD1BC3">
        <w:t>Федеральным законом от 27 июля 2006 года № 152-ФЗ «О персональных данных»;</w:t>
      </w:r>
    </w:p>
    <w:p w:rsidR="008C2E01" w:rsidRPr="00FD1BC3" w:rsidRDefault="008C2E01" w:rsidP="008C2E01">
      <w:pPr>
        <w:ind w:firstLine="720"/>
        <w:jc w:val="both"/>
      </w:pPr>
    </w:p>
    <w:p w:rsidR="008C2E01" w:rsidRPr="00FD1BC3" w:rsidRDefault="008C2E01" w:rsidP="008C2E01">
      <w:pPr>
        <w:ind w:firstLine="720"/>
        <w:jc w:val="both"/>
      </w:pPr>
      <w:r w:rsidRPr="00FD1BC3">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C2E01" w:rsidRPr="00FD1BC3" w:rsidRDefault="008C2E01" w:rsidP="008C2E01">
      <w:pPr>
        <w:ind w:firstLine="720"/>
        <w:jc w:val="both"/>
      </w:pPr>
      <w:r w:rsidRPr="00FD1BC3">
        <w:t>Федеральным законом Российской Федерации от 27 июля 2010 года № 210-ФЗ «Об организации предоставления государственных и муниципальных услуг»;</w:t>
      </w:r>
    </w:p>
    <w:p w:rsidR="008C2E01" w:rsidRPr="00FD1BC3" w:rsidRDefault="008C2E01" w:rsidP="008C2E01">
      <w:pPr>
        <w:ind w:firstLine="720"/>
        <w:jc w:val="both"/>
      </w:pPr>
    </w:p>
    <w:p w:rsidR="008C2E01" w:rsidRPr="00FD1BC3" w:rsidRDefault="008C2E01" w:rsidP="008C2E01">
      <w:pPr>
        <w:ind w:firstLine="720"/>
        <w:jc w:val="both"/>
      </w:pPr>
      <w:r w:rsidRPr="00FD1BC3">
        <w:t>Указом Президента Российской Федерации от 31 декабря 1993 года № 2334 «О дополнительных гарантиях прав граждан на информацию»;</w:t>
      </w:r>
    </w:p>
    <w:p w:rsidR="008C2E01" w:rsidRPr="00FD1BC3" w:rsidRDefault="008C2E01" w:rsidP="008C2E01">
      <w:pPr>
        <w:ind w:firstLine="720"/>
        <w:jc w:val="both"/>
      </w:pPr>
    </w:p>
    <w:p w:rsidR="008C2E01" w:rsidRPr="00FD1BC3" w:rsidRDefault="008C2E01" w:rsidP="008C2E01">
      <w:pPr>
        <w:ind w:firstLine="720"/>
        <w:jc w:val="both"/>
      </w:pPr>
      <w:r w:rsidRPr="00FD1BC3">
        <w:t xml:space="preserve">Приказом Министерства культуры и массовых коммуникаций Российской Федерации от 18 января 2007 года № 19 «Об утверждении Правил хранения, комплектования, учета и использования документов Архивного фонда Российской Федерации и других архивных </w:t>
      </w:r>
      <w:r w:rsidRPr="00FD1BC3">
        <w:lastRenderedPageBreak/>
        <w:t xml:space="preserve">документов в государственных и муниципальных архивах, музеях, библиотеках, организациях Российской академии наук»; </w:t>
      </w:r>
    </w:p>
    <w:p w:rsidR="008C2E01" w:rsidRPr="00FD1BC3" w:rsidRDefault="008C2E01" w:rsidP="008C2E01">
      <w:pPr>
        <w:ind w:firstLine="720"/>
        <w:jc w:val="both"/>
      </w:pPr>
    </w:p>
    <w:p w:rsidR="008C2E01" w:rsidRPr="00FD1BC3" w:rsidRDefault="008C2E01" w:rsidP="008C2E01">
      <w:pPr>
        <w:ind w:firstLine="720"/>
        <w:jc w:val="both"/>
      </w:pPr>
      <w:r w:rsidRPr="00FD1BC3">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C2E01" w:rsidRPr="00FD1BC3" w:rsidRDefault="008C2E01" w:rsidP="008C2E01">
      <w:pPr>
        <w:ind w:firstLine="720"/>
        <w:jc w:val="both"/>
      </w:pPr>
    </w:p>
    <w:p w:rsidR="008C2E01" w:rsidRPr="00FD1BC3" w:rsidRDefault="008C2E01" w:rsidP="008C2E01">
      <w:pPr>
        <w:autoSpaceDE w:val="0"/>
        <w:autoSpaceDN w:val="0"/>
        <w:adjustRightInd w:val="0"/>
        <w:jc w:val="both"/>
      </w:pPr>
      <w:r w:rsidRPr="00FD1BC3">
        <w:t>Закон Республики Адыгея от 10.08.2006 № 19 «Об архивном деле в Республике Адыгея».</w:t>
      </w:r>
    </w:p>
    <w:p w:rsidR="008C2E01" w:rsidRPr="00FD1BC3" w:rsidRDefault="008C2E01" w:rsidP="008C2E01">
      <w:pPr>
        <w:ind w:firstLine="720"/>
        <w:jc w:val="both"/>
      </w:pPr>
    </w:p>
    <w:p w:rsidR="008C2E01" w:rsidRPr="00FD1BC3" w:rsidRDefault="008C2E01" w:rsidP="008C2E01">
      <w:pPr>
        <w:ind w:firstLine="720"/>
        <w:jc w:val="both"/>
      </w:pPr>
      <w:r w:rsidRPr="00FD1BC3">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8C2E01" w:rsidRPr="00FD1BC3" w:rsidRDefault="008C2E01" w:rsidP="008C2E01">
      <w:pPr>
        <w:ind w:firstLine="720"/>
        <w:jc w:val="both"/>
      </w:pPr>
    </w:p>
    <w:p w:rsidR="008C2E01" w:rsidRPr="00FD1BC3" w:rsidRDefault="008C2E01" w:rsidP="008C2E01">
      <w:pPr>
        <w:ind w:firstLine="720"/>
        <w:jc w:val="both"/>
      </w:pPr>
      <w:r w:rsidRPr="00FD1BC3">
        <w:t>2.6.1. Для получения муниципальной услуги заявитель представляет в Отдел при личном обращении или по почте, электронной почте, через Единый портал:</w:t>
      </w:r>
    </w:p>
    <w:p w:rsidR="008C2E01" w:rsidRPr="00FD1BC3" w:rsidRDefault="008C2E01" w:rsidP="008C2E01">
      <w:pPr>
        <w:ind w:firstLine="720"/>
        <w:jc w:val="both"/>
      </w:pPr>
    </w:p>
    <w:p w:rsidR="008C2E01" w:rsidRPr="00FD1BC3" w:rsidRDefault="008C2E01" w:rsidP="008C2E01">
      <w:pPr>
        <w:ind w:firstLine="720"/>
        <w:jc w:val="both"/>
      </w:pPr>
      <w:r w:rsidRPr="00FD1BC3">
        <w:t>1) письменный запрос, форма которого предусмотрена в приложениях №№ 1 - 7 к настоящему Регламенту, на бумажном носителе или в электронной форме с использованием сети «Интернет»;</w:t>
      </w:r>
    </w:p>
    <w:p w:rsidR="008C2E01" w:rsidRPr="00FD1BC3" w:rsidRDefault="008C2E01" w:rsidP="008C2E01">
      <w:pPr>
        <w:ind w:firstLine="720"/>
        <w:jc w:val="both"/>
      </w:pPr>
    </w:p>
    <w:p w:rsidR="008C2E01" w:rsidRPr="00FD1BC3" w:rsidRDefault="008C2E01" w:rsidP="008C2E01">
      <w:pPr>
        <w:ind w:firstLine="720"/>
        <w:jc w:val="both"/>
      </w:pPr>
      <w:r w:rsidRPr="00FD1BC3">
        <w:t>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8C2E01" w:rsidRPr="00FD1BC3" w:rsidRDefault="008C2E01" w:rsidP="008C2E01">
      <w:pPr>
        <w:ind w:firstLine="720"/>
        <w:jc w:val="both"/>
      </w:pPr>
    </w:p>
    <w:p w:rsidR="008C2E01" w:rsidRPr="00FD1BC3" w:rsidRDefault="008C2E01" w:rsidP="008C2E01">
      <w:pPr>
        <w:ind w:firstLine="720"/>
        <w:jc w:val="both"/>
      </w:pPr>
      <w:r w:rsidRPr="00FD1BC3">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8C2E01" w:rsidRPr="00FD1BC3" w:rsidRDefault="008C2E01" w:rsidP="008C2E01">
      <w:pPr>
        <w:ind w:firstLine="720"/>
        <w:jc w:val="both"/>
      </w:pPr>
    </w:p>
    <w:p w:rsidR="008C2E01" w:rsidRPr="00FD1BC3" w:rsidRDefault="008C2E01" w:rsidP="008C2E01">
      <w:pPr>
        <w:ind w:firstLine="720"/>
        <w:jc w:val="both"/>
      </w:pPr>
      <w:r w:rsidRPr="00FD1BC3">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(доверенность,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8C2E01" w:rsidRPr="00FD1BC3" w:rsidRDefault="008C2E01" w:rsidP="008C2E01">
      <w:pPr>
        <w:ind w:firstLine="720"/>
        <w:jc w:val="both"/>
      </w:pPr>
    </w:p>
    <w:p w:rsidR="008C2E01" w:rsidRPr="00FD1BC3" w:rsidRDefault="008C2E01" w:rsidP="008C2E01">
      <w:pPr>
        <w:ind w:firstLine="720"/>
        <w:jc w:val="both"/>
      </w:pPr>
      <w:r w:rsidRPr="00FD1BC3">
        <w:t>5) трудовую книжку (титульный лист с указанием фамилии, имени, отчества, даты рождения и страницы со сведениями о работе в запрашиваемый период или сведениями о награждении (при личном и письменном обращении - копию; при обращении по электронной почте или через Единый портал - электронный образ документа).</w:t>
      </w:r>
    </w:p>
    <w:p w:rsidR="008C2E01" w:rsidRPr="00FD1BC3" w:rsidRDefault="008C2E01" w:rsidP="008C2E01">
      <w:pPr>
        <w:ind w:firstLine="720"/>
        <w:jc w:val="both"/>
      </w:pPr>
    </w:p>
    <w:p w:rsidR="008C2E01" w:rsidRPr="00FD1BC3" w:rsidRDefault="008C2E01" w:rsidP="008C2E01">
      <w:pPr>
        <w:ind w:firstLine="720"/>
        <w:jc w:val="both"/>
      </w:pPr>
      <w:r w:rsidRPr="00FD1BC3">
        <w:t>2.6.2. В запросе указывается следующая информация:</w:t>
      </w:r>
    </w:p>
    <w:p w:rsidR="008C2E01" w:rsidRPr="00FD1BC3" w:rsidRDefault="008C2E01" w:rsidP="008C2E01">
      <w:pPr>
        <w:ind w:firstLine="720"/>
        <w:jc w:val="both"/>
      </w:pPr>
    </w:p>
    <w:p w:rsidR="008C2E01" w:rsidRPr="00FD1BC3" w:rsidRDefault="008C2E01" w:rsidP="008C2E01">
      <w:pPr>
        <w:ind w:firstLine="720"/>
        <w:jc w:val="both"/>
      </w:pPr>
      <w:r w:rsidRPr="00FD1BC3">
        <w:t>1) сведения о заявителе:</w:t>
      </w:r>
    </w:p>
    <w:p w:rsidR="008C2E01" w:rsidRPr="00FD1BC3" w:rsidRDefault="008C2E01" w:rsidP="008C2E01">
      <w:pPr>
        <w:ind w:firstLine="720"/>
        <w:jc w:val="both"/>
      </w:pPr>
    </w:p>
    <w:p w:rsidR="008C2E01" w:rsidRPr="00FD1BC3" w:rsidRDefault="008C2E01" w:rsidP="008C2E01">
      <w:pPr>
        <w:ind w:firstLine="720"/>
        <w:jc w:val="both"/>
      </w:pPr>
      <w:r w:rsidRPr="00FD1BC3">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почтовый адрес (если ответ должен быть направлен в письменной форме посредством почтовой связи) и адрес электронной почты (если ответ (за исключением результата предоставления муниципальной услуги) должен быть направлен в электронной форме с использованием сети «Интернет»);</w:t>
      </w:r>
    </w:p>
    <w:p w:rsidR="008C2E01" w:rsidRPr="00FD1BC3" w:rsidRDefault="008C2E01" w:rsidP="008C2E01">
      <w:pPr>
        <w:ind w:firstLine="720"/>
        <w:jc w:val="both"/>
      </w:pPr>
    </w:p>
    <w:p w:rsidR="008C2E01" w:rsidRPr="00FD1BC3" w:rsidRDefault="008C2E01" w:rsidP="008C2E01">
      <w:pPr>
        <w:ind w:firstLine="720"/>
        <w:jc w:val="both"/>
      </w:pPr>
      <w:r w:rsidRPr="00FD1BC3">
        <w:t>2) вопрос, событие, факт, сведения и хронологические рамки запрашиваемой информации;</w:t>
      </w:r>
    </w:p>
    <w:p w:rsidR="008C2E01" w:rsidRPr="00FD1BC3" w:rsidRDefault="008C2E01" w:rsidP="008C2E01">
      <w:pPr>
        <w:ind w:firstLine="720"/>
        <w:jc w:val="both"/>
      </w:pPr>
    </w:p>
    <w:p w:rsidR="008C2E01" w:rsidRPr="00FD1BC3" w:rsidRDefault="008C2E01" w:rsidP="008C2E01">
      <w:pPr>
        <w:ind w:firstLine="720"/>
        <w:jc w:val="both"/>
      </w:pPr>
      <w:r w:rsidRPr="00FD1BC3">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8C2E01" w:rsidRPr="00FD1BC3" w:rsidRDefault="008C2E01" w:rsidP="008C2E01">
      <w:pPr>
        <w:ind w:firstLine="720"/>
        <w:jc w:val="both"/>
      </w:pPr>
    </w:p>
    <w:p w:rsidR="008C2E01" w:rsidRPr="00FD1BC3" w:rsidRDefault="008C2E01" w:rsidP="008C2E01">
      <w:pPr>
        <w:ind w:firstLine="720"/>
        <w:jc w:val="both"/>
      </w:pPr>
      <w:r w:rsidRPr="00FD1BC3">
        <w:t>4) дата;</w:t>
      </w:r>
    </w:p>
    <w:p w:rsidR="008C2E01" w:rsidRPr="00FD1BC3" w:rsidRDefault="008C2E01" w:rsidP="008C2E01">
      <w:pPr>
        <w:ind w:firstLine="720"/>
        <w:jc w:val="both"/>
      </w:pPr>
    </w:p>
    <w:p w:rsidR="008C2E01" w:rsidRPr="00FD1BC3" w:rsidRDefault="008C2E01" w:rsidP="008C2E01">
      <w:pPr>
        <w:ind w:firstLine="720"/>
        <w:jc w:val="both"/>
      </w:pPr>
      <w:r w:rsidRPr="00FD1BC3">
        <w:t>5) исходящий номер (только для юридического лица).</w:t>
      </w:r>
    </w:p>
    <w:p w:rsidR="008C2E01" w:rsidRPr="00FD1BC3" w:rsidRDefault="008C2E01" w:rsidP="008C2E01">
      <w:pPr>
        <w:ind w:firstLine="720"/>
        <w:jc w:val="both"/>
      </w:pPr>
    </w:p>
    <w:p w:rsidR="008C2E01" w:rsidRPr="00FD1BC3" w:rsidRDefault="008C2E01" w:rsidP="008C2E01">
      <w:pPr>
        <w:ind w:firstLine="720"/>
        <w:jc w:val="both"/>
      </w:pPr>
      <w:r w:rsidRPr="00FD1BC3">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8C2E01" w:rsidRPr="00FD1BC3" w:rsidRDefault="008C2E01" w:rsidP="008C2E01">
      <w:pPr>
        <w:ind w:firstLine="720"/>
        <w:jc w:val="both"/>
      </w:pPr>
    </w:p>
    <w:p w:rsidR="008C2E01" w:rsidRPr="00FD1BC3" w:rsidRDefault="008C2E01" w:rsidP="008C2E01">
      <w:pPr>
        <w:ind w:firstLine="720"/>
        <w:jc w:val="both"/>
      </w:pPr>
      <w:r w:rsidRPr="00FD1BC3">
        <w:t>2.6.3. К оформлению запроса предъявляются следующие требования:</w:t>
      </w:r>
    </w:p>
    <w:p w:rsidR="008C2E01" w:rsidRPr="00FD1BC3" w:rsidRDefault="008C2E01" w:rsidP="008C2E01">
      <w:pPr>
        <w:ind w:firstLine="720"/>
        <w:jc w:val="both"/>
      </w:pPr>
    </w:p>
    <w:p w:rsidR="008C2E01" w:rsidRPr="00FD1BC3" w:rsidRDefault="008C2E01" w:rsidP="008C2E01">
      <w:pPr>
        <w:ind w:firstLine="720"/>
        <w:jc w:val="both"/>
      </w:pPr>
      <w:r w:rsidRPr="00FD1BC3">
        <w:t>запрос должен быть заполнен на русском языке, от руки разборчиво чернилами синего (черного) цвета или машинописным способом;</w:t>
      </w:r>
    </w:p>
    <w:p w:rsidR="008C2E01" w:rsidRPr="00FD1BC3" w:rsidRDefault="008C2E01" w:rsidP="008C2E01">
      <w:pPr>
        <w:ind w:firstLine="720"/>
        <w:jc w:val="both"/>
      </w:pPr>
    </w:p>
    <w:p w:rsidR="008C2E01" w:rsidRPr="00FD1BC3" w:rsidRDefault="008C2E01" w:rsidP="008C2E01">
      <w:pPr>
        <w:ind w:firstLine="720"/>
        <w:jc w:val="both"/>
      </w:pPr>
      <w:r w:rsidRPr="00FD1BC3">
        <w:t>в запросе должны быть заполнены обязательные для заполнения разделы, отмеченные символом «*»;</w:t>
      </w:r>
    </w:p>
    <w:p w:rsidR="008C2E01" w:rsidRPr="00FD1BC3" w:rsidRDefault="008C2E01" w:rsidP="008C2E01">
      <w:pPr>
        <w:ind w:firstLine="720"/>
        <w:jc w:val="both"/>
      </w:pPr>
    </w:p>
    <w:p w:rsidR="008C2E01" w:rsidRPr="00FD1BC3" w:rsidRDefault="008C2E01" w:rsidP="008C2E01">
      <w:pPr>
        <w:ind w:firstLine="720"/>
        <w:jc w:val="both"/>
      </w:pPr>
      <w:r w:rsidRPr="00FD1BC3">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8C2E01" w:rsidRPr="00FD1BC3" w:rsidRDefault="008C2E01" w:rsidP="008C2E01">
      <w:pPr>
        <w:ind w:firstLine="720"/>
        <w:jc w:val="both"/>
      </w:pPr>
    </w:p>
    <w:p w:rsidR="008C2E01" w:rsidRPr="00FD1BC3" w:rsidRDefault="008C2E01" w:rsidP="008C2E01">
      <w:pPr>
        <w:ind w:firstLine="720"/>
        <w:jc w:val="both"/>
      </w:pPr>
      <w:r w:rsidRPr="00FD1BC3">
        <w:t>2.6.4. Форму запроса заявитель может получить:</w:t>
      </w:r>
    </w:p>
    <w:p w:rsidR="008C2E01" w:rsidRPr="00FD1BC3" w:rsidRDefault="008C2E01" w:rsidP="008C2E01">
      <w:pPr>
        <w:ind w:firstLine="720"/>
        <w:jc w:val="both"/>
      </w:pPr>
    </w:p>
    <w:p w:rsidR="008C2E01" w:rsidRPr="00FD1BC3" w:rsidRDefault="008C2E01" w:rsidP="008C2E01">
      <w:pPr>
        <w:ind w:firstLine="720"/>
        <w:jc w:val="both"/>
      </w:pPr>
      <w:r w:rsidRPr="00FD1BC3">
        <w:t>непосредственно в администрации муниципального образования по адресу</w:t>
      </w:r>
      <w:proofErr w:type="gramStart"/>
      <w:r w:rsidRPr="00FD1BC3">
        <w:t>: _________________________________;</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в сети «Интернет» на сайте администрации муниципального образования (http://_________________________);</w:t>
      </w:r>
    </w:p>
    <w:p w:rsidR="008C2E01" w:rsidRPr="00FD1BC3" w:rsidRDefault="008C2E01" w:rsidP="008C2E01">
      <w:pPr>
        <w:ind w:firstLine="720"/>
        <w:jc w:val="both"/>
      </w:pPr>
    </w:p>
    <w:p w:rsidR="008C2E01" w:rsidRPr="00FD1BC3" w:rsidRDefault="008C2E01" w:rsidP="008C2E01">
      <w:pPr>
        <w:ind w:firstLine="720"/>
        <w:jc w:val="both"/>
      </w:pPr>
      <w:r w:rsidRPr="00FD1BC3">
        <w:t>на Едином портале (http://www.gosuslugi.ru).</w:t>
      </w:r>
    </w:p>
    <w:p w:rsidR="008C2E01" w:rsidRPr="00FD1BC3" w:rsidRDefault="008C2E01" w:rsidP="008C2E01">
      <w:pPr>
        <w:ind w:firstLine="720"/>
        <w:jc w:val="both"/>
      </w:pPr>
    </w:p>
    <w:p w:rsidR="008C2E01" w:rsidRPr="00FD1BC3" w:rsidRDefault="008C2E01" w:rsidP="008C2E01">
      <w:pPr>
        <w:ind w:firstLine="720"/>
        <w:jc w:val="both"/>
      </w:pPr>
      <w:r w:rsidRPr="00FD1BC3">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8C2E01" w:rsidRPr="00FD1BC3" w:rsidRDefault="008C2E01" w:rsidP="008C2E01">
      <w:pPr>
        <w:ind w:firstLine="720"/>
        <w:jc w:val="both"/>
      </w:pPr>
    </w:p>
    <w:p w:rsidR="008C2E01" w:rsidRPr="00FD1BC3" w:rsidRDefault="008C2E01" w:rsidP="008C2E01">
      <w:pPr>
        <w:ind w:firstLine="720"/>
        <w:jc w:val="both"/>
      </w:pPr>
      <w:r w:rsidRPr="00FD1BC3">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8C2E01" w:rsidRPr="00FD1BC3" w:rsidRDefault="008C2E01" w:rsidP="008C2E01">
      <w:pPr>
        <w:ind w:firstLine="720"/>
        <w:jc w:val="both"/>
      </w:pPr>
    </w:p>
    <w:p w:rsidR="008C2E01" w:rsidRPr="00FD1BC3" w:rsidRDefault="008C2E01" w:rsidP="008C2E01">
      <w:pPr>
        <w:ind w:firstLine="720"/>
        <w:jc w:val="both"/>
      </w:pPr>
      <w:r w:rsidRPr="00FD1BC3">
        <w:t>2.8. Указание на запрет требовать от заявителя</w:t>
      </w:r>
    </w:p>
    <w:p w:rsidR="008C2E01" w:rsidRPr="00FD1BC3" w:rsidRDefault="008C2E01" w:rsidP="008C2E01">
      <w:pPr>
        <w:ind w:firstLine="720"/>
        <w:jc w:val="both"/>
      </w:pPr>
    </w:p>
    <w:p w:rsidR="008C2E01" w:rsidRPr="00FD1BC3" w:rsidRDefault="008C2E01" w:rsidP="008C2E01">
      <w:pPr>
        <w:ind w:firstLine="720"/>
        <w:jc w:val="both"/>
      </w:pPr>
      <w:r w:rsidRPr="00FD1BC3">
        <w:t>Должностные лица МФЦ не вправе требовать от заявителя:</w:t>
      </w:r>
    </w:p>
    <w:p w:rsidR="008C2E01" w:rsidRPr="00FD1BC3" w:rsidRDefault="008C2E01" w:rsidP="008C2E01">
      <w:pPr>
        <w:ind w:firstLine="720"/>
        <w:jc w:val="both"/>
      </w:pPr>
    </w:p>
    <w:p w:rsidR="008C2E01" w:rsidRPr="00FD1BC3" w:rsidRDefault="008C2E01" w:rsidP="008C2E01">
      <w:pPr>
        <w:ind w:firstLine="720"/>
        <w:jc w:val="both"/>
      </w:pPr>
      <w:r w:rsidRPr="00FD1BC3">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б)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FD1BC3">
        <w:t xml:space="preserve"> Федерального закона Российской Федерации от 27.07.2010 № 210-ФЗ «Об организации предоставления государственных и муниципальных услуг».</w:t>
      </w:r>
    </w:p>
    <w:p w:rsidR="008C2E01" w:rsidRPr="00FD1BC3" w:rsidRDefault="008C2E01" w:rsidP="008C2E01">
      <w:pPr>
        <w:ind w:firstLine="720"/>
        <w:jc w:val="both"/>
      </w:pPr>
    </w:p>
    <w:p w:rsidR="008C2E01" w:rsidRPr="00FD1BC3" w:rsidRDefault="008C2E01" w:rsidP="008C2E01">
      <w:pPr>
        <w:ind w:firstLine="720"/>
        <w:jc w:val="both"/>
      </w:pPr>
      <w:r w:rsidRPr="00FD1BC3">
        <w:t>2.9. Исчерпывающий перечень оснований для отказа в приеме документов, необходимых для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Основаниями для отказа в приеме документов, необходимых для предоставления муниципальной услуги, являются:</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1) предоставление неполного комплекта документов, необходимых для предоставления муниципальной услуги: запроса; документа, удостоверяющего личность (для физических лиц); трудовой книжки (титульный лист с указанием ФИО даты рождения и страницы со сведениями о работе в запрашиваемый период или сведениями о награждении (при личном и письменном обращении - копию; при обращении по электронной почте или через Единый портал - электронный образ документа);</w:t>
      </w:r>
      <w:proofErr w:type="gramEnd"/>
      <w:r w:rsidRPr="00FD1BC3">
        <w:t xml:space="preserve">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8C2E01" w:rsidRPr="00FD1BC3" w:rsidRDefault="008C2E01" w:rsidP="008C2E01">
      <w:pPr>
        <w:ind w:firstLine="720"/>
        <w:jc w:val="both"/>
      </w:pPr>
    </w:p>
    <w:p w:rsidR="008C2E01" w:rsidRPr="00FD1BC3" w:rsidRDefault="008C2E01" w:rsidP="008C2E01">
      <w:pPr>
        <w:ind w:firstLine="720"/>
        <w:jc w:val="both"/>
      </w:pPr>
      <w:r w:rsidRPr="00FD1BC3">
        <w:t>2) несоответствие представленных документов требованиям, предъявляемым к их оформлению и содержанию:</w:t>
      </w:r>
    </w:p>
    <w:p w:rsidR="008C2E01" w:rsidRPr="00FD1BC3" w:rsidRDefault="008C2E01" w:rsidP="008C2E01">
      <w:pPr>
        <w:ind w:firstLine="720"/>
        <w:jc w:val="both"/>
      </w:pPr>
    </w:p>
    <w:p w:rsidR="008C2E01" w:rsidRPr="00FD1BC3" w:rsidRDefault="008C2E01" w:rsidP="008C2E01">
      <w:pPr>
        <w:ind w:firstLine="720"/>
        <w:jc w:val="both"/>
      </w:pPr>
      <w:r w:rsidRPr="00FD1BC3">
        <w:t>наличие в документах приписок, подчисток, наличие нерасшифрованных сокращений, исправлений, зачеркнутых слов;</w:t>
      </w:r>
    </w:p>
    <w:p w:rsidR="008C2E01" w:rsidRPr="00FD1BC3" w:rsidRDefault="008C2E01" w:rsidP="008C2E01">
      <w:pPr>
        <w:ind w:firstLine="720"/>
        <w:jc w:val="both"/>
      </w:pPr>
    </w:p>
    <w:p w:rsidR="008C2E01" w:rsidRPr="00FD1BC3" w:rsidRDefault="008C2E01" w:rsidP="008C2E01">
      <w:pPr>
        <w:ind w:firstLine="720"/>
        <w:jc w:val="both"/>
      </w:pPr>
      <w:r w:rsidRPr="00FD1BC3">
        <w:t>отсутствие информации в одном из разделов запроса, обязательного для заполнения;</w:t>
      </w:r>
    </w:p>
    <w:p w:rsidR="008C2E01" w:rsidRPr="00FD1BC3" w:rsidRDefault="008C2E01" w:rsidP="008C2E01">
      <w:pPr>
        <w:ind w:firstLine="720"/>
        <w:jc w:val="both"/>
      </w:pPr>
    </w:p>
    <w:p w:rsidR="008C2E01" w:rsidRPr="00FD1BC3" w:rsidRDefault="008C2E01" w:rsidP="008C2E01">
      <w:pPr>
        <w:ind w:firstLine="720"/>
        <w:jc w:val="both"/>
      </w:pPr>
      <w:r w:rsidRPr="00FD1BC3">
        <w:t>текст запроса заявителя написан не на русском языке.</w:t>
      </w:r>
    </w:p>
    <w:p w:rsidR="008C2E01" w:rsidRPr="00FD1BC3" w:rsidRDefault="008C2E01" w:rsidP="008C2E01">
      <w:pPr>
        <w:ind w:firstLine="720"/>
        <w:jc w:val="both"/>
      </w:pPr>
    </w:p>
    <w:p w:rsidR="008C2E01" w:rsidRPr="00FD1BC3" w:rsidRDefault="008C2E01" w:rsidP="008C2E01">
      <w:pPr>
        <w:ind w:firstLine="720"/>
        <w:jc w:val="both"/>
      </w:pPr>
      <w:r w:rsidRPr="00FD1BC3">
        <w:t>2.10. Исчерпывающий перечень оснований для приостановления или отказа в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Основания для приостановления муниципальной услуги отсутствуют.</w:t>
      </w:r>
    </w:p>
    <w:p w:rsidR="008C2E01" w:rsidRPr="00FD1BC3" w:rsidRDefault="008C2E01" w:rsidP="008C2E01">
      <w:pPr>
        <w:ind w:firstLine="720"/>
        <w:jc w:val="both"/>
      </w:pPr>
    </w:p>
    <w:p w:rsidR="008C2E01" w:rsidRPr="00FD1BC3" w:rsidRDefault="008C2E01" w:rsidP="008C2E01">
      <w:pPr>
        <w:ind w:firstLine="720"/>
        <w:jc w:val="both"/>
      </w:pPr>
      <w:r w:rsidRPr="00FD1BC3">
        <w:t>Основаниями для отказа в предоставлении запрашиваемых сведений являются:</w:t>
      </w:r>
    </w:p>
    <w:p w:rsidR="008C2E01" w:rsidRPr="00FD1BC3" w:rsidRDefault="008C2E01" w:rsidP="008C2E01">
      <w:pPr>
        <w:ind w:firstLine="720"/>
        <w:jc w:val="both"/>
      </w:pPr>
    </w:p>
    <w:p w:rsidR="008C2E01" w:rsidRPr="00FD1BC3" w:rsidRDefault="008C2E01" w:rsidP="008C2E01">
      <w:pPr>
        <w:ind w:firstLine="720"/>
        <w:jc w:val="both"/>
      </w:pPr>
      <w:r w:rsidRPr="00FD1BC3">
        <w:t>1) отсутствие в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почтовом адресе указанного лица; сведений о запрашиваемой информации;</w:t>
      </w:r>
    </w:p>
    <w:p w:rsidR="008C2E01" w:rsidRPr="00FD1BC3" w:rsidRDefault="008C2E01" w:rsidP="008C2E01">
      <w:pPr>
        <w:ind w:firstLine="720"/>
        <w:jc w:val="both"/>
      </w:pPr>
    </w:p>
    <w:p w:rsidR="008C2E01" w:rsidRPr="00FD1BC3" w:rsidRDefault="008C2E01" w:rsidP="008C2E01">
      <w:pPr>
        <w:ind w:firstLine="720"/>
        <w:jc w:val="both"/>
      </w:pPr>
      <w:r w:rsidRPr="00FD1BC3">
        <w:t>2) отказ заявителя от предоставления муниципальной услуги (в письменной форме или по телефону).</w:t>
      </w:r>
    </w:p>
    <w:p w:rsidR="008C2E01" w:rsidRPr="00FD1BC3" w:rsidRDefault="008C2E01" w:rsidP="008C2E01">
      <w:pPr>
        <w:ind w:firstLine="720"/>
        <w:jc w:val="both"/>
      </w:pPr>
    </w:p>
    <w:p w:rsidR="008C2E01" w:rsidRPr="00FD1BC3" w:rsidRDefault="008C2E01" w:rsidP="008C2E01">
      <w:pPr>
        <w:ind w:firstLine="720"/>
        <w:jc w:val="both"/>
      </w:pPr>
      <w:r w:rsidRPr="00FD1BC3">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FD1BC3">
        <w:lastRenderedPageBreak/>
        <w:t>выдаваемом (выдаваемых) организациями, участвующими в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2.12. Порядок, размер и основания взимания государственной пошлины или иной платы, взимаемой за предоставление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Муниципальная услуга предоставляется бесплатно.</w:t>
      </w:r>
    </w:p>
    <w:p w:rsidR="008C2E01" w:rsidRPr="00FD1BC3" w:rsidRDefault="008C2E01" w:rsidP="008C2E01">
      <w:pPr>
        <w:ind w:firstLine="720"/>
        <w:jc w:val="both"/>
      </w:pPr>
    </w:p>
    <w:p w:rsidR="008C2E01" w:rsidRPr="00FD1BC3" w:rsidRDefault="008C2E01" w:rsidP="008C2E01">
      <w:pPr>
        <w:ind w:firstLine="720"/>
        <w:jc w:val="both"/>
      </w:pPr>
      <w:r w:rsidRPr="00FD1BC3">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2E01" w:rsidRPr="00FD1BC3" w:rsidRDefault="008C2E01" w:rsidP="008C2E01">
      <w:pPr>
        <w:ind w:firstLine="720"/>
        <w:jc w:val="both"/>
      </w:pPr>
    </w:p>
    <w:p w:rsidR="008C2E01" w:rsidRPr="00FD1BC3" w:rsidRDefault="008C2E01" w:rsidP="008C2E01">
      <w:pPr>
        <w:ind w:firstLine="720"/>
        <w:jc w:val="both"/>
      </w:pPr>
      <w:r w:rsidRPr="00FD1BC3">
        <w:t>Услуги, которые являются необходимыми и обязательными для предоставления муниципальной услуги, отсутствуют.</w:t>
      </w:r>
    </w:p>
    <w:p w:rsidR="008C2E01" w:rsidRPr="00FD1BC3" w:rsidRDefault="008C2E01" w:rsidP="008C2E01">
      <w:pPr>
        <w:ind w:firstLine="720"/>
        <w:jc w:val="both"/>
      </w:pPr>
    </w:p>
    <w:p w:rsidR="008C2E01" w:rsidRPr="00FD1BC3" w:rsidRDefault="008C2E01" w:rsidP="008C2E01">
      <w:pPr>
        <w:ind w:firstLine="720"/>
        <w:jc w:val="both"/>
      </w:pPr>
      <w:r w:rsidRPr="00FD1BC3">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C2E01" w:rsidRPr="00FD1BC3" w:rsidRDefault="008C2E01" w:rsidP="008C2E01">
      <w:pPr>
        <w:ind w:firstLine="720"/>
        <w:jc w:val="both"/>
      </w:pPr>
    </w:p>
    <w:p w:rsidR="008C2E01" w:rsidRPr="00FD1BC3" w:rsidRDefault="008C2E01" w:rsidP="008C2E01">
      <w:pPr>
        <w:ind w:firstLine="720"/>
        <w:jc w:val="both"/>
      </w:pPr>
      <w:r w:rsidRPr="00FD1BC3">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C2E01" w:rsidRPr="00FD1BC3" w:rsidRDefault="008C2E01" w:rsidP="008C2E01">
      <w:pPr>
        <w:ind w:firstLine="720"/>
        <w:jc w:val="both"/>
      </w:pPr>
    </w:p>
    <w:p w:rsidR="008C2E01" w:rsidRPr="00FD1BC3" w:rsidRDefault="008C2E01" w:rsidP="008C2E01">
      <w:pPr>
        <w:ind w:firstLine="720"/>
        <w:jc w:val="both"/>
      </w:pPr>
      <w:r w:rsidRPr="00FD1BC3">
        <w:t>Запросы, поступившие в Отдел при личном обращении заявителей, регистрируются должностным лицом, ответственным за делопроизводство, в день обращения заявителя, в течение 15 минут.</w:t>
      </w:r>
    </w:p>
    <w:p w:rsidR="008C2E01" w:rsidRPr="00FD1BC3" w:rsidRDefault="008C2E01" w:rsidP="008C2E01">
      <w:pPr>
        <w:ind w:firstLine="720"/>
        <w:jc w:val="both"/>
      </w:pPr>
    </w:p>
    <w:p w:rsidR="008C2E01" w:rsidRPr="00FD1BC3" w:rsidRDefault="008C2E01" w:rsidP="008C2E01">
      <w:pPr>
        <w:ind w:firstLine="720"/>
        <w:jc w:val="both"/>
      </w:pPr>
      <w:r w:rsidRPr="00FD1BC3">
        <w:t>Запросы, поступившие по почте, регистрируются должностным лицом, ответственным за делопроизводство, датой поступления почты в Отдел, в течение 15 минут.</w:t>
      </w:r>
    </w:p>
    <w:p w:rsidR="008C2E01" w:rsidRPr="00FD1BC3" w:rsidRDefault="008C2E01" w:rsidP="008C2E01">
      <w:pPr>
        <w:ind w:firstLine="720"/>
        <w:jc w:val="both"/>
      </w:pPr>
    </w:p>
    <w:p w:rsidR="008C2E01" w:rsidRPr="00FD1BC3" w:rsidRDefault="008C2E01" w:rsidP="008C2E01">
      <w:pPr>
        <w:ind w:firstLine="720"/>
        <w:jc w:val="both"/>
      </w:pPr>
      <w:r w:rsidRPr="00FD1BC3">
        <w:t>Запросы, поступившие через МФЦ посредством курьера, регистрируются должностным лицом, ответственным за делопроизводство, в день их поступления датой, соответствующей дате получения их от курьера, в течение 15 минут.</w:t>
      </w:r>
    </w:p>
    <w:p w:rsidR="008C2E01" w:rsidRPr="00FD1BC3" w:rsidRDefault="008C2E01" w:rsidP="008C2E01">
      <w:pPr>
        <w:ind w:firstLine="720"/>
        <w:jc w:val="both"/>
      </w:pPr>
    </w:p>
    <w:p w:rsidR="008C2E01" w:rsidRPr="00FD1BC3" w:rsidRDefault="008C2E01" w:rsidP="008C2E01">
      <w:pPr>
        <w:ind w:firstLine="720"/>
        <w:jc w:val="both"/>
      </w:pPr>
      <w:r w:rsidRPr="00FD1BC3">
        <w:t>Запросы,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ответственным за делопроизводство, в день их поступления в течение 15 минут.</w:t>
      </w:r>
    </w:p>
    <w:p w:rsidR="008C2E01" w:rsidRPr="00FD1BC3" w:rsidRDefault="008C2E01" w:rsidP="008C2E01">
      <w:pPr>
        <w:ind w:firstLine="720"/>
        <w:jc w:val="both"/>
      </w:pPr>
    </w:p>
    <w:p w:rsidR="008C2E01" w:rsidRPr="00FD1BC3" w:rsidRDefault="008C2E01" w:rsidP="008C2E01">
      <w:pPr>
        <w:ind w:firstLine="720"/>
        <w:jc w:val="both"/>
      </w:pPr>
      <w:r w:rsidRPr="00FD1BC3">
        <w:t>Запросы, поступившие в Отдел в электронной форме через Единый портал, регистрируются должностным лицом,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запроса является дата его регистрации в соответствующей информационной системе.</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2.16. Требования к помещениям, в которых предоставляется муниципальная услуга, к месту ожидания и приема заявителей</w:t>
      </w:r>
    </w:p>
    <w:p w:rsidR="008C2E01" w:rsidRPr="00FD1BC3" w:rsidRDefault="008C2E01" w:rsidP="008C2E01">
      <w:pPr>
        <w:ind w:firstLine="720"/>
        <w:jc w:val="both"/>
      </w:pPr>
    </w:p>
    <w:p w:rsidR="008C2E01" w:rsidRPr="00FD1BC3" w:rsidRDefault="008C2E01" w:rsidP="008C2E01">
      <w:pPr>
        <w:ind w:firstLine="720"/>
        <w:jc w:val="both"/>
      </w:pPr>
      <w:r w:rsidRPr="00FD1BC3">
        <w:t>Помещение, в котором расположен Отдел, оборудовано входом, обеспечивающим свободный доступ заявителей. Вход в Отдел оборудован информационной табличкой (вывеской), содержащей информацию о наименовании, графике приема граждан.</w:t>
      </w:r>
    </w:p>
    <w:p w:rsidR="008C2E01" w:rsidRPr="00FD1BC3" w:rsidRDefault="008C2E01" w:rsidP="008C2E01">
      <w:pPr>
        <w:ind w:firstLine="720"/>
        <w:jc w:val="both"/>
      </w:pPr>
    </w:p>
    <w:p w:rsidR="008C2E01" w:rsidRPr="00FD1BC3" w:rsidRDefault="008C2E01" w:rsidP="008C2E01">
      <w:pPr>
        <w:ind w:firstLine="720"/>
        <w:jc w:val="both"/>
      </w:pPr>
      <w:r w:rsidRPr="00FD1BC3">
        <w:t>Помещения, в которых предоставляется муниципальная услуга, отвечают требованиям противопожарной безопасности, имеют средства пожаротушения.</w:t>
      </w:r>
    </w:p>
    <w:p w:rsidR="008C2E01" w:rsidRPr="00FD1BC3" w:rsidRDefault="008C2E01" w:rsidP="008C2E01">
      <w:pPr>
        <w:ind w:firstLine="720"/>
        <w:jc w:val="both"/>
      </w:pPr>
    </w:p>
    <w:p w:rsidR="008C2E01" w:rsidRPr="00FD1BC3" w:rsidRDefault="008C2E01" w:rsidP="008C2E01">
      <w:pPr>
        <w:ind w:firstLine="720"/>
        <w:jc w:val="both"/>
      </w:pPr>
      <w:r w:rsidRPr="00FD1BC3">
        <w:t>В коридоре помещения Отдел установлены стол, оборудованный письменными принадлежностями и бланками запросов, стулья и кресельные секции для ожидания заявителями очередности приема и заполнения запросов. Количество мест для ожидания и заполнения запросов определяется исходя из фактической нагрузки и возможностей их размещения в помещении.</w:t>
      </w:r>
    </w:p>
    <w:p w:rsidR="008C2E01" w:rsidRPr="00FD1BC3" w:rsidRDefault="008C2E01" w:rsidP="008C2E01">
      <w:pPr>
        <w:ind w:firstLine="720"/>
        <w:jc w:val="both"/>
      </w:pPr>
    </w:p>
    <w:p w:rsidR="008C2E01" w:rsidRPr="00FD1BC3" w:rsidRDefault="008C2E01" w:rsidP="008C2E01">
      <w:pPr>
        <w:ind w:firstLine="720"/>
        <w:jc w:val="both"/>
      </w:pPr>
      <w:r w:rsidRPr="00FD1BC3">
        <w:t>Прием и консультирование граждан осуществляются в помещениях, в которых предусмотрена возможность свободного входа и выхода из помещения и являющихся рабочими местами должностных лиц Отдела, осуществляющих предоставление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Рабочее место должностного лица Отдела оборудуется персональным компьютером с доступом к печатающим устройствам, телефонной связью, обеспечивается канцелярскими принадлежностями и стульями для заявителей.</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Для ознакомления граждан с информацией о порядке предоставления муниципальной услуги в коридоре перед входом</w:t>
      </w:r>
      <w:proofErr w:type="gramEnd"/>
      <w:r w:rsidRPr="00FD1BC3">
        <w:t xml:space="preserve"> в помещение, предназначенное для приема заявителей, размещен информационный стенд.</w:t>
      </w:r>
    </w:p>
    <w:p w:rsidR="008C2E01" w:rsidRPr="00FD1BC3" w:rsidRDefault="008C2E01" w:rsidP="008C2E01">
      <w:pPr>
        <w:ind w:firstLine="720"/>
        <w:jc w:val="both"/>
      </w:pPr>
    </w:p>
    <w:p w:rsidR="008C2E01" w:rsidRPr="00FD1BC3" w:rsidRDefault="008C2E01" w:rsidP="008C2E01">
      <w:pPr>
        <w:ind w:firstLine="720"/>
        <w:jc w:val="both"/>
      </w:pPr>
      <w:r w:rsidRPr="00FD1BC3">
        <w:t>2.16.1. Инвалидам обеспечиваются следующие условия доступности объектов (включая помещения):</w:t>
      </w:r>
    </w:p>
    <w:p w:rsidR="008C2E01" w:rsidRPr="00FD1BC3" w:rsidRDefault="008C2E01" w:rsidP="008C2E01">
      <w:pPr>
        <w:ind w:firstLine="720"/>
        <w:jc w:val="both"/>
      </w:pPr>
      <w:r w:rsidRPr="00FD1BC3">
        <w:t>- возможность беспрепятственного входа в объекты и выхода их них;</w:t>
      </w:r>
    </w:p>
    <w:p w:rsidR="008C2E01" w:rsidRPr="00FD1BC3" w:rsidRDefault="008C2E01" w:rsidP="008C2E01">
      <w:pPr>
        <w:ind w:firstLine="720"/>
        <w:jc w:val="both"/>
      </w:pPr>
      <w:r w:rsidRPr="00FD1BC3">
        <w:t xml:space="preserve">- возможность самостоятельного передвижения по территории объекта (включая помещения) в целях доступа к месту предоставления услуги, в том числе с помощью работников объекта, предоставляющих услуги, </w:t>
      </w:r>
      <w:proofErr w:type="spellStart"/>
      <w:r w:rsidRPr="00FD1BC3">
        <w:t>ассистивных</w:t>
      </w:r>
      <w:proofErr w:type="spellEnd"/>
      <w:r w:rsidRPr="00FD1BC3">
        <w:t xml:space="preserve"> и вспомогательных технологий, а также сменного кресла-коляски;</w:t>
      </w:r>
    </w:p>
    <w:p w:rsidR="008C2E01" w:rsidRPr="00FD1BC3" w:rsidRDefault="008C2E01" w:rsidP="008C2E01">
      <w:pPr>
        <w:ind w:firstLine="720"/>
        <w:jc w:val="both"/>
      </w:pPr>
      <w:r w:rsidRPr="00FD1BC3">
        <w:t>- возможность посадки в транспортное средство и высадки из него перед входом в объект, в том числе с использованием кресл</w:t>
      </w:r>
      <w:proofErr w:type="gramStart"/>
      <w:r w:rsidRPr="00FD1BC3">
        <w:t>а-</w:t>
      </w:r>
      <w:proofErr w:type="gramEnd"/>
      <w:r w:rsidRPr="00FD1BC3">
        <w:t xml:space="preserve"> коляски и, при необходимости, с помощью работников объекта;</w:t>
      </w:r>
    </w:p>
    <w:p w:rsidR="008C2E01" w:rsidRPr="00FD1BC3" w:rsidRDefault="008C2E01" w:rsidP="008C2E01">
      <w:pPr>
        <w:ind w:firstLine="720"/>
        <w:jc w:val="both"/>
      </w:pPr>
      <w:r w:rsidRPr="00FD1BC3">
        <w:t>- сопровождение инвалидов, имеющих стойкие нарушения функций зрения и самостоятельного передвижения, по территории объекта (включая помещения);</w:t>
      </w:r>
    </w:p>
    <w:p w:rsidR="008C2E01" w:rsidRPr="00FD1BC3" w:rsidRDefault="008C2E01" w:rsidP="008C2E01">
      <w:pPr>
        <w:ind w:firstLine="720"/>
        <w:jc w:val="both"/>
      </w:pPr>
      <w:r w:rsidRPr="00FD1BC3">
        <w:t>- содействие инвалиду при входе в объект и выходе из него, информирование инвалида о доступных маршрутах общественного транспорта;</w:t>
      </w:r>
    </w:p>
    <w:p w:rsidR="008C2E01" w:rsidRPr="00FD1BC3" w:rsidRDefault="008C2E01" w:rsidP="008C2E01">
      <w:pPr>
        <w:ind w:firstLine="720"/>
        <w:jc w:val="both"/>
      </w:pPr>
      <w:proofErr w:type="gramStart"/>
      <w:r w:rsidRPr="00FD1BC3">
        <w:t>- надлежащие размещение носителей информации, необходимой для обеспечения беспрепятственного доступа инвалидов к объектам (включая помещения)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C2E01" w:rsidRPr="00FD1BC3" w:rsidRDefault="008C2E01" w:rsidP="008C2E01">
      <w:pPr>
        <w:ind w:firstLine="720"/>
        <w:jc w:val="both"/>
      </w:pPr>
      <w:r w:rsidRPr="00FD1BC3">
        <w:t xml:space="preserve">- обеспечение допуска на объект (включая помещения),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2015г. № 386н «Об утверждении </w:t>
      </w:r>
      <w:r w:rsidRPr="00FD1BC3">
        <w:lastRenderedPageBreak/>
        <w:t>формы документа, подтверждающего специальное обучение собаки-проводника, и порядка его выдачи».</w:t>
      </w:r>
    </w:p>
    <w:p w:rsidR="008C2E01" w:rsidRPr="00FD1BC3" w:rsidRDefault="008C2E01" w:rsidP="008C2E01">
      <w:pPr>
        <w:ind w:firstLine="720"/>
        <w:jc w:val="both"/>
      </w:pPr>
    </w:p>
    <w:p w:rsidR="008C2E01" w:rsidRPr="00FD1BC3" w:rsidRDefault="008C2E01" w:rsidP="008C2E01">
      <w:pPr>
        <w:ind w:firstLine="720"/>
        <w:jc w:val="both"/>
      </w:pPr>
      <w:r w:rsidRPr="00FD1BC3">
        <w:t>2.16.2. Инвалидам обеспечиваются следующие условия доступности услуг:</w:t>
      </w:r>
    </w:p>
    <w:p w:rsidR="008C2E01" w:rsidRPr="00FD1BC3" w:rsidRDefault="008C2E01" w:rsidP="008C2E01">
      <w:pPr>
        <w:ind w:firstLine="720"/>
        <w:jc w:val="both"/>
      </w:pPr>
      <w:proofErr w:type="gramStart"/>
      <w:r w:rsidRPr="00FD1BC3">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8C2E01" w:rsidRPr="00FD1BC3" w:rsidRDefault="008C2E01" w:rsidP="008C2E01">
      <w:pPr>
        <w:ind w:firstLine="720"/>
        <w:jc w:val="both"/>
      </w:pPr>
      <w:r w:rsidRPr="00FD1BC3">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FD1BC3">
        <w:t>сурдопереводчика</w:t>
      </w:r>
      <w:proofErr w:type="spellEnd"/>
      <w:r w:rsidRPr="00FD1BC3">
        <w:t xml:space="preserve">, </w:t>
      </w:r>
      <w:proofErr w:type="spellStart"/>
      <w:r w:rsidRPr="00FD1BC3">
        <w:t>тифлосурдопереводчика</w:t>
      </w:r>
      <w:proofErr w:type="spellEnd"/>
      <w:r w:rsidRPr="00FD1BC3">
        <w:t>;</w:t>
      </w:r>
    </w:p>
    <w:p w:rsidR="008C2E01" w:rsidRPr="00FD1BC3" w:rsidRDefault="008C2E01" w:rsidP="008C2E01">
      <w:pPr>
        <w:ind w:firstLine="720"/>
        <w:jc w:val="both"/>
      </w:pPr>
      <w:r w:rsidRPr="00FD1BC3">
        <w:t>- оказание иной необходимой инвалидам помощи в преодолении барьеров, мешающих получению им услуг наравне с другими лицами;</w:t>
      </w:r>
    </w:p>
    <w:p w:rsidR="008C2E01" w:rsidRPr="00FD1BC3" w:rsidRDefault="008C2E01" w:rsidP="008C2E01">
      <w:pPr>
        <w:ind w:firstLine="720"/>
        <w:jc w:val="both"/>
      </w:pPr>
      <w:r w:rsidRPr="00FD1BC3">
        <w:t xml:space="preserve">- наличие копий документов, объявлений, инструкций о порядке предоставления услуги (в том числе на информационном стенде), выполненных </w:t>
      </w:r>
      <w:proofErr w:type="spellStart"/>
      <w:r w:rsidRPr="00FD1BC3">
        <w:t>рефльефно</w:t>
      </w:r>
      <w:proofErr w:type="spellEnd"/>
      <w:r w:rsidRPr="00FD1BC3">
        <w:t>-точечным шрифтом Брайля и на контрастном фоне.</w:t>
      </w:r>
    </w:p>
    <w:p w:rsidR="008C2E01" w:rsidRPr="00FD1BC3" w:rsidRDefault="008C2E01" w:rsidP="008C2E01">
      <w:pPr>
        <w:ind w:firstLine="720"/>
        <w:jc w:val="both"/>
      </w:pPr>
    </w:p>
    <w:p w:rsidR="008C2E01" w:rsidRPr="00FD1BC3" w:rsidRDefault="008C2E01" w:rsidP="008C2E01">
      <w:pPr>
        <w:ind w:firstLine="720"/>
        <w:jc w:val="both"/>
      </w:pPr>
      <w:r w:rsidRPr="00FD1BC3">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8C2E01" w:rsidRPr="00FD1BC3" w:rsidRDefault="008C2E01" w:rsidP="008C2E01">
      <w:pPr>
        <w:ind w:firstLine="720"/>
        <w:jc w:val="both"/>
      </w:pPr>
    </w:p>
    <w:p w:rsidR="008C2E01" w:rsidRPr="00FD1BC3" w:rsidRDefault="008C2E01" w:rsidP="008C2E01">
      <w:pPr>
        <w:ind w:firstLine="720"/>
        <w:jc w:val="both"/>
      </w:pPr>
      <w:r w:rsidRPr="00FD1BC3">
        <w:t>2.17.1. Показатели доступности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открытость информации о муниципальной услуге;</w:t>
      </w:r>
    </w:p>
    <w:p w:rsidR="008C2E01" w:rsidRPr="00FD1BC3" w:rsidRDefault="008C2E01" w:rsidP="008C2E01">
      <w:pPr>
        <w:ind w:firstLine="720"/>
        <w:jc w:val="both"/>
      </w:pPr>
    </w:p>
    <w:p w:rsidR="008C2E01" w:rsidRPr="00FD1BC3" w:rsidRDefault="008C2E01" w:rsidP="008C2E01">
      <w:pPr>
        <w:ind w:firstLine="720"/>
        <w:jc w:val="both"/>
      </w:pPr>
      <w:r w:rsidRPr="00FD1BC3">
        <w:t>возможность получения информации о ходе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возможность получения муниципальной услуги в МФЦ.</w:t>
      </w:r>
    </w:p>
    <w:p w:rsidR="008C2E01" w:rsidRPr="00FD1BC3" w:rsidRDefault="008C2E01" w:rsidP="008C2E01">
      <w:pPr>
        <w:ind w:firstLine="720"/>
        <w:jc w:val="both"/>
      </w:pPr>
    </w:p>
    <w:p w:rsidR="008C2E01" w:rsidRPr="00FD1BC3" w:rsidRDefault="008C2E01" w:rsidP="008C2E01">
      <w:pPr>
        <w:ind w:firstLine="720"/>
        <w:jc w:val="both"/>
      </w:pPr>
      <w:r w:rsidRPr="00FD1BC3">
        <w:t>2.17.2. Показатели качества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полнота и актуальность информации о порядке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Регламентом сроков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количество обоснованных жалоб от заявителей о нарушениях сроков предоставления муниципальной услуги, предусмотренных настоящим Регламентом;</w:t>
      </w:r>
    </w:p>
    <w:p w:rsidR="008C2E01" w:rsidRPr="00FD1BC3" w:rsidRDefault="008C2E01" w:rsidP="008C2E01">
      <w:pPr>
        <w:ind w:firstLine="720"/>
        <w:jc w:val="both"/>
      </w:pPr>
    </w:p>
    <w:p w:rsidR="008C2E01" w:rsidRPr="00FD1BC3" w:rsidRDefault="008C2E01" w:rsidP="008C2E01">
      <w:pPr>
        <w:ind w:firstLine="720"/>
        <w:jc w:val="both"/>
      </w:pPr>
      <w:r w:rsidRPr="00FD1BC3">
        <w:t>отсутствие жалоб на некорректное, невнимательное отношение должностных лиц Отдела к заявителям;</w:t>
      </w:r>
    </w:p>
    <w:p w:rsidR="008C2E01" w:rsidRPr="00FD1BC3" w:rsidRDefault="008C2E01" w:rsidP="008C2E01">
      <w:pPr>
        <w:ind w:firstLine="720"/>
        <w:jc w:val="both"/>
      </w:pPr>
    </w:p>
    <w:p w:rsidR="008C2E01" w:rsidRPr="00FD1BC3" w:rsidRDefault="008C2E01" w:rsidP="008C2E01">
      <w:pPr>
        <w:ind w:firstLine="720"/>
        <w:jc w:val="both"/>
      </w:pPr>
      <w:r w:rsidRPr="00FD1BC3">
        <w:t>предоставление возможности подачи запроса о предоставлении муниципальной услуги в электронном виде;</w:t>
      </w:r>
    </w:p>
    <w:p w:rsidR="008C2E01" w:rsidRPr="00FD1BC3" w:rsidRDefault="008C2E01" w:rsidP="008C2E01">
      <w:pPr>
        <w:ind w:firstLine="720"/>
        <w:jc w:val="both"/>
      </w:pPr>
    </w:p>
    <w:p w:rsidR="008C2E01" w:rsidRPr="00FD1BC3" w:rsidRDefault="008C2E01" w:rsidP="008C2E01">
      <w:pPr>
        <w:ind w:firstLine="720"/>
        <w:jc w:val="both"/>
      </w:pPr>
      <w:r w:rsidRPr="00FD1BC3">
        <w:t>количество взаимодействий заявителя с должностными лицами при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Взаимодействие заявителя с должностным лицом администрации муниципального образования при предоставлении муниципальной услуги осуществляется при личном обращении с целью оформления запроса и при получении запрашиваемой информации, являющейся результатом предоставления муниципальной услуги. Продолжительность взаимодействия заявителя с должностным лицом Отдела установлена в пункте 2.14 настоящего Регламента.</w:t>
      </w:r>
    </w:p>
    <w:p w:rsidR="008C2E01" w:rsidRPr="00FD1BC3" w:rsidRDefault="008C2E01" w:rsidP="008C2E01">
      <w:pPr>
        <w:ind w:firstLine="720"/>
        <w:jc w:val="both"/>
      </w:pPr>
    </w:p>
    <w:p w:rsidR="008C2E01" w:rsidRPr="00FD1BC3" w:rsidRDefault="008C2E01" w:rsidP="008C2E01">
      <w:pPr>
        <w:ind w:firstLine="720"/>
        <w:jc w:val="both"/>
      </w:pPr>
      <w:r w:rsidRPr="00FD1BC3">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C2E01" w:rsidRPr="00FD1BC3" w:rsidRDefault="008C2E01" w:rsidP="008C2E01">
      <w:pPr>
        <w:ind w:firstLine="720"/>
        <w:jc w:val="both"/>
      </w:pPr>
    </w:p>
    <w:p w:rsidR="008C2E01" w:rsidRPr="00FD1BC3" w:rsidRDefault="008C2E01" w:rsidP="008C2E01">
      <w:pPr>
        <w:ind w:firstLine="720"/>
        <w:jc w:val="both"/>
      </w:pPr>
      <w:r w:rsidRPr="00FD1BC3">
        <w:t>2.18.1. Особенности предоставления муниципальной услуги в многофункциональных центрах.</w:t>
      </w:r>
    </w:p>
    <w:p w:rsidR="008C2E01" w:rsidRPr="00FD1BC3" w:rsidRDefault="008C2E01" w:rsidP="008C2E01">
      <w:pPr>
        <w:ind w:firstLine="720"/>
        <w:jc w:val="both"/>
      </w:pPr>
    </w:p>
    <w:p w:rsidR="008C2E01" w:rsidRPr="00FD1BC3" w:rsidRDefault="008C2E01" w:rsidP="008C2E01">
      <w:pPr>
        <w:ind w:firstLine="720"/>
        <w:jc w:val="both"/>
      </w:pPr>
      <w:r w:rsidRPr="00FD1BC3">
        <w:t>Заявителю предоставляется возможность получения муниципальной услуги по принципу «одного окна» в МФЦ.</w:t>
      </w:r>
    </w:p>
    <w:p w:rsidR="008C2E01" w:rsidRPr="00FD1BC3" w:rsidRDefault="008C2E01" w:rsidP="008C2E01">
      <w:pPr>
        <w:ind w:firstLine="720"/>
        <w:jc w:val="both"/>
      </w:pPr>
    </w:p>
    <w:p w:rsidR="008C2E01" w:rsidRPr="00FD1BC3" w:rsidRDefault="008C2E01" w:rsidP="008C2E01">
      <w:pPr>
        <w:ind w:firstLine="720"/>
        <w:jc w:val="both"/>
      </w:pPr>
      <w:r w:rsidRPr="00FD1BC3">
        <w:t>Организация предоставления муниципальной услуги на базе МФЦ осуществляется в соответствии с соглашением о взаимодействии, заключенным между МФЦ и администрацией муниципального образования.</w:t>
      </w:r>
    </w:p>
    <w:p w:rsidR="008C2E01" w:rsidRPr="00FD1BC3" w:rsidRDefault="008C2E01" w:rsidP="008C2E01">
      <w:pPr>
        <w:ind w:firstLine="720"/>
        <w:jc w:val="both"/>
      </w:pPr>
    </w:p>
    <w:p w:rsidR="008C2E01" w:rsidRPr="00FD1BC3" w:rsidRDefault="008C2E01" w:rsidP="008C2E01">
      <w:pPr>
        <w:ind w:firstLine="720"/>
        <w:jc w:val="both"/>
      </w:pPr>
      <w:r w:rsidRPr="00FD1BC3">
        <w:t>При предоставлении муниципальной услуги специалистами МФЦ исполняются следующие административные процедуры:</w:t>
      </w:r>
    </w:p>
    <w:p w:rsidR="008C2E01" w:rsidRPr="00FD1BC3" w:rsidRDefault="008C2E01" w:rsidP="008C2E01">
      <w:pPr>
        <w:ind w:firstLine="720"/>
        <w:jc w:val="both"/>
      </w:pPr>
    </w:p>
    <w:p w:rsidR="008C2E01" w:rsidRPr="00FD1BC3" w:rsidRDefault="008C2E01" w:rsidP="008C2E01">
      <w:pPr>
        <w:ind w:firstLine="720"/>
        <w:jc w:val="both"/>
      </w:pPr>
      <w:r w:rsidRPr="00FD1BC3">
        <w:t>1) прием заявления и комплекта соответствующих документов, необходимых для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2) выдача документа, являющегося результатом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При отсутствии у заявителя, обратившегося лично, заполненного запроса или неправильном его заполнении специалист МФЦ, ответственный за прием документов, консультирует заявителя по вопросам заполнения запроса.</w:t>
      </w:r>
    </w:p>
    <w:p w:rsidR="008C2E01" w:rsidRPr="00FD1BC3" w:rsidRDefault="008C2E01" w:rsidP="008C2E01">
      <w:pPr>
        <w:ind w:firstLine="720"/>
        <w:jc w:val="both"/>
      </w:pPr>
    </w:p>
    <w:p w:rsidR="008C2E01" w:rsidRPr="00FD1BC3" w:rsidRDefault="008C2E01" w:rsidP="008C2E01">
      <w:pPr>
        <w:ind w:firstLine="720"/>
        <w:jc w:val="both"/>
      </w:pPr>
      <w:r w:rsidRPr="00FD1BC3">
        <w:t>2.18.2. Особенности предоставления муниципальной услуги в электронной форме.</w:t>
      </w:r>
    </w:p>
    <w:p w:rsidR="008C2E01" w:rsidRPr="00FD1BC3" w:rsidRDefault="008C2E01" w:rsidP="008C2E01">
      <w:pPr>
        <w:ind w:firstLine="720"/>
        <w:jc w:val="both"/>
      </w:pPr>
    </w:p>
    <w:p w:rsidR="008C2E01" w:rsidRPr="00FD1BC3" w:rsidRDefault="008C2E01" w:rsidP="008C2E01">
      <w:pPr>
        <w:ind w:firstLine="720"/>
        <w:jc w:val="both"/>
      </w:pPr>
      <w:r w:rsidRPr="00FD1BC3">
        <w:t>Муниципальная услуга предоставляется в электронной форме в части:</w:t>
      </w:r>
    </w:p>
    <w:p w:rsidR="008C2E01" w:rsidRPr="00FD1BC3" w:rsidRDefault="008C2E01" w:rsidP="008C2E01">
      <w:pPr>
        <w:ind w:firstLine="720"/>
        <w:jc w:val="both"/>
      </w:pPr>
    </w:p>
    <w:p w:rsidR="008C2E01" w:rsidRPr="00FD1BC3" w:rsidRDefault="008C2E01" w:rsidP="008C2E01">
      <w:pPr>
        <w:ind w:firstLine="720"/>
        <w:jc w:val="both"/>
      </w:pPr>
      <w:r w:rsidRPr="00FD1BC3">
        <w:t>- подачи заявителем (представителем заявителя) запроса и документов, необходимых для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 приема указанных документов с использованием Единого портала.</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Для получения муниципальной услуги в электронном виде заявителю предоставляется возможность направить запрос через «Личный кабинет» Единого портала путем заполнения специальной интерактивной формы в автоматическом режиме, которая соответствует требованиям Федерального закона от 27 июля 2010 года № 210-ФЗ «Об организации предоставления государственных и муниципальных услуг» и нормативным требованиям администрации портала и обеспечивает идентификацию заявителя.</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 xml:space="preserve">При направлении запроса о предоставлении муниципальной услуги в электронной форме заявитель должен приложить к заявлению о предоставлении муниципальной услуги </w:t>
      </w:r>
      <w:r w:rsidRPr="00FD1BC3">
        <w:lastRenderedPageBreak/>
        <w:t>документы, указанные в подпункте 2.6.1 настоящего Регламента, которые формируются и направляются в виде отдельных файлов в соответствии с требованиями законодательства.</w:t>
      </w:r>
    </w:p>
    <w:p w:rsidR="008C2E01" w:rsidRPr="00FD1BC3" w:rsidRDefault="008C2E01" w:rsidP="008C2E01">
      <w:pPr>
        <w:ind w:firstLine="720"/>
        <w:jc w:val="both"/>
      </w:pPr>
    </w:p>
    <w:p w:rsidR="008C2E01" w:rsidRPr="00FD1BC3" w:rsidRDefault="008C2E01" w:rsidP="008C2E01">
      <w:pPr>
        <w:ind w:firstLine="720"/>
        <w:jc w:val="both"/>
      </w:pPr>
      <w:r w:rsidRPr="00FD1BC3">
        <w:t>В случае направления запроса и документов, необходимых для предоставления муниципальной услуги, заявителем через Единый портал используется простая электронная подпись.</w:t>
      </w:r>
    </w:p>
    <w:p w:rsidR="008C2E01" w:rsidRPr="00FD1BC3" w:rsidRDefault="008C2E01" w:rsidP="008C2E01">
      <w:pPr>
        <w:ind w:firstLine="720"/>
        <w:jc w:val="both"/>
      </w:pPr>
    </w:p>
    <w:p w:rsidR="008C2E01" w:rsidRPr="00FD1BC3" w:rsidRDefault="008C2E01" w:rsidP="008C2E01">
      <w:pPr>
        <w:ind w:firstLine="720"/>
        <w:jc w:val="both"/>
      </w:pPr>
      <w:r w:rsidRPr="00FD1BC3">
        <w:t>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а паролем ключа - последовательность символов, созданная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w:t>
      </w:r>
    </w:p>
    <w:p w:rsidR="008C2E01" w:rsidRPr="00FD1BC3" w:rsidRDefault="008C2E01" w:rsidP="008C2E01">
      <w:pPr>
        <w:ind w:firstLine="720"/>
        <w:jc w:val="both"/>
      </w:pPr>
    </w:p>
    <w:p w:rsidR="008C2E01" w:rsidRPr="00FD1BC3" w:rsidRDefault="008C2E01" w:rsidP="008C2E01">
      <w:pPr>
        <w:ind w:firstLine="720"/>
        <w:jc w:val="both"/>
      </w:pPr>
      <w:r w:rsidRPr="00FD1BC3">
        <w:t>Для обращения заявителя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w:t>
      </w:r>
      <w:proofErr w:type="gramStart"/>
      <w:r w:rsidRPr="00FD1BC3">
        <w:t>ии и ау</w:t>
      </w:r>
      <w:proofErr w:type="gramEnd"/>
      <w:r w:rsidRPr="00FD1BC3">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C2E01" w:rsidRPr="00FD1BC3" w:rsidRDefault="008C2E01" w:rsidP="008C2E01">
      <w:pPr>
        <w:ind w:firstLine="720"/>
        <w:jc w:val="both"/>
      </w:pPr>
    </w:p>
    <w:p w:rsidR="008C2E01" w:rsidRPr="00FD1BC3" w:rsidRDefault="008C2E01" w:rsidP="008C2E01">
      <w:pPr>
        <w:ind w:firstLine="720"/>
        <w:jc w:val="both"/>
      </w:pPr>
      <w:r w:rsidRPr="00FD1BC3">
        <w:t>Заявитель вправе обратиться за получением муниципальной услуги с использованием усиленной квалифицированной подписи. Для использования усиленной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 2 и обеспечивать защиту конфиденциальной информации.</w:t>
      </w:r>
    </w:p>
    <w:p w:rsidR="008C2E01" w:rsidRPr="00FD1BC3" w:rsidRDefault="008C2E01" w:rsidP="008C2E01">
      <w:pPr>
        <w:ind w:firstLine="720"/>
        <w:jc w:val="both"/>
      </w:pPr>
    </w:p>
    <w:p w:rsidR="008C2E01" w:rsidRPr="00FD1BC3" w:rsidRDefault="008C2E01" w:rsidP="008C2E01">
      <w:pPr>
        <w:ind w:firstLine="720"/>
        <w:jc w:val="both"/>
      </w:pPr>
      <w:r w:rsidRPr="00FD1BC3">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C2E01" w:rsidRPr="00FD1BC3" w:rsidRDefault="008C2E01" w:rsidP="008C2E01">
      <w:pPr>
        <w:ind w:firstLine="720"/>
        <w:jc w:val="both"/>
      </w:pPr>
    </w:p>
    <w:p w:rsidR="008C2E01" w:rsidRPr="00FD1BC3" w:rsidRDefault="008C2E01" w:rsidP="008C2E01">
      <w:pPr>
        <w:ind w:firstLine="720"/>
        <w:jc w:val="both"/>
      </w:pPr>
      <w:r w:rsidRPr="00FD1BC3">
        <w:t>3.1. Предоставление муниципальной услуги включает в себя следующие административные процедуры:</w:t>
      </w:r>
    </w:p>
    <w:p w:rsidR="008C2E01" w:rsidRPr="00FD1BC3" w:rsidRDefault="008C2E01" w:rsidP="008C2E01">
      <w:pPr>
        <w:ind w:firstLine="720"/>
        <w:jc w:val="both"/>
      </w:pPr>
    </w:p>
    <w:p w:rsidR="008C2E01" w:rsidRPr="00FD1BC3" w:rsidRDefault="008C2E01" w:rsidP="008C2E01">
      <w:pPr>
        <w:ind w:firstLine="720"/>
        <w:jc w:val="both"/>
      </w:pPr>
      <w:r w:rsidRPr="00FD1BC3">
        <w:t>1) прием, регистрация запросов и прилагаемых к ним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3) направление (выдача) документов, являющихся результатом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3.2. Блок-схема последовательности административных процедур при предоставлении муниципальной услуги приводится в приложении № 8 к настоящему Регламенту.</w:t>
      </w:r>
    </w:p>
    <w:p w:rsidR="008C2E01" w:rsidRPr="00FD1BC3" w:rsidRDefault="008C2E01" w:rsidP="008C2E01">
      <w:pPr>
        <w:ind w:firstLine="720"/>
        <w:jc w:val="both"/>
      </w:pPr>
    </w:p>
    <w:p w:rsidR="008C2E01" w:rsidRPr="00FD1BC3" w:rsidRDefault="008C2E01" w:rsidP="008C2E01">
      <w:pPr>
        <w:ind w:firstLine="720"/>
        <w:jc w:val="both"/>
      </w:pPr>
      <w:r w:rsidRPr="00FD1BC3">
        <w:t>3.3. Прием, регистрация запросов и прилагаемых к ним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3.3.1. Основанием для начала данной административной процедуры является:</w:t>
      </w:r>
    </w:p>
    <w:p w:rsidR="008C2E01" w:rsidRPr="00FD1BC3" w:rsidRDefault="008C2E01" w:rsidP="008C2E01">
      <w:pPr>
        <w:ind w:firstLine="720"/>
        <w:jc w:val="both"/>
      </w:pPr>
    </w:p>
    <w:p w:rsidR="008C2E01" w:rsidRPr="00FD1BC3" w:rsidRDefault="008C2E01" w:rsidP="008C2E01">
      <w:pPr>
        <w:ind w:firstLine="720"/>
        <w:jc w:val="both"/>
      </w:pPr>
      <w:r w:rsidRPr="00FD1BC3">
        <w:t>обращение заявителя непосредственно в Отдел с запросом о предоставлении муниципальной услуги с приложением документов, предусмотренных подпунктом 2.6.1 настоящего Регламента;</w:t>
      </w:r>
    </w:p>
    <w:p w:rsidR="008C2E01" w:rsidRPr="00FD1BC3" w:rsidRDefault="008C2E01" w:rsidP="008C2E01">
      <w:pPr>
        <w:ind w:firstLine="720"/>
        <w:jc w:val="both"/>
      </w:pPr>
    </w:p>
    <w:p w:rsidR="008C2E01" w:rsidRPr="00FD1BC3" w:rsidRDefault="008C2E01" w:rsidP="008C2E01">
      <w:pPr>
        <w:ind w:firstLine="720"/>
        <w:jc w:val="both"/>
      </w:pPr>
      <w:r w:rsidRPr="00FD1BC3">
        <w:t>поступление запроса о предоставлении муниципальной услуги с приложением документов, предусмотренных подпунктом 2.6.1 настоящего Регламента, в Отдел по почте (электронной почте), из МФЦ посредством доставки курьером;</w:t>
      </w:r>
    </w:p>
    <w:p w:rsidR="008C2E01" w:rsidRPr="00FD1BC3" w:rsidRDefault="008C2E01" w:rsidP="008C2E01">
      <w:pPr>
        <w:ind w:firstLine="720"/>
        <w:jc w:val="both"/>
      </w:pPr>
    </w:p>
    <w:p w:rsidR="008C2E01" w:rsidRPr="00FD1BC3" w:rsidRDefault="008C2E01" w:rsidP="008C2E01">
      <w:pPr>
        <w:ind w:firstLine="720"/>
        <w:jc w:val="both"/>
      </w:pPr>
      <w:r w:rsidRPr="00FD1BC3">
        <w:t>поступление запроса о предоставлении муниципальной услуги с приложением документов, предусмотренных подпунктом 2.6.1 настоящего Регламента, в Отдел через Единый портал.</w:t>
      </w:r>
    </w:p>
    <w:p w:rsidR="008C2E01" w:rsidRPr="00FD1BC3" w:rsidRDefault="008C2E01" w:rsidP="008C2E01">
      <w:pPr>
        <w:ind w:firstLine="720"/>
        <w:jc w:val="both"/>
      </w:pPr>
    </w:p>
    <w:p w:rsidR="008C2E01" w:rsidRPr="00FD1BC3" w:rsidRDefault="008C2E01" w:rsidP="008C2E01">
      <w:pPr>
        <w:ind w:firstLine="720"/>
        <w:jc w:val="both"/>
      </w:pPr>
      <w:r w:rsidRPr="00FD1BC3">
        <w:t>3.3.2. Должностное лицо администрации муниципального образования, ответственное за прием документов от заявителей, при личном обращении заявителя проверяет соблюдение требований к комплектности прилагаемых к запросу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действия - 15 минут.</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Регламента, несоответствия представленных документов требованиям, указанным в подпунктах 2.6.2 и 2.6.3 настоящего Регламента, должностное лицо администрации муниципального образования, ответственное за прием документов от заявителей, уведомляет заявителя, обратившегося лично, о наличии препятствий для приема запроса и документов, необходимых для предоставления муниципальной услуги, объясняет ему</w:t>
      </w:r>
      <w:proofErr w:type="gramEnd"/>
      <w:r w:rsidRPr="00FD1BC3">
        <w:t xml:space="preserve">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запрос и представленные им документы.</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действия - 30 минут.</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 xml:space="preserve">В случае если представленные заявителем документы соответствуют требованиям подпунктов 2.6.1 - 2.6.3 настоящего Регламента, должностное лицо администрации муниципального образования, ответственное за прием документов от заявителей при их личном обращении, принимает запрос заявителя вместе с приложенными к нему документами (за исключением подлинников) и по окончании часов приема заявителей осуществляет регистрацию указанных документов путем присвоения запросу порядкового </w:t>
      </w:r>
      <w:r w:rsidRPr="00FD1BC3">
        <w:lastRenderedPageBreak/>
        <w:t>номера и даты поступления в журнале</w:t>
      </w:r>
      <w:proofErr w:type="gramEnd"/>
      <w:r w:rsidRPr="00FD1BC3">
        <w:t xml:space="preserve"> регистрации запросов заявителей - физических или в журнале регистрации входящей корреспонденции, поступившей от юридических лиц. В день регистрации запроса передает его начальнику Отдел для нанесения резолюции.</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действий составляет 20 мин.</w:t>
      </w:r>
    </w:p>
    <w:p w:rsidR="008C2E01" w:rsidRPr="00FD1BC3" w:rsidRDefault="008C2E01" w:rsidP="008C2E01">
      <w:pPr>
        <w:ind w:firstLine="720"/>
        <w:jc w:val="both"/>
      </w:pPr>
    </w:p>
    <w:p w:rsidR="008C2E01" w:rsidRPr="00FD1BC3" w:rsidRDefault="008C2E01" w:rsidP="008C2E01">
      <w:pPr>
        <w:ind w:firstLine="720"/>
        <w:jc w:val="both"/>
      </w:pPr>
      <w:r w:rsidRPr="00FD1BC3">
        <w:t>3.3.3. При приеме запроса и прилагаемых документов, поступивших через МФЦ</w:t>
      </w:r>
      <w:r w:rsidRPr="00FD1BC3">
        <w:rPr>
          <w:color w:val="FF0000"/>
        </w:rPr>
        <w:t xml:space="preserve"> </w:t>
      </w:r>
      <w:r w:rsidRPr="00FD1BC3">
        <w:t>посредством доставки в Отдел курьером, должностное лицо администрации муниципального образования, ответственное за делопроизводство, в день их доставки:</w:t>
      </w:r>
    </w:p>
    <w:p w:rsidR="008C2E01" w:rsidRPr="00FD1BC3" w:rsidRDefault="008C2E01" w:rsidP="008C2E01">
      <w:pPr>
        <w:ind w:firstLine="720"/>
        <w:jc w:val="both"/>
      </w:pPr>
    </w:p>
    <w:p w:rsidR="008C2E01" w:rsidRPr="00FD1BC3" w:rsidRDefault="008C2E01" w:rsidP="008C2E01">
      <w:pPr>
        <w:ind w:firstLine="720"/>
        <w:jc w:val="both"/>
      </w:pPr>
      <w:r w:rsidRPr="00FD1BC3">
        <w:t>заполняет один экземпляр запроса, оформленного МФЦ, с приложенными к нему документами заявителя, указывая в соответствующих строках запроса Ф.И.О., должность, дату приема, дату исполнения муниципальной услуги, разрезает заполненный экземпляр запроса по указанной линии и часть, подлежащую возврату в МФЦ, передает курьеру;</w:t>
      </w:r>
    </w:p>
    <w:p w:rsidR="008C2E01" w:rsidRPr="00FD1BC3" w:rsidRDefault="008C2E01" w:rsidP="008C2E01">
      <w:pPr>
        <w:ind w:firstLine="720"/>
        <w:jc w:val="both"/>
      </w:pPr>
    </w:p>
    <w:p w:rsidR="008C2E01" w:rsidRPr="00FD1BC3" w:rsidRDefault="008C2E01" w:rsidP="008C2E01">
      <w:pPr>
        <w:ind w:firstLine="720"/>
        <w:jc w:val="both"/>
      </w:pPr>
      <w:r w:rsidRPr="00FD1BC3">
        <w:t>производит регистрацию запроса, оформленного МФЦ, с приложенными к нему документами заявителя в журнале регистрации запросов, поступивших через МФЦ, путем присвоения порядкового номера с указанием даты поступления.</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действий - 15 минут.</w:t>
      </w:r>
    </w:p>
    <w:p w:rsidR="008C2E01" w:rsidRPr="00FD1BC3" w:rsidRDefault="008C2E01" w:rsidP="008C2E01">
      <w:pPr>
        <w:ind w:firstLine="720"/>
        <w:jc w:val="both"/>
      </w:pPr>
    </w:p>
    <w:p w:rsidR="008C2E01" w:rsidRPr="00FD1BC3" w:rsidRDefault="008C2E01" w:rsidP="008C2E01">
      <w:pPr>
        <w:ind w:firstLine="720"/>
        <w:jc w:val="both"/>
      </w:pPr>
      <w:r w:rsidRPr="00FD1BC3">
        <w:t>3.3.4. Запрос, поступивший в Отдел по электронной почте, должностным лицом Отдела, ответственным за делопроизводство, распечатывается на бумажном носителе вместе с прикрепленными к нему электронными образами документов. Указанное должностное лицо осуществляет регистрацию этого запроса, а также запроса, поступившего по почте, в соответствующем журнале регистрации запросов, поступивших от заявителей - физических лиц, или в журнале регистрации входящей корреспонденции, поступившей от юридических лиц, путем присвоения порядкового номера с указанием даты поступления. Зарегистрированный запрос передает начальнику Отдела в день регистрации для нанесения резолюции.</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действия - 15 минут.</w:t>
      </w:r>
    </w:p>
    <w:p w:rsidR="008C2E01" w:rsidRPr="00FD1BC3" w:rsidRDefault="008C2E01" w:rsidP="008C2E01">
      <w:pPr>
        <w:ind w:firstLine="720"/>
        <w:jc w:val="both"/>
      </w:pPr>
    </w:p>
    <w:p w:rsidR="008C2E01" w:rsidRPr="00FD1BC3" w:rsidRDefault="008C2E01" w:rsidP="008C2E01">
      <w:pPr>
        <w:ind w:firstLine="720"/>
        <w:jc w:val="both"/>
      </w:pPr>
      <w:r w:rsidRPr="00FD1BC3">
        <w:t xml:space="preserve">3.3.5. </w:t>
      </w:r>
      <w:proofErr w:type="gramStart"/>
      <w:r w:rsidRPr="00FD1BC3">
        <w:t>Запрос и прикрепленные к нему электронные образы документов, поступившие в Отдел через Единый портал посредством «Личного кабинета» заявителя, регистрируется должностным лицом администрации муниципального образования, ответственным за регистрацию запросов через Единый портал, в журнале регистрации запросов,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запрос</w:t>
      </w:r>
      <w:proofErr w:type="gramEnd"/>
      <w:r w:rsidRPr="00FD1BC3">
        <w:t xml:space="preserve"> и прикрепленные к нему электронные образы документов распечатываются на бумажном носителе и передаются в день регистрации начальнику Отдела для нанесения резолюции. Уведомление заявителя о принятом к рассмотрению запросе осуществляется информационной системой Единого портала после его регистрации должностным лицом администрации муниципального образования, ответственным за регистрацию запросов через Единый портал, в автоматическом режиме информационной системы.</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действий - 15 минут.</w:t>
      </w:r>
    </w:p>
    <w:p w:rsidR="008C2E01" w:rsidRPr="00FD1BC3" w:rsidRDefault="008C2E01" w:rsidP="008C2E01">
      <w:pPr>
        <w:ind w:firstLine="720"/>
        <w:jc w:val="both"/>
      </w:pPr>
    </w:p>
    <w:p w:rsidR="008C2E01" w:rsidRPr="00FD1BC3" w:rsidRDefault="008C2E01" w:rsidP="008C2E01">
      <w:pPr>
        <w:ind w:firstLine="720"/>
        <w:jc w:val="both"/>
      </w:pPr>
      <w:r w:rsidRPr="00FD1BC3">
        <w:t>3.3.6. Должностное лицо администрации муниципального образования, ответственное за делопроизводство, в день получения запроса о предоставлении муниципальной услуги МФЦ с приложением документов заявителя передает его должностному лицу, ответственному за предоставление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действий - 15 минут.</w:t>
      </w:r>
    </w:p>
    <w:p w:rsidR="008C2E01" w:rsidRPr="00FD1BC3" w:rsidRDefault="008C2E01" w:rsidP="008C2E01">
      <w:pPr>
        <w:ind w:firstLine="720"/>
        <w:jc w:val="both"/>
      </w:pPr>
    </w:p>
    <w:p w:rsidR="008C2E01" w:rsidRPr="00FD1BC3" w:rsidRDefault="008C2E01" w:rsidP="008C2E01">
      <w:pPr>
        <w:ind w:firstLine="720"/>
        <w:jc w:val="both"/>
      </w:pPr>
      <w:r w:rsidRPr="00FD1BC3">
        <w:t>3.3.7. При обращении заявителя непосредственно в МФЦ специалист МФЦ, ответственный за прием документов, осуществляет действия, указанные в подпункте 3.3.2 настоящего Регламента, в установленные в них сроки.</w:t>
      </w:r>
    </w:p>
    <w:p w:rsidR="008C2E01" w:rsidRPr="00FD1BC3" w:rsidRDefault="008C2E01" w:rsidP="008C2E01">
      <w:pPr>
        <w:ind w:firstLine="720"/>
        <w:jc w:val="both"/>
      </w:pPr>
    </w:p>
    <w:p w:rsidR="008C2E01" w:rsidRPr="00FD1BC3" w:rsidRDefault="008C2E01" w:rsidP="008C2E01">
      <w:pPr>
        <w:ind w:firstLine="720"/>
        <w:jc w:val="both"/>
      </w:pPr>
      <w:r w:rsidRPr="00FD1BC3">
        <w:t>В день приема документов заявителей специалист МФЦ, ответственный за прием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регистрирует полученные документы в журнале регистрации входящей корреспонденции;</w:t>
      </w:r>
    </w:p>
    <w:p w:rsidR="008C2E01" w:rsidRPr="00FD1BC3" w:rsidRDefault="008C2E01" w:rsidP="008C2E01">
      <w:pPr>
        <w:ind w:firstLine="720"/>
        <w:jc w:val="both"/>
      </w:pPr>
    </w:p>
    <w:p w:rsidR="008C2E01" w:rsidRPr="00FD1BC3" w:rsidRDefault="008C2E01" w:rsidP="008C2E01">
      <w:pPr>
        <w:ind w:firstLine="720"/>
        <w:jc w:val="both"/>
      </w:pPr>
      <w:r w:rsidRPr="00FD1BC3">
        <w:t>оформляет два экземпляра запроса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8C2E01" w:rsidRPr="00FD1BC3" w:rsidRDefault="008C2E01" w:rsidP="008C2E01">
      <w:pPr>
        <w:ind w:firstLine="720"/>
        <w:jc w:val="both"/>
      </w:pPr>
    </w:p>
    <w:p w:rsidR="008C2E01" w:rsidRPr="00FD1BC3" w:rsidRDefault="008C2E01" w:rsidP="008C2E01">
      <w:pPr>
        <w:ind w:firstLine="720"/>
        <w:jc w:val="both"/>
      </w:pPr>
      <w:r w:rsidRPr="00FD1BC3">
        <w:t>формирует для курьера пакет документов для передачи в администрацию муниципального образования.</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действий - 15 минут.</w:t>
      </w:r>
    </w:p>
    <w:p w:rsidR="008C2E01" w:rsidRPr="00FD1BC3" w:rsidRDefault="008C2E01" w:rsidP="008C2E01">
      <w:pPr>
        <w:ind w:firstLine="720"/>
        <w:jc w:val="both"/>
      </w:pPr>
    </w:p>
    <w:p w:rsidR="008C2E01" w:rsidRPr="00FD1BC3" w:rsidRDefault="008C2E01" w:rsidP="008C2E01">
      <w:pPr>
        <w:ind w:firstLine="720"/>
        <w:jc w:val="both"/>
      </w:pPr>
      <w:r w:rsidRPr="00FD1BC3">
        <w:t>Курьерская служба МФЦ обеспечивает доставку документов заявителей в день их приема от заявителей.</w:t>
      </w:r>
    </w:p>
    <w:p w:rsidR="008C2E01" w:rsidRPr="00FD1BC3" w:rsidRDefault="008C2E01" w:rsidP="008C2E01">
      <w:pPr>
        <w:ind w:firstLine="720"/>
        <w:jc w:val="both"/>
      </w:pPr>
    </w:p>
    <w:p w:rsidR="008C2E01" w:rsidRPr="00FD1BC3" w:rsidRDefault="008C2E01" w:rsidP="008C2E01">
      <w:pPr>
        <w:ind w:firstLine="720"/>
        <w:jc w:val="both"/>
      </w:pPr>
      <w:r w:rsidRPr="00FD1BC3">
        <w:t>3.3.8. Критерием принятия решений является соответствие запроса и прилагаемых к нему документов требованиям, установленным в пунктах 2.6.1, 2.6.2 и 2.6.3 настоящего Регламента.</w:t>
      </w:r>
    </w:p>
    <w:p w:rsidR="008C2E01" w:rsidRPr="00FD1BC3" w:rsidRDefault="008C2E01" w:rsidP="008C2E01">
      <w:pPr>
        <w:ind w:firstLine="720"/>
        <w:jc w:val="both"/>
      </w:pPr>
    </w:p>
    <w:p w:rsidR="008C2E01" w:rsidRPr="00FD1BC3" w:rsidRDefault="008C2E01" w:rsidP="008C2E01">
      <w:pPr>
        <w:ind w:firstLine="720"/>
        <w:jc w:val="both"/>
      </w:pPr>
      <w:r w:rsidRPr="00FD1BC3">
        <w:t>3.3.9. Результатом административной процедуры является прием запроса с приложенными к нему документами и его регистрация либо отказ в приеме указанных документов, прием запроса, оформленного МФЦ, с приложением запроса (заявления) и документов заявителя.</w:t>
      </w:r>
    </w:p>
    <w:p w:rsidR="008C2E01" w:rsidRPr="00FD1BC3" w:rsidRDefault="008C2E01" w:rsidP="008C2E01">
      <w:pPr>
        <w:ind w:firstLine="720"/>
        <w:jc w:val="both"/>
      </w:pPr>
    </w:p>
    <w:p w:rsidR="008C2E01" w:rsidRPr="00FD1BC3" w:rsidRDefault="008C2E01" w:rsidP="008C2E01">
      <w:pPr>
        <w:ind w:firstLine="720"/>
        <w:jc w:val="both"/>
      </w:pPr>
      <w:r w:rsidRPr="00FD1BC3">
        <w:t xml:space="preserve">3.3.10. </w:t>
      </w:r>
      <w:proofErr w:type="gramStart"/>
      <w:r w:rsidRPr="00FD1BC3">
        <w:t>Фиксация результата выполнения административной процедуры осуществляется посредством регистрации запроса от руки синими (черными) чернилами в соответствующем журнале регистрации запросов (в журнале регистрации запросов, поступивших от заявителей - физических лиц; в журнале регистрации входящей корреспонденции, поступившей от юридических лиц; в журнале регистрации запросов, поступивших через МФЦ, в журнале регистрации запросов, поступивших через Единый портал).</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3.4. Анализ содержания тематики запросов заявителей, подготовка и оформление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3.4.1. Основанием для начала административной процедуры является поступление зарегистрированного запроса о предоставлении муниципальной услуги от заявителя с приложением документов, указанных в подпункте 2.6.1 настоящего Регламента, или оформленного МФЦ должностному лицу администрации муниципального образования, ответственному за предоставление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 xml:space="preserve">3.4.2. Должностное лицо администрации муниципального образования, ответственное за предоставление муниципальной услуги, после получения документов, указанных в </w:t>
      </w:r>
      <w:r w:rsidRPr="00FD1BC3">
        <w:lastRenderedPageBreak/>
        <w:t>подпункте 3.4.1 настоящего Регламента, проводит анализ содержания и тематики поступивших документов и определяет:</w:t>
      </w:r>
    </w:p>
    <w:p w:rsidR="008C2E01" w:rsidRPr="00FD1BC3" w:rsidRDefault="008C2E01" w:rsidP="008C2E01">
      <w:pPr>
        <w:ind w:firstLine="720"/>
        <w:jc w:val="both"/>
      </w:pPr>
    </w:p>
    <w:p w:rsidR="008C2E01" w:rsidRPr="00FD1BC3" w:rsidRDefault="008C2E01" w:rsidP="008C2E01">
      <w:pPr>
        <w:ind w:firstLine="720"/>
        <w:jc w:val="both"/>
      </w:pPr>
      <w:r w:rsidRPr="00FD1BC3">
        <w:t>случаи поступления повторных запросов;</w:t>
      </w:r>
    </w:p>
    <w:p w:rsidR="008C2E01" w:rsidRPr="00FD1BC3" w:rsidRDefault="008C2E01" w:rsidP="008C2E01">
      <w:pPr>
        <w:ind w:firstLine="720"/>
        <w:jc w:val="both"/>
      </w:pPr>
    </w:p>
    <w:p w:rsidR="008C2E01" w:rsidRPr="00FD1BC3" w:rsidRDefault="008C2E01" w:rsidP="008C2E01">
      <w:pPr>
        <w:ind w:firstLine="720"/>
        <w:jc w:val="both"/>
      </w:pPr>
      <w:r w:rsidRPr="00FD1BC3">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8C2E01" w:rsidRPr="00FD1BC3" w:rsidRDefault="008C2E01" w:rsidP="008C2E01">
      <w:pPr>
        <w:ind w:firstLine="720"/>
        <w:jc w:val="both"/>
      </w:pPr>
    </w:p>
    <w:p w:rsidR="008C2E01" w:rsidRPr="00FD1BC3" w:rsidRDefault="008C2E01" w:rsidP="008C2E01">
      <w:pPr>
        <w:ind w:firstLine="720"/>
        <w:jc w:val="both"/>
      </w:pPr>
      <w:r w:rsidRPr="00FD1BC3">
        <w:t>наличие оснований для отказа в получении заявителем запрашиваемых сведений;</w:t>
      </w:r>
    </w:p>
    <w:p w:rsidR="008C2E01" w:rsidRPr="00FD1BC3" w:rsidRDefault="008C2E01" w:rsidP="008C2E01">
      <w:pPr>
        <w:ind w:firstLine="720"/>
        <w:jc w:val="both"/>
      </w:pPr>
    </w:p>
    <w:p w:rsidR="008C2E01" w:rsidRPr="00FD1BC3" w:rsidRDefault="008C2E01" w:rsidP="008C2E01">
      <w:pPr>
        <w:ind w:firstLine="720"/>
        <w:jc w:val="both"/>
      </w:pPr>
      <w:r w:rsidRPr="00FD1BC3">
        <w:t>степень полноты сведений, содержащихся в запросе о предоставлении муниципальной услуги, необходимых для проведения поисковой работы;</w:t>
      </w:r>
    </w:p>
    <w:p w:rsidR="008C2E01" w:rsidRPr="00FD1BC3" w:rsidRDefault="008C2E01" w:rsidP="008C2E01">
      <w:pPr>
        <w:ind w:firstLine="720"/>
        <w:jc w:val="both"/>
      </w:pPr>
    </w:p>
    <w:p w:rsidR="008C2E01" w:rsidRPr="00FD1BC3" w:rsidRDefault="008C2E01" w:rsidP="008C2E01">
      <w:pPr>
        <w:ind w:firstLine="720"/>
        <w:jc w:val="both"/>
      </w:pPr>
      <w:r w:rsidRPr="00FD1BC3">
        <w:t>местонахождение архивных документов, необходимых для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адреса конкретных организаций и учреждений, государственных и (или) муниципальных архивов, куда по принадлежности следует направить на исполнение запрос (в случае отсутствия в Отделе документов, на основании которых исполняется запрос).</w:t>
      </w:r>
    </w:p>
    <w:p w:rsidR="008C2E01" w:rsidRPr="00FD1BC3" w:rsidRDefault="008C2E01" w:rsidP="008C2E01">
      <w:pPr>
        <w:ind w:firstLine="720"/>
        <w:jc w:val="both"/>
      </w:pPr>
    </w:p>
    <w:p w:rsidR="008C2E01" w:rsidRPr="00FD1BC3" w:rsidRDefault="008C2E01" w:rsidP="008C2E01">
      <w:pPr>
        <w:ind w:firstLine="720"/>
        <w:jc w:val="both"/>
      </w:pPr>
      <w:r w:rsidRPr="00FD1BC3">
        <w:t xml:space="preserve">Срок выполнения данного административного действия - 2 </w:t>
      </w:r>
      <w:proofErr w:type="gramStart"/>
      <w:r w:rsidRPr="00FD1BC3">
        <w:t>календарных</w:t>
      </w:r>
      <w:proofErr w:type="gramEnd"/>
      <w:r w:rsidRPr="00FD1BC3">
        <w:t xml:space="preserve"> дня со дня получения запроса.</w:t>
      </w:r>
    </w:p>
    <w:p w:rsidR="008C2E01" w:rsidRPr="00FD1BC3" w:rsidRDefault="008C2E01" w:rsidP="008C2E01">
      <w:pPr>
        <w:ind w:firstLine="720"/>
        <w:jc w:val="both"/>
      </w:pPr>
    </w:p>
    <w:p w:rsidR="008C2E01" w:rsidRPr="00FD1BC3" w:rsidRDefault="008C2E01" w:rsidP="008C2E01">
      <w:pPr>
        <w:ind w:firstLine="720"/>
        <w:jc w:val="both"/>
      </w:pPr>
      <w:r w:rsidRPr="00FD1BC3">
        <w:t>3.4.3. Должностное лицо администрации муниципального образования, ответственное за предоставление муниципальной услуги, по итогам анализа содержания и тематики запросов:</w:t>
      </w:r>
    </w:p>
    <w:p w:rsidR="008C2E01" w:rsidRPr="00FD1BC3" w:rsidRDefault="008C2E01" w:rsidP="008C2E01">
      <w:pPr>
        <w:ind w:firstLine="720"/>
        <w:jc w:val="both"/>
      </w:pPr>
    </w:p>
    <w:p w:rsidR="008C2E01" w:rsidRPr="00FD1BC3" w:rsidRDefault="008C2E01" w:rsidP="008C2E01">
      <w:pPr>
        <w:ind w:firstLine="720"/>
        <w:jc w:val="both"/>
      </w:pPr>
      <w:r w:rsidRPr="00FD1BC3">
        <w:t>1) принимает решение об отказе в предоставлении запрашиваемых сведений и готовит:</w:t>
      </w:r>
    </w:p>
    <w:p w:rsidR="008C2E01" w:rsidRPr="00FD1BC3" w:rsidRDefault="008C2E01" w:rsidP="008C2E01">
      <w:pPr>
        <w:ind w:firstLine="720"/>
        <w:jc w:val="both"/>
      </w:pPr>
    </w:p>
    <w:p w:rsidR="008C2E01" w:rsidRPr="00FD1BC3" w:rsidRDefault="008C2E01" w:rsidP="008C2E01">
      <w:pPr>
        <w:ind w:firstLine="720"/>
        <w:jc w:val="both"/>
      </w:pPr>
      <w:r w:rsidRPr="00FD1BC3">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письма-уведомления об отсутствии запрашиваемых сведений и рекомендациями о дальнейших путях поиска необходимой информации (в пределах компетенции Отдела);</w:t>
      </w:r>
    </w:p>
    <w:p w:rsidR="008C2E01" w:rsidRPr="00FD1BC3" w:rsidRDefault="008C2E01" w:rsidP="008C2E01">
      <w:pPr>
        <w:ind w:firstLine="720"/>
        <w:jc w:val="both"/>
      </w:pPr>
    </w:p>
    <w:p w:rsidR="008C2E01" w:rsidRPr="00FD1BC3" w:rsidRDefault="008C2E01" w:rsidP="008C2E01">
      <w:pPr>
        <w:ind w:firstLine="720"/>
        <w:jc w:val="both"/>
      </w:pPr>
      <w:r w:rsidRPr="00FD1BC3">
        <w:t>письма-уведомления с рекомендациями переадресации запроса по принадлежности в учреждения, организации, государственные и (или) иные муниципальные архивы Республики Адыгея в зависимости от предполагаемого места хранения документов, необходимых для исполнения запроса;</w:t>
      </w:r>
    </w:p>
    <w:p w:rsidR="008C2E01" w:rsidRPr="00FD1BC3" w:rsidRDefault="008C2E01" w:rsidP="008C2E01">
      <w:pPr>
        <w:ind w:firstLine="720"/>
        <w:jc w:val="both"/>
      </w:pPr>
    </w:p>
    <w:p w:rsidR="008C2E01" w:rsidRPr="00FD1BC3" w:rsidRDefault="008C2E01" w:rsidP="008C2E01">
      <w:pPr>
        <w:ind w:firstLine="720"/>
        <w:jc w:val="both"/>
      </w:pPr>
      <w:r w:rsidRPr="00FD1BC3">
        <w:t>Максимальный срок выполнения административного действия - 5 календарных дней со дня истечения 2-дневного срока, установленного в подпункте 3.4.2 настоящего Регламента;</w:t>
      </w:r>
    </w:p>
    <w:p w:rsidR="008C2E01" w:rsidRPr="00FD1BC3" w:rsidRDefault="008C2E01" w:rsidP="008C2E01">
      <w:pPr>
        <w:ind w:firstLine="720"/>
        <w:jc w:val="both"/>
      </w:pPr>
    </w:p>
    <w:p w:rsidR="008C2E01" w:rsidRPr="00FD1BC3" w:rsidRDefault="008C2E01" w:rsidP="008C2E01">
      <w:pPr>
        <w:ind w:firstLine="720"/>
        <w:jc w:val="both"/>
      </w:pPr>
      <w:r w:rsidRPr="00FD1BC3">
        <w:t>2) принимает решение о предоставлении муниципальной услуги и готовит:</w:t>
      </w:r>
    </w:p>
    <w:p w:rsidR="008C2E01" w:rsidRPr="00FD1BC3" w:rsidRDefault="008C2E01" w:rsidP="008C2E01">
      <w:pPr>
        <w:ind w:firstLine="720"/>
        <w:jc w:val="both"/>
      </w:pPr>
    </w:p>
    <w:p w:rsidR="008C2E01" w:rsidRPr="00FD1BC3" w:rsidRDefault="008C2E01" w:rsidP="008C2E01">
      <w:pPr>
        <w:ind w:firstLine="720"/>
        <w:jc w:val="both"/>
      </w:pPr>
      <w:r w:rsidRPr="00FD1BC3">
        <w:t>информационное письмо;</w:t>
      </w:r>
    </w:p>
    <w:p w:rsidR="008C2E01" w:rsidRPr="00FD1BC3" w:rsidRDefault="008C2E01" w:rsidP="008C2E01">
      <w:pPr>
        <w:ind w:firstLine="720"/>
        <w:jc w:val="both"/>
      </w:pPr>
    </w:p>
    <w:p w:rsidR="008C2E01" w:rsidRPr="00FD1BC3" w:rsidRDefault="008C2E01" w:rsidP="008C2E01">
      <w:pPr>
        <w:ind w:firstLine="720"/>
        <w:jc w:val="both"/>
      </w:pPr>
      <w:r w:rsidRPr="00FD1BC3">
        <w:t>архивную справку, архивную выписку, архивную копию;</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сопроводительные письма к архивным справкам, архивным выпискам, архивным копиям (заявителям - юридическим лицам).</w:t>
      </w:r>
    </w:p>
    <w:p w:rsidR="008C2E01" w:rsidRPr="00FD1BC3" w:rsidRDefault="008C2E01" w:rsidP="008C2E01">
      <w:pPr>
        <w:ind w:firstLine="720"/>
        <w:jc w:val="both"/>
      </w:pPr>
    </w:p>
    <w:p w:rsidR="008C2E01" w:rsidRPr="00FD1BC3" w:rsidRDefault="008C2E01" w:rsidP="008C2E01">
      <w:pPr>
        <w:ind w:firstLine="720"/>
        <w:jc w:val="both"/>
      </w:pPr>
      <w:r w:rsidRPr="00FD1BC3">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14 календарных дней со дня истечения 2-дневного срока, установленного в подпункте 3.4.2 настоящего Регламента.</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года № 19 (далее - Правила).</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3.5. Направление (выдача) документов, являющихся результатом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3.5.1. Должностное лицо, ответственное за делопроизводство:</w:t>
      </w:r>
    </w:p>
    <w:p w:rsidR="008C2E01" w:rsidRPr="00FD1BC3" w:rsidRDefault="008C2E01" w:rsidP="008C2E01">
      <w:pPr>
        <w:ind w:firstLine="720"/>
        <w:jc w:val="both"/>
      </w:pPr>
    </w:p>
    <w:p w:rsidR="008C2E01" w:rsidRPr="00FD1BC3" w:rsidRDefault="008C2E01" w:rsidP="008C2E01">
      <w:pPr>
        <w:ind w:firstLine="720"/>
        <w:jc w:val="both"/>
      </w:pPr>
      <w:r w:rsidRPr="00FD1BC3">
        <w:t>в день регистрации документов, являющихся результатом предоставления муниципальной услуги, сообщает заявителю, указавшему в качестве способа получения результата предоставления муниципальной услуги - лично, по номеру телефона, обозначенному в запросе, об исполнении запроса и приглашает его в Отдел получить документы в течение 2 календарных дней, следующих за днем его извещения;</w:t>
      </w:r>
    </w:p>
    <w:p w:rsidR="008C2E01" w:rsidRPr="00FD1BC3" w:rsidRDefault="008C2E01" w:rsidP="008C2E01">
      <w:pPr>
        <w:ind w:firstLine="720"/>
        <w:jc w:val="both"/>
      </w:pPr>
    </w:p>
    <w:p w:rsidR="008C2E01" w:rsidRPr="00FD1BC3" w:rsidRDefault="008C2E01" w:rsidP="008C2E01">
      <w:pPr>
        <w:ind w:firstLine="720"/>
        <w:jc w:val="both"/>
      </w:pPr>
      <w:r w:rsidRPr="00FD1BC3">
        <w:t xml:space="preserve">в течение 2 </w:t>
      </w:r>
      <w:proofErr w:type="gramStart"/>
      <w:r w:rsidRPr="00FD1BC3">
        <w:t>календарных дней, следующих за днем регистрации запроса осуществляет</w:t>
      </w:r>
      <w:proofErr w:type="gramEnd"/>
      <w:r w:rsidRPr="00FD1BC3">
        <w:t xml:space="preserve"> передачу документов, являющихся результатом предоставления муниципальной услуги, в канцелярию администрации муниципального образования для отправки заявителям, указавшим в качестве способа получения результата предоставления муниципальной услуги - направление по почте по адресу, указанному в запросе.</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действия по сообщению заявителю об исполнении запроса, передаче документов, подлежащих отправке, в канцелярию администрации муниципального образования - 15 минут.</w:t>
      </w:r>
    </w:p>
    <w:p w:rsidR="008C2E01" w:rsidRPr="00FD1BC3" w:rsidRDefault="008C2E01" w:rsidP="008C2E01">
      <w:pPr>
        <w:ind w:firstLine="720"/>
        <w:jc w:val="both"/>
      </w:pPr>
    </w:p>
    <w:p w:rsidR="008C2E01" w:rsidRPr="00FD1BC3" w:rsidRDefault="008C2E01" w:rsidP="008C2E01">
      <w:pPr>
        <w:ind w:firstLine="720"/>
        <w:jc w:val="both"/>
      </w:pPr>
      <w:r w:rsidRPr="00FD1BC3">
        <w:t>3.5.2. Должностное лицо, ответственное за делопроизводство, в день явки заявителя, указавшего в запросе способ получения результата предоставления муниципальной услуги - лично, или курьера МФЦ:</w:t>
      </w:r>
    </w:p>
    <w:p w:rsidR="008C2E01" w:rsidRPr="00FD1BC3" w:rsidRDefault="008C2E01" w:rsidP="008C2E01">
      <w:pPr>
        <w:ind w:firstLine="720"/>
        <w:jc w:val="both"/>
      </w:pPr>
    </w:p>
    <w:p w:rsidR="008C2E01" w:rsidRPr="00FD1BC3" w:rsidRDefault="008C2E01" w:rsidP="008C2E01">
      <w:pPr>
        <w:ind w:firstLine="720"/>
        <w:jc w:val="both"/>
      </w:pPr>
      <w:r w:rsidRPr="00FD1BC3">
        <w:t>выдает документы, являющиеся результатом предоставления муниципальной услуги, заявителю под роспись в соответствующей графе журнала регистрации запросов заявителей - физических лиц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выдает курьеру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МФЦ, с указанием даты получения.</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административного действия - 15 минут.</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3.5.3. При неявке заявителя за получением документов, являющихся результатом предоставления муниципальной услуги, по истечении 2 календарных дней со дня сообщения ему об исполнении запроса должностное лицо, ответственное за делопроизводство, на следующий день направляет вышеуказанные документы в канцелярию администрации муниципального образования для отправки заявителю по почте по адресу, указанному им в запросе.</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действия - 15 минут.</w:t>
      </w:r>
    </w:p>
    <w:p w:rsidR="008C2E01" w:rsidRPr="00FD1BC3" w:rsidRDefault="008C2E01" w:rsidP="008C2E01">
      <w:pPr>
        <w:ind w:firstLine="720"/>
        <w:jc w:val="both"/>
      </w:pPr>
    </w:p>
    <w:p w:rsidR="008C2E01" w:rsidRPr="00FD1BC3" w:rsidRDefault="008C2E01" w:rsidP="008C2E01">
      <w:pPr>
        <w:ind w:firstLine="720"/>
        <w:jc w:val="both"/>
      </w:pPr>
      <w:r w:rsidRPr="00FD1BC3">
        <w:t>3.5.4. В случае подачи заявления о предоставлении муниципальной услуги через МФЦ, заявитель получает документы, являющиеся результатом предоставления муниципальной услуги, в МФЦ.</w:t>
      </w:r>
    </w:p>
    <w:p w:rsidR="008C2E01" w:rsidRPr="00FD1BC3" w:rsidRDefault="008C2E01" w:rsidP="008C2E01">
      <w:pPr>
        <w:ind w:firstLine="720"/>
        <w:jc w:val="both"/>
      </w:pPr>
    </w:p>
    <w:p w:rsidR="008C2E01" w:rsidRPr="00FD1BC3" w:rsidRDefault="008C2E01" w:rsidP="008C2E01">
      <w:pPr>
        <w:ind w:firstLine="720"/>
        <w:jc w:val="both"/>
      </w:pPr>
      <w:r w:rsidRPr="00FD1BC3">
        <w:t>Сотрудник МФЦ обеспечивает 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Срок выполнения действий - 15 минут.</w:t>
      </w:r>
    </w:p>
    <w:p w:rsidR="008C2E01" w:rsidRPr="00FD1BC3" w:rsidRDefault="008C2E01" w:rsidP="008C2E01">
      <w:pPr>
        <w:ind w:firstLine="720"/>
        <w:jc w:val="both"/>
      </w:pPr>
    </w:p>
    <w:p w:rsidR="008C2E01" w:rsidRPr="00FD1BC3" w:rsidRDefault="008C2E01" w:rsidP="008C2E01">
      <w:pPr>
        <w:ind w:firstLine="720"/>
        <w:jc w:val="both"/>
      </w:pPr>
      <w:r w:rsidRPr="00FD1BC3">
        <w:t>3.5.5.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8C2E01" w:rsidRPr="00FD1BC3" w:rsidRDefault="008C2E01" w:rsidP="008C2E01">
      <w:pPr>
        <w:ind w:firstLine="720"/>
        <w:jc w:val="both"/>
      </w:pPr>
    </w:p>
    <w:p w:rsidR="008C2E01" w:rsidRPr="00FD1BC3" w:rsidRDefault="008C2E01" w:rsidP="008C2E01">
      <w:pPr>
        <w:ind w:firstLine="720"/>
        <w:jc w:val="both"/>
      </w:pPr>
      <w:r w:rsidRPr="00FD1BC3">
        <w:t>3.5.6. Результатом административной процедуры является:</w:t>
      </w:r>
    </w:p>
    <w:p w:rsidR="008C2E01" w:rsidRPr="00FD1BC3" w:rsidRDefault="008C2E01" w:rsidP="008C2E01">
      <w:pPr>
        <w:ind w:firstLine="720"/>
        <w:jc w:val="both"/>
      </w:pPr>
    </w:p>
    <w:p w:rsidR="008C2E01" w:rsidRPr="00FD1BC3" w:rsidRDefault="008C2E01" w:rsidP="008C2E01">
      <w:pPr>
        <w:ind w:firstLine="720"/>
        <w:jc w:val="both"/>
      </w:pPr>
      <w:r w:rsidRPr="00FD1BC3">
        <w:t>направление документов, являющихся результатом предоставления муниципальной услуги, заявителю по почте или выдача их заявителю лично, а также выдача курьеру МФЦ документов, указанных в подпункте 3.4.3 настоящего Регламента, являющихся результатом предоставления муниципальной услуги, для их последующей выдачи МФЦ заявителю.</w:t>
      </w:r>
    </w:p>
    <w:p w:rsidR="008C2E01" w:rsidRPr="00FD1BC3" w:rsidRDefault="008C2E01" w:rsidP="008C2E01">
      <w:pPr>
        <w:ind w:firstLine="720"/>
        <w:jc w:val="both"/>
      </w:pPr>
    </w:p>
    <w:p w:rsidR="008C2E01" w:rsidRPr="00FD1BC3" w:rsidRDefault="008C2E01" w:rsidP="008C2E01">
      <w:pPr>
        <w:ind w:firstLine="720"/>
        <w:jc w:val="both"/>
      </w:pPr>
      <w:r w:rsidRPr="00FD1BC3">
        <w:t>3.5.7.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МФЦ подписи и даты получения документов в журнале регистрации запросов заявителей - физических лиц или в журнале регистрации запросов, поступивших через МФЦ, соответственно.</w:t>
      </w:r>
    </w:p>
    <w:p w:rsidR="008C2E01" w:rsidRPr="00FD1BC3" w:rsidRDefault="008C2E01" w:rsidP="008C2E01">
      <w:pPr>
        <w:ind w:firstLine="720"/>
        <w:jc w:val="both"/>
      </w:pPr>
    </w:p>
    <w:p w:rsidR="008C2E01" w:rsidRPr="00FD1BC3" w:rsidRDefault="008C2E01" w:rsidP="008C2E01">
      <w:pPr>
        <w:ind w:firstLine="720"/>
        <w:jc w:val="both"/>
      </w:pPr>
      <w:r w:rsidRPr="00FD1BC3">
        <w:t xml:space="preserve">IV. ФОРМЫ </w:t>
      </w:r>
      <w:proofErr w:type="gramStart"/>
      <w:r w:rsidRPr="00FD1BC3">
        <w:t>КОНТРОЛЯ ЗА</w:t>
      </w:r>
      <w:proofErr w:type="gramEnd"/>
      <w:r w:rsidRPr="00FD1BC3">
        <w:t xml:space="preserve"> ИСПОЛНЕНИЕМ НАСТОЯЩЕГО РЕГЛАМЕНТА</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4.1. Порядок осуществления текущего </w:t>
      </w:r>
      <w:proofErr w:type="gramStart"/>
      <w:r w:rsidRPr="00FD1BC3">
        <w:t>контроля за</w:t>
      </w:r>
      <w:proofErr w:type="gramEnd"/>
      <w:r w:rsidRPr="00FD1BC3">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4.1.1. Текущий </w:t>
      </w:r>
      <w:proofErr w:type="gramStart"/>
      <w:r w:rsidRPr="00FD1BC3">
        <w:t>контроль за</w:t>
      </w:r>
      <w:proofErr w:type="gramEnd"/>
      <w:r w:rsidRPr="00FD1BC3">
        <w:t xml:space="preserve"> соблюдением и исполнением ответственными должностными лицами муниципального образования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муниципального образования (заместителем главы) и должностными лицами, ответственными за организацию работы по предоставлению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4.1.2. Текущий контроль осуществляется путем проведения проверок соблюдения и исполнения должностными лицами Отдела положений настоящего Регламента и иных </w:t>
      </w:r>
      <w:r w:rsidRPr="00FD1BC3">
        <w:lastRenderedPageBreak/>
        <w:t>нормативных правовых актов, устанавливающих требования к предоставлению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BC3">
        <w:t>контроля за</w:t>
      </w:r>
      <w:proofErr w:type="gramEnd"/>
      <w:r w:rsidRPr="00FD1BC3">
        <w:t xml:space="preserve"> полнотой и качеством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4.2.1. </w:t>
      </w:r>
      <w:proofErr w:type="gramStart"/>
      <w:r w:rsidRPr="00FD1BC3">
        <w:t>Контроль за</w:t>
      </w:r>
      <w:proofErr w:type="gramEnd"/>
      <w:r w:rsidRPr="00FD1BC3">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образования, ответственных за предоставление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4.2.2. Порядок и периодичность проведения плановых проверок устанавливаются главой муниципального образования (заместителем главы) в плане работы администрации муниципального образования.</w:t>
      </w:r>
    </w:p>
    <w:p w:rsidR="008C2E01" w:rsidRPr="00FD1BC3" w:rsidRDefault="008C2E01" w:rsidP="008C2E01">
      <w:pPr>
        <w:ind w:firstLine="720"/>
        <w:jc w:val="both"/>
      </w:pPr>
    </w:p>
    <w:p w:rsidR="008C2E01" w:rsidRPr="00FD1BC3" w:rsidRDefault="008C2E01" w:rsidP="008C2E01">
      <w:pPr>
        <w:ind w:firstLine="720"/>
        <w:jc w:val="both"/>
      </w:pPr>
      <w:r w:rsidRPr="00FD1BC3">
        <w:t>4.2.3. Внеплановые проверки полноты и качества предоставления муниципальной услуги проводятся на основании поступления жалоб заявителей и иных уполномоченных лиц о нарушении их прав и законных интересов при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4.3.1. Должностным лицом, ответственным за организацию предоставления муниципальной услуги в муниципальном образовании, является ______________________________ (в его отсутствие</w:t>
      </w:r>
      <w:proofErr w:type="gramStart"/>
      <w:r w:rsidRPr="00FD1BC3">
        <w:t xml:space="preserve"> - ________________________________).</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4.3.2. Должностные лица муниципального образования, ответственные за предоставление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Ответственность должностных лиц муниципального образования, обеспечивающих предоставление муниципальной услуги, устанавливается в их должностных инструкциях.</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4.3.3. </w:t>
      </w:r>
      <w:proofErr w:type="gramStart"/>
      <w:r w:rsidRPr="00FD1BC3">
        <w:t>По результатам проведенных проверок соблюдения и исполнения должностными лицами муниципального образования положений настоящего Регламента, иных нормативных правовых актов, устанавливающих требования к предоставлению муниципальной услуги, в случае выявления неисполнения или ненадлежащего исполнения по их вине возложенных на них должностных обязанностей по проведению административных процедур при предоставлении муниципальной услуги, повлекшие нарушение прав заявителей, в отношении указанных должностных лиц применяются меры дисциплинарной и</w:t>
      </w:r>
      <w:proofErr w:type="gramEnd"/>
      <w:r w:rsidRPr="00FD1BC3">
        <w:t xml:space="preserve"> (или) административной ответственности в соответствии с законодательством Российской Федерации и Республики Адыгея.</w:t>
      </w:r>
    </w:p>
    <w:p w:rsidR="008C2E01" w:rsidRPr="00FD1BC3" w:rsidRDefault="008C2E01" w:rsidP="008C2E01">
      <w:pPr>
        <w:ind w:firstLine="720"/>
        <w:jc w:val="both"/>
      </w:pPr>
    </w:p>
    <w:p w:rsidR="008C2E01" w:rsidRPr="00FD1BC3" w:rsidRDefault="008C2E01" w:rsidP="008C2E01">
      <w:pPr>
        <w:ind w:firstLine="720"/>
        <w:jc w:val="both"/>
      </w:pPr>
      <w:r w:rsidRPr="00FD1BC3">
        <w:t xml:space="preserve">4.4. Положения, характеризующие требования к порядку и формам </w:t>
      </w:r>
      <w:proofErr w:type="gramStart"/>
      <w:r w:rsidRPr="00FD1BC3">
        <w:t>контроля за</w:t>
      </w:r>
      <w:proofErr w:type="gramEnd"/>
      <w:r w:rsidRPr="00FD1BC3">
        <w:t xml:space="preserve"> предоставлением муниципальной услуги, в том числе со стороны граждан, их объединений и организаций</w:t>
      </w:r>
    </w:p>
    <w:p w:rsidR="008C2E01" w:rsidRPr="00FD1BC3" w:rsidRDefault="008C2E01" w:rsidP="008C2E01">
      <w:pPr>
        <w:ind w:firstLine="720"/>
        <w:jc w:val="both"/>
      </w:pPr>
    </w:p>
    <w:p w:rsidR="008C2E01" w:rsidRPr="00FD1BC3" w:rsidRDefault="008C2E01" w:rsidP="008C2E01">
      <w:pPr>
        <w:ind w:firstLine="720"/>
        <w:jc w:val="both"/>
      </w:pPr>
      <w:r w:rsidRPr="00FD1BC3">
        <w:t xml:space="preserve">Граждане, их объединения и организации вправе осуществлять </w:t>
      </w:r>
      <w:proofErr w:type="gramStart"/>
      <w:r w:rsidRPr="00FD1BC3">
        <w:t>контроль за</w:t>
      </w:r>
      <w:proofErr w:type="gramEnd"/>
      <w:r w:rsidRPr="00FD1BC3">
        <w:t xml:space="preserve"> предоставлением муниципальной услуги путем получения информации о ходе </w:t>
      </w:r>
      <w:r w:rsidRPr="00FD1BC3">
        <w:lastRenderedPageBreak/>
        <w:t>предоставления муниципальной услуги, в том числе о сроках завершения административных процедур (действий).</w:t>
      </w:r>
    </w:p>
    <w:p w:rsidR="008C2E01" w:rsidRPr="00FD1BC3" w:rsidRDefault="008C2E01" w:rsidP="008C2E01">
      <w:pPr>
        <w:ind w:firstLine="720"/>
        <w:jc w:val="both"/>
      </w:pPr>
    </w:p>
    <w:p w:rsidR="008C2E01" w:rsidRPr="00FD1BC3" w:rsidRDefault="008C2E01" w:rsidP="008C2E01">
      <w:pPr>
        <w:ind w:firstLine="720"/>
        <w:jc w:val="both"/>
      </w:pPr>
      <w:r w:rsidRPr="00FD1BC3">
        <w:t>Граждане, их объединения и организации также вправе:</w:t>
      </w:r>
    </w:p>
    <w:p w:rsidR="008C2E01" w:rsidRPr="00FD1BC3" w:rsidRDefault="008C2E01" w:rsidP="008C2E01">
      <w:pPr>
        <w:ind w:firstLine="720"/>
        <w:jc w:val="both"/>
      </w:pPr>
    </w:p>
    <w:p w:rsidR="008C2E01" w:rsidRPr="00FD1BC3" w:rsidRDefault="008C2E01" w:rsidP="008C2E01">
      <w:pPr>
        <w:ind w:firstLine="720"/>
        <w:jc w:val="both"/>
      </w:pPr>
      <w:r w:rsidRPr="00FD1BC3">
        <w:t>направлять замечания и предложения по улучшению доступности и качества предоставления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вносить предложения о мерах по устранению нарушений Регламента.</w:t>
      </w:r>
    </w:p>
    <w:p w:rsidR="008C2E01" w:rsidRPr="00FD1BC3" w:rsidRDefault="008C2E01" w:rsidP="008C2E01">
      <w:pPr>
        <w:ind w:firstLine="720"/>
        <w:jc w:val="both"/>
      </w:pPr>
    </w:p>
    <w:p w:rsidR="008C2E01" w:rsidRPr="00FD1BC3" w:rsidRDefault="008C2E01" w:rsidP="008C2E01">
      <w:pPr>
        <w:ind w:firstLine="720"/>
        <w:jc w:val="both"/>
      </w:pPr>
      <w:r w:rsidRPr="00FD1BC3">
        <w:t>V. ДОСУДЕБНЫЙ (ВНЕСУДЕБНЫЙ) ПОРЯДОК ОБЖАЛОВАНИЯ РЕШЕНИЙ И ДЕЙСТВИЙ (БЕЗДЕЙСТВИЯ) МУНИЦИПАЛЬНОГО ОБРАЗОВАНИЯ _________________________, ПРЕДОСТАВЛЯЮЩЕГО МУНИЦИПАЛЬНУЮ УСЛУГУ, А ТАКЖЕ ЕГО ДОЛЖНОСТНЫХ ЛИЦ</w:t>
      </w:r>
    </w:p>
    <w:p w:rsidR="008C2E01" w:rsidRPr="00FD1BC3" w:rsidRDefault="008C2E01" w:rsidP="008C2E01">
      <w:pPr>
        <w:ind w:firstLine="720"/>
        <w:jc w:val="both"/>
      </w:pPr>
    </w:p>
    <w:p w:rsidR="008C2E01" w:rsidRPr="00FD1BC3" w:rsidRDefault="008C2E01" w:rsidP="008C2E01">
      <w:pPr>
        <w:ind w:firstLine="720"/>
        <w:jc w:val="both"/>
      </w:pPr>
      <w:r w:rsidRPr="00FD1BC3">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Заявитель имеет право подать жалобу на решения и (или) действия (бездействие) администрации муниципального образования, Отдела и (или) его должностных лиц, принятые и (или) осуществленные при предоставлении муниципальной услуги, в досудебном (внесудебном) порядке.</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5.2. Предмет жалобы</w:t>
      </w:r>
    </w:p>
    <w:p w:rsidR="008C2E01" w:rsidRPr="00FD1BC3" w:rsidRDefault="008C2E01" w:rsidP="008C2E01">
      <w:pPr>
        <w:ind w:firstLine="720"/>
        <w:jc w:val="both"/>
      </w:pPr>
    </w:p>
    <w:p w:rsidR="008C2E01" w:rsidRPr="00FD1BC3" w:rsidRDefault="008C2E01" w:rsidP="008C2E01">
      <w:pPr>
        <w:ind w:firstLine="720"/>
        <w:jc w:val="both"/>
      </w:pPr>
      <w:r w:rsidRPr="00FD1BC3">
        <w:t xml:space="preserve">5.2.1. </w:t>
      </w:r>
      <w:proofErr w:type="gramStart"/>
      <w:r w:rsidRPr="00FD1BC3">
        <w:t>Предметом жалобы является решение и (или) действие (бездействие) муниципального образования и (или) его должностных лиц, принятого и (или) осуществленного при предоставлении муниципальной услуги.</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5.2.2. Заявитель может обратиться с жалобой, в том числе в следующих случаях:</w:t>
      </w:r>
    </w:p>
    <w:p w:rsidR="008C2E01" w:rsidRPr="00FD1BC3" w:rsidRDefault="008C2E01" w:rsidP="008C2E01">
      <w:pPr>
        <w:ind w:firstLine="720"/>
        <w:jc w:val="both"/>
      </w:pPr>
    </w:p>
    <w:p w:rsidR="008C2E01" w:rsidRPr="00FD1BC3" w:rsidRDefault="008C2E01" w:rsidP="008C2E01">
      <w:pPr>
        <w:ind w:firstLine="720"/>
        <w:jc w:val="both"/>
      </w:pPr>
      <w:r w:rsidRPr="00FD1BC3">
        <w:t>1) нарушение срока регистрации запроса заявителя о предоставлении муниципальной услуги;</w:t>
      </w:r>
    </w:p>
    <w:p w:rsidR="008C2E01" w:rsidRPr="00FD1BC3" w:rsidRDefault="008C2E01" w:rsidP="008C2E01">
      <w:pPr>
        <w:ind w:firstLine="720"/>
        <w:jc w:val="both"/>
      </w:pPr>
      <w:r w:rsidRPr="00FD1BC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C2E01" w:rsidRPr="00FD1BC3" w:rsidRDefault="008C2E01" w:rsidP="008C2E01">
      <w:pPr>
        <w:ind w:firstLine="720"/>
        <w:jc w:val="both"/>
      </w:pPr>
      <w:r w:rsidRPr="00FD1BC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8C2E01" w:rsidRPr="00FD1BC3" w:rsidRDefault="008C2E01" w:rsidP="008C2E01">
      <w:pPr>
        <w:ind w:firstLine="720"/>
        <w:jc w:val="both"/>
      </w:pPr>
      <w:r w:rsidRPr="00FD1B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rsidR="008C2E01" w:rsidRPr="00FD1BC3" w:rsidRDefault="008C2E01" w:rsidP="008C2E01">
      <w:pPr>
        <w:ind w:firstLine="720"/>
        <w:jc w:val="both"/>
      </w:pPr>
      <w:proofErr w:type="gramStart"/>
      <w:r w:rsidRPr="00FD1BC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r w:rsidRPr="00FD1BC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D1BC3">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C2E01" w:rsidRPr="00FD1BC3" w:rsidRDefault="008C2E01" w:rsidP="008C2E01">
      <w:pPr>
        <w:ind w:firstLine="720"/>
        <w:jc w:val="both"/>
      </w:pPr>
      <w:r w:rsidRPr="00FD1BC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8C2E01" w:rsidRPr="00FD1BC3" w:rsidRDefault="008C2E01" w:rsidP="008C2E01">
      <w:pPr>
        <w:ind w:firstLine="720"/>
        <w:jc w:val="both"/>
      </w:pPr>
      <w:proofErr w:type="gramStart"/>
      <w:r w:rsidRPr="00FD1BC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1BC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8C2E01" w:rsidRPr="00FD1BC3" w:rsidRDefault="008C2E01" w:rsidP="008C2E01">
      <w:pPr>
        <w:ind w:firstLine="720"/>
        <w:jc w:val="both"/>
      </w:pPr>
      <w:r w:rsidRPr="00FD1BC3">
        <w:t>8) нарушение срока или порядка выдачи документов по результатам предоставления муниципальной услуги;</w:t>
      </w:r>
    </w:p>
    <w:p w:rsidR="008C2E01" w:rsidRPr="00FD1BC3" w:rsidRDefault="008C2E01" w:rsidP="008C2E01">
      <w:pPr>
        <w:ind w:firstLine="720"/>
        <w:jc w:val="both"/>
      </w:pPr>
      <w:proofErr w:type="gramStart"/>
      <w:r w:rsidRPr="00FD1BC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r w:rsidRPr="00FD1BC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w:t>
      </w:r>
    </w:p>
    <w:p w:rsidR="008C2E01" w:rsidRPr="00FD1BC3" w:rsidRDefault="008C2E01" w:rsidP="008C2E01">
      <w:pPr>
        <w:ind w:firstLine="720"/>
        <w:jc w:val="both"/>
      </w:pPr>
      <w:proofErr w:type="gramStart"/>
      <w:r w:rsidRPr="00FD1BC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D1BC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C2E01" w:rsidRPr="00FD1BC3" w:rsidRDefault="008C2E01" w:rsidP="008C2E01">
      <w:pPr>
        <w:ind w:firstLine="720"/>
        <w:jc w:val="both"/>
      </w:pPr>
    </w:p>
    <w:p w:rsidR="008C2E01" w:rsidRPr="00FD1BC3" w:rsidRDefault="008C2E01" w:rsidP="008C2E01">
      <w:pPr>
        <w:ind w:firstLine="720"/>
        <w:jc w:val="both"/>
      </w:pPr>
      <w:r w:rsidRPr="00FD1BC3">
        <w:t>5.3. Органы местного самоуправления и уполномоченные на рассмотрение жалобы должностные лица, которым может быть направлена жалоба</w:t>
      </w:r>
    </w:p>
    <w:p w:rsidR="008C2E01" w:rsidRPr="00FD1BC3" w:rsidRDefault="008C2E01" w:rsidP="008C2E01">
      <w:pPr>
        <w:ind w:firstLine="720"/>
        <w:jc w:val="both"/>
      </w:pPr>
    </w:p>
    <w:p w:rsidR="008C2E01" w:rsidRPr="00FD1BC3" w:rsidRDefault="008C2E01" w:rsidP="008C2E01">
      <w:pPr>
        <w:ind w:firstLine="720"/>
        <w:jc w:val="both"/>
      </w:pPr>
      <w:r w:rsidRPr="00FD1BC3">
        <w:t>5.3.1. Жалоба подается в письменной форме на бумажном носителе, в электронной форме в администрацию муниципального образования, предоставляющую муниципальную услугу.</w:t>
      </w:r>
    </w:p>
    <w:p w:rsidR="008C2E01" w:rsidRPr="00FD1BC3" w:rsidRDefault="008C2E01" w:rsidP="008C2E01">
      <w:pPr>
        <w:ind w:firstLine="720"/>
        <w:jc w:val="both"/>
      </w:pPr>
    </w:p>
    <w:p w:rsidR="008C2E01" w:rsidRPr="00FD1BC3" w:rsidRDefault="008C2E01" w:rsidP="008C2E01">
      <w:pPr>
        <w:ind w:firstLine="720"/>
        <w:jc w:val="both"/>
      </w:pPr>
      <w:r w:rsidRPr="00FD1BC3">
        <w:t>В администрации муниципального образования определяются уполномоченные на рассмотрение жалоб должностные лица, которые обеспечивают:</w:t>
      </w:r>
    </w:p>
    <w:p w:rsidR="008C2E01" w:rsidRPr="00FD1BC3" w:rsidRDefault="008C2E01" w:rsidP="008C2E01">
      <w:pPr>
        <w:ind w:firstLine="720"/>
        <w:jc w:val="both"/>
      </w:pPr>
    </w:p>
    <w:p w:rsidR="008C2E01" w:rsidRPr="00FD1BC3" w:rsidRDefault="008C2E01" w:rsidP="008C2E01">
      <w:pPr>
        <w:ind w:firstLine="720"/>
        <w:jc w:val="both"/>
      </w:pPr>
      <w:r w:rsidRPr="00FD1BC3">
        <w:t>а) прием и рассмотрение жалоб в соответствии с требованиями, установленными законодательством Российской Федерации.</w:t>
      </w:r>
    </w:p>
    <w:p w:rsidR="008C2E01" w:rsidRPr="00FD1BC3" w:rsidRDefault="008C2E01" w:rsidP="008C2E01">
      <w:pPr>
        <w:jc w:val="both"/>
      </w:pPr>
    </w:p>
    <w:p w:rsidR="008C2E01" w:rsidRPr="00FD1BC3" w:rsidRDefault="008C2E01" w:rsidP="008C2E01">
      <w:pPr>
        <w:ind w:firstLine="720"/>
        <w:jc w:val="both"/>
      </w:pPr>
      <w:r w:rsidRPr="00FD1BC3">
        <w:lastRenderedPageBreak/>
        <w:t>5.4. Порядок подачи и рассмотрения жалобы</w:t>
      </w:r>
    </w:p>
    <w:p w:rsidR="008C2E01" w:rsidRPr="00FD1BC3" w:rsidRDefault="008C2E01" w:rsidP="008C2E01">
      <w:pPr>
        <w:ind w:firstLine="720"/>
        <w:jc w:val="both"/>
      </w:pPr>
    </w:p>
    <w:p w:rsidR="008C2E01" w:rsidRPr="00FD1BC3" w:rsidRDefault="008C2E01" w:rsidP="008C2E01">
      <w:pPr>
        <w:ind w:firstLine="720"/>
        <w:jc w:val="both"/>
      </w:pPr>
      <w:r w:rsidRPr="00FD1BC3">
        <w:t>5.4.1. Жалоба подается заявителем в письменной форме, в том числе на личном приеме заявителя, или в электронном виде.</w:t>
      </w:r>
    </w:p>
    <w:p w:rsidR="008C2E01" w:rsidRPr="00FD1BC3" w:rsidRDefault="008C2E01" w:rsidP="008C2E01">
      <w:pPr>
        <w:ind w:firstLine="720"/>
        <w:jc w:val="both"/>
      </w:pPr>
    </w:p>
    <w:p w:rsidR="008C2E01" w:rsidRPr="00FD1BC3" w:rsidRDefault="008C2E01" w:rsidP="008C2E01">
      <w:pPr>
        <w:ind w:firstLine="720"/>
        <w:jc w:val="both"/>
      </w:pPr>
      <w:r w:rsidRPr="00FD1BC3">
        <w:t>5.4.2. В письменной форме на бумажном носителе жалоба подается:</w:t>
      </w:r>
    </w:p>
    <w:p w:rsidR="008C2E01" w:rsidRPr="00FD1BC3" w:rsidRDefault="008C2E01" w:rsidP="008C2E01">
      <w:pPr>
        <w:ind w:firstLine="720"/>
        <w:jc w:val="both"/>
      </w:pPr>
    </w:p>
    <w:p w:rsidR="008C2E01" w:rsidRPr="00FD1BC3" w:rsidRDefault="008C2E01" w:rsidP="008C2E01">
      <w:pPr>
        <w:ind w:firstLine="720"/>
        <w:jc w:val="both"/>
      </w:pPr>
      <w:r w:rsidRPr="00FD1BC3">
        <w:t>- непосредственно в администрацию муниципального образования (</w:t>
      </w:r>
      <w:proofErr w:type="spellStart"/>
      <w:r>
        <w:t>Адрес:Республика</w:t>
      </w:r>
      <w:proofErr w:type="spellEnd"/>
      <w:r>
        <w:t xml:space="preserve"> Адыгея, </w:t>
      </w:r>
      <w:proofErr w:type="spellStart"/>
      <w:r>
        <w:t>Кошехабльский</w:t>
      </w:r>
      <w:proofErr w:type="spellEnd"/>
      <w:r>
        <w:t xml:space="preserve"> район, а. Ходзь, </w:t>
      </w:r>
      <w:proofErr w:type="spellStart"/>
      <w:r>
        <w:t>ул</w:t>
      </w:r>
      <w:proofErr w:type="gramStart"/>
      <w:r>
        <w:t>.К</w:t>
      </w:r>
      <w:proofErr w:type="gramEnd"/>
      <w:r>
        <w:t>раснооктябрьская</w:t>
      </w:r>
      <w:proofErr w:type="spellEnd"/>
      <w:r>
        <w:t>, 104</w:t>
      </w:r>
      <w:r w:rsidRPr="00FD1BC3">
        <w:t>);</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 по почте, по адресу администрации муниципального образования (Адрес:</w:t>
      </w:r>
      <w:proofErr w:type="gramEnd"/>
      <w:r w:rsidRPr="00FD1BC3">
        <w:t xml:space="preserve"> (</w:t>
      </w:r>
      <w:proofErr w:type="spellStart"/>
      <w:r>
        <w:t>Адрес:Республика</w:t>
      </w:r>
      <w:proofErr w:type="spellEnd"/>
      <w:r>
        <w:t xml:space="preserve"> Адыгея, </w:t>
      </w:r>
      <w:proofErr w:type="spellStart"/>
      <w:r>
        <w:t>Кошехабльский</w:t>
      </w:r>
      <w:proofErr w:type="spellEnd"/>
      <w:r>
        <w:t xml:space="preserve"> район, а. Ходзь, </w:t>
      </w:r>
      <w:proofErr w:type="spellStart"/>
      <w:r>
        <w:t>ул</w:t>
      </w:r>
      <w:proofErr w:type="gramStart"/>
      <w:r>
        <w:t>.К</w:t>
      </w:r>
      <w:proofErr w:type="gramEnd"/>
      <w:r>
        <w:t>раснооктябрьская</w:t>
      </w:r>
      <w:proofErr w:type="spellEnd"/>
      <w:r>
        <w:t>, 104</w:t>
      </w:r>
      <w:r w:rsidRPr="00FD1BC3">
        <w:t>);</w:t>
      </w:r>
    </w:p>
    <w:p w:rsidR="008C2E01" w:rsidRPr="00FD1BC3" w:rsidRDefault="008C2E01" w:rsidP="008C2E01">
      <w:pPr>
        <w:jc w:val="both"/>
      </w:pPr>
    </w:p>
    <w:p w:rsidR="008C2E01" w:rsidRPr="00FD1BC3" w:rsidRDefault="008C2E01" w:rsidP="008C2E01">
      <w:pPr>
        <w:ind w:firstLine="720"/>
        <w:jc w:val="both"/>
      </w:pPr>
      <w:r w:rsidRPr="00FD1BC3">
        <w:t>- на личном приеме главы администрации муниципального образования (заместителя главы).</w:t>
      </w:r>
    </w:p>
    <w:p w:rsidR="008C2E01" w:rsidRPr="00FD1BC3" w:rsidRDefault="008C2E01" w:rsidP="008C2E01">
      <w:pPr>
        <w:ind w:firstLine="720"/>
        <w:jc w:val="both"/>
      </w:pPr>
    </w:p>
    <w:p w:rsidR="008C2E01" w:rsidRPr="00FD1BC3" w:rsidRDefault="008C2E01" w:rsidP="008C2E01">
      <w:pPr>
        <w:ind w:firstLine="720"/>
        <w:jc w:val="both"/>
      </w:pPr>
      <w:r w:rsidRPr="00FD1BC3">
        <w:t>5.4.3. В электронном виде жалоба подается заявителем посредством:</w:t>
      </w:r>
    </w:p>
    <w:p w:rsidR="008C2E01" w:rsidRPr="00FD1BC3" w:rsidRDefault="008C2E01" w:rsidP="008C2E01">
      <w:pPr>
        <w:ind w:firstLine="720"/>
        <w:jc w:val="both"/>
      </w:pPr>
    </w:p>
    <w:p w:rsidR="008C2E01" w:rsidRPr="00FD1BC3" w:rsidRDefault="008C2E01" w:rsidP="008C2E01">
      <w:pPr>
        <w:ind w:firstLine="720"/>
        <w:jc w:val="both"/>
      </w:pPr>
      <w:r w:rsidRPr="00FD1BC3">
        <w:t>- официального сайта администрации муниципального образования в сети "Интернет" (http://www.</w:t>
      </w:r>
      <w:proofErr w:type="spellStart"/>
      <w:r>
        <w:rPr>
          <w:lang w:val="en-US"/>
        </w:rPr>
        <w:t>adm</w:t>
      </w:r>
      <w:proofErr w:type="spellEnd"/>
      <w:r w:rsidRPr="00FD1BC3">
        <w:t>-</w:t>
      </w:r>
      <w:proofErr w:type="spellStart"/>
      <w:r>
        <w:rPr>
          <w:lang w:val="en-US"/>
        </w:rPr>
        <w:t>hodz</w:t>
      </w:r>
      <w:proofErr w:type="spellEnd"/>
      <w:r w:rsidRPr="00FD1BC3">
        <w:t>.</w:t>
      </w:r>
      <w:proofErr w:type="spellStart"/>
      <w:r w:rsidRPr="00FD1BC3">
        <w:t>ru</w:t>
      </w:r>
      <w:proofErr w:type="spellEnd"/>
      <w:r w:rsidRPr="00FD1BC3">
        <w:t>);</w:t>
      </w:r>
    </w:p>
    <w:p w:rsidR="008C2E01" w:rsidRPr="00FD1BC3" w:rsidRDefault="008C2E01" w:rsidP="008C2E01">
      <w:pPr>
        <w:ind w:firstLine="720"/>
        <w:jc w:val="both"/>
      </w:pPr>
    </w:p>
    <w:p w:rsidR="008C2E01" w:rsidRPr="00FD1BC3" w:rsidRDefault="008C2E01" w:rsidP="008C2E01">
      <w:pPr>
        <w:ind w:firstLine="720"/>
        <w:jc w:val="both"/>
      </w:pPr>
      <w:r w:rsidRPr="00FD1BC3">
        <w:t>- Единого портала (http://www.gosuslugi.ru);</w:t>
      </w:r>
    </w:p>
    <w:p w:rsidR="008C2E01" w:rsidRPr="00FD1BC3" w:rsidRDefault="008C2E01" w:rsidP="008C2E01">
      <w:pPr>
        <w:ind w:firstLine="720"/>
        <w:jc w:val="both"/>
      </w:pPr>
    </w:p>
    <w:p w:rsidR="008C2E01" w:rsidRPr="00FD1BC3" w:rsidRDefault="008C2E01" w:rsidP="008C2E01">
      <w:pPr>
        <w:ind w:firstLine="720"/>
        <w:jc w:val="both"/>
      </w:pPr>
      <w:r w:rsidRPr="00FD1BC3">
        <w:t>- электронной почты администрации муниципального образования (</w:t>
      </w:r>
      <w:proofErr w:type="spellStart"/>
      <w:r>
        <w:rPr>
          <w:lang w:val="en-US"/>
        </w:rPr>
        <w:t>Xodzinskoe</w:t>
      </w:r>
      <w:proofErr w:type="spellEnd"/>
      <w:r w:rsidRPr="00FD1BC3">
        <w:t>@</w:t>
      </w:r>
      <w:r>
        <w:rPr>
          <w:lang w:val="en-US"/>
        </w:rPr>
        <w:t>mail</w:t>
      </w:r>
      <w:r w:rsidRPr="00FD1BC3">
        <w:t>.</w:t>
      </w:r>
      <w:proofErr w:type="spellStart"/>
      <w:r>
        <w:rPr>
          <w:lang w:val="en-US"/>
        </w:rPr>
        <w:t>ru</w:t>
      </w:r>
      <w:proofErr w:type="spellEnd"/>
      <w:r>
        <w:t>.</w:t>
      </w:r>
      <w:r w:rsidRPr="00FD1BC3">
        <w:t>).</w:t>
      </w:r>
    </w:p>
    <w:p w:rsidR="008C2E01" w:rsidRPr="00FD1BC3" w:rsidRDefault="008C2E01" w:rsidP="008C2E01">
      <w:pPr>
        <w:jc w:val="both"/>
      </w:pPr>
    </w:p>
    <w:p w:rsidR="008C2E01" w:rsidRPr="00FD1BC3" w:rsidRDefault="008C2E01" w:rsidP="008C2E01">
      <w:pPr>
        <w:ind w:firstLine="720"/>
        <w:jc w:val="both"/>
      </w:pPr>
      <w:r w:rsidRPr="00FD1BC3">
        <w:t>5.4.4. Жалоба также может быть направлена через МФЦ.</w:t>
      </w:r>
    </w:p>
    <w:p w:rsidR="008C2E01" w:rsidRPr="00FD1BC3" w:rsidRDefault="008C2E01" w:rsidP="008C2E01">
      <w:pPr>
        <w:ind w:firstLine="720"/>
        <w:jc w:val="both"/>
      </w:pPr>
    </w:p>
    <w:p w:rsidR="008C2E01" w:rsidRPr="00FD1BC3" w:rsidRDefault="008C2E01" w:rsidP="008C2E01">
      <w:pPr>
        <w:ind w:firstLine="720"/>
        <w:jc w:val="both"/>
      </w:pPr>
      <w:r w:rsidRPr="00FD1BC3">
        <w:t>5.4.5. Жалоба должна содержать:</w:t>
      </w:r>
    </w:p>
    <w:p w:rsidR="008C2E01" w:rsidRPr="00FD1BC3" w:rsidRDefault="008C2E01" w:rsidP="008C2E01">
      <w:pPr>
        <w:ind w:firstLine="720"/>
        <w:jc w:val="both"/>
      </w:pPr>
    </w:p>
    <w:p w:rsidR="008C2E01" w:rsidRPr="00FD1BC3" w:rsidRDefault="008C2E01" w:rsidP="008C2E01">
      <w:pPr>
        <w:ind w:firstLine="720"/>
        <w:jc w:val="both"/>
      </w:pPr>
      <w:r w:rsidRPr="00FD1BC3">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C2E01" w:rsidRPr="00FD1BC3" w:rsidRDefault="008C2E01" w:rsidP="008C2E01">
      <w:pPr>
        <w:ind w:firstLine="720"/>
        <w:jc w:val="both"/>
      </w:pPr>
    </w:p>
    <w:p w:rsidR="008C2E01" w:rsidRPr="00FD1BC3" w:rsidRDefault="008C2E01" w:rsidP="008C2E01">
      <w:pPr>
        <w:ind w:firstLine="720"/>
        <w:jc w:val="both"/>
      </w:pPr>
      <w:r w:rsidRPr="00FD1BC3">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(при подаче жалобы в электронном виде - </w:t>
      </w:r>
      <w:proofErr w:type="gramStart"/>
      <w:r w:rsidRPr="00FD1BC3">
        <w:t>скан-образы</w:t>
      </w:r>
      <w:proofErr w:type="gramEnd"/>
      <w:r w:rsidRPr="00FD1BC3">
        <w:t>).</w:t>
      </w:r>
    </w:p>
    <w:p w:rsidR="008C2E01" w:rsidRPr="00FD1BC3" w:rsidRDefault="008C2E01" w:rsidP="008C2E01">
      <w:pPr>
        <w:ind w:firstLine="720"/>
        <w:jc w:val="both"/>
      </w:pPr>
    </w:p>
    <w:p w:rsidR="008C2E01" w:rsidRPr="00FD1BC3" w:rsidRDefault="008C2E01" w:rsidP="008C2E01">
      <w:pPr>
        <w:ind w:firstLine="720"/>
        <w:jc w:val="both"/>
      </w:pPr>
      <w:r w:rsidRPr="00FD1BC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1BC3">
        <w:t>представлена</w:t>
      </w:r>
      <w:proofErr w:type="gramEnd"/>
      <w:r w:rsidRPr="00FD1BC3">
        <w:t>:</w:t>
      </w:r>
    </w:p>
    <w:p w:rsidR="008C2E01" w:rsidRPr="00FD1BC3" w:rsidRDefault="008C2E01" w:rsidP="008C2E01">
      <w:pPr>
        <w:ind w:firstLine="720"/>
        <w:jc w:val="both"/>
      </w:pPr>
    </w:p>
    <w:p w:rsidR="008C2E01" w:rsidRPr="00FD1BC3" w:rsidRDefault="008C2E01" w:rsidP="008C2E01">
      <w:pPr>
        <w:ind w:firstLine="720"/>
        <w:jc w:val="both"/>
      </w:pPr>
      <w:r w:rsidRPr="00FD1BC3">
        <w:t>а) оформленная в соответствии с законодательством Российской Федерации доверенность (для физических лиц);</w:t>
      </w:r>
    </w:p>
    <w:p w:rsidR="008C2E01" w:rsidRPr="00FD1BC3" w:rsidRDefault="008C2E01" w:rsidP="008C2E01">
      <w:pPr>
        <w:ind w:firstLine="720"/>
        <w:jc w:val="both"/>
      </w:pPr>
    </w:p>
    <w:p w:rsidR="008C2E01" w:rsidRPr="00FD1BC3" w:rsidRDefault="008C2E01" w:rsidP="008C2E01">
      <w:pPr>
        <w:ind w:firstLine="720"/>
        <w:jc w:val="both"/>
      </w:pPr>
      <w:r w:rsidRPr="00FD1BC3">
        <w:t>б) оформленная в соответствии с законодательством Российской Федерации доверенность, подписанная руководителем заявителя или иным лицом, уполномоченным на это в соответствии с законом и учредительными документами (для юридических лиц);</w:t>
      </w:r>
    </w:p>
    <w:p w:rsidR="008C2E01" w:rsidRPr="00FD1BC3" w:rsidRDefault="008C2E01" w:rsidP="008C2E01">
      <w:pPr>
        <w:ind w:firstLine="720"/>
        <w:jc w:val="both"/>
      </w:pPr>
    </w:p>
    <w:p w:rsidR="008C2E01" w:rsidRPr="00FD1BC3" w:rsidRDefault="008C2E01" w:rsidP="008C2E01">
      <w:pPr>
        <w:ind w:firstLine="720"/>
        <w:jc w:val="both"/>
      </w:pPr>
      <w:r w:rsidRPr="00FD1BC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2E01" w:rsidRPr="00FD1BC3" w:rsidRDefault="008C2E01" w:rsidP="008C2E01">
      <w:pPr>
        <w:ind w:firstLine="720"/>
        <w:jc w:val="both"/>
      </w:pPr>
    </w:p>
    <w:p w:rsidR="008C2E01" w:rsidRPr="00FD1BC3" w:rsidRDefault="008C2E01" w:rsidP="008C2E01">
      <w:pPr>
        <w:ind w:firstLine="720"/>
        <w:jc w:val="both"/>
      </w:pPr>
      <w:r w:rsidRPr="00FD1BC3">
        <w:t>5.4.6. При подаче жалобы в электронном виде документы, указанные в пункте 5.4.5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2E01" w:rsidRPr="00FD1BC3" w:rsidRDefault="008C2E01" w:rsidP="008C2E01">
      <w:pPr>
        <w:ind w:firstLine="720"/>
        <w:jc w:val="both"/>
      </w:pPr>
    </w:p>
    <w:p w:rsidR="008C2E01" w:rsidRPr="00FD1BC3" w:rsidRDefault="008C2E01" w:rsidP="008C2E01">
      <w:pPr>
        <w:ind w:firstLine="720"/>
        <w:jc w:val="both"/>
      </w:pPr>
      <w:r w:rsidRPr="00FD1BC3">
        <w:t>5.5. Сроки рассмотрения жалобы</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Поступившая в администрацию муниципального образования жалоба на нарушение порядка предоставления муниципальной услуги подлежит рассмотрению главой администрации муниципального образования (его заместителем) в течение пятнадцати рабочих дней со дня ее регистрации в администрации муниципального образования, а в случае обжалования отказа администрации муниципального образования, должностного лица в приеме документов у заявителя либо в исправлении допущенных опечаток и ошибок или в случае обжалования нарушения</w:t>
      </w:r>
      <w:proofErr w:type="gramEnd"/>
      <w:r w:rsidRPr="00FD1BC3">
        <w:t xml:space="preserve"> установленного срока таких исправлений - в течение 5 (пяти) рабочих дней со дня ее регистрации.</w:t>
      </w:r>
    </w:p>
    <w:p w:rsidR="008C2E01" w:rsidRPr="00FD1BC3" w:rsidRDefault="008C2E01" w:rsidP="008C2E01">
      <w:pPr>
        <w:ind w:firstLine="720"/>
        <w:jc w:val="both"/>
      </w:pPr>
    </w:p>
    <w:p w:rsidR="008C2E01" w:rsidRPr="00FD1BC3" w:rsidRDefault="008C2E01" w:rsidP="008C2E01">
      <w:pPr>
        <w:ind w:firstLine="720"/>
        <w:jc w:val="both"/>
      </w:pPr>
      <w:r w:rsidRPr="00FD1BC3">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Основания для приостановления рассмотрения жалобы отсутствуют.</w:t>
      </w:r>
    </w:p>
    <w:p w:rsidR="008C2E01" w:rsidRPr="00FD1BC3" w:rsidRDefault="008C2E01" w:rsidP="008C2E01">
      <w:pPr>
        <w:ind w:firstLine="720"/>
        <w:jc w:val="both"/>
      </w:pPr>
    </w:p>
    <w:p w:rsidR="008C2E01" w:rsidRPr="00FD1BC3" w:rsidRDefault="008C2E01" w:rsidP="008C2E01">
      <w:pPr>
        <w:ind w:firstLine="720"/>
        <w:jc w:val="both"/>
      </w:pPr>
      <w:r w:rsidRPr="00FD1BC3">
        <w:t>5.7. Результат рассмотрения жалобы</w:t>
      </w:r>
    </w:p>
    <w:p w:rsidR="008C2E01" w:rsidRPr="00FD1BC3" w:rsidRDefault="008C2E01" w:rsidP="008C2E01">
      <w:pPr>
        <w:ind w:firstLine="720"/>
        <w:jc w:val="both"/>
      </w:pPr>
    </w:p>
    <w:p w:rsidR="008C2E01" w:rsidRPr="00FD1BC3" w:rsidRDefault="008C2E01" w:rsidP="008C2E01">
      <w:pPr>
        <w:ind w:firstLine="720"/>
        <w:jc w:val="both"/>
      </w:pPr>
      <w:r w:rsidRPr="00FD1BC3">
        <w:t>5.7.1. По результатам рассмотрения в соответствии с частью 7 статьи 11.2 Федерального закона «Об организации предоставления государственных и муниципальных услуг» должностным лицом, уполномоченным на рассмотрение жалобы, принимается решение об удовлетворении жалобы либо об отказе в ее удовлетворении. Указанное решение принимается в письменной форме, подписывается главой администрации муниципального образования (его заместителем).</w:t>
      </w:r>
    </w:p>
    <w:p w:rsidR="008C2E01" w:rsidRPr="00FD1BC3" w:rsidRDefault="008C2E01" w:rsidP="008C2E01">
      <w:pPr>
        <w:ind w:firstLine="720"/>
        <w:jc w:val="both"/>
      </w:pPr>
    </w:p>
    <w:p w:rsidR="008C2E01" w:rsidRPr="00FD1BC3" w:rsidRDefault="008C2E01" w:rsidP="008C2E01">
      <w:pPr>
        <w:ind w:firstLine="720"/>
        <w:jc w:val="both"/>
      </w:pPr>
      <w:r w:rsidRPr="00FD1BC3">
        <w:t>5.7.2. В удовлетворении жалобы отказывается в следующих случаях:</w:t>
      </w:r>
    </w:p>
    <w:p w:rsidR="008C2E01" w:rsidRPr="00FD1BC3" w:rsidRDefault="008C2E01" w:rsidP="008C2E01">
      <w:pPr>
        <w:ind w:firstLine="720"/>
        <w:jc w:val="both"/>
      </w:pPr>
    </w:p>
    <w:p w:rsidR="008C2E01" w:rsidRPr="00FD1BC3" w:rsidRDefault="008C2E01" w:rsidP="008C2E01">
      <w:pPr>
        <w:ind w:firstLine="720"/>
        <w:jc w:val="both"/>
      </w:pPr>
      <w:r w:rsidRPr="00FD1BC3">
        <w:t>1) наличие вступившего в законную силу решения суда;</w:t>
      </w:r>
    </w:p>
    <w:p w:rsidR="008C2E01" w:rsidRPr="00FD1BC3" w:rsidRDefault="008C2E01" w:rsidP="008C2E01">
      <w:pPr>
        <w:ind w:firstLine="720"/>
        <w:jc w:val="both"/>
      </w:pPr>
    </w:p>
    <w:p w:rsidR="008C2E01" w:rsidRPr="00FD1BC3" w:rsidRDefault="008C2E01" w:rsidP="008C2E01">
      <w:pPr>
        <w:ind w:firstLine="720"/>
        <w:jc w:val="both"/>
      </w:pPr>
      <w:r w:rsidRPr="00FD1BC3">
        <w:t>2) подача жалобы лицом, полномочия которого не подтверждены в порядке, установленном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3) наличие решений по жалобе, принятых ранее в соответствии с требованиями законодательства.</w:t>
      </w:r>
    </w:p>
    <w:p w:rsidR="008C2E01" w:rsidRPr="00FD1BC3" w:rsidRDefault="008C2E01" w:rsidP="008C2E01">
      <w:pPr>
        <w:ind w:firstLine="720"/>
        <w:jc w:val="both"/>
      </w:pPr>
    </w:p>
    <w:p w:rsidR="008C2E01" w:rsidRPr="00FD1BC3" w:rsidRDefault="008C2E01" w:rsidP="008C2E01">
      <w:pPr>
        <w:ind w:firstLine="720"/>
        <w:jc w:val="both"/>
      </w:pPr>
      <w:r w:rsidRPr="00FD1BC3">
        <w:lastRenderedPageBreak/>
        <w:t>5.7.3. Администрация муниципального образования вправе оставить жалобу без ответа в следующих случаях:</w:t>
      </w:r>
    </w:p>
    <w:p w:rsidR="008C2E01" w:rsidRPr="00FD1BC3" w:rsidRDefault="008C2E01" w:rsidP="008C2E01">
      <w:pPr>
        <w:ind w:firstLine="720"/>
        <w:jc w:val="both"/>
      </w:pPr>
    </w:p>
    <w:p w:rsidR="008C2E01" w:rsidRPr="00FD1BC3" w:rsidRDefault="008C2E01" w:rsidP="008C2E01">
      <w:pPr>
        <w:ind w:firstLine="720"/>
        <w:jc w:val="both"/>
      </w:pPr>
      <w:r w:rsidRPr="00FD1BC3">
        <w:t>а) наличие в жалобе нецензурных либо оскорбительных выражений, угроз жизни, здоровью и имуществу должностного лица, а также членов его семьи;</w:t>
      </w:r>
    </w:p>
    <w:p w:rsidR="008C2E01" w:rsidRPr="00FD1BC3" w:rsidRDefault="008C2E01" w:rsidP="008C2E01">
      <w:pPr>
        <w:ind w:firstLine="720"/>
        <w:jc w:val="both"/>
      </w:pPr>
    </w:p>
    <w:p w:rsidR="008C2E01" w:rsidRPr="00FD1BC3" w:rsidRDefault="008C2E01" w:rsidP="008C2E01">
      <w:pPr>
        <w:ind w:firstLine="720"/>
        <w:jc w:val="both"/>
      </w:pPr>
      <w:r w:rsidRPr="00FD1BC3">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2E01" w:rsidRPr="00FD1BC3" w:rsidRDefault="008C2E01" w:rsidP="008C2E01">
      <w:pPr>
        <w:ind w:firstLine="720"/>
        <w:jc w:val="both"/>
      </w:pPr>
    </w:p>
    <w:p w:rsidR="008C2E01" w:rsidRPr="00FD1BC3" w:rsidRDefault="008C2E01" w:rsidP="008C2E01">
      <w:pPr>
        <w:ind w:firstLine="720"/>
        <w:jc w:val="both"/>
      </w:pPr>
      <w:r w:rsidRPr="00FD1BC3">
        <w:t xml:space="preserve">5.7.4. В случае установления в ходе или по результатам </w:t>
      </w:r>
      <w:proofErr w:type="gramStart"/>
      <w:r w:rsidRPr="00FD1BC3">
        <w:t>рассмотрения жалобы признаков состава административного правонарушения</w:t>
      </w:r>
      <w:proofErr w:type="gramEnd"/>
      <w:r w:rsidRPr="00FD1BC3">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C2E01" w:rsidRPr="00FD1BC3" w:rsidRDefault="008C2E01" w:rsidP="008C2E01">
      <w:pPr>
        <w:ind w:firstLine="720"/>
        <w:jc w:val="both"/>
      </w:pPr>
    </w:p>
    <w:p w:rsidR="008C2E01" w:rsidRPr="00FD1BC3" w:rsidRDefault="008C2E01" w:rsidP="008C2E01">
      <w:pPr>
        <w:ind w:firstLine="720"/>
        <w:jc w:val="both"/>
      </w:pPr>
      <w:r w:rsidRPr="00FD1BC3">
        <w:t>5.7.5. 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результатов муниципальной услуги, не позднее 5 рабочих дней со дня принятия решения, если иное не установлено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5.8. Порядок информирования заявителя о результатах рассмотрения жалобы</w:t>
      </w:r>
    </w:p>
    <w:p w:rsidR="008C2E01" w:rsidRPr="00FD1BC3" w:rsidRDefault="008C2E01" w:rsidP="008C2E01">
      <w:pPr>
        <w:ind w:firstLine="720"/>
        <w:jc w:val="both"/>
      </w:pPr>
    </w:p>
    <w:p w:rsidR="008C2E01" w:rsidRPr="00FD1BC3" w:rsidRDefault="008C2E01" w:rsidP="008C2E01">
      <w:pPr>
        <w:ind w:firstLine="720"/>
        <w:jc w:val="both"/>
      </w:pPr>
      <w:r w:rsidRPr="00FD1BC3">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В ответе по результатам рассмотрения жалобы указываются:</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C2E01" w:rsidRPr="00FD1BC3" w:rsidRDefault="008C2E01" w:rsidP="008C2E01">
      <w:pPr>
        <w:ind w:firstLine="720"/>
        <w:jc w:val="both"/>
      </w:pPr>
    </w:p>
    <w:p w:rsidR="008C2E01" w:rsidRPr="00FD1BC3" w:rsidRDefault="008C2E01" w:rsidP="008C2E01">
      <w:pPr>
        <w:ind w:firstLine="720"/>
        <w:jc w:val="both"/>
      </w:pPr>
      <w:r w:rsidRPr="00FD1BC3">
        <w:t>б) номер, дата, место принятия решения, включая сведения о должностном лице, решение или действие (бездействие) которого обжалуется;</w:t>
      </w:r>
    </w:p>
    <w:p w:rsidR="008C2E01" w:rsidRPr="00FD1BC3" w:rsidRDefault="008C2E01" w:rsidP="008C2E01">
      <w:pPr>
        <w:ind w:firstLine="720"/>
        <w:jc w:val="both"/>
      </w:pPr>
    </w:p>
    <w:p w:rsidR="008C2E01" w:rsidRPr="00FD1BC3" w:rsidRDefault="008C2E01" w:rsidP="008C2E01">
      <w:pPr>
        <w:ind w:firstLine="720"/>
        <w:jc w:val="both"/>
      </w:pPr>
      <w:r w:rsidRPr="00FD1BC3">
        <w:t>в) фамилия, имя, отчество (при наличии) или наименование заявителя;</w:t>
      </w:r>
    </w:p>
    <w:p w:rsidR="008C2E01" w:rsidRPr="00FD1BC3" w:rsidRDefault="008C2E01" w:rsidP="008C2E01">
      <w:pPr>
        <w:ind w:firstLine="720"/>
        <w:jc w:val="both"/>
      </w:pPr>
    </w:p>
    <w:p w:rsidR="008C2E01" w:rsidRPr="00FD1BC3" w:rsidRDefault="008C2E01" w:rsidP="008C2E01">
      <w:pPr>
        <w:ind w:firstLine="720"/>
        <w:jc w:val="both"/>
      </w:pPr>
      <w:r w:rsidRPr="00FD1BC3">
        <w:t>г) основания для принятия решения по жалобе;</w:t>
      </w:r>
    </w:p>
    <w:p w:rsidR="008C2E01" w:rsidRPr="00FD1BC3" w:rsidRDefault="008C2E01" w:rsidP="008C2E01">
      <w:pPr>
        <w:ind w:firstLine="720"/>
        <w:jc w:val="both"/>
      </w:pPr>
    </w:p>
    <w:p w:rsidR="008C2E01" w:rsidRPr="00FD1BC3" w:rsidRDefault="008C2E01" w:rsidP="008C2E01">
      <w:pPr>
        <w:ind w:firstLine="720"/>
        <w:jc w:val="both"/>
      </w:pPr>
      <w:r w:rsidRPr="00FD1BC3">
        <w:t>д) принятое по жалобе решение;</w:t>
      </w:r>
    </w:p>
    <w:p w:rsidR="008C2E01" w:rsidRPr="00FD1BC3" w:rsidRDefault="008C2E01" w:rsidP="008C2E01">
      <w:pPr>
        <w:ind w:firstLine="720"/>
        <w:jc w:val="both"/>
      </w:pPr>
    </w:p>
    <w:p w:rsidR="008C2E01" w:rsidRPr="00FD1BC3" w:rsidRDefault="008C2E01" w:rsidP="008C2E01">
      <w:pPr>
        <w:ind w:firstLine="720"/>
        <w:jc w:val="both"/>
      </w:pPr>
      <w:r w:rsidRPr="00FD1BC3">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ж) сведения о порядке обжалования принятого по жалобе решения.</w:t>
      </w:r>
    </w:p>
    <w:p w:rsidR="008C2E01" w:rsidRPr="00FD1BC3" w:rsidRDefault="008C2E01" w:rsidP="008C2E01">
      <w:pPr>
        <w:ind w:firstLine="720"/>
        <w:jc w:val="both"/>
      </w:pPr>
    </w:p>
    <w:p w:rsidR="008C2E01" w:rsidRPr="00FD1BC3" w:rsidRDefault="008C2E01" w:rsidP="008C2E01">
      <w:pPr>
        <w:ind w:firstLine="720"/>
        <w:jc w:val="both"/>
      </w:pPr>
      <w:r w:rsidRPr="00FD1BC3">
        <w:t>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муниципального образования (его заместителем).</w:t>
      </w:r>
    </w:p>
    <w:p w:rsidR="008C2E01" w:rsidRPr="00FD1BC3" w:rsidRDefault="008C2E01" w:rsidP="008C2E01">
      <w:pPr>
        <w:ind w:firstLine="720"/>
        <w:jc w:val="both"/>
      </w:pPr>
    </w:p>
    <w:p w:rsidR="008C2E01" w:rsidRPr="00FD1BC3" w:rsidRDefault="008C2E01" w:rsidP="008C2E01">
      <w:pPr>
        <w:ind w:firstLine="720"/>
        <w:jc w:val="both"/>
      </w:pPr>
      <w:r w:rsidRPr="00FD1BC3">
        <w:t xml:space="preserve">5.8.3.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w:t>
      </w:r>
      <w:r w:rsidRPr="00FD1BC3">
        <w:lastRenderedPageBreak/>
        <w:t xml:space="preserve">услуги, а также приносятся извинения за доставленные </w:t>
      </w:r>
      <w:proofErr w:type="gramStart"/>
      <w:r w:rsidRPr="00FD1BC3">
        <w:t>неудобства</w:t>
      </w:r>
      <w:proofErr w:type="gramEnd"/>
      <w:r w:rsidRPr="00FD1BC3">
        <w:t xml:space="preserve"> и указывается информация о дальнейших </w:t>
      </w:r>
      <w:proofErr w:type="gramStart"/>
      <w:r w:rsidRPr="00FD1BC3">
        <w:t>действиях</w:t>
      </w:r>
      <w:proofErr w:type="gramEnd"/>
      <w:r w:rsidRPr="00FD1BC3">
        <w:t>, которые необходимо совершить заявителю в целях получения муниципальной услуги.</w:t>
      </w:r>
    </w:p>
    <w:p w:rsidR="008C2E01" w:rsidRPr="00FD1BC3" w:rsidRDefault="008C2E01" w:rsidP="008C2E01">
      <w:pPr>
        <w:ind w:firstLine="720"/>
        <w:jc w:val="both"/>
      </w:pPr>
    </w:p>
    <w:p w:rsidR="008C2E01" w:rsidRPr="00FD1BC3" w:rsidRDefault="008C2E01" w:rsidP="008C2E01">
      <w:pPr>
        <w:ind w:firstLine="720"/>
        <w:jc w:val="both"/>
      </w:pPr>
      <w:r w:rsidRPr="00FD1BC3">
        <w:t xml:space="preserve">5.8.4. В случае признания </w:t>
      </w:r>
      <w:proofErr w:type="gramStart"/>
      <w:r w:rsidRPr="00FD1BC3">
        <w:t>жалобы</w:t>
      </w:r>
      <w:proofErr w:type="gramEnd"/>
      <w:r w:rsidRPr="00FD1BC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2E01" w:rsidRPr="00FD1BC3" w:rsidRDefault="008C2E01" w:rsidP="008C2E01">
      <w:pPr>
        <w:ind w:firstLine="720"/>
        <w:jc w:val="both"/>
      </w:pPr>
    </w:p>
    <w:p w:rsidR="008C2E01" w:rsidRPr="00FD1BC3" w:rsidRDefault="008C2E01" w:rsidP="008C2E01">
      <w:pPr>
        <w:ind w:firstLine="720"/>
        <w:jc w:val="both"/>
      </w:pPr>
      <w:r w:rsidRPr="00FD1BC3">
        <w:t>5.9. Порядок обжалования решения по жалобе</w:t>
      </w:r>
    </w:p>
    <w:p w:rsidR="008C2E01" w:rsidRPr="00FD1BC3" w:rsidRDefault="008C2E01" w:rsidP="008C2E01">
      <w:pPr>
        <w:ind w:firstLine="720"/>
        <w:jc w:val="both"/>
      </w:pPr>
    </w:p>
    <w:p w:rsidR="008C2E01" w:rsidRPr="00FD1BC3" w:rsidRDefault="008C2E01" w:rsidP="008C2E01">
      <w:pPr>
        <w:ind w:firstLine="720"/>
        <w:jc w:val="both"/>
      </w:pPr>
      <w:r w:rsidRPr="00FD1BC3">
        <w:t>В случае если обжалуется решение главы муниципального образования, жалоба подается в Управление по делам архивов Республики Адыгея (адрес: г. Майкоп,                   ул. Крестьянская, д. 236, тел. 57-09-29; 52-12-10) и рассматривается им в порядке, предусмотренном действующим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Заявитель также вправе обжаловать принятое решение по жалобе в судебном порядке в соответствии с действующим законодательством Российской Федерации.</w:t>
      </w:r>
    </w:p>
    <w:p w:rsidR="008C2E01" w:rsidRPr="00FD1BC3" w:rsidRDefault="008C2E01" w:rsidP="008C2E01">
      <w:pPr>
        <w:ind w:firstLine="720"/>
        <w:jc w:val="both"/>
      </w:pPr>
    </w:p>
    <w:p w:rsidR="008C2E01" w:rsidRPr="00FD1BC3" w:rsidRDefault="008C2E01" w:rsidP="008C2E01">
      <w:pPr>
        <w:ind w:firstLine="720"/>
        <w:jc w:val="both"/>
      </w:pPr>
      <w:r w:rsidRPr="00FD1BC3">
        <w:t>5.10. Способы информирования заявителей о порядке подачи и рассмотрения жалобы</w:t>
      </w:r>
    </w:p>
    <w:p w:rsidR="008C2E01" w:rsidRPr="00FD1BC3" w:rsidRDefault="008C2E01" w:rsidP="008C2E01">
      <w:pPr>
        <w:ind w:firstLine="720"/>
        <w:jc w:val="both"/>
      </w:pPr>
    </w:p>
    <w:p w:rsidR="008C2E01" w:rsidRPr="00FD1BC3" w:rsidRDefault="008C2E01" w:rsidP="008C2E01">
      <w:pPr>
        <w:ind w:firstLine="720"/>
        <w:jc w:val="both"/>
      </w:pPr>
      <w:proofErr w:type="gramStart"/>
      <w:r w:rsidRPr="00FD1BC3">
        <w:t>Информирование заявителей о порядке подачи и рассмотрения жалобы осуществляется посредством размещения информации на стенде в месте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 на официальном сайте администрации муниципального образования (http://www.___________.ru), а также путем оказания консультаций по телефону, электронной почте, при личном приеме заявителя.</w:t>
      </w:r>
      <w:proofErr w:type="gramEnd"/>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spacing w:val="1"/>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1</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r w:rsidRPr="00FD1BC3">
        <w:rPr>
          <w:color w:val="3C3C3C"/>
          <w:spacing w:val="1"/>
          <w:sz w:val="18"/>
          <w:szCs w:val="18"/>
        </w:rPr>
        <w:t>Форма запроса для получения справки о заработной плате</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000" w:firstRow="0" w:lastRow="0" w:firstColumn="0" w:lastColumn="0" w:noHBand="0" w:noVBand="0"/>
      </w:tblPr>
      <w:tblGrid>
        <w:gridCol w:w="6398"/>
        <w:gridCol w:w="3218"/>
      </w:tblGrid>
      <w:tr w:rsidR="008C2E01" w:rsidRPr="00FD1BC3" w:rsidTr="00E91637">
        <w:trPr>
          <w:trHeight w:val="15"/>
        </w:trPr>
        <w:tc>
          <w:tcPr>
            <w:tcW w:w="6838" w:type="dxa"/>
          </w:tcPr>
          <w:p w:rsidR="008C2E01" w:rsidRPr="00FD1BC3" w:rsidRDefault="008C2E01" w:rsidP="00E91637">
            <w:pPr>
              <w:rPr>
                <w:sz w:val="18"/>
                <w:szCs w:val="18"/>
              </w:rPr>
            </w:pPr>
          </w:p>
        </w:tc>
        <w:tc>
          <w:tcPr>
            <w:tcW w:w="3511" w:type="dxa"/>
          </w:tcPr>
          <w:p w:rsidR="008C2E01" w:rsidRPr="00FD1BC3" w:rsidRDefault="008C2E01" w:rsidP="00E91637">
            <w:pPr>
              <w:rPr>
                <w:sz w:val="18"/>
                <w:szCs w:val="18"/>
              </w:rPr>
            </w:pPr>
          </w:p>
        </w:tc>
      </w:tr>
      <w:tr w:rsidR="008C2E01" w:rsidRPr="00FD1BC3" w:rsidTr="00E91637">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 &lt;*&gt;</w:t>
            </w: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r w:rsidRPr="00FD1BC3">
              <w:rPr>
                <w:color w:val="2D2D2D"/>
                <w:sz w:val="18"/>
                <w:szCs w:val="18"/>
              </w:rPr>
              <w:br/>
              <w:t>Фамилия, имя, отчество заявителя (представителя, доверителя заявителя) в именительном падеже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Телефон: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 xml:space="preserve">Фамилия, имя, отчество лица, о котором запрашиваются сведения: </w:t>
            </w:r>
            <w:proofErr w:type="gramStart"/>
            <w:r w:rsidRPr="00FD1BC3">
              <w:rPr>
                <w:color w:val="2D2D2D"/>
                <w:sz w:val="18"/>
                <w:szCs w:val="18"/>
              </w:rPr>
              <w:t>(Укажите ФИО на настоящий момент, а также ФИО, в случае их изменений, на период запрашиваемых сведений (например:</w:t>
            </w:r>
            <w:proofErr w:type="gramEnd"/>
            <w:r w:rsidRPr="00FD1BC3">
              <w:rPr>
                <w:color w:val="2D2D2D"/>
                <w:sz w:val="18"/>
                <w:szCs w:val="18"/>
              </w:rPr>
              <w:t xml:space="preserve"> </w:t>
            </w:r>
            <w:proofErr w:type="gramStart"/>
            <w:r w:rsidRPr="00FD1BC3">
              <w:rPr>
                <w:color w:val="2D2D2D"/>
                <w:sz w:val="18"/>
                <w:szCs w:val="18"/>
              </w:rPr>
              <w:t xml:space="preserve">Иванова Клавдия Ивановна, до </w:t>
            </w:r>
            <w:smartTag w:uri="urn:schemas-microsoft-com:office:smarttags" w:element="metricconverter">
              <w:smartTagPr>
                <w:attr w:name="ProductID" w:val="1985 г"/>
              </w:smartTagPr>
              <w:r w:rsidRPr="00FD1BC3">
                <w:rPr>
                  <w:color w:val="2D2D2D"/>
                  <w:sz w:val="18"/>
                  <w:szCs w:val="18"/>
                </w:rPr>
                <w:t>1985 г</w:t>
              </w:r>
            </w:smartTag>
            <w:r w:rsidRPr="00FD1BC3">
              <w:rPr>
                <w:color w:val="2D2D2D"/>
                <w:sz w:val="18"/>
                <w:szCs w:val="18"/>
              </w:rPr>
              <w:t>. Петрова).</w:t>
            </w:r>
            <w:proofErr w:type="gramEnd"/>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Год рождения: &lt;*&gt; Даты рождения детей (для женщин)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Название организации в период работы: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Название/номер структурного подразделения (отдела, цеха) в период работы: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Должность/профессия в период работы:</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Запрашиваемый период о подтверждении заработной платы: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 случае сохранности документов приложить: копии страниц трудовой книжки о работе в запрашиваемой организации</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заявителя, представителя (доверителя)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2</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r w:rsidRPr="00FD1BC3">
        <w:rPr>
          <w:color w:val="3C3C3C"/>
          <w:spacing w:val="1"/>
          <w:sz w:val="18"/>
          <w:szCs w:val="18"/>
        </w:rPr>
        <w:t>Форма запроса для получения справки о трудовом стаже</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000" w:firstRow="0" w:lastRow="0" w:firstColumn="0" w:lastColumn="0" w:noHBand="0" w:noVBand="0"/>
      </w:tblPr>
      <w:tblGrid>
        <w:gridCol w:w="6044"/>
        <w:gridCol w:w="3572"/>
      </w:tblGrid>
      <w:tr w:rsidR="008C2E01" w:rsidRPr="00FD1BC3" w:rsidTr="00E91637">
        <w:trPr>
          <w:trHeight w:val="15"/>
        </w:trPr>
        <w:tc>
          <w:tcPr>
            <w:tcW w:w="6653" w:type="dxa"/>
          </w:tcPr>
          <w:p w:rsidR="008C2E01" w:rsidRPr="00FD1BC3" w:rsidRDefault="008C2E01" w:rsidP="00E91637">
            <w:pPr>
              <w:rPr>
                <w:sz w:val="18"/>
                <w:szCs w:val="18"/>
              </w:rPr>
            </w:pPr>
          </w:p>
        </w:tc>
        <w:tc>
          <w:tcPr>
            <w:tcW w:w="4066" w:type="dxa"/>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r w:rsidRPr="00FD1BC3">
              <w:rPr>
                <w:color w:val="2D2D2D"/>
                <w:sz w:val="18"/>
                <w:szCs w:val="18"/>
              </w:rPr>
              <w:br/>
              <w:t>Фамилия, имя, отчество заявителя (представителя, доверителя заявителя) в именительном падеже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Телефон:</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 xml:space="preserve">Фамилия, имя, отчество лица, о котором запрашиваются сведения: </w:t>
            </w:r>
            <w:proofErr w:type="gramStart"/>
            <w:r w:rsidRPr="00FD1BC3">
              <w:rPr>
                <w:color w:val="2D2D2D"/>
                <w:sz w:val="18"/>
                <w:szCs w:val="18"/>
              </w:rPr>
              <w:t>(Укажите ФИО на настоящий момент, а также ФИО, в случае их изменений, на период запрашиваемых сведений (например:</w:t>
            </w:r>
            <w:proofErr w:type="gramEnd"/>
            <w:r w:rsidRPr="00FD1BC3">
              <w:rPr>
                <w:color w:val="2D2D2D"/>
                <w:sz w:val="18"/>
                <w:szCs w:val="18"/>
              </w:rPr>
              <w:t xml:space="preserve"> </w:t>
            </w:r>
            <w:proofErr w:type="gramStart"/>
            <w:r w:rsidRPr="00FD1BC3">
              <w:rPr>
                <w:color w:val="2D2D2D"/>
                <w:sz w:val="18"/>
                <w:szCs w:val="18"/>
              </w:rPr>
              <w:t xml:space="preserve">Иванова Клавдия Михайловна, до </w:t>
            </w:r>
            <w:smartTag w:uri="urn:schemas-microsoft-com:office:smarttags" w:element="metricconverter">
              <w:smartTagPr>
                <w:attr w:name="ProductID" w:val="1985 г"/>
              </w:smartTagPr>
              <w:r w:rsidRPr="00FD1BC3">
                <w:rPr>
                  <w:color w:val="2D2D2D"/>
                  <w:sz w:val="18"/>
                  <w:szCs w:val="18"/>
                </w:rPr>
                <w:t>1985 г</w:t>
              </w:r>
            </w:smartTag>
            <w:r w:rsidRPr="00FD1BC3">
              <w:rPr>
                <w:color w:val="2D2D2D"/>
                <w:sz w:val="18"/>
                <w:szCs w:val="18"/>
              </w:rPr>
              <w:t>. Петрова) &lt;*&gt;</w:t>
            </w:r>
            <w:proofErr w:type="gramEnd"/>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Год рождения: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Название организации в период работы: &lt;*&gt; Название/номер структурного подразделения в период работы: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Должность/профессия в период работы:</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Прием на работу (дата и номер приказа/протокола): (Если вы не располагаете сведениями, укажите примерный год приема).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Увольнение с работы (дата и номер приказа/протокола): (примерный год увольнения).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 случае сохранности документов, приложить: копии страниц трудовой книжки с отметками о работе в запрашиваемый период</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заявителя, представителя (доверителя)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r w:rsidRPr="00FD1BC3">
        <w:rPr>
          <w:color w:val="2D2D2D"/>
          <w:spacing w:val="1"/>
          <w:sz w:val="18"/>
          <w:szCs w:val="18"/>
        </w:rPr>
        <w:br/>
      </w:r>
      <w:r w:rsidRPr="00FD1BC3">
        <w:rPr>
          <w:color w:val="2D2D2D"/>
          <w:spacing w:val="1"/>
          <w:sz w:val="18"/>
          <w:szCs w:val="18"/>
        </w:rPr>
        <w:br/>
        <w:t>____________________________________________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3</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r w:rsidRPr="00FD1BC3">
        <w:rPr>
          <w:color w:val="3C3C3C"/>
          <w:spacing w:val="1"/>
          <w:sz w:val="18"/>
          <w:szCs w:val="18"/>
        </w:rPr>
        <w:t>Форма запроса для подтверждения факта опекунства (попечительства, усыновления)</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000" w:firstRow="0" w:lastRow="0" w:firstColumn="0" w:lastColumn="0" w:noHBand="0" w:noVBand="0"/>
      </w:tblPr>
      <w:tblGrid>
        <w:gridCol w:w="5204"/>
        <w:gridCol w:w="4412"/>
      </w:tblGrid>
      <w:tr w:rsidR="008C2E01" w:rsidRPr="00FD1BC3" w:rsidTr="00E91637">
        <w:trPr>
          <w:trHeight w:val="15"/>
        </w:trPr>
        <w:tc>
          <w:tcPr>
            <w:tcW w:w="5544" w:type="dxa"/>
          </w:tcPr>
          <w:p w:rsidR="008C2E01" w:rsidRPr="00FD1BC3" w:rsidRDefault="008C2E01" w:rsidP="00E91637">
            <w:pPr>
              <w:rPr>
                <w:sz w:val="18"/>
                <w:szCs w:val="18"/>
              </w:rPr>
            </w:pPr>
          </w:p>
        </w:tc>
        <w:tc>
          <w:tcPr>
            <w:tcW w:w="4805" w:type="dxa"/>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p>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Фамилия, имя, отчество заявителя (представителя, доверителя заявителя) в именительном падеже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Телефон: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Фамилия, имя, отчество опекаемого с указанием даты рождения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Вид запрашиваемых сведений:</w:t>
            </w:r>
            <w:r w:rsidRPr="00FD1BC3">
              <w:rPr>
                <w:color w:val="2D2D2D"/>
                <w:sz w:val="18"/>
                <w:szCs w:val="18"/>
              </w:rPr>
              <w:br/>
              <w:t>Опекунство (попечительство, усыновление).</w:t>
            </w:r>
            <w:r w:rsidRPr="00FD1BC3">
              <w:rPr>
                <w:color w:val="2D2D2D"/>
                <w:sz w:val="18"/>
                <w:szCs w:val="18"/>
              </w:rPr>
              <w:br/>
              <w:t>Для запросов об усыновлении необходимо представить документы, подтверждающие родственные отношения.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Название органа исполнительной власти и число, месяц, год нормативного документа (решения, постановления), на основании которого было принято решение об усыновлении или назначении опекуна, попечителя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Дополнительные сведения:</w:t>
            </w:r>
            <w:r w:rsidRPr="00FD1BC3">
              <w:rPr>
                <w:color w:val="2D2D2D"/>
                <w:sz w:val="18"/>
                <w:szCs w:val="18"/>
              </w:rPr>
              <w:br/>
              <w:t>Любые дополнительные сведения, которые могут помочь поиску</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заявителя, представителя (доверителя)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4</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r w:rsidRPr="00FD1BC3">
        <w:rPr>
          <w:color w:val="3C3C3C"/>
          <w:spacing w:val="1"/>
          <w:sz w:val="18"/>
          <w:szCs w:val="18"/>
        </w:rPr>
        <w:t>Форма запроса для получения справки о награждении</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000" w:firstRow="0" w:lastRow="0" w:firstColumn="0" w:lastColumn="0" w:noHBand="0" w:noVBand="0"/>
      </w:tblPr>
      <w:tblGrid>
        <w:gridCol w:w="5726"/>
        <w:gridCol w:w="3890"/>
      </w:tblGrid>
      <w:tr w:rsidR="008C2E01" w:rsidRPr="00FD1BC3" w:rsidTr="00E91637">
        <w:trPr>
          <w:trHeight w:val="15"/>
        </w:trPr>
        <w:tc>
          <w:tcPr>
            <w:tcW w:w="6098" w:type="dxa"/>
          </w:tcPr>
          <w:p w:rsidR="008C2E01" w:rsidRPr="00FD1BC3" w:rsidRDefault="008C2E01" w:rsidP="00E91637">
            <w:pPr>
              <w:rPr>
                <w:sz w:val="18"/>
                <w:szCs w:val="18"/>
              </w:rPr>
            </w:pPr>
          </w:p>
        </w:tc>
        <w:tc>
          <w:tcPr>
            <w:tcW w:w="4250" w:type="dxa"/>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r w:rsidRPr="00FD1BC3">
              <w:rPr>
                <w:color w:val="2D2D2D"/>
                <w:sz w:val="18"/>
                <w:szCs w:val="18"/>
              </w:rPr>
              <w:br/>
              <w:t>Фамилия, имя, отчество заявителя (представителя, доверителя заявителя) в именительном падеже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Телефон:</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 xml:space="preserve">Фамилия, имя, отчество лица, о котором запрашиваются сведения: </w:t>
            </w:r>
            <w:proofErr w:type="gramStart"/>
            <w:r w:rsidRPr="00FD1BC3">
              <w:rPr>
                <w:color w:val="2D2D2D"/>
                <w:sz w:val="18"/>
                <w:szCs w:val="18"/>
              </w:rPr>
              <w:t>(Укажите ФИО на настоящий момент, а также ФИО, в случае их изменений, на период награждения (например:</w:t>
            </w:r>
            <w:proofErr w:type="gramEnd"/>
            <w:r w:rsidRPr="00FD1BC3">
              <w:rPr>
                <w:color w:val="2D2D2D"/>
                <w:sz w:val="18"/>
                <w:szCs w:val="18"/>
              </w:rPr>
              <w:t xml:space="preserve"> </w:t>
            </w:r>
            <w:proofErr w:type="gramStart"/>
            <w:r w:rsidRPr="00FD1BC3">
              <w:rPr>
                <w:color w:val="2D2D2D"/>
                <w:sz w:val="18"/>
                <w:szCs w:val="18"/>
              </w:rPr>
              <w:t xml:space="preserve">Иванова Клавдия Ивановна, до </w:t>
            </w:r>
            <w:smartTag w:uri="urn:schemas-microsoft-com:office:smarttags" w:element="metricconverter">
              <w:smartTagPr>
                <w:attr w:name="ProductID" w:val="1985 г"/>
              </w:smartTagPr>
              <w:r w:rsidRPr="00FD1BC3">
                <w:rPr>
                  <w:color w:val="2D2D2D"/>
                  <w:sz w:val="18"/>
                  <w:szCs w:val="18"/>
                </w:rPr>
                <w:t>1985 г</w:t>
              </w:r>
            </w:smartTag>
            <w:r w:rsidRPr="00FD1BC3">
              <w:rPr>
                <w:color w:val="2D2D2D"/>
                <w:sz w:val="18"/>
                <w:szCs w:val="18"/>
              </w:rPr>
              <w:t>. Петрова). &lt;*&gt;</w:t>
            </w:r>
            <w:proofErr w:type="gramEnd"/>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Дата рождения: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Место работы в период награждения, присвоения почетного звания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Должность/профессия в период награждения, присвоения почетного звания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Вид и наименование награды (ордена, медали, знака, звания, грамоты):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Дата награждения: (Если Вы не располагаете точными сведениями, укажите примерный год)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 случае награждения многодетных матерей указать даты рождений детей, начиная с пятого ребенка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представителя (доверителя) заявителя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5</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r w:rsidRPr="00FD1BC3">
        <w:rPr>
          <w:color w:val="3C3C3C"/>
          <w:spacing w:val="1"/>
          <w:sz w:val="18"/>
          <w:szCs w:val="18"/>
        </w:rPr>
        <w:t>Форма запроса для получения справки об образовании (направлении, зачислении на учебу и об окончании учебного заведения)</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000" w:firstRow="0" w:lastRow="0" w:firstColumn="0" w:lastColumn="0" w:noHBand="0" w:noVBand="0"/>
      </w:tblPr>
      <w:tblGrid>
        <w:gridCol w:w="5202"/>
        <w:gridCol w:w="4414"/>
      </w:tblGrid>
      <w:tr w:rsidR="008C2E01" w:rsidRPr="00FD1BC3" w:rsidTr="00E91637">
        <w:trPr>
          <w:trHeight w:val="15"/>
        </w:trPr>
        <w:tc>
          <w:tcPr>
            <w:tcW w:w="5544" w:type="dxa"/>
          </w:tcPr>
          <w:p w:rsidR="008C2E01" w:rsidRPr="00FD1BC3" w:rsidRDefault="008C2E01" w:rsidP="00E91637">
            <w:pPr>
              <w:rPr>
                <w:sz w:val="18"/>
                <w:szCs w:val="18"/>
              </w:rPr>
            </w:pPr>
          </w:p>
        </w:tc>
        <w:tc>
          <w:tcPr>
            <w:tcW w:w="4805" w:type="dxa"/>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r w:rsidRPr="00FD1BC3">
              <w:rPr>
                <w:color w:val="2D2D2D"/>
                <w:sz w:val="18"/>
                <w:szCs w:val="18"/>
              </w:rPr>
              <w:br/>
              <w:t>Фамилия, имя, отчество заявителя (представителя, доверителя заявителя) в именительном падеже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Телефон: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 xml:space="preserve">Фамилия, имя, отчество лица, о котором запрашиваются сведения: </w:t>
            </w:r>
            <w:proofErr w:type="gramStart"/>
            <w:r w:rsidRPr="00FD1BC3">
              <w:rPr>
                <w:color w:val="2D2D2D"/>
                <w:sz w:val="18"/>
                <w:szCs w:val="18"/>
              </w:rPr>
              <w:t>Укажите ФИО на настоящий момент, а также ФИО, в случае их изменений, на период запрашиваемых сведений (например:</w:t>
            </w:r>
            <w:proofErr w:type="gramEnd"/>
            <w:r w:rsidRPr="00FD1BC3">
              <w:rPr>
                <w:color w:val="2D2D2D"/>
                <w:sz w:val="18"/>
                <w:szCs w:val="18"/>
              </w:rPr>
              <w:t xml:space="preserve"> </w:t>
            </w:r>
            <w:proofErr w:type="gramStart"/>
            <w:r w:rsidRPr="00FD1BC3">
              <w:rPr>
                <w:color w:val="2D2D2D"/>
                <w:sz w:val="18"/>
                <w:szCs w:val="18"/>
              </w:rPr>
              <w:t xml:space="preserve">Иванова Клавдия Михайловна, до </w:t>
            </w:r>
            <w:smartTag w:uri="urn:schemas-microsoft-com:office:smarttags" w:element="metricconverter">
              <w:smartTagPr>
                <w:attr w:name="ProductID" w:val="1985 г"/>
              </w:smartTagPr>
              <w:r w:rsidRPr="00FD1BC3">
                <w:rPr>
                  <w:color w:val="2D2D2D"/>
                  <w:sz w:val="18"/>
                  <w:szCs w:val="18"/>
                </w:rPr>
                <w:t>1985 г</w:t>
              </w:r>
            </w:smartTag>
            <w:r w:rsidRPr="00FD1BC3">
              <w:rPr>
                <w:color w:val="2D2D2D"/>
                <w:sz w:val="18"/>
                <w:szCs w:val="18"/>
              </w:rPr>
              <w:t>. Петрова). &lt;*&gt;</w:t>
            </w:r>
            <w:proofErr w:type="gramEnd"/>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Название учебного заведения: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Дата направления (зачисления) на учебу: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Период обучения: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Название организации (органа), направившей на учебу:</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Дополнительные сведения:</w:t>
            </w:r>
            <w:r w:rsidRPr="00FD1BC3">
              <w:rPr>
                <w:color w:val="2D2D2D"/>
                <w:sz w:val="18"/>
                <w:szCs w:val="18"/>
              </w:rPr>
              <w:br/>
              <w:t>Любые дополнительные сведения, которые могут помочь поиску</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заявителя, представителя (доверителя)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6</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r w:rsidRPr="00FD1BC3">
        <w:rPr>
          <w:color w:val="3C3C3C"/>
          <w:spacing w:val="1"/>
          <w:sz w:val="18"/>
          <w:szCs w:val="18"/>
        </w:rPr>
        <w:t>Форма запроса для получения сведений об имущественных правах (предоставление квартир, перепланировка квартир, предоставление земельных участков, выделение земельных участков под строительство)</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r w:rsidRPr="00FD1BC3">
        <w:rPr>
          <w:rStyle w:val="apple-converted-space"/>
          <w:color w:val="2D2D2D"/>
          <w:spacing w:val="1"/>
          <w:sz w:val="18"/>
          <w:szCs w:val="18"/>
        </w:rPr>
        <w:t> </w:t>
      </w:r>
    </w:p>
    <w:tbl>
      <w:tblPr>
        <w:tblW w:w="0" w:type="auto"/>
        <w:tblCellMar>
          <w:left w:w="0" w:type="dxa"/>
          <w:right w:w="0" w:type="dxa"/>
        </w:tblCellMar>
        <w:tblLook w:val="0000" w:firstRow="0" w:lastRow="0" w:firstColumn="0" w:lastColumn="0" w:noHBand="0" w:noVBand="0"/>
      </w:tblPr>
      <w:tblGrid>
        <w:gridCol w:w="6554"/>
        <w:gridCol w:w="3062"/>
      </w:tblGrid>
      <w:tr w:rsidR="008C2E01" w:rsidRPr="00FD1BC3" w:rsidTr="00E91637">
        <w:trPr>
          <w:trHeight w:val="15"/>
        </w:trPr>
        <w:tc>
          <w:tcPr>
            <w:tcW w:w="7022" w:type="dxa"/>
          </w:tcPr>
          <w:p w:rsidR="008C2E01" w:rsidRPr="00FD1BC3" w:rsidRDefault="008C2E01" w:rsidP="00E91637">
            <w:pPr>
              <w:rPr>
                <w:sz w:val="18"/>
                <w:szCs w:val="18"/>
              </w:rPr>
            </w:pPr>
          </w:p>
        </w:tc>
        <w:tc>
          <w:tcPr>
            <w:tcW w:w="3326" w:type="dxa"/>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r w:rsidRPr="00FD1BC3">
              <w:rPr>
                <w:color w:val="2D2D2D"/>
                <w:sz w:val="18"/>
                <w:szCs w:val="18"/>
              </w:rPr>
              <w:br/>
              <w:t>Фамилия, имя, отчество гражданина (Ф.И.О. представителя заявителя) в именительном падеже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Укажите фактический адрес (индекс, телефон и др. информация)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Фамилия, имя, отчество лица о котором запрашиваются сведения (на момент принятия решения)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proofErr w:type="gramStart"/>
            <w:r w:rsidRPr="00FD1BC3">
              <w:rPr>
                <w:color w:val="2D2D2D"/>
                <w:sz w:val="18"/>
                <w:szCs w:val="18"/>
              </w:rPr>
              <w:t>Название органа, по решению которого был выделен земельный участок, квартира, произведена перепланировка квартиры (райисполком, горисполком, администрация района (округа), города) &lt;*&gt;</w:t>
            </w:r>
            <w:proofErr w:type="gramEnd"/>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Вид нормативного документа (постановления, распоряжения, решения) на основании которого было принято определенное решение</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Номер и дата решения (постановления, распоряжения, договора)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Адрес местонахождения земельного участка, квартиры, дома, гаража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Дополнительные сведения: любые дополнительные сведения, которыми располагаете</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заявителя, представителя (доверителя)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7</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color w:val="3C3C3C"/>
          <w:spacing w:val="1"/>
          <w:sz w:val="18"/>
          <w:szCs w:val="18"/>
        </w:rPr>
      </w:pPr>
      <w:proofErr w:type="gramStart"/>
      <w:r w:rsidRPr="00FD1BC3">
        <w:rPr>
          <w:color w:val="3C3C3C"/>
          <w:spacing w:val="1"/>
          <w:sz w:val="18"/>
          <w:szCs w:val="18"/>
        </w:rPr>
        <w:t>Форма запроса для получения сведений по истории (созданию, реорганизации, переименовании, ликвидации) учреждений, предприятий, организаций, учебных заведений, наименовании и переименовании улиц</w:t>
      </w:r>
      <w:proofErr w:type="gramEnd"/>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Mar>
          <w:left w:w="0" w:type="dxa"/>
          <w:right w:w="0" w:type="dxa"/>
        </w:tblCellMar>
        <w:tblLook w:val="0000" w:firstRow="0" w:lastRow="0" w:firstColumn="0" w:lastColumn="0" w:noHBand="0" w:noVBand="0"/>
      </w:tblPr>
      <w:tblGrid>
        <w:gridCol w:w="5542"/>
        <w:gridCol w:w="4074"/>
      </w:tblGrid>
      <w:tr w:rsidR="008C2E01" w:rsidRPr="00FD1BC3" w:rsidTr="00E91637">
        <w:trPr>
          <w:trHeight w:val="15"/>
        </w:trPr>
        <w:tc>
          <w:tcPr>
            <w:tcW w:w="5914" w:type="dxa"/>
          </w:tcPr>
          <w:p w:rsidR="008C2E01" w:rsidRPr="00FD1BC3" w:rsidRDefault="008C2E01" w:rsidP="00E91637">
            <w:pPr>
              <w:rPr>
                <w:sz w:val="18"/>
                <w:szCs w:val="18"/>
              </w:rPr>
            </w:pPr>
          </w:p>
        </w:tc>
        <w:tc>
          <w:tcPr>
            <w:tcW w:w="4435" w:type="dxa"/>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Наименование архивного отдела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Сведения о заявителе</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Полное наименование юридического лица &lt;*&gt;;</w:t>
            </w:r>
            <w:r w:rsidRPr="00FD1BC3">
              <w:rPr>
                <w:color w:val="2D2D2D"/>
                <w:sz w:val="18"/>
                <w:szCs w:val="18"/>
              </w:rPr>
              <w:br/>
              <w:t>Фамилия, имя, отчество заявителя (представителя, доверителя заявителя) в именительном падеже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Полный почтовый адрес: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Телефон:</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E-</w:t>
            </w:r>
            <w:proofErr w:type="spellStart"/>
            <w:r w:rsidRPr="00FD1BC3">
              <w:rPr>
                <w:color w:val="2D2D2D"/>
                <w:sz w:val="18"/>
                <w:szCs w:val="18"/>
              </w:rPr>
              <w:t>mail</w:t>
            </w:r>
            <w:proofErr w:type="spellEnd"/>
            <w:r w:rsidRPr="00FD1BC3">
              <w:rPr>
                <w:color w:val="2D2D2D"/>
                <w:sz w:val="18"/>
                <w:szCs w:val="18"/>
              </w:rPr>
              <w: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Информация о лице, на которое запрашиваются сведения</w:t>
            </w: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 xml:space="preserve">Фамилия, имя, отчество лица, о котором запрашиваются сведения: </w:t>
            </w:r>
            <w:proofErr w:type="gramStart"/>
            <w:r w:rsidRPr="00FD1BC3">
              <w:rPr>
                <w:color w:val="2D2D2D"/>
                <w:sz w:val="18"/>
                <w:szCs w:val="18"/>
              </w:rPr>
              <w:t>(Укажите ФИО на настоящий момент, а также ФИО, в случае их изменений, на период запрашиваемых сведений (например:</w:t>
            </w:r>
            <w:proofErr w:type="gramEnd"/>
            <w:r w:rsidRPr="00FD1BC3">
              <w:rPr>
                <w:color w:val="2D2D2D"/>
                <w:sz w:val="18"/>
                <w:szCs w:val="18"/>
              </w:rPr>
              <w:t xml:space="preserve"> </w:t>
            </w:r>
            <w:proofErr w:type="gramStart"/>
            <w:r w:rsidRPr="00FD1BC3">
              <w:rPr>
                <w:color w:val="2D2D2D"/>
                <w:sz w:val="18"/>
                <w:szCs w:val="18"/>
              </w:rPr>
              <w:t xml:space="preserve">Иванова Клавдия Михайловна, до </w:t>
            </w:r>
            <w:smartTag w:uri="urn:schemas-microsoft-com:office:smarttags" w:element="metricconverter">
              <w:smartTagPr>
                <w:attr w:name="ProductID" w:val="1985 г"/>
              </w:smartTagPr>
              <w:r w:rsidRPr="00FD1BC3">
                <w:rPr>
                  <w:color w:val="2D2D2D"/>
                  <w:sz w:val="18"/>
                  <w:szCs w:val="18"/>
                </w:rPr>
                <w:t>1985 г</w:t>
              </w:r>
            </w:smartTag>
            <w:r w:rsidRPr="00FD1BC3">
              <w:rPr>
                <w:color w:val="2D2D2D"/>
                <w:sz w:val="18"/>
                <w:szCs w:val="18"/>
              </w:rPr>
              <w:t>. Петрова). &lt;*&gt;</w:t>
            </w:r>
            <w:proofErr w:type="gramEnd"/>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proofErr w:type="gramStart"/>
            <w:r w:rsidRPr="00FD1BC3">
              <w:rPr>
                <w:color w:val="2D2D2D"/>
                <w:sz w:val="18"/>
                <w:szCs w:val="18"/>
              </w:rPr>
              <w:t>Указать тематику запроса (создание, реорганизация, переименование учреждений, предприятий, учебных заведений, переименование улиц, домов и организаций) &lt;*&gt;</w:t>
            </w:r>
            <w:proofErr w:type="gramEnd"/>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Хронологические рамки запрашиваемой информации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r w:rsidR="008C2E01" w:rsidRPr="00FD1BC3" w:rsidTr="00E91637">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pStyle w:val="formattext"/>
              <w:spacing w:before="0" w:beforeAutospacing="0" w:after="0" w:afterAutospacing="0" w:line="210" w:lineRule="atLeast"/>
              <w:textAlignment w:val="baseline"/>
              <w:rPr>
                <w:color w:val="2D2D2D"/>
                <w:sz w:val="18"/>
                <w:szCs w:val="18"/>
              </w:rPr>
            </w:pPr>
            <w:r w:rsidRPr="00FD1BC3">
              <w:rPr>
                <w:color w:val="2D2D2D"/>
                <w:sz w:val="18"/>
                <w:szCs w:val="18"/>
              </w:rPr>
              <w:t>Вариант получения результата предоставления муниципальной услуги (указать - лично, по почте) &lt;*&gt;</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C2E01" w:rsidRPr="00FD1BC3" w:rsidRDefault="008C2E01" w:rsidP="00E91637">
            <w:pPr>
              <w:rPr>
                <w:sz w:val="18"/>
                <w:szCs w:val="18"/>
              </w:rPr>
            </w:pPr>
          </w:p>
        </w:tc>
      </w:tr>
    </w:tbl>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br/>
        <w:t>Ф.И.О. представителя (доверителя) заявителя</w:t>
      </w:r>
      <w:r w:rsidRPr="00FD1BC3">
        <w:rPr>
          <w:color w:val="2D2D2D"/>
          <w:spacing w:val="1"/>
          <w:sz w:val="18"/>
          <w:szCs w:val="18"/>
        </w:rPr>
        <w:br/>
      </w:r>
      <w:r w:rsidRPr="00FD1BC3">
        <w:rPr>
          <w:color w:val="2D2D2D"/>
          <w:spacing w:val="1"/>
          <w:sz w:val="18"/>
          <w:szCs w:val="18"/>
        </w:rPr>
        <w:br/>
        <w:t>Дата</w:t>
      </w:r>
      <w:r w:rsidRPr="00FD1BC3">
        <w:rPr>
          <w:rStyle w:val="apple-converted-space"/>
          <w:color w:val="2D2D2D"/>
          <w:spacing w:val="1"/>
          <w:sz w:val="18"/>
          <w:szCs w:val="18"/>
        </w:rPr>
        <w:t> </w:t>
      </w:r>
      <w:r w:rsidRPr="00FD1BC3">
        <w:rPr>
          <w:color w:val="2D2D2D"/>
          <w:spacing w:val="1"/>
          <w:sz w:val="18"/>
          <w:szCs w:val="18"/>
        </w:rPr>
        <w:t>подпись</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________________</w:t>
      </w: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r w:rsidRPr="00FD1BC3">
        <w:rPr>
          <w:color w:val="2D2D2D"/>
          <w:spacing w:val="1"/>
          <w:sz w:val="18"/>
          <w:szCs w:val="18"/>
        </w:rPr>
        <w:t>&lt;*&gt; Обязательные для заполнения разделы.</w:t>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r w:rsidRPr="00FD1BC3">
        <w:rPr>
          <w:color w:val="2D2D2D"/>
          <w:spacing w:val="1"/>
          <w:sz w:val="18"/>
          <w:szCs w:val="18"/>
        </w:rPr>
        <w:br/>
      </w: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p>
    <w:p w:rsidR="008C2E01" w:rsidRPr="00FD1BC3" w:rsidRDefault="008C2E01" w:rsidP="008C2E01">
      <w:pPr>
        <w:pStyle w:val="formattexttopleveltext"/>
        <w:shd w:val="clear" w:color="auto" w:fill="FFFFFF"/>
        <w:spacing w:before="0" w:beforeAutospacing="0" w:after="0" w:afterAutospacing="0" w:line="210" w:lineRule="atLeast"/>
        <w:jc w:val="right"/>
        <w:textAlignment w:val="baseline"/>
        <w:rPr>
          <w:color w:val="2D2D2D"/>
          <w:spacing w:val="1"/>
          <w:sz w:val="18"/>
          <w:szCs w:val="18"/>
        </w:rPr>
      </w:pPr>
      <w:r w:rsidRPr="00FD1BC3">
        <w:rPr>
          <w:color w:val="2D2D2D"/>
          <w:spacing w:val="1"/>
          <w:sz w:val="18"/>
          <w:szCs w:val="18"/>
        </w:rPr>
        <w:t>Приложение N 8</w:t>
      </w:r>
      <w:r w:rsidRPr="00FD1BC3">
        <w:rPr>
          <w:color w:val="2D2D2D"/>
          <w:spacing w:val="1"/>
          <w:sz w:val="18"/>
          <w:szCs w:val="18"/>
        </w:rPr>
        <w:br/>
        <w:t>к Административному регламенту</w:t>
      </w:r>
      <w:r w:rsidRPr="00FD1BC3">
        <w:rPr>
          <w:color w:val="2D2D2D"/>
          <w:spacing w:val="1"/>
          <w:sz w:val="18"/>
          <w:szCs w:val="18"/>
        </w:rPr>
        <w:br/>
        <w:t>"Предоставление архивной информации</w:t>
      </w:r>
      <w:r w:rsidRPr="00FD1BC3">
        <w:rPr>
          <w:color w:val="2D2D2D"/>
          <w:spacing w:val="1"/>
          <w:sz w:val="18"/>
          <w:szCs w:val="18"/>
        </w:rPr>
        <w:br/>
        <w:t>по документам Архивного фонда</w:t>
      </w:r>
      <w:r w:rsidRPr="00FD1BC3">
        <w:rPr>
          <w:color w:val="2D2D2D"/>
          <w:spacing w:val="1"/>
          <w:sz w:val="18"/>
          <w:szCs w:val="18"/>
        </w:rPr>
        <w:br/>
        <w:t>и другим архивным</w:t>
      </w:r>
      <w:r w:rsidRPr="00FD1BC3">
        <w:rPr>
          <w:color w:val="2D2D2D"/>
          <w:spacing w:val="1"/>
          <w:sz w:val="18"/>
          <w:szCs w:val="18"/>
        </w:rPr>
        <w:br/>
        <w:t>документам (выдача архивных справок,</w:t>
      </w:r>
      <w:r w:rsidRPr="00FD1BC3">
        <w:rPr>
          <w:color w:val="2D2D2D"/>
          <w:spacing w:val="1"/>
          <w:sz w:val="18"/>
          <w:szCs w:val="18"/>
        </w:rPr>
        <w:br/>
        <w:t>архивных выписок и архивных копий)"</w:t>
      </w:r>
    </w:p>
    <w:p w:rsidR="008C2E01" w:rsidRPr="00FD1BC3" w:rsidRDefault="008C2E01" w:rsidP="008C2E01">
      <w:pPr>
        <w:pStyle w:val="headertexttopleveltextcentertext"/>
        <w:shd w:val="clear" w:color="auto" w:fill="FFFFFF"/>
        <w:spacing w:beforeAutospacing="0" w:after="50" w:afterAutospacing="0" w:line="288" w:lineRule="atLeast"/>
        <w:jc w:val="center"/>
        <w:textAlignment w:val="baseline"/>
        <w:rPr>
          <w:spacing w:val="1"/>
          <w:sz w:val="18"/>
          <w:szCs w:val="18"/>
        </w:rPr>
      </w:pPr>
      <w:r w:rsidRPr="00FD1BC3">
        <w:rPr>
          <w:spacing w:val="1"/>
          <w:sz w:val="18"/>
          <w:szCs w:val="18"/>
        </w:rPr>
        <w:t>БЛОК-СХЕМА ПОСЛЕДОВАТЕЛЬНОСТИ АДМИНИСТРАТИВНЫХ ПРОЦЕДУР ПРИ ПРЕДОСТАВЛЕНИИ МУНИЦИПАЛЬНОЙ УСЛУГИ</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w:t>
      </w:r>
      <w:r w:rsidRPr="00FD1BC3">
        <w:rPr>
          <w:spacing w:val="1"/>
          <w:sz w:val="18"/>
          <w:szCs w:val="18"/>
        </w:rPr>
        <w:br/>
        <w:t xml:space="preserve">│               Направление запроса заявителем в Отдел                </w:t>
      </w:r>
      <w:r w:rsidRPr="00FD1BC3">
        <w:rPr>
          <w:rStyle w:val="apple-converted-space"/>
          <w:spacing w:val="1"/>
          <w:sz w:val="18"/>
          <w:szCs w:val="18"/>
        </w:rPr>
        <w:t> </w:t>
      </w:r>
      <w:r w:rsidRPr="00FD1BC3">
        <w:rPr>
          <w:spacing w:val="1"/>
          <w:sz w:val="18"/>
          <w:szCs w:val="18"/>
        </w:rPr>
        <w:t>│</w:t>
      </w:r>
      <w:r w:rsidRPr="00FD1BC3">
        <w:rPr>
          <w:spacing w:val="1"/>
          <w:sz w:val="18"/>
          <w:szCs w:val="18"/>
        </w:rPr>
        <w:br/>
        <w:t>├═══════════════════════════════════════════════════════════════════════════════…</w:t>
      </w:r>
      <w:r w:rsidRPr="00FD1BC3">
        <w:rPr>
          <w:spacing w:val="1"/>
          <w:sz w:val="18"/>
          <w:szCs w:val="18"/>
        </w:rPr>
        <w:br/>
        <w:t>│</w:t>
      </w:r>
      <w:r w:rsidRPr="00FD1BC3">
        <w:rPr>
          <w:spacing w:val="1"/>
          <w:sz w:val="18"/>
          <w:szCs w:val="18"/>
        </w:rPr>
        <w:br/>
        <w:t>├═══┬═══════════════════‰</w:t>
      </w:r>
      <w:r w:rsidRPr="00FD1BC3">
        <w:rPr>
          <w:rStyle w:val="apple-converted-space"/>
          <w:spacing w:val="1"/>
          <w:sz w:val="18"/>
          <w:szCs w:val="18"/>
        </w:rPr>
        <w:t xml:space="preserve">               </w:t>
      </w:r>
      <w:r w:rsidRPr="00FD1BC3">
        <w:rPr>
          <w:spacing w:val="1"/>
          <w:sz w:val="18"/>
          <w:szCs w:val="18"/>
        </w:rPr>
        <w:t>┌══════════════════════════════════════════‰</w:t>
      </w:r>
      <w:r w:rsidRPr="00FD1BC3">
        <w:rPr>
          <w:spacing w:val="1"/>
          <w:sz w:val="18"/>
          <w:szCs w:val="18"/>
        </w:rPr>
        <w:br/>
        <w:t>│   │при личном</w:t>
      </w:r>
      <w:r w:rsidRPr="00FD1BC3">
        <w:rPr>
          <w:rStyle w:val="apple-converted-space"/>
          <w:spacing w:val="1"/>
          <w:sz w:val="18"/>
          <w:szCs w:val="18"/>
        </w:rPr>
        <w:t xml:space="preserve">         </w:t>
      </w:r>
      <w:r w:rsidRPr="00FD1BC3">
        <w:rPr>
          <w:spacing w:val="1"/>
          <w:sz w:val="18"/>
          <w:szCs w:val="18"/>
        </w:rPr>
        <w:t>├═══════════&gt;   │Проверка соответствия запроса требованиям │</w:t>
      </w:r>
      <w:r w:rsidRPr="00FD1BC3">
        <w:rPr>
          <w:spacing w:val="1"/>
          <w:sz w:val="18"/>
          <w:szCs w:val="18"/>
        </w:rPr>
        <w:br/>
        <w:t>│   │обращении</w:t>
      </w:r>
      <w:r w:rsidRPr="00FD1BC3">
        <w:rPr>
          <w:rStyle w:val="apple-converted-space"/>
          <w:spacing w:val="1"/>
          <w:sz w:val="18"/>
          <w:szCs w:val="18"/>
        </w:rPr>
        <w:t xml:space="preserve">          </w:t>
      </w:r>
      <w:r w:rsidRPr="00FD1BC3">
        <w:rPr>
          <w:spacing w:val="1"/>
          <w:sz w:val="18"/>
          <w:szCs w:val="18"/>
        </w:rPr>
        <w:t>│               │Регламента</w:t>
      </w:r>
      <w:r w:rsidRPr="00FD1BC3">
        <w:rPr>
          <w:rStyle w:val="apple-converted-space"/>
          <w:spacing w:val="1"/>
          <w:sz w:val="18"/>
          <w:szCs w:val="18"/>
        </w:rPr>
        <w:t xml:space="preserve">                                </w:t>
      </w:r>
      <w:r w:rsidRPr="00FD1BC3">
        <w:rPr>
          <w:spacing w:val="1"/>
          <w:sz w:val="18"/>
          <w:szCs w:val="18"/>
        </w:rPr>
        <w:t>│</w:t>
      </w:r>
      <w:r w:rsidRPr="00FD1BC3">
        <w:rPr>
          <w:spacing w:val="1"/>
          <w:sz w:val="18"/>
          <w:szCs w:val="18"/>
        </w:rPr>
        <w:br/>
        <w:t>│   └═══════════════════…               └┬════════┬════════════════════════════════…</w:t>
      </w:r>
      <w:r w:rsidRPr="00FD1BC3">
        <w:rPr>
          <w:spacing w:val="1"/>
          <w:sz w:val="18"/>
          <w:szCs w:val="18"/>
        </w:rPr>
        <w:br/>
        <w:t>│                                     да │    нет \/</w:t>
      </w:r>
      <w:r w:rsidRPr="00FD1BC3">
        <w:rPr>
          <w:spacing w:val="1"/>
          <w:sz w:val="18"/>
          <w:szCs w:val="18"/>
        </w:rPr>
        <w:br/>
        <w:t>│   ┌═══════════════════‰</w:t>
      </w:r>
      <w:r w:rsidRPr="00FD1BC3">
        <w:rPr>
          <w:rStyle w:val="apple-converted-space"/>
          <w:spacing w:val="1"/>
          <w:sz w:val="18"/>
          <w:szCs w:val="18"/>
        </w:rPr>
        <w:t>                </w:t>
      </w:r>
      <w:r w:rsidRPr="00FD1BC3">
        <w:rPr>
          <w:spacing w:val="1"/>
          <w:sz w:val="18"/>
          <w:szCs w:val="18"/>
        </w:rPr>
        <w:t>│  ┌═════════════‰</w:t>
      </w:r>
      <w:r w:rsidRPr="00FD1BC3">
        <w:rPr>
          <w:rStyle w:val="apple-converted-space"/>
          <w:spacing w:val="1"/>
          <w:sz w:val="18"/>
          <w:szCs w:val="18"/>
        </w:rPr>
        <w:t xml:space="preserve">    </w:t>
      </w:r>
      <w:r w:rsidRPr="00FD1BC3">
        <w:rPr>
          <w:spacing w:val="1"/>
          <w:sz w:val="18"/>
          <w:szCs w:val="18"/>
        </w:rPr>
        <w:t>┌═══════════════‰</w:t>
      </w:r>
      <w:r w:rsidRPr="00FD1BC3">
        <w:rPr>
          <w:spacing w:val="1"/>
          <w:sz w:val="18"/>
          <w:szCs w:val="18"/>
        </w:rPr>
        <w:br/>
        <w:t>│   │по почте,</w:t>
      </w:r>
      <w:r w:rsidRPr="00FD1BC3">
        <w:rPr>
          <w:rStyle w:val="apple-converted-space"/>
          <w:spacing w:val="1"/>
          <w:sz w:val="18"/>
          <w:szCs w:val="18"/>
        </w:rPr>
        <w:t xml:space="preserve">          </w:t>
      </w:r>
      <w:r w:rsidRPr="00FD1BC3">
        <w:rPr>
          <w:spacing w:val="1"/>
          <w:sz w:val="18"/>
          <w:szCs w:val="18"/>
        </w:rPr>
        <w:t>│                │  │Возврат</w:t>
      </w:r>
      <w:r w:rsidRPr="00FD1BC3">
        <w:rPr>
          <w:rStyle w:val="apple-converted-space"/>
          <w:spacing w:val="1"/>
          <w:sz w:val="18"/>
          <w:szCs w:val="18"/>
        </w:rPr>
        <w:t xml:space="preserve">      </w:t>
      </w:r>
      <w:r w:rsidRPr="00FD1BC3">
        <w:rPr>
          <w:spacing w:val="1"/>
          <w:sz w:val="18"/>
          <w:szCs w:val="18"/>
        </w:rPr>
        <w:t>│    │Предоставление</w:t>
      </w:r>
      <w:r w:rsidRPr="00FD1BC3">
        <w:rPr>
          <w:rStyle w:val="apple-converted-space"/>
          <w:spacing w:val="1"/>
          <w:sz w:val="18"/>
          <w:szCs w:val="18"/>
        </w:rPr>
        <w:t xml:space="preserve">  </w:t>
      </w:r>
      <w:r w:rsidRPr="00FD1BC3">
        <w:rPr>
          <w:spacing w:val="1"/>
          <w:sz w:val="18"/>
          <w:szCs w:val="18"/>
        </w:rPr>
        <w:t>│</w:t>
      </w:r>
      <w:r w:rsidRPr="00FD1BC3">
        <w:rPr>
          <w:spacing w:val="1"/>
          <w:sz w:val="18"/>
          <w:szCs w:val="18"/>
        </w:rPr>
        <w:br/>
        <w:t>├═══┤электронной почте, │                │  │запроса и</w:t>
      </w:r>
      <w:r w:rsidRPr="00FD1BC3">
        <w:rPr>
          <w:rStyle w:val="apple-converted-space"/>
          <w:spacing w:val="1"/>
          <w:sz w:val="18"/>
          <w:szCs w:val="18"/>
        </w:rPr>
        <w:t xml:space="preserve">    </w:t>
      </w:r>
      <w:r w:rsidRPr="00FD1BC3">
        <w:rPr>
          <w:spacing w:val="1"/>
          <w:sz w:val="18"/>
          <w:szCs w:val="18"/>
        </w:rPr>
        <w:t>├═══&gt;│</w:t>
      </w:r>
      <w:r w:rsidRPr="00FD1BC3">
        <w:rPr>
          <w:rStyle w:val="apple-converted-space"/>
          <w:spacing w:val="1"/>
          <w:sz w:val="18"/>
          <w:szCs w:val="18"/>
        </w:rPr>
        <w:t> </w:t>
      </w:r>
      <w:r w:rsidRPr="00FD1BC3">
        <w:rPr>
          <w:spacing w:val="1"/>
          <w:sz w:val="18"/>
          <w:szCs w:val="18"/>
        </w:rPr>
        <w:t>муниципальной</w:t>
      </w:r>
      <w:r w:rsidRPr="00FD1BC3">
        <w:rPr>
          <w:rStyle w:val="apple-converted-space"/>
          <w:spacing w:val="1"/>
          <w:sz w:val="18"/>
          <w:szCs w:val="18"/>
        </w:rPr>
        <w:t xml:space="preserve">  </w:t>
      </w:r>
      <w:r w:rsidRPr="00FD1BC3">
        <w:rPr>
          <w:spacing w:val="1"/>
          <w:sz w:val="18"/>
          <w:szCs w:val="18"/>
        </w:rPr>
        <w:t>│</w:t>
      </w:r>
      <w:r w:rsidRPr="00FD1BC3">
        <w:rPr>
          <w:spacing w:val="1"/>
          <w:sz w:val="18"/>
          <w:szCs w:val="18"/>
        </w:rPr>
        <w:br/>
        <w:t>│   │через портал</w:t>
      </w:r>
      <w:r w:rsidRPr="00FD1BC3">
        <w:rPr>
          <w:rStyle w:val="apple-converted-space"/>
          <w:spacing w:val="1"/>
          <w:sz w:val="18"/>
          <w:szCs w:val="18"/>
        </w:rPr>
        <w:t xml:space="preserve">       </w:t>
      </w:r>
      <w:r w:rsidRPr="00FD1BC3">
        <w:rPr>
          <w:spacing w:val="1"/>
          <w:sz w:val="18"/>
          <w:szCs w:val="18"/>
        </w:rPr>
        <w:t>│                │  │прилагаемых  │    │услуги завершено│</w:t>
      </w:r>
      <w:r w:rsidRPr="00FD1BC3">
        <w:rPr>
          <w:spacing w:val="1"/>
          <w:sz w:val="18"/>
          <w:szCs w:val="18"/>
        </w:rPr>
        <w:br/>
        <w:t xml:space="preserve">│   └═══════════════════│                │  │документов  </w:t>
      </w:r>
      <w:r w:rsidRPr="00FD1BC3">
        <w:rPr>
          <w:rStyle w:val="apple-converted-space"/>
          <w:spacing w:val="1"/>
          <w:sz w:val="18"/>
          <w:szCs w:val="18"/>
        </w:rPr>
        <w:t> </w:t>
      </w:r>
      <w:r w:rsidRPr="00FD1BC3">
        <w:rPr>
          <w:spacing w:val="1"/>
          <w:sz w:val="18"/>
          <w:szCs w:val="18"/>
        </w:rPr>
        <w:t>│    └════════════════</w:t>
      </w:r>
      <w:r w:rsidRPr="00FD1BC3">
        <w:rPr>
          <w:spacing w:val="1"/>
          <w:sz w:val="18"/>
          <w:szCs w:val="18"/>
        </w:rPr>
        <w:br/>
        <w:t>│                                        │  │заявителю</w:t>
      </w:r>
      <w:r w:rsidRPr="00FD1BC3">
        <w:rPr>
          <w:rStyle w:val="apple-converted-space"/>
          <w:spacing w:val="1"/>
          <w:sz w:val="18"/>
          <w:szCs w:val="18"/>
        </w:rPr>
        <w:t xml:space="preserve">    </w:t>
      </w:r>
      <w:r w:rsidRPr="00FD1BC3">
        <w:rPr>
          <w:spacing w:val="1"/>
          <w:sz w:val="18"/>
          <w:szCs w:val="18"/>
        </w:rPr>
        <w:t>│</w:t>
      </w:r>
      <w:r w:rsidRPr="00FD1BC3">
        <w:rPr>
          <w:spacing w:val="1"/>
          <w:sz w:val="18"/>
          <w:szCs w:val="18"/>
        </w:rPr>
        <w:br/>
        <w:t>│   ┌═══════════════════‰</w:t>
      </w:r>
      <w:r w:rsidRPr="00FD1BC3">
        <w:rPr>
          <w:rStyle w:val="apple-converted-space"/>
          <w:spacing w:val="1"/>
          <w:sz w:val="18"/>
          <w:szCs w:val="18"/>
        </w:rPr>
        <w:t xml:space="preserve">                </w:t>
      </w:r>
      <w:r w:rsidRPr="00FD1BC3">
        <w:rPr>
          <w:spacing w:val="1"/>
          <w:sz w:val="18"/>
          <w:szCs w:val="18"/>
        </w:rPr>
        <w:t>│  └═════════════…</w:t>
      </w:r>
      <w:r w:rsidRPr="00FD1BC3">
        <w:rPr>
          <w:spacing w:val="1"/>
          <w:sz w:val="18"/>
          <w:szCs w:val="18"/>
        </w:rPr>
        <w:br/>
        <w:t>└═══┤через "МФЦ"</w:t>
      </w:r>
      <w:r w:rsidRPr="00FD1BC3">
        <w:rPr>
          <w:rStyle w:val="apple-converted-space"/>
          <w:spacing w:val="1"/>
          <w:sz w:val="18"/>
          <w:szCs w:val="18"/>
        </w:rPr>
        <w:t xml:space="preserve">         </w:t>
      </w:r>
      <w:r w:rsidRPr="00FD1BC3">
        <w:rPr>
          <w:spacing w:val="1"/>
          <w:sz w:val="18"/>
          <w:szCs w:val="18"/>
        </w:rPr>
        <w:t>├               │</w:t>
      </w:r>
      <w:r w:rsidRPr="00FD1BC3">
        <w:rPr>
          <w:spacing w:val="1"/>
          <w:sz w:val="18"/>
          <w:szCs w:val="18"/>
        </w:rPr>
        <w:br/>
        <w:t xml:space="preserve">    └════════┬══════════…                │</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                          \/</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w:t>
      </w:r>
      <w:r w:rsidRPr="00FD1BC3">
        <w:rPr>
          <w:spacing w:val="1"/>
          <w:sz w:val="18"/>
          <w:szCs w:val="18"/>
        </w:rPr>
        <w:br/>
        <w:t>│              Прием, регистрация запроса и прилагаемых документов              │</w:t>
      </w:r>
      <w:r w:rsidRPr="00FD1BC3">
        <w:rPr>
          <w:spacing w:val="1"/>
          <w:sz w:val="18"/>
          <w:szCs w:val="18"/>
        </w:rPr>
        <w:br/>
        <w:t>└═════════════════════════════════════┬═════════════════════════════════════════…</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w:t>
      </w:r>
      <w:r w:rsidRPr="00FD1BC3">
        <w:rPr>
          <w:spacing w:val="1"/>
          <w:sz w:val="18"/>
          <w:szCs w:val="18"/>
        </w:rPr>
        <w:br/>
        <w:t>│    Передача запроса должностному лицу Отдела, ответственному за     │</w:t>
      </w:r>
      <w:r w:rsidRPr="00FD1BC3">
        <w:rPr>
          <w:spacing w:val="1"/>
          <w:sz w:val="18"/>
          <w:szCs w:val="18"/>
        </w:rPr>
        <w:br/>
        <w:t>│                             предоставление услуги                             │</w:t>
      </w:r>
      <w:r w:rsidRPr="00FD1BC3">
        <w:rPr>
          <w:spacing w:val="1"/>
          <w:sz w:val="18"/>
          <w:szCs w:val="18"/>
        </w:rPr>
        <w:br/>
        <w:t>└═════════════════════════════════════┬═════════════════════════════════════════…</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w:t>
      </w:r>
      <w:r w:rsidRPr="00FD1BC3">
        <w:rPr>
          <w:spacing w:val="1"/>
          <w:sz w:val="18"/>
          <w:szCs w:val="18"/>
        </w:rPr>
        <w:br/>
        <w:t>    нет    ┌══════════════════════════════════════════════════════‰  да</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  Анализ содержания и тематики запроса, подготовка и  ├══════‰</w:t>
      </w:r>
      <w:r w:rsidRPr="00FD1BC3">
        <w:rPr>
          <w:spacing w:val="1"/>
          <w:sz w:val="18"/>
          <w:szCs w:val="18"/>
        </w:rPr>
        <w:br/>
        <w:t> │         │                оформление документов                 │      │</w:t>
      </w:r>
      <w:r w:rsidRPr="00FD1BC3">
        <w:rPr>
          <w:spacing w:val="1"/>
          <w:sz w:val="18"/>
          <w:szCs w:val="18"/>
        </w:rPr>
        <w:br/>
        <w:t> │         └══════════════════════════════════════════════════════…      │</w:t>
      </w:r>
      <w:r w:rsidRPr="00FD1BC3">
        <w:rPr>
          <w:spacing w:val="1"/>
          <w:sz w:val="18"/>
          <w:szCs w:val="18"/>
        </w:rPr>
        <w:br/>
        <w:t> │                                      ┌═════════════════════════════┬══…</w:t>
      </w:r>
      <w:r w:rsidRPr="00FD1BC3">
        <w:rPr>
          <w:spacing w:val="1"/>
          <w:sz w:val="18"/>
          <w:szCs w:val="18"/>
        </w:rPr>
        <w:br/>
        <w:t> │                                     \/                             │</w:t>
      </w:r>
      <w:r w:rsidRPr="00FD1BC3">
        <w:rPr>
          <w:spacing w:val="1"/>
          <w:sz w:val="18"/>
          <w:szCs w:val="18"/>
        </w:rPr>
        <w:br/>
        <w:t> │  ┌════════════════════‰    ┌══════════════════‰                    │</w:t>
      </w:r>
      <w:r w:rsidRPr="00FD1BC3">
        <w:rPr>
          <w:spacing w:val="1"/>
          <w:sz w:val="18"/>
          <w:szCs w:val="18"/>
        </w:rPr>
        <w:br/>
        <w:t> │  │    Уведомление     │    │    Исполнение    │                   \/</w:t>
      </w:r>
      <w:r w:rsidRPr="00FD1BC3">
        <w:rPr>
          <w:spacing w:val="1"/>
          <w:sz w:val="18"/>
          <w:szCs w:val="18"/>
        </w:rPr>
        <w:br/>
        <w:t> │  │    заявителя об    │    │    запроса и     │     ┌═════════════════════════‰</w:t>
      </w:r>
      <w:r w:rsidRPr="00FD1BC3">
        <w:rPr>
          <w:spacing w:val="1"/>
          <w:sz w:val="18"/>
          <w:szCs w:val="18"/>
        </w:rPr>
        <w:br/>
        <w:t> ├═&gt;│     отсутствии     │    │    оформление    │     │ Направление запроса на  │</w:t>
      </w:r>
      <w:r w:rsidRPr="00FD1BC3">
        <w:rPr>
          <w:spacing w:val="1"/>
          <w:sz w:val="18"/>
          <w:szCs w:val="18"/>
        </w:rPr>
        <w:br/>
        <w:t> │  │   запрашиваемой    │    │архивной справки, │     │      исполнение по      │</w:t>
      </w:r>
      <w:r w:rsidRPr="00FD1BC3">
        <w:rPr>
          <w:spacing w:val="1"/>
          <w:sz w:val="18"/>
          <w:szCs w:val="18"/>
        </w:rPr>
        <w:br/>
        <w:t> │  │    информации и    │    │архивной выписки и│     │    принадлежности в     │</w:t>
      </w:r>
      <w:r w:rsidRPr="00FD1BC3">
        <w:rPr>
          <w:spacing w:val="1"/>
          <w:sz w:val="18"/>
          <w:szCs w:val="18"/>
        </w:rPr>
        <w:br/>
        <w:t> │  │  рекомендациях по  │    │ архивной копии,  │     │ учреждения, организации,│</w:t>
      </w:r>
      <w:r w:rsidRPr="00FD1BC3">
        <w:rPr>
          <w:spacing w:val="1"/>
          <w:sz w:val="18"/>
          <w:szCs w:val="18"/>
        </w:rPr>
        <w:br/>
        <w:t> │  │ дальнейшему поиску │    │ информационного  │     │ государственные и (или) │</w:t>
      </w:r>
      <w:r w:rsidRPr="00FD1BC3">
        <w:rPr>
          <w:spacing w:val="1"/>
          <w:sz w:val="18"/>
          <w:szCs w:val="18"/>
        </w:rPr>
        <w:br/>
        <w:t> │  │     документов     │    │      письма      │     │  муниципальные архивы   │</w:t>
      </w:r>
      <w:r w:rsidRPr="00FD1BC3">
        <w:rPr>
          <w:spacing w:val="1"/>
          <w:sz w:val="18"/>
          <w:szCs w:val="18"/>
        </w:rPr>
        <w:br/>
        <w:t> │  │                    │    └════════┬═════════…     │                         │</w:t>
      </w:r>
      <w:r w:rsidRPr="00FD1BC3">
        <w:rPr>
          <w:spacing w:val="1"/>
          <w:sz w:val="18"/>
          <w:szCs w:val="18"/>
        </w:rPr>
        <w:br/>
        <w:t> │  └════════════════════…             │               │                         │</w:t>
      </w:r>
      <w:r w:rsidRPr="00FD1BC3">
        <w:rPr>
          <w:spacing w:val="1"/>
          <w:sz w:val="18"/>
          <w:szCs w:val="18"/>
        </w:rPr>
        <w:br/>
        <w:t> │                                     │               └══════════┬══════════════…</w:t>
      </w:r>
      <w:r w:rsidRPr="00FD1BC3">
        <w:rPr>
          <w:spacing w:val="1"/>
          <w:sz w:val="18"/>
          <w:szCs w:val="18"/>
        </w:rPr>
        <w:br/>
        <w:t> │                                     │                         \/</w:t>
      </w:r>
      <w:r w:rsidRPr="00FD1BC3">
        <w:rPr>
          <w:spacing w:val="1"/>
          <w:sz w:val="18"/>
          <w:szCs w:val="18"/>
        </w:rPr>
        <w:br/>
        <w:t> │  ┌════════════════════‰             │         ┌═══════════════════════════════‰</w:t>
      </w:r>
      <w:r w:rsidRPr="00FD1BC3">
        <w:rPr>
          <w:spacing w:val="1"/>
          <w:sz w:val="18"/>
          <w:szCs w:val="18"/>
        </w:rPr>
        <w:br/>
        <w:t xml:space="preserve"> │  │   Уведомление об   │             │         │    Уведомление заявителя </w:t>
      </w:r>
      <w:proofErr w:type="gramStart"/>
      <w:r w:rsidRPr="00FD1BC3">
        <w:rPr>
          <w:spacing w:val="1"/>
          <w:sz w:val="18"/>
          <w:szCs w:val="18"/>
        </w:rPr>
        <w:t>о</w:t>
      </w:r>
      <w:proofErr w:type="gramEnd"/>
      <w:r w:rsidRPr="00FD1BC3">
        <w:rPr>
          <w:spacing w:val="1"/>
          <w:sz w:val="18"/>
          <w:szCs w:val="18"/>
        </w:rPr>
        <w:t xml:space="preserve">    │</w:t>
      </w:r>
      <w:r w:rsidRPr="00FD1BC3">
        <w:rPr>
          <w:spacing w:val="1"/>
          <w:sz w:val="18"/>
          <w:szCs w:val="18"/>
        </w:rPr>
        <w:br/>
        <w:t> │  │ отказе в получении │             │         │    направлении запроса на     │</w:t>
      </w:r>
      <w:r w:rsidRPr="00FD1BC3">
        <w:rPr>
          <w:spacing w:val="1"/>
          <w:sz w:val="18"/>
          <w:szCs w:val="18"/>
        </w:rPr>
        <w:br/>
        <w:t xml:space="preserve"> │  │     заявителем     │             │         │  </w:t>
      </w:r>
      <w:proofErr w:type="gramStart"/>
      <w:r w:rsidRPr="00FD1BC3">
        <w:rPr>
          <w:spacing w:val="1"/>
          <w:sz w:val="18"/>
          <w:szCs w:val="18"/>
        </w:rPr>
        <w:t>исполнение по принадлежности │</w:t>
      </w:r>
      <w:r w:rsidRPr="00FD1BC3">
        <w:rPr>
          <w:spacing w:val="1"/>
          <w:sz w:val="18"/>
          <w:szCs w:val="18"/>
        </w:rPr>
        <w:br/>
        <w:t> │  │   запрашиваемых    │            \/         │ в учреждения, организации,    │</w:t>
      </w:r>
      <w:r w:rsidRPr="00FD1BC3">
        <w:rPr>
          <w:spacing w:val="1"/>
          <w:sz w:val="18"/>
          <w:szCs w:val="18"/>
        </w:rPr>
        <w:br/>
        <w:t> ├═&gt;│     сведений с     │    ┌═══════════════‰  │        государственные        │</w:t>
      </w:r>
      <w:r w:rsidRPr="00FD1BC3">
        <w:rPr>
          <w:spacing w:val="1"/>
          <w:sz w:val="18"/>
          <w:szCs w:val="18"/>
        </w:rPr>
        <w:br/>
      </w:r>
      <w:r w:rsidRPr="00FD1BC3">
        <w:rPr>
          <w:spacing w:val="1"/>
          <w:sz w:val="18"/>
          <w:szCs w:val="18"/>
        </w:rPr>
        <w:lastRenderedPageBreak/>
        <w:t> │  │  разъяснением его  │    │  Направление  │  │  и (или) муниципальные архивы │</w:t>
      </w:r>
      <w:r w:rsidRPr="00FD1BC3">
        <w:rPr>
          <w:spacing w:val="1"/>
          <w:sz w:val="18"/>
          <w:szCs w:val="18"/>
        </w:rPr>
        <w:br/>
        <w:t> │  │дальнейших действий,│    │   (выдача)    │  │                               │</w:t>
      </w:r>
      <w:r w:rsidRPr="00FD1BC3">
        <w:rPr>
          <w:spacing w:val="1"/>
          <w:sz w:val="18"/>
          <w:szCs w:val="18"/>
        </w:rPr>
        <w:br/>
        <w:t> │  │  предусмотренных   │    │  документов,  │  └═════════════════┬═════════════…</w:t>
      </w:r>
      <w:r w:rsidRPr="00FD1BC3">
        <w:rPr>
          <w:spacing w:val="1"/>
          <w:sz w:val="18"/>
          <w:szCs w:val="18"/>
        </w:rPr>
        <w:br/>
        <w:t> │  │законодательством РФ│    │  являющихся   │                    │</w:t>
      </w:r>
      <w:r w:rsidRPr="00FD1BC3">
        <w:rPr>
          <w:spacing w:val="1"/>
          <w:sz w:val="18"/>
          <w:szCs w:val="18"/>
        </w:rPr>
        <w:br/>
        <w:t> │  └════════════════════…    │  результатом  │                    │</w:t>
      </w:r>
      <w:r w:rsidRPr="00FD1BC3">
        <w:rPr>
          <w:spacing w:val="1"/>
          <w:sz w:val="18"/>
          <w:szCs w:val="18"/>
        </w:rPr>
        <w:br/>
        <w:t> │                            │предоставления │                    │</w:t>
      </w:r>
      <w:r w:rsidRPr="00FD1BC3">
        <w:rPr>
          <w:spacing w:val="1"/>
          <w:sz w:val="18"/>
          <w:szCs w:val="18"/>
        </w:rPr>
        <w:br/>
        <w:t> │                            │ муниципальной │                    └═══════‰</w:t>
      </w:r>
      <w:r w:rsidRPr="00FD1BC3">
        <w:rPr>
          <w:spacing w:val="1"/>
          <w:sz w:val="18"/>
          <w:szCs w:val="18"/>
        </w:rPr>
        <w:br/>
        <w:t> │                            │    услуги     ├══════════‰                 │</w:t>
      </w:r>
      <w:r w:rsidRPr="00FD1BC3">
        <w:rPr>
          <w:spacing w:val="1"/>
          <w:sz w:val="18"/>
          <w:szCs w:val="18"/>
        </w:rPr>
        <w:br/>
        <w:t> │                            └══════┬════════…         \/                 │</w:t>
      </w:r>
      <w:r w:rsidRPr="00FD1BC3">
        <w:rPr>
          <w:spacing w:val="1"/>
          <w:sz w:val="18"/>
          <w:szCs w:val="18"/>
        </w:rPr>
        <w:br/>
        <w:t> │                                   │           ┌═══════════════‰         │</w:t>
      </w:r>
      <w:r w:rsidRPr="00FD1BC3">
        <w:rPr>
          <w:spacing w:val="1"/>
          <w:sz w:val="18"/>
          <w:szCs w:val="18"/>
        </w:rPr>
        <w:br/>
        <w:t> │                                   │           │   МФЦ         │         │</w:t>
      </w:r>
      <w:r w:rsidRPr="00FD1BC3">
        <w:rPr>
          <w:spacing w:val="1"/>
          <w:sz w:val="18"/>
          <w:szCs w:val="18"/>
        </w:rPr>
        <w:br/>
        <w:t> │                                   │           └═══════════════…         │ </w:t>
      </w:r>
      <w:proofErr w:type="gramEnd"/>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                                     │ </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w:t>
      </w:r>
      <w:r w:rsidRPr="00FD1BC3">
        <w:rPr>
          <w:spacing w:val="1"/>
          <w:sz w:val="18"/>
          <w:szCs w:val="18"/>
        </w:rPr>
        <w:br/>
        <w:t>│                              заявители                               │   │</w:t>
      </w:r>
      <w:r w:rsidRPr="00FD1BC3">
        <w:rPr>
          <w:spacing w:val="1"/>
          <w:sz w:val="18"/>
          <w:szCs w:val="18"/>
        </w:rPr>
        <w:br/>
        <w:t>└════════════════════════════════════┬═════════════════════════════════…   │ </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                                    \/                                    \/</w:t>
      </w:r>
    </w:p>
    <w:p w:rsidR="008C2E01" w:rsidRPr="00FD1BC3" w:rsidRDefault="008C2E01" w:rsidP="008C2E01">
      <w:pPr>
        <w:pStyle w:val="unformattexttopleveltext"/>
        <w:shd w:val="clear" w:color="auto" w:fill="FFFFFF"/>
        <w:spacing w:before="0" w:beforeAutospacing="0" w:after="0" w:afterAutospacing="0" w:line="0" w:lineRule="atLeast"/>
        <w:textAlignment w:val="baseline"/>
        <w:rPr>
          <w:spacing w:val="1"/>
          <w:sz w:val="18"/>
          <w:szCs w:val="18"/>
        </w:rPr>
      </w:pPr>
      <w:r w:rsidRPr="00FD1BC3">
        <w:rPr>
          <w:spacing w:val="1"/>
          <w:sz w:val="18"/>
          <w:szCs w:val="18"/>
        </w:rPr>
        <w:t>┌═══════════════════════════════════════════════════════════════════════════════‰</w:t>
      </w:r>
      <w:r w:rsidRPr="00FD1BC3">
        <w:rPr>
          <w:spacing w:val="1"/>
          <w:sz w:val="18"/>
          <w:szCs w:val="18"/>
        </w:rPr>
        <w:br/>
        <w:t>│                 Предоставление муниципальной услуги завершено                 │</w:t>
      </w:r>
      <w:r w:rsidRPr="00FD1BC3">
        <w:rPr>
          <w:spacing w:val="1"/>
          <w:sz w:val="18"/>
          <w:szCs w:val="18"/>
        </w:rPr>
        <w:br/>
        <w:t>└══════════════════════════════════════════════════════════════════════════════</w:t>
      </w:r>
    </w:p>
    <w:p w:rsidR="008C2E01" w:rsidRPr="00FD1BC3" w:rsidRDefault="008C2E01" w:rsidP="008C2E01">
      <w:pPr>
        <w:rPr>
          <w:sz w:val="18"/>
          <w:szCs w:val="18"/>
        </w:rPr>
      </w:pPr>
    </w:p>
    <w:p w:rsidR="00AF3E50" w:rsidRDefault="00AF3E50"/>
    <w:sectPr w:rsidR="00AF3E50" w:rsidSect="002C04B6">
      <w:pgSz w:w="11906" w:h="16838"/>
      <w:pgMar w:top="899"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97E"/>
    <w:multiLevelType w:val="multilevel"/>
    <w:tmpl w:val="3126FF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5115BDE"/>
    <w:multiLevelType w:val="multilevel"/>
    <w:tmpl w:val="FAE4ADC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90"/>
    <w:rsid w:val="001A3790"/>
    <w:rsid w:val="008C2E01"/>
    <w:rsid w:val="00AF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0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8C2E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8C2E01"/>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8C2E01"/>
    <w:pPr>
      <w:spacing w:before="100" w:beforeAutospacing="1" w:after="100" w:afterAutospacing="1"/>
    </w:pPr>
  </w:style>
  <w:style w:type="paragraph" w:customStyle="1" w:styleId="headertexttopleveltextcentertext">
    <w:name w:val="headertext topleveltext centertext"/>
    <w:basedOn w:val="a"/>
    <w:rsid w:val="008C2E01"/>
    <w:pPr>
      <w:spacing w:before="100" w:beforeAutospacing="1" w:after="100" w:afterAutospacing="1"/>
    </w:pPr>
  </w:style>
  <w:style w:type="paragraph" w:customStyle="1" w:styleId="formattext">
    <w:name w:val="formattext"/>
    <w:basedOn w:val="a"/>
    <w:rsid w:val="008C2E01"/>
    <w:pPr>
      <w:spacing w:before="100" w:beforeAutospacing="1" w:after="100" w:afterAutospacing="1"/>
    </w:pPr>
  </w:style>
  <w:style w:type="character" w:customStyle="1" w:styleId="apple-converted-space">
    <w:name w:val="apple-converted-space"/>
    <w:basedOn w:val="a0"/>
    <w:rsid w:val="008C2E01"/>
  </w:style>
  <w:style w:type="paragraph" w:customStyle="1" w:styleId="unformattexttopleveltext">
    <w:name w:val="unformattext topleveltext"/>
    <w:basedOn w:val="a"/>
    <w:rsid w:val="008C2E01"/>
    <w:pPr>
      <w:spacing w:before="100" w:beforeAutospacing="1" w:after="100" w:afterAutospacing="1"/>
    </w:pPr>
  </w:style>
  <w:style w:type="paragraph" w:customStyle="1" w:styleId="ConsPlusTitle">
    <w:name w:val="ConsPlusTitle"/>
    <w:rsid w:val="008C2E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C2E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uiPriority w:val="22"/>
    <w:qFormat/>
    <w:rsid w:val="008C2E01"/>
    <w:rPr>
      <w:b/>
      <w:bCs/>
    </w:rPr>
  </w:style>
  <w:style w:type="paragraph" w:styleId="a4">
    <w:name w:val="Normal (Web)"/>
    <w:basedOn w:val="a"/>
    <w:uiPriority w:val="99"/>
    <w:unhideWhenUsed/>
    <w:rsid w:val="008C2E01"/>
    <w:pPr>
      <w:spacing w:before="100" w:beforeAutospacing="1" w:after="100" w:afterAutospacing="1"/>
    </w:pPr>
  </w:style>
  <w:style w:type="character" w:styleId="a5">
    <w:name w:val="Hyperlink"/>
    <w:uiPriority w:val="99"/>
    <w:unhideWhenUsed/>
    <w:rsid w:val="008C2E01"/>
    <w:rPr>
      <w:color w:val="0000FF"/>
      <w:u w:val="single"/>
    </w:rPr>
  </w:style>
  <w:style w:type="paragraph" w:styleId="a6">
    <w:name w:val="Balloon Text"/>
    <w:basedOn w:val="a"/>
    <w:link w:val="a7"/>
    <w:rsid w:val="008C2E01"/>
    <w:rPr>
      <w:rFonts w:ascii="Tahoma" w:hAnsi="Tahoma" w:cs="Tahoma"/>
      <w:sz w:val="16"/>
      <w:szCs w:val="16"/>
    </w:rPr>
  </w:style>
  <w:style w:type="character" w:customStyle="1" w:styleId="a7">
    <w:name w:val="Текст выноски Знак"/>
    <w:basedOn w:val="a0"/>
    <w:link w:val="a6"/>
    <w:rsid w:val="008C2E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0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8C2E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8C2E01"/>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8C2E01"/>
    <w:pPr>
      <w:spacing w:before="100" w:beforeAutospacing="1" w:after="100" w:afterAutospacing="1"/>
    </w:pPr>
  </w:style>
  <w:style w:type="paragraph" w:customStyle="1" w:styleId="headertexttopleveltextcentertext">
    <w:name w:val="headertext topleveltext centertext"/>
    <w:basedOn w:val="a"/>
    <w:rsid w:val="008C2E01"/>
    <w:pPr>
      <w:spacing w:before="100" w:beforeAutospacing="1" w:after="100" w:afterAutospacing="1"/>
    </w:pPr>
  </w:style>
  <w:style w:type="paragraph" w:customStyle="1" w:styleId="formattext">
    <w:name w:val="formattext"/>
    <w:basedOn w:val="a"/>
    <w:rsid w:val="008C2E01"/>
    <w:pPr>
      <w:spacing w:before="100" w:beforeAutospacing="1" w:after="100" w:afterAutospacing="1"/>
    </w:pPr>
  </w:style>
  <w:style w:type="character" w:customStyle="1" w:styleId="apple-converted-space">
    <w:name w:val="apple-converted-space"/>
    <w:basedOn w:val="a0"/>
    <w:rsid w:val="008C2E01"/>
  </w:style>
  <w:style w:type="paragraph" w:customStyle="1" w:styleId="unformattexttopleveltext">
    <w:name w:val="unformattext topleveltext"/>
    <w:basedOn w:val="a"/>
    <w:rsid w:val="008C2E01"/>
    <w:pPr>
      <w:spacing w:before="100" w:beforeAutospacing="1" w:after="100" w:afterAutospacing="1"/>
    </w:pPr>
  </w:style>
  <w:style w:type="paragraph" w:customStyle="1" w:styleId="ConsPlusTitle">
    <w:name w:val="ConsPlusTitle"/>
    <w:rsid w:val="008C2E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C2E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uiPriority w:val="22"/>
    <w:qFormat/>
    <w:rsid w:val="008C2E01"/>
    <w:rPr>
      <w:b/>
      <w:bCs/>
    </w:rPr>
  </w:style>
  <w:style w:type="paragraph" w:styleId="a4">
    <w:name w:val="Normal (Web)"/>
    <w:basedOn w:val="a"/>
    <w:uiPriority w:val="99"/>
    <w:unhideWhenUsed/>
    <w:rsid w:val="008C2E01"/>
    <w:pPr>
      <w:spacing w:before="100" w:beforeAutospacing="1" w:after="100" w:afterAutospacing="1"/>
    </w:pPr>
  </w:style>
  <w:style w:type="character" w:styleId="a5">
    <w:name w:val="Hyperlink"/>
    <w:uiPriority w:val="99"/>
    <w:unhideWhenUsed/>
    <w:rsid w:val="008C2E01"/>
    <w:rPr>
      <w:color w:val="0000FF"/>
      <w:u w:val="single"/>
    </w:rPr>
  </w:style>
  <w:style w:type="paragraph" w:styleId="a6">
    <w:name w:val="Balloon Text"/>
    <w:basedOn w:val="a"/>
    <w:link w:val="a7"/>
    <w:rsid w:val="008C2E01"/>
    <w:rPr>
      <w:rFonts w:ascii="Tahoma" w:hAnsi="Tahoma" w:cs="Tahoma"/>
      <w:sz w:val="16"/>
      <w:szCs w:val="16"/>
    </w:rPr>
  </w:style>
  <w:style w:type="character" w:customStyle="1" w:styleId="a7">
    <w:name w:val="Текст выноски Знак"/>
    <w:basedOn w:val="a0"/>
    <w:link w:val="a6"/>
    <w:rsid w:val="008C2E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ndia.ru/text/category/zashita_informatcii/" TargetMode="Externa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https://pandia.ru/text/category/informatcionnie_tehnolo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hyperlink" Target="garantf1://3224454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13305</Words>
  <Characters>75841</Characters>
  <Application>Microsoft Office Word</Application>
  <DocSecurity>0</DocSecurity>
  <Lines>632</Lines>
  <Paragraphs>177</Paragraphs>
  <ScaleCrop>false</ScaleCrop>
  <Company>SPecialiST RePack</Company>
  <LinksUpToDate>false</LinksUpToDate>
  <CharactersWithSpaces>88969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dcterms:created xsi:type="dcterms:W3CDTF">2018-12-25T13:47:00Z</dcterms:created>
  <dcterms:modified xsi:type="dcterms:W3CDTF">2018-12-25T13:51:00Z</dcterms:modified>
</cp:coreProperties>
</file>