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310193" w:rsidTr="00C11288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10193" w:rsidRDefault="00310193" w:rsidP="00C1128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310193" w:rsidRDefault="00310193" w:rsidP="00C1128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310193" w:rsidRDefault="00310193" w:rsidP="00C1128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10193" w:rsidRDefault="00310193" w:rsidP="00C11288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10193" w:rsidRDefault="00310193" w:rsidP="00C11288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27B636" wp14:editId="2E85FA2E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310193" w:rsidRPr="00C07D7E" w:rsidRDefault="00310193" w:rsidP="00C1128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310193" w:rsidRPr="00C07D7E" w:rsidRDefault="00310193" w:rsidP="00C1128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310193" w:rsidRPr="00C07D7E" w:rsidRDefault="00310193" w:rsidP="00C1128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310193" w:rsidRDefault="00310193" w:rsidP="00C1128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10193" w:rsidRDefault="00310193" w:rsidP="00C11288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310193" w:rsidRPr="00C07D7E" w:rsidRDefault="00310193" w:rsidP="00310193">
      <w:pPr>
        <w:jc w:val="center"/>
        <w:rPr>
          <w:b/>
          <w:bCs/>
          <w:sz w:val="24"/>
          <w:szCs w:val="24"/>
        </w:rPr>
      </w:pPr>
      <w:r w:rsidRPr="00C07D7E">
        <w:rPr>
          <w:b/>
          <w:bCs/>
          <w:sz w:val="24"/>
          <w:szCs w:val="24"/>
        </w:rPr>
        <w:t xml:space="preserve">385438, </w:t>
      </w:r>
      <w:proofErr w:type="spellStart"/>
      <w:r>
        <w:rPr>
          <w:b/>
          <w:bCs/>
          <w:sz w:val="24"/>
          <w:szCs w:val="24"/>
        </w:rPr>
        <w:t>а</w:t>
      </w:r>
      <w:proofErr w:type="gramStart"/>
      <w:r>
        <w:rPr>
          <w:b/>
          <w:bCs/>
          <w:sz w:val="24"/>
          <w:szCs w:val="24"/>
        </w:rPr>
        <w:t>.Х</w:t>
      </w:r>
      <w:proofErr w:type="gramEnd"/>
      <w:r>
        <w:rPr>
          <w:b/>
          <w:bCs/>
          <w:sz w:val="24"/>
          <w:szCs w:val="24"/>
        </w:rPr>
        <w:t>одзь</w:t>
      </w:r>
      <w:proofErr w:type="spellEnd"/>
      <w:r w:rsidRPr="00C07D7E">
        <w:rPr>
          <w:b/>
          <w:bCs/>
          <w:sz w:val="24"/>
          <w:szCs w:val="24"/>
        </w:rPr>
        <w:t xml:space="preserve">, ул. </w:t>
      </w:r>
      <w:proofErr w:type="spellStart"/>
      <w:r>
        <w:rPr>
          <w:b/>
          <w:bCs/>
          <w:sz w:val="24"/>
          <w:szCs w:val="24"/>
        </w:rPr>
        <w:t>Краснооктябрьская</w:t>
      </w:r>
      <w:proofErr w:type="spellEnd"/>
      <w:r>
        <w:rPr>
          <w:b/>
          <w:bCs/>
          <w:sz w:val="24"/>
          <w:szCs w:val="24"/>
        </w:rPr>
        <w:t>, 104</w:t>
      </w:r>
      <w:r w:rsidRPr="00C07D7E">
        <w:rPr>
          <w:b/>
          <w:bCs/>
          <w:sz w:val="24"/>
          <w:szCs w:val="24"/>
        </w:rPr>
        <w:t xml:space="preserve">, </w:t>
      </w:r>
      <w:proofErr w:type="spellStart"/>
      <w:r w:rsidRPr="00C07D7E">
        <w:rPr>
          <w:b/>
          <w:bCs/>
          <w:sz w:val="24"/>
          <w:szCs w:val="24"/>
        </w:rPr>
        <w:t>Кошехабльский</w:t>
      </w:r>
      <w:proofErr w:type="spellEnd"/>
      <w:r w:rsidRPr="00C07D7E">
        <w:rPr>
          <w:b/>
          <w:bCs/>
          <w:sz w:val="24"/>
          <w:szCs w:val="24"/>
        </w:rPr>
        <w:t xml:space="preserve"> район, Республика Адыгея</w:t>
      </w:r>
    </w:p>
    <w:p w:rsidR="00310193" w:rsidRPr="00C07D7E" w:rsidRDefault="00310193" w:rsidP="00310193">
      <w:pPr>
        <w:jc w:val="center"/>
        <w:rPr>
          <w:b/>
          <w:bCs/>
          <w:sz w:val="24"/>
          <w:szCs w:val="24"/>
        </w:rPr>
      </w:pPr>
      <w:proofErr w:type="spellStart"/>
      <w:r w:rsidRPr="00C07D7E">
        <w:rPr>
          <w:b/>
          <w:bCs/>
          <w:sz w:val="24"/>
          <w:szCs w:val="24"/>
        </w:rPr>
        <w:t>тел</w:t>
      </w:r>
      <w:proofErr w:type="gramStart"/>
      <w:r w:rsidRPr="00C07D7E">
        <w:rPr>
          <w:b/>
          <w:bCs/>
          <w:sz w:val="24"/>
          <w:szCs w:val="24"/>
        </w:rPr>
        <w:t>.ф</w:t>
      </w:r>
      <w:proofErr w:type="gramEnd"/>
      <w:r w:rsidRPr="00C07D7E">
        <w:rPr>
          <w:b/>
          <w:bCs/>
          <w:sz w:val="24"/>
          <w:szCs w:val="24"/>
        </w:rPr>
        <w:t>акс</w:t>
      </w:r>
      <w:proofErr w:type="spellEnd"/>
      <w:r w:rsidRPr="00C07D7E">
        <w:rPr>
          <w:b/>
          <w:bCs/>
          <w:sz w:val="24"/>
          <w:szCs w:val="24"/>
        </w:rPr>
        <w:t>: 8(87770) 9-67-40</w:t>
      </w:r>
    </w:p>
    <w:p w:rsidR="00310193" w:rsidRDefault="00310193" w:rsidP="003101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Xodzinskoe</w:t>
      </w:r>
      <w:proofErr w:type="spellEnd"/>
      <w:r w:rsidRPr="00C07D7E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C07D7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; сайт: 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hodz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C07D7E">
        <w:rPr>
          <w:b w:val="0"/>
          <w:sz w:val="24"/>
          <w:szCs w:val="24"/>
        </w:rPr>
        <w:t xml:space="preserve">           </w:t>
      </w:r>
    </w:p>
    <w:p w:rsidR="00310193" w:rsidRDefault="00310193" w:rsidP="00310193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310193" w:rsidRPr="00E0198B" w:rsidRDefault="00310193" w:rsidP="0031019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10193" w:rsidRPr="00E0198B" w:rsidRDefault="00310193" w:rsidP="003101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23E6" w:rsidRDefault="00310193" w:rsidP="008D23E6">
      <w:pPr>
        <w:pStyle w:val="1"/>
        <w:rPr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b/>
          <w:sz w:val="24"/>
          <w:szCs w:val="24"/>
          <w:lang w:val="ru-RU"/>
        </w:rPr>
        <w:t>«29</w:t>
      </w:r>
      <w:r w:rsidRPr="008D23E6">
        <w:rPr>
          <w:rFonts w:ascii="Times New Roman" w:hAnsi="Times New Roman" w:cs="Times New Roman"/>
          <w:sz w:val="24"/>
          <w:szCs w:val="24"/>
          <w:lang w:val="ru-RU"/>
        </w:rPr>
        <w:t>» марта   2018г</w:t>
      </w:r>
      <w:r w:rsidR="008D23E6" w:rsidRPr="00F10732">
        <w:rPr>
          <w:sz w:val="24"/>
          <w:szCs w:val="24"/>
          <w:lang w:val="ru-RU"/>
        </w:rPr>
        <w:t xml:space="preserve">          </w:t>
      </w:r>
      <w:r w:rsidR="008D23E6">
        <w:rPr>
          <w:sz w:val="24"/>
          <w:szCs w:val="24"/>
          <w:lang w:val="ru-RU"/>
        </w:rPr>
        <w:t xml:space="preserve">                             №18                                               а. Ходзь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   Об утверждении  муниципальной программы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на 2018год»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В соответствии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Указом Президента Российской Федерации от 15.06.2006. № 116 «О мерах по противодействию терроризму».</w:t>
      </w:r>
      <w:r w:rsidRPr="008D23E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    Постановляет: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D23E6" w:rsidRPr="008D23E6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</w:t>
      </w:r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1. Утвердить  муниципальную программу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>Ходзинского</w:t>
      </w:r>
      <w:proofErr w:type="spellEnd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сельского поселения» согласно приложению.</w:t>
      </w:r>
    </w:p>
    <w:p w:rsidR="008D23E6" w:rsidRPr="008D23E6" w:rsidRDefault="008D23E6" w:rsidP="008D23E6">
      <w:pPr>
        <w:pStyle w:val="1"/>
        <w:numPr>
          <w:ilvl w:val="0"/>
          <w:numId w:val="2"/>
        </w:numP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Утвердить состав антитеррористической комиссии (приложение прилагается)</w:t>
      </w:r>
    </w:p>
    <w:p w:rsidR="008D23E6" w:rsidRPr="008D23E6" w:rsidRDefault="008D23E6" w:rsidP="008D23E6">
      <w:pPr>
        <w:pStyle w:val="1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8D23E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Настоящее постановление вступает в силу с момента обнародования и подлежит размещению на официальном сайте </w:t>
      </w:r>
      <w:proofErr w:type="spellStart"/>
      <w:r w:rsidRPr="008D23E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сельского поселения по адресу </w:t>
      </w:r>
      <w:hyperlink r:id="rId7" w:history="1">
        <w:r w:rsidRPr="008D23E6">
          <w:rPr>
            <w:rStyle w:val="a4"/>
            <w:rFonts w:ascii="Times New Roman" w:hAnsi="Times New Roman" w:cs="Times New Roman"/>
            <w:iCs/>
            <w:sz w:val="24"/>
            <w:szCs w:val="24"/>
          </w:rPr>
          <w:t>www</w:t>
        </w:r>
      </w:hyperlink>
      <w:hyperlink r:id="rId8" w:history="1">
        <w:r w:rsidRPr="008D23E6">
          <w:rPr>
            <w:rStyle w:val="a4"/>
            <w:rFonts w:ascii="Times New Roman" w:hAnsi="Times New Roman" w:cs="Times New Roman"/>
            <w:iCs/>
            <w:sz w:val="24"/>
            <w:szCs w:val="24"/>
            <w:lang w:val="ru-RU"/>
          </w:rPr>
          <w:t xml:space="preserve">. </w:t>
        </w:r>
      </w:hyperlink>
      <w:hyperlink r:id="rId9" w:history="1">
        <w:r w:rsidRPr="008D23E6">
          <w:rPr>
            <w:rStyle w:val="a4"/>
            <w:rFonts w:ascii="Times New Roman" w:hAnsi="Times New Roman" w:cs="Times New Roman"/>
            <w:iCs/>
            <w:sz w:val="24"/>
            <w:szCs w:val="24"/>
          </w:rPr>
          <w:t>admhodz</w:t>
        </w:r>
      </w:hyperlink>
      <w:hyperlink r:id="rId10" w:history="1">
        <w:r w:rsidRPr="008D23E6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</w:hyperlink>
      <w:hyperlink r:id="rId11" w:history="1">
        <w:r w:rsidRPr="008D23E6">
          <w:rPr>
            <w:rStyle w:val="a4"/>
            <w:rFonts w:ascii="Times New Roman" w:hAnsi="Times New Roman" w:cs="Times New Roman"/>
            <w:iCs/>
            <w:sz w:val="24"/>
            <w:szCs w:val="24"/>
          </w:rPr>
          <w:t>ru</w:t>
        </w:r>
      </w:hyperlink>
      <w:r w:rsidRPr="008D23E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D23E6" w:rsidRPr="00320169" w:rsidRDefault="00320169" w:rsidP="00320169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Признать утратившим силу постановление №8 от 08.02.2018г.</w:t>
      </w:r>
      <w:r w:rsidRPr="003201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 муниципальной программы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на 2018год»</w:t>
      </w:r>
    </w:p>
    <w:p w:rsidR="008D23E6" w:rsidRPr="008D23E6" w:rsidRDefault="00320169" w:rsidP="008D23E6">
      <w:pPr>
        <w:pStyle w:val="1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5</w:t>
      </w:r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 Назначить </w:t>
      </w:r>
      <w:proofErr w:type="spellStart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>Теунова</w:t>
      </w:r>
      <w:proofErr w:type="spellEnd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>Хасамбия</w:t>
      </w:r>
      <w:proofErr w:type="spellEnd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>Амербиевича</w:t>
      </w:r>
      <w:proofErr w:type="spellEnd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>ответственным</w:t>
      </w:r>
      <w:proofErr w:type="gramEnd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Профилактике терроризма, а также минимизация и (или) ликвидация последствий проявлений терроризма на территории </w:t>
      </w:r>
      <w:proofErr w:type="spellStart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>Ходзинского</w:t>
      </w:r>
      <w:proofErr w:type="spellEnd"/>
      <w:r w:rsidR="008D23E6"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сельского поселения»</w:t>
      </w:r>
    </w:p>
    <w:p w:rsidR="008D23E6" w:rsidRPr="008D23E6" w:rsidRDefault="008D23E6" w:rsidP="00320169">
      <w:pPr>
        <w:pStyle w:val="1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8D23E6">
        <w:rPr>
          <w:rFonts w:ascii="Times New Roman" w:hAnsi="Times New Roman" w:cs="Times New Roman"/>
          <w:iCs/>
          <w:sz w:val="24"/>
          <w:szCs w:val="24"/>
          <w:lang w:val="ru-RU"/>
        </w:rPr>
        <w:t>Контроль за</w:t>
      </w:r>
      <w:proofErr w:type="gramEnd"/>
      <w:r w:rsidRPr="008D23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Глава МО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Ходзинское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сельскоеп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оселение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Р.М.Тлостнаков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Pr="008D23E6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320169" w:rsidRDefault="008D23E6" w:rsidP="00320169">
      <w:pPr>
        <w:pStyle w:val="a8"/>
        <w:jc w:val="right"/>
        <w:rPr>
          <w:sz w:val="24"/>
          <w:szCs w:val="24"/>
        </w:rPr>
      </w:pPr>
      <w:r w:rsidRPr="00320169">
        <w:rPr>
          <w:sz w:val="24"/>
          <w:szCs w:val="24"/>
        </w:rPr>
        <w:lastRenderedPageBreak/>
        <w:t>Приложение № 1</w:t>
      </w:r>
    </w:p>
    <w:p w:rsidR="008D23E6" w:rsidRPr="00320169" w:rsidRDefault="008D23E6" w:rsidP="00320169">
      <w:pPr>
        <w:pStyle w:val="a8"/>
        <w:jc w:val="right"/>
        <w:rPr>
          <w:sz w:val="24"/>
          <w:szCs w:val="24"/>
        </w:rPr>
      </w:pPr>
    </w:p>
    <w:p w:rsidR="008D23E6" w:rsidRPr="00320169" w:rsidRDefault="008D23E6" w:rsidP="00320169">
      <w:pPr>
        <w:pStyle w:val="a8"/>
        <w:jc w:val="right"/>
        <w:rPr>
          <w:sz w:val="24"/>
          <w:szCs w:val="24"/>
        </w:rPr>
      </w:pPr>
      <w:r w:rsidRPr="00320169">
        <w:rPr>
          <w:sz w:val="24"/>
          <w:szCs w:val="24"/>
        </w:rPr>
        <w:t xml:space="preserve">к постановлению главы МО </w:t>
      </w:r>
    </w:p>
    <w:p w:rsidR="008D23E6" w:rsidRPr="00320169" w:rsidRDefault="008D23E6" w:rsidP="00320169">
      <w:pPr>
        <w:pStyle w:val="a8"/>
        <w:jc w:val="right"/>
        <w:rPr>
          <w:sz w:val="24"/>
          <w:szCs w:val="24"/>
        </w:rPr>
      </w:pPr>
      <w:proofErr w:type="spellStart"/>
      <w:r w:rsidRPr="00320169">
        <w:rPr>
          <w:sz w:val="24"/>
          <w:szCs w:val="24"/>
        </w:rPr>
        <w:t>Ходзинского</w:t>
      </w:r>
      <w:proofErr w:type="spellEnd"/>
      <w:r w:rsidRPr="00320169">
        <w:rPr>
          <w:sz w:val="24"/>
          <w:szCs w:val="24"/>
        </w:rPr>
        <w:t xml:space="preserve"> сельского поселения</w:t>
      </w:r>
    </w:p>
    <w:p w:rsidR="008D23E6" w:rsidRPr="008D23E6" w:rsidRDefault="008D23E6" w:rsidP="00320169">
      <w:pPr>
        <w:pStyle w:val="a8"/>
        <w:jc w:val="right"/>
        <w:rPr>
          <w:b/>
          <w:color w:val="000000"/>
        </w:rPr>
      </w:pPr>
      <w:r w:rsidRPr="00320169">
        <w:rPr>
          <w:b/>
          <w:color w:val="000000"/>
          <w:sz w:val="24"/>
          <w:szCs w:val="24"/>
        </w:rPr>
        <w:t xml:space="preserve">                                                                                          «_</w:t>
      </w:r>
      <w:r w:rsidR="00320169">
        <w:rPr>
          <w:b/>
          <w:color w:val="000000"/>
          <w:sz w:val="24"/>
          <w:szCs w:val="24"/>
          <w:u w:val="single"/>
        </w:rPr>
        <w:t>29</w:t>
      </w:r>
      <w:r w:rsidRPr="00320169">
        <w:rPr>
          <w:b/>
          <w:color w:val="000000"/>
          <w:sz w:val="24"/>
          <w:szCs w:val="24"/>
        </w:rPr>
        <w:t xml:space="preserve">_» </w:t>
      </w:r>
      <w:r w:rsidR="00320169">
        <w:rPr>
          <w:b/>
          <w:color w:val="000000"/>
          <w:sz w:val="24"/>
          <w:szCs w:val="24"/>
        </w:rPr>
        <w:t>марта</w:t>
      </w:r>
      <w:r w:rsidRPr="00320169">
        <w:rPr>
          <w:b/>
          <w:color w:val="000000"/>
          <w:sz w:val="24"/>
          <w:szCs w:val="24"/>
        </w:rPr>
        <w:t xml:space="preserve"> 2018 г. № _</w:t>
      </w:r>
      <w:r w:rsidR="00320169">
        <w:rPr>
          <w:b/>
          <w:color w:val="000000"/>
          <w:sz w:val="24"/>
          <w:szCs w:val="24"/>
          <w:u w:val="single"/>
        </w:rPr>
        <w:t>18</w:t>
      </w:r>
      <w:r w:rsidRPr="00320169">
        <w:rPr>
          <w:b/>
          <w:color w:val="000000"/>
          <w:sz w:val="24"/>
          <w:szCs w:val="24"/>
        </w:rPr>
        <w:t>__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СОСТАВ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    антитеррористической комиссии МО «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Ходзинское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Тлостнаков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Р.М</w:t>
      </w:r>
      <w:proofErr w:type="gramStart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– Глава МО «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Ходзинское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 -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комиссии.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2.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Теунов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Х.А. – заместитель главы администрации – секретарь комиссии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Члены комиссии: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3.участковый уполномоченный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4.Афашагова З.Т. – специалист по правовым вопросам</w:t>
      </w: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 «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Ходзинское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сельское поселение»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5. Ашева Анжела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Беслановна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- специалист по культуре и спорту МО «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Ходзинское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Глава МО </w:t>
      </w:r>
    </w:p>
    <w:p w:rsidR="008D23E6" w:rsidRPr="008D23E6" w:rsidRDefault="008D23E6" w:rsidP="008D23E6">
      <w:pPr>
        <w:pStyle w:val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Ходзинское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                                            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Р.М.Тлостнаков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</w:p>
    <w:p w:rsidR="008D23E6" w:rsidRPr="008D23E6" w:rsidRDefault="008D23E6" w:rsidP="008D23E6">
      <w:pPr>
        <w:pStyle w:val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Pr="008D23E6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</w:t>
      </w:r>
      <w:r w:rsidR="003201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</w:t>
      </w:r>
    </w:p>
    <w:p w:rsidR="008D23E6" w:rsidRPr="008D23E6" w:rsidRDefault="008D23E6" w:rsidP="008D23E6">
      <w:pPr>
        <w:pStyle w:val="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 постановлению Администрации </w:t>
      </w:r>
    </w:p>
    <w:p w:rsidR="008D23E6" w:rsidRPr="008D23E6" w:rsidRDefault="008D23E6" w:rsidP="008D23E6">
      <w:pPr>
        <w:pStyle w:val="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8D23E6">
        <w:rPr>
          <w:rFonts w:ascii="Times New Roman" w:hAnsi="Times New Roman" w:cs="Times New Roman"/>
          <w:i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сельского поселения </w:t>
      </w:r>
    </w:p>
    <w:p w:rsidR="008D23E6" w:rsidRPr="008D23E6" w:rsidRDefault="008D23E6" w:rsidP="008D23E6">
      <w:pPr>
        <w:pStyle w:val="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sz w:val="24"/>
          <w:szCs w:val="24"/>
          <w:lang w:val="ru-RU"/>
        </w:rPr>
        <w:t>№_</w:t>
      </w:r>
      <w:r w:rsidR="0032016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Pr="008D23E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320169">
        <w:rPr>
          <w:rFonts w:ascii="Times New Roman" w:hAnsi="Times New Roman" w:cs="Times New Roman"/>
          <w:i/>
          <w:sz w:val="24"/>
          <w:szCs w:val="24"/>
          <w:lang w:val="ru-RU"/>
        </w:rPr>
        <w:t>__ 29 марта</w:t>
      </w:r>
      <w:r w:rsidRPr="008D23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2018 года</w:t>
      </w:r>
    </w:p>
    <w:p w:rsidR="008D23E6" w:rsidRPr="008D23E6" w:rsidRDefault="008D23E6" w:rsidP="008D23E6">
      <w:pPr>
        <w:pStyle w:val="11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Муниципальная программа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сельского поселения Республики Адыгея </w:t>
      </w:r>
      <w:proofErr w:type="spellStart"/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Кошехабльского</w:t>
      </w:r>
      <w:proofErr w:type="spellEnd"/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района на 2018 год» Паспорт программы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39"/>
        <w:gridCol w:w="2250"/>
        <w:gridCol w:w="5150"/>
      </w:tblGrid>
      <w:tr w:rsidR="008D23E6" w:rsidRPr="008D23E6" w:rsidTr="00C11288">
        <w:trPr>
          <w:trHeight w:val="1740"/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1.Наименование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муниципальная программа «Профилактика терроризма, а также минимизация и (или) ликвидация последствий проявлений терроризма на территории </w:t>
            </w:r>
            <w:proofErr w:type="spellStart"/>
            <w:r w:rsidRPr="008D2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сельского поселения» </w:t>
            </w:r>
            <w:r w:rsidRPr="008D23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(далее - программа).</w:t>
            </w:r>
          </w:p>
        </w:tc>
      </w:tr>
      <w:tr w:rsidR="008D23E6" w:rsidRPr="008D23E6" w:rsidTr="00C11288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2.Основание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Указ Президента Российской Федерации от 15.06. 2006. № 116 «О мерах по противодействию терроризму», Устав муниципального образования «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Ходзинское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сельское поселение</w:t>
            </w:r>
          </w:p>
        </w:tc>
      </w:tr>
      <w:tr w:rsidR="008D23E6" w:rsidRPr="008D23E6" w:rsidTr="00C11288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3.Муниципальный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3E6" w:rsidRPr="008D23E6" w:rsidTr="00C11288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4.Разработчик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</w:p>
        </w:tc>
      </w:tr>
      <w:tr w:rsidR="008D23E6" w:rsidRPr="008D23E6" w:rsidTr="00C11288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5.Основные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Противодействие терроризму и защита жизни граждан, проживающих на территории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от террористических актов </w:t>
            </w:r>
          </w:p>
        </w:tc>
      </w:tr>
      <w:tr w:rsidR="008D23E6" w:rsidRPr="008D23E6" w:rsidTr="00C11288">
        <w:trPr>
          <w:trHeight w:val="3630"/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6.Основные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6.1.Информирование населения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по вопросам противодействия терроризму. </w:t>
            </w:r>
          </w:p>
          <w:p w:rsidR="008D23E6" w:rsidRDefault="008D23E6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6.2.Содействие правоохранительным органам в выявлении преступлений данной категории, а также ликвидации их последствий. </w:t>
            </w:r>
          </w:p>
          <w:p w:rsidR="00320169" w:rsidRDefault="00320169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20169" w:rsidRDefault="00320169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20169" w:rsidRDefault="00320169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20169" w:rsidRDefault="00320169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20169" w:rsidRDefault="00320169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20169" w:rsidRDefault="00320169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20169" w:rsidRDefault="00320169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20169" w:rsidRDefault="00320169" w:rsidP="00C11288">
            <w:pPr>
              <w:pStyle w:val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20169" w:rsidRPr="008D23E6" w:rsidRDefault="00320169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23E6" w:rsidRPr="008D23E6" w:rsidTr="00C11288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7.Сроки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</w:tr>
      <w:tr w:rsidR="008D23E6" w:rsidRPr="008D23E6" w:rsidTr="00C11288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8.Структура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 Паспорт программы.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8.2.Раздел 1. Содержание проблемы и обоснование необходимости ее решения программными методами.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8.3.Раздел 2. Основные цели и задачи, сроки и этапы реализации программы.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8.5.Раздел 4. Нормативное обеспечение программы.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8.6.Раздел 5. Механизм реализации программы, включая организацию управления программой и </w:t>
            </w:r>
            <w:proofErr w:type="gramStart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ходом ее реализации.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23E6" w:rsidRPr="008D23E6" w:rsidTr="00C11288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9.Исполнители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</w:p>
        </w:tc>
      </w:tr>
      <w:tr w:rsidR="008D23E6" w:rsidRPr="008D23E6" w:rsidTr="00C11288">
        <w:trPr>
          <w:jc w:val="center"/>
        </w:trPr>
        <w:tc>
          <w:tcPr>
            <w:tcW w:w="3139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10.Источники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00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 Бюджет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за период - 3тыс. руб. в том числе по годам реализации программы: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2018г. 3000т.р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E6" w:rsidRPr="008D23E6" w:rsidTr="00C11288">
        <w:trPr>
          <w:jc w:val="center"/>
        </w:trPr>
        <w:tc>
          <w:tcPr>
            <w:tcW w:w="3139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10.3.Размер,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23E6" w:rsidRPr="008D23E6" w:rsidTr="00C11288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11.Ожидаемые конечные результаты реализации программы</w:t>
            </w:r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11.1.Совершенствование форм и методов работы органов местного самоуправления по профилактике терроризма на территории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11.4.Формирование нетерпимости ко всем фактам террористических проявлений.</w:t>
            </w:r>
          </w:p>
        </w:tc>
      </w:tr>
    </w:tbl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                      1.Содержание проблемы и обоснование необходимости её решения </w:t>
      </w:r>
      <w:r w:rsidRPr="008D23E6">
        <w:rPr>
          <w:rFonts w:ascii="Times New Roman" w:hAnsi="Times New Roman" w:cs="Times New Roman"/>
          <w:sz w:val="24"/>
          <w:szCs w:val="24"/>
          <w:lang w:val="ru-RU"/>
        </w:rPr>
        <w:t>программными методами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    Программа мероприятий по профилактике терроризма, а также минимизации и (или) ликвидации последствий проявлений терроризма на территории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Данное направление деятельности органов местного самоуправления,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оказывают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Системный подход к мерам, направленным на предупреждение, выявление, устранение причин и условий, способствующих, терроризму, является одним из важнейших условий улучшения социально-экономической ситуации в поселении. Для реализации такого подхода необходима комплексная муниципальная программа по профилактике терроризма на территории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Программа является документом, открытым для внесения изменений и дополнений.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   2.Основные цели и задачи, сроки и этапы реализации программы,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а также целевые индикаторы и показатели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   Основными целями программы являются противодействие терроризму, защита жизни граждан, проживающих на территории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террористических актов. Основными задачами программы являются: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а) Информирование населения Администрации </w:t>
      </w:r>
      <w:proofErr w:type="spellStart"/>
      <w:r w:rsidRPr="008D23E6">
        <w:rPr>
          <w:rFonts w:ascii="Times New Roman" w:hAnsi="Times New Roman" w:cs="Times New Roman"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по вопросам противодействия терроризму, защиты от террористических актов.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б) Содействие правоохранительным органам в выявлении преступлений данной категории, а также ликвидации их последствий.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 рассчитан на один год — 2018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Реализация всех программных мероприятий рассчитана на весь период реализации программы с «08 февраля по 31 декабря 2018 года, выделение этапов не предусмотрено.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реализации программы приведены в таблице 1.</w:t>
      </w:r>
    </w:p>
    <w:p w:rsid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20169" w:rsidRPr="008D23E6" w:rsidRDefault="00320169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4"/>
        <w:gridCol w:w="5672"/>
        <w:gridCol w:w="1722"/>
        <w:gridCol w:w="948"/>
        <w:gridCol w:w="1263"/>
      </w:tblGrid>
      <w:tr w:rsidR="008D23E6" w:rsidRPr="008D23E6" w:rsidTr="00C11288">
        <w:tc>
          <w:tcPr>
            <w:tcW w:w="664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lastRenderedPageBreak/>
              <w:t xml:space="preserve">№ </w:t>
            </w:r>
            <w:r w:rsidRPr="008D23E6">
              <w:rPr>
                <w:rFonts w:ascii="Times New Roman" w:hAnsi="Times New Roman" w:cs="Times New Roman"/>
                <w:i/>
                <w:iCs/>
                <w:color w:val="666666"/>
                <w:sz w:val="24"/>
                <w:szCs w:val="24"/>
              </w:rPr>
              <w:t>п/п</w:t>
            </w:r>
          </w:p>
        </w:tc>
        <w:tc>
          <w:tcPr>
            <w:tcW w:w="5672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22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показатель по 2016 году (кол-во)</w:t>
            </w:r>
          </w:p>
        </w:tc>
        <w:tc>
          <w:tcPr>
            <w:tcW w:w="2211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по годам реализации программы</w:t>
            </w:r>
          </w:p>
        </w:tc>
      </w:tr>
      <w:tr w:rsidR="008D23E6" w:rsidRPr="008D23E6" w:rsidTr="00C11288">
        <w:tc>
          <w:tcPr>
            <w:tcW w:w="664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rPr>
                <w:sz w:val="24"/>
                <w:szCs w:val="24"/>
              </w:rPr>
            </w:pPr>
          </w:p>
        </w:tc>
        <w:tc>
          <w:tcPr>
            <w:tcW w:w="5672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E6" w:rsidRPr="008D23E6" w:rsidTr="00C11288">
        <w:tc>
          <w:tcPr>
            <w:tcW w:w="664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E6" w:rsidRPr="008D23E6" w:rsidTr="00C11288">
        <w:tc>
          <w:tcPr>
            <w:tcW w:w="664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Совершение (попытка совершения) террористических актов на территории </w:t>
            </w:r>
            <w:proofErr w:type="spellStart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Ходзинского</w:t>
            </w:r>
            <w:proofErr w:type="spellEnd"/>
            <w:r w:rsidRPr="008D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2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8D23E6" w:rsidRPr="008D23E6" w:rsidRDefault="008D23E6" w:rsidP="00C1128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Оценка эффективности реализации программы производится путем сравнения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>фактически достигнутых показателей за соответствующий год с утвержденными на год значениями целевых индикаторов.</w:t>
      </w:r>
    </w:p>
    <w:p w:rsidR="008D23E6" w:rsidRPr="008D23E6" w:rsidRDefault="008D23E6" w:rsidP="008D23E6">
      <w:pPr>
        <w:pStyle w:val="11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3.Система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8D23E6" w:rsidRPr="008D23E6" w:rsidRDefault="008D23E6" w:rsidP="008D23E6">
      <w:pPr>
        <w:pStyle w:val="11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Система программных мероприятий комплексной муниципальной программы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сельского поселения на 2018год» приведены в приложении.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Объем финансирования программы на 2018 год составляет 3,</w:t>
      </w:r>
      <w:proofErr w:type="gram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тыс</w:t>
      </w:r>
      <w:proofErr w:type="gram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руб. Источником финансирования программы являются бюджет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сельского поселения: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Бюджетные средства Администрации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сельского поселения: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Всего за период 3тыс. руб. в том числе по годам реализации программы: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2018 год – 3тыс. руб.</w:t>
      </w:r>
    </w:p>
    <w:p w:rsidR="008D23E6" w:rsidRPr="008D23E6" w:rsidRDefault="008D23E6" w:rsidP="008D23E6">
      <w:pPr>
        <w:pStyle w:val="11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 Нормативное обеспечение программы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Правовую основу для реализации программы определили: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а) Федеральные Законы от 06.03.2006 года № 35-ФЗ «О противодействии терроризму», от 06.10.2003 года № 131-ФЗ «Об общих принципах организации местного самоуправления в Российской Федерации». 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б) Указ Президента Российской Федерации от 15.06. 2006 года № 116 «О мерах по противодействию терроризму». </w:t>
      </w:r>
    </w:p>
    <w:p w:rsidR="008D23E6" w:rsidRPr="008D23E6" w:rsidRDefault="008D23E6" w:rsidP="008D23E6">
      <w:pPr>
        <w:pStyle w:val="11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5. Механизм реализации программы, включая организацию управления программой и </w:t>
      </w:r>
      <w:proofErr w:type="gramStart"/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контроль за</w:t>
      </w:r>
      <w:proofErr w:type="gramEnd"/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ходом её реализации.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Общее управление реализацией программы и координацию деятельности исполнителей осуществляет муниципальная антитеррористическая комиссия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сельского поселения, которая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      Реализация программы осуществляется на основе условий, порядка и правил, утвержденных федеральными, республиканскими и муниципальными нормативными правовыми актами.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Отчеты о ходе работ по программе, по результатам за год и за весь период действия программы подготавливает муниципальная антитеррористическая комиссия.</w:t>
      </w:r>
    </w:p>
    <w:p w:rsidR="008D23E6" w:rsidRPr="008D23E6" w:rsidRDefault="008D23E6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</w:t>
      </w:r>
      <w:proofErr w:type="gram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Контроль за</w:t>
      </w:r>
      <w:proofErr w:type="gram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реализацией программы осуществляет Администрация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сельского поселения.</w:t>
      </w:r>
    </w:p>
    <w:p w:rsidR="00320169" w:rsidRPr="008D23E6" w:rsidRDefault="00320169" w:rsidP="008D23E6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6</w:t>
      </w:r>
      <w:r w:rsidRPr="008D23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 Оценка социально-экономической эффективности программы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Программа носит социальный характер, результаты реализации ее мероприятий будут оказывать позитивное влияние на различные стороны жизни населения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сельского поселения.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Реализация программы позволит: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а) Создать условия для эффективной совместной работы Администрации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Ходзинского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б) Улучшить информационно-пропагандистское обеспечение деятельности по профилактике терроризма.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в) Стимулировать и поддерживать гражданские инициативы правоохранительной направленности.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д) Повысить антитеррористическую защищенность мест массового пребывания граждан, содействовать повышению оперативности реагирования правоохранительных органов в данном направлении.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Глава МО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Ходзинское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сельское поселение                                        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Тлостнаков</w:t>
      </w:r>
      <w:proofErr w:type="spellEnd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Р.М. </w:t>
      </w: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8D23E6" w:rsidP="008D23E6">
      <w:pPr>
        <w:pStyle w:val="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D23E6" w:rsidRPr="008D23E6" w:rsidRDefault="00320169" w:rsidP="008D23E6">
      <w:pPr>
        <w:pStyle w:val="1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Приложение №3</w:t>
      </w:r>
      <w:r w:rsidR="008D23E6"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8D23E6" w:rsidRPr="008D23E6" w:rsidRDefault="008D23E6" w:rsidP="008D23E6">
      <w:pPr>
        <w:pStyle w:val="1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  муниципальной программе </w:t>
      </w:r>
    </w:p>
    <w:p w:rsidR="008D23E6" w:rsidRPr="008D23E6" w:rsidRDefault="008D23E6" w:rsidP="008D23E6">
      <w:pPr>
        <w:pStyle w:val="1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«Профилактика терроризма, а также минимизация</w:t>
      </w:r>
    </w:p>
    <w:p w:rsidR="008D23E6" w:rsidRPr="008D23E6" w:rsidRDefault="008D23E6" w:rsidP="008D23E6">
      <w:pPr>
        <w:pStyle w:val="1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и (или) ликвидация последствий проявлений</w:t>
      </w:r>
    </w:p>
    <w:p w:rsidR="008D23E6" w:rsidRPr="008D23E6" w:rsidRDefault="008D23E6" w:rsidP="008D23E6">
      <w:pPr>
        <w:pStyle w:val="1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терроризма на территории </w:t>
      </w:r>
      <w:proofErr w:type="spellStart"/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Ходзинского</w:t>
      </w:r>
      <w:proofErr w:type="spellEnd"/>
    </w:p>
    <w:p w:rsidR="008D23E6" w:rsidRDefault="008D23E6" w:rsidP="008D23E6">
      <w:pPr>
        <w:pStyle w:val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23E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сельского поселения на 2018 год</w:t>
      </w:r>
      <w:r w:rsidRPr="008D23E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20169" w:rsidRPr="00257CD9" w:rsidRDefault="00320169" w:rsidP="00320169">
      <w:pPr>
        <w:shd w:val="clear" w:color="auto" w:fill="FFFFFF"/>
        <w:suppressAutoHyphens w:val="0"/>
        <w:jc w:val="center"/>
        <w:textAlignment w:val="baseline"/>
        <w:rPr>
          <w:color w:val="555555"/>
          <w:sz w:val="24"/>
          <w:szCs w:val="24"/>
          <w:lang w:eastAsia="ru-RU"/>
        </w:rPr>
      </w:pPr>
      <w:r w:rsidRPr="00257CD9">
        <w:rPr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План</w:t>
      </w:r>
    </w:p>
    <w:p w:rsidR="00320169" w:rsidRPr="00257CD9" w:rsidRDefault="00320169" w:rsidP="00320169">
      <w:pPr>
        <w:shd w:val="clear" w:color="auto" w:fill="FFFFFF"/>
        <w:suppressAutoHyphens w:val="0"/>
        <w:jc w:val="center"/>
        <w:textAlignment w:val="baseline"/>
        <w:rPr>
          <w:color w:val="555555"/>
          <w:sz w:val="24"/>
          <w:szCs w:val="24"/>
          <w:lang w:eastAsia="ru-RU"/>
        </w:rPr>
      </w:pPr>
      <w:r w:rsidRPr="00257CD9">
        <w:rPr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Мероприятий по профилактике проявлений терроризма и экстремизма на территории</w:t>
      </w:r>
    </w:p>
    <w:p w:rsidR="00320169" w:rsidRPr="00257CD9" w:rsidRDefault="00702B29" w:rsidP="00320169">
      <w:pPr>
        <w:shd w:val="clear" w:color="auto" w:fill="FFFFFF"/>
        <w:suppressAutoHyphens w:val="0"/>
        <w:jc w:val="center"/>
        <w:textAlignment w:val="baseline"/>
        <w:rPr>
          <w:color w:val="555555"/>
          <w:sz w:val="24"/>
          <w:szCs w:val="24"/>
          <w:lang w:eastAsia="ru-RU"/>
        </w:rPr>
      </w:pPr>
      <w:proofErr w:type="spellStart"/>
      <w:r w:rsidRPr="00257CD9">
        <w:rPr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Ходзинского</w:t>
      </w:r>
      <w:proofErr w:type="spellEnd"/>
      <w:r w:rsidRPr="00257CD9">
        <w:rPr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320169" w:rsidRPr="00257CD9">
        <w:rPr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</w:t>
      </w:r>
      <w:r w:rsidRPr="00257CD9">
        <w:rPr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ского поселения на 2018год.</w:t>
      </w:r>
    </w:p>
    <w:p w:rsidR="00320169" w:rsidRPr="00257CD9" w:rsidRDefault="00320169" w:rsidP="00320169">
      <w:pPr>
        <w:shd w:val="clear" w:color="auto" w:fill="FFFFFF"/>
        <w:suppressAutoHyphens w:val="0"/>
        <w:textAlignment w:val="baseline"/>
        <w:rPr>
          <w:color w:val="555555"/>
          <w:sz w:val="24"/>
          <w:szCs w:val="24"/>
          <w:lang w:eastAsia="ru-RU"/>
        </w:rPr>
      </w:pPr>
      <w:r w:rsidRPr="00257CD9">
        <w:rPr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987"/>
        <w:gridCol w:w="2247"/>
        <w:gridCol w:w="1321"/>
        <w:gridCol w:w="2349"/>
      </w:tblGrid>
      <w:tr w:rsidR="00190B49" w:rsidRPr="00257CD9" w:rsidTr="009642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Содержание мероприятий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320169" w:rsidRPr="00257CD9" w:rsidTr="00CD02BC">
        <w:trPr>
          <w:trHeight w:val="18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1.Нормативное правовое обеспечение профилактики терроризма и экстремизма</w:t>
            </w:r>
          </w:p>
        </w:tc>
      </w:tr>
      <w:tr w:rsidR="00190B49" w:rsidRPr="00257CD9" w:rsidTr="009E42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  <w:r w:rsidR="00190B49"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23F" w:rsidRPr="00257CD9" w:rsidRDefault="009E423F" w:rsidP="00C11288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57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Организовать подготовку проектов, изготовление, приобретение буклетов, плакатов, памяток и рекомендаций </w:t>
            </w:r>
            <w:proofErr w:type="gramStart"/>
            <w:r w:rsidRPr="00257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proofErr w:type="gramEnd"/>
            <w:r w:rsidRPr="00257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9E423F" w:rsidRPr="00257CD9" w:rsidRDefault="009E423F" w:rsidP="00C11288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57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учреждений, предприятий, организаций, расположенных на территории </w:t>
            </w: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Ходзинского</w:t>
            </w:r>
            <w:proofErr w:type="spellEnd"/>
            <w:r w:rsidRPr="00257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сельского поселения по антитеррористической 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3F" w:rsidRPr="00257CD9" w:rsidRDefault="009E423F" w:rsidP="00C11288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proofErr w:type="spellEnd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>Ходзинского</w:t>
            </w:r>
            <w:proofErr w:type="spellEnd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proofErr w:type="spellEnd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Построение единой нормативной правовой системы профилактики правонарушений с учетом анализа </w:t>
            </w:r>
            <w:proofErr w:type="gramStart"/>
            <w:r w:rsidRPr="00257CD9">
              <w:rPr>
                <w:color w:val="555555"/>
                <w:sz w:val="22"/>
                <w:szCs w:val="22"/>
                <w:lang w:eastAsia="ru-RU"/>
              </w:rPr>
              <w:t>криминогенной обстановки</w:t>
            </w:r>
            <w:proofErr w:type="gramEnd"/>
            <w:r w:rsidRPr="00257CD9">
              <w:rPr>
                <w:color w:val="555555"/>
                <w:sz w:val="22"/>
                <w:szCs w:val="22"/>
                <w:lang w:eastAsia="ru-RU"/>
              </w:rPr>
              <w:t>, принятие нормативных правовых актов, позволяющих осуществлять профилактику террористических и экстремистских проявлений и стабилизировать ситуацию на территории муниципального образования</w:t>
            </w:r>
          </w:p>
        </w:tc>
      </w:tr>
      <w:tr w:rsidR="009E423F" w:rsidRPr="00257CD9" w:rsidTr="00CD02B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23F" w:rsidRPr="00257CD9" w:rsidRDefault="009E423F" w:rsidP="00320169">
            <w:pPr>
              <w:suppressAutoHyphens w:val="0"/>
              <w:ind w:left="58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b/>
                <w:bCs/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  <w:p w:rsidR="009E423F" w:rsidRPr="00257CD9" w:rsidRDefault="009E423F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b/>
                <w:bCs/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2.     Мероприятия общей профилактики экстремистских и террористических проявлений в масштабах сельского поселения</w:t>
            </w:r>
          </w:p>
          <w:p w:rsidR="00320169" w:rsidRPr="00257CD9" w:rsidRDefault="009E423F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</w:tc>
      </w:tr>
      <w:tr w:rsidR="00190B49" w:rsidRPr="00257CD9" w:rsidTr="00CD02BC">
        <w:trPr>
          <w:trHeight w:val="23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Обеспечить св</w:t>
            </w:r>
            <w:r w:rsidR="00190B49" w:rsidRPr="00257CD9">
              <w:rPr>
                <w:color w:val="555555"/>
                <w:sz w:val="22"/>
                <w:szCs w:val="22"/>
                <w:lang w:eastAsia="ru-RU"/>
              </w:rPr>
              <w:t>оевременное информирование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о состоянии преступности с внесением конкретных предложений по профилактике отдельных видов преступлений и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9E423F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Кошехабльского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</w:t>
            </w:r>
            <w:r w:rsidR="00190B49" w:rsidRPr="00257CD9">
              <w:rPr>
                <w:color w:val="555555"/>
                <w:sz w:val="22"/>
                <w:szCs w:val="22"/>
                <w:lang w:eastAsia="ru-RU"/>
              </w:rPr>
              <w:t xml:space="preserve">района МВД 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» (по согласованию),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 w:line="250" w:lineRule="atLeast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ежеквар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softHyphen/>
              <w:t>тально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Разработка, согласование и проведение совместных мероприятий, принятие нормативных правовых актов, влияющих на стабилизацию </w:t>
            </w:r>
            <w:proofErr w:type="gramStart"/>
            <w:r w:rsidRPr="00257CD9">
              <w:rPr>
                <w:color w:val="555555"/>
                <w:sz w:val="22"/>
                <w:szCs w:val="22"/>
                <w:lang w:eastAsia="ru-RU"/>
              </w:rPr>
              <w:t>криминогенной обстановки</w:t>
            </w:r>
            <w:proofErr w:type="gram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, предупреждение отдельных видов негативных 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lastRenderedPageBreak/>
              <w:t>проявлений</w:t>
            </w:r>
          </w:p>
        </w:tc>
      </w:tr>
      <w:tr w:rsidR="00190B49" w:rsidRPr="00257CD9" w:rsidTr="009E423F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190B4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Организовать проведение практических занятий и семинаров в учебных заведениях с участием работников прокуратуры, других правоохранительных органов по проблемам профилактики террористических и экстремистских проявлений.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190B49" w:rsidP="00190B4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Пед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коллектив</w:t>
            </w:r>
            <w:r w:rsidR="009E423F" w:rsidRPr="00257CD9">
              <w:rPr>
                <w:color w:val="555555"/>
                <w:sz w:val="22"/>
                <w:szCs w:val="22"/>
                <w:lang w:eastAsia="ru-RU"/>
              </w:rPr>
              <w:t xml:space="preserve"> школ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ы, </w:t>
            </w:r>
            <w:r w:rsidR="009E423F" w:rsidRPr="00257CD9">
              <w:rPr>
                <w:color w:val="555555"/>
                <w:sz w:val="22"/>
                <w:szCs w:val="22"/>
                <w:lang w:eastAsia="ru-RU"/>
              </w:rPr>
              <w:t>на территории сельского поселения, отдел культуры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, </w:t>
            </w:r>
            <w:r w:rsidR="009E423F" w:rsidRPr="00257CD9">
              <w:rPr>
                <w:color w:val="555555"/>
                <w:sz w:val="22"/>
                <w:szCs w:val="22"/>
                <w:lang w:eastAsia="ru-RU"/>
              </w:rPr>
              <w:t xml:space="preserve"> администрации сельского поселения совместно с органами судебной власти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69" w:rsidRPr="00257CD9" w:rsidRDefault="009E423F" w:rsidP="00320169">
            <w:pPr>
              <w:suppressAutoHyphens w:val="0"/>
              <w:spacing w:after="360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Повышение уровня организации профилактической работы. Обобщение положительного опыта, решение вопросов координации и взаимодействия в совместной деятельности</w:t>
            </w:r>
          </w:p>
        </w:tc>
      </w:tr>
      <w:tr w:rsidR="00190B49" w:rsidRPr="00257CD9" w:rsidTr="00CD02B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190B4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Обеспечить 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23F" w:rsidRPr="00257CD9" w:rsidRDefault="009E423F" w:rsidP="00C11288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proofErr w:type="spellEnd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>Ходзинского</w:t>
            </w:r>
            <w:proofErr w:type="spellEnd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proofErr w:type="spellEnd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7CD9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E423F" w:rsidP="00320169">
            <w:pPr>
              <w:suppressAutoHyphens w:val="0"/>
              <w:spacing w:after="360" w:line="254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190B49" w:rsidRPr="00257CD9" w:rsidTr="00190B49">
        <w:trPr>
          <w:trHeight w:val="3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A88" w:rsidRPr="00257CD9" w:rsidRDefault="00190B4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</w:p>
          <w:p w:rsidR="00320169" w:rsidRPr="00257CD9" w:rsidRDefault="00983A88" w:rsidP="00320169">
            <w:pPr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Проводить постоянный контроль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88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МО МВД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>, Администрация МО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район»</w:t>
            </w:r>
          </w:p>
          <w:p w:rsidR="00320169" w:rsidRPr="00257CD9" w:rsidRDefault="00983A88" w:rsidP="00320169">
            <w:pPr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88" w:rsidRPr="00257CD9" w:rsidRDefault="00983A88" w:rsidP="00C11288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2018</w:t>
            </w:r>
          </w:p>
          <w:p w:rsidR="00320169" w:rsidRPr="00257CD9" w:rsidRDefault="00983A88" w:rsidP="00320169">
            <w:pPr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983A88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Предупреждение незаконной деятельности религиозных, молодежных и общественн</w:t>
            </w:r>
            <w:proofErr w:type="gramStart"/>
            <w:r w:rsidRPr="00257CD9">
              <w:rPr>
                <w:color w:val="555555"/>
                <w:sz w:val="22"/>
                <w:szCs w:val="22"/>
                <w:lang w:eastAsia="ru-RU"/>
              </w:rPr>
              <w:t>о-</w:t>
            </w:r>
            <w:proofErr w:type="gram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политических организаций и объединений, пресечение экстремизма на территории сельского поселения</w:t>
            </w:r>
          </w:p>
        </w:tc>
      </w:tr>
      <w:tr w:rsidR="00190B49" w:rsidRPr="00257CD9" w:rsidTr="00190B4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190B4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lastRenderedPageBreak/>
              <w:t>экстремистские проявления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A88" w:rsidRPr="00257CD9" w:rsidRDefault="00983A88" w:rsidP="00C11288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lastRenderedPageBreak/>
              <w:t>МО МВД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>, Администрация МО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район», отдел культуры, образования.</w:t>
            </w:r>
          </w:p>
          <w:p w:rsidR="00320169" w:rsidRPr="00257CD9" w:rsidRDefault="00983A88" w:rsidP="00C11288">
            <w:pPr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 w:line="254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190B49" w:rsidRPr="00257CD9" w:rsidTr="00983A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190B4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A88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Проводить регулярные проверки зданий органов власти, здравоохранения, учебных заведений, учреждений и объектов культуры и спорта, жилых  домов, а также состояния инженерных коммуникаций, подвальных, чердачных и подсобных помещений. Выявлять факты сдачи в данных учреждениях помещений в аренду различным коммерческим структурам.</w:t>
            </w:r>
          </w:p>
          <w:p w:rsidR="00320169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При выявлении таких фактов осуществлять тщательную проверку соответствия характера фактического использования помещений условиям, указанным в договорах аренды. В случае </w:t>
            </w:r>
            <w:proofErr w:type="gramStart"/>
            <w:r w:rsidRPr="00257CD9">
              <w:rPr>
                <w:color w:val="555555"/>
                <w:sz w:val="22"/>
                <w:szCs w:val="22"/>
                <w:lang w:eastAsia="ru-RU"/>
              </w:rPr>
              <w:t>выявления актов нарушений действующего законодательства антитеррористической защищенности</w:t>
            </w:r>
            <w:proofErr w:type="gram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и пожарной безопасности принимать меры к расторжению таких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88" w:rsidRPr="00257CD9" w:rsidRDefault="00983A88" w:rsidP="00C11288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Администрация Мо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Ходзинское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сельское поселение», МО МВД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>, Администрация МО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район», отдел культуры, образования.</w:t>
            </w:r>
          </w:p>
          <w:p w:rsidR="00320169" w:rsidRPr="00257CD9" w:rsidRDefault="00983A88" w:rsidP="00C11288">
            <w:pPr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190B49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Повышение уровня антитеррористической 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укрепленности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и защищенности объектов. Обеспечение защиты от несанкционированных проникновений в помещения и использования их в качестве объектов диверсионн</w:t>
            </w:r>
            <w:proofErr w:type="gramStart"/>
            <w:r w:rsidRPr="00257CD9">
              <w:rPr>
                <w:color w:val="555555"/>
                <w:sz w:val="22"/>
                <w:szCs w:val="22"/>
                <w:lang w:eastAsia="ru-RU"/>
              </w:rPr>
              <w:t>о-</w:t>
            </w:r>
            <w:proofErr w:type="gram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террористических актов</w:t>
            </w:r>
          </w:p>
        </w:tc>
      </w:tr>
      <w:tr w:rsidR="00190B49" w:rsidRPr="00257CD9" w:rsidTr="00CD02BC">
        <w:trPr>
          <w:trHeight w:val="2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190B49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Во взаимодействии с заинтересованными правоохранительными органами реализовать комплекс профилактики мероприятий по недопущению втягивания молодежи в экстремистскую деятельность 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дестркутивными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оппозиционными силами и распространения противоправных методов политической борьбы в интересах дестабилизации общественно-политической обстановки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983A88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Отдел образования,  отдел МВД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Предупреждение противоправной 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эстремистской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деятельности в молодежной среде</w:t>
            </w:r>
          </w:p>
        </w:tc>
      </w:tr>
      <w:tr w:rsidR="00983A88" w:rsidRPr="00257CD9" w:rsidTr="00CD02B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A88" w:rsidRPr="00257CD9" w:rsidRDefault="00983A88" w:rsidP="00320169">
            <w:pPr>
              <w:suppressAutoHyphens w:val="0"/>
              <w:ind w:left="300"/>
              <w:jc w:val="center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b/>
                <w:bCs/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3. Профилактика нарушений законодательства о гражданстве, предупреждение и пресечение нелегальной миграции как канала проникновения</w:t>
            </w:r>
          </w:p>
          <w:p w:rsidR="00320169" w:rsidRPr="00257CD9" w:rsidRDefault="00983A88" w:rsidP="00320169">
            <w:pPr>
              <w:suppressAutoHyphens w:val="0"/>
              <w:spacing w:line="250" w:lineRule="atLeast"/>
              <w:jc w:val="center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b/>
                <w:bCs/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членов террористических и экстремистских организаций</w:t>
            </w:r>
          </w:p>
        </w:tc>
      </w:tr>
      <w:tr w:rsidR="00190B49" w:rsidRPr="00257CD9" w:rsidTr="009642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3.1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Обеспечить регулярное информировани</w:t>
            </w:r>
            <w:r w:rsidR="0096428E" w:rsidRPr="00257CD9">
              <w:rPr>
                <w:color w:val="555555"/>
                <w:sz w:val="22"/>
                <w:szCs w:val="22"/>
                <w:lang w:eastAsia="ru-RU"/>
              </w:rPr>
              <w:t xml:space="preserve">е 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о состоянии миграционной обстановки, привлечении иностранной рабочей силы и выявлении нелегальных м</w:t>
            </w:r>
            <w:r w:rsidR="0096428E" w:rsidRPr="00257CD9">
              <w:rPr>
                <w:color w:val="555555"/>
                <w:sz w:val="22"/>
                <w:szCs w:val="22"/>
                <w:lang w:eastAsia="ru-RU"/>
              </w:rPr>
              <w:t>игрантов на территории поселения.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69" w:rsidRPr="00257CD9" w:rsidRDefault="0096428E" w:rsidP="0096428E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Администрация Мо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Ходзинское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сельское поселение», МО МВД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>, Администрация МО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район».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96428E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Доведение объективной информации о состоянии миграционной обстановки на территории </w:t>
            </w:r>
            <w:r w:rsidR="0096428E" w:rsidRPr="00257CD9">
              <w:rPr>
                <w:color w:val="555555"/>
                <w:sz w:val="22"/>
                <w:szCs w:val="22"/>
                <w:lang w:eastAsia="ru-RU"/>
              </w:rPr>
              <w:t xml:space="preserve">поселения. 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Определение мероприятий по реализации миграционной политики </w:t>
            </w:r>
          </w:p>
        </w:tc>
      </w:tr>
      <w:tr w:rsidR="00983A88" w:rsidRPr="00257CD9" w:rsidTr="00CD02B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line="250" w:lineRule="atLeast"/>
              <w:jc w:val="center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b/>
                <w:bCs/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4. Социальная профилактика и вовлечение общественности в предупреждение правонарушений</w:t>
            </w:r>
          </w:p>
        </w:tc>
      </w:tr>
      <w:tr w:rsidR="00190B49" w:rsidRPr="00257CD9" w:rsidTr="009642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В </w:t>
            </w:r>
            <w:r w:rsidR="00983A88" w:rsidRPr="00257CD9">
              <w:rPr>
                <w:color w:val="555555"/>
                <w:sz w:val="22"/>
                <w:szCs w:val="22"/>
                <w:lang w:eastAsia="ru-RU"/>
              </w:rPr>
              <w:t xml:space="preserve"> образовательном учреждении организовать работу по созданию отрядов юных помощников полиции, а также проведение семинаров по изучению основ законодательства в сфере противодействия терроризму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96428E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От</w:t>
            </w:r>
            <w:r w:rsidR="0096428E" w:rsidRPr="00257CD9">
              <w:rPr>
                <w:color w:val="555555"/>
                <w:sz w:val="22"/>
                <w:szCs w:val="22"/>
                <w:lang w:eastAsia="ru-RU"/>
              </w:rPr>
              <w:t>дел образования, отдел культуры, 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83A88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Расширение правовых знаний детей и подростков. Снижение риска для несовершеннолетних стать объектом преступного посягательства</w:t>
            </w:r>
          </w:p>
        </w:tc>
      </w:tr>
      <w:tr w:rsidR="00190B49" w:rsidRPr="00257CD9" w:rsidTr="009642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Практиковать закрепление коллективов правоохранительных органов, предприятий, организаций за школьными и дошкольными образовательными учреждениями.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69" w:rsidRPr="00257CD9" w:rsidRDefault="0096428E" w:rsidP="00C11288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Отдел образования, отдел культуры, 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Оказание шефской помощи. Воссоздание института наставничества. Помощь в организации культурных, спортивных и других досуговых мероприятий. Подготовка подростков к службе в армии и трудовой деятельности.</w:t>
            </w:r>
          </w:p>
        </w:tc>
      </w:tr>
      <w:tr w:rsidR="00190B49" w:rsidRPr="00257CD9" w:rsidTr="0096428E">
        <w:trPr>
          <w:trHeight w:val="2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4.3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Продолжить практику заключения соглашений с органами внутренних дел, создавать народные дружины для привлечения  к участию в охране общественного порядка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69" w:rsidRPr="00257CD9" w:rsidRDefault="0096428E" w:rsidP="00C11288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Администрация Мо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Ходзинское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сельское поселение», МО МВД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>, Администрация МО «</w:t>
            </w:r>
            <w:proofErr w:type="spellStart"/>
            <w:r w:rsidRPr="00257CD9">
              <w:rPr>
                <w:color w:val="555555"/>
                <w:sz w:val="22"/>
                <w:szCs w:val="22"/>
                <w:lang w:eastAsia="ru-RU"/>
              </w:rPr>
              <w:t>Кошехабльский</w:t>
            </w:r>
            <w:proofErr w:type="spellEnd"/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район».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320169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190B4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Привлечение к охране общественного порядка населения Снижение количества преступных проявлений в общественных местах, на улицах</w:t>
            </w:r>
            <w:r w:rsidR="00190B49" w:rsidRPr="00257CD9">
              <w:rPr>
                <w:color w:val="555555"/>
                <w:sz w:val="22"/>
                <w:szCs w:val="22"/>
                <w:lang w:eastAsia="ru-RU"/>
              </w:rPr>
              <w:t xml:space="preserve"> 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и в местах компактного проживания граждан. Организация взаимодействия ЧОП и служб безопасности с органами местного 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lastRenderedPageBreak/>
              <w:t>самоуправления и полицией по поддержанию правопорядка</w:t>
            </w:r>
          </w:p>
        </w:tc>
      </w:tr>
      <w:tr w:rsidR="0096428E" w:rsidRPr="00257CD9" w:rsidTr="00CD02B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spacing w:line="250" w:lineRule="atLeast"/>
              <w:jc w:val="center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b/>
                <w:bCs/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5. Информационно-пропагандистское обеспечение профилактики терроризма и экстремизма</w:t>
            </w:r>
          </w:p>
        </w:tc>
      </w:tr>
      <w:tr w:rsidR="00190B49" w:rsidRPr="00257CD9" w:rsidTr="009642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Организовать освещение в печатных и электронных средствах массовой информации проводимой работы</w:t>
            </w:r>
            <w:r w:rsidR="00190B49" w:rsidRPr="00257CD9">
              <w:rPr>
                <w:color w:val="555555"/>
                <w:sz w:val="22"/>
                <w:szCs w:val="22"/>
                <w:lang w:eastAsia="ru-RU"/>
              </w:rPr>
              <w:t xml:space="preserve"> по</w:t>
            </w:r>
            <w:r w:rsidRPr="00257CD9">
              <w:rPr>
                <w:color w:val="555555"/>
                <w:sz w:val="22"/>
                <w:szCs w:val="22"/>
                <w:lang w:eastAsia="ru-RU"/>
              </w:rPr>
              <w:t xml:space="preserve"> профилактике подростковой преступности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190B4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Отдел образования, отдел опеки и попечительства администрации района, отдел МВД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69" w:rsidRPr="00257CD9" w:rsidRDefault="00190B49" w:rsidP="00320169">
            <w:pPr>
              <w:suppressAutoHyphens w:val="0"/>
              <w:spacing w:after="360"/>
              <w:ind w:left="120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69" w:rsidRPr="00257CD9" w:rsidRDefault="0096428E" w:rsidP="00320169">
            <w:pPr>
              <w:suppressAutoHyphens w:val="0"/>
              <w:spacing w:after="360" w:line="250" w:lineRule="atLeast"/>
              <w:jc w:val="both"/>
              <w:textAlignment w:val="baseline"/>
              <w:rPr>
                <w:color w:val="555555"/>
                <w:sz w:val="22"/>
                <w:szCs w:val="22"/>
                <w:lang w:eastAsia="ru-RU"/>
              </w:rPr>
            </w:pPr>
            <w:r w:rsidRPr="00257CD9">
              <w:rPr>
                <w:color w:val="555555"/>
                <w:sz w:val="22"/>
                <w:szCs w:val="22"/>
                <w:lang w:eastAsia="ru-RU"/>
              </w:rPr>
              <w:t>Пропаганда правовых знаний, снижение уровня детской преступности, травматизма</w:t>
            </w:r>
          </w:p>
        </w:tc>
      </w:tr>
    </w:tbl>
    <w:p w:rsidR="00320169" w:rsidRPr="00257CD9" w:rsidRDefault="00320169" w:rsidP="008D23E6">
      <w:pPr>
        <w:pStyle w:val="1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</w:pPr>
    </w:p>
    <w:p w:rsidR="00190B49" w:rsidRPr="00257CD9" w:rsidRDefault="00190B49" w:rsidP="008D23E6">
      <w:pPr>
        <w:pStyle w:val="1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</w:pPr>
    </w:p>
    <w:p w:rsidR="00190B49" w:rsidRPr="00257CD9" w:rsidRDefault="00190B49" w:rsidP="008D23E6">
      <w:pPr>
        <w:pStyle w:val="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190B49" w:rsidRPr="00257CD9" w:rsidRDefault="00190B49" w:rsidP="008D23E6">
      <w:pPr>
        <w:pStyle w:val="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190B49" w:rsidRDefault="00190B49" w:rsidP="00190B49">
      <w:pPr>
        <w:pStyle w:val="1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Глава МО </w:t>
      </w:r>
    </w:p>
    <w:p w:rsidR="00190B49" w:rsidRPr="008D23E6" w:rsidRDefault="00190B49" w:rsidP="00190B49">
      <w:pPr>
        <w:pStyle w:val="1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сельско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е поселение»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Р.М.Тлостнаков</w:t>
      </w:r>
      <w:proofErr w:type="spellEnd"/>
    </w:p>
    <w:sectPr w:rsidR="00190B49" w:rsidRPr="008D23E6" w:rsidSect="002657E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abstractNum w:abstractNumId="5">
    <w:nsid w:val="7F497A0A"/>
    <w:multiLevelType w:val="hybridMultilevel"/>
    <w:tmpl w:val="442CB088"/>
    <w:lvl w:ilvl="0" w:tplc="EF1CAD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6E"/>
    <w:rsid w:val="00190B49"/>
    <w:rsid w:val="00257CD9"/>
    <w:rsid w:val="002657EF"/>
    <w:rsid w:val="00310193"/>
    <w:rsid w:val="00320169"/>
    <w:rsid w:val="0063713D"/>
    <w:rsid w:val="00702B29"/>
    <w:rsid w:val="008D23E6"/>
    <w:rsid w:val="0096428E"/>
    <w:rsid w:val="00983A88"/>
    <w:rsid w:val="009E423F"/>
    <w:rsid w:val="00C26B6E"/>
    <w:rsid w:val="00C502DF"/>
    <w:rsid w:val="00C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93"/>
    <w:pPr>
      <w:ind w:left="708"/>
    </w:pPr>
  </w:style>
  <w:style w:type="character" w:styleId="a4">
    <w:name w:val="Hyperlink"/>
    <w:uiPriority w:val="99"/>
    <w:unhideWhenUsed/>
    <w:rsid w:val="00310193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310193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3101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0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19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8D23E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1"/>
    <w:basedOn w:val="a"/>
    <w:rsid w:val="008D23E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">
    <w:name w:val="20"/>
    <w:basedOn w:val="a"/>
    <w:rsid w:val="008D23E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 (веб)1"/>
    <w:basedOn w:val="a"/>
    <w:uiPriority w:val="68"/>
    <w:rsid w:val="008D23E6"/>
    <w:pPr>
      <w:widowControl w:val="0"/>
      <w:suppressAutoHyphens w:val="0"/>
      <w:spacing w:before="280" w:after="280"/>
      <w:jc w:val="both"/>
    </w:pPr>
    <w:rPr>
      <w:rFonts w:ascii="Arial Unicode MS" w:eastAsia="Arial Unicode MS" w:hAnsi="Arial Unicode MS" w:cs="Arial Unicode MS"/>
      <w:kern w:val="2"/>
      <w:sz w:val="21"/>
      <w:szCs w:val="20"/>
      <w:lang w:val="en-US" w:eastAsia="zh-CN"/>
    </w:rPr>
  </w:style>
  <w:style w:type="paragraph" w:styleId="a8">
    <w:name w:val="No Spacing"/>
    <w:uiPriority w:val="1"/>
    <w:qFormat/>
    <w:rsid w:val="003201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93"/>
    <w:pPr>
      <w:ind w:left="708"/>
    </w:pPr>
  </w:style>
  <w:style w:type="character" w:styleId="a4">
    <w:name w:val="Hyperlink"/>
    <w:uiPriority w:val="99"/>
    <w:unhideWhenUsed/>
    <w:rsid w:val="00310193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310193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3101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0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19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8D23E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1"/>
    <w:basedOn w:val="a"/>
    <w:rsid w:val="008D23E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">
    <w:name w:val="20"/>
    <w:basedOn w:val="a"/>
    <w:rsid w:val="008D23E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 (веб)1"/>
    <w:basedOn w:val="a"/>
    <w:uiPriority w:val="68"/>
    <w:rsid w:val="008D23E6"/>
    <w:pPr>
      <w:widowControl w:val="0"/>
      <w:suppressAutoHyphens w:val="0"/>
      <w:spacing w:before="280" w:after="280"/>
      <w:jc w:val="both"/>
    </w:pPr>
    <w:rPr>
      <w:rFonts w:ascii="Arial Unicode MS" w:eastAsia="Arial Unicode MS" w:hAnsi="Arial Unicode MS" w:cs="Arial Unicode MS"/>
      <w:kern w:val="2"/>
      <w:sz w:val="21"/>
      <w:szCs w:val="20"/>
      <w:lang w:val="en-US" w:eastAsia="zh-CN"/>
    </w:rPr>
  </w:style>
  <w:style w:type="paragraph" w:styleId="a8">
    <w:name w:val="No Spacing"/>
    <w:uiPriority w:val="1"/>
    <w:qFormat/>
    <w:rsid w:val="003201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od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dmhod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dmhod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hod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hod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2018-03-30T13:56:00Z</cp:lastPrinted>
  <dcterms:created xsi:type="dcterms:W3CDTF">2018-03-30T12:04:00Z</dcterms:created>
  <dcterms:modified xsi:type="dcterms:W3CDTF">2018-03-30T14:00:00Z</dcterms:modified>
</cp:coreProperties>
</file>