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F5" w:rsidRDefault="004F27F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4F27F5" w:rsidRPr="002B0A43" w:rsidTr="00375E17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4F27F5" w:rsidRPr="00553921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4F27F5" w:rsidRPr="00B510D5" w:rsidRDefault="004F27F5" w:rsidP="00375E17">
            <w:pPr>
              <w:spacing w:after="119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41AF4A94" wp14:editId="7CCCD452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F27F5" w:rsidRPr="00B510D5" w:rsidRDefault="004F27F5" w:rsidP="004F27F5">
      <w:pPr>
        <w:pStyle w:val="aa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4F27F5" w:rsidRPr="00B510D5" w:rsidRDefault="004F27F5" w:rsidP="004F27F5">
      <w:pPr>
        <w:pStyle w:val="aa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4F27F5" w:rsidRDefault="004F27F5" w:rsidP="004F27F5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4F27F5" w:rsidRDefault="004F27F5" w:rsidP="004F27F5">
      <w:pPr>
        <w:jc w:val="center"/>
        <w:rPr>
          <w:b/>
          <w:bCs/>
          <w:i/>
          <w:sz w:val="18"/>
          <w:szCs w:val="18"/>
        </w:rPr>
      </w:pPr>
    </w:p>
    <w:p w:rsidR="004F27F5" w:rsidRPr="004F27F5" w:rsidRDefault="004F27F5" w:rsidP="004F27F5">
      <w:pPr>
        <w:jc w:val="center"/>
        <w:rPr>
          <w:b/>
          <w:bCs/>
          <w:i/>
          <w:sz w:val="18"/>
          <w:szCs w:val="18"/>
        </w:rPr>
      </w:pPr>
    </w:p>
    <w:p w:rsidR="004F27F5" w:rsidRPr="002A20C6" w:rsidRDefault="004F27F5" w:rsidP="004F27F5">
      <w:pPr>
        <w:jc w:val="right"/>
        <w:rPr>
          <w:b/>
          <w:bCs/>
          <w:i/>
          <w:sz w:val="18"/>
          <w:szCs w:val="18"/>
        </w:rPr>
      </w:pPr>
    </w:p>
    <w:p w:rsidR="004F27F5" w:rsidRDefault="004F27F5" w:rsidP="004F27F5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4F27F5" w:rsidRPr="008F6FDE" w:rsidRDefault="004F27F5" w:rsidP="004F27F5">
      <w:pPr>
        <w:jc w:val="center"/>
        <w:rPr>
          <w:b/>
        </w:rPr>
      </w:pPr>
    </w:p>
    <w:p w:rsidR="004F27F5" w:rsidRPr="005A77F9" w:rsidRDefault="00D74CDD" w:rsidP="004F27F5">
      <w:pPr>
        <w:rPr>
          <w:u w:val="single"/>
        </w:rPr>
      </w:pPr>
      <w:r>
        <w:t>«17» апреля  2019</w:t>
      </w:r>
      <w:r w:rsidR="004F27F5" w:rsidRPr="005A77F9">
        <w:t xml:space="preserve">г.       </w:t>
      </w:r>
      <w:r w:rsidR="004F27F5">
        <w:t xml:space="preserve">                    </w:t>
      </w:r>
      <w:r>
        <w:t xml:space="preserve">                                  №17</w:t>
      </w:r>
      <w:r w:rsidR="004F27F5" w:rsidRPr="005A77F9">
        <w:t xml:space="preserve">                        </w:t>
      </w:r>
      <w:r w:rsidR="004F27F5">
        <w:t xml:space="preserve">                            </w:t>
      </w:r>
      <w:r w:rsidR="004F27F5" w:rsidRPr="005A77F9">
        <w:rPr>
          <w:u w:val="single"/>
        </w:rPr>
        <w:t>а. Ходзь</w:t>
      </w:r>
    </w:p>
    <w:p w:rsidR="004F27F5" w:rsidRDefault="004F27F5"/>
    <w:p w:rsidR="004F27F5" w:rsidRDefault="004F27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</w:tblGrid>
      <w:tr w:rsidR="004F27F5" w:rsidRPr="004F27F5" w:rsidTr="00375E17">
        <w:trPr>
          <w:trHeight w:val="119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F27F5" w:rsidRPr="004F27F5" w:rsidRDefault="004F27F5" w:rsidP="00375E17">
            <w:pPr>
              <w:jc w:val="both"/>
              <w:rPr>
                <w:noProof/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О создании комиссии по предупреждению и ликвидации чрезвычайных ситуаций и обеспечению пожарной безопасности Администрации 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4F27F5">
              <w:rPr>
                <w:sz w:val="24"/>
                <w:szCs w:val="24"/>
              </w:rPr>
              <w:t xml:space="preserve"> сельского  поселения</w:t>
            </w:r>
          </w:p>
        </w:tc>
      </w:tr>
    </w:tbl>
    <w:p w:rsidR="004F27F5" w:rsidRPr="004F27F5" w:rsidRDefault="004F27F5" w:rsidP="004F27F5">
      <w:pPr>
        <w:pStyle w:val="3"/>
        <w:rPr>
          <w:sz w:val="24"/>
          <w:szCs w:val="24"/>
          <w:lang w:val="ru-RU"/>
        </w:rPr>
      </w:pPr>
    </w:p>
    <w:p w:rsidR="004F27F5" w:rsidRPr="004F27F5" w:rsidRDefault="004F27F5" w:rsidP="004F27F5">
      <w:pPr>
        <w:pStyle w:val="3"/>
        <w:jc w:val="both"/>
        <w:rPr>
          <w:sz w:val="24"/>
          <w:szCs w:val="24"/>
          <w:lang w:val="ru-RU"/>
        </w:rPr>
      </w:pPr>
      <w:r w:rsidRPr="004F27F5">
        <w:rPr>
          <w:sz w:val="24"/>
          <w:szCs w:val="24"/>
          <w:lang w:val="ru-RU"/>
        </w:rPr>
        <w:t xml:space="preserve">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</w:p>
    <w:p w:rsidR="004F27F5" w:rsidRPr="004F27F5" w:rsidRDefault="004F27F5" w:rsidP="004F27F5">
      <w:pPr>
        <w:jc w:val="center"/>
        <w:rPr>
          <w:b/>
          <w:sz w:val="24"/>
          <w:szCs w:val="24"/>
        </w:rPr>
      </w:pPr>
      <w:r w:rsidRPr="004F27F5">
        <w:rPr>
          <w:b/>
          <w:sz w:val="24"/>
          <w:szCs w:val="24"/>
        </w:rPr>
        <w:t>ПОСТАНОВЛЯЮ:</w:t>
      </w:r>
    </w:p>
    <w:p w:rsidR="004F27F5" w:rsidRPr="004F27F5" w:rsidRDefault="004F27F5" w:rsidP="004F27F5">
      <w:pPr>
        <w:pStyle w:val="a3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1. Создать комиссию по предупреждению и ликвидации чрезвычайных ситуаций и обеспечению пожарной безопасности Администрации 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поселения в составе согласно приложению 1.</w:t>
      </w:r>
    </w:p>
    <w:p w:rsidR="004F27F5" w:rsidRPr="004F27F5" w:rsidRDefault="004F27F5" w:rsidP="004F27F5">
      <w:pPr>
        <w:pStyle w:val="a3"/>
        <w:ind w:firstLine="708"/>
        <w:jc w:val="both"/>
        <w:rPr>
          <w:sz w:val="24"/>
          <w:szCs w:val="24"/>
        </w:rPr>
      </w:pPr>
    </w:p>
    <w:p w:rsidR="004F27F5" w:rsidRPr="004F27F5" w:rsidRDefault="004F27F5" w:rsidP="004F27F5">
      <w:pPr>
        <w:pStyle w:val="a3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2. Утвердить Положение о комиссии по предупреждению и ликвидации чрезвычайных ситуаций и обеспечению пожарной безопасности  поселения согласно приложению  2.</w:t>
      </w: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  <w:r w:rsidRPr="004F27F5">
        <w:rPr>
          <w:sz w:val="24"/>
          <w:szCs w:val="24"/>
        </w:rPr>
        <w:t>3. Признать утратившим силу</w:t>
      </w:r>
      <w:r w:rsidR="0075481B">
        <w:rPr>
          <w:sz w:val="24"/>
          <w:szCs w:val="24"/>
        </w:rPr>
        <w:t xml:space="preserve"> следующее постановление</w:t>
      </w:r>
      <w:r w:rsidRPr="004F27F5">
        <w:rPr>
          <w:sz w:val="24"/>
          <w:szCs w:val="24"/>
        </w:rPr>
        <w:t>:</w:t>
      </w: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  <w:r w:rsidRPr="004F27F5">
        <w:rPr>
          <w:sz w:val="24"/>
          <w:szCs w:val="24"/>
        </w:rPr>
        <w:t xml:space="preserve">- от </w:t>
      </w:r>
      <w:r w:rsidR="0075481B">
        <w:rPr>
          <w:sz w:val="24"/>
          <w:szCs w:val="24"/>
        </w:rPr>
        <w:t xml:space="preserve"> 21.05.</w:t>
      </w:r>
      <w:r w:rsidRPr="004F27F5">
        <w:rPr>
          <w:sz w:val="24"/>
          <w:szCs w:val="24"/>
        </w:rPr>
        <w:t>.201</w:t>
      </w:r>
      <w:r w:rsidR="0075481B">
        <w:rPr>
          <w:sz w:val="24"/>
          <w:szCs w:val="24"/>
        </w:rPr>
        <w:t>3</w:t>
      </w:r>
      <w:r w:rsidRPr="004F27F5">
        <w:rPr>
          <w:sz w:val="24"/>
          <w:szCs w:val="24"/>
        </w:rPr>
        <w:t xml:space="preserve">г. № </w:t>
      </w:r>
      <w:r w:rsidR="0075481B">
        <w:rPr>
          <w:sz w:val="24"/>
          <w:szCs w:val="24"/>
        </w:rPr>
        <w:t>16</w:t>
      </w:r>
      <w:r w:rsidRPr="004F27F5">
        <w:rPr>
          <w:sz w:val="24"/>
          <w:szCs w:val="24"/>
        </w:rPr>
        <w:t xml:space="preserve">   «О создании комиссии по предупреждению и ликвидации чрезвычайных ситуаций и обеспечению пожарной безопасности Администрации 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поселения»</w:t>
      </w: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  <w:r w:rsidRPr="004F27F5">
        <w:rPr>
          <w:sz w:val="24"/>
          <w:szCs w:val="24"/>
        </w:rPr>
        <w:t xml:space="preserve">4. </w:t>
      </w:r>
      <w:proofErr w:type="gramStart"/>
      <w:r w:rsidRPr="004F27F5">
        <w:rPr>
          <w:sz w:val="24"/>
          <w:szCs w:val="24"/>
        </w:rPr>
        <w:t>Контроль за</w:t>
      </w:r>
      <w:proofErr w:type="gramEnd"/>
      <w:r w:rsidRPr="004F27F5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  <w:r w:rsidRPr="004F27F5">
        <w:rPr>
          <w:sz w:val="24"/>
          <w:szCs w:val="24"/>
        </w:rPr>
        <w:t>5. Настоящее постановление вступает в силу со дня его официального обнародования.</w:t>
      </w:r>
    </w:p>
    <w:p w:rsidR="004F27F5" w:rsidRDefault="004F27F5" w:rsidP="004F27F5">
      <w:pPr>
        <w:pStyle w:val="a3"/>
        <w:ind w:firstLine="0"/>
        <w:rPr>
          <w:sz w:val="24"/>
          <w:szCs w:val="24"/>
        </w:rPr>
      </w:pPr>
    </w:p>
    <w:p w:rsidR="004F27F5" w:rsidRDefault="004F27F5" w:rsidP="004F27F5">
      <w:pPr>
        <w:pStyle w:val="a3"/>
        <w:ind w:firstLine="0"/>
        <w:rPr>
          <w:sz w:val="24"/>
          <w:szCs w:val="24"/>
        </w:rPr>
      </w:pPr>
    </w:p>
    <w:p w:rsidR="004F27F5" w:rsidRDefault="004F27F5" w:rsidP="004F27F5">
      <w:pPr>
        <w:pStyle w:val="a3"/>
        <w:ind w:firstLine="0"/>
        <w:rPr>
          <w:sz w:val="24"/>
          <w:szCs w:val="24"/>
        </w:rPr>
      </w:pPr>
    </w:p>
    <w:p w:rsidR="0075481B" w:rsidRDefault="0075481B" w:rsidP="004F27F5">
      <w:pPr>
        <w:pStyle w:val="a3"/>
        <w:ind w:firstLine="0"/>
        <w:rPr>
          <w:sz w:val="24"/>
          <w:szCs w:val="24"/>
        </w:rPr>
      </w:pPr>
    </w:p>
    <w:p w:rsidR="0075481B" w:rsidRDefault="0075481B" w:rsidP="004F27F5">
      <w:pPr>
        <w:pStyle w:val="a3"/>
        <w:ind w:firstLine="0"/>
        <w:rPr>
          <w:sz w:val="24"/>
          <w:szCs w:val="24"/>
        </w:rPr>
      </w:pPr>
    </w:p>
    <w:p w:rsidR="0075481B" w:rsidRPr="004F27F5" w:rsidRDefault="0075481B" w:rsidP="004F27F5">
      <w:pPr>
        <w:pStyle w:val="a3"/>
        <w:ind w:firstLine="0"/>
        <w:rPr>
          <w:sz w:val="24"/>
          <w:szCs w:val="24"/>
        </w:rPr>
      </w:pPr>
    </w:p>
    <w:p w:rsidR="004F27F5" w:rsidRDefault="004F27F5" w:rsidP="004F27F5">
      <w:pPr>
        <w:pStyle w:val="a3"/>
        <w:ind w:firstLine="0"/>
        <w:rPr>
          <w:sz w:val="24"/>
          <w:szCs w:val="24"/>
        </w:rPr>
      </w:pPr>
      <w:r w:rsidRPr="004F27F5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МО </w:t>
      </w:r>
    </w:p>
    <w:p w:rsidR="004F27F5" w:rsidRPr="004F27F5" w:rsidRDefault="004F27F5" w:rsidP="004F27F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  сельское</w:t>
      </w:r>
      <w:r w:rsidRPr="004F2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поселение</w:t>
      </w:r>
      <w:r w:rsidRPr="004F27F5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Р.М.тлостнаков</w:t>
      </w:r>
      <w:proofErr w:type="spellEnd"/>
    </w:p>
    <w:p w:rsidR="004F27F5" w:rsidRPr="004F27F5" w:rsidRDefault="004F27F5" w:rsidP="004F27F5">
      <w:pPr>
        <w:pStyle w:val="a3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4320"/>
      </w:tblGrid>
      <w:tr w:rsidR="004F27F5" w:rsidRPr="004F27F5" w:rsidTr="00375E17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F27F5" w:rsidRDefault="004F27F5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4F27F5" w:rsidRDefault="004F27F5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4F27F5" w:rsidRDefault="004F27F5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8A4A20" w:rsidRPr="004F27F5" w:rsidRDefault="008A4A20" w:rsidP="008A4A20">
            <w:pPr>
              <w:pStyle w:val="a8"/>
              <w:spacing w:after="0"/>
              <w:jc w:val="right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к постановлению Главы 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4F27F5">
              <w:rPr>
                <w:sz w:val="24"/>
                <w:szCs w:val="24"/>
              </w:rPr>
              <w:t xml:space="preserve"> сельского поселения</w:t>
            </w:r>
          </w:p>
          <w:p w:rsidR="008A4A20" w:rsidRPr="004F27F5" w:rsidRDefault="00D74CDD" w:rsidP="008A4A20">
            <w:pPr>
              <w:pStyle w:val="a8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17.04.2019г.г. №17</w:t>
            </w:r>
          </w:p>
          <w:p w:rsidR="008A4A20" w:rsidRDefault="008A4A20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8A4A20" w:rsidRPr="004F27F5" w:rsidRDefault="008A4A20" w:rsidP="00375E17">
            <w:pPr>
              <w:pStyle w:val="a8"/>
              <w:jc w:val="right"/>
              <w:rPr>
                <w:sz w:val="24"/>
                <w:szCs w:val="24"/>
              </w:rPr>
            </w:pPr>
          </w:p>
        </w:tc>
      </w:tr>
    </w:tbl>
    <w:p w:rsidR="004F27F5" w:rsidRPr="004F27F5" w:rsidRDefault="004F27F5" w:rsidP="004F27F5">
      <w:pPr>
        <w:pStyle w:val="a8"/>
        <w:jc w:val="center"/>
        <w:rPr>
          <w:caps/>
          <w:sz w:val="24"/>
          <w:szCs w:val="24"/>
        </w:rPr>
      </w:pPr>
      <w:r w:rsidRPr="004F27F5">
        <w:rPr>
          <w:caps/>
          <w:sz w:val="24"/>
          <w:szCs w:val="24"/>
        </w:rPr>
        <w:lastRenderedPageBreak/>
        <w:t xml:space="preserve">Состав </w:t>
      </w:r>
    </w:p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>
        <w:rPr>
          <w:sz w:val="24"/>
          <w:szCs w:val="24"/>
        </w:rPr>
        <w:t>ХОДЗИНСКОГО</w:t>
      </w:r>
      <w:r w:rsidRPr="004F27F5">
        <w:rPr>
          <w:sz w:val="24"/>
          <w:szCs w:val="24"/>
        </w:rPr>
        <w:t xml:space="preserve"> СЕЛЬСКОГО ПОСЕЛЕНИЯ </w:t>
      </w:r>
    </w:p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3474"/>
        <w:gridCol w:w="1778"/>
        <w:gridCol w:w="4128"/>
        <w:gridCol w:w="140"/>
      </w:tblGrid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1.</w:t>
            </w: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5906" w:type="dxa"/>
            <w:gridSpan w:val="2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- Глава Администрации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4F27F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Р.М.Тлостнаков</w:t>
            </w:r>
            <w:proofErr w:type="spellEnd"/>
          </w:p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2.</w:t>
            </w: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906" w:type="dxa"/>
            <w:gridSpan w:val="2"/>
          </w:tcPr>
          <w:p w:rsidR="004F27F5" w:rsidRPr="004F27F5" w:rsidRDefault="004F27F5" w:rsidP="004F27F5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Афашагова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3.</w:t>
            </w: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5906" w:type="dxa"/>
            <w:gridSpan w:val="2"/>
          </w:tcPr>
          <w:p w:rsidR="004F27F5" w:rsidRPr="004F27F5" w:rsidRDefault="004F27F5" w:rsidP="004F27F5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- специалист-1-категории Администрации поселения, </w:t>
            </w:r>
            <w:proofErr w:type="spellStart"/>
            <w:r>
              <w:rPr>
                <w:sz w:val="24"/>
                <w:szCs w:val="24"/>
              </w:rPr>
              <w:t>Атласкиров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4142" w:type="dxa"/>
            <w:gridSpan w:val="2"/>
          </w:tcPr>
          <w:p w:rsidR="004F27F5" w:rsidRPr="004F27F5" w:rsidRDefault="004F27F5" w:rsidP="00375E17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4F27F5" w:rsidRPr="004F27F5" w:rsidRDefault="004F27F5" w:rsidP="00375E17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4F27F5">
              <w:rPr>
                <w:b/>
                <w:sz w:val="24"/>
                <w:szCs w:val="24"/>
              </w:rPr>
              <w:t>Члены комиссии</w:t>
            </w:r>
            <w:r w:rsidRPr="004F27F5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906" w:type="dxa"/>
            <w:gridSpan w:val="2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4F27F5">
            <w:pPr>
              <w:pStyle w:val="a8"/>
              <w:jc w:val="center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4.</w:t>
            </w:r>
          </w:p>
        </w:tc>
        <w:tc>
          <w:tcPr>
            <w:tcW w:w="3474" w:type="dxa"/>
          </w:tcPr>
          <w:p w:rsidR="004F27F5" w:rsidRDefault="004F27F5" w:rsidP="004F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Депутат СНД</w:t>
            </w:r>
            <w:r w:rsidRPr="004F27F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ипинов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75481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Казбекович</w:t>
            </w:r>
            <w:proofErr w:type="spellEnd"/>
          </w:p>
          <w:p w:rsidR="004F27F5" w:rsidRDefault="004F27F5" w:rsidP="004F27F5">
            <w:pPr>
              <w:rPr>
                <w:sz w:val="24"/>
                <w:szCs w:val="24"/>
              </w:rPr>
            </w:pPr>
          </w:p>
          <w:p w:rsidR="004F27F5" w:rsidRPr="004F27F5" w:rsidRDefault="004F27F5" w:rsidP="00375E17">
            <w:pPr>
              <w:tabs>
                <w:tab w:val="left" w:pos="4737"/>
              </w:tabs>
              <w:jc w:val="both"/>
              <w:rPr>
                <w:sz w:val="24"/>
                <w:szCs w:val="24"/>
              </w:rPr>
            </w:pPr>
          </w:p>
          <w:p w:rsidR="004F27F5" w:rsidRPr="004F27F5" w:rsidRDefault="004F27F5" w:rsidP="00375E17">
            <w:pPr>
              <w:tabs>
                <w:tab w:val="left" w:pos="4737"/>
              </w:tabs>
              <w:ind w:firstLine="900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     </w:t>
            </w:r>
          </w:p>
          <w:p w:rsidR="004F27F5" w:rsidRPr="004F27F5" w:rsidRDefault="004F27F5" w:rsidP="00375E17">
            <w:pPr>
              <w:rPr>
                <w:b/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 </w:t>
            </w:r>
          </w:p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:rsidR="008A4A20" w:rsidRDefault="008A4A20" w:rsidP="008A4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Народный дружинник</w:t>
            </w:r>
            <w:r w:rsidRPr="004F27F5">
              <w:rPr>
                <w:sz w:val="24"/>
                <w:szCs w:val="24"/>
              </w:rPr>
              <w:t xml:space="preserve"> </w:t>
            </w:r>
          </w:p>
          <w:p w:rsidR="007B0B49" w:rsidRDefault="008A4A20" w:rsidP="008A4A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Нурбий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Мухарбиевич</w:t>
            </w:r>
            <w:proofErr w:type="spellEnd"/>
            <w:r w:rsidRPr="004F27F5">
              <w:rPr>
                <w:sz w:val="24"/>
                <w:szCs w:val="24"/>
              </w:rPr>
              <w:t xml:space="preserve">    </w:t>
            </w:r>
          </w:p>
          <w:p w:rsidR="007B0B49" w:rsidRDefault="007B0B49" w:rsidP="008A4A20">
            <w:pPr>
              <w:rPr>
                <w:sz w:val="24"/>
                <w:szCs w:val="24"/>
              </w:rPr>
            </w:pPr>
          </w:p>
          <w:p w:rsidR="007B0B49" w:rsidRDefault="007B0B49" w:rsidP="008A4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Участковый уполномоченный</w:t>
            </w:r>
          </w:p>
          <w:p w:rsidR="007B0B49" w:rsidRDefault="007B0B49" w:rsidP="008A4A20">
            <w:pPr>
              <w:rPr>
                <w:sz w:val="24"/>
                <w:szCs w:val="24"/>
              </w:rPr>
            </w:pPr>
          </w:p>
          <w:p w:rsidR="008A4A20" w:rsidRDefault="007B0B49" w:rsidP="008A4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7070">
              <w:rPr>
                <w:sz w:val="24"/>
                <w:szCs w:val="24"/>
              </w:rPr>
              <w:t xml:space="preserve">. ИП Глава КФХ </w:t>
            </w:r>
            <w:proofErr w:type="spellStart"/>
            <w:r w:rsidR="00547070">
              <w:rPr>
                <w:sz w:val="24"/>
                <w:szCs w:val="24"/>
              </w:rPr>
              <w:t>Пшихожев</w:t>
            </w:r>
            <w:proofErr w:type="spellEnd"/>
            <w:r w:rsidR="00547070">
              <w:rPr>
                <w:sz w:val="24"/>
                <w:szCs w:val="24"/>
              </w:rPr>
              <w:t xml:space="preserve"> (по согласованию)</w:t>
            </w:r>
            <w:r w:rsidR="008A4A20" w:rsidRPr="004F27F5">
              <w:rPr>
                <w:sz w:val="24"/>
                <w:szCs w:val="24"/>
              </w:rPr>
              <w:t xml:space="preserve"> </w:t>
            </w:r>
          </w:p>
          <w:p w:rsidR="008A4A20" w:rsidRPr="004F27F5" w:rsidRDefault="008A4A20" w:rsidP="008A4A20">
            <w:pPr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4F27F5" w:rsidRPr="004F27F5" w:rsidRDefault="004F27F5" w:rsidP="008A4A20">
            <w:pPr>
              <w:jc w:val="right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:rsid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Pr="004F27F5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blPrEx>
          <w:tblLook w:val="0000" w:firstRow="0" w:lastRow="0" w:firstColumn="0" w:lastColumn="0" w:noHBand="0" w:noVBand="0"/>
        </w:tblPrEx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7F5" w:rsidRPr="004F27F5" w:rsidRDefault="004F27F5" w:rsidP="00375E17">
            <w:pPr>
              <w:pStyle w:val="a8"/>
              <w:spacing w:after="0"/>
              <w:jc w:val="right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Приложение 2</w:t>
            </w:r>
          </w:p>
          <w:p w:rsidR="004F27F5" w:rsidRPr="004F27F5" w:rsidRDefault="004F27F5" w:rsidP="00375E17">
            <w:pPr>
              <w:pStyle w:val="a8"/>
              <w:spacing w:after="0"/>
              <w:jc w:val="right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к постановлению Главы 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4F27F5">
              <w:rPr>
                <w:sz w:val="24"/>
                <w:szCs w:val="24"/>
              </w:rPr>
              <w:t xml:space="preserve"> сельского поселения</w:t>
            </w:r>
          </w:p>
          <w:p w:rsidR="004F27F5" w:rsidRPr="004F27F5" w:rsidRDefault="008A4A20" w:rsidP="00375E17">
            <w:pPr>
              <w:pStyle w:val="a8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D74CDD">
              <w:rPr>
                <w:sz w:val="24"/>
                <w:szCs w:val="24"/>
              </w:rPr>
              <w:t>17.04.2019г. №17</w:t>
            </w:r>
          </w:p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ПОЛОЖЕНИЕ</w:t>
      </w:r>
    </w:p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АДМИНИСТРАЦИИ </w:t>
      </w:r>
      <w:r>
        <w:rPr>
          <w:sz w:val="24"/>
          <w:szCs w:val="24"/>
        </w:rPr>
        <w:t>ХОДЗИНСКОГО</w:t>
      </w:r>
      <w:r w:rsidRPr="004F27F5">
        <w:rPr>
          <w:sz w:val="24"/>
          <w:szCs w:val="24"/>
        </w:rPr>
        <w:t xml:space="preserve"> СЕЛЬСКОГО ПОСЕЛЕНИЯ</w:t>
      </w:r>
    </w:p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1. Общие положения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1.1. Комиссия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1.2. </w:t>
      </w:r>
      <w:proofErr w:type="gramStart"/>
      <w:r w:rsidRPr="004F27F5">
        <w:rPr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 Федерации, нормативными правовы</w:t>
      </w:r>
      <w:r w:rsidR="008A4A20">
        <w:rPr>
          <w:sz w:val="24"/>
          <w:szCs w:val="24"/>
        </w:rPr>
        <w:t xml:space="preserve">ми актами </w:t>
      </w:r>
      <w:r w:rsidRPr="004F27F5">
        <w:rPr>
          <w:sz w:val="24"/>
          <w:szCs w:val="24"/>
        </w:rPr>
        <w:t xml:space="preserve"> </w:t>
      </w:r>
      <w:r w:rsidR="008A4A20">
        <w:rPr>
          <w:sz w:val="24"/>
          <w:szCs w:val="24"/>
        </w:rPr>
        <w:t>Республики Адыгея</w:t>
      </w:r>
      <w:r w:rsidRPr="004F27F5">
        <w:rPr>
          <w:sz w:val="24"/>
          <w:szCs w:val="24"/>
        </w:rPr>
        <w:t xml:space="preserve">, </w:t>
      </w:r>
      <w:r w:rsidR="008A4A20">
        <w:rPr>
          <w:sz w:val="24"/>
          <w:szCs w:val="24"/>
        </w:rPr>
        <w:t xml:space="preserve"> Главы Республики Адыгея</w:t>
      </w:r>
      <w:r w:rsidRPr="004F27F5">
        <w:rPr>
          <w:sz w:val="24"/>
          <w:szCs w:val="24"/>
        </w:rPr>
        <w:t>,</w:t>
      </w:r>
      <w:r w:rsidR="008A4A20">
        <w:rPr>
          <w:sz w:val="24"/>
          <w:szCs w:val="24"/>
        </w:rPr>
        <w:t xml:space="preserve"> Совета народных депутатов</w:t>
      </w:r>
      <w:r w:rsidRPr="004F27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поселения и Главы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 поселения, регулирующими вопросы предупреждения и ликвидации чрезвычайных ситуаций, обеспечения пожарной безопасности, </w:t>
      </w:r>
      <w:r w:rsidRPr="004F27F5">
        <w:rPr>
          <w:b/>
          <w:sz w:val="24"/>
          <w:szCs w:val="24"/>
        </w:rPr>
        <w:t xml:space="preserve"> </w:t>
      </w:r>
      <w:r w:rsidRPr="004F27F5">
        <w:rPr>
          <w:sz w:val="24"/>
          <w:szCs w:val="24"/>
        </w:rPr>
        <w:t>поиска и спасения людей, а также настоящим Положением.</w:t>
      </w:r>
      <w:proofErr w:type="gramEnd"/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2. Основные задачи Комиссии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ind w:left="700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Задачами комиссии являются: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2.1. Разработка предложений по реализации на территории 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3.  Основные функции Комиссии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Комиссия, с целью выполнения возложенных на нее задач, осуществляет следующие функции: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lastRenderedPageBreak/>
        <w:t xml:space="preserve">3.2. Разрабатывает и вносит Главе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поселения  предложения по развитию и обеспечению </w:t>
      </w:r>
      <w:proofErr w:type="gramStart"/>
      <w:r w:rsidRPr="004F27F5">
        <w:rPr>
          <w:sz w:val="24"/>
          <w:szCs w:val="24"/>
        </w:rPr>
        <w:t>функционирования звена  поселения                  областной подсистемы единой государственной системы предупреждения</w:t>
      </w:r>
      <w:proofErr w:type="gramEnd"/>
      <w:r w:rsidRPr="004F27F5">
        <w:rPr>
          <w:sz w:val="24"/>
          <w:szCs w:val="24"/>
        </w:rPr>
        <w:t xml:space="preserve"> и ликвидации чрезвычайных ситуаций.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3.3. Осуществляет </w:t>
      </w:r>
      <w:proofErr w:type="gramStart"/>
      <w:r w:rsidRPr="004F27F5">
        <w:rPr>
          <w:sz w:val="24"/>
          <w:szCs w:val="24"/>
        </w:rPr>
        <w:t>контроль за</w:t>
      </w:r>
      <w:proofErr w:type="gramEnd"/>
      <w:r w:rsidRPr="004F27F5">
        <w:rPr>
          <w:sz w:val="24"/>
          <w:szCs w:val="24"/>
        </w:rPr>
        <w:t xml:space="preserve"> планированием и проведением  на территории  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3.4. Осуществляет </w:t>
      </w:r>
      <w:proofErr w:type="gramStart"/>
      <w:r w:rsidRPr="004F27F5">
        <w:rPr>
          <w:sz w:val="24"/>
          <w:szCs w:val="24"/>
        </w:rPr>
        <w:t>контроль за</w:t>
      </w:r>
      <w:proofErr w:type="gramEnd"/>
      <w:r w:rsidRPr="004F27F5">
        <w:rPr>
          <w:sz w:val="24"/>
          <w:szCs w:val="24"/>
        </w:rPr>
        <w:t xml:space="preserve"> организацией сбора и обменом информацией по вопросам предупреждения и защиты территории и населения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поселения от чрезвычайных ситуаций, обеспечения пожарной безопасности, поиска и спасения людей, а также за </w:t>
      </w:r>
      <w:r w:rsidRPr="004F27F5">
        <w:rPr>
          <w:color w:val="000000"/>
          <w:sz w:val="24"/>
          <w:szCs w:val="24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color w:val="000000"/>
          <w:sz w:val="24"/>
          <w:szCs w:val="24"/>
        </w:rPr>
        <w:t xml:space="preserve">3.5. </w:t>
      </w:r>
      <w:r w:rsidRPr="004F27F5">
        <w:rPr>
          <w:sz w:val="24"/>
          <w:szCs w:val="24"/>
        </w:rPr>
        <w:t xml:space="preserve">Осуществляет </w:t>
      </w:r>
      <w:proofErr w:type="gramStart"/>
      <w:r w:rsidRPr="004F27F5">
        <w:rPr>
          <w:sz w:val="24"/>
          <w:szCs w:val="24"/>
        </w:rPr>
        <w:t>контроль за</w:t>
      </w:r>
      <w:proofErr w:type="gramEnd"/>
      <w:r w:rsidRPr="004F27F5">
        <w:rPr>
          <w:sz w:val="24"/>
          <w:szCs w:val="24"/>
        </w:rPr>
        <w:t xml:space="preserve"> </w:t>
      </w:r>
      <w:r w:rsidRPr="004F27F5">
        <w:rPr>
          <w:color w:val="000000"/>
          <w:sz w:val="24"/>
          <w:szCs w:val="24"/>
        </w:rPr>
        <w:t xml:space="preserve">подготовкой и содержанием в готовности необходимых сил и средств,  для защиты территории и населения поселения от чрезвычайных ситуаций, пожаров, </w:t>
      </w:r>
      <w:r w:rsidRPr="004F27F5">
        <w:rPr>
          <w:sz w:val="24"/>
          <w:szCs w:val="24"/>
        </w:rPr>
        <w:t xml:space="preserve">поиска и спасения людей, </w:t>
      </w:r>
      <w:r w:rsidRPr="004F27F5">
        <w:rPr>
          <w:color w:val="000000"/>
          <w:sz w:val="24"/>
          <w:szCs w:val="24"/>
        </w:rPr>
        <w:t xml:space="preserve"> обучением населения способам защиты и действиям в указанных ситуациях;</w:t>
      </w:r>
    </w:p>
    <w:p w:rsidR="004F27F5" w:rsidRPr="004F27F5" w:rsidRDefault="004F27F5" w:rsidP="004F27F5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4F27F5">
        <w:rPr>
          <w:sz w:val="24"/>
          <w:szCs w:val="24"/>
        </w:rPr>
        <w:t xml:space="preserve">3.6. Осуществляет </w:t>
      </w:r>
      <w:proofErr w:type="gramStart"/>
      <w:r w:rsidRPr="004F27F5">
        <w:rPr>
          <w:sz w:val="24"/>
          <w:szCs w:val="24"/>
        </w:rPr>
        <w:t>контроль  за</w:t>
      </w:r>
      <w:proofErr w:type="gramEnd"/>
      <w:r w:rsidRPr="004F27F5">
        <w:rPr>
          <w:sz w:val="24"/>
          <w:szCs w:val="24"/>
        </w:rPr>
        <w:t xml:space="preserve"> обеспечением финансирования мероприятий, в области защиты населения и территорий от чрезвычайных ситуаций </w:t>
      </w:r>
      <w:r w:rsidRPr="004F27F5">
        <w:rPr>
          <w:bCs/>
          <w:sz w:val="24"/>
          <w:szCs w:val="24"/>
        </w:rPr>
        <w:t xml:space="preserve"> и </w:t>
      </w:r>
      <w:r w:rsidRPr="004F27F5">
        <w:rPr>
          <w:color w:val="000000"/>
          <w:sz w:val="24"/>
          <w:szCs w:val="24"/>
        </w:rPr>
        <w:t>созданием  резерв</w:t>
      </w:r>
      <w:r w:rsidRPr="004F27F5">
        <w:rPr>
          <w:bCs/>
          <w:color w:val="000000"/>
          <w:sz w:val="24"/>
          <w:szCs w:val="24"/>
        </w:rPr>
        <w:t>ов</w:t>
      </w:r>
      <w:r w:rsidRPr="004F27F5">
        <w:rPr>
          <w:b/>
          <w:color w:val="000000"/>
          <w:sz w:val="24"/>
          <w:szCs w:val="24"/>
        </w:rPr>
        <w:t xml:space="preserve"> </w:t>
      </w:r>
      <w:r w:rsidRPr="004F27F5">
        <w:rPr>
          <w:color w:val="000000"/>
          <w:sz w:val="24"/>
          <w:szCs w:val="24"/>
        </w:rPr>
        <w:t xml:space="preserve">финансовых и материальных ресурсов для их ликвидации. 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3.9. Готовит и вносит Главе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поселения предложения о введении на территории  поселения: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а)  режима повышенной готовности - при угрозе возникновения чрезвычайных ситуаций;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б) режима чрезвычайной ситуации - при возникновении и ликвидации чрезвычайных ситуаций.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3.10. Взаимодействует с постоянной эвакуационной комиссией 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поселения 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4F27F5" w:rsidRPr="004F27F5" w:rsidRDefault="004F27F5" w:rsidP="004F27F5">
      <w:pPr>
        <w:pStyle w:val="a8"/>
        <w:tabs>
          <w:tab w:val="left" w:pos="1260"/>
          <w:tab w:val="left" w:pos="1540"/>
        </w:tabs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3.12.  Готовит предложения </w:t>
      </w:r>
      <w:r w:rsidR="008A4A20">
        <w:rPr>
          <w:sz w:val="24"/>
          <w:szCs w:val="24"/>
        </w:rPr>
        <w:t xml:space="preserve">администрации </w:t>
      </w:r>
      <w:proofErr w:type="spellStart"/>
      <w:r w:rsidR="008A4A20">
        <w:rPr>
          <w:sz w:val="24"/>
          <w:szCs w:val="24"/>
        </w:rPr>
        <w:t>Кошехабльского</w:t>
      </w:r>
      <w:proofErr w:type="spellEnd"/>
      <w:r w:rsidRPr="004F27F5">
        <w:rPr>
          <w:sz w:val="24"/>
          <w:szCs w:val="24"/>
        </w:rPr>
        <w:t xml:space="preserve"> района для  принятия необходимых мер по возмещению ущерба от чрезвычайных ситуаций природного и техногенного характера.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4. Права Комиссии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Комиссия, в пределах своей компетенции, имеет право: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4.3. Вносить в установленном порядке Главе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5. Организация работы Комиссии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lastRenderedPageBreak/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Заседание Комиссии считается правомочным, если на нем присутствуют не менее половины ее членов.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4F27F5" w:rsidRPr="004F27F5" w:rsidRDefault="004F27F5" w:rsidP="004F27F5">
      <w:pPr>
        <w:pStyle w:val="a3"/>
        <w:jc w:val="both"/>
        <w:rPr>
          <w:sz w:val="24"/>
          <w:szCs w:val="24"/>
        </w:rPr>
      </w:pPr>
    </w:p>
    <w:p w:rsidR="00B23E3B" w:rsidRPr="004F27F5" w:rsidRDefault="00B23E3B">
      <w:pPr>
        <w:rPr>
          <w:sz w:val="24"/>
          <w:szCs w:val="24"/>
        </w:rPr>
      </w:pPr>
    </w:p>
    <w:sectPr w:rsidR="00B23E3B" w:rsidRPr="004F27F5" w:rsidSect="000D5864">
      <w:headerReference w:type="even" r:id="rId9"/>
      <w:headerReference w:type="default" r:id="rId10"/>
      <w:pgSz w:w="11906" w:h="16838"/>
      <w:pgMar w:top="568" w:right="74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A9" w:rsidRDefault="00000BA9">
      <w:r>
        <w:separator/>
      </w:r>
    </w:p>
  </w:endnote>
  <w:endnote w:type="continuationSeparator" w:id="0">
    <w:p w:rsidR="00000BA9" w:rsidRDefault="0000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A9" w:rsidRDefault="00000BA9">
      <w:r>
        <w:separator/>
      </w:r>
    </w:p>
  </w:footnote>
  <w:footnote w:type="continuationSeparator" w:id="0">
    <w:p w:rsidR="00000BA9" w:rsidRDefault="0000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86" w:rsidRDefault="00AB5EB0" w:rsidP="00240D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786" w:rsidRDefault="00000BA9" w:rsidP="00240DD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86" w:rsidRDefault="00AB5EB0" w:rsidP="00240D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4CDD">
      <w:rPr>
        <w:rStyle w:val="a7"/>
        <w:noProof/>
      </w:rPr>
      <w:t>3</w:t>
    </w:r>
    <w:r>
      <w:rPr>
        <w:rStyle w:val="a7"/>
      </w:rPr>
      <w:fldChar w:fldCharType="end"/>
    </w:r>
  </w:p>
  <w:p w:rsidR="00363786" w:rsidRDefault="00000BA9" w:rsidP="00240DD1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16"/>
    <w:rsid w:val="00000BA9"/>
    <w:rsid w:val="00206916"/>
    <w:rsid w:val="00290196"/>
    <w:rsid w:val="004F27F5"/>
    <w:rsid w:val="00547070"/>
    <w:rsid w:val="0075481B"/>
    <w:rsid w:val="007B0B49"/>
    <w:rsid w:val="008A4A20"/>
    <w:rsid w:val="00AB5EB0"/>
    <w:rsid w:val="00B23E3B"/>
    <w:rsid w:val="00D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27F5"/>
    <w:pPr>
      <w:keepNext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27F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4F27F5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F27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F27F5"/>
    <w:pPr>
      <w:ind w:left="1134" w:hanging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F27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F2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2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F27F5"/>
  </w:style>
  <w:style w:type="paragraph" w:styleId="a8">
    <w:name w:val="Body Text"/>
    <w:basedOn w:val="a"/>
    <w:link w:val="a9"/>
    <w:rsid w:val="004F27F5"/>
    <w:pPr>
      <w:spacing w:after="120"/>
    </w:pPr>
  </w:style>
  <w:style w:type="character" w:customStyle="1" w:styleId="a9">
    <w:name w:val="Основной текст Знак"/>
    <w:basedOn w:val="a0"/>
    <w:link w:val="a8"/>
    <w:rsid w:val="004F2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F27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4F27F5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4F2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7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27F5"/>
    <w:pPr>
      <w:keepNext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27F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4F27F5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F27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F27F5"/>
    <w:pPr>
      <w:ind w:left="1134" w:hanging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F27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F2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2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F27F5"/>
  </w:style>
  <w:style w:type="paragraph" w:styleId="a8">
    <w:name w:val="Body Text"/>
    <w:basedOn w:val="a"/>
    <w:link w:val="a9"/>
    <w:rsid w:val="004F27F5"/>
    <w:pPr>
      <w:spacing w:after="120"/>
    </w:pPr>
  </w:style>
  <w:style w:type="character" w:customStyle="1" w:styleId="a9">
    <w:name w:val="Основной текст Знак"/>
    <w:basedOn w:val="a0"/>
    <w:link w:val="a8"/>
    <w:rsid w:val="004F2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F27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4F27F5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4F2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21DD-3D0F-4D0F-8F34-7B1A7D63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2019-04-18T11:44:00Z</cp:lastPrinted>
  <dcterms:created xsi:type="dcterms:W3CDTF">2019-03-22T11:00:00Z</dcterms:created>
  <dcterms:modified xsi:type="dcterms:W3CDTF">2019-04-18T11:52:00Z</dcterms:modified>
</cp:coreProperties>
</file>