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page" w:horzAnchor="margin" w:tblpXSpec="center" w:tblpY="796"/>
        <w:tblW w:w="10110" w:type="dxa"/>
        <w:tblLayout w:type="fixed"/>
        <w:tblLook w:val="04A0" w:firstRow="1" w:lastRow="0" w:firstColumn="1" w:lastColumn="0" w:noHBand="0" w:noVBand="1"/>
      </w:tblPr>
      <w:tblGrid>
        <w:gridCol w:w="4395"/>
        <w:gridCol w:w="1728"/>
        <w:gridCol w:w="3987"/>
      </w:tblGrid>
      <w:tr w:rsidR="00EA1837" w:rsidTr="00EA1837">
        <w:trPr>
          <w:trHeight w:val="1247"/>
        </w:trPr>
        <w:tc>
          <w:tcPr>
            <w:tcW w:w="4395" w:type="dxa"/>
          </w:tcPr>
          <w:p w:rsidR="00EA1837" w:rsidRDefault="00EA1837">
            <w:pPr>
              <w:jc w:val="center"/>
              <w:rPr>
                <w:b/>
                <w:sz w:val="4"/>
              </w:rPr>
            </w:pPr>
            <w:r>
              <w:rPr>
                <w:noProof/>
              </w:rPr>
              <mc:AlternateContent>
                <mc:Choice Requires="wps">
                  <w:drawing>
                    <wp:anchor distT="4294967295" distB="4294967295" distL="114300" distR="114300" simplePos="0" relativeHeight="251657216" behindDoc="0" locked="0" layoutInCell="0" allowOverlap="1">
                      <wp:simplePos x="0" y="0"/>
                      <wp:positionH relativeFrom="column">
                        <wp:posOffset>18415</wp:posOffset>
                      </wp:positionH>
                      <wp:positionV relativeFrom="paragraph">
                        <wp:posOffset>933449</wp:posOffset>
                      </wp:positionV>
                      <wp:extent cx="6467475" cy="0"/>
                      <wp:effectExtent l="0" t="19050" r="47625" b="38100"/>
                      <wp:wrapNone/>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747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871402F" id="Прямая соединительная линия 2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5pt,73.5pt" to="510.7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" o:allowincell="f" strokeweight="4.5pt">
                      <v:stroke linestyle="thickThin"/>
                    </v:line>
                  </w:pict>
                </mc:Fallback>
              </mc:AlternateContent>
            </w:r>
            <w:r>
              <w:rPr>
                <w:b/>
                <w:sz w:val="4"/>
              </w:rPr>
              <w:t>.</w:t>
            </w:r>
          </w:p>
          <w:p w:rsidR="00EA1837" w:rsidRDefault="00EA1837">
            <w:pPr>
              <w:jc w:val="center"/>
              <w:rPr>
                <w:b/>
                <w:caps/>
                <w:sz w:val="4"/>
              </w:rPr>
            </w:pPr>
            <w:r>
              <w:rPr>
                <w:b/>
                <w:sz w:val="20"/>
              </w:rPr>
              <w:t>РЕСПУБЛИКА АДЫГЕЯ</w:t>
            </w:r>
          </w:p>
          <w:p w:rsidR="00EA1837" w:rsidRDefault="00EA1837">
            <w:pPr>
              <w:jc w:val="center"/>
              <w:rPr>
                <w:b/>
                <w:caps/>
                <w:sz w:val="4"/>
              </w:rPr>
            </w:pPr>
          </w:p>
          <w:p w:rsidR="00EA1837" w:rsidRDefault="00EA1837">
            <w:pPr>
              <w:jc w:val="center"/>
              <w:rPr>
                <w:b/>
              </w:rPr>
            </w:pPr>
            <w:r>
              <w:rPr>
                <w:b/>
                <w:sz w:val="20"/>
              </w:rPr>
              <w:t>АДМИНИСТРАЦИЯ</w:t>
            </w:r>
            <w:r>
              <w:rPr>
                <w:b/>
              </w:rPr>
              <w:t xml:space="preserve"> </w:t>
            </w:r>
            <w:r>
              <w:rPr>
                <w:b/>
                <w:caps/>
                <w:sz w:val="20"/>
              </w:rPr>
              <w:t xml:space="preserve">Муниципального образования </w:t>
            </w:r>
            <w:r>
              <w:rPr>
                <w:b/>
              </w:rPr>
              <w:t>«</w:t>
            </w:r>
            <w:r w:rsidR="002B0C4B">
              <w:rPr>
                <w:b/>
                <w:sz w:val="20"/>
              </w:rPr>
              <w:t>ХОДЗИНСКОЕ</w:t>
            </w:r>
            <w:r>
              <w:rPr>
                <w:b/>
                <w:sz w:val="20"/>
              </w:rPr>
              <w:t xml:space="preserve"> СЕЛЬСКОЕ ПОСЕЛЕНИЕ»</w:t>
            </w:r>
          </w:p>
        </w:tc>
        <w:tc>
          <w:tcPr>
            <w:tcW w:w="1728" w:type="dxa"/>
            <w:hideMark/>
          </w:tcPr>
          <w:p w:rsidR="00EA1837" w:rsidRDefault="00EA1837">
            <w:pPr>
              <w:jc w:val="center"/>
              <w:rPr>
                <w:b/>
                <w:sz w:val="20"/>
              </w:rPr>
            </w:pPr>
            <w:r>
              <w:rPr>
                <w:noProof/>
              </w:rPr>
              <w:drawing>
                <wp:inline distT="0" distB="0" distL="0" distR="0" wp14:anchorId="78431376" wp14:editId="404E8D74">
                  <wp:extent cx="847725" cy="819150"/>
                  <wp:effectExtent l="0" t="0" r="9525" b="0"/>
                  <wp:docPr id="1" name="Рисунок 1" descr="Описание: Описание: Описание: Описание: Adygeya_-_Coat_of_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Описание: Описание: Adygeya_-_Coat_of_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7725" cy="819150"/>
                          </a:xfrm>
                          <a:prstGeom prst="rect">
                            <a:avLst/>
                          </a:prstGeom>
                          <a:noFill/>
                          <a:ln>
                            <a:noFill/>
                          </a:ln>
                        </pic:spPr>
                      </pic:pic>
                    </a:graphicData>
                  </a:graphic>
                </wp:inline>
              </w:drawing>
            </w:r>
          </w:p>
        </w:tc>
        <w:tc>
          <w:tcPr>
            <w:tcW w:w="3987" w:type="dxa"/>
          </w:tcPr>
          <w:p w:rsidR="00EA1837" w:rsidRDefault="00EA1837">
            <w:pPr>
              <w:jc w:val="center"/>
              <w:rPr>
                <w:b/>
                <w:caps/>
                <w:sz w:val="4"/>
              </w:rPr>
            </w:pPr>
          </w:p>
          <w:p w:rsidR="00EA1837" w:rsidRDefault="00EA1837">
            <w:pPr>
              <w:jc w:val="center"/>
              <w:rPr>
                <w:b/>
                <w:sz w:val="4"/>
              </w:rPr>
            </w:pPr>
            <w:r>
              <w:rPr>
                <w:b/>
                <w:sz w:val="20"/>
              </w:rPr>
              <w:t>АДЫГЭ РЕСПУБЛИК</w:t>
            </w:r>
          </w:p>
          <w:p w:rsidR="00EA1837" w:rsidRDefault="00EA1837">
            <w:pPr>
              <w:jc w:val="center"/>
              <w:rPr>
                <w:b/>
                <w:sz w:val="4"/>
              </w:rPr>
            </w:pPr>
          </w:p>
          <w:p w:rsidR="00EA1837" w:rsidRDefault="00EA1837">
            <w:pPr>
              <w:jc w:val="center"/>
              <w:rPr>
                <w:b/>
                <w:sz w:val="4"/>
              </w:rPr>
            </w:pPr>
          </w:p>
          <w:p w:rsidR="00EA1837" w:rsidRDefault="00EA1837">
            <w:pPr>
              <w:jc w:val="center"/>
              <w:rPr>
                <w:b/>
                <w:sz w:val="20"/>
              </w:rPr>
            </w:pPr>
            <w:r>
              <w:rPr>
                <w:b/>
                <w:sz w:val="20"/>
              </w:rPr>
              <w:t>МУНИЦИПАЛЬНЭ ГЪЭПСЫК</w:t>
            </w:r>
            <w:r>
              <w:rPr>
                <w:b/>
                <w:sz w:val="20"/>
                <w:lang w:val="en-US"/>
              </w:rPr>
              <w:t>I</w:t>
            </w:r>
            <w:r>
              <w:rPr>
                <w:b/>
                <w:sz w:val="20"/>
              </w:rPr>
              <w:t>Э ЗИ</w:t>
            </w:r>
            <w:r>
              <w:rPr>
                <w:b/>
                <w:sz w:val="20"/>
                <w:lang w:val="en-US"/>
              </w:rPr>
              <w:t>I</w:t>
            </w:r>
            <w:r>
              <w:rPr>
                <w:b/>
                <w:sz w:val="20"/>
              </w:rPr>
              <w:t>Э</w:t>
            </w:r>
          </w:p>
          <w:p w:rsidR="00EA1837" w:rsidRDefault="002B0C4B">
            <w:pPr>
              <w:jc w:val="center"/>
              <w:rPr>
                <w:b/>
              </w:rPr>
            </w:pPr>
            <w:r>
              <w:rPr>
                <w:b/>
                <w:sz w:val="20"/>
              </w:rPr>
              <w:t>«ФЭДЗ</w:t>
            </w:r>
            <w:r w:rsidR="00EA1837">
              <w:rPr>
                <w:b/>
                <w:sz w:val="20"/>
              </w:rPr>
              <w:t xml:space="preserve"> КЪОДЖЭ ПСЭУП</w:t>
            </w:r>
            <w:r w:rsidR="00EA1837">
              <w:rPr>
                <w:b/>
                <w:sz w:val="20"/>
                <w:lang w:val="en-US"/>
              </w:rPr>
              <w:t>I</w:t>
            </w:r>
            <w:r w:rsidR="00EA1837">
              <w:rPr>
                <w:b/>
                <w:sz w:val="20"/>
              </w:rPr>
              <w:t>»</w:t>
            </w:r>
          </w:p>
        </w:tc>
      </w:tr>
    </w:tbl>
    <w:p w:rsidR="00EA1837" w:rsidRDefault="00EA1837" w:rsidP="00113A9D">
      <w:pPr>
        <w:ind w:left="567"/>
        <w:jc w:val="center"/>
        <w:rPr>
          <w:b/>
        </w:rPr>
      </w:pPr>
    </w:p>
    <w:p w:rsidR="00EA1837" w:rsidRPr="00D70382" w:rsidRDefault="00EA1837" w:rsidP="00EA1837">
      <w:pPr>
        <w:ind w:left="567"/>
        <w:jc w:val="center"/>
        <w:rPr>
          <w:b/>
          <w:sz w:val="24"/>
          <w:szCs w:val="24"/>
        </w:rPr>
      </w:pPr>
      <w:r w:rsidRPr="00D70382">
        <w:rPr>
          <w:b/>
          <w:sz w:val="24"/>
          <w:szCs w:val="24"/>
        </w:rPr>
        <w:t xml:space="preserve">Постановление </w:t>
      </w:r>
    </w:p>
    <w:p w:rsidR="00EA1837" w:rsidRPr="00D70382" w:rsidRDefault="00EA1837" w:rsidP="00EA1837">
      <w:pPr>
        <w:ind w:left="567"/>
        <w:jc w:val="center"/>
        <w:rPr>
          <w:b/>
          <w:sz w:val="24"/>
          <w:szCs w:val="24"/>
        </w:rPr>
      </w:pPr>
      <w:r w:rsidRPr="00D70382">
        <w:rPr>
          <w:b/>
          <w:sz w:val="24"/>
          <w:szCs w:val="24"/>
        </w:rPr>
        <w:t>Главы муниципального образования</w:t>
      </w:r>
    </w:p>
    <w:p w:rsidR="00EA1837" w:rsidRPr="00D70382" w:rsidRDefault="00EA1837" w:rsidP="00EA1837">
      <w:pPr>
        <w:ind w:left="567"/>
        <w:jc w:val="center"/>
        <w:rPr>
          <w:b/>
          <w:sz w:val="24"/>
          <w:szCs w:val="24"/>
        </w:rPr>
      </w:pPr>
      <w:r w:rsidRPr="00D70382">
        <w:rPr>
          <w:b/>
          <w:sz w:val="24"/>
          <w:szCs w:val="24"/>
        </w:rPr>
        <w:t>«</w:t>
      </w:r>
      <w:r w:rsidR="002B0C4B" w:rsidRPr="00D70382">
        <w:rPr>
          <w:b/>
          <w:sz w:val="24"/>
          <w:szCs w:val="24"/>
        </w:rPr>
        <w:t>Ходзинское</w:t>
      </w:r>
      <w:r w:rsidRPr="00D70382">
        <w:rPr>
          <w:b/>
          <w:sz w:val="24"/>
          <w:szCs w:val="24"/>
        </w:rPr>
        <w:t xml:space="preserve"> сельское поселение»</w:t>
      </w:r>
    </w:p>
    <w:p w:rsidR="00EA1837" w:rsidRPr="00D70382" w:rsidRDefault="00EA1837" w:rsidP="00EA1837">
      <w:pPr>
        <w:ind w:left="567"/>
        <w:jc w:val="center"/>
        <w:rPr>
          <w:b/>
          <w:sz w:val="24"/>
          <w:szCs w:val="24"/>
        </w:rPr>
      </w:pPr>
    </w:p>
    <w:p w:rsidR="00EA1837" w:rsidRPr="00D70382" w:rsidRDefault="00113A9D" w:rsidP="00D70382">
      <w:pPr>
        <w:jc w:val="both"/>
        <w:rPr>
          <w:b/>
          <w:sz w:val="24"/>
          <w:szCs w:val="24"/>
        </w:rPr>
      </w:pPr>
      <w:r>
        <w:rPr>
          <w:b/>
          <w:sz w:val="24"/>
          <w:szCs w:val="24"/>
        </w:rPr>
        <w:t xml:space="preserve">«20» июня </w:t>
      </w:r>
      <w:r w:rsidR="00D70382" w:rsidRPr="00D70382">
        <w:rPr>
          <w:b/>
          <w:sz w:val="24"/>
          <w:szCs w:val="24"/>
        </w:rPr>
        <w:t xml:space="preserve">2019г.       </w:t>
      </w:r>
      <w:r w:rsidR="00EA1837" w:rsidRPr="00D70382">
        <w:rPr>
          <w:b/>
          <w:sz w:val="24"/>
          <w:szCs w:val="24"/>
        </w:rPr>
        <w:t xml:space="preserve">                   </w:t>
      </w:r>
      <w:r w:rsidR="00D70382" w:rsidRPr="00D70382">
        <w:rPr>
          <w:b/>
          <w:sz w:val="24"/>
          <w:szCs w:val="24"/>
        </w:rPr>
        <w:t xml:space="preserve"> </w:t>
      </w:r>
      <w:r w:rsidR="00EA1837" w:rsidRPr="00D70382">
        <w:rPr>
          <w:b/>
          <w:sz w:val="24"/>
          <w:szCs w:val="24"/>
        </w:rPr>
        <w:t xml:space="preserve"> </w:t>
      </w:r>
      <w:r w:rsidR="00D70382" w:rsidRPr="00D70382">
        <w:rPr>
          <w:b/>
          <w:sz w:val="24"/>
          <w:szCs w:val="24"/>
        </w:rPr>
        <w:t xml:space="preserve">     </w:t>
      </w:r>
      <w:r>
        <w:rPr>
          <w:b/>
          <w:sz w:val="24"/>
          <w:szCs w:val="24"/>
        </w:rPr>
        <w:t xml:space="preserve">             </w:t>
      </w:r>
      <w:bookmarkStart w:id="0" w:name="_GoBack"/>
      <w:bookmarkEnd w:id="0"/>
      <w:r w:rsidR="00D70382" w:rsidRPr="00D70382">
        <w:rPr>
          <w:b/>
          <w:sz w:val="24"/>
          <w:szCs w:val="24"/>
        </w:rPr>
        <w:t xml:space="preserve">   </w:t>
      </w:r>
      <w:r w:rsidR="00EA1837" w:rsidRPr="00D70382">
        <w:rPr>
          <w:b/>
          <w:sz w:val="24"/>
          <w:szCs w:val="24"/>
        </w:rPr>
        <w:t xml:space="preserve">№ </w:t>
      </w:r>
      <w:r>
        <w:rPr>
          <w:b/>
          <w:sz w:val="24"/>
          <w:szCs w:val="24"/>
        </w:rPr>
        <w:t>26</w:t>
      </w:r>
      <w:r w:rsidR="00EA1837" w:rsidRPr="00D70382">
        <w:rPr>
          <w:b/>
          <w:sz w:val="24"/>
          <w:szCs w:val="24"/>
        </w:rPr>
        <w:t xml:space="preserve">      </w:t>
      </w:r>
      <w:r w:rsidR="002B0C4B" w:rsidRPr="00D70382">
        <w:rPr>
          <w:b/>
          <w:sz w:val="24"/>
          <w:szCs w:val="24"/>
        </w:rPr>
        <w:t xml:space="preserve">                    а. Ходзь</w:t>
      </w:r>
    </w:p>
    <w:p w:rsidR="00EA1837" w:rsidRPr="00D70382" w:rsidRDefault="00EA1837" w:rsidP="00EA1837">
      <w:pPr>
        <w:ind w:left="567"/>
        <w:jc w:val="both"/>
        <w:rPr>
          <w:b/>
          <w:sz w:val="24"/>
          <w:szCs w:val="24"/>
        </w:rPr>
      </w:pPr>
    </w:p>
    <w:p w:rsidR="00EA1837" w:rsidRPr="00D70382" w:rsidRDefault="00EA1837" w:rsidP="00EA1837">
      <w:pPr>
        <w:ind w:left="567"/>
        <w:jc w:val="center"/>
        <w:rPr>
          <w:b/>
          <w:sz w:val="24"/>
          <w:szCs w:val="24"/>
        </w:rPr>
      </w:pPr>
      <w:r w:rsidRPr="00D70382">
        <w:rPr>
          <w:b/>
          <w:sz w:val="24"/>
          <w:szCs w:val="24"/>
        </w:rPr>
        <w:t xml:space="preserve">Об утверждении административного регламента по предоставлению муниципальной услуги «Оказание единовременной </w:t>
      </w:r>
      <w:r w:rsidR="00596C45" w:rsidRPr="00D70382">
        <w:rPr>
          <w:b/>
          <w:sz w:val="24"/>
          <w:szCs w:val="24"/>
        </w:rPr>
        <w:t xml:space="preserve">адресной </w:t>
      </w:r>
      <w:r w:rsidRPr="00D70382">
        <w:rPr>
          <w:b/>
          <w:sz w:val="24"/>
          <w:szCs w:val="24"/>
        </w:rPr>
        <w:t>материальной  помощи отдельным категориям граждан».</w:t>
      </w:r>
    </w:p>
    <w:p w:rsidR="00EA1837" w:rsidRPr="00D70382" w:rsidRDefault="00EA1837" w:rsidP="00EA1837">
      <w:pPr>
        <w:ind w:left="567"/>
        <w:jc w:val="center"/>
        <w:rPr>
          <w:b/>
          <w:sz w:val="24"/>
          <w:szCs w:val="24"/>
        </w:rPr>
      </w:pPr>
    </w:p>
    <w:p w:rsidR="00EA1837" w:rsidRPr="00D70382" w:rsidRDefault="00770C84" w:rsidP="00EA1837">
      <w:pPr>
        <w:ind w:left="567"/>
        <w:jc w:val="both"/>
        <w:rPr>
          <w:sz w:val="24"/>
          <w:szCs w:val="24"/>
        </w:rPr>
      </w:pPr>
      <w:r w:rsidRPr="00D70382">
        <w:rPr>
          <w:sz w:val="24"/>
          <w:szCs w:val="24"/>
        </w:rPr>
        <w:t xml:space="preserve">         </w:t>
      </w:r>
      <w:r w:rsidR="00EA1837" w:rsidRPr="00D70382">
        <w:rPr>
          <w:sz w:val="24"/>
          <w:szCs w:val="24"/>
        </w:rPr>
        <w:t>В соответствии с Федеральным законом от 06.10.2003г. № 131-ФЗ «Об общих принципах организации местного самоуправления в Российской Федерации»</w:t>
      </w:r>
      <w:r w:rsidRPr="00D70382">
        <w:rPr>
          <w:sz w:val="24"/>
          <w:szCs w:val="24"/>
        </w:rPr>
        <w:t>, Федеральным законом от 27 июля 2010года №210-ФЗ «Об организации предоставления государственных и муниципальных услуг»</w:t>
      </w:r>
      <w:r w:rsidR="00EA1837" w:rsidRPr="00D70382">
        <w:rPr>
          <w:sz w:val="24"/>
          <w:szCs w:val="24"/>
        </w:rPr>
        <w:t xml:space="preserve"> и Уставом муниципального образования «</w:t>
      </w:r>
      <w:r w:rsidR="002B0C4B" w:rsidRPr="00D70382">
        <w:rPr>
          <w:sz w:val="24"/>
          <w:szCs w:val="24"/>
        </w:rPr>
        <w:t>Ходзинское</w:t>
      </w:r>
      <w:r w:rsidR="00EA1837" w:rsidRPr="00D70382">
        <w:rPr>
          <w:sz w:val="24"/>
          <w:szCs w:val="24"/>
        </w:rPr>
        <w:t xml:space="preserve"> сельское поселение»</w:t>
      </w:r>
    </w:p>
    <w:p w:rsidR="00770C84" w:rsidRPr="00D70382" w:rsidRDefault="00770C84" w:rsidP="00EA1837">
      <w:pPr>
        <w:ind w:left="567"/>
        <w:jc w:val="both"/>
        <w:rPr>
          <w:sz w:val="24"/>
          <w:szCs w:val="24"/>
        </w:rPr>
      </w:pPr>
    </w:p>
    <w:p w:rsidR="00EA1837" w:rsidRPr="00D70382" w:rsidRDefault="00EA1837" w:rsidP="00EA1837">
      <w:pPr>
        <w:ind w:left="567"/>
        <w:jc w:val="center"/>
        <w:rPr>
          <w:b/>
          <w:sz w:val="24"/>
          <w:szCs w:val="24"/>
        </w:rPr>
      </w:pPr>
      <w:r w:rsidRPr="00D70382">
        <w:rPr>
          <w:b/>
          <w:sz w:val="24"/>
          <w:szCs w:val="24"/>
        </w:rPr>
        <w:t>Постановляю:</w:t>
      </w:r>
    </w:p>
    <w:p w:rsidR="00EA1837" w:rsidRPr="00D70382" w:rsidRDefault="00EA1837" w:rsidP="00EA1837">
      <w:pPr>
        <w:numPr>
          <w:ilvl w:val="0"/>
          <w:numId w:val="1"/>
        </w:numPr>
        <w:jc w:val="both"/>
        <w:rPr>
          <w:sz w:val="24"/>
          <w:szCs w:val="24"/>
        </w:rPr>
      </w:pPr>
      <w:r w:rsidRPr="00D70382">
        <w:rPr>
          <w:sz w:val="24"/>
          <w:szCs w:val="24"/>
        </w:rPr>
        <w:t>Утвердить административный регламент по предоставлению</w:t>
      </w:r>
      <w:r w:rsidRPr="00D70382">
        <w:rPr>
          <w:b/>
          <w:sz w:val="24"/>
          <w:szCs w:val="24"/>
        </w:rPr>
        <w:t xml:space="preserve"> </w:t>
      </w:r>
      <w:r w:rsidRPr="00D70382">
        <w:rPr>
          <w:sz w:val="24"/>
          <w:szCs w:val="24"/>
        </w:rPr>
        <w:t xml:space="preserve">муниципальной услуги «Оказание единовременной адресной материальной помощи отдельным категориям граждан», согласно приложению № 1 к настоящему Постановлению. </w:t>
      </w:r>
    </w:p>
    <w:p w:rsidR="00EA1837" w:rsidRPr="00D70382" w:rsidRDefault="00EA1837" w:rsidP="00EA1837">
      <w:pPr>
        <w:numPr>
          <w:ilvl w:val="0"/>
          <w:numId w:val="1"/>
        </w:numPr>
        <w:jc w:val="both"/>
        <w:rPr>
          <w:sz w:val="24"/>
          <w:szCs w:val="24"/>
        </w:rPr>
      </w:pPr>
      <w:r w:rsidRPr="00D70382">
        <w:rPr>
          <w:sz w:val="24"/>
          <w:szCs w:val="24"/>
        </w:rPr>
        <w:t xml:space="preserve">Определить уполномоченными должностными лицами </w:t>
      </w:r>
      <w:r w:rsidR="005C2EE9" w:rsidRPr="00D70382">
        <w:rPr>
          <w:sz w:val="24"/>
          <w:szCs w:val="24"/>
        </w:rPr>
        <w:t>по предоставлению муниципальной услуги, указанной в пункте 1 настоящего Постановления специ</w:t>
      </w:r>
      <w:r w:rsidR="002B0C4B" w:rsidRPr="00D70382">
        <w:rPr>
          <w:sz w:val="24"/>
          <w:szCs w:val="24"/>
        </w:rPr>
        <w:t>алистов поселения (Атласкирова Б.С. и Абезуанову Ф.М.</w:t>
      </w:r>
      <w:r w:rsidR="005C2EE9" w:rsidRPr="00D70382">
        <w:rPr>
          <w:sz w:val="24"/>
          <w:szCs w:val="24"/>
        </w:rPr>
        <w:t>)</w:t>
      </w:r>
      <w:r w:rsidRPr="00D70382">
        <w:rPr>
          <w:sz w:val="24"/>
          <w:szCs w:val="24"/>
        </w:rPr>
        <w:t xml:space="preserve"> </w:t>
      </w:r>
    </w:p>
    <w:p w:rsidR="00EA1837" w:rsidRPr="00D70382" w:rsidRDefault="00EA1837" w:rsidP="00EA1837">
      <w:pPr>
        <w:numPr>
          <w:ilvl w:val="0"/>
          <w:numId w:val="1"/>
        </w:numPr>
        <w:jc w:val="both"/>
        <w:rPr>
          <w:sz w:val="24"/>
          <w:szCs w:val="24"/>
        </w:rPr>
      </w:pPr>
      <w:r w:rsidRPr="00D70382">
        <w:rPr>
          <w:sz w:val="24"/>
          <w:szCs w:val="24"/>
        </w:rPr>
        <w:t>Контроль за исполнением нас</w:t>
      </w:r>
      <w:r w:rsidR="002B0C4B" w:rsidRPr="00D70382">
        <w:rPr>
          <w:sz w:val="24"/>
          <w:szCs w:val="24"/>
        </w:rPr>
        <w:t>тоящего регламента возложить на заместителя главы</w:t>
      </w:r>
      <w:r w:rsidRPr="00D70382">
        <w:rPr>
          <w:sz w:val="24"/>
          <w:szCs w:val="24"/>
        </w:rPr>
        <w:t xml:space="preserve"> администрации МО «</w:t>
      </w:r>
      <w:r w:rsidR="002B0C4B" w:rsidRPr="00D70382">
        <w:rPr>
          <w:sz w:val="24"/>
          <w:szCs w:val="24"/>
        </w:rPr>
        <w:t>Ходзинское</w:t>
      </w:r>
      <w:r w:rsidRPr="00D70382">
        <w:rPr>
          <w:sz w:val="24"/>
          <w:szCs w:val="24"/>
        </w:rPr>
        <w:t xml:space="preserve"> сельское поселение» </w:t>
      </w:r>
      <w:r w:rsidR="00D70382" w:rsidRPr="00D70382">
        <w:rPr>
          <w:sz w:val="24"/>
          <w:szCs w:val="24"/>
        </w:rPr>
        <w:t>Афашагову З.Т.</w:t>
      </w:r>
    </w:p>
    <w:p w:rsidR="00D70382" w:rsidRPr="00D70382" w:rsidRDefault="00D70382" w:rsidP="00D70382">
      <w:pPr>
        <w:pStyle w:val="a6"/>
        <w:numPr>
          <w:ilvl w:val="0"/>
          <w:numId w:val="1"/>
        </w:numPr>
        <w:rPr>
          <w:sz w:val="24"/>
          <w:szCs w:val="24"/>
        </w:rPr>
      </w:pPr>
      <w:r w:rsidRPr="00D70382">
        <w:rPr>
          <w:iCs/>
          <w:sz w:val="24"/>
          <w:szCs w:val="24"/>
        </w:rPr>
        <w:t>Постановление администрации МО «Ходзинское сельское поселение» от 16.11.2017 №28</w:t>
      </w:r>
      <w:r>
        <w:rPr>
          <w:iCs/>
          <w:sz w:val="24"/>
          <w:szCs w:val="24"/>
        </w:rPr>
        <w:t xml:space="preserve"> «</w:t>
      </w:r>
      <w:r w:rsidRPr="00D70382">
        <w:rPr>
          <w:iCs/>
          <w:sz w:val="24"/>
          <w:szCs w:val="24"/>
        </w:rPr>
        <w:t xml:space="preserve"> </w:t>
      </w:r>
      <w:r w:rsidRPr="00D70382">
        <w:rPr>
          <w:sz w:val="24"/>
          <w:szCs w:val="24"/>
        </w:rPr>
        <w:t xml:space="preserve">Об утверждении административного регламента по предоставлению муниципальной услуги «Оказание единовременной адресной материальной  помощи отдельным категориям граждан» </w:t>
      </w:r>
      <w:r w:rsidRPr="00D70382">
        <w:rPr>
          <w:iCs/>
          <w:sz w:val="24"/>
          <w:szCs w:val="24"/>
        </w:rPr>
        <w:t>«</w:t>
      </w:r>
      <w:r w:rsidRPr="00D70382">
        <w:rPr>
          <w:sz w:val="24"/>
          <w:szCs w:val="24"/>
        </w:rPr>
        <w:t>считать утратившим силу с момента вступления в силу настоящего Постановления.</w:t>
      </w:r>
    </w:p>
    <w:p w:rsidR="00D70382" w:rsidRPr="00D70382" w:rsidRDefault="00D70382" w:rsidP="00D70382">
      <w:pPr>
        <w:ind w:left="927"/>
        <w:jc w:val="both"/>
        <w:rPr>
          <w:sz w:val="24"/>
          <w:szCs w:val="24"/>
        </w:rPr>
      </w:pPr>
    </w:p>
    <w:p w:rsidR="00EA1837" w:rsidRPr="00D70382" w:rsidRDefault="00D70382" w:rsidP="00D70382">
      <w:pPr>
        <w:pStyle w:val="a6"/>
        <w:widowControl w:val="0"/>
        <w:numPr>
          <w:ilvl w:val="0"/>
          <w:numId w:val="1"/>
        </w:numPr>
        <w:tabs>
          <w:tab w:val="left" w:pos="142"/>
          <w:tab w:val="left" w:pos="284"/>
        </w:tabs>
        <w:autoSpaceDE w:val="0"/>
        <w:autoSpaceDN w:val="0"/>
        <w:adjustRightInd w:val="0"/>
        <w:jc w:val="both"/>
        <w:outlineLvl w:val="0"/>
        <w:rPr>
          <w:b/>
          <w:sz w:val="24"/>
          <w:szCs w:val="24"/>
        </w:rPr>
      </w:pPr>
      <w:r w:rsidRPr="00D70382">
        <w:rPr>
          <w:sz w:val="24"/>
          <w:szCs w:val="24"/>
        </w:rPr>
        <w:t xml:space="preserve">Настоящее постановление вступает в силу со дня опубликования (обнародования) и подлежит  опубликованию в средствах массовой информации, а также на официальном сайте муниципального образования Ходзинское сельское поселение </w:t>
      </w:r>
      <w:hyperlink r:id="rId10" w:history="1">
        <w:r w:rsidRPr="00D70382">
          <w:rPr>
            <w:rStyle w:val="a3"/>
            <w:sz w:val="24"/>
            <w:szCs w:val="24"/>
            <w:lang w:val="en-US"/>
          </w:rPr>
          <w:t>www</w:t>
        </w:r>
        <w:r w:rsidRPr="00D70382">
          <w:rPr>
            <w:rStyle w:val="a3"/>
            <w:sz w:val="24"/>
            <w:szCs w:val="24"/>
          </w:rPr>
          <w:t>.</w:t>
        </w:r>
        <w:r w:rsidRPr="00D70382">
          <w:rPr>
            <w:rStyle w:val="a3"/>
            <w:sz w:val="24"/>
            <w:szCs w:val="24"/>
            <w:lang w:val="en-US"/>
          </w:rPr>
          <w:t>adm</w:t>
        </w:r>
        <w:r w:rsidRPr="00D70382">
          <w:rPr>
            <w:rStyle w:val="a3"/>
            <w:sz w:val="24"/>
            <w:szCs w:val="24"/>
          </w:rPr>
          <w:t>-</w:t>
        </w:r>
        <w:r w:rsidRPr="00D70382">
          <w:rPr>
            <w:rStyle w:val="a3"/>
            <w:sz w:val="24"/>
            <w:szCs w:val="24"/>
            <w:lang w:val="en-US"/>
          </w:rPr>
          <w:t>hodz</w:t>
        </w:r>
        <w:r w:rsidRPr="00D70382">
          <w:rPr>
            <w:rStyle w:val="a3"/>
            <w:sz w:val="24"/>
            <w:szCs w:val="24"/>
          </w:rPr>
          <w:t>.</w:t>
        </w:r>
        <w:r w:rsidRPr="00D70382">
          <w:rPr>
            <w:rStyle w:val="a3"/>
            <w:sz w:val="24"/>
            <w:szCs w:val="24"/>
            <w:lang w:val="en-US"/>
          </w:rPr>
          <w:t>ru</w:t>
        </w:r>
      </w:hyperlink>
      <w:r w:rsidRPr="00D70382">
        <w:rPr>
          <w:sz w:val="24"/>
          <w:szCs w:val="24"/>
        </w:rPr>
        <w:t xml:space="preserve">. </w:t>
      </w:r>
    </w:p>
    <w:p w:rsidR="00EA1837" w:rsidRPr="00D70382" w:rsidRDefault="00EA1837" w:rsidP="00EA1837">
      <w:pPr>
        <w:jc w:val="both"/>
        <w:rPr>
          <w:sz w:val="24"/>
          <w:szCs w:val="24"/>
        </w:rPr>
      </w:pPr>
    </w:p>
    <w:p w:rsidR="00EA1837" w:rsidRPr="00D70382" w:rsidRDefault="00EA1837" w:rsidP="00EA1837">
      <w:pPr>
        <w:jc w:val="both"/>
        <w:rPr>
          <w:sz w:val="24"/>
          <w:szCs w:val="24"/>
        </w:rPr>
      </w:pPr>
    </w:p>
    <w:p w:rsidR="00770C84" w:rsidRPr="00D70382" w:rsidRDefault="00770C84" w:rsidP="00EA1837">
      <w:pPr>
        <w:jc w:val="both"/>
        <w:rPr>
          <w:sz w:val="24"/>
          <w:szCs w:val="24"/>
        </w:rPr>
      </w:pPr>
    </w:p>
    <w:p w:rsidR="00770C84" w:rsidRPr="00D70382" w:rsidRDefault="00770C84" w:rsidP="00EA1837">
      <w:pPr>
        <w:jc w:val="both"/>
        <w:rPr>
          <w:sz w:val="24"/>
          <w:szCs w:val="24"/>
        </w:rPr>
      </w:pPr>
    </w:p>
    <w:p w:rsidR="00EA1837" w:rsidRPr="00D70382" w:rsidRDefault="00EA1837" w:rsidP="00EA1837">
      <w:pPr>
        <w:ind w:left="567"/>
        <w:jc w:val="both"/>
        <w:rPr>
          <w:sz w:val="24"/>
          <w:szCs w:val="24"/>
        </w:rPr>
      </w:pPr>
      <w:r w:rsidRPr="00D70382">
        <w:rPr>
          <w:sz w:val="24"/>
          <w:szCs w:val="24"/>
        </w:rPr>
        <w:t xml:space="preserve">Глава муниципального образования </w:t>
      </w:r>
    </w:p>
    <w:p w:rsidR="00EA1837" w:rsidRPr="00D70382" w:rsidRDefault="00EA1837" w:rsidP="00EA1837">
      <w:pPr>
        <w:ind w:left="567"/>
        <w:jc w:val="both"/>
        <w:rPr>
          <w:sz w:val="24"/>
          <w:szCs w:val="24"/>
        </w:rPr>
      </w:pPr>
      <w:r w:rsidRPr="00D70382">
        <w:rPr>
          <w:sz w:val="24"/>
          <w:szCs w:val="24"/>
        </w:rPr>
        <w:t>«</w:t>
      </w:r>
      <w:r w:rsidR="002B0C4B" w:rsidRPr="00D70382">
        <w:rPr>
          <w:sz w:val="24"/>
          <w:szCs w:val="24"/>
        </w:rPr>
        <w:t>Ходзинское</w:t>
      </w:r>
      <w:r w:rsidRPr="00D70382">
        <w:rPr>
          <w:sz w:val="24"/>
          <w:szCs w:val="24"/>
        </w:rPr>
        <w:t xml:space="preserve"> сельское поселение»                           </w:t>
      </w:r>
      <w:r w:rsidR="002B0C4B" w:rsidRPr="00D70382">
        <w:rPr>
          <w:sz w:val="24"/>
          <w:szCs w:val="24"/>
        </w:rPr>
        <w:t xml:space="preserve">                Р.М.Тлостнаков</w:t>
      </w:r>
      <w:r w:rsidRPr="00D70382">
        <w:rPr>
          <w:sz w:val="24"/>
          <w:szCs w:val="24"/>
        </w:rPr>
        <w:t xml:space="preserve"> </w:t>
      </w:r>
    </w:p>
    <w:p w:rsidR="00EA1837" w:rsidRDefault="00EA1837" w:rsidP="00EA1837">
      <w:pPr>
        <w:ind w:left="567"/>
        <w:jc w:val="center"/>
        <w:rPr>
          <w:b/>
        </w:rPr>
      </w:pPr>
    </w:p>
    <w:p w:rsidR="00EA1837" w:rsidRDefault="00EA1837" w:rsidP="00EA1837">
      <w:pPr>
        <w:ind w:left="567"/>
        <w:jc w:val="both"/>
      </w:pPr>
      <w:r>
        <w:t xml:space="preserve"> </w:t>
      </w:r>
    </w:p>
    <w:p w:rsidR="00EA1837" w:rsidRDefault="00EA1837" w:rsidP="00EA1837">
      <w:pPr>
        <w:autoSpaceDE w:val="0"/>
        <w:autoSpaceDN w:val="0"/>
        <w:adjustRightInd w:val="0"/>
        <w:ind w:left="567"/>
      </w:pPr>
    </w:p>
    <w:p w:rsidR="002B0C4B" w:rsidRDefault="002B0C4B" w:rsidP="00EA1837">
      <w:pPr>
        <w:autoSpaceDE w:val="0"/>
        <w:autoSpaceDN w:val="0"/>
        <w:adjustRightInd w:val="0"/>
        <w:ind w:left="567"/>
      </w:pPr>
    </w:p>
    <w:p w:rsidR="00D70382" w:rsidRDefault="00D70382" w:rsidP="00EA1837">
      <w:pPr>
        <w:autoSpaceDE w:val="0"/>
        <w:autoSpaceDN w:val="0"/>
        <w:adjustRightInd w:val="0"/>
        <w:ind w:left="567"/>
      </w:pPr>
    </w:p>
    <w:p w:rsidR="00D70382" w:rsidRDefault="00D70382" w:rsidP="00EA1837">
      <w:pPr>
        <w:autoSpaceDE w:val="0"/>
        <w:autoSpaceDN w:val="0"/>
        <w:adjustRightInd w:val="0"/>
        <w:ind w:left="567"/>
      </w:pPr>
    </w:p>
    <w:p w:rsidR="00D70382" w:rsidRDefault="00D70382" w:rsidP="00EA1837">
      <w:pPr>
        <w:autoSpaceDE w:val="0"/>
        <w:autoSpaceDN w:val="0"/>
        <w:adjustRightInd w:val="0"/>
        <w:ind w:left="567"/>
      </w:pPr>
    </w:p>
    <w:p w:rsidR="00DC5E3C" w:rsidRPr="0045732A" w:rsidRDefault="00DC5E3C" w:rsidP="00DC5E3C">
      <w:pPr>
        <w:autoSpaceDE w:val="0"/>
        <w:spacing w:line="100" w:lineRule="atLeast"/>
        <w:jc w:val="both"/>
        <w:rPr>
          <w:rFonts w:eastAsia="Times New Roman CYR" w:cs="Times New Roman CYR"/>
          <w:sz w:val="24"/>
          <w:szCs w:val="24"/>
        </w:rPr>
      </w:pPr>
    </w:p>
    <w:p w:rsidR="00DC5E3C" w:rsidRPr="0045732A" w:rsidRDefault="00DC5E3C" w:rsidP="00DC5E3C">
      <w:pPr>
        <w:autoSpaceDE w:val="0"/>
        <w:spacing w:line="100" w:lineRule="atLeast"/>
        <w:jc w:val="right"/>
        <w:rPr>
          <w:rFonts w:eastAsia="Times New Roman CYR" w:cs="Times New Roman CYR"/>
          <w:sz w:val="24"/>
          <w:szCs w:val="24"/>
        </w:rPr>
      </w:pPr>
      <w:r w:rsidRPr="0045732A">
        <w:rPr>
          <w:rFonts w:eastAsia="Times New Roman CYR" w:cs="Times New Roman CYR"/>
          <w:sz w:val="24"/>
          <w:szCs w:val="24"/>
        </w:rPr>
        <w:t>УТВЕРЖДЕН</w:t>
      </w:r>
    </w:p>
    <w:p w:rsidR="00DC5E3C" w:rsidRPr="0045732A" w:rsidRDefault="00DC5E3C" w:rsidP="00DC5E3C">
      <w:pPr>
        <w:autoSpaceDE w:val="0"/>
        <w:spacing w:line="100" w:lineRule="atLeast"/>
        <w:ind w:left="4820"/>
        <w:jc w:val="right"/>
        <w:rPr>
          <w:b/>
          <w:bCs/>
          <w:sz w:val="24"/>
          <w:szCs w:val="24"/>
        </w:rPr>
      </w:pPr>
      <w:r w:rsidRPr="0045732A">
        <w:rPr>
          <w:rFonts w:eastAsia="Times New Roman CYR" w:cs="Times New Roman CYR"/>
          <w:sz w:val="24"/>
          <w:szCs w:val="24"/>
        </w:rPr>
        <w:t xml:space="preserve">Постановлением главы администрации муниципального образования </w:t>
      </w:r>
      <w:r w:rsidRPr="0045732A">
        <w:rPr>
          <w:sz w:val="24"/>
          <w:szCs w:val="24"/>
        </w:rPr>
        <w:t>«</w:t>
      </w:r>
      <w:r w:rsidR="0045732A">
        <w:rPr>
          <w:rFonts w:eastAsia="Times New Roman CYR" w:cs="Times New Roman CYR"/>
          <w:sz w:val="24"/>
          <w:szCs w:val="24"/>
        </w:rPr>
        <w:t xml:space="preserve">Ходзинское </w:t>
      </w:r>
      <w:r w:rsidRPr="0045732A">
        <w:rPr>
          <w:rFonts w:eastAsia="Times New Roman CYR" w:cs="Times New Roman CYR"/>
          <w:sz w:val="24"/>
          <w:szCs w:val="24"/>
        </w:rPr>
        <w:t>сельское поселение</w:t>
      </w:r>
      <w:r w:rsidRPr="0045732A">
        <w:rPr>
          <w:sz w:val="24"/>
          <w:szCs w:val="24"/>
        </w:rPr>
        <w:t xml:space="preserve">» </w:t>
      </w:r>
      <w:r w:rsidRPr="0045732A">
        <w:rPr>
          <w:rFonts w:eastAsia="Times New Roman CYR" w:cs="Times New Roman CYR"/>
          <w:sz w:val="24"/>
          <w:szCs w:val="24"/>
        </w:rPr>
        <w:t xml:space="preserve">от </w:t>
      </w:r>
      <w:r w:rsidR="00D70382">
        <w:rPr>
          <w:sz w:val="24"/>
          <w:szCs w:val="24"/>
        </w:rPr>
        <w:t>__________ 2019г. №____</w:t>
      </w:r>
    </w:p>
    <w:p w:rsidR="00DC5E3C" w:rsidRDefault="00DC5E3C" w:rsidP="00DC5E3C">
      <w:pPr>
        <w:autoSpaceDE w:val="0"/>
        <w:spacing w:line="100" w:lineRule="atLeast"/>
        <w:jc w:val="both"/>
        <w:rPr>
          <w:b/>
          <w:bCs/>
          <w:sz w:val="24"/>
          <w:szCs w:val="24"/>
        </w:rPr>
      </w:pPr>
    </w:p>
    <w:p w:rsidR="0045732A" w:rsidRPr="0045732A" w:rsidRDefault="0045732A" w:rsidP="00DC5E3C">
      <w:pPr>
        <w:autoSpaceDE w:val="0"/>
        <w:spacing w:line="100" w:lineRule="atLeast"/>
        <w:jc w:val="both"/>
        <w:rPr>
          <w:b/>
          <w:bCs/>
          <w:sz w:val="24"/>
          <w:szCs w:val="24"/>
        </w:rPr>
      </w:pPr>
    </w:p>
    <w:p w:rsidR="00DC5E3C" w:rsidRPr="0045732A" w:rsidRDefault="00DC5E3C" w:rsidP="00DC5E3C">
      <w:pPr>
        <w:autoSpaceDE w:val="0"/>
        <w:spacing w:line="100" w:lineRule="atLeast"/>
        <w:jc w:val="center"/>
        <w:rPr>
          <w:rFonts w:eastAsia="Times New Roman CYR" w:cs="Times New Roman CYR"/>
          <w:sz w:val="24"/>
          <w:szCs w:val="24"/>
        </w:rPr>
      </w:pPr>
      <w:r w:rsidRPr="0045732A">
        <w:rPr>
          <w:rFonts w:eastAsia="Times New Roman CYR" w:cs="Times New Roman CYR"/>
          <w:sz w:val="24"/>
          <w:szCs w:val="24"/>
        </w:rPr>
        <w:t>АДМИНИСТРАТИВНЫЙ РЕГЛАМЕНТ</w:t>
      </w:r>
      <w:r w:rsidRPr="0045732A">
        <w:rPr>
          <w:rFonts w:eastAsia="Times New Roman CYR" w:cs="Times New Roman CYR"/>
          <w:sz w:val="24"/>
          <w:szCs w:val="24"/>
        </w:rPr>
        <w:br/>
        <w:t>предоставления муниципальной услуги</w:t>
      </w:r>
    </w:p>
    <w:p w:rsidR="00DC5E3C" w:rsidRPr="0045732A" w:rsidRDefault="00DC5E3C" w:rsidP="00DC5E3C">
      <w:pPr>
        <w:pStyle w:val="1"/>
        <w:tabs>
          <w:tab w:val="num" w:pos="432"/>
        </w:tabs>
        <w:suppressAutoHyphens/>
        <w:ind w:left="792" w:hanging="432"/>
        <w:jc w:val="center"/>
        <w:rPr>
          <w:b/>
          <w:sz w:val="24"/>
          <w:szCs w:val="24"/>
        </w:rPr>
      </w:pPr>
      <w:r w:rsidRPr="0045732A">
        <w:rPr>
          <w:b/>
          <w:sz w:val="24"/>
          <w:szCs w:val="24"/>
        </w:rPr>
        <w:t>«Оказание адресной социальной помощи отдельным категориям граждан,</w:t>
      </w:r>
    </w:p>
    <w:p w:rsidR="00DC5E3C" w:rsidRPr="0045732A" w:rsidRDefault="00DC5E3C" w:rsidP="00DC5E3C">
      <w:pPr>
        <w:jc w:val="center"/>
        <w:rPr>
          <w:sz w:val="24"/>
          <w:szCs w:val="24"/>
        </w:rPr>
      </w:pPr>
      <w:r w:rsidRPr="0045732A">
        <w:rPr>
          <w:sz w:val="24"/>
          <w:szCs w:val="24"/>
        </w:rPr>
        <w:t>проживающим на территории муниципального образования</w:t>
      </w:r>
    </w:p>
    <w:p w:rsidR="00DC5E3C" w:rsidRPr="0045732A" w:rsidRDefault="0045732A" w:rsidP="00DC5E3C">
      <w:pPr>
        <w:autoSpaceDE w:val="0"/>
        <w:spacing w:line="100" w:lineRule="atLeast"/>
        <w:jc w:val="center"/>
        <w:rPr>
          <w:rFonts w:eastAsia="Times New Roman CYR" w:cs="Times New Roman CYR"/>
          <w:sz w:val="24"/>
          <w:szCs w:val="24"/>
        </w:rPr>
      </w:pPr>
      <w:r>
        <w:rPr>
          <w:rFonts w:eastAsia="Times New Roman CYR" w:cs="Times New Roman CYR"/>
          <w:sz w:val="24"/>
          <w:szCs w:val="24"/>
        </w:rPr>
        <w:t xml:space="preserve">«Ходзинское </w:t>
      </w:r>
      <w:r w:rsidR="00DC5E3C" w:rsidRPr="0045732A">
        <w:rPr>
          <w:rFonts w:eastAsia="Times New Roman CYR" w:cs="Times New Roman CYR"/>
          <w:sz w:val="24"/>
          <w:szCs w:val="24"/>
        </w:rPr>
        <w:t>сельское поселение»</w:t>
      </w:r>
    </w:p>
    <w:p w:rsidR="00DC5E3C" w:rsidRPr="0045732A" w:rsidRDefault="00DC5E3C" w:rsidP="00DC5E3C">
      <w:pPr>
        <w:autoSpaceDE w:val="0"/>
        <w:spacing w:line="100" w:lineRule="atLeast"/>
        <w:jc w:val="both"/>
        <w:rPr>
          <w:sz w:val="24"/>
          <w:szCs w:val="24"/>
        </w:rPr>
      </w:pPr>
    </w:p>
    <w:p w:rsidR="00DC5E3C" w:rsidRPr="0045732A" w:rsidRDefault="00DC5E3C" w:rsidP="00DC5E3C">
      <w:pPr>
        <w:autoSpaceDE w:val="0"/>
        <w:spacing w:line="100" w:lineRule="atLeast"/>
        <w:jc w:val="center"/>
        <w:rPr>
          <w:rFonts w:eastAsia="Times New Roman CYR" w:cs="Times New Roman CYR"/>
          <w:b/>
          <w:bCs/>
          <w:sz w:val="24"/>
          <w:szCs w:val="24"/>
        </w:rPr>
      </w:pPr>
      <w:r w:rsidRPr="0045732A">
        <w:rPr>
          <w:b/>
          <w:bCs/>
          <w:sz w:val="24"/>
          <w:szCs w:val="24"/>
          <w:lang w:val="en-US"/>
        </w:rPr>
        <w:t>I</w:t>
      </w:r>
      <w:r w:rsidRPr="0045732A">
        <w:rPr>
          <w:b/>
          <w:bCs/>
          <w:sz w:val="24"/>
          <w:szCs w:val="24"/>
        </w:rPr>
        <w:t>.</w:t>
      </w:r>
      <w:r w:rsidRPr="0045732A">
        <w:rPr>
          <w:b/>
          <w:bCs/>
          <w:sz w:val="24"/>
          <w:szCs w:val="24"/>
        </w:rPr>
        <w:tab/>
      </w:r>
      <w:r w:rsidRPr="0045732A">
        <w:rPr>
          <w:rFonts w:eastAsia="Times New Roman CYR" w:cs="Times New Roman CYR"/>
          <w:b/>
          <w:bCs/>
          <w:sz w:val="24"/>
          <w:szCs w:val="24"/>
        </w:rPr>
        <w:t>ОБЩИЕ ПОЛОЖЕНИЯ</w:t>
      </w:r>
    </w:p>
    <w:p w:rsidR="00DC5E3C" w:rsidRPr="0045732A" w:rsidRDefault="00DC5E3C" w:rsidP="00DC5E3C">
      <w:pPr>
        <w:autoSpaceDE w:val="0"/>
        <w:spacing w:line="100" w:lineRule="atLeast"/>
        <w:jc w:val="both"/>
        <w:rPr>
          <w:sz w:val="24"/>
          <w:szCs w:val="24"/>
        </w:rPr>
      </w:pPr>
    </w:p>
    <w:p w:rsidR="00DC5E3C" w:rsidRPr="0045732A" w:rsidRDefault="00DC5E3C" w:rsidP="00DC5E3C">
      <w:pPr>
        <w:autoSpaceDE w:val="0"/>
        <w:spacing w:line="100" w:lineRule="atLeast"/>
        <w:jc w:val="center"/>
        <w:rPr>
          <w:rFonts w:eastAsia="Times New Roman CYR" w:cs="Times New Roman CYR"/>
          <w:b/>
          <w:bCs/>
          <w:sz w:val="24"/>
          <w:szCs w:val="24"/>
        </w:rPr>
      </w:pPr>
      <w:r w:rsidRPr="0045732A">
        <w:rPr>
          <w:b/>
          <w:bCs/>
          <w:sz w:val="24"/>
          <w:szCs w:val="24"/>
        </w:rPr>
        <w:t xml:space="preserve">1.1. </w:t>
      </w:r>
      <w:r w:rsidRPr="0045732A">
        <w:rPr>
          <w:rFonts w:eastAsia="Times New Roman CYR" w:cs="Times New Roman CYR"/>
          <w:b/>
          <w:bCs/>
          <w:sz w:val="24"/>
          <w:szCs w:val="24"/>
        </w:rPr>
        <w:t>Предмет регулирования административного регламента</w:t>
      </w:r>
    </w:p>
    <w:p w:rsidR="00DC5E3C" w:rsidRPr="0045732A" w:rsidRDefault="00DC5E3C" w:rsidP="00DC5E3C">
      <w:pPr>
        <w:autoSpaceDE w:val="0"/>
        <w:spacing w:line="100" w:lineRule="atLeast"/>
        <w:jc w:val="both"/>
        <w:rPr>
          <w:sz w:val="24"/>
          <w:szCs w:val="24"/>
        </w:rPr>
      </w:pPr>
    </w:p>
    <w:p w:rsidR="00DC5E3C" w:rsidRPr="0045732A" w:rsidRDefault="00DC5E3C" w:rsidP="00DC5E3C">
      <w:pPr>
        <w:autoSpaceDE w:val="0"/>
        <w:spacing w:line="100" w:lineRule="atLeast"/>
        <w:jc w:val="both"/>
        <w:rPr>
          <w:rFonts w:eastAsia="Times New Roman CYR" w:cs="Times New Roman CYR"/>
          <w:sz w:val="24"/>
          <w:szCs w:val="24"/>
        </w:rPr>
      </w:pPr>
      <w:r w:rsidRPr="0045732A">
        <w:rPr>
          <w:rFonts w:eastAsia="Times New Roman CYR" w:cs="Times New Roman CYR"/>
          <w:sz w:val="24"/>
          <w:szCs w:val="24"/>
        </w:rPr>
        <w:tab/>
        <w:t xml:space="preserve">Административный регламент предоставления муниципальной услуги «Оказание адресной социальной помощи отдельным категориям граждан, </w:t>
      </w:r>
      <w:r w:rsidRPr="0045732A">
        <w:rPr>
          <w:sz w:val="24"/>
          <w:szCs w:val="24"/>
        </w:rPr>
        <w:t xml:space="preserve">проживающим на территории муниципального образования </w:t>
      </w:r>
      <w:r w:rsidR="0045732A">
        <w:rPr>
          <w:rFonts w:eastAsia="Times New Roman CYR" w:cs="Times New Roman CYR"/>
          <w:sz w:val="24"/>
          <w:szCs w:val="24"/>
        </w:rPr>
        <w:t xml:space="preserve">«Ходзинское </w:t>
      </w:r>
      <w:r w:rsidRPr="0045732A">
        <w:rPr>
          <w:rFonts w:eastAsia="Times New Roman CYR" w:cs="Times New Roman CYR"/>
          <w:sz w:val="24"/>
          <w:szCs w:val="24"/>
        </w:rPr>
        <w:t>сельское поселение»</w:t>
      </w:r>
      <w:r w:rsidRPr="0045732A">
        <w:rPr>
          <w:sz w:val="24"/>
          <w:szCs w:val="24"/>
        </w:rPr>
        <w:t xml:space="preserve"> (</w:t>
      </w:r>
      <w:r w:rsidRPr="0045732A">
        <w:rPr>
          <w:rFonts w:eastAsia="Times New Roman CYR" w:cs="Times New Roman CYR"/>
          <w:sz w:val="24"/>
          <w:szCs w:val="24"/>
        </w:rPr>
        <w:t>далее — муниципальная услуга) разработан в целях повышения качества исполнения муниципальной услуги,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а также должностных лиц при осуществлении полномочий по предоставлению муниципальной услуги на территории муниципального образования.</w:t>
      </w:r>
    </w:p>
    <w:p w:rsidR="00DC5E3C" w:rsidRPr="0045732A" w:rsidRDefault="00DC5E3C" w:rsidP="00DC5E3C">
      <w:pPr>
        <w:autoSpaceDE w:val="0"/>
        <w:spacing w:line="100" w:lineRule="atLeast"/>
        <w:ind w:firstLine="708"/>
        <w:jc w:val="both"/>
        <w:rPr>
          <w:rFonts w:eastAsia="Times New Roman CYR" w:cs="Times New Roman CYR"/>
          <w:sz w:val="24"/>
          <w:szCs w:val="24"/>
        </w:rPr>
      </w:pPr>
      <w:r w:rsidRPr="0045732A">
        <w:rPr>
          <w:rFonts w:eastAsia="Times New Roman CYR" w:cs="Times New Roman CYR"/>
          <w:sz w:val="24"/>
          <w:szCs w:val="24"/>
        </w:rPr>
        <w:t xml:space="preserve">Основные понятия в настоящем регламенте используются в том же значении, в котором они приведены в Федеральном законе от 27.07.2010 № 210-ФЗ </w:t>
      </w:r>
      <w:r w:rsidRPr="0045732A">
        <w:rPr>
          <w:sz w:val="24"/>
          <w:szCs w:val="24"/>
        </w:rPr>
        <w:t>«</w:t>
      </w:r>
      <w:r w:rsidRPr="0045732A">
        <w:rPr>
          <w:rFonts w:eastAsia="Times New Roman CYR" w:cs="Times New Roman CYR"/>
          <w:sz w:val="24"/>
          <w:szCs w:val="24"/>
        </w:rPr>
        <w:t>Об организации предоставления государственных и муниципальных услуг</w:t>
      </w:r>
      <w:r w:rsidRPr="0045732A">
        <w:rPr>
          <w:sz w:val="24"/>
          <w:szCs w:val="24"/>
        </w:rPr>
        <w:t xml:space="preserve">» </w:t>
      </w:r>
      <w:r w:rsidRPr="0045732A">
        <w:rPr>
          <w:rFonts w:eastAsia="Times New Roman CYR" w:cs="Times New Roman CYR"/>
          <w:sz w:val="24"/>
          <w:szCs w:val="24"/>
        </w:rPr>
        <w:t>и иных нормативных правовых актах Российской Федерации и Республики Адыгея.</w:t>
      </w:r>
    </w:p>
    <w:p w:rsidR="00DC5E3C" w:rsidRPr="0045732A" w:rsidRDefault="00DC5E3C" w:rsidP="00DC5E3C">
      <w:pPr>
        <w:autoSpaceDE w:val="0"/>
        <w:spacing w:line="100" w:lineRule="atLeast"/>
        <w:jc w:val="both"/>
        <w:rPr>
          <w:sz w:val="24"/>
          <w:szCs w:val="24"/>
        </w:rPr>
      </w:pPr>
    </w:p>
    <w:p w:rsidR="00DC5E3C" w:rsidRPr="0045732A" w:rsidRDefault="00DC5E3C" w:rsidP="00DC5E3C">
      <w:pPr>
        <w:autoSpaceDE w:val="0"/>
        <w:spacing w:line="100" w:lineRule="atLeast"/>
        <w:jc w:val="center"/>
        <w:rPr>
          <w:rFonts w:eastAsia="Times New Roman CYR" w:cs="Times New Roman CYR"/>
          <w:b/>
          <w:bCs/>
          <w:sz w:val="24"/>
          <w:szCs w:val="24"/>
        </w:rPr>
      </w:pPr>
      <w:r w:rsidRPr="0045732A">
        <w:rPr>
          <w:b/>
          <w:bCs/>
          <w:sz w:val="24"/>
          <w:szCs w:val="24"/>
        </w:rPr>
        <w:t xml:space="preserve">1.2. </w:t>
      </w:r>
      <w:r w:rsidRPr="0045732A">
        <w:rPr>
          <w:rFonts w:eastAsia="Times New Roman CYR" w:cs="Times New Roman CYR"/>
          <w:b/>
          <w:bCs/>
          <w:sz w:val="24"/>
          <w:szCs w:val="24"/>
        </w:rPr>
        <w:t>Круг заявителей</w:t>
      </w:r>
    </w:p>
    <w:p w:rsidR="00DC5E3C" w:rsidRPr="0045732A" w:rsidRDefault="00DC5E3C" w:rsidP="00DC5E3C">
      <w:pPr>
        <w:autoSpaceDE w:val="0"/>
        <w:spacing w:line="100" w:lineRule="atLeast"/>
        <w:jc w:val="both"/>
        <w:rPr>
          <w:sz w:val="24"/>
          <w:szCs w:val="24"/>
        </w:rPr>
      </w:pPr>
    </w:p>
    <w:p w:rsidR="00DC5E3C" w:rsidRPr="0045732A" w:rsidRDefault="00DC5E3C" w:rsidP="00DC5E3C">
      <w:pPr>
        <w:autoSpaceDE w:val="0"/>
        <w:spacing w:after="200" w:line="100" w:lineRule="atLeast"/>
        <w:jc w:val="both"/>
        <w:rPr>
          <w:rFonts w:eastAsia="Times New Roman CYR" w:cs="Times New Roman CYR"/>
          <w:sz w:val="24"/>
          <w:szCs w:val="24"/>
        </w:rPr>
      </w:pPr>
      <w:r w:rsidRPr="0045732A">
        <w:rPr>
          <w:rFonts w:eastAsia="Times New Roman CYR" w:cs="Times New Roman CYR"/>
          <w:sz w:val="24"/>
          <w:szCs w:val="24"/>
        </w:rPr>
        <w:t>Муниципальная услуга предоставляется гражданам, имеющие регистрацию по месту жительства или пребывания в муниципальн</w:t>
      </w:r>
      <w:r w:rsidR="0045732A">
        <w:rPr>
          <w:rFonts w:eastAsia="Times New Roman CYR" w:cs="Times New Roman CYR"/>
          <w:sz w:val="24"/>
          <w:szCs w:val="24"/>
        </w:rPr>
        <w:t>ом образовании «Ходзинское</w:t>
      </w:r>
      <w:r w:rsidRPr="0045732A">
        <w:rPr>
          <w:rFonts w:eastAsia="Times New Roman CYR" w:cs="Times New Roman CYR"/>
          <w:sz w:val="24"/>
          <w:szCs w:val="24"/>
        </w:rPr>
        <w:t xml:space="preserve"> сельское поселение», при условии, что они:</w:t>
      </w:r>
    </w:p>
    <w:p w:rsidR="00DC5E3C" w:rsidRPr="0045732A" w:rsidRDefault="00DC5E3C" w:rsidP="00DC5E3C">
      <w:pPr>
        <w:tabs>
          <w:tab w:val="left" w:pos="0"/>
          <w:tab w:val="left" w:pos="360"/>
        </w:tabs>
        <w:spacing w:line="100" w:lineRule="atLeast"/>
        <w:ind w:firstLine="709"/>
        <w:jc w:val="both"/>
        <w:rPr>
          <w:sz w:val="24"/>
          <w:szCs w:val="24"/>
        </w:rPr>
      </w:pPr>
      <w:r w:rsidRPr="0045732A">
        <w:rPr>
          <w:sz w:val="24"/>
          <w:szCs w:val="24"/>
        </w:rPr>
        <w:t>- малоимущие одиноко проживающие граждане или малоимущие семьи, имеющие среднедушевой доход ниже величины прожиточного минимума, установленного в Республике Адыгея на период обращения;</w:t>
      </w:r>
    </w:p>
    <w:p w:rsidR="00DC5E3C" w:rsidRPr="0045732A" w:rsidRDefault="00DC5E3C" w:rsidP="00DC5E3C">
      <w:pPr>
        <w:tabs>
          <w:tab w:val="left" w:pos="0"/>
          <w:tab w:val="left" w:pos="360"/>
        </w:tabs>
        <w:spacing w:line="100" w:lineRule="atLeast"/>
        <w:ind w:firstLine="709"/>
        <w:jc w:val="both"/>
        <w:rPr>
          <w:sz w:val="24"/>
          <w:szCs w:val="24"/>
        </w:rPr>
      </w:pPr>
      <w:r w:rsidRPr="0045732A">
        <w:rPr>
          <w:sz w:val="24"/>
          <w:szCs w:val="24"/>
        </w:rPr>
        <w:t xml:space="preserve">- малоимущие многодетные семьи </w:t>
      </w:r>
    </w:p>
    <w:p w:rsidR="00DC5E3C" w:rsidRPr="0045732A" w:rsidRDefault="00DC5E3C" w:rsidP="00DC5E3C">
      <w:pPr>
        <w:tabs>
          <w:tab w:val="left" w:pos="0"/>
          <w:tab w:val="left" w:pos="360"/>
        </w:tabs>
        <w:spacing w:line="100" w:lineRule="atLeast"/>
        <w:ind w:firstLine="709"/>
        <w:jc w:val="both"/>
        <w:rPr>
          <w:sz w:val="24"/>
          <w:szCs w:val="24"/>
        </w:rPr>
      </w:pPr>
      <w:r w:rsidRPr="0045732A">
        <w:rPr>
          <w:sz w:val="24"/>
          <w:szCs w:val="24"/>
        </w:rPr>
        <w:t>- граждане, находящиеся в трудной жизненной ситуации;</w:t>
      </w:r>
    </w:p>
    <w:p w:rsidR="00DC5E3C" w:rsidRPr="0045732A" w:rsidRDefault="00DC5E3C" w:rsidP="00DC5E3C">
      <w:pPr>
        <w:tabs>
          <w:tab w:val="left" w:pos="0"/>
          <w:tab w:val="left" w:pos="360"/>
        </w:tabs>
        <w:spacing w:line="100" w:lineRule="atLeast"/>
        <w:ind w:firstLine="709"/>
        <w:jc w:val="both"/>
        <w:rPr>
          <w:sz w:val="24"/>
          <w:szCs w:val="24"/>
        </w:rPr>
      </w:pPr>
      <w:r w:rsidRPr="0045732A">
        <w:rPr>
          <w:sz w:val="24"/>
          <w:szCs w:val="24"/>
        </w:rPr>
        <w:t>- участники Великой Отечественной войны 1941 – 1945 гг.;</w:t>
      </w:r>
    </w:p>
    <w:p w:rsidR="00DC5E3C" w:rsidRPr="0045732A" w:rsidRDefault="00DC5E3C" w:rsidP="00DC5E3C">
      <w:pPr>
        <w:tabs>
          <w:tab w:val="left" w:pos="0"/>
          <w:tab w:val="left" w:pos="360"/>
        </w:tabs>
        <w:spacing w:line="100" w:lineRule="atLeast"/>
        <w:ind w:firstLine="709"/>
        <w:jc w:val="both"/>
        <w:rPr>
          <w:sz w:val="24"/>
          <w:szCs w:val="24"/>
        </w:rPr>
      </w:pPr>
      <w:r w:rsidRPr="0045732A">
        <w:rPr>
          <w:sz w:val="24"/>
          <w:szCs w:val="24"/>
        </w:rPr>
        <w:t>- представители социальных групп населения, имеющие непосредственное отношение к праздничным и социально-значимым датам, а именно:</w:t>
      </w:r>
    </w:p>
    <w:p w:rsidR="00DC5E3C" w:rsidRPr="0045732A" w:rsidRDefault="00DC5E3C" w:rsidP="00DC5E3C">
      <w:pPr>
        <w:tabs>
          <w:tab w:val="left" w:pos="0"/>
          <w:tab w:val="left" w:pos="360"/>
        </w:tabs>
        <w:spacing w:line="100" w:lineRule="atLeast"/>
        <w:ind w:firstLine="709"/>
        <w:jc w:val="both"/>
        <w:rPr>
          <w:sz w:val="24"/>
          <w:szCs w:val="24"/>
        </w:rPr>
      </w:pPr>
      <w:r w:rsidRPr="0045732A">
        <w:rPr>
          <w:sz w:val="24"/>
          <w:szCs w:val="24"/>
        </w:rPr>
        <w:t>- ветераны Великой Отечественной войны – в связи с празднованием Дня Победы;</w:t>
      </w:r>
    </w:p>
    <w:p w:rsidR="00DC5E3C" w:rsidRPr="0045732A" w:rsidRDefault="00DC5E3C" w:rsidP="00DC5E3C">
      <w:pPr>
        <w:tabs>
          <w:tab w:val="left" w:pos="0"/>
          <w:tab w:val="left" w:pos="360"/>
        </w:tabs>
        <w:spacing w:line="100" w:lineRule="atLeast"/>
        <w:ind w:firstLine="709"/>
        <w:jc w:val="both"/>
        <w:rPr>
          <w:sz w:val="24"/>
          <w:szCs w:val="24"/>
        </w:rPr>
      </w:pPr>
      <w:r w:rsidRPr="0045732A">
        <w:rPr>
          <w:sz w:val="24"/>
          <w:szCs w:val="24"/>
        </w:rPr>
        <w:t>- престарелые граждане, достигшие возраста 100 и более лет – в связи с проведением Международного Дня пожилого человека;</w:t>
      </w:r>
    </w:p>
    <w:p w:rsidR="00DC5E3C" w:rsidRPr="0045732A" w:rsidRDefault="00DC5E3C" w:rsidP="00DC5E3C">
      <w:pPr>
        <w:tabs>
          <w:tab w:val="left" w:pos="0"/>
          <w:tab w:val="left" w:pos="360"/>
        </w:tabs>
        <w:spacing w:line="100" w:lineRule="atLeast"/>
        <w:ind w:firstLine="709"/>
        <w:jc w:val="both"/>
        <w:rPr>
          <w:sz w:val="24"/>
          <w:szCs w:val="24"/>
        </w:rPr>
      </w:pPr>
      <w:r w:rsidRPr="0045732A">
        <w:rPr>
          <w:sz w:val="24"/>
          <w:szCs w:val="24"/>
        </w:rPr>
        <w:t>- инвалиды – в связи с проведением мероприятий, посвященных Международному Дню инвалидов;</w:t>
      </w:r>
    </w:p>
    <w:p w:rsidR="00DC5E3C" w:rsidRPr="0045732A" w:rsidRDefault="00DC5E3C" w:rsidP="00DC5E3C">
      <w:pPr>
        <w:tabs>
          <w:tab w:val="left" w:pos="0"/>
          <w:tab w:val="left" w:pos="360"/>
        </w:tabs>
        <w:spacing w:line="100" w:lineRule="atLeast"/>
        <w:ind w:firstLine="709"/>
        <w:jc w:val="both"/>
        <w:rPr>
          <w:sz w:val="24"/>
          <w:szCs w:val="24"/>
        </w:rPr>
      </w:pPr>
      <w:r w:rsidRPr="0045732A">
        <w:rPr>
          <w:sz w:val="24"/>
          <w:szCs w:val="24"/>
        </w:rPr>
        <w:lastRenderedPageBreak/>
        <w:t>- инвалиды по зрению – в связи с проведением мероприятий, посвященных Международному Дню слепых;</w:t>
      </w:r>
    </w:p>
    <w:p w:rsidR="00DC5E3C" w:rsidRPr="0045732A" w:rsidRDefault="00DC5E3C" w:rsidP="00DC5E3C">
      <w:pPr>
        <w:tabs>
          <w:tab w:val="left" w:pos="0"/>
          <w:tab w:val="left" w:pos="360"/>
        </w:tabs>
        <w:spacing w:line="100" w:lineRule="atLeast"/>
        <w:ind w:firstLine="709"/>
        <w:jc w:val="both"/>
        <w:rPr>
          <w:sz w:val="24"/>
          <w:szCs w:val="24"/>
        </w:rPr>
      </w:pPr>
      <w:r w:rsidRPr="0045732A">
        <w:rPr>
          <w:sz w:val="24"/>
          <w:szCs w:val="24"/>
        </w:rPr>
        <w:t>- граждане, принимавшие участие в ликвидации аварии на Чернобыльской АЭС и члены их семей – в связи с памятными мероприятиями, посвященными годовщине катастрофы на Чернобыльской АЭС;</w:t>
      </w:r>
    </w:p>
    <w:p w:rsidR="00DC5E3C" w:rsidRPr="0045732A" w:rsidRDefault="00DC5E3C" w:rsidP="00DC5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200" w:line="100" w:lineRule="atLeast"/>
        <w:ind w:firstLine="709"/>
        <w:jc w:val="both"/>
        <w:rPr>
          <w:rFonts w:eastAsia="Times New Roman CYR" w:cs="Times New Roman CYR"/>
          <w:sz w:val="24"/>
          <w:szCs w:val="24"/>
        </w:rPr>
      </w:pPr>
      <w:r w:rsidRPr="0045732A">
        <w:rPr>
          <w:rFonts w:eastAsia="Times New Roman CYR" w:cs="Times New Roman CYR"/>
          <w:sz w:val="24"/>
          <w:szCs w:val="24"/>
        </w:rPr>
        <w:t>От имени заявителей могут обращаться уполномоченные лица при наличии надлежащих оформленных документов, устанавливающих такое право.</w:t>
      </w:r>
    </w:p>
    <w:p w:rsidR="00DC5E3C" w:rsidRPr="0045732A" w:rsidRDefault="00DC5E3C" w:rsidP="00DC5E3C">
      <w:pPr>
        <w:autoSpaceDE w:val="0"/>
        <w:spacing w:line="100" w:lineRule="atLeast"/>
        <w:jc w:val="center"/>
        <w:rPr>
          <w:rFonts w:eastAsia="Times New Roman CYR" w:cs="Times New Roman CYR"/>
          <w:b/>
          <w:bCs/>
          <w:sz w:val="24"/>
          <w:szCs w:val="24"/>
        </w:rPr>
      </w:pPr>
      <w:r w:rsidRPr="0045732A">
        <w:rPr>
          <w:b/>
          <w:bCs/>
          <w:sz w:val="24"/>
          <w:szCs w:val="24"/>
        </w:rPr>
        <w:t xml:space="preserve">1.3. </w:t>
      </w:r>
      <w:r w:rsidRPr="0045732A">
        <w:rPr>
          <w:rFonts w:eastAsia="Times New Roman CYR" w:cs="Times New Roman CYR"/>
          <w:b/>
          <w:bCs/>
          <w:sz w:val="24"/>
          <w:szCs w:val="24"/>
        </w:rPr>
        <w:t>Требования к порядку информирования о предоставлении муниципальной услуги</w:t>
      </w:r>
    </w:p>
    <w:p w:rsidR="00DC5E3C" w:rsidRPr="0045732A" w:rsidRDefault="00DC5E3C" w:rsidP="00DC5E3C">
      <w:pPr>
        <w:autoSpaceDE w:val="0"/>
        <w:spacing w:line="100" w:lineRule="atLeast"/>
        <w:jc w:val="both"/>
        <w:rPr>
          <w:rFonts w:eastAsia="Times New Roman CYR" w:cs="Times New Roman CYR"/>
          <w:sz w:val="24"/>
          <w:szCs w:val="24"/>
        </w:rPr>
      </w:pPr>
      <w:r w:rsidRPr="0045732A">
        <w:rPr>
          <w:sz w:val="24"/>
          <w:szCs w:val="24"/>
        </w:rPr>
        <w:t xml:space="preserve">1.3.1. </w:t>
      </w:r>
      <w:r w:rsidRPr="0045732A">
        <w:rPr>
          <w:rFonts w:eastAsia="Times New Roman CYR" w:cs="Times New Roman CYR"/>
          <w:sz w:val="24"/>
          <w:szCs w:val="24"/>
        </w:rPr>
        <w:t>Порядок получения информации по вопросам предоставления муниципальной услуги.</w:t>
      </w:r>
    </w:p>
    <w:p w:rsidR="00DC5E3C" w:rsidRPr="0045732A" w:rsidRDefault="00DC5E3C" w:rsidP="00DC5E3C">
      <w:pPr>
        <w:autoSpaceDE w:val="0"/>
        <w:spacing w:line="100" w:lineRule="atLeast"/>
        <w:ind w:firstLine="708"/>
        <w:jc w:val="both"/>
        <w:rPr>
          <w:rFonts w:eastAsia="Times New Roman CYR" w:cs="Times New Roman CYR"/>
          <w:sz w:val="24"/>
          <w:szCs w:val="24"/>
        </w:rPr>
      </w:pPr>
      <w:r w:rsidRPr="0045732A">
        <w:rPr>
          <w:rFonts w:eastAsia="Times New Roman CYR" w:cs="Times New Roman CYR"/>
          <w:sz w:val="24"/>
          <w:szCs w:val="24"/>
        </w:rPr>
        <w:t>Информацию о месте нахождения и графике работы, справочных и контактных телефонах, адресах электронной почты, официальном сайте органа, предоставляющего муниципальную услугу, а также о порядке предоставления муниципальной услуги можно получить:</w:t>
      </w:r>
    </w:p>
    <w:p w:rsidR="00DC5E3C" w:rsidRPr="0045732A" w:rsidRDefault="00DC5E3C" w:rsidP="00DC5E3C">
      <w:pPr>
        <w:autoSpaceDE w:val="0"/>
        <w:spacing w:line="100" w:lineRule="atLeast"/>
        <w:jc w:val="both"/>
        <w:rPr>
          <w:rFonts w:eastAsia="Times New Roman CYR" w:cs="Times New Roman CYR"/>
          <w:sz w:val="24"/>
          <w:szCs w:val="24"/>
        </w:rPr>
      </w:pPr>
      <w:r w:rsidRPr="0045732A">
        <w:rPr>
          <w:sz w:val="24"/>
          <w:szCs w:val="24"/>
        </w:rPr>
        <w:t xml:space="preserve">- </w:t>
      </w:r>
      <w:r w:rsidRPr="0045732A">
        <w:rPr>
          <w:rFonts w:eastAsia="Times New Roman CYR" w:cs="Times New Roman CYR"/>
          <w:sz w:val="24"/>
          <w:szCs w:val="24"/>
        </w:rPr>
        <w:t>на официальном сайте органа, предоставляющего муниципальную услугу, в информаци</w:t>
      </w:r>
      <w:r w:rsidR="0045732A">
        <w:rPr>
          <w:rFonts w:eastAsia="Times New Roman CYR" w:cs="Times New Roman CYR"/>
          <w:sz w:val="24"/>
          <w:szCs w:val="24"/>
        </w:rPr>
        <w:t>онно-телекоммуникационной сети «Интернет»</w:t>
      </w:r>
      <w:r w:rsidRPr="0045732A">
        <w:rPr>
          <w:rFonts w:eastAsia="Times New Roman CYR" w:cs="Times New Roman CYR"/>
          <w:sz w:val="24"/>
          <w:szCs w:val="24"/>
        </w:rPr>
        <w:t xml:space="preserve"> (далее – сеть Интернет) </w:t>
      </w:r>
      <w:hyperlink r:id="rId11" w:history="1">
        <w:r w:rsidR="0045732A" w:rsidRPr="0018585B">
          <w:rPr>
            <w:rStyle w:val="a3"/>
            <w:sz w:val="24"/>
            <w:szCs w:val="24"/>
          </w:rPr>
          <w:t>http://adm</w:t>
        </w:r>
        <w:r w:rsidR="0045732A" w:rsidRPr="0045732A">
          <w:rPr>
            <w:rStyle w:val="a3"/>
            <w:sz w:val="24"/>
            <w:szCs w:val="24"/>
          </w:rPr>
          <w:t>-</w:t>
        </w:r>
        <w:r w:rsidR="0045732A" w:rsidRPr="0018585B">
          <w:rPr>
            <w:rStyle w:val="a3"/>
            <w:sz w:val="24"/>
            <w:szCs w:val="24"/>
            <w:lang w:val="en-US"/>
          </w:rPr>
          <w:t>hodz</w:t>
        </w:r>
        <w:r w:rsidR="0045732A" w:rsidRPr="0018585B">
          <w:rPr>
            <w:rStyle w:val="a3"/>
            <w:sz w:val="24"/>
            <w:szCs w:val="24"/>
          </w:rPr>
          <w:t>.ru</w:t>
        </w:r>
      </w:hyperlink>
      <w:r w:rsidRPr="0045732A">
        <w:rPr>
          <w:rFonts w:eastAsia="Times New Roman CYR" w:cs="Times New Roman CYR"/>
          <w:sz w:val="24"/>
          <w:szCs w:val="24"/>
        </w:rPr>
        <w:t>;</w:t>
      </w:r>
    </w:p>
    <w:p w:rsidR="00DC5E3C" w:rsidRPr="0045732A" w:rsidRDefault="00DC5E3C" w:rsidP="00DC5E3C">
      <w:pPr>
        <w:autoSpaceDE w:val="0"/>
        <w:spacing w:line="100" w:lineRule="atLeast"/>
        <w:ind w:left="708"/>
        <w:jc w:val="both"/>
        <w:rPr>
          <w:rFonts w:eastAsia="Times New Roman CYR" w:cs="Times New Roman CYR"/>
          <w:sz w:val="24"/>
          <w:szCs w:val="24"/>
        </w:rPr>
      </w:pPr>
      <w:r w:rsidRPr="0045732A">
        <w:rPr>
          <w:sz w:val="24"/>
          <w:szCs w:val="24"/>
        </w:rPr>
        <w:t xml:space="preserve">- </w:t>
      </w:r>
      <w:r w:rsidRPr="0045732A">
        <w:rPr>
          <w:rFonts w:eastAsia="Times New Roman CYR" w:cs="Times New Roman CYR"/>
          <w:sz w:val="24"/>
          <w:szCs w:val="24"/>
        </w:rPr>
        <w:t>в федеральной государственной информацион</w:t>
      </w:r>
      <w:r w:rsidR="0045732A">
        <w:rPr>
          <w:rFonts w:eastAsia="Times New Roman CYR" w:cs="Times New Roman CYR"/>
          <w:sz w:val="24"/>
          <w:szCs w:val="24"/>
        </w:rPr>
        <w:t>ной системе «</w:t>
      </w:r>
      <w:r w:rsidRPr="0045732A">
        <w:rPr>
          <w:rFonts w:eastAsia="Times New Roman CYR" w:cs="Times New Roman CYR"/>
          <w:sz w:val="24"/>
          <w:szCs w:val="24"/>
        </w:rPr>
        <w:t xml:space="preserve">Единый портал государственных </w:t>
      </w:r>
      <w:r w:rsidR="0045732A">
        <w:rPr>
          <w:rFonts w:eastAsia="Times New Roman CYR" w:cs="Times New Roman CYR"/>
          <w:sz w:val="24"/>
          <w:szCs w:val="24"/>
        </w:rPr>
        <w:t>и муниципальных услуг (функций)»</w:t>
      </w:r>
      <w:r w:rsidRPr="0045732A">
        <w:rPr>
          <w:rFonts w:eastAsia="Times New Roman CYR" w:cs="Times New Roman CYR"/>
          <w:sz w:val="24"/>
          <w:szCs w:val="24"/>
        </w:rPr>
        <w:t xml:space="preserve"> (далее – Единый портал);</w:t>
      </w:r>
    </w:p>
    <w:p w:rsidR="00DC5E3C" w:rsidRPr="0045732A" w:rsidRDefault="00DC5E3C" w:rsidP="00DC5E3C">
      <w:pPr>
        <w:autoSpaceDE w:val="0"/>
        <w:spacing w:line="100" w:lineRule="atLeast"/>
        <w:ind w:left="708"/>
        <w:jc w:val="both"/>
        <w:rPr>
          <w:rFonts w:eastAsia="Times New Roman CYR" w:cs="Times New Roman CYR"/>
          <w:sz w:val="24"/>
          <w:szCs w:val="24"/>
        </w:rPr>
      </w:pPr>
      <w:r w:rsidRPr="0045732A">
        <w:rPr>
          <w:sz w:val="24"/>
          <w:szCs w:val="24"/>
        </w:rPr>
        <w:t xml:space="preserve">- </w:t>
      </w:r>
      <w:r w:rsidRPr="0045732A">
        <w:rPr>
          <w:rFonts w:eastAsia="Times New Roman CYR" w:cs="Times New Roman CYR"/>
          <w:sz w:val="24"/>
          <w:szCs w:val="24"/>
        </w:rPr>
        <w:t>на информационных стендах в местах предоставления муниципальной услуги;</w:t>
      </w:r>
    </w:p>
    <w:p w:rsidR="00DC5E3C" w:rsidRPr="0045732A" w:rsidRDefault="00DC5E3C" w:rsidP="00DC5E3C">
      <w:pPr>
        <w:autoSpaceDE w:val="0"/>
        <w:spacing w:line="100" w:lineRule="atLeast"/>
        <w:ind w:firstLine="708"/>
        <w:jc w:val="both"/>
        <w:rPr>
          <w:rFonts w:eastAsia="Times New Roman CYR" w:cs="Times New Roman CYR"/>
          <w:sz w:val="24"/>
          <w:szCs w:val="24"/>
        </w:rPr>
      </w:pPr>
      <w:r w:rsidRPr="0045732A">
        <w:rPr>
          <w:sz w:val="24"/>
          <w:szCs w:val="24"/>
        </w:rPr>
        <w:t xml:space="preserve">- </w:t>
      </w:r>
      <w:r w:rsidRPr="0045732A">
        <w:rPr>
          <w:rFonts w:eastAsia="Times New Roman CYR" w:cs="Times New Roman CYR"/>
          <w:sz w:val="24"/>
          <w:szCs w:val="24"/>
        </w:rPr>
        <w:t>при личном обращении заявителя;</w:t>
      </w:r>
    </w:p>
    <w:p w:rsidR="00DC5E3C" w:rsidRPr="0045732A" w:rsidRDefault="00DC5E3C" w:rsidP="00DC5E3C">
      <w:pPr>
        <w:autoSpaceDE w:val="0"/>
        <w:spacing w:line="100" w:lineRule="atLeast"/>
        <w:ind w:firstLine="708"/>
        <w:jc w:val="both"/>
        <w:rPr>
          <w:rFonts w:eastAsia="Times New Roman CYR" w:cs="Times New Roman CYR"/>
          <w:sz w:val="24"/>
          <w:szCs w:val="24"/>
        </w:rPr>
      </w:pPr>
      <w:r w:rsidRPr="0045732A">
        <w:rPr>
          <w:sz w:val="24"/>
          <w:szCs w:val="24"/>
        </w:rPr>
        <w:t xml:space="preserve">- </w:t>
      </w:r>
      <w:r w:rsidRPr="0045732A">
        <w:rPr>
          <w:rFonts w:eastAsia="Times New Roman CYR" w:cs="Times New Roman CYR"/>
          <w:sz w:val="24"/>
          <w:szCs w:val="24"/>
        </w:rPr>
        <w:t>посредством публикации в средствах массовой информации;</w:t>
      </w:r>
    </w:p>
    <w:p w:rsidR="00DC5E3C" w:rsidRPr="0045732A" w:rsidRDefault="00DC5E3C" w:rsidP="00DC5E3C">
      <w:pPr>
        <w:autoSpaceDE w:val="0"/>
        <w:spacing w:line="100" w:lineRule="atLeast"/>
        <w:ind w:firstLine="708"/>
        <w:jc w:val="both"/>
        <w:rPr>
          <w:rFonts w:eastAsia="Times New Roman CYR" w:cs="Times New Roman CYR"/>
          <w:sz w:val="24"/>
          <w:szCs w:val="24"/>
        </w:rPr>
      </w:pPr>
      <w:r w:rsidRPr="0045732A">
        <w:rPr>
          <w:sz w:val="24"/>
          <w:szCs w:val="24"/>
        </w:rPr>
        <w:t xml:space="preserve">- </w:t>
      </w:r>
      <w:r w:rsidRPr="0045732A">
        <w:rPr>
          <w:rFonts w:eastAsia="Times New Roman CYR" w:cs="Times New Roman CYR"/>
          <w:sz w:val="24"/>
          <w:szCs w:val="24"/>
        </w:rPr>
        <w:t>при обращении в письменной форме, в форме электронного документа.</w:t>
      </w:r>
    </w:p>
    <w:p w:rsidR="00DC5E3C" w:rsidRPr="0045732A" w:rsidRDefault="00DC5E3C" w:rsidP="00DC5E3C">
      <w:pPr>
        <w:autoSpaceDE w:val="0"/>
        <w:spacing w:line="100" w:lineRule="atLeast"/>
        <w:jc w:val="both"/>
        <w:rPr>
          <w:rFonts w:eastAsia="Times New Roman CYR" w:cs="Times New Roman CYR"/>
          <w:sz w:val="24"/>
          <w:szCs w:val="24"/>
        </w:rPr>
      </w:pPr>
      <w:r w:rsidRPr="0045732A">
        <w:rPr>
          <w:sz w:val="24"/>
          <w:szCs w:val="24"/>
        </w:rPr>
        <w:t xml:space="preserve">1.3.2. </w:t>
      </w:r>
      <w:r w:rsidRPr="0045732A">
        <w:rPr>
          <w:rFonts w:eastAsia="Times New Roman CYR" w:cs="Times New Roman CYR"/>
          <w:sz w:val="24"/>
          <w:szCs w:val="24"/>
        </w:rPr>
        <w:t>Справочная информация о предоставлении муниципальной услуги:</w:t>
      </w:r>
    </w:p>
    <w:p w:rsidR="00DC5E3C" w:rsidRPr="0045732A" w:rsidRDefault="00DC5E3C" w:rsidP="00DC5E3C">
      <w:pPr>
        <w:autoSpaceDE w:val="0"/>
        <w:spacing w:line="100" w:lineRule="atLeast"/>
        <w:jc w:val="both"/>
        <w:rPr>
          <w:rFonts w:eastAsia="Times New Roman CYR" w:cs="Times New Roman CYR"/>
          <w:sz w:val="24"/>
          <w:szCs w:val="24"/>
        </w:rPr>
      </w:pPr>
      <w:r w:rsidRPr="0045732A">
        <w:rPr>
          <w:rFonts w:eastAsia="Times New Roman CYR" w:cs="Times New Roman CYR"/>
          <w:sz w:val="24"/>
          <w:szCs w:val="24"/>
        </w:rPr>
        <w:t>Адрес местонахождения органа, предоставляющего муниципальную услугу – Республика Адыгея, Кошехабльский район,</w:t>
      </w:r>
      <w:r w:rsidR="0045732A">
        <w:rPr>
          <w:rFonts w:eastAsia="Times New Roman CYR" w:cs="Times New Roman CYR"/>
          <w:sz w:val="24"/>
          <w:szCs w:val="24"/>
        </w:rPr>
        <w:t xml:space="preserve"> а.Ходзь, ул. Краснооктябрьская, 104</w:t>
      </w:r>
    </w:p>
    <w:p w:rsidR="00DC5E3C" w:rsidRPr="0045732A" w:rsidRDefault="00DC5E3C" w:rsidP="00DC5E3C">
      <w:pPr>
        <w:autoSpaceDE w:val="0"/>
        <w:spacing w:line="100" w:lineRule="atLeast"/>
        <w:jc w:val="both"/>
        <w:rPr>
          <w:rFonts w:eastAsia="Times New Roman CYR" w:cs="Times New Roman CYR"/>
          <w:sz w:val="24"/>
          <w:szCs w:val="24"/>
        </w:rPr>
      </w:pPr>
      <w:r w:rsidRPr="0045732A">
        <w:rPr>
          <w:rFonts w:eastAsia="Times New Roman CYR" w:cs="Times New Roman CYR"/>
          <w:sz w:val="24"/>
          <w:szCs w:val="24"/>
        </w:rPr>
        <w:t>График (режим) работы:</w:t>
      </w:r>
    </w:p>
    <w:p w:rsidR="00DC5E3C" w:rsidRPr="0045732A" w:rsidRDefault="00DC5E3C" w:rsidP="00DC5E3C">
      <w:pPr>
        <w:autoSpaceDE w:val="0"/>
        <w:spacing w:line="100" w:lineRule="atLeast"/>
        <w:jc w:val="both"/>
        <w:rPr>
          <w:rFonts w:eastAsia="Times New Roman CYR" w:cs="Times New Roman CYR"/>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4961"/>
        <w:gridCol w:w="4963"/>
      </w:tblGrid>
      <w:tr w:rsidR="00DC5E3C" w:rsidRPr="0045732A" w:rsidTr="0045732A">
        <w:tc>
          <w:tcPr>
            <w:tcW w:w="4961" w:type="dxa"/>
          </w:tcPr>
          <w:p w:rsidR="00DC5E3C" w:rsidRPr="0045732A" w:rsidRDefault="00DC5E3C" w:rsidP="0045732A">
            <w:pPr>
              <w:autoSpaceDE w:val="0"/>
              <w:spacing w:line="100" w:lineRule="atLeast"/>
              <w:jc w:val="both"/>
              <w:rPr>
                <w:rFonts w:eastAsia="Times New Roman CYR" w:cs="Times New Roman CYR"/>
                <w:sz w:val="24"/>
                <w:szCs w:val="24"/>
              </w:rPr>
            </w:pPr>
            <w:r w:rsidRPr="0045732A">
              <w:rPr>
                <w:rFonts w:eastAsia="Times New Roman CYR" w:cs="Times New Roman CYR"/>
                <w:sz w:val="24"/>
                <w:szCs w:val="24"/>
              </w:rPr>
              <w:t>Понедельник:</w:t>
            </w:r>
          </w:p>
        </w:tc>
        <w:tc>
          <w:tcPr>
            <w:tcW w:w="4963" w:type="dxa"/>
          </w:tcPr>
          <w:p w:rsidR="00DC5E3C" w:rsidRPr="0045732A" w:rsidRDefault="00DC5E3C" w:rsidP="0045732A">
            <w:pPr>
              <w:autoSpaceDE w:val="0"/>
              <w:spacing w:line="100" w:lineRule="atLeast"/>
              <w:jc w:val="both"/>
              <w:rPr>
                <w:rFonts w:eastAsia="Times New Roman CYR" w:cs="Times New Roman CYR"/>
                <w:sz w:val="24"/>
                <w:szCs w:val="24"/>
              </w:rPr>
            </w:pPr>
            <w:r w:rsidRPr="0045732A">
              <w:rPr>
                <w:rFonts w:eastAsia="Times New Roman CYR" w:cs="Times New Roman CYR"/>
                <w:sz w:val="24"/>
                <w:szCs w:val="24"/>
              </w:rPr>
              <w:t>9.00 - 17.00 (перерыв с 13.00 до 13.45).</w:t>
            </w:r>
          </w:p>
        </w:tc>
      </w:tr>
      <w:tr w:rsidR="00DC5E3C" w:rsidRPr="0045732A" w:rsidTr="0045732A">
        <w:tc>
          <w:tcPr>
            <w:tcW w:w="4961" w:type="dxa"/>
          </w:tcPr>
          <w:p w:rsidR="00DC5E3C" w:rsidRPr="0045732A" w:rsidRDefault="00DC5E3C" w:rsidP="0045732A">
            <w:pPr>
              <w:autoSpaceDE w:val="0"/>
              <w:spacing w:line="100" w:lineRule="atLeast"/>
              <w:jc w:val="both"/>
              <w:rPr>
                <w:rFonts w:eastAsia="Times New Roman CYR" w:cs="Times New Roman CYR"/>
                <w:sz w:val="24"/>
                <w:szCs w:val="24"/>
              </w:rPr>
            </w:pPr>
            <w:r w:rsidRPr="0045732A">
              <w:rPr>
                <w:rFonts w:eastAsia="Times New Roman CYR" w:cs="Times New Roman CYR"/>
                <w:sz w:val="24"/>
                <w:szCs w:val="24"/>
              </w:rPr>
              <w:t>Вторник:</w:t>
            </w:r>
          </w:p>
        </w:tc>
        <w:tc>
          <w:tcPr>
            <w:tcW w:w="4963" w:type="dxa"/>
          </w:tcPr>
          <w:p w:rsidR="00DC5E3C" w:rsidRPr="0045732A" w:rsidRDefault="00DC5E3C" w:rsidP="0045732A">
            <w:pPr>
              <w:autoSpaceDE w:val="0"/>
              <w:spacing w:line="100" w:lineRule="atLeast"/>
              <w:jc w:val="both"/>
              <w:rPr>
                <w:rFonts w:eastAsia="Times New Roman CYR" w:cs="Times New Roman CYR"/>
                <w:sz w:val="24"/>
                <w:szCs w:val="24"/>
              </w:rPr>
            </w:pPr>
            <w:r w:rsidRPr="0045732A">
              <w:rPr>
                <w:rFonts w:eastAsia="Times New Roman CYR" w:cs="Times New Roman CYR"/>
                <w:sz w:val="24"/>
                <w:szCs w:val="24"/>
              </w:rPr>
              <w:t>9.00 - 17.00 (перерыв с 13.00 до 13.45).</w:t>
            </w:r>
          </w:p>
        </w:tc>
      </w:tr>
      <w:tr w:rsidR="00DC5E3C" w:rsidRPr="0045732A" w:rsidTr="0045732A">
        <w:tc>
          <w:tcPr>
            <w:tcW w:w="4961" w:type="dxa"/>
          </w:tcPr>
          <w:p w:rsidR="00DC5E3C" w:rsidRPr="0045732A" w:rsidRDefault="00DC5E3C" w:rsidP="0045732A">
            <w:pPr>
              <w:autoSpaceDE w:val="0"/>
              <w:spacing w:line="100" w:lineRule="atLeast"/>
              <w:jc w:val="both"/>
              <w:rPr>
                <w:rFonts w:eastAsia="Times New Roman CYR" w:cs="Times New Roman CYR"/>
                <w:sz w:val="24"/>
                <w:szCs w:val="24"/>
              </w:rPr>
            </w:pPr>
            <w:r w:rsidRPr="0045732A">
              <w:rPr>
                <w:rFonts w:eastAsia="Times New Roman CYR" w:cs="Times New Roman CYR"/>
                <w:sz w:val="24"/>
                <w:szCs w:val="24"/>
              </w:rPr>
              <w:t>Среда:</w:t>
            </w:r>
          </w:p>
        </w:tc>
        <w:tc>
          <w:tcPr>
            <w:tcW w:w="4963" w:type="dxa"/>
          </w:tcPr>
          <w:p w:rsidR="00DC5E3C" w:rsidRPr="0045732A" w:rsidRDefault="00DC5E3C" w:rsidP="0045732A">
            <w:pPr>
              <w:autoSpaceDE w:val="0"/>
              <w:spacing w:line="100" w:lineRule="atLeast"/>
              <w:jc w:val="both"/>
              <w:rPr>
                <w:rFonts w:eastAsia="Times New Roman CYR" w:cs="Times New Roman CYR"/>
                <w:sz w:val="24"/>
                <w:szCs w:val="24"/>
              </w:rPr>
            </w:pPr>
            <w:r w:rsidRPr="0045732A">
              <w:rPr>
                <w:rFonts w:eastAsia="Times New Roman CYR" w:cs="Times New Roman CYR"/>
                <w:sz w:val="24"/>
                <w:szCs w:val="24"/>
              </w:rPr>
              <w:t>9.00 - 17.00 (перерыв с 13.00 до 13.45).</w:t>
            </w:r>
          </w:p>
        </w:tc>
      </w:tr>
      <w:tr w:rsidR="00DC5E3C" w:rsidRPr="0045732A" w:rsidTr="0045732A">
        <w:tc>
          <w:tcPr>
            <w:tcW w:w="4961" w:type="dxa"/>
          </w:tcPr>
          <w:p w:rsidR="00DC5E3C" w:rsidRPr="0045732A" w:rsidRDefault="00DC5E3C" w:rsidP="0045732A">
            <w:pPr>
              <w:autoSpaceDE w:val="0"/>
              <w:spacing w:line="100" w:lineRule="atLeast"/>
              <w:jc w:val="both"/>
              <w:rPr>
                <w:rFonts w:eastAsia="Times New Roman CYR" w:cs="Times New Roman CYR"/>
                <w:sz w:val="24"/>
                <w:szCs w:val="24"/>
              </w:rPr>
            </w:pPr>
            <w:r w:rsidRPr="0045732A">
              <w:rPr>
                <w:rFonts w:eastAsia="Times New Roman CYR" w:cs="Times New Roman CYR"/>
                <w:sz w:val="24"/>
                <w:szCs w:val="24"/>
              </w:rPr>
              <w:t>Четверг:</w:t>
            </w:r>
          </w:p>
        </w:tc>
        <w:tc>
          <w:tcPr>
            <w:tcW w:w="4963" w:type="dxa"/>
          </w:tcPr>
          <w:p w:rsidR="00DC5E3C" w:rsidRPr="0045732A" w:rsidRDefault="00DC5E3C" w:rsidP="0045732A">
            <w:pPr>
              <w:autoSpaceDE w:val="0"/>
              <w:spacing w:line="100" w:lineRule="atLeast"/>
              <w:jc w:val="both"/>
              <w:rPr>
                <w:rFonts w:eastAsia="Times New Roman CYR" w:cs="Times New Roman CYR"/>
                <w:sz w:val="24"/>
                <w:szCs w:val="24"/>
              </w:rPr>
            </w:pPr>
            <w:r w:rsidRPr="0045732A">
              <w:rPr>
                <w:rFonts w:eastAsia="Times New Roman CYR" w:cs="Times New Roman CYR"/>
                <w:sz w:val="24"/>
                <w:szCs w:val="24"/>
              </w:rPr>
              <w:t>9.00 - 17.00 (перерыв с 13.00 до 13.45).</w:t>
            </w:r>
          </w:p>
        </w:tc>
      </w:tr>
      <w:tr w:rsidR="00DC5E3C" w:rsidRPr="0045732A" w:rsidTr="0045732A">
        <w:tc>
          <w:tcPr>
            <w:tcW w:w="4961" w:type="dxa"/>
          </w:tcPr>
          <w:p w:rsidR="00DC5E3C" w:rsidRPr="0045732A" w:rsidRDefault="00DC5E3C" w:rsidP="0045732A">
            <w:pPr>
              <w:autoSpaceDE w:val="0"/>
              <w:spacing w:line="100" w:lineRule="atLeast"/>
              <w:jc w:val="both"/>
              <w:rPr>
                <w:rFonts w:eastAsia="Times New Roman CYR" w:cs="Times New Roman CYR"/>
                <w:sz w:val="24"/>
                <w:szCs w:val="24"/>
              </w:rPr>
            </w:pPr>
            <w:r w:rsidRPr="0045732A">
              <w:rPr>
                <w:rFonts w:eastAsia="Times New Roman CYR" w:cs="Times New Roman CYR"/>
                <w:sz w:val="24"/>
                <w:szCs w:val="24"/>
              </w:rPr>
              <w:t>Пятница:</w:t>
            </w:r>
          </w:p>
        </w:tc>
        <w:tc>
          <w:tcPr>
            <w:tcW w:w="4963" w:type="dxa"/>
          </w:tcPr>
          <w:p w:rsidR="00DC5E3C" w:rsidRPr="0045732A" w:rsidRDefault="00DC5E3C" w:rsidP="0045732A">
            <w:pPr>
              <w:autoSpaceDE w:val="0"/>
              <w:spacing w:line="100" w:lineRule="atLeast"/>
              <w:jc w:val="both"/>
              <w:rPr>
                <w:rFonts w:eastAsia="Times New Roman CYR" w:cs="Times New Roman CYR"/>
                <w:sz w:val="24"/>
                <w:szCs w:val="24"/>
              </w:rPr>
            </w:pPr>
            <w:r w:rsidRPr="0045732A">
              <w:rPr>
                <w:rFonts w:eastAsia="Times New Roman CYR" w:cs="Times New Roman CYR"/>
                <w:sz w:val="24"/>
                <w:szCs w:val="24"/>
              </w:rPr>
              <w:t>9.00 - 17.00 (перерыв с 13.00 до 13.45).</w:t>
            </w:r>
          </w:p>
        </w:tc>
      </w:tr>
      <w:tr w:rsidR="00DC5E3C" w:rsidRPr="0045732A" w:rsidTr="0045732A">
        <w:tc>
          <w:tcPr>
            <w:tcW w:w="4961" w:type="dxa"/>
          </w:tcPr>
          <w:p w:rsidR="00DC5E3C" w:rsidRPr="0045732A" w:rsidRDefault="00DC5E3C" w:rsidP="0045732A">
            <w:pPr>
              <w:autoSpaceDE w:val="0"/>
              <w:spacing w:line="100" w:lineRule="atLeast"/>
              <w:jc w:val="both"/>
              <w:rPr>
                <w:rFonts w:eastAsia="Times New Roman CYR" w:cs="Times New Roman CYR"/>
                <w:sz w:val="24"/>
                <w:szCs w:val="24"/>
              </w:rPr>
            </w:pPr>
            <w:r w:rsidRPr="0045732A">
              <w:rPr>
                <w:rFonts w:eastAsia="Times New Roman CYR" w:cs="Times New Roman CYR"/>
                <w:sz w:val="24"/>
                <w:szCs w:val="24"/>
              </w:rPr>
              <w:t>Суббота:</w:t>
            </w:r>
          </w:p>
        </w:tc>
        <w:tc>
          <w:tcPr>
            <w:tcW w:w="4963" w:type="dxa"/>
          </w:tcPr>
          <w:p w:rsidR="00DC5E3C" w:rsidRPr="0045732A" w:rsidRDefault="00DC5E3C" w:rsidP="0045732A">
            <w:pPr>
              <w:autoSpaceDE w:val="0"/>
              <w:spacing w:line="100" w:lineRule="atLeast"/>
              <w:jc w:val="both"/>
              <w:rPr>
                <w:rFonts w:eastAsia="Times New Roman CYR" w:cs="Times New Roman CYR"/>
                <w:sz w:val="24"/>
                <w:szCs w:val="24"/>
              </w:rPr>
            </w:pPr>
            <w:r w:rsidRPr="0045732A">
              <w:rPr>
                <w:rFonts w:eastAsia="Times New Roman CYR" w:cs="Times New Roman CYR"/>
                <w:sz w:val="24"/>
                <w:szCs w:val="24"/>
              </w:rPr>
              <w:t>выходной день.</w:t>
            </w:r>
          </w:p>
        </w:tc>
      </w:tr>
      <w:tr w:rsidR="00DC5E3C" w:rsidRPr="0045732A" w:rsidTr="0045732A">
        <w:tc>
          <w:tcPr>
            <w:tcW w:w="4961" w:type="dxa"/>
          </w:tcPr>
          <w:p w:rsidR="00DC5E3C" w:rsidRPr="0045732A" w:rsidRDefault="00DC5E3C" w:rsidP="0045732A">
            <w:pPr>
              <w:autoSpaceDE w:val="0"/>
              <w:spacing w:line="100" w:lineRule="atLeast"/>
              <w:jc w:val="both"/>
              <w:rPr>
                <w:rFonts w:eastAsia="Times New Roman CYR" w:cs="Times New Roman CYR"/>
                <w:sz w:val="24"/>
                <w:szCs w:val="24"/>
              </w:rPr>
            </w:pPr>
            <w:r w:rsidRPr="0045732A">
              <w:rPr>
                <w:rFonts w:eastAsia="Times New Roman CYR" w:cs="Times New Roman CYR"/>
                <w:sz w:val="24"/>
                <w:szCs w:val="24"/>
              </w:rPr>
              <w:t>Воскресенье:</w:t>
            </w:r>
          </w:p>
        </w:tc>
        <w:tc>
          <w:tcPr>
            <w:tcW w:w="4963" w:type="dxa"/>
          </w:tcPr>
          <w:p w:rsidR="00DC5E3C" w:rsidRPr="0045732A" w:rsidRDefault="00DC5E3C" w:rsidP="0045732A">
            <w:pPr>
              <w:autoSpaceDE w:val="0"/>
              <w:spacing w:line="100" w:lineRule="atLeast"/>
              <w:jc w:val="both"/>
              <w:rPr>
                <w:rFonts w:eastAsia="Times New Roman CYR" w:cs="Times New Roman CYR"/>
                <w:sz w:val="24"/>
                <w:szCs w:val="24"/>
              </w:rPr>
            </w:pPr>
            <w:r w:rsidRPr="0045732A">
              <w:rPr>
                <w:rFonts w:eastAsia="Times New Roman CYR" w:cs="Times New Roman CYR"/>
                <w:sz w:val="24"/>
                <w:szCs w:val="24"/>
              </w:rPr>
              <w:t>выходной день.</w:t>
            </w:r>
          </w:p>
        </w:tc>
      </w:tr>
    </w:tbl>
    <w:p w:rsidR="00DC5E3C" w:rsidRPr="0045732A" w:rsidRDefault="00DC5E3C" w:rsidP="00DC5E3C">
      <w:pPr>
        <w:autoSpaceDE w:val="0"/>
        <w:spacing w:line="100" w:lineRule="atLeast"/>
        <w:jc w:val="both"/>
        <w:rPr>
          <w:sz w:val="24"/>
          <w:szCs w:val="24"/>
        </w:rPr>
      </w:pPr>
    </w:p>
    <w:p w:rsidR="00DC5E3C" w:rsidRPr="0045732A" w:rsidRDefault="00DC5E3C" w:rsidP="00DC5E3C">
      <w:pPr>
        <w:autoSpaceDE w:val="0"/>
        <w:spacing w:line="100" w:lineRule="atLeast"/>
        <w:jc w:val="both"/>
        <w:rPr>
          <w:rFonts w:eastAsia="Times New Roman CYR" w:cs="Times New Roman CYR"/>
          <w:sz w:val="24"/>
          <w:szCs w:val="24"/>
        </w:rPr>
      </w:pPr>
      <w:r w:rsidRPr="0045732A">
        <w:rPr>
          <w:rFonts w:eastAsia="Times New Roman CYR" w:cs="Times New Roman CYR"/>
          <w:sz w:val="24"/>
          <w:szCs w:val="24"/>
        </w:rPr>
        <w:t xml:space="preserve">Контактный </w:t>
      </w:r>
      <w:r w:rsidR="0045732A">
        <w:rPr>
          <w:rFonts w:eastAsia="Times New Roman CYR" w:cs="Times New Roman CYR"/>
          <w:sz w:val="24"/>
          <w:szCs w:val="24"/>
        </w:rPr>
        <w:t>телефон – 8(87770) 9-67-40</w:t>
      </w:r>
    </w:p>
    <w:p w:rsidR="00DC5E3C" w:rsidRPr="0045732A" w:rsidRDefault="00DC5E3C" w:rsidP="00DC5E3C">
      <w:pPr>
        <w:autoSpaceDE w:val="0"/>
        <w:spacing w:line="100" w:lineRule="atLeast"/>
        <w:jc w:val="both"/>
        <w:rPr>
          <w:rFonts w:eastAsia="Times New Roman CYR" w:cs="Times New Roman CYR"/>
          <w:sz w:val="24"/>
          <w:szCs w:val="24"/>
        </w:rPr>
      </w:pPr>
      <w:r w:rsidRPr="0045732A">
        <w:rPr>
          <w:rFonts w:eastAsia="Times New Roman CYR" w:cs="Times New Roman CYR"/>
          <w:sz w:val="24"/>
          <w:szCs w:val="24"/>
        </w:rPr>
        <w:t>Адрес электронной почты:</w:t>
      </w:r>
      <w:r w:rsidR="0045732A">
        <w:rPr>
          <w:sz w:val="24"/>
          <w:szCs w:val="24"/>
        </w:rPr>
        <w:t xml:space="preserve"> </w:t>
      </w:r>
      <w:r w:rsidR="0045732A">
        <w:rPr>
          <w:sz w:val="24"/>
          <w:szCs w:val="24"/>
          <w:lang w:val="en-US"/>
        </w:rPr>
        <w:t>Xodzinskoe</w:t>
      </w:r>
      <w:r w:rsidR="0045732A" w:rsidRPr="0045732A">
        <w:rPr>
          <w:sz w:val="24"/>
          <w:szCs w:val="24"/>
        </w:rPr>
        <w:t>@</w:t>
      </w:r>
      <w:r w:rsidR="0045732A">
        <w:rPr>
          <w:sz w:val="24"/>
          <w:szCs w:val="24"/>
          <w:lang w:val="en-US"/>
        </w:rPr>
        <w:t>mail</w:t>
      </w:r>
      <w:r w:rsidRPr="0045732A">
        <w:rPr>
          <w:rFonts w:eastAsia="Times New Roman CYR" w:cs="Times New Roman CYR"/>
          <w:sz w:val="24"/>
          <w:szCs w:val="24"/>
        </w:rPr>
        <w:t>.</w:t>
      </w:r>
      <w:r w:rsidR="0045732A">
        <w:rPr>
          <w:rFonts w:eastAsia="Times New Roman CYR" w:cs="Times New Roman CYR"/>
          <w:sz w:val="24"/>
          <w:szCs w:val="24"/>
          <w:lang w:val="en-US"/>
        </w:rPr>
        <w:t>ru</w:t>
      </w:r>
    </w:p>
    <w:p w:rsidR="00DC5E3C" w:rsidRPr="0045732A" w:rsidRDefault="00DC5E3C" w:rsidP="00DC5E3C">
      <w:pPr>
        <w:autoSpaceDE w:val="0"/>
        <w:spacing w:line="100" w:lineRule="atLeast"/>
        <w:jc w:val="both"/>
        <w:rPr>
          <w:sz w:val="24"/>
          <w:szCs w:val="24"/>
        </w:rPr>
      </w:pPr>
    </w:p>
    <w:p w:rsidR="00DC5E3C" w:rsidRPr="0045732A" w:rsidRDefault="00DC5E3C" w:rsidP="00DC5E3C">
      <w:pPr>
        <w:autoSpaceDE w:val="0"/>
        <w:spacing w:line="100" w:lineRule="atLeast"/>
        <w:jc w:val="both"/>
        <w:rPr>
          <w:rFonts w:eastAsia="Times New Roman CYR" w:cs="Times New Roman CYR"/>
          <w:sz w:val="24"/>
          <w:szCs w:val="24"/>
        </w:rPr>
      </w:pPr>
      <w:r w:rsidRPr="0045732A">
        <w:rPr>
          <w:sz w:val="24"/>
          <w:szCs w:val="24"/>
        </w:rPr>
        <w:t>1.3.3.</w:t>
      </w:r>
      <w:r w:rsidRPr="0045732A">
        <w:rPr>
          <w:rFonts w:eastAsia="Times New Roman CYR" w:cs="Times New Roman CYR"/>
          <w:sz w:val="24"/>
          <w:szCs w:val="24"/>
        </w:rPr>
        <w:t>Должностное лицо уполномоченного органа, осуществляющее предоставление информации, должно принять все необходимые меры по предоставлению заявителю исчерпывающей информации по вопросу обращения, в том числе с привлечением других должностных лиц уполномоченного органа.</w:t>
      </w:r>
    </w:p>
    <w:p w:rsidR="00DC5E3C" w:rsidRPr="0045732A" w:rsidRDefault="00DC5E3C" w:rsidP="00DC5E3C">
      <w:pPr>
        <w:autoSpaceDE w:val="0"/>
        <w:spacing w:line="100" w:lineRule="atLeast"/>
        <w:jc w:val="both"/>
        <w:rPr>
          <w:rFonts w:eastAsia="Times New Roman CYR" w:cs="Times New Roman CYR"/>
          <w:sz w:val="24"/>
          <w:szCs w:val="24"/>
        </w:rPr>
      </w:pPr>
      <w:r w:rsidRPr="0045732A">
        <w:rPr>
          <w:sz w:val="24"/>
          <w:szCs w:val="24"/>
        </w:rPr>
        <w:t xml:space="preserve">1.3.4. </w:t>
      </w:r>
      <w:r w:rsidRPr="0045732A">
        <w:rPr>
          <w:rFonts w:eastAsia="Times New Roman CYR" w:cs="Times New Roman CYR"/>
          <w:sz w:val="24"/>
          <w:szCs w:val="24"/>
        </w:rPr>
        <w:t>Должностные лица уполномоченного органа, предоставляют информацию по следующим вопросам:</w:t>
      </w:r>
    </w:p>
    <w:p w:rsidR="00DC5E3C" w:rsidRPr="0045732A" w:rsidRDefault="00DC5E3C" w:rsidP="00DC5E3C">
      <w:pPr>
        <w:autoSpaceDE w:val="0"/>
        <w:spacing w:line="100" w:lineRule="atLeast"/>
        <w:jc w:val="both"/>
        <w:rPr>
          <w:rFonts w:eastAsia="Times New Roman CYR" w:cs="Times New Roman CYR"/>
          <w:sz w:val="24"/>
          <w:szCs w:val="24"/>
        </w:rPr>
      </w:pPr>
      <w:r w:rsidRPr="0045732A">
        <w:rPr>
          <w:rFonts w:eastAsia="Times New Roman CYR" w:cs="Times New Roman CYR"/>
          <w:sz w:val="24"/>
          <w:szCs w:val="24"/>
        </w:rPr>
        <w:t>а) об уполномоченном органе, осуществляющем предоставление муниципальной услуги, включая информацию о месте нахождения уполномоченного органа, графике работы, контактных телефонах;</w:t>
      </w:r>
    </w:p>
    <w:p w:rsidR="00DC5E3C" w:rsidRPr="0045732A" w:rsidRDefault="00DC5E3C" w:rsidP="00DC5E3C">
      <w:pPr>
        <w:autoSpaceDE w:val="0"/>
        <w:spacing w:line="100" w:lineRule="atLeast"/>
        <w:jc w:val="both"/>
        <w:rPr>
          <w:rFonts w:eastAsia="Times New Roman CYR" w:cs="Times New Roman CYR"/>
          <w:sz w:val="24"/>
          <w:szCs w:val="24"/>
        </w:rPr>
      </w:pPr>
      <w:r w:rsidRPr="0045732A">
        <w:rPr>
          <w:rFonts w:eastAsia="Times New Roman CYR" w:cs="Times New Roman CYR"/>
          <w:sz w:val="24"/>
          <w:szCs w:val="24"/>
        </w:rPr>
        <w:t>б) о порядке предоставления муниципальной услуги и ходе предоставления муниципальной услуги;</w:t>
      </w:r>
    </w:p>
    <w:p w:rsidR="00DC5E3C" w:rsidRPr="0045732A" w:rsidRDefault="00DC5E3C" w:rsidP="00DC5E3C">
      <w:pPr>
        <w:autoSpaceDE w:val="0"/>
        <w:spacing w:line="100" w:lineRule="atLeast"/>
        <w:jc w:val="both"/>
        <w:rPr>
          <w:rFonts w:eastAsia="Times New Roman CYR" w:cs="Times New Roman CYR"/>
          <w:sz w:val="24"/>
          <w:szCs w:val="24"/>
        </w:rPr>
      </w:pPr>
      <w:r w:rsidRPr="0045732A">
        <w:rPr>
          <w:rFonts w:eastAsia="Times New Roman CYR" w:cs="Times New Roman CYR"/>
          <w:sz w:val="24"/>
          <w:szCs w:val="24"/>
        </w:rPr>
        <w:t>в) о перечне документов, необходимых для предоставления муниципальной услуги;</w:t>
      </w:r>
    </w:p>
    <w:p w:rsidR="00DC5E3C" w:rsidRPr="0045732A" w:rsidRDefault="00DC5E3C" w:rsidP="00DC5E3C">
      <w:pPr>
        <w:autoSpaceDE w:val="0"/>
        <w:spacing w:line="100" w:lineRule="atLeast"/>
        <w:jc w:val="both"/>
        <w:rPr>
          <w:rFonts w:eastAsia="Times New Roman CYR" w:cs="Times New Roman CYR"/>
          <w:sz w:val="24"/>
          <w:szCs w:val="24"/>
        </w:rPr>
      </w:pPr>
      <w:r w:rsidRPr="0045732A">
        <w:rPr>
          <w:rFonts w:eastAsia="Times New Roman CYR" w:cs="Times New Roman CYR"/>
          <w:sz w:val="24"/>
          <w:szCs w:val="24"/>
        </w:rPr>
        <w:t>г) о времени приема документов, необходимых для предоставления муниципальной услуги;</w:t>
      </w:r>
    </w:p>
    <w:p w:rsidR="00DC5E3C" w:rsidRPr="0045732A" w:rsidRDefault="00DC5E3C" w:rsidP="00DC5E3C">
      <w:pPr>
        <w:autoSpaceDE w:val="0"/>
        <w:spacing w:line="100" w:lineRule="atLeast"/>
        <w:jc w:val="both"/>
        <w:rPr>
          <w:rFonts w:eastAsia="Times New Roman CYR" w:cs="Times New Roman CYR"/>
          <w:sz w:val="24"/>
          <w:szCs w:val="24"/>
        </w:rPr>
      </w:pPr>
      <w:r w:rsidRPr="0045732A">
        <w:rPr>
          <w:rFonts w:eastAsia="Times New Roman CYR" w:cs="Times New Roman CYR"/>
          <w:sz w:val="24"/>
          <w:szCs w:val="24"/>
        </w:rPr>
        <w:t>д) о сроке предоставления муниципальной услуги;</w:t>
      </w:r>
    </w:p>
    <w:p w:rsidR="00DC5E3C" w:rsidRPr="0045732A" w:rsidRDefault="00DC5E3C" w:rsidP="00DC5E3C">
      <w:pPr>
        <w:autoSpaceDE w:val="0"/>
        <w:spacing w:line="100" w:lineRule="atLeast"/>
        <w:jc w:val="both"/>
        <w:rPr>
          <w:rFonts w:eastAsia="Times New Roman CYR" w:cs="Times New Roman CYR"/>
          <w:sz w:val="24"/>
          <w:szCs w:val="24"/>
        </w:rPr>
      </w:pPr>
      <w:r w:rsidRPr="0045732A">
        <w:rPr>
          <w:rFonts w:eastAsia="Times New Roman CYR" w:cs="Times New Roman CYR"/>
          <w:sz w:val="24"/>
          <w:szCs w:val="24"/>
        </w:rPr>
        <w:lastRenderedPageBreak/>
        <w:t>е) об основаниях отказа в приеме заявления и документов, необходимых для предоставления муниципальной услуги;</w:t>
      </w:r>
    </w:p>
    <w:p w:rsidR="00DC5E3C" w:rsidRPr="0045732A" w:rsidRDefault="00DC5E3C" w:rsidP="00DC5E3C">
      <w:pPr>
        <w:autoSpaceDE w:val="0"/>
        <w:spacing w:line="100" w:lineRule="atLeast"/>
        <w:jc w:val="both"/>
        <w:rPr>
          <w:rFonts w:eastAsia="Times New Roman CYR" w:cs="Times New Roman CYR"/>
          <w:sz w:val="24"/>
          <w:szCs w:val="24"/>
        </w:rPr>
      </w:pPr>
      <w:r w:rsidRPr="0045732A">
        <w:rPr>
          <w:rFonts w:eastAsia="Times New Roman CYR" w:cs="Times New Roman CYR"/>
          <w:sz w:val="24"/>
          <w:szCs w:val="24"/>
        </w:rPr>
        <w:t>ж) об основаниях отказа в предоставлении муниципальной услуги;</w:t>
      </w:r>
    </w:p>
    <w:p w:rsidR="00DC5E3C" w:rsidRPr="0045732A" w:rsidRDefault="00DC5E3C" w:rsidP="00DC5E3C">
      <w:pPr>
        <w:tabs>
          <w:tab w:val="left" w:pos="284"/>
          <w:tab w:val="left" w:pos="426"/>
        </w:tabs>
        <w:autoSpaceDE w:val="0"/>
        <w:spacing w:line="100" w:lineRule="atLeast"/>
        <w:jc w:val="both"/>
        <w:rPr>
          <w:rFonts w:eastAsia="Times New Roman CYR" w:cs="Times New Roman CYR"/>
          <w:sz w:val="24"/>
          <w:szCs w:val="24"/>
        </w:rPr>
      </w:pPr>
      <w:r w:rsidRPr="0045732A">
        <w:rPr>
          <w:rFonts w:eastAsia="Times New Roman CYR" w:cs="Times New Roman CYR"/>
          <w:sz w:val="24"/>
          <w:szCs w:val="24"/>
        </w:rPr>
        <w:t>з)</w:t>
      </w:r>
      <w:r w:rsidRPr="0045732A">
        <w:rPr>
          <w:rFonts w:eastAsia="Times New Roman CYR" w:cs="Times New Roman CYR"/>
          <w:sz w:val="24"/>
          <w:szCs w:val="24"/>
        </w:rPr>
        <w:tab/>
        <w:t>о порядке обжалования решений и действий (бездействия) уполномоченного органа, осуществляющего предоставление муниципальной услуги, а также должностных лиц уполномоченного органа.</w:t>
      </w:r>
    </w:p>
    <w:p w:rsidR="00DC5E3C" w:rsidRPr="0045732A" w:rsidRDefault="00DC5E3C" w:rsidP="00DC5E3C">
      <w:pPr>
        <w:autoSpaceDE w:val="0"/>
        <w:spacing w:line="100" w:lineRule="atLeast"/>
        <w:jc w:val="both"/>
        <w:rPr>
          <w:rFonts w:eastAsia="Times New Roman CYR" w:cs="Times New Roman CYR"/>
          <w:sz w:val="24"/>
          <w:szCs w:val="24"/>
        </w:rPr>
      </w:pPr>
      <w:r w:rsidRPr="0045732A">
        <w:rPr>
          <w:sz w:val="24"/>
          <w:szCs w:val="24"/>
        </w:rPr>
        <w:t xml:space="preserve">1.3.5. </w:t>
      </w:r>
      <w:r w:rsidRPr="0045732A">
        <w:rPr>
          <w:rFonts w:eastAsia="Times New Roman CYR" w:cs="Times New Roman CYR"/>
          <w:sz w:val="24"/>
          <w:szCs w:val="24"/>
        </w:rPr>
        <w:t>Основными требованиями при предоставлении информации являются:</w:t>
      </w:r>
    </w:p>
    <w:p w:rsidR="00DC5E3C" w:rsidRPr="0045732A" w:rsidRDefault="00DC5E3C" w:rsidP="00DC5E3C">
      <w:pPr>
        <w:autoSpaceDE w:val="0"/>
        <w:spacing w:line="100" w:lineRule="atLeast"/>
        <w:jc w:val="both"/>
        <w:rPr>
          <w:rFonts w:eastAsia="Times New Roman CYR" w:cs="Times New Roman CYR"/>
          <w:sz w:val="24"/>
          <w:szCs w:val="24"/>
        </w:rPr>
      </w:pPr>
      <w:r w:rsidRPr="0045732A">
        <w:rPr>
          <w:rFonts w:eastAsia="Times New Roman CYR" w:cs="Times New Roman CYR"/>
          <w:sz w:val="24"/>
          <w:szCs w:val="24"/>
        </w:rPr>
        <w:t>а) актуальность;</w:t>
      </w:r>
    </w:p>
    <w:p w:rsidR="00DC5E3C" w:rsidRPr="0045732A" w:rsidRDefault="00DC5E3C" w:rsidP="00DC5E3C">
      <w:pPr>
        <w:autoSpaceDE w:val="0"/>
        <w:spacing w:line="100" w:lineRule="atLeast"/>
        <w:jc w:val="both"/>
        <w:rPr>
          <w:rFonts w:eastAsia="Times New Roman CYR" w:cs="Times New Roman CYR"/>
          <w:sz w:val="24"/>
          <w:szCs w:val="24"/>
        </w:rPr>
      </w:pPr>
      <w:r w:rsidRPr="0045732A">
        <w:rPr>
          <w:rFonts w:eastAsia="Times New Roman CYR" w:cs="Times New Roman CYR"/>
          <w:sz w:val="24"/>
          <w:szCs w:val="24"/>
        </w:rPr>
        <w:t>б) своевременность;</w:t>
      </w:r>
    </w:p>
    <w:p w:rsidR="00DC5E3C" w:rsidRPr="0045732A" w:rsidRDefault="00DC5E3C" w:rsidP="00DC5E3C">
      <w:pPr>
        <w:autoSpaceDE w:val="0"/>
        <w:spacing w:line="100" w:lineRule="atLeast"/>
        <w:jc w:val="both"/>
        <w:rPr>
          <w:rFonts w:eastAsia="Times New Roman CYR" w:cs="Times New Roman CYR"/>
          <w:sz w:val="24"/>
          <w:szCs w:val="24"/>
        </w:rPr>
      </w:pPr>
      <w:r w:rsidRPr="0045732A">
        <w:rPr>
          <w:rFonts w:eastAsia="Times New Roman CYR" w:cs="Times New Roman CYR"/>
          <w:sz w:val="24"/>
          <w:szCs w:val="24"/>
        </w:rPr>
        <w:t>в) четкость и доступность в изложении информации;</w:t>
      </w:r>
    </w:p>
    <w:p w:rsidR="00DC5E3C" w:rsidRPr="0045732A" w:rsidRDefault="00DC5E3C" w:rsidP="00DC5E3C">
      <w:pPr>
        <w:autoSpaceDE w:val="0"/>
        <w:spacing w:line="100" w:lineRule="atLeast"/>
        <w:jc w:val="both"/>
        <w:rPr>
          <w:rFonts w:eastAsia="Times New Roman CYR" w:cs="Times New Roman CYR"/>
          <w:sz w:val="24"/>
          <w:szCs w:val="24"/>
        </w:rPr>
      </w:pPr>
      <w:r w:rsidRPr="0045732A">
        <w:rPr>
          <w:rFonts w:eastAsia="Times New Roman CYR" w:cs="Times New Roman CYR"/>
          <w:sz w:val="24"/>
          <w:szCs w:val="24"/>
        </w:rPr>
        <w:t>г) полнота информации;</w:t>
      </w:r>
    </w:p>
    <w:p w:rsidR="00DC5E3C" w:rsidRPr="0045732A" w:rsidRDefault="00DC5E3C" w:rsidP="00DC5E3C">
      <w:pPr>
        <w:autoSpaceDE w:val="0"/>
        <w:spacing w:line="100" w:lineRule="atLeast"/>
        <w:jc w:val="both"/>
        <w:rPr>
          <w:rFonts w:eastAsia="Times New Roman CYR" w:cs="Times New Roman CYR"/>
          <w:sz w:val="24"/>
          <w:szCs w:val="24"/>
        </w:rPr>
      </w:pPr>
      <w:r w:rsidRPr="0045732A">
        <w:rPr>
          <w:rFonts w:eastAsia="Times New Roman CYR" w:cs="Times New Roman CYR"/>
          <w:sz w:val="24"/>
          <w:szCs w:val="24"/>
        </w:rPr>
        <w:t>д) соответствие информации требованиям законодательства.</w:t>
      </w:r>
    </w:p>
    <w:p w:rsidR="00DC5E3C" w:rsidRPr="0045732A" w:rsidRDefault="00DC5E3C" w:rsidP="00DC5E3C">
      <w:pPr>
        <w:autoSpaceDE w:val="0"/>
        <w:spacing w:line="100" w:lineRule="atLeast"/>
        <w:jc w:val="both"/>
        <w:rPr>
          <w:rFonts w:eastAsia="Times New Roman CYR" w:cs="Times New Roman CYR"/>
          <w:sz w:val="24"/>
          <w:szCs w:val="24"/>
        </w:rPr>
      </w:pPr>
      <w:r w:rsidRPr="0045732A">
        <w:rPr>
          <w:sz w:val="24"/>
          <w:szCs w:val="24"/>
        </w:rPr>
        <w:t xml:space="preserve">1.3.6. </w:t>
      </w:r>
      <w:r w:rsidRPr="0045732A">
        <w:rPr>
          <w:rFonts w:eastAsia="Times New Roman CYR" w:cs="Times New Roman CYR"/>
          <w:sz w:val="24"/>
          <w:szCs w:val="24"/>
        </w:rPr>
        <w:t>На стендах, расположенных в помещениях, занимаемых уполномоченным органом, размещается следующая информация:</w:t>
      </w:r>
    </w:p>
    <w:p w:rsidR="00DC5E3C" w:rsidRPr="0045732A" w:rsidRDefault="00DC5E3C" w:rsidP="00DC5E3C">
      <w:pPr>
        <w:autoSpaceDE w:val="0"/>
        <w:spacing w:line="100" w:lineRule="atLeast"/>
        <w:jc w:val="both"/>
        <w:rPr>
          <w:rFonts w:eastAsia="Times New Roman CYR" w:cs="Times New Roman CYR"/>
          <w:sz w:val="24"/>
          <w:szCs w:val="24"/>
        </w:rPr>
      </w:pPr>
      <w:r w:rsidRPr="0045732A">
        <w:rPr>
          <w:sz w:val="24"/>
          <w:szCs w:val="24"/>
        </w:rPr>
        <w:t xml:space="preserve">1) </w:t>
      </w:r>
      <w:r w:rsidRPr="0045732A">
        <w:rPr>
          <w:rFonts w:eastAsia="Times New Roman CYR" w:cs="Times New Roman CYR"/>
          <w:sz w:val="24"/>
          <w:szCs w:val="24"/>
        </w:rPr>
        <w:t>список документов для получения муниципальной услуги;</w:t>
      </w:r>
    </w:p>
    <w:p w:rsidR="00DC5E3C" w:rsidRPr="0045732A" w:rsidRDefault="00DC5E3C" w:rsidP="00DC5E3C">
      <w:pPr>
        <w:autoSpaceDE w:val="0"/>
        <w:spacing w:line="100" w:lineRule="atLeast"/>
        <w:jc w:val="both"/>
        <w:rPr>
          <w:rFonts w:eastAsia="Times New Roman CYR" w:cs="Times New Roman CYR"/>
          <w:sz w:val="24"/>
          <w:szCs w:val="24"/>
        </w:rPr>
      </w:pPr>
      <w:r w:rsidRPr="0045732A">
        <w:rPr>
          <w:sz w:val="24"/>
          <w:szCs w:val="24"/>
        </w:rPr>
        <w:t xml:space="preserve">2) </w:t>
      </w:r>
      <w:r w:rsidRPr="0045732A">
        <w:rPr>
          <w:rFonts w:eastAsia="Times New Roman CYR" w:cs="Times New Roman CYR"/>
          <w:sz w:val="24"/>
          <w:szCs w:val="24"/>
        </w:rPr>
        <w:t>о сроках предоставления муниципальной услуги;</w:t>
      </w:r>
    </w:p>
    <w:p w:rsidR="00DC5E3C" w:rsidRPr="0045732A" w:rsidRDefault="00DC5E3C" w:rsidP="00DC5E3C">
      <w:pPr>
        <w:autoSpaceDE w:val="0"/>
        <w:spacing w:line="100" w:lineRule="atLeast"/>
        <w:jc w:val="both"/>
        <w:rPr>
          <w:rFonts w:eastAsia="Times New Roman CYR" w:cs="Times New Roman CYR"/>
          <w:sz w:val="24"/>
          <w:szCs w:val="24"/>
        </w:rPr>
      </w:pPr>
      <w:r w:rsidRPr="0045732A">
        <w:rPr>
          <w:sz w:val="24"/>
          <w:szCs w:val="24"/>
        </w:rPr>
        <w:t xml:space="preserve">3) </w:t>
      </w:r>
      <w:r w:rsidRPr="0045732A">
        <w:rPr>
          <w:rFonts w:eastAsia="Times New Roman CYR" w:cs="Times New Roman CYR"/>
          <w:sz w:val="24"/>
          <w:szCs w:val="24"/>
        </w:rPr>
        <w:t>извлечения из административного регламента:</w:t>
      </w:r>
    </w:p>
    <w:p w:rsidR="00DC5E3C" w:rsidRPr="0045732A" w:rsidRDefault="00DC5E3C" w:rsidP="00DC5E3C">
      <w:pPr>
        <w:autoSpaceDE w:val="0"/>
        <w:spacing w:line="100" w:lineRule="atLeast"/>
        <w:jc w:val="both"/>
        <w:rPr>
          <w:rFonts w:eastAsia="Times New Roman CYR" w:cs="Times New Roman CYR"/>
          <w:sz w:val="24"/>
          <w:szCs w:val="24"/>
        </w:rPr>
      </w:pPr>
      <w:r w:rsidRPr="0045732A">
        <w:rPr>
          <w:rFonts w:eastAsia="Times New Roman CYR" w:cs="Times New Roman CYR"/>
          <w:sz w:val="24"/>
          <w:szCs w:val="24"/>
        </w:rPr>
        <w:t>а) об основаниях отказа в предоставлении муниципальной услуги;</w:t>
      </w:r>
    </w:p>
    <w:p w:rsidR="00DC5E3C" w:rsidRPr="0045732A" w:rsidRDefault="00DC5E3C" w:rsidP="00DC5E3C">
      <w:pPr>
        <w:autoSpaceDE w:val="0"/>
        <w:spacing w:line="100" w:lineRule="atLeast"/>
        <w:jc w:val="both"/>
        <w:rPr>
          <w:rFonts w:eastAsia="Times New Roman CYR" w:cs="Times New Roman CYR"/>
          <w:sz w:val="24"/>
          <w:szCs w:val="24"/>
        </w:rPr>
      </w:pPr>
      <w:r w:rsidRPr="0045732A">
        <w:rPr>
          <w:rFonts w:eastAsia="Times New Roman CYR" w:cs="Times New Roman CYR"/>
          <w:sz w:val="24"/>
          <w:szCs w:val="24"/>
        </w:rPr>
        <w:t>б) об описании конечного результата предоставления муниципальной услуги;</w:t>
      </w:r>
    </w:p>
    <w:p w:rsidR="00DC5E3C" w:rsidRPr="0045732A" w:rsidRDefault="00DC5E3C" w:rsidP="00DC5E3C">
      <w:pPr>
        <w:autoSpaceDE w:val="0"/>
        <w:spacing w:line="100" w:lineRule="atLeast"/>
        <w:jc w:val="both"/>
        <w:rPr>
          <w:rFonts w:eastAsia="Times New Roman CYR" w:cs="Times New Roman CYR"/>
          <w:sz w:val="24"/>
          <w:szCs w:val="24"/>
        </w:rPr>
      </w:pPr>
      <w:r w:rsidRPr="0045732A">
        <w:rPr>
          <w:rFonts w:eastAsia="Times New Roman CYR" w:cs="Times New Roman CYR"/>
          <w:sz w:val="24"/>
          <w:szCs w:val="24"/>
        </w:rPr>
        <w:t>в) о порядке досудебного обжалования решений и действий (бездействия) уполномоченного органа, а также должностных лиц уполномоченного органа;</w:t>
      </w:r>
    </w:p>
    <w:p w:rsidR="00DC5E3C" w:rsidRPr="0045732A" w:rsidRDefault="00DC5E3C" w:rsidP="00DC5E3C">
      <w:pPr>
        <w:autoSpaceDE w:val="0"/>
        <w:spacing w:line="100" w:lineRule="atLeast"/>
        <w:jc w:val="both"/>
        <w:rPr>
          <w:rFonts w:eastAsia="Times New Roman CYR" w:cs="Times New Roman CYR"/>
          <w:sz w:val="24"/>
          <w:szCs w:val="24"/>
        </w:rPr>
      </w:pPr>
      <w:r w:rsidRPr="0045732A">
        <w:rPr>
          <w:sz w:val="24"/>
          <w:szCs w:val="24"/>
        </w:rPr>
        <w:t xml:space="preserve">4) </w:t>
      </w:r>
      <w:r w:rsidRPr="0045732A">
        <w:rPr>
          <w:rFonts w:eastAsia="Times New Roman CYR" w:cs="Times New Roman CYR"/>
          <w:sz w:val="24"/>
          <w:szCs w:val="24"/>
        </w:rPr>
        <w:t>почтовый адрес уполномоченного органа, номера телефонов для справок, график приема заявителей по вопросам предоставления муниципальной услуги, адрес официального сайта Портала;</w:t>
      </w:r>
    </w:p>
    <w:p w:rsidR="00DC5E3C" w:rsidRPr="0045732A" w:rsidRDefault="00DC5E3C" w:rsidP="00DC5E3C">
      <w:pPr>
        <w:autoSpaceDE w:val="0"/>
        <w:spacing w:line="100" w:lineRule="atLeast"/>
        <w:jc w:val="both"/>
        <w:rPr>
          <w:rFonts w:eastAsia="Times New Roman CYR" w:cs="Times New Roman CYR"/>
          <w:sz w:val="24"/>
          <w:szCs w:val="24"/>
        </w:rPr>
      </w:pPr>
      <w:r w:rsidRPr="0045732A">
        <w:rPr>
          <w:sz w:val="24"/>
          <w:szCs w:val="24"/>
        </w:rPr>
        <w:t xml:space="preserve">5) </w:t>
      </w:r>
      <w:r w:rsidRPr="0045732A">
        <w:rPr>
          <w:rFonts w:eastAsia="Times New Roman CYR" w:cs="Times New Roman CYR"/>
          <w:sz w:val="24"/>
          <w:szCs w:val="24"/>
        </w:rPr>
        <w:t>перечень нормативных правовых актов, регулирующих отношения, возникающие в связи с предоставлением муниципальной услуги</w:t>
      </w:r>
    </w:p>
    <w:p w:rsidR="00DC5E3C" w:rsidRPr="0045732A" w:rsidRDefault="00DC5E3C" w:rsidP="00DC5E3C">
      <w:pPr>
        <w:autoSpaceDE w:val="0"/>
        <w:spacing w:line="100" w:lineRule="atLeast"/>
        <w:jc w:val="both"/>
        <w:rPr>
          <w:rFonts w:eastAsia="Times New Roman CYR" w:cs="Times New Roman CYR"/>
          <w:sz w:val="24"/>
          <w:szCs w:val="24"/>
        </w:rPr>
      </w:pPr>
      <w:r w:rsidRPr="0045732A">
        <w:rPr>
          <w:sz w:val="24"/>
          <w:szCs w:val="24"/>
        </w:rPr>
        <w:t xml:space="preserve">1.3.7. </w:t>
      </w:r>
      <w:r w:rsidRPr="0045732A">
        <w:rPr>
          <w:rFonts w:eastAsia="Times New Roman CYR" w:cs="Times New Roman CYR"/>
          <w:sz w:val="24"/>
          <w:szCs w:val="24"/>
        </w:rPr>
        <w:t>Предоставление информации по телефону осуществляется путем непосредственного общения заявителя с должностным лицом уполномоченного органа.</w:t>
      </w:r>
    </w:p>
    <w:p w:rsidR="00DC5E3C" w:rsidRPr="0045732A" w:rsidRDefault="00DC5E3C" w:rsidP="00DC5E3C">
      <w:pPr>
        <w:autoSpaceDE w:val="0"/>
        <w:spacing w:line="100" w:lineRule="atLeast"/>
        <w:ind w:firstLine="708"/>
        <w:jc w:val="both"/>
        <w:rPr>
          <w:rFonts w:eastAsia="Times New Roman CYR" w:cs="Times New Roman CYR"/>
          <w:sz w:val="24"/>
          <w:szCs w:val="24"/>
        </w:rPr>
      </w:pPr>
      <w:r w:rsidRPr="0045732A">
        <w:rPr>
          <w:rFonts w:eastAsia="Times New Roman CYR" w:cs="Times New Roman CYR"/>
          <w:sz w:val="24"/>
          <w:szCs w:val="24"/>
        </w:rPr>
        <w:t>При ответах на телефонные звонки должностные лица уполномоченного органа подробно и в вежливой (корректной) форме информируют заявителей по интересующим их вопросам. Ответ на телефонный звонок начинается с информации о фамилии, имени, отчестве (если имеется) и должности лица, принявшего телефонный звонок.</w:t>
      </w:r>
    </w:p>
    <w:p w:rsidR="00DC5E3C" w:rsidRPr="0045732A" w:rsidRDefault="00DC5E3C" w:rsidP="00DC5E3C">
      <w:pPr>
        <w:autoSpaceDE w:val="0"/>
        <w:spacing w:line="100" w:lineRule="atLeast"/>
        <w:ind w:firstLine="708"/>
        <w:jc w:val="both"/>
        <w:rPr>
          <w:rFonts w:eastAsia="Times New Roman CYR" w:cs="Times New Roman CYR"/>
          <w:sz w:val="24"/>
          <w:szCs w:val="24"/>
        </w:rPr>
      </w:pPr>
      <w:r w:rsidRPr="0045732A">
        <w:rPr>
          <w:rFonts w:eastAsia="Times New Roman CYR" w:cs="Times New Roman CYR"/>
          <w:sz w:val="24"/>
          <w:szCs w:val="24"/>
        </w:rPr>
        <w:t>При невозможности должностного лица уполномоченного органа, принявшего звонок, самостоятельно ответить на поставленные вопросы, телефонный звонок переадресовывается (переводится) на другое должностное лицо уполномоченного органа или же обратившемуся заявителю сообщается телефонный номер, по которому можно получить необходимую информацию. Максимальное время телефонного разговора составляет 15 минут.</w:t>
      </w:r>
    </w:p>
    <w:p w:rsidR="00DC5E3C" w:rsidRPr="0045732A" w:rsidRDefault="00DC5E3C" w:rsidP="00DC5E3C">
      <w:pPr>
        <w:autoSpaceDE w:val="0"/>
        <w:spacing w:line="100" w:lineRule="atLeast"/>
        <w:jc w:val="both"/>
        <w:rPr>
          <w:rFonts w:eastAsia="Times New Roman CYR" w:cs="Times New Roman CYR"/>
          <w:sz w:val="24"/>
          <w:szCs w:val="24"/>
        </w:rPr>
      </w:pPr>
      <w:r w:rsidRPr="0045732A">
        <w:rPr>
          <w:sz w:val="24"/>
          <w:szCs w:val="24"/>
        </w:rPr>
        <w:t xml:space="preserve">1.3.8. </w:t>
      </w:r>
      <w:r w:rsidRPr="0045732A">
        <w:rPr>
          <w:rFonts w:eastAsia="Times New Roman CYR" w:cs="Times New Roman CYR"/>
          <w:sz w:val="24"/>
          <w:szCs w:val="24"/>
        </w:rPr>
        <w:t>Если заявителя не удовлетворяет информация, представленная должностным лицом уполномоченного органа он может обратиться к руководителю уполномоченного органа в соответствии с графиком приема заявителей, указанным в пункте 1.3.2 Административного регламента.</w:t>
      </w:r>
    </w:p>
    <w:p w:rsidR="00DC5E3C" w:rsidRPr="0045732A" w:rsidRDefault="00DC5E3C" w:rsidP="00DC5E3C">
      <w:pPr>
        <w:autoSpaceDE w:val="0"/>
        <w:spacing w:line="100" w:lineRule="atLeast"/>
        <w:ind w:firstLine="708"/>
        <w:jc w:val="both"/>
        <w:rPr>
          <w:rFonts w:eastAsia="Times New Roman CYR" w:cs="Times New Roman CYR"/>
          <w:sz w:val="24"/>
          <w:szCs w:val="24"/>
        </w:rPr>
      </w:pPr>
      <w:r w:rsidRPr="0045732A">
        <w:rPr>
          <w:rFonts w:eastAsia="Times New Roman CYR" w:cs="Times New Roman CYR"/>
          <w:sz w:val="24"/>
          <w:szCs w:val="24"/>
        </w:rPr>
        <w:t>Прием заявителей руководителем уполномоченного органа (в случае его отсутствия – специалистами администрации) проводится по предварительной записи, которая осуществ</w:t>
      </w:r>
      <w:r w:rsidR="0045732A">
        <w:rPr>
          <w:rFonts w:eastAsia="Times New Roman CYR" w:cs="Times New Roman CYR"/>
          <w:sz w:val="24"/>
          <w:szCs w:val="24"/>
        </w:rPr>
        <w:t>ляется по телефону 87770967</w:t>
      </w:r>
      <w:r w:rsidRPr="0045732A">
        <w:rPr>
          <w:rFonts w:eastAsia="Times New Roman CYR" w:cs="Times New Roman CYR"/>
          <w:sz w:val="24"/>
          <w:szCs w:val="24"/>
        </w:rPr>
        <w:t>40.</w:t>
      </w:r>
    </w:p>
    <w:p w:rsidR="00DC5E3C" w:rsidRPr="0045732A" w:rsidRDefault="00DC5E3C" w:rsidP="00DC5E3C">
      <w:pPr>
        <w:autoSpaceDE w:val="0"/>
        <w:spacing w:line="100" w:lineRule="atLeast"/>
        <w:jc w:val="both"/>
        <w:rPr>
          <w:rFonts w:eastAsia="Times New Roman CYR" w:cs="Times New Roman CYR"/>
          <w:sz w:val="24"/>
          <w:szCs w:val="24"/>
        </w:rPr>
      </w:pPr>
      <w:r w:rsidRPr="0045732A">
        <w:rPr>
          <w:sz w:val="24"/>
          <w:szCs w:val="24"/>
        </w:rPr>
        <w:t xml:space="preserve">1.3.9. </w:t>
      </w:r>
      <w:r w:rsidRPr="0045732A">
        <w:rPr>
          <w:rFonts w:eastAsia="Times New Roman CYR" w:cs="Times New Roman CYR"/>
          <w:sz w:val="24"/>
          <w:szCs w:val="24"/>
        </w:rPr>
        <w:t>Обращения заявителя (в том числе переданные при помощи факсимильной и электронной связи) о предоставлении информации рассматриваются должностными лицами уполномоченного органа в течение тридцати дней со дня регистрации обращения.</w:t>
      </w:r>
    </w:p>
    <w:p w:rsidR="00DC5E3C" w:rsidRPr="0045732A" w:rsidRDefault="00DC5E3C" w:rsidP="00DC5E3C">
      <w:pPr>
        <w:autoSpaceDE w:val="0"/>
        <w:spacing w:after="200" w:line="100" w:lineRule="atLeast"/>
        <w:ind w:firstLine="708"/>
        <w:jc w:val="both"/>
        <w:rPr>
          <w:rFonts w:eastAsia="Times New Roman CYR" w:cs="Times New Roman CYR"/>
          <w:sz w:val="24"/>
          <w:szCs w:val="24"/>
        </w:rPr>
      </w:pPr>
      <w:r w:rsidRPr="0045732A">
        <w:rPr>
          <w:rFonts w:eastAsia="Times New Roman CYR" w:cs="Times New Roman CYR"/>
          <w:sz w:val="24"/>
          <w:szCs w:val="24"/>
        </w:rPr>
        <w:t>Письменные разъяснения даются при наличии письменного обращения. Ответ направляется почтовым отправлением, электронной почтой, выдается нарочно в зависимости от способа обращения заявителя или способа доставки, указанного в письменном обращении.</w:t>
      </w:r>
    </w:p>
    <w:p w:rsidR="00DC5E3C" w:rsidRPr="0045732A" w:rsidRDefault="00DC5E3C" w:rsidP="00DC5E3C">
      <w:pPr>
        <w:autoSpaceDE w:val="0"/>
        <w:spacing w:after="200" w:line="100" w:lineRule="atLeast"/>
        <w:jc w:val="both"/>
        <w:rPr>
          <w:rFonts w:eastAsia="Times New Roman CYR" w:cs="Times New Roman CYR"/>
          <w:sz w:val="24"/>
          <w:szCs w:val="24"/>
        </w:rPr>
      </w:pPr>
      <w:r w:rsidRPr="0045732A">
        <w:rPr>
          <w:rFonts w:eastAsia="Times New Roman CYR" w:cs="Times New Roman CYR"/>
          <w:sz w:val="24"/>
          <w:szCs w:val="24"/>
        </w:rPr>
        <w:t>При индивидуальном письменном информировании ответ направляется заявителю в течение 30 дней со дня регистрации обращения.</w:t>
      </w:r>
    </w:p>
    <w:p w:rsidR="00DC5E3C" w:rsidRPr="0045732A" w:rsidRDefault="00DC5E3C" w:rsidP="00DC5E3C">
      <w:pPr>
        <w:autoSpaceDE w:val="0"/>
        <w:spacing w:after="200" w:line="100" w:lineRule="atLeast"/>
        <w:jc w:val="both"/>
        <w:rPr>
          <w:rFonts w:eastAsia="Times New Roman CYR" w:cs="Times New Roman CYR"/>
          <w:sz w:val="24"/>
          <w:szCs w:val="24"/>
        </w:rPr>
      </w:pPr>
      <w:r w:rsidRPr="0045732A">
        <w:rPr>
          <w:rFonts w:eastAsia="Times New Roman CYR" w:cs="Times New Roman CYR"/>
          <w:sz w:val="24"/>
          <w:szCs w:val="24"/>
        </w:rPr>
        <w:t>Заявитель имеет право на получение сведений о стадии прохождения его обращения.</w:t>
      </w:r>
    </w:p>
    <w:p w:rsidR="00DC5E3C" w:rsidRPr="0045732A" w:rsidRDefault="00DC5E3C" w:rsidP="00DC5E3C">
      <w:pPr>
        <w:tabs>
          <w:tab w:val="left" w:pos="993"/>
        </w:tabs>
        <w:autoSpaceDE w:val="0"/>
        <w:spacing w:after="200" w:line="100" w:lineRule="atLeast"/>
        <w:ind w:firstLine="709"/>
        <w:jc w:val="both"/>
        <w:rPr>
          <w:rFonts w:eastAsia="Times New Roman CYR" w:cs="Times New Roman CYR"/>
          <w:sz w:val="24"/>
          <w:szCs w:val="24"/>
        </w:rPr>
      </w:pPr>
      <w:r w:rsidRPr="0045732A">
        <w:rPr>
          <w:rFonts w:eastAsia="Times New Roman CYR" w:cs="Times New Roman CYR"/>
          <w:sz w:val="24"/>
          <w:szCs w:val="24"/>
        </w:rPr>
        <w:lastRenderedPageBreak/>
        <w:t xml:space="preserve">Публичное информирование о порядке предоставления муниципальной услуги осуществляется посредством размещения  соответствующей информации на Едином портале государственных и муниципальных услуг </w:t>
      </w:r>
      <w:hyperlink r:id="rId12" w:history="1">
        <w:r w:rsidRPr="0045732A">
          <w:rPr>
            <w:rStyle w:val="a3"/>
            <w:sz w:val="24"/>
            <w:szCs w:val="24"/>
          </w:rPr>
          <w:t>www.</w:t>
        </w:r>
      </w:hyperlink>
      <w:r w:rsidRPr="0045732A">
        <w:rPr>
          <w:sz w:val="24"/>
          <w:szCs w:val="24"/>
          <w:lang w:val="en-US"/>
        </w:rPr>
        <w:t>gosuslugi</w:t>
      </w:r>
      <w:r w:rsidRPr="0045732A">
        <w:rPr>
          <w:sz w:val="24"/>
          <w:szCs w:val="24"/>
        </w:rPr>
        <w:t>.</w:t>
      </w:r>
      <w:r w:rsidRPr="0045732A">
        <w:rPr>
          <w:sz w:val="24"/>
          <w:szCs w:val="24"/>
          <w:lang w:val="en-US"/>
        </w:rPr>
        <w:t>ru</w:t>
      </w:r>
      <w:r w:rsidRPr="0045732A">
        <w:rPr>
          <w:sz w:val="24"/>
          <w:szCs w:val="24"/>
        </w:rPr>
        <w:t xml:space="preserve"> (</w:t>
      </w:r>
      <w:r w:rsidRPr="0045732A">
        <w:rPr>
          <w:rFonts w:eastAsia="Times New Roman CYR" w:cs="Times New Roman CYR"/>
          <w:sz w:val="24"/>
          <w:szCs w:val="24"/>
        </w:rPr>
        <w:t>далее – Единый портал), официальном сайте администрации муниципальног</w:t>
      </w:r>
      <w:r w:rsidR="0045732A">
        <w:rPr>
          <w:rFonts w:eastAsia="Times New Roman CYR" w:cs="Times New Roman CYR"/>
          <w:sz w:val="24"/>
          <w:szCs w:val="24"/>
        </w:rPr>
        <w:t>о образования «Ходзинское</w:t>
      </w:r>
      <w:r w:rsidRPr="0045732A">
        <w:rPr>
          <w:rFonts w:eastAsia="Times New Roman CYR" w:cs="Times New Roman CYR"/>
          <w:sz w:val="24"/>
          <w:szCs w:val="24"/>
        </w:rPr>
        <w:t xml:space="preserve"> сельское поселение»</w:t>
      </w:r>
      <w:r w:rsidRPr="0045732A">
        <w:rPr>
          <w:sz w:val="24"/>
          <w:szCs w:val="24"/>
        </w:rPr>
        <w:t xml:space="preserve"> </w:t>
      </w:r>
      <w:r w:rsidRPr="0045732A">
        <w:rPr>
          <w:rFonts w:eastAsia="Times New Roman CYR" w:cs="Times New Roman CYR"/>
          <w:sz w:val="24"/>
          <w:szCs w:val="24"/>
        </w:rPr>
        <w:t>а также в местах непосредственного предоставления услуг на информационных стендах.</w:t>
      </w:r>
    </w:p>
    <w:p w:rsidR="00DC5E3C" w:rsidRPr="0045732A" w:rsidRDefault="00DC5E3C" w:rsidP="00DC5E3C">
      <w:pPr>
        <w:autoSpaceDE w:val="0"/>
        <w:spacing w:line="100" w:lineRule="atLeast"/>
        <w:jc w:val="both"/>
        <w:rPr>
          <w:rFonts w:eastAsia="Times New Roman CYR" w:cs="Times New Roman CYR"/>
          <w:sz w:val="24"/>
          <w:szCs w:val="24"/>
        </w:rPr>
      </w:pPr>
      <w:r w:rsidRPr="0045732A">
        <w:rPr>
          <w:sz w:val="24"/>
          <w:szCs w:val="24"/>
        </w:rPr>
        <w:t xml:space="preserve">1.3.10. </w:t>
      </w:r>
      <w:r w:rsidRPr="0045732A">
        <w:rPr>
          <w:rFonts w:eastAsia="Times New Roman CYR" w:cs="Times New Roman CYR"/>
          <w:sz w:val="24"/>
          <w:szCs w:val="24"/>
        </w:rPr>
        <w:t xml:space="preserve">Информация о порядке предоставления муниципальной услуги предоставляется бесплатно. </w:t>
      </w:r>
    </w:p>
    <w:p w:rsidR="00DC5E3C" w:rsidRPr="0045732A" w:rsidRDefault="00DC5E3C" w:rsidP="00DC5E3C">
      <w:pPr>
        <w:autoSpaceDE w:val="0"/>
        <w:spacing w:line="100" w:lineRule="atLeast"/>
        <w:jc w:val="both"/>
        <w:rPr>
          <w:rFonts w:eastAsia="Times New Roman CYR" w:cs="Times New Roman CYR"/>
          <w:sz w:val="24"/>
          <w:szCs w:val="24"/>
        </w:rPr>
      </w:pPr>
      <w:r w:rsidRPr="0045732A">
        <w:rPr>
          <w:rFonts w:eastAsia="Times New Roman CYR" w:cs="Times New Roman CYR"/>
          <w:sz w:val="24"/>
          <w:szCs w:val="24"/>
        </w:rPr>
        <w:t xml:space="preserve">1.3.11. </w:t>
      </w:r>
      <w:r w:rsidRPr="0045732A">
        <w:rPr>
          <w:rFonts w:eastAsia="Times New Roman CYR"/>
          <w:sz w:val="24"/>
          <w:szCs w:val="24"/>
        </w:rPr>
        <w:t>В случае поступления письменного обращения, содержащего вопрос, ответ на который размещен на официальном сайте Администрации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w:t>
      </w:r>
      <w:r w:rsidRPr="0045732A">
        <w:rPr>
          <w:rFonts w:eastAsia="Times New Roman CYR" w:cs="Times New Roman CYR"/>
          <w:sz w:val="24"/>
          <w:szCs w:val="24"/>
        </w:rPr>
        <w:t xml:space="preserve"> </w:t>
      </w:r>
    </w:p>
    <w:p w:rsidR="00DC5E3C" w:rsidRPr="0045732A" w:rsidRDefault="00DC5E3C" w:rsidP="00DC5E3C">
      <w:pPr>
        <w:autoSpaceDE w:val="0"/>
        <w:spacing w:line="100" w:lineRule="atLeast"/>
        <w:jc w:val="both"/>
        <w:rPr>
          <w:sz w:val="24"/>
          <w:szCs w:val="24"/>
        </w:rPr>
      </w:pPr>
    </w:p>
    <w:p w:rsidR="00DC5E3C" w:rsidRPr="0045732A" w:rsidRDefault="00DC5E3C" w:rsidP="00DC5E3C">
      <w:pPr>
        <w:autoSpaceDE w:val="0"/>
        <w:spacing w:line="100" w:lineRule="atLeast"/>
        <w:jc w:val="center"/>
        <w:rPr>
          <w:rFonts w:eastAsia="Times New Roman CYR" w:cs="Times New Roman CYR"/>
          <w:b/>
          <w:bCs/>
          <w:sz w:val="24"/>
          <w:szCs w:val="24"/>
        </w:rPr>
      </w:pPr>
      <w:r w:rsidRPr="0045732A">
        <w:rPr>
          <w:b/>
          <w:bCs/>
          <w:sz w:val="24"/>
          <w:szCs w:val="24"/>
          <w:lang w:val="en-US"/>
        </w:rPr>
        <w:t>II</w:t>
      </w:r>
      <w:r w:rsidRPr="0045732A">
        <w:rPr>
          <w:b/>
          <w:bCs/>
          <w:sz w:val="24"/>
          <w:szCs w:val="24"/>
        </w:rPr>
        <w:t>.</w:t>
      </w:r>
      <w:r w:rsidRPr="0045732A">
        <w:rPr>
          <w:b/>
          <w:bCs/>
          <w:sz w:val="24"/>
          <w:szCs w:val="24"/>
        </w:rPr>
        <w:tab/>
      </w:r>
      <w:r w:rsidRPr="0045732A">
        <w:rPr>
          <w:rFonts w:eastAsia="Times New Roman CYR" w:cs="Times New Roman CYR"/>
          <w:b/>
          <w:bCs/>
          <w:sz w:val="24"/>
          <w:szCs w:val="24"/>
        </w:rPr>
        <w:t>СТАНДАРТ ПРЕДОСТАВЛЕНИЯ МУНИЦИПАЛЬНОЙ УСЛУГИ</w:t>
      </w:r>
    </w:p>
    <w:p w:rsidR="00DC5E3C" w:rsidRPr="0045732A" w:rsidRDefault="00DC5E3C" w:rsidP="00DC5E3C">
      <w:pPr>
        <w:autoSpaceDE w:val="0"/>
        <w:spacing w:line="100" w:lineRule="atLeast"/>
        <w:jc w:val="both"/>
        <w:rPr>
          <w:sz w:val="24"/>
          <w:szCs w:val="24"/>
        </w:rPr>
      </w:pPr>
    </w:p>
    <w:p w:rsidR="00DC5E3C" w:rsidRPr="0045732A" w:rsidRDefault="00DC5E3C" w:rsidP="00DC5E3C">
      <w:pPr>
        <w:autoSpaceDE w:val="0"/>
        <w:spacing w:line="100" w:lineRule="atLeast"/>
        <w:ind w:firstLine="720"/>
        <w:jc w:val="both"/>
        <w:rPr>
          <w:rFonts w:eastAsia="Times New Roman CYR" w:cs="Times New Roman CYR"/>
          <w:sz w:val="24"/>
          <w:szCs w:val="24"/>
        </w:rPr>
      </w:pPr>
      <w:r w:rsidRPr="0045732A">
        <w:rPr>
          <w:b/>
          <w:bCs/>
          <w:sz w:val="24"/>
          <w:szCs w:val="24"/>
        </w:rPr>
        <w:t xml:space="preserve">2.1. </w:t>
      </w:r>
      <w:r w:rsidRPr="0045732A">
        <w:rPr>
          <w:rFonts w:eastAsia="Times New Roman CYR" w:cs="Times New Roman CYR"/>
          <w:b/>
          <w:bCs/>
          <w:sz w:val="24"/>
          <w:szCs w:val="24"/>
        </w:rPr>
        <w:t>Наименование муниципальной услуги</w:t>
      </w:r>
      <w:r w:rsidRPr="0045732A">
        <w:rPr>
          <w:rFonts w:eastAsia="Times New Roman CYR" w:cs="Times New Roman CYR"/>
          <w:sz w:val="24"/>
          <w:szCs w:val="24"/>
        </w:rPr>
        <w:t>:</w:t>
      </w:r>
    </w:p>
    <w:p w:rsidR="00DC5E3C" w:rsidRPr="0045732A" w:rsidRDefault="00DC5E3C" w:rsidP="00DC5E3C">
      <w:pPr>
        <w:autoSpaceDE w:val="0"/>
        <w:spacing w:line="100" w:lineRule="atLeast"/>
        <w:jc w:val="both"/>
        <w:rPr>
          <w:sz w:val="24"/>
          <w:szCs w:val="24"/>
        </w:rPr>
      </w:pPr>
      <w:r w:rsidRPr="0045732A">
        <w:rPr>
          <w:rFonts w:eastAsia="Times New Roman CYR" w:cs="Times New Roman CYR"/>
          <w:sz w:val="24"/>
          <w:szCs w:val="24"/>
        </w:rPr>
        <w:t xml:space="preserve">«Оказание адресной социальной помощи отдельным категориям граждан, </w:t>
      </w:r>
      <w:r w:rsidRPr="0045732A">
        <w:rPr>
          <w:sz w:val="24"/>
          <w:szCs w:val="24"/>
        </w:rPr>
        <w:t xml:space="preserve">проживающим на территории муниципального образования </w:t>
      </w:r>
      <w:r w:rsidR="0045732A">
        <w:rPr>
          <w:rFonts w:eastAsia="Times New Roman CYR" w:cs="Times New Roman CYR"/>
          <w:sz w:val="24"/>
          <w:szCs w:val="24"/>
        </w:rPr>
        <w:t>«Ходзинское</w:t>
      </w:r>
      <w:r w:rsidRPr="0045732A">
        <w:rPr>
          <w:rFonts w:eastAsia="Times New Roman CYR" w:cs="Times New Roman CYR"/>
          <w:sz w:val="24"/>
          <w:szCs w:val="24"/>
        </w:rPr>
        <w:t xml:space="preserve"> сельское поселение»</w:t>
      </w:r>
      <w:r w:rsidRPr="0045732A">
        <w:rPr>
          <w:sz w:val="24"/>
          <w:szCs w:val="24"/>
        </w:rPr>
        <w:t>.</w:t>
      </w:r>
    </w:p>
    <w:p w:rsidR="00DC5E3C" w:rsidRPr="0045732A" w:rsidRDefault="00DC5E3C" w:rsidP="00DC5E3C">
      <w:pPr>
        <w:autoSpaceDE w:val="0"/>
        <w:spacing w:line="100" w:lineRule="atLeast"/>
        <w:ind w:firstLine="720"/>
        <w:jc w:val="both"/>
        <w:rPr>
          <w:sz w:val="24"/>
          <w:szCs w:val="24"/>
        </w:rPr>
      </w:pPr>
    </w:p>
    <w:p w:rsidR="00DC5E3C" w:rsidRPr="0045732A" w:rsidRDefault="00DC5E3C" w:rsidP="00DC5E3C">
      <w:pPr>
        <w:autoSpaceDE w:val="0"/>
        <w:spacing w:line="100" w:lineRule="atLeast"/>
        <w:ind w:firstLine="720"/>
        <w:jc w:val="both"/>
        <w:rPr>
          <w:rFonts w:eastAsia="Times New Roman CYR" w:cs="Times New Roman CYR"/>
          <w:b/>
          <w:bCs/>
          <w:sz w:val="24"/>
          <w:szCs w:val="24"/>
        </w:rPr>
      </w:pPr>
      <w:r w:rsidRPr="0045732A">
        <w:rPr>
          <w:b/>
          <w:bCs/>
          <w:sz w:val="24"/>
          <w:szCs w:val="24"/>
        </w:rPr>
        <w:t xml:space="preserve">2.2. </w:t>
      </w:r>
      <w:r w:rsidRPr="0045732A">
        <w:rPr>
          <w:rFonts w:eastAsia="Times New Roman CYR" w:cs="Times New Roman CYR"/>
          <w:b/>
          <w:bCs/>
          <w:sz w:val="24"/>
          <w:szCs w:val="24"/>
        </w:rPr>
        <w:t>Наименование органа, предоставляющего муниципальную услугу.</w:t>
      </w:r>
    </w:p>
    <w:p w:rsidR="00DC5E3C" w:rsidRPr="0045732A" w:rsidRDefault="00DC5E3C" w:rsidP="00DC5E3C">
      <w:pPr>
        <w:autoSpaceDE w:val="0"/>
        <w:spacing w:line="100" w:lineRule="atLeast"/>
        <w:ind w:firstLine="720"/>
        <w:jc w:val="both"/>
        <w:rPr>
          <w:rFonts w:eastAsia="Times New Roman CYR" w:cs="Times New Roman CYR"/>
          <w:sz w:val="24"/>
          <w:szCs w:val="24"/>
        </w:rPr>
      </w:pPr>
      <w:r w:rsidRPr="0045732A">
        <w:rPr>
          <w:rFonts w:eastAsia="Times New Roman CYR" w:cs="Times New Roman CYR"/>
          <w:sz w:val="24"/>
          <w:szCs w:val="24"/>
        </w:rPr>
        <w:t xml:space="preserve">Муниципальная услуга предоставляется администрацией муниципального образования </w:t>
      </w:r>
      <w:r w:rsidRPr="0045732A">
        <w:rPr>
          <w:sz w:val="24"/>
          <w:szCs w:val="24"/>
        </w:rPr>
        <w:t>«</w:t>
      </w:r>
      <w:r w:rsidR="0045732A">
        <w:rPr>
          <w:rFonts w:eastAsia="Times New Roman CYR" w:cs="Times New Roman CYR"/>
          <w:sz w:val="24"/>
          <w:szCs w:val="24"/>
        </w:rPr>
        <w:t>Ходзинское</w:t>
      </w:r>
      <w:r w:rsidRPr="0045732A">
        <w:rPr>
          <w:rFonts w:eastAsia="Times New Roman CYR" w:cs="Times New Roman CYR"/>
          <w:sz w:val="24"/>
          <w:szCs w:val="24"/>
        </w:rPr>
        <w:t xml:space="preserve"> сельское поселение</w:t>
      </w:r>
      <w:r w:rsidRPr="0045732A">
        <w:rPr>
          <w:sz w:val="24"/>
          <w:szCs w:val="24"/>
        </w:rPr>
        <w:t>» (</w:t>
      </w:r>
      <w:r w:rsidRPr="0045732A">
        <w:rPr>
          <w:rFonts w:eastAsia="Times New Roman CYR" w:cs="Times New Roman CYR"/>
          <w:sz w:val="24"/>
          <w:szCs w:val="24"/>
        </w:rPr>
        <w:t>далее по тексту – администрация).</w:t>
      </w:r>
    </w:p>
    <w:p w:rsidR="00DC5E3C" w:rsidRPr="0045732A" w:rsidRDefault="00DC5E3C" w:rsidP="00DC5E3C">
      <w:pPr>
        <w:autoSpaceDE w:val="0"/>
        <w:spacing w:line="100" w:lineRule="atLeast"/>
        <w:ind w:firstLine="720"/>
        <w:jc w:val="both"/>
        <w:rPr>
          <w:sz w:val="24"/>
          <w:szCs w:val="24"/>
        </w:rPr>
      </w:pPr>
    </w:p>
    <w:p w:rsidR="00DC5E3C" w:rsidRPr="0045732A" w:rsidRDefault="00DC5E3C" w:rsidP="00DC5E3C">
      <w:pPr>
        <w:autoSpaceDE w:val="0"/>
        <w:spacing w:line="100" w:lineRule="atLeast"/>
        <w:ind w:firstLine="720"/>
        <w:jc w:val="both"/>
        <w:rPr>
          <w:rFonts w:eastAsia="Times New Roman CYR" w:cs="Times New Roman CYR"/>
          <w:b/>
          <w:bCs/>
          <w:sz w:val="24"/>
          <w:szCs w:val="24"/>
        </w:rPr>
      </w:pPr>
      <w:r w:rsidRPr="0045732A">
        <w:rPr>
          <w:b/>
          <w:bCs/>
          <w:sz w:val="24"/>
          <w:szCs w:val="24"/>
        </w:rPr>
        <w:t xml:space="preserve">2.3. </w:t>
      </w:r>
      <w:r w:rsidRPr="0045732A">
        <w:rPr>
          <w:rFonts w:eastAsia="Times New Roman CYR" w:cs="Times New Roman CYR"/>
          <w:b/>
          <w:bCs/>
          <w:sz w:val="24"/>
          <w:szCs w:val="24"/>
        </w:rPr>
        <w:t>Результат предоставления муниципальной услуги.</w:t>
      </w:r>
    </w:p>
    <w:p w:rsidR="00DC5E3C" w:rsidRPr="0045732A" w:rsidRDefault="00DC5E3C" w:rsidP="00DC5E3C">
      <w:pPr>
        <w:autoSpaceDE w:val="0"/>
        <w:spacing w:line="100" w:lineRule="atLeast"/>
        <w:ind w:firstLine="720"/>
        <w:jc w:val="both"/>
        <w:rPr>
          <w:rFonts w:eastAsia="Times New Roman CYR" w:cs="Times New Roman CYR"/>
          <w:sz w:val="24"/>
          <w:szCs w:val="24"/>
        </w:rPr>
      </w:pPr>
      <w:r w:rsidRPr="0045732A">
        <w:rPr>
          <w:sz w:val="24"/>
          <w:szCs w:val="24"/>
        </w:rPr>
        <w:t xml:space="preserve">2.3.1. </w:t>
      </w:r>
      <w:r w:rsidRPr="0045732A">
        <w:rPr>
          <w:rFonts w:eastAsia="Times New Roman CYR" w:cs="Times New Roman CYR"/>
          <w:sz w:val="24"/>
          <w:szCs w:val="24"/>
        </w:rPr>
        <w:t>Конечным результатам предоставления заявителю муниципальной услуги является:</w:t>
      </w:r>
    </w:p>
    <w:p w:rsidR="00DC5E3C" w:rsidRPr="0045732A" w:rsidRDefault="00DC5E3C" w:rsidP="00DC5E3C">
      <w:pPr>
        <w:tabs>
          <w:tab w:val="left" w:pos="2748"/>
          <w:tab w:val="left" w:pos="3664"/>
          <w:tab w:val="left" w:pos="4580"/>
          <w:tab w:val="left" w:pos="5496"/>
          <w:tab w:val="left" w:pos="6412"/>
          <w:tab w:val="left" w:pos="8244"/>
          <w:tab w:val="left" w:pos="9160"/>
          <w:tab w:val="left" w:pos="9639"/>
          <w:tab w:val="left" w:pos="10992"/>
          <w:tab w:val="left" w:pos="11908"/>
          <w:tab w:val="left" w:pos="12824"/>
          <w:tab w:val="left" w:pos="13740"/>
          <w:tab w:val="left" w:pos="14656"/>
        </w:tabs>
        <w:ind w:firstLine="709"/>
        <w:jc w:val="both"/>
        <w:rPr>
          <w:sz w:val="24"/>
          <w:szCs w:val="24"/>
        </w:rPr>
      </w:pPr>
      <w:r w:rsidRPr="0045732A">
        <w:rPr>
          <w:sz w:val="24"/>
          <w:szCs w:val="24"/>
        </w:rPr>
        <w:t>- решение о положительном рассмотрении заявления и перечисление материальной (адресной) помощи на счет заявителя в кредитном учреждении;</w:t>
      </w:r>
    </w:p>
    <w:p w:rsidR="00DC5E3C" w:rsidRPr="0045732A" w:rsidRDefault="00DC5E3C" w:rsidP="00DC5E3C">
      <w:pPr>
        <w:tabs>
          <w:tab w:val="left" w:pos="2748"/>
          <w:tab w:val="left" w:pos="3664"/>
          <w:tab w:val="left" w:pos="4580"/>
          <w:tab w:val="left" w:pos="5496"/>
          <w:tab w:val="left" w:pos="6412"/>
          <w:tab w:val="left" w:pos="8244"/>
          <w:tab w:val="left" w:pos="9160"/>
          <w:tab w:val="left" w:pos="9639"/>
          <w:tab w:val="left" w:pos="10992"/>
          <w:tab w:val="left" w:pos="11908"/>
          <w:tab w:val="left" w:pos="12824"/>
          <w:tab w:val="left" w:pos="13740"/>
          <w:tab w:val="left" w:pos="14656"/>
        </w:tabs>
        <w:ind w:firstLine="709"/>
        <w:jc w:val="both"/>
        <w:rPr>
          <w:sz w:val="24"/>
          <w:szCs w:val="24"/>
        </w:rPr>
      </w:pPr>
      <w:r w:rsidRPr="0045732A">
        <w:rPr>
          <w:sz w:val="24"/>
          <w:szCs w:val="24"/>
        </w:rPr>
        <w:t>- участие в мероприятиях, посвященных праздничным или социально-значимым датам;</w:t>
      </w:r>
    </w:p>
    <w:p w:rsidR="00DC5E3C" w:rsidRPr="0045732A" w:rsidRDefault="00DC5E3C" w:rsidP="00DC5E3C">
      <w:pPr>
        <w:tabs>
          <w:tab w:val="left" w:pos="2748"/>
          <w:tab w:val="left" w:pos="3664"/>
          <w:tab w:val="left" w:pos="4580"/>
          <w:tab w:val="left" w:pos="5496"/>
          <w:tab w:val="left" w:pos="6412"/>
          <w:tab w:val="left" w:pos="8244"/>
          <w:tab w:val="left" w:pos="9160"/>
          <w:tab w:val="left" w:pos="9639"/>
          <w:tab w:val="left" w:pos="10992"/>
          <w:tab w:val="left" w:pos="11908"/>
          <w:tab w:val="left" w:pos="12824"/>
          <w:tab w:val="left" w:pos="13740"/>
          <w:tab w:val="left" w:pos="14656"/>
        </w:tabs>
        <w:spacing w:line="100" w:lineRule="atLeast"/>
        <w:ind w:firstLine="709"/>
        <w:jc w:val="both"/>
        <w:rPr>
          <w:rFonts w:eastAsia="Times New Roman CYR" w:cs="Times New Roman CYR"/>
          <w:sz w:val="24"/>
          <w:szCs w:val="24"/>
        </w:rPr>
      </w:pPr>
      <w:r w:rsidRPr="0045732A">
        <w:rPr>
          <w:rFonts w:eastAsia="Times New Roman CYR" w:cs="Times New Roman CYR"/>
          <w:sz w:val="24"/>
          <w:szCs w:val="24"/>
        </w:rPr>
        <w:t>- мотивированный письменный отказ в выдаче материальной (адресной) помощи заявителю.</w:t>
      </w:r>
    </w:p>
    <w:p w:rsidR="00DC5E3C" w:rsidRPr="0045732A" w:rsidRDefault="00DC5E3C" w:rsidP="00DC5E3C">
      <w:pPr>
        <w:autoSpaceDE w:val="0"/>
        <w:spacing w:line="100" w:lineRule="atLeast"/>
        <w:jc w:val="both"/>
        <w:rPr>
          <w:sz w:val="24"/>
          <w:szCs w:val="24"/>
        </w:rPr>
      </w:pPr>
    </w:p>
    <w:p w:rsidR="00DC5E3C" w:rsidRPr="0045732A" w:rsidRDefault="00DC5E3C" w:rsidP="00DC5E3C">
      <w:pPr>
        <w:autoSpaceDE w:val="0"/>
        <w:spacing w:line="100" w:lineRule="atLeast"/>
        <w:ind w:firstLine="720"/>
        <w:jc w:val="both"/>
        <w:rPr>
          <w:rFonts w:eastAsia="Times New Roman CYR" w:cs="Times New Roman CYR"/>
          <w:sz w:val="24"/>
          <w:szCs w:val="24"/>
        </w:rPr>
      </w:pPr>
      <w:r w:rsidRPr="0045732A">
        <w:rPr>
          <w:sz w:val="24"/>
          <w:szCs w:val="24"/>
        </w:rPr>
        <w:t xml:space="preserve">2.3.2. </w:t>
      </w:r>
      <w:r w:rsidRPr="0045732A">
        <w:rPr>
          <w:rFonts w:eastAsia="Times New Roman CYR" w:cs="Times New Roman CYR"/>
          <w:sz w:val="24"/>
          <w:szCs w:val="24"/>
        </w:rPr>
        <w:t>Процедура предоставления муниципальной услуги завершается путем получения заявителем:</w:t>
      </w:r>
    </w:p>
    <w:p w:rsidR="00DC5E3C" w:rsidRPr="0045732A" w:rsidRDefault="00DC5E3C" w:rsidP="00DC5E3C">
      <w:pPr>
        <w:autoSpaceDE w:val="0"/>
        <w:spacing w:line="100" w:lineRule="atLeast"/>
        <w:ind w:firstLine="720"/>
        <w:jc w:val="both"/>
        <w:rPr>
          <w:rFonts w:eastAsia="Times New Roman CYR" w:cs="Times New Roman CYR"/>
          <w:sz w:val="24"/>
          <w:szCs w:val="24"/>
        </w:rPr>
      </w:pPr>
      <w:r w:rsidRPr="0045732A">
        <w:rPr>
          <w:sz w:val="24"/>
          <w:szCs w:val="24"/>
        </w:rPr>
        <w:t xml:space="preserve">- </w:t>
      </w:r>
      <w:r w:rsidRPr="0045732A">
        <w:rPr>
          <w:rFonts w:eastAsia="Times New Roman CYR" w:cs="Times New Roman CYR"/>
          <w:sz w:val="24"/>
          <w:szCs w:val="24"/>
        </w:rPr>
        <w:t>решение о выдачи материальной (адресной) помощи;</w:t>
      </w:r>
    </w:p>
    <w:p w:rsidR="00DC5E3C" w:rsidRPr="0045732A" w:rsidRDefault="00DC5E3C" w:rsidP="00DC5E3C">
      <w:pPr>
        <w:autoSpaceDE w:val="0"/>
        <w:spacing w:line="100" w:lineRule="atLeast"/>
        <w:ind w:firstLine="720"/>
        <w:jc w:val="both"/>
        <w:rPr>
          <w:rFonts w:eastAsia="Times New Roman CYR" w:cs="Times New Roman CYR"/>
          <w:sz w:val="24"/>
          <w:szCs w:val="24"/>
        </w:rPr>
      </w:pPr>
      <w:r w:rsidRPr="0045732A">
        <w:rPr>
          <w:sz w:val="24"/>
          <w:szCs w:val="24"/>
        </w:rPr>
        <w:t xml:space="preserve">- </w:t>
      </w:r>
      <w:r w:rsidRPr="0045732A">
        <w:rPr>
          <w:rFonts w:eastAsia="Times New Roman CYR" w:cs="Times New Roman CYR"/>
          <w:sz w:val="24"/>
          <w:szCs w:val="24"/>
        </w:rPr>
        <w:t>решение об отказе в выдачи материальной (адресной) помощи.</w:t>
      </w:r>
    </w:p>
    <w:p w:rsidR="00DC5E3C" w:rsidRPr="0045732A" w:rsidRDefault="00DC5E3C" w:rsidP="00DC5E3C">
      <w:pPr>
        <w:numPr>
          <w:ilvl w:val="1"/>
          <w:numId w:val="11"/>
        </w:numPr>
        <w:suppressAutoHyphens/>
        <w:autoSpaceDE w:val="0"/>
        <w:snapToGrid/>
        <w:spacing w:line="100" w:lineRule="atLeast"/>
        <w:ind w:left="0" w:firstLine="720"/>
        <w:jc w:val="both"/>
        <w:rPr>
          <w:rFonts w:eastAsia="Times New Roman CYR" w:cs="Times New Roman CYR"/>
          <w:sz w:val="24"/>
          <w:szCs w:val="24"/>
        </w:rPr>
      </w:pPr>
      <w:r w:rsidRPr="0045732A">
        <w:rPr>
          <w:rFonts w:eastAsia="Times New Roman CYR" w:cs="Times New Roman CYR"/>
          <w:b/>
          <w:bCs/>
          <w:sz w:val="24"/>
          <w:szCs w:val="24"/>
        </w:rPr>
        <w:t>Срок предоставления муниципальной услуги</w:t>
      </w:r>
      <w:r w:rsidRPr="0045732A">
        <w:rPr>
          <w:rFonts w:eastAsia="Times New Roman CYR" w:cs="Times New Roman CYR"/>
          <w:sz w:val="24"/>
          <w:szCs w:val="24"/>
        </w:rPr>
        <w:t>.</w:t>
      </w:r>
    </w:p>
    <w:p w:rsidR="00DC5E3C" w:rsidRPr="0045732A" w:rsidRDefault="00DC5E3C" w:rsidP="00DC5E3C">
      <w:pPr>
        <w:autoSpaceDE w:val="0"/>
        <w:spacing w:line="100" w:lineRule="atLeast"/>
        <w:jc w:val="both"/>
        <w:rPr>
          <w:rFonts w:eastAsia="Times New Roman CYR" w:cs="Times New Roman CYR"/>
          <w:sz w:val="24"/>
          <w:szCs w:val="24"/>
        </w:rPr>
      </w:pPr>
      <w:r w:rsidRPr="0045732A">
        <w:rPr>
          <w:sz w:val="24"/>
          <w:szCs w:val="24"/>
        </w:rPr>
        <w:tab/>
        <w:t>О</w:t>
      </w:r>
      <w:r w:rsidRPr="0045732A">
        <w:rPr>
          <w:rFonts w:eastAsia="Times New Roman CYR" w:cs="Times New Roman CYR"/>
          <w:sz w:val="24"/>
          <w:szCs w:val="24"/>
        </w:rPr>
        <w:t>бщий срок предоставления муниципальной услуги не должен превышать 30 (тридцати) календарных дней.</w:t>
      </w:r>
    </w:p>
    <w:p w:rsidR="00DC5E3C" w:rsidRPr="0045732A" w:rsidRDefault="00DC5E3C" w:rsidP="00DC5E3C">
      <w:pPr>
        <w:autoSpaceDE w:val="0"/>
        <w:spacing w:line="100" w:lineRule="atLeast"/>
        <w:jc w:val="both"/>
        <w:rPr>
          <w:rFonts w:eastAsia="Times New Roman CYR" w:cs="Times New Roman CYR"/>
          <w:sz w:val="24"/>
          <w:szCs w:val="24"/>
        </w:rPr>
      </w:pPr>
      <w:r w:rsidRPr="0045732A">
        <w:rPr>
          <w:rFonts w:eastAsia="Times New Roman CYR" w:cs="Times New Roman CYR"/>
          <w:sz w:val="24"/>
          <w:szCs w:val="24"/>
        </w:rPr>
        <w:tab/>
        <w:t>Сроки прохождения отдельных административных процедур предоставления муниципальной услуги приведены в разделе III. «Административные процедуры».</w:t>
      </w:r>
    </w:p>
    <w:p w:rsidR="00DC5E3C" w:rsidRPr="0045732A" w:rsidRDefault="00DC5E3C" w:rsidP="00DC5E3C">
      <w:pPr>
        <w:autoSpaceDE w:val="0"/>
        <w:spacing w:line="100" w:lineRule="atLeast"/>
        <w:jc w:val="both"/>
        <w:rPr>
          <w:rFonts w:eastAsia="Times New Roman CYR" w:cs="Times New Roman CYR"/>
          <w:b/>
          <w:bCs/>
          <w:sz w:val="24"/>
          <w:szCs w:val="24"/>
        </w:rPr>
      </w:pPr>
      <w:r w:rsidRPr="0045732A">
        <w:rPr>
          <w:rFonts w:eastAsia="Times New Roman CYR" w:cs="Times New Roman CYR"/>
          <w:sz w:val="24"/>
          <w:szCs w:val="24"/>
        </w:rPr>
        <w:tab/>
      </w:r>
      <w:r w:rsidRPr="0045732A">
        <w:rPr>
          <w:b/>
          <w:bCs/>
          <w:sz w:val="24"/>
          <w:szCs w:val="24"/>
        </w:rPr>
        <w:t xml:space="preserve">2.5. </w:t>
      </w:r>
      <w:r w:rsidRPr="0045732A">
        <w:rPr>
          <w:rFonts w:eastAsia="Times New Roman CYR" w:cs="Times New Roman CYR"/>
          <w:b/>
          <w:bCs/>
          <w:sz w:val="24"/>
          <w:szCs w:val="24"/>
        </w:rPr>
        <w:t>Правовые основания для предоставления муниципальной услуги.</w:t>
      </w:r>
    </w:p>
    <w:p w:rsidR="00DC5E3C" w:rsidRPr="0045732A" w:rsidRDefault="00DC5E3C" w:rsidP="00DC5E3C">
      <w:pPr>
        <w:autoSpaceDE w:val="0"/>
        <w:spacing w:line="100" w:lineRule="atLeast"/>
        <w:jc w:val="both"/>
        <w:rPr>
          <w:rFonts w:eastAsia="Times New Roman CYR" w:cs="Times New Roman CYR"/>
          <w:sz w:val="24"/>
          <w:szCs w:val="24"/>
        </w:rPr>
      </w:pPr>
      <w:r w:rsidRPr="0045732A">
        <w:rPr>
          <w:rFonts w:eastAsia="Times New Roman CYR" w:cs="Times New Roman CYR"/>
          <w:sz w:val="24"/>
          <w:szCs w:val="24"/>
        </w:rPr>
        <w:tab/>
        <w:t>Предоставление муниципальной услуги осуществляется в соответствии со следующими нормативными правовыми актами:</w:t>
      </w:r>
    </w:p>
    <w:p w:rsidR="00DC5E3C" w:rsidRPr="0045732A" w:rsidRDefault="00DC5E3C" w:rsidP="00DC5E3C">
      <w:pPr>
        <w:autoSpaceDE w:val="0"/>
        <w:spacing w:line="100" w:lineRule="atLeast"/>
        <w:jc w:val="both"/>
        <w:rPr>
          <w:rFonts w:eastAsia="Times New Roman CYR" w:cs="Times New Roman CYR"/>
          <w:sz w:val="24"/>
          <w:szCs w:val="24"/>
        </w:rPr>
      </w:pPr>
      <w:r w:rsidRPr="0045732A">
        <w:rPr>
          <w:sz w:val="24"/>
          <w:szCs w:val="24"/>
        </w:rPr>
        <w:tab/>
        <w:t xml:space="preserve">- </w:t>
      </w:r>
      <w:r w:rsidRPr="0045732A">
        <w:rPr>
          <w:rFonts w:eastAsia="Times New Roman CYR" w:cs="Times New Roman CYR"/>
          <w:sz w:val="24"/>
          <w:szCs w:val="24"/>
        </w:rPr>
        <w:t>Конституция Российской Федерации;</w:t>
      </w:r>
    </w:p>
    <w:p w:rsidR="00DC5E3C" w:rsidRPr="0045732A" w:rsidRDefault="00DC5E3C" w:rsidP="00DC5E3C">
      <w:pPr>
        <w:autoSpaceDE w:val="0"/>
        <w:spacing w:line="100" w:lineRule="atLeast"/>
        <w:jc w:val="both"/>
        <w:rPr>
          <w:sz w:val="24"/>
          <w:szCs w:val="24"/>
        </w:rPr>
      </w:pPr>
      <w:r w:rsidRPr="0045732A">
        <w:rPr>
          <w:sz w:val="24"/>
          <w:szCs w:val="24"/>
        </w:rPr>
        <w:tab/>
        <w:t xml:space="preserve">- </w:t>
      </w:r>
      <w:r w:rsidRPr="0045732A">
        <w:rPr>
          <w:rFonts w:eastAsia="Times New Roman CYR" w:cs="Times New Roman CYR"/>
          <w:sz w:val="24"/>
          <w:szCs w:val="24"/>
        </w:rPr>
        <w:t xml:space="preserve">Федеральный закон от 27 июля 2010 № 210-ФЗ </w:t>
      </w:r>
      <w:r w:rsidRPr="0045732A">
        <w:rPr>
          <w:sz w:val="24"/>
          <w:szCs w:val="24"/>
        </w:rPr>
        <w:t>«</w:t>
      </w:r>
      <w:r w:rsidRPr="0045732A">
        <w:rPr>
          <w:rFonts w:eastAsia="Times New Roman CYR" w:cs="Times New Roman CYR"/>
          <w:sz w:val="24"/>
          <w:szCs w:val="24"/>
        </w:rPr>
        <w:t>Об организации предоставления государственных и муниципальных услуг</w:t>
      </w:r>
      <w:r w:rsidRPr="0045732A">
        <w:rPr>
          <w:sz w:val="24"/>
          <w:szCs w:val="24"/>
        </w:rPr>
        <w:t>»;</w:t>
      </w:r>
    </w:p>
    <w:p w:rsidR="00DC5E3C" w:rsidRPr="0045732A" w:rsidRDefault="00DC5E3C" w:rsidP="00DC5E3C">
      <w:pPr>
        <w:autoSpaceDE w:val="0"/>
        <w:spacing w:line="100" w:lineRule="atLeast"/>
        <w:jc w:val="both"/>
        <w:rPr>
          <w:sz w:val="24"/>
          <w:szCs w:val="24"/>
        </w:rPr>
      </w:pPr>
      <w:r w:rsidRPr="0045732A">
        <w:rPr>
          <w:sz w:val="24"/>
          <w:szCs w:val="24"/>
        </w:rPr>
        <w:tab/>
        <w:t xml:space="preserve">- </w:t>
      </w:r>
      <w:r w:rsidRPr="0045732A">
        <w:rPr>
          <w:rFonts w:eastAsia="Times New Roman CYR" w:cs="Times New Roman CYR"/>
          <w:sz w:val="24"/>
          <w:szCs w:val="24"/>
        </w:rPr>
        <w:t xml:space="preserve">Федеральный закон от 06 октября 2003 года № 131-ФЗ </w:t>
      </w:r>
      <w:r w:rsidRPr="0045732A">
        <w:rPr>
          <w:sz w:val="24"/>
          <w:szCs w:val="24"/>
        </w:rPr>
        <w:t>«</w:t>
      </w:r>
      <w:r w:rsidRPr="0045732A">
        <w:rPr>
          <w:rFonts w:eastAsia="Times New Roman CYR" w:cs="Times New Roman CYR"/>
          <w:sz w:val="24"/>
          <w:szCs w:val="24"/>
        </w:rPr>
        <w:t>Об общих принципах организации местного самоуправления в Российской Федерации</w:t>
      </w:r>
      <w:r w:rsidRPr="0045732A">
        <w:rPr>
          <w:sz w:val="24"/>
          <w:szCs w:val="24"/>
        </w:rPr>
        <w:t xml:space="preserve">»; </w:t>
      </w:r>
    </w:p>
    <w:p w:rsidR="00DC5E3C" w:rsidRPr="0045732A" w:rsidRDefault="00DC5E3C" w:rsidP="00DC5E3C">
      <w:pPr>
        <w:autoSpaceDE w:val="0"/>
        <w:spacing w:line="100" w:lineRule="atLeast"/>
        <w:jc w:val="both"/>
        <w:rPr>
          <w:sz w:val="24"/>
          <w:szCs w:val="24"/>
        </w:rPr>
      </w:pPr>
      <w:r w:rsidRPr="0045732A">
        <w:rPr>
          <w:sz w:val="24"/>
          <w:szCs w:val="24"/>
        </w:rPr>
        <w:tab/>
        <w:t xml:space="preserve">- </w:t>
      </w:r>
      <w:r w:rsidRPr="0045732A">
        <w:rPr>
          <w:rFonts w:eastAsia="Times New Roman CYR" w:cs="Times New Roman CYR"/>
          <w:sz w:val="24"/>
          <w:szCs w:val="24"/>
        </w:rPr>
        <w:t xml:space="preserve">Федеральный закон от 2 мая 2006 г. № 59-ФЗ </w:t>
      </w:r>
      <w:r w:rsidRPr="0045732A">
        <w:rPr>
          <w:sz w:val="24"/>
          <w:szCs w:val="24"/>
        </w:rPr>
        <w:t>«</w:t>
      </w:r>
      <w:r w:rsidRPr="0045732A">
        <w:rPr>
          <w:rFonts w:eastAsia="Times New Roman CYR" w:cs="Times New Roman CYR"/>
          <w:sz w:val="24"/>
          <w:szCs w:val="24"/>
        </w:rPr>
        <w:t>О порядке рассмотрения обращений граждан Российской Федерации</w:t>
      </w:r>
      <w:r w:rsidRPr="0045732A">
        <w:rPr>
          <w:sz w:val="24"/>
          <w:szCs w:val="24"/>
        </w:rPr>
        <w:t>»;</w:t>
      </w:r>
    </w:p>
    <w:p w:rsidR="00DC5E3C" w:rsidRPr="0045732A" w:rsidRDefault="00DC5E3C" w:rsidP="00DC5E3C">
      <w:pPr>
        <w:autoSpaceDE w:val="0"/>
        <w:spacing w:line="100" w:lineRule="atLeast"/>
        <w:jc w:val="both"/>
        <w:rPr>
          <w:sz w:val="24"/>
          <w:szCs w:val="24"/>
        </w:rPr>
      </w:pPr>
      <w:r w:rsidRPr="0045732A">
        <w:rPr>
          <w:sz w:val="24"/>
          <w:szCs w:val="24"/>
        </w:rPr>
        <w:tab/>
        <w:t xml:space="preserve">- </w:t>
      </w:r>
      <w:r w:rsidRPr="0045732A">
        <w:rPr>
          <w:rFonts w:eastAsia="Times New Roman CYR" w:cs="Times New Roman CYR"/>
          <w:sz w:val="24"/>
          <w:szCs w:val="24"/>
        </w:rPr>
        <w:t xml:space="preserve">Федеральный закон от 27 июля 2006 г. № 152-ФЗ </w:t>
      </w:r>
      <w:r w:rsidRPr="0045732A">
        <w:rPr>
          <w:sz w:val="24"/>
          <w:szCs w:val="24"/>
        </w:rPr>
        <w:t>«</w:t>
      </w:r>
      <w:r w:rsidRPr="0045732A">
        <w:rPr>
          <w:rFonts w:eastAsia="Times New Roman CYR" w:cs="Times New Roman CYR"/>
          <w:sz w:val="24"/>
          <w:szCs w:val="24"/>
        </w:rPr>
        <w:t>О персональных данных</w:t>
      </w:r>
      <w:r w:rsidRPr="0045732A">
        <w:rPr>
          <w:sz w:val="24"/>
          <w:szCs w:val="24"/>
        </w:rPr>
        <w:t>»;</w:t>
      </w:r>
    </w:p>
    <w:p w:rsidR="00DC5E3C" w:rsidRPr="0045732A" w:rsidRDefault="00DC5E3C" w:rsidP="00DC5E3C">
      <w:pPr>
        <w:autoSpaceDE w:val="0"/>
        <w:spacing w:line="100" w:lineRule="atLeast"/>
        <w:jc w:val="both"/>
        <w:rPr>
          <w:rFonts w:eastAsia="Times New Roman CYR" w:cs="Times New Roman CYR"/>
          <w:sz w:val="24"/>
          <w:szCs w:val="24"/>
        </w:rPr>
      </w:pPr>
      <w:r w:rsidRPr="0045732A">
        <w:rPr>
          <w:sz w:val="24"/>
          <w:szCs w:val="24"/>
        </w:rPr>
        <w:lastRenderedPageBreak/>
        <w:tab/>
        <w:t xml:space="preserve">- </w:t>
      </w:r>
      <w:r w:rsidRPr="0045732A">
        <w:rPr>
          <w:rFonts w:eastAsia="Times New Roman CYR" w:cs="Times New Roman CYR"/>
          <w:sz w:val="24"/>
          <w:szCs w:val="24"/>
        </w:rPr>
        <w:t>Конвенцией о правах инвалидов (принятая Резолюцией Генеральной Ассамблеи ООН от 13 декабря 2006 г. № 61/106);</w:t>
      </w:r>
    </w:p>
    <w:p w:rsidR="00DC5E3C" w:rsidRPr="0045732A" w:rsidRDefault="00DC5E3C" w:rsidP="00DC5E3C">
      <w:pPr>
        <w:autoSpaceDE w:val="0"/>
        <w:spacing w:line="100" w:lineRule="atLeast"/>
        <w:jc w:val="both"/>
        <w:rPr>
          <w:rFonts w:eastAsia="Times New Roman CYR" w:cs="Times New Roman CYR"/>
          <w:sz w:val="24"/>
          <w:szCs w:val="24"/>
        </w:rPr>
      </w:pPr>
      <w:r w:rsidRPr="0045732A">
        <w:rPr>
          <w:sz w:val="24"/>
          <w:szCs w:val="24"/>
        </w:rPr>
        <w:tab/>
        <w:t xml:space="preserve">- </w:t>
      </w:r>
      <w:r w:rsidRPr="0045732A">
        <w:rPr>
          <w:rFonts w:eastAsia="Times New Roman CYR" w:cs="Times New Roman CYR"/>
          <w:sz w:val="24"/>
          <w:szCs w:val="24"/>
        </w:rPr>
        <w:t xml:space="preserve">Федеральный закон от 24 ноября 1995 г. № 181-ФЗ </w:t>
      </w:r>
      <w:r w:rsidRPr="0045732A">
        <w:rPr>
          <w:sz w:val="24"/>
          <w:szCs w:val="24"/>
        </w:rPr>
        <w:t>«</w:t>
      </w:r>
      <w:r w:rsidRPr="0045732A">
        <w:rPr>
          <w:rFonts w:eastAsia="Times New Roman CYR" w:cs="Times New Roman CYR"/>
          <w:sz w:val="24"/>
          <w:szCs w:val="24"/>
        </w:rPr>
        <w:t>О социальной защите инвалидов в Российской Федерации;</w:t>
      </w:r>
    </w:p>
    <w:p w:rsidR="00DC5E3C" w:rsidRPr="0045732A" w:rsidRDefault="00DC5E3C" w:rsidP="00DC5E3C">
      <w:pPr>
        <w:autoSpaceDE w:val="0"/>
        <w:spacing w:line="100" w:lineRule="atLeast"/>
        <w:jc w:val="both"/>
        <w:rPr>
          <w:sz w:val="24"/>
          <w:szCs w:val="24"/>
        </w:rPr>
      </w:pPr>
      <w:r w:rsidRPr="0045732A">
        <w:rPr>
          <w:sz w:val="24"/>
          <w:szCs w:val="24"/>
        </w:rPr>
        <w:tab/>
        <w:t xml:space="preserve">- </w:t>
      </w:r>
      <w:r w:rsidRPr="0045732A">
        <w:rPr>
          <w:rFonts w:eastAsia="Times New Roman CYR" w:cs="Times New Roman CYR"/>
          <w:sz w:val="24"/>
          <w:szCs w:val="24"/>
        </w:rPr>
        <w:t xml:space="preserve">Устав муниципального образования </w:t>
      </w:r>
      <w:r w:rsidRPr="0045732A">
        <w:rPr>
          <w:sz w:val="24"/>
          <w:szCs w:val="24"/>
        </w:rPr>
        <w:t>«</w:t>
      </w:r>
      <w:r w:rsidR="0045732A">
        <w:rPr>
          <w:rFonts w:eastAsia="Times New Roman CYR" w:cs="Times New Roman CYR"/>
          <w:sz w:val="24"/>
          <w:szCs w:val="24"/>
        </w:rPr>
        <w:t xml:space="preserve">Ходзинское </w:t>
      </w:r>
      <w:r w:rsidRPr="0045732A">
        <w:rPr>
          <w:rFonts w:eastAsia="Times New Roman CYR" w:cs="Times New Roman CYR"/>
          <w:sz w:val="24"/>
          <w:szCs w:val="24"/>
        </w:rPr>
        <w:t>сельское поселение</w:t>
      </w:r>
      <w:r w:rsidRPr="0045732A">
        <w:rPr>
          <w:sz w:val="24"/>
          <w:szCs w:val="24"/>
        </w:rPr>
        <w:t>»;</w:t>
      </w:r>
    </w:p>
    <w:p w:rsidR="00DC5E3C" w:rsidRPr="0045732A" w:rsidRDefault="00DC5E3C" w:rsidP="00DC5E3C">
      <w:pPr>
        <w:autoSpaceDE w:val="0"/>
        <w:spacing w:line="100" w:lineRule="atLeast"/>
        <w:ind w:firstLine="720"/>
        <w:jc w:val="both"/>
        <w:rPr>
          <w:rFonts w:eastAsia="Times New Roman CYR" w:cs="Times New Roman CYR"/>
          <w:sz w:val="24"/>
          <w:szCs w:val="24"/>
        </w:rPr>
      </w:pPr>
      <w:r w:rsidRPr="0045732A">
        <w:rPr>
          <w:sz w:val="24"/>
          <w:szCs w:val="24"/>
        </w:rPr>
        <w:t xml:space="preserve">- </w:t>
      </w:r>
      <w:r w:rsidRPr="0045732A">
        <w:rPr>
          <w:rFonts w:eastAsia="Times New Roman CYR" w:cs="Times New Roman CYR"/>
          <w:sz w:val="24"/>
          <w:szCs w:val="24"/>
        </w:rPr>
        <w:t>настоящим Административным регламентом.</w:t>
      </w:r>
    </w:p>
    <w:p w:rsidR="00DC5E3C" w:rsidRPr="0045732A" w:rsidRDefault="00DC5E3C" w:rsidP="00DC5E3C">
      <w:pPr>
        <w:pStyle w:val="a9"/>
        <w:spacing w:before="120" w:after="120" w:line="100" w:lineRule="atLeast"/>
        <w:jc w:val="both"/>
        <w:rPr>
          <w:b/>
          <w:sz w:val="24"/>
          <w:szCs w:val="24"/>
        </w:rPr>
      </w:pPr>
      <w:r w:rsidRPr="0045732A">
        <w:rPr>
          <w:b/>
          <w:sz w:val="24"/>
          <w:szCs w:val="24"/>
        </w:rPr>
        <w:tab/>
        <w:t>2.6. Перечень документов, необходимых для предоставления муниципальной услуги:</w:t>
      </w:r>
    </w:p>
    <w:p w:rsidR="00DC5E3C" w:rsidRPr="0045732A" w:rsidRDefault="00DC5E3C" w:rsidP="00DC5E3C">
      <w:pPr>
        <w:spacing w:line="100" w:lineRule="atLeast"/>
        <w:jc w:val="both"/>
        <w:rPr>
          <w:bCs/>
          <w:sz w:val="24"/>
          <w:szCs w:val="24"/>
        </w:rPr>
      </w:pPr>
      <w:r w:rsidRPr="0045732A">
        <w:rPr>
          <w:sz w:val="24"/>
          <w:szCs w:val="24"/>
        </w:rPr>
        <w:tab/>
        <w:t>2.6.1. П</w:t>
      </w:r>
      <w:r w:rsidRPr="0045732A">
        <w:rPr>
          <w:bCs/>
          <w:sz w:val="24"/>
          <w:szCs w:val="24"/>
        </w:rPr>
        <w:t>еречень необходимых документов для предоставления муниципальной услуги, требуемых от заявителей:</w:t>
      </w:r>
    </w:p>
    <w:p w:rsidR="00DC5E3C" w:rsidRPr="0045732A" w:rsidRDefault="00DC5E3C" w:rsidP="00DC5E3C">
      <w:pPr>
        <w:spacing w:line="100" w:lineRule="atLeast"/>
        <w:jc w:val="both"/>
        <w:rPr>
          <w:rFonts w:ascii="Times New Roman CYR" w:eastAsia="Times New Roman CYR" w:hAnsi="Times New Roman CYR" w:cs="Times New Roman CYR"/>
          <w:b/>
          <w:bCs/>
          <w:sz w:val="24"/>
          <w:szCs w:val="24"/>
        </w:rPr>
      </w:pPr>
      <w:r w:rsidRPr="0045732A">
        <w:rPr>
          <w:sz w:val="24"/>
          <w:szCs w:val="24"/>
        </w:rPr>
        <w:tab/>
        <w:t xml:space="preserve"> </w:t>
      </w:r>
      <w:r w:rsidRPr="0045732A">
        <w:rPr>
          <w:rFonts w:ascii="Times New Roman CYR" w:eastAsia="Times New Roman CYR" w:hAnsi="Times New Roman CYR" w:cs="Times New Roman CYR"/>
          <w:b/>
          <w:bCs/>
          <w:sz w:val="24"/>
          <w:szCs w:val="24"/>
        </w:rPr>
        <w:t>Перечень документов, предоставляемых заявителем вместе с заявлением самостоятельно</w:t>
      </w:r>
    </w:p>
    <w:p w:rsidR="00DC5E3C" w:rsidRPr="0045732A" w:rsidRDefault="00DC5E3C" w:rsidP="00DC5E3C">
      <w:pPr>
        <w:tabs>
          <w:tab w:val="left" w:pos="0"/>
          <w:tab w:val="left" w:pos="567"/>
        </w:tabs>
        <w:autoSpaceDE w:val="0"/>
        <w:ind w:left="567"/>
        <w:jc w:val="both"/>
        <w:rPr>
          <w:rFonts w:ascii="Times New Roman CYR" w:eastAsia="Times New Roman CYR" w:hAnsi="Times New Roman CYR" w:cs="Times New Roman CYR"/>
          <w:sz w:val="24"/>
          <w:szCs w:val="24"/>
        </w:rPr>
      </w:pPr>
      <w:r w:rsidRPr="0045732A">
        <w:rPr>
          <w:sz w:val="24"/>
          <w:szCs w:val="24"/>
        </w:rPr>
        <w:t xml:space="preserve">- </w:t>
      </w:r>
      <w:r w:rsidRPr="0045732A">
        <w:rPr>
          <w:rFonts w:ascii="Times New Roman CYR" w:eastAsia="Times New Roman CYR" w:hAnsi="Times New Roman CYR" w:cs="Times New Roman CYR"/>
          <w:sz w:val="24"/>
          <w:szCs w:val="24"/>
        </w:rPr>
        <w:t>паспорт заявителя и всех членов семьи, свидетельство о рождении детей;</w:t>
      </w:r>
    </w:p>
    <w:p w:rsidR="00DC5E3C" w:rsidRPr="0045732A" w:rsidRDefault="00DC5E3C" w:rsidP="00DC5E3C">
      <w:pPr>
        <w:tabs>
          <w:tab w:val="left" w:pos="0"/>
          <w:tab w:val="left" w:pos="567"/>
        </w:tabs>
        <w:autoSpaceDE w:val="0"/>
        <w:ind w:left="567"/>
        <w:jc w:val="both"/>
        <w:rPr>
          <w:rFonts w:ascii="Times New Roman CYR" w:eastAsia="Times New Roman CYR" w:hAnsi="Times New Roman CYR" w:cs="Times New Roman CYR"/>
          <w:sz w:val="24"/>
          <w:szCs w:val="24"/>
        </w:rPr>
      </w:pPr>
      <w:r w:rsidRPr="0045732A">
        <w:rPr>
          <w:sz w:val="24"/>
          <w:szCs w:val="24"/>
        </w:rPr>
        <w:t xml:space="preserve">- </w:t>
      </w:r>
      <w:r w:rsidRPr="0045732A">
        <w:rPr>
          <w:rFonts w:ascii="Times New Roman CYR" w:eastAsia="Times New Roman CYR" w:hAnsi="Times New Roman CYR" w:cs="Times New Roman CYR"/>
          <w:sz w:val="24"/>
          <w:szCs w:val="24"/>
        </w:rPr>
        <w:t>справку о составе семьи с указанием подсобного хозяйства;</w:t>
      </w:r>
    </w:p>
    <w:p w:rsidR="00DC5E3C" w:rsidRPr="0045732A" w:rsidRDefault="00DC5E3C" w:rsidP="00DC5E3C">
      <w:pPr>
        <w:tabs>
          <w:tab w:val="left" w:pos="0"/>
          <w:tab w:val="left" w:pos="567"/>
        </w:tabs>
        <w:autoSpaceDE w:val="0"/>
        <w:ind w:left="567"/>
        <w:jc w:val="both"/>
        <w:rPr>
          <w:rFonts w:ascii="Times New Roman CYR" w:eastAsia="Times New Roman CYR" w:hAnsi="Times New Roman CYR" w:cs="Times New Roman CYR"/>
          <w:sz w:val="24"/>
          <w:szCs w:val="24"/>
        </w:rPr>
      </w:pPr>
      <w:r w:rsidRPr="0045732A">
        <w:rPr>
          <w:sz w:val="24"/>
          <w:szCs w:val="24"/>
        </w:rPr>
        <w:t xml:space="preserve">- </w:t>
      </w:r>
      <w:r w:rsidRPr="0045732A">
        <w:rPr>
          <w:rFonts w:ascii="Times New Roman CYR" w:eastAsia="Times New Roman CYR" w:hAnsi="Times New Roman CYR" w:cs="Times New Roman CYR"/>
          <w:sz w:val="24"/>
          <w:szCs w:val="24"/>
        </w:rPr>
        <w:t>справки о доходах всех членов семьи за  последние три месяца, предшествующие месяцу обращения (зарплата, пенсия, стипендия, пособии, алименты, доходы от предпринимательской деятельности и др.);</w:t>
      </w:r>
    </w:p>
    <w:p w:rsidR="00DC5E3C" w:rsidRPr="0045732A" w:rsidRDefault="00DC5E3C" w:rsidP="00DC5E3C">
      <w:pPr>
        <w:tabs>
          <w:tab w:val="left" w:pos="0"/>
          <w:tab w:val="left" w:pos="567"/>
        </w:tabs>
        <w:autoSpaceDE w:val="0"/>
        <w:ind w:left="567"/>
        <w:jc w:val="both"/>
        <w:rPr>
          <w:rFonts w:eastAsia="Times New Roman CYR" w:cs="Times New Roman CYR"/>
          <w:sz w:val="24"/>
          <w:szCs w:val="24"/>
        </w:rPr>
      </w:pPr>
      <w:r w:rsidRPr="0045732A">
        <w:rPr>
          <w:b/>
          <w:bCs/>
          <w:sz w:val="24"/>
          <w:szCs w:val="24"/>
        </w:rPr>
        <w:t>-</w:t>
      </w:r>
      <w:r w:rsidRPr="0045732A">
        <w:rPr>
          <w:sz w:val="24"/>
          <w:szCs w:val="24"/>
        </w:rPr>
        <w:t xml:space="preserve"> </w:t>
      </w:r>
      <w:r w:rsidRPr="0045732A">
        <w:rPr>
          <w:rFonts w:eastAsia="Times New Roman CYR" w:cs="Times New Roman CYR"/>
          <w:sz w:val="24"/>
          <w:szCs w:val="24"/>
        </w:rPr>
        <w:t xml:space="preserve">страховое свидетельство обязательного пенсионного страхования (СНИЛС); </w:t>
      </w:r>
    </w:p>
    <w:p w:rsidR="00DC5E3C" w:rsidRPr="0045732A" w:rsidRDefault="00DC5E3C" w:rsidP="00DC5E3C">
      <w:pPr>
        <w:tabs>
          <w:tab w:val="left" w:pos="0"/>
          <w:tab w:val="left" w:pos="567"/>
        </w:tabs>
        <w:autoSpaceDE w:val="0"/>
        <w:ind w:left="567"/>
        <w:jc w:val="both"/>
        <w:rPr>
          <w:rFonts w:ascii="Times New Roman CYR" w:eastAsia="Times New Roman CYR" w:hAnsi="Times New Roman CYR" w:cs="Times New Roman CYR"/>
          <w:sz w:val="24"/>
          <w:szCs w:val="24"/>
        </w:rPr>
      </w:pPr>
      <w:r w:rsidRPr="0045732A">
        <w:rPr>
          <w:sz w:val="24"/>
          <w:szCs w:val="24"/>
        </w:rPr>
        <w:t xml:space="preserve">- </w:t>
      </w:r>
      <w:r w:rsidRPr="0045732A">
        <w:rPr>
          <w:rFonts w:ascii="Times New Roman CYR" w:eastAsia="Times New Roman CYR" w:hAnsi="Times New Roman CYR" w:cs="Times New Roman CYR"/>
          <w:sz w:val="24"/>
          <w:szCs w:val="24"/>
        </w:rPr>
        <w:t>копии документов, подтверждающие право на льготы;</w:t>
      </w:r>
    </w:p>
    <w:p w:rsidR="00DC5E3C" w:rsidRPr="0045732A" w:rsidRDefault="00DC5E3C" w:rsidP="00DC5E3C">
      <w:pPr>
        <w:tabs>
          <w:tab w:val="left" w:pos="0"/>
          <w:tab w:val="left" w:pos="567"/>
        </w:tabs>
        <w:autoSpaceDE w:val="0"/>
        <w:ind w:left="567"/>
        <w:jc w:val="both"/>
        <w:rPr>
          <w:rFonts w:ascii="Times New Roman CYR" w:eastAsia="Times New Roman CYR" w:hAnsi="Times New Roman CYR" w:cs="Times New Roman CYR"/>
          <w:sz w:val="24"/>
          <w:szCs w:val="24"/>
        </w:rPr>
      </w:pPr>
      <w:r w:rsidRPr="0045732A">
        <w:rPr>
          <w:sz w:val="24"/>
          <w:szCs w:val="24"/>
        </w:rPr>
        <w:t xml:space="preserve">- </w:t>
      </w:r>
      <w:r w:rsidRPr="0045732A">
        <w:rPr>
          <w:rFonts w:ascii="Times New Roman CYR" w:eastAsia="Times New Roman CYR" w:hAnsi="Times New Roman CYR" w:cs="Times New Roman CYR"/>
          <w:sz w:val="24"/>
          <w:szCs w:val="24"/>
        </w:rPr>
        <w:t>документы, подтверждающие правовые основания отнесения граждан к членам одной семьи (свидетельство о браке, свидетельство о расторжении брака, свидетельство о рождении ребенка, свидетельство о смерти и др.);</w:t>
      </w:r>
    </w:p>
    <w:p w:rsidR="00DC5E3C" w:rsidRPr="0045732A" w:rsidRDefault="00DC5E3C" w:rsidP="00DC5E3C">
      <w:pPr>
        <w:tabs>
          <w:tab w:val="left" w:pos="0"/>
          <w:tab w:val="left" w:pos="567"/>
        </w:tabs>
        <w:autoSpaceDE w:val="0"/>
        <w:ind w:left="567"/>
        <w:jc w:val="both"/>
        <w:rPr>
          <w:rFonts w:ascii="Times New Roman CYR" w:eastAsia="Times New Roman CYR" w:hAnsi="Times New Roman CYR" w:cs="Times New Roman CYR"/>
          <w:sz w:val="24"/>
          <w:szCs w:val="24"/>
        </w:rPr>
      </w:pPr>
      <w:r w:rsidRPr="0045732A">
        <w:rPr>
          <w:sz w:val="24"/>
          <w:szCs w:val="24"/>
        </w:rPr>
        <w:t xml:space="preserve">- </w:t>
      </w:r>
      <w:r w:rsidRPr="0045732A">
        <w:rPr>
          <w:rFonts w:ascii="Times New Roman CYR" w:eastAsia="Times New Roman CYR" w:hAnsi="Times New Roman CYR" w:cs="Times New Roman CYR"/>
          <w:sz w:val="24"/>
          <w:szCs w:val="24"/>
        </w:rPr>
        <w:t>документы, подтверждающие наличие трудной жизненной ситуации (выписка из лечебного учреждения, акт о пожаре, справка правоохранительных органов об утрате имущества в результате кражи, справка об осуществлении ухода за нетрудоспособным лицом, и др.);</w:t>
      </w:r>
    </w:p>
    <w:p w:rsidR="00DC5E3C" w:rsidRPr="0045732A" w:rsidRDefault="00DC5E3C" w:rsidP="00DC5E3C">
      <w:pPr>
        <w:tabs>
          <w:tab w:val="left" w:pos="0"/>
          <w:tab w:val="left" w:pos="567"/>
        </w:tabs>
        <w:autoSpaceDE w:val="0"/>
        <w:ind w:left="567"/>
        <w:jc w:val="both"/>
        <w:rPr>
          <w:rFonts w:ascii="Times New Roman CYR" w:eastAsia="Times New Roman CYR" w:hAnsi="Times New Roman CYR" w:cs="Times New Roman CYR"/>
          <w:sz w:val="24"/>
          <w:szCs w:val="24"/>
        </w:rPr>
      </w:pPr>
      <w:r w:rsidRPr="0045732A">
        <w:rPr>
          <w:sz w:val="24"/>
          <w:szCs w:val="24"/>
        </w:rPr>
        <w:t xml:space="preserve">- </w:t>
      </w:r>
      <w:r w:rsidRPr="0045732A">
        <w:rPr>
          <w:rFonts w:ascii="Times New Roman CYR" w:eastAsia="Times New Roman CYR" w:hAnsi="Times New Roman CYR" w:cs="Times New Roman CYR"/>
          <w:sz w:val="24"/>
          <w:szCs w:val="24"/>
        </w:rPr>
        <w:t>копия выписки из счета в банке или копию сберегательной книжки;</w:t>
      </w:r>
    </w:p>
    <w:p w:rsidR="00DC5E3C" w:rsidRPr="0045732A" w:rsidRDefault="00DC5E3C" w:rsidP="00DC5E3C">
      <w:pPr>
        <w:tabs>
          <w:tab w:val="left" w:pos="0"/>
          <w:tab w:val="left" w:pos="567"/>
        </w:tabs>
        <w:autoSpaceDE w:val="0"/>
        <w:ind w:left="567"/>
        <w:jc w:val="both"/>
        <w:rPr>
          <w:rFonts w:ascii="Times New Roman CYR" w:eastAsia="Times New Roman CYR" w:hAnsi="Times New Roman CYR" w:cs="Times New Roman CYR"/>
          <w:sz w:val="24"/>
          <w:szCs w:val="24"/>
        </w:rPr>
      </w:pPr>
      <w:r w:rsidRPr="0045732A">
        <w:rPr>
          <w:sz w:val="24"/>
          <w:szCs w:val="24"/>
        </w:rPr>
        <w:t>-</w:t>
      </w:r>
      <w:r w:rsidRPr="0045732A">
        <w:rPr>
          <w:rFonts w:ascii="Times New Roman CYR" w:eastAsia="Times New Roman CYR" w:hAnsi="Times New Roman CYR" w:cs="Times New Roman CYR"/>
          <w:sz w:val="24"/>
          <w:szCs w:val="24"/>
        </w:rPr>
        <w:t xml:space="preserve">декларация о доходах заявителя и его семьи заполненное собственноручно;  </w:t>
      </w:r>
    </w:p>
    <w:p w:rsidR="00DC5E3C" w:rsidRPr="0045732A" w:rsidRDefault="00DC5E3C" w:rsidP="00DC5E3C">
      <w:pPr>
        <w:autoSpaceDE w:val="0"/>
        <w:jc w:val="both"/>
        <w:rPr>
          <w:rFonts w:ascii="Times New Roman CYR" w:eastAsia="Times New Roman CYR" w:hAnsi="Times New Roman CYR" w:cs="Times New Roman CYR"/>
          <w:sz w:val="24"/>
          <w:szCs w:val="24"/>
        </w:rPr>
      </w:pPr>
      <w:r w:rsidRPr="0045732A">
        <w:rPr>
          <w:sz w:val="24"/>
          <w:szCs w:val="24"/>
        </w:rPr>
        <w:tab/>
        <w:t xml:space="preserve">- </w:t>
      </w:r>
      <w:r w:rsidRPr="0045732A">
        <w:rPr>
          <w:rFonts w:ascii="Times New Roman CYR" w:eastAsia="Times New Roman CYR" w:hAnsi="Times New Roman CYR" w:cs="Times New Roman CYR"/>
          <w:sz w:val="24"/>
          <w:szCs w:val="24"/>
        </w:rPr>
        <w:t>согласие на обработку персональных данных.</w:t>
      </w:r>
    </w:p>
    <w:p w:rsidR="00342899" w:rsidRDefault="00342899" w:rsidP="00342899">
      <w:pPr>
        <w:spacing w:before="200" w:line="100" w:lineRule="atLeast"/>
        <w:ind w:firstLine="540"/>
        <w:jc w:val="both"/>
        <w:rPr>
          <w:rFonts w:eastAsia="Calibri"/>
          <w:sz w:val="24"/>
          <w:szCs w:val="24"/>
        </w:rPr>
      </w:pPr>
      <w:r>
        <w:rPr>
          <w:rFonts w:eastAsia="Calibri"/>
          <w:sz w:val="24"/>
          <w:szCs w:val="24"/>
        </w:rPr>
        <w:t xml:space="preserve"> «2.6.2. Специалист Администрации не вправе требовать от заявителя:</w:t>
      </w:r>
    </w:p>
    <w:p w:rsidR="00342899" w:rsidRDefault="00342899" w:rsidP="00342899">
      <w:pPr>
        <w:spacing w:before="200" w:line="100" w:lineRule="atLeast"/>
        <w:ind w:firstLine="540"/>
        <w:jc w:val="both"/>
        <w:rPr>
          <w:rFonts w:eastAsia="Calibri"/>
          <w:sz w:val="24"/>
          <w:szCs w:val="24"/>
        </w:rPr>
      </w:pPr>
      <w:r>
        <w:rPr>
          <w:rFonts w:eastAsia="Calibri"/>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42899" w:rsidRDefault="00342899" w:rsidP="00342899">
      <w:pPr>
        <w:spacing w:before="200" w:line="100" w:lineRule="atLeast"/>
        <w:ind w:firstLine="540"/>
        <w:jc w:val="both"/>
        <w:rPr>
          <w:rFonts w:eastAsia="Calibri"/>
          <w:sz w:val="24"/>
          <w:szCs w:val="24"/>
        </w:rPr>
      </w:pPr>
      <w:r>
        <w:rPr>
          <w:rFonts w:eastAsia="Calibri"/>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42899" w:rsidRDefault="00342899" w:rsidP="00342899">
      <w:pPr>
        <w:spacing w:before="200" w:line="100" w:lineRule="atLeast"/>
        <w:ind w:firstLine="540"/>
        <w:jc w:val="both"/>
        <w:rPr>
          <w:rFonts w:eastAsia="Calibri"/>
          <w:sz w:val="24"/>
          <w:szCs w:val="24"/>
        </w:rPr>
      </w:pPr>
      <w:r>
        <w:rPr>
          <w:rFonts w:eastAsia="Calibri"/>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42899" w:rsidRDefault="00342899" w:rsidP="00342899">
      <w:pPr>
        <w:spacing w:before="200" w:line="100" w:lineRule="atLeast"/>
        <w:ind w:firstLine="540"/>
        <w:jc w:val="both"/>
        <w:rPr>
          <w:rFonts w:eastAsia="Calibri"/>
          <w:sz w:val="24"/>
          <w:szCs w:val="24"/>
        </w:rPr>
      </w:pPr>
      <w:r>
        <w:rPr>
          <w:rFonts w:eastAsia="Calibri"/>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42899" w:rsidRDefault="00342899" w:rsidP="00342899">
      <w:pPr>
        <w:spacing w:before="200" w:line="100" w:lineRule="atLeast"/>
        <w:ind w:firstLine="540"/>
        <w:jc w:val="both"/>
        <w:rPr>
          <w:rFonts w:eastAsia="Calibri"/>
          <w:sz w:val="24"/>
          <w:szCs w:val="24"/>
        </w:rPr>
      </w:pPr>
      <w:r>
        <w:rPr>
          <w:rFonts w:eastAsia="Calibri"/>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и муниципальной услуги, либо в предоставлении муниципальной услуги, о чем в письменном виде за подписью руководителя </w:t>
      </w:r>
      <w:r>
        <w:rPr>
          <w:rFonts w:eastAsia="Calibri"/>
          <w:sz w:val="24"/>
          <w:szCs w:val="24"/>
        </w:rPr>
        <w:lastRenderedPageBreak/>
        <w:t>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DC5E3C" w:rsidRPr="0045732A" w:rsidRDefault="00DC5E3C" w:rsidP="00DC5E3C">
      <w:pPr>
        <w:spacing w:line="100" w:lineRule="atLeast"/>
        <w:jc w:val="both"/>
        <w:rPr>
          <w:sz w:val="24"/>
          <w:szCs w:val="24"/>
        </w:rPr>
      </w:pPr>
    </w:p>
    <w:p w:rsidR="00DC5E3C" w:rsidRPr="0045732A" w:rsidRDefault="00DC5E3C" w:rsidP="00DC5E3C">
      <w:pPr>
        <w:autoSpaceDE w:val="0"/>
        <w:spacing w:after="200" w:line="100" w:lineRule="atLeast"/>
        <w:jc w:val="both"/>
        <w:rPr>
          <w:rFonts w:eastAsia="Times New Roman CYR" w:cs="Times New Roman CYR"/>
          <w:b/>
          <w:bCs/>
          <w:sz w:val="24"/>
          <w:szCs w:val="24"/>
        </w:rPr>
      </w:pPr>
      <w:r w:rsidRPr="0045732A">
        <w:rPr>
          <w:b/>
          <w:bCs/>
          <w:sz w:val="24"/>
          <w:szCs w:val="24"/>
        </w:rPr>
        <w:tab/>
        <w:t xml:space="preserve">2.7. </w:t>
      </w:r>
      <w:r w:rsidRPr="0045732A">
        <w:rPr>
          <w:rFonts w:eastAsia="Times New Roman CYR" w:cs="Times New Roman CYR"/>
          <w:b/>
          <w:bCs/>
          <w:sz w:val="24"/>
          <w:szCs w:val="24"/>
        </w:rPr>
        <w:t>Исчерпывающий перечень оснований для отказа в приеме документов, необходимых для предоставления муниципальной услуги.</w:t>
      </w:r>
    </w:p>
    <w:p w:rsidR="00DC5E3C" w:rsidRPr="0045732A" w:rsidRDefault="00DC5E3C" w:rsidP="00DC5E3C">
      <w:pPr>
        <w:pStyle w:val="a9"/>
        <w:spacing w:line="100" w:lineRule="atLeast"/>
        <w:ind w:firstLine="567"/>
        <w:jc w:val="both"/>
        <w:rPr>
          <w:sz w:val="24"/>
          <w:szCs w:val="24"/>
        </w:rPr>
      </w:pPr>
      <w:r w:rsidRPr="0045732A">
        <w:rPr>
          <w:sz w:val="24"/>
          <w:szCs w:val="24"/>
        </w:rPr>
        <w:t>2.7.1. Основанием для отказа в приеме документов является отсутствие документов, предусмотренных в п. 2.6. настоящего административного регламента, или предоставление документов не в полном объеме;</w:t>
      </w:r>
    </w:p>
    <w:p w:rsidR="00DC5E3C" w:rsidRPr="0045732A" w:rsidRDefault="00DC5E3C" w:rsidP="00DC5E3C">
      <w:pPr>
        <w:pStyle w:val="a9"/>
        <w:spacing w:line="100" w:lineRule="atLeast"/>
        <w:ind w:firstLine="567"/>
        <w:jc w:val="both"/>
        <w:rPr>
          <w:rFonts w:eastAsia="Times New Roman CYR" w:cs="Times New Roman CYR"/>
          <w:color w:val="auto"/>
          <w:sz w:val="24"/>
          <w:szCs w:val="24"/>
        </w:rPr>
      </w:pPr>
    </w:p>
    <w:p w:rsidR="00DC5E3C" w:rsidRPr="0045732A" w:rsidRDefault="00DC5E3C" w:rsidP="00DC5E3C">
      <w:pPr>
        <w:autoSpaceDE w:val="0"/>
        <w:spacing w:after="200" w:line="100" w:lineRule="atLeast"/>
        <w:ind w:firstLine="540"/>
        <w:jc w:val="both"/>
        <w:rPr>
          <w:rFonts w:eastAsia="Times New Roman CYR" w:cs="Times New Roman CYR"/>
          <w:b/>
          <w:bCs/>
          <w:sz w:val="24"/>
          <w:szCs w:val="24"/>
        </w:rPr>
      </w:pPr>
      <w:r w:rsidRPr="0045732A">
        <w:rPr>
          <w:b/>
          <w:bCs/>
          <w:sz w:val="24"/>
          <w:szCs w:val="24"/>
        </w:rPr>
        <w:t xml:space="preserve">2.8. </w:t>
      </w:r>
      <w:r w:rsidRPr="0045732A">
        <w:rPr>
          <w:rFonts w:eastAsia="Times New Roman CYR" w:cs="Times New Roman CYR"/>
          <w:b/>
          <w:bCs/>
          <w:sz w:val="24"/>
          <w:szCs w:val="24"/>
        </w:rPr>
        <w:t>Основания для отказа в предоставлении муниципальной услуги.</w:t>
      </w:r>
    </w:p>
    <w:p w:rsidR="00DC5E3C" w:rsidRPr="0045732A" w:rsidRDefault="00DC5E3C" w:rsidP="00DC5E3C">
      <w:pPr>
        <w:spacing w:line="100" w:lineRule="atLeast"/>
        <w:jc w:val="both"/>
        <w:rPr>
          <w:sz w:val="24"/>
          <w:szCs w:val="24"/>
        </w:rPr>
      </w:pPr>
      <w:r w:rsidRPr="0045732A">
        <w:rPr>
          <w:sz w:val="24"/>
          <w:szCs w:val="24"/>
        </w:rPr>
        <w:tab/>
        <w:t>Основаниями для отказа в предоставлении муниципальной услуги являются:</w:t>
      </w:r>
    </w:p>
    <w:p w:rsidR="00DC5E3C" w:rsidRPr="0045732A" w:rsidRDefault="00DC5E3C" w:rsidP="00DC5E3C">
      <w:pPr>
        <w:spacing w:line="100" w:lineRule="atLeast"/>
        <w:jc w:val="both"/>
        <w:rPr>
          <w:sz w:val="24"/>
          <w:szCs w:val="24"/>
        </w:rPr>
      </w:pPr>
      <w:r w:rsidRPr="0045732A">
        <w:rPr>
          <w:sz w:val="24"/>
          <w:szCs w:val="24"/>
        </w:rPr>
        <w:tab/>
        <w:t>- несоответствие заявителя требованиям, указанным в п. 1.2, настоящего Административного регламента;</w:t>
      </w:r>
    </w:p>
    <w:p w:rsidR="00DC5E3C" w:rsidRPr="0045732A" w:rsidRDefault="00DC5E3C" w:rsidP="00DC5E3C">
      <w:pPr>
        <w:pStyle w:val="a4"/>
        <w:tabs>
          <w:tab w:val="left" w:pos="2748"/>
          <w:tab w:val="left" w:pos="3664"/>
          <w:tab w:val="left" w:pos="4580"/>
          <w:tab w:val="left" w:pos="5496"/>
          <w:tab w:val="left" w:pos="6412"/>
          <w:tab w:val="left" w:pos="8244"/>
          <w:tab w:val="left" w:pos="9160"/>
          <w:tab w:val="left" w:pos="9639"/>
          <w:tab w:val="left" w:pos="10992"/>
          <w:tab w:val="left" w:pos="11908"/>
          <w:tab w:val="left" w:pos="12824"/>
          <w:tab w:val="left" w:pos="13740"/>
          <w:tab w:val="left" w:pos="14656"/>
        </w:tabs>
        <w:spacing w:after="0"/>
        <w:ind w:firstLine="567"/>
        <w:jc w:val="both"/>
        <w:rPr>
          <w:rFonts w:ascii="Times New Roman" w:hAnsi="Times New Roman"/>
          <w:sz w:val="24"/>
          <w:szCs w:val="24"/>
        </w:rPr>
      </w:pPr>
      <w:r w:rsidRPr="0045732A">
        <w:rPr>
          <w:rFonts w:ascii="Times New Roman" w:hAnsi="Times New Roman"/>
          <w:b/>
          <w:bCs/>
          <w:sz w:val="24"/>
          <w:szCs w:val="24"/>
        </w:rPr>
        <w:t xml:space="preserve">- </w:t>
      </w:r>
      <w:r w:rsidRPr="0045732A">
        <w:rPr>
          <w:rFonts w:ascii="Times New Roman" w:hAnsi="Times New Roman"/>
          <w:sz w:val="24"/>
          <w:szCs w:val="24"/>
        </w:rPr>
        <w:t>недостоверные и (или) неполные сведения, указанные  в  заявлении или в документах;</w:t>
      </w:r>
    </w:p>
    <w:p w:rsidR="00DC5E3C" w:rsidRPr="0045732A" w:rsidRDefault="00DC5E3C" w:rsidP="00DC5E3C">
      <w:pPr>
        <w:spacing w:line="100" w:lineRule="atLeast"/>
        <w:jc w:val="both"/>
        <w:rPr>
          <w:rFonts w:eastAsia="Times New Roman CYR" w:cs="Times New Roman CYR"/>
          <w:sz w:val="24"/>
          <w:szCs w:val="24"/>
        </w:rPr>
      </w:pPr>
      <w:r w:rsidRPr="0045732A">
        <w:rPr>
          <w:rFonts w:eastAsia="Times New Roman CYR" w:cs="Times New Roman CYR"/>
          <w:sz w:val="24"/>
          <w:szCs w:val="24"/>
        </w:rPr>
        <w:t>- поступление повторного обращения заявителя ранее, чем через 1 год после предоставления материальной помощи;</w:t>
      </w:r>
    </w:p>
    <w:p w:rsidR="00DC5E3C" w:rsidRPr="0045732A" w:rsidRDefault="00DC5E3C" w:rsidP="00DC5E3C">
      <w:pPr>
        <w:autoSpaceDE w:val="0"/>
        <w:spacing w:after="200" w:line="100" w:lineRule="atLeast"/>
        <w:ind w:firstLine="540"/>
        <w:jc w:val="both"/>
        <w:rPr>
          <w:rFonts w:eastAsia="Times New Roman CYR" w:cs="Times New Roman CYR"/>
          <w:b/>
          <w:bCs/>
          <w:sz w:val="24"/>
          <w:szCs w:val="24"/>
        </w:rPr>
      </w:pPr>
      <w:r w:rsidRPr="0045732A">
        <w:rPr>
          <w:b/>
          <w:bCs/>
          <w:sz w:val="24"/>
          <w:szCs w:val="24"/>
        </w:rPr>
        <w:t xml:space="preserve">2.9. </w:t>
      </w:r>
      <w:r w:rsidRPr="0045732A">
        <w:rPr>
          <w:rFonts w:eastAsia="Times New Roman CYR" w:cs="Times New Roman CYR"/>
          <w:b/>
          <w:bCs/>
          <w:sz w:val="24"/>
          <w:szCs w:val="24"/>
        </w:rPr>
        <w:t>Перечень услуг, необходимых и обязательных для предоставления муниципальной услуги, в том числе сведения о документе, выдаваемом организациями, участвующими в предоставлении муниципальной услуги.</w:t>
      </w:r>
    </w:p>
    <w:p w:rsidR="00DC5E3C" w:rsidRPr="0045732A" w:rsidRDefault="00DC5E3C" w:rsidP="00DC5E3C">
      <w:pPr>
        <w:autoSpaceDE w:val="0"/>
        <w:spacing w:after="200" w:line="100" w:lineRule="atLeast"/>
        <w:ind w:firstLine="540"/>
        <w:jc w:val="both"/>
        <w:rPr>
          <w:rFonts w:eastAsia="Times New Roman CYR" w:cs="Times New Roman CYR"/>
          <w:sz w:val="24"/>
          <w:szCs w:val="24"/>
        </w:rPr>
      </w:pPr>
      <w:r w:rsidRPr="0045732A">
        <w:rPr>
          <w:rFonts w:eastAsia="Times New Roman CYR" w:cs="Times New Roman CYR"/>
          <w:sz w:val="24"/>
          <w:szCs w:val="24"/>
        </w:rPr>
        <w:t>Перечень услуг, необходимых и обязательных для предоставления муниципальной услуги, в том числе сведения о документе, выдаваемом организациями, участвующими в предоставлении муниципальной услуги, для данной муниципальной услуги не предусмотрен.</w:t>
      </w:r>
    </w:p>
    <w:p w:rsidR="00DC5E3C" w:rsidRPr="0045732A" w:rsidRDefault="00DC5E3C" w:rsidP="00DC5E3C">
      <w:pPr>
        <w:autoSpaceDE w:val="0"/>
        <w:spacing w:after="200" w:line="100" w:lineRule="atLeast"/>
        <w:ind w:firstLine="540"/>
        <w:jc w:val="both"/>
        <w:rPr>
          <w:rFonts w:eastAsia="Times New Roman CYR" w:cs="Times New Roman CYR"/>
          <w:b/>
          <w:bCs/>
          <w:sz w:val="24"/>
          <w:szCs w:val="24"/>
        </w:rPr>
      </w:pPr>
      <w:r w:rsidRPr="0045732A">
        <w:rPr>
          <w:b/>
          <w:bCs/>
          <w:sz w:val="24"/>
          <w:szCs w:val="24"/>
        </w:rPr>
        <w:t xml:space="preserve">2.10. </w:t>
      </w:r>
      <w:r w:rsidRPr="0045732A">
        <w:rPr>
          <w:rFonts w:eastAsia="Times New Roman CYR" w:cs="Times New Roman CYR"/>
          <w:b/>
          <w:bCs/>
          <w:sz w:val="24"/>
          <w:szCs w:val="24"/>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муниципального образования </w:t>
      </w:r>
      <w:r w:rsidRPr="0045732A">
        <w:rPr>
          <w:b/>
          <w:bCs/>
          <w:sz w:val="24"/>
          <w:szCs w:val="24"/>
        </w:rPr>
        <w:t>«</w:t>
      </w:r>
      <w:r w:rsidR="0045732A">
        <w:rPr>
          <w:rFonts w:eastAsia="Times New Roman CYR" w:cs="Times New Roman CYR"/>
          <w:b/>
          <w:bCs/>
          <w:sz w:val="24"/>
          <w:szCs w:val="24"/>
        </w:rPr>
        <w:t>Ходзинское</w:t>
      </w:r>
      <w:r w:rsidRPr="0045732A">
        <w:rPr>
          <w:rFonts w:eastAsia="Times New Roman CYR" w:cs="Times New Roman CYR"/>
          <w:b/>
          <w:bCs/>
          <w:sz w:val="24"/>
          <w:szCs w:val="24"/>
        </w:rPr>
        <w:t xml:space="preserve"> сельское поселение</w:t>
      </w:r>
      <w:r w:rsidRPr="0045732A">
        <w:rPr>
          <w:b/>
          <w:bCs/>
          <w:sz w:val="24"/>
          <w:szCs w:val="24"/>
        </w:rPr>
        <w:t>»</w:t>
      </w:r>
      <w:r w:rsidRPr="0045732A">
        <w:rPr>
          <w:rFonts w:eastAsia="Times New Roman CYR" w:cs="Times New Roman CYR"/>
          <w:b/>
          <w:bCs/>
          <w:sz w:val="24"/>
          <w:szCs w:val="24"/>
        </w:rPr>
        <w:t>.</w:t>
      </w:r>
    </w:p>
    <w:p w:rsidR="00DC5E3C" w:rsidRPr="0045732A" w:rsidRDefault="00DC5E3C" w:rsidP="00DC5E3C">
      <w:pPr>
        <w:pStyle w:val="a9"/>
        <w:spacing w:line="100" w:lineRule="atLeast"/>
        <w:ind w:firstLine="708"/>
        <w:jc w:val="both"/>
        <w:rPr>
          <w:rFonts w:eastAsia="Times New Roman CYR" w:cs="Times New Roman CYR"/>
          <w:color w:val="auto"/>
          <w:sz w:val="24"/>
          <w:szCs w:val="24"/>
        </w:rPr>
      </w:pPr>
      <w:r w:rsidRPr="0045732A">
        <w:rPr>
          <w:rFonts w:eastAsia="Times New Roman CYR" w:cs="Times New Roman CYR"/>
          <w:color w:val="auto"/>
          <w:sz w:val="24"/>
          <w:szCs w:val="24"/>
        </w:rPr>
        <w:t>Муниципальная услуга предоставляется бесплатно.</w:t>
      </w:r>
    </w:p>
    <w:p w:rsidR="00DC5E3C" w:rsidRPr="0045732A" w:rsidRDefault="00DC5E3C" w:rsidP="00DC5E3C">
      <w:pPr>
        <w:pStyle w:val="a9"/>
        <w:spacing w:line="100" w:lineRule="atLeast"/>
        <w:ind w:firstLine="708"/>
        <w:jc w:val="both"/>
        <w:rPr>
          <w:rFonts w:eastAsia="Times New Roman CYR" w:cs="Times New Roman CYR"/>
          <w:color w:val="auto"/>
          <w:sz w:val="24"/>
          <w:szCs w:val="24"/>
        </w:rPr>
      </w:pPr>
    </w:p>
    <w:p w:rsidR="00DC5E3C" w:rsidRPr="0045732A" w:rsidRDefault="00DC5E3C" w:rsidP="00DC5E3C">
      <w:pPr>
        <w:autoSpaceDE w:val="0"/>
        <w:spacing w:after="200" w:line="100" w:lineRule="atLeast"/>
        <w:ind w:firstLine="540"/>
        <w:jc w:val="both"/>
        <w:rPr>
          <w:rFonts w:eastAsia="Times New Roman CYR" w:cs="Times New Roman CYR"/>
          <w:b/>
          <w:bCs/>
          <w:sz w:val="24"/>
          <w:szCs w:val="24"/>
        </w:rPr>
      </w:pPr>
      <w:r w:rsidRPr="0045732A">
        <w:rPr>
          <w:b/>
          <w:bCs/>
          <w:sz w:val="24"/>
          <w:szCs w:val="24"/>
        </w:rPr>
        <w:t xml:space="preserve">2.11. </w:t>
      </w:r>
      <w:r w:rsidRPr="0045732A">
        <w:rPr>
          <w:rFonts w:eastAsia="Times New Roman CYR" w:cs="Times New Roman CYR"/>
          <w:b/>
          <w:bCs/>
          <w:sz w:val="24"/>
          <w:szCs w:val="24"/>
        </w:rPr>
        <w:t>Максимальный срок ожидания в очереди при подаче запроса о предоставлении муниципальной услуги и при получении результата</w:t>
      </w:r>
      <w:r w:rsidRPr="0045732A">
        <w:rPr>
          <w:rFonts w:eastAsia="Times New Roman CYR" w:cs="Times New Roman CYR"/>
          <w:sz w:val="24"/>
          <w:szCs w:val="24"/>
        </w:rPr>
        <w:t xml:space="preserve"> </w:t>
      </w:r>
      <w:r w:rsidRPr="0045732A">
        <w:rPr>
          <w:rFonts w:eastAsia="Times New Roman CYR" w:cs="Times New Roman CYR"/>
          <w:b/>
          <w:bCs/>
          <w:sz w:val="24"/>
          <w:szCs w:val="24"/>
        </w:rPr>
        <w:t>предоставления муниципальной услуги.</w:t>
      </w:r>
    </w:p>
    <w:p w:rsidR="00DC5E3C" w:rsidRPr="0045732A" w:rsidRDefault="00DC5E3C" w:rsidP="00DC5E3C">
      <w:pPr>
        <w:spacing w:line="100" w:lineRule="atLeast"/>
        <w:jc w:val="both"/>
        <w:rPr>
          <w:sz w:val="24"/>
          <w:szCs w:val="24"/>
        </w:rPr>
      </w:pPr>
      <w:r w:rsidRPr="0045732A">
        <w:rPr>
          <w:sz w:val="24"/>
          <w:szCs w:val="24"/>
        </w:rPr>
        <w:tab/>
        <w:t>2.10.1 Максимальный срок ожидания в очереди при подаче запроса о предоставлении муниципальной услуги составляет 15 минут.</w:t>
      </w:r>
    </w:p>
    <w:p w:rsidR="00DC5E3C" w:rsidRPr="0045732A" w:rsidRDefault="00DC5E3C" w:rsidP="00DC5E3C">
      <w:pPr>
        <w:spacing w:line="100" w:lineRule="atLeast"/>
        <w:jc w:val="both"/>
        <w:rPr>
          <w:sz w:val="24"/>
          <w:szCs w:val="24"/>
        </w:rPr>
      </w:pPr>
      <w:r w:rsidRPr="0045732A">
        <w:rPr>
          <w:sz w:val="24"/>
          <w:szCs w:val="24"/>
        </w:rPr>
        <w:tab/>
        <w:t>Максимальный срок при получении результата предоставления муниципальной услуги составляет 10 рабочих дней со дня регистрации заявления.</w:t>
      </w:r>
    </w:p>
    <w:p w:rsidR="00DC5E3C" w:rsidRPr="0045732A" w:rsidRDefault="00DC5E3C" w:rsidP="00DC5E3C">
      <w:pPr>
        <w:autoSpaceDE w:val="0"/>
        <w:spacing w:after="200" w:line="100" w:lineRule="atLeast"/>
        <w:jc w:val="both"/>
        <w:rPr>
          <w:rFonts w:eastAsia="Times New Roman CYR" w:cs="Times New Roman CYR"/>
          <w:sz w:val="24"/>
          <w:szCs w:val="24"/>
        </w:rPr>
      </w:pPr>
      <w:r w:rsidRPr="0045732A">
        <w:rPr>
          <w:rFonts w:eastAsia="Times New Roman CYR" w:cs="Times New Roman CYR"/>
          <w:sz w:val="24"/>
          <w:szCs w:val="24"/>
        </w:rPr>
        <w:tab/>
        <w:t>2.10.2. Заявления о предоставлении  муниципальной услуги, поступившие в письменной форме по почте, регистрируются специалистом Администрации в день поступления.</w:t>
      </w:r>
    </w:p>
    <w:p w:rsidR="00DC5E3C" w:rsidRPr="0045732A" w:rsidRDefault="00DC5E3C" w:rsidP="00DC5E3C">
      <w:pPr>
        <w:autoSpaceDE w:val="0"/>
        <w:spacing w:after="200" w:line="100" w:lineRule="atLeast"/>
        <w:ind w:firstLine="540"/>
        <w:jc w:val="both"/>
        <w:rPr>
          <w:rFonts w:eastAsia="Times New Roman CYR" w:cs="Times New Roman CYR"/>
          <w:b/>
          <w:bCs/>
          <w:sz w:val="24"/>
          <w:szCs w:val="24"/>
        </w:rPr>
      </w:pPr>
      <w:r w:rsidRPr="0045732A">
        <w:rPr>
          <w:b/>
          <w:bCs/>
          <w:sz w:val="24"/>
          <w:szCs w:val="24"/>
        </w:rPr>
        <w:t xml:space="preserve">2.12. </w:t>
      </w:r>
      <w:r w:rsidRPr="0045732A">
        <w:rPr>
          <w:rFonts w:eastAsia="Times New Roman CYR" w:cs="Times New Roman CYR"/>
          <w:b/>
          <w:bCs/>
          <w:sz w:val="24"/>
          <w:szCs w:val="24"/>
        </w:rPr>
        <w:t>Срок и порядок регистрации запроса о предоставлении муниципальной услуги</w:t>
      </w:r>
    </w:p>
    <w:p w:rsidR="00DC5E3C" w:rsidRPr="0045732A" w:rsidRDefault="00DC5E3C" w:rsidP="00DC5E3C">
      <w:pPr>
        <w:autoSpaceDE w:val="0"/>
        <w:spacing w:after="200" w:line="100" w:lineRule="atLeast"/>
        <w:ind w:firstLine="540"/>
        <w:jc w:val="both"/>
        <w:rPr>
          <w:rFonts w:eastAsia="Times New Roman CYR" w:cs="Times New Roman CYR"/>
          <w:sz w:val="24"/>
          <w:szCs w:val="24"/>
        </w:rPr>
      </w:pPr>
      <w:r w:rsidRPr="0045732A">
        <w:rPr>
          <w:rFonts w:eastAsia="Times New Roman CYR" w:cs="Times New Roman CYR"/>
          <w:sz w:val="24"/>
          <w:szCs w:val="24"/>
        </w:rPr>
        <w:t>Регистрацию заявления и документов о предоставлении муниципальной услуги, в том числе в электронной форме, осуществляет должностное лицо уполномоченного органа, ответственное за регистрацию входящей корреспонденции.</w:t>
      </w:r>
    </w:p>
    <w:p w:rsidR="00DC5E3C" w:rsidRPr="0045732A" w:rsidRDefault="00DC5E3C" w:rsidP="00DC5E3C">
      <w:pPr>
        <w:autoSpaceDE w:val="0"/>
        <w:spacing w:after="200" w:line="100" w:lineRule="atLeast"/>
        <w:ind w:firstLine="540"/>
        <w:jc w:val="both"/>
        <w:rPr>
          <w:rFonts w:eastAsia="Times New Roman CYR" w:cs="Times New Roman CYR"/>
          <w:sz w:val="24"/>
          <w:szCs w:val="24"/>
        </w:rPr>
      </w:pPr>
      <w:r w:rsidRPr="0045732A">
        <w:rPr>
          <w:sz w:val="24"/>
          <w:szCs w:val="24"/>
        </w:rPr>
        <w:t xml:space="preserve">2.12.1. </w:t>
      </w:r>
      <w:r w:rsidRPr="0045732A">
        <w:rPr>
          <w:rFonts w:eastAsia="Times New Roman CYR" w:cs="Times New Roman CYR"/>
          <w:sz w:val="24"/>
          <w:szCs w:val="24"/>
        </w:rPr>
        <w:t>Максимальное время регистрации заявления о предоставлении муниципальной услуги составляет 15 минут.</w:t>
      </w:r>
    </w:p>
    <w:p w:rsidR="00DC5E3C" w:rsidRPr="0045732A" w:rsidRDefault="00DC5E3C" w:rsidP="00DC5E3C">
      <w:pPr>
        <w:autoSpaceDE w:val="0"/>
        <w:spacing w:after="200" w:line="100" w:lineRule="atLeast"/>
        <w:ind w:firstLine="540"/>
        <w:jc w:val="both"/>
        <w:rPr>
          <w:rFonts w:eastAsia="Times New Roman CYR" w:cs="Times New Roman CYR"/>
          <w:sz w:val="24"/>
          <w:szCs w:val="24"/>
        </w:rPr>
      </w:pPr>
      <w:r w:rsidRPr="0045732A">
        <w:rPr>
          <w:sz w:val="24"/>
          <w:szCs w:val="24"/>
        </w:rPr>
        <w:lastRenderedPageBreak/>
        <w:t xml:space="preserve">2.12.2. </w:t>
      </w:r>
      <w:r w:rsidRPr="0045732A">
        <w:rPr>
          <w:rFonts w:eastAsia="Times New Roman CYR" w:cs="Times New Roman CYR"/>
          <w:sz w:val="24"/>
          <w:szCs w:val="24"/>
        </w:rPr>
        <w:t>Днем регистрации документов является день их поступления в уполномоченный орган (до 17-00). При поступлении документов после 17-00 их регистрация происходит следующим рабочим днем.</w:t>
      </w:r>
    </w:p>
    <w:p w:rsidR="00DC5E3C" w:rsidRPr="0045732A" w:rsidRDefault="00DC5E3C" w:rsidP="00DC5E3C">
      <w:pPr>
        <w:autoSpaceDE w:val="0"/>
        <w:spacing w:line="100" w:lineRule="atLeast"/>
        <w:jc w:val="both"/>
        <w:rPr>
          <w:rFonts w:eastAsia="Times New Roman CYR" w:cs="Times New Roman CYR"/>
          <w:b/>
          <w:bCs/>
          <w:sz w:val="24"/>
          <w:szCs w:val="24"/>
        </w:rPr>
      </w:pPr>
      <w:r w:rsidRPr="0045732A">
        <w:rPr>
          <w:b/>
          <w:bCs/>
          <w:sz w:val="24"/>
          <w:szCs w:val="24"/>
        </w:rPr>
        <w:tab/>
        <w:t xml:space="preserve">2.13. </w:t>
      </w:r>
      <w:r w:rsidRPr="0045732A">
        <w:rPr>
          <w:rFonts w:eastAsia="Times New Roman CYR" w:cs="Times New Roman CYR"/>
          <w:b/>
          <w:bCs/>
          <w:sz w:val="24"/>
          <w:szCs w:val="24"/>
        </w:rPr>
        <w:t>Требования к помещениям предоставления муниципальной услуги</w:t>
      </w:r>
    </w:p>
    <w:p w:rsidR="00DC5E3C" w:rsidRPr="0045732A" w:rsidRDefault="00DC5E3C" w:rsidP="00DC5E3C">
      <w:pPr>
        <w:autoSpaceDE w:val="0"/>
        <w:spacing w:after="200" w:line="100" w:lineRule="atLeast"/>
        <w:jc w:val="both"/>
        <w:rPr>
          <w:rFonts w:eastAsia="Times New Roman CYR" w:cs="Times New Roman CYR"/>
          <w:sz w:val="24"/>
          <w:szCs w:val="24"/>
        </w:rPr>
      </w:pPr>
      <w:r w:rsidRPr="0045732A">
        <w:rPr>
          <w:sz w:val="24"/>
          <w:szCs w:val="24"/>
        </w:rPr>
        <w:tab/>
        <w:t xml:space="preserve">2.14.1. </w:t>
      </w:r>
      <w:r w:rsidRPr="0045732A">
        <w:rPr>
          <w:rFonts w:eastAsia="Times New Roman CYR" w:cs="Times New Roman CYR"/>
          <w:sz w:val="24"/>
          <w:szCs w:val="24"/>
        </w:rPr>
        <w:t>Помещения для предоставления муниципальной услуги оснащаются местами для ожидания, информирования, заполнения заявлений и иных документов, приема заявителей.</w:t>
      </w:r>
    </w:p>
    <w:p w:rsidR="00DC5E3C" w:rsidRPr="0045732A" w:rsidRDefault="00DC5E3C" w:rsidP="00DC5E3C">
      <w:pPr>
        <w:autoSpaceDE w:val="0"/>
        <w:spacing w:after="200" w:line="100" w:lineRule="atLeast"/>
        <w:jc w:val="both"/>
        <w:rPr>
          <w:rFonts w:eastAsia="Times New Roman CYR" w:cs="Times New Roman CYR"/>
          <w:sz w:val="24"/>
          <w:szCs w:val="24"/>
        </w:rPr>
      </w:pPr>
      <w:r w:rsidRPr="0045732A">
        <w:rPr>
          <w:sz w:val="24"/>
          <w:szCs w:val="24"/>
        </w:rPr>
        <w:tab/>
        <w:t xml:space="preserve">2.14.2. </w:t>
      </w:r>
      <w:r w:rsidRPr="0045732A">
        <w:rPr>
          <w:rFonts w:eastAsia="Times New Roman CYR" w:cs="Times New Roman CYR"/>
          <w:sz w:val="24"/>
          <w:szCs w:val="24"/>
        </w:rPr>
        <w:t>Места для заполнения заявлений и иных документов оборудуются стульями, столами (стойками), бланками заявлений, письменными принадлежностями.</w:t>
      </w:r>
    </w:p>
    <w:p w:rsidR="00DC5E3C" w:rsidRPr="0045732A" w:rsidRDefault="00DC5E3C" w:rsidP="00DC5E3C">
      <w:pPr>
        <w:autoSpaceDE w:val="0"/>
        <w:spacing w:after="200" w:line="100" w:lineRule="atLeast"/>
        <w:jc w:val="both"/>
        <w:rPr>
          <w:rFonts w:eastAsia="Times New Roman CYR" w:cs="Times New Roman CYR"/>
          <w:sz w:val="24"/>
          <w:szCs w:val="24"/>
        </w:rPr>
      </w:pPr>
      <w:r w:rsidRPr="0045732A">
        <w:rPr>
          <w:sz w:val="24"/>
          <w:szCs w:val="24"/>
        </w:rPr>
        <w:tab/>
        <w:t xml:space="preserve">2.14.3. </w:t>
      </w:r>
      <w:r w:rsidRPr="0045732A">
        <w:rPr>
          <w:rFonts w:eastAsia="Times New Roman CYR" w:cs="Times New Roman CYR"/>
          <w:sz w:val="24"/>
          <w:szCs w:val="24"/>
        </w:rPr>
        <w:t xml:space="preserve">Места для информирования должны быть оборудованы информационными стендами, содержащими следующую информацию: </w:t>
      </w:r>
    </w:p>
    <w:p w:rsidR="00DC5E3C" w:rsidRPr="0045732A" w:rsidRDefault="00DC5E3C" w:rsidP="00DC5E3C">
      <w:pPr>
        <w:autoSpaceDE w:val="0"/>
        <w:spacing w:after="200" w:line="100" w:lineRule="atLeast"/>
        <w:jc w:val="both"/>
        <w:rPr>
          <w:rFonts w:eastAsia="Times New Roman CYR" w:cs="Times New Roman CYR"/>
          <w:sz w:val="24"/>
          <w:szCs w:val="24"/>
        </w:rPr>
      </w:pPr>
      <w:r w:rsidRPr="0045732A">
        <w:rPr>
          <w:rFonts w:eastAsia="Times New Roman CYR" w:cs="Times New Roman CYR"/>
          <w:sz w:val="24"/>
          <w:szCs w:val="24"/>
        </w:rPr>
        <w:tab/>
        <w:t>график работы (часы приема), контактные телефоны (телефон для справок), электронный адрес официального сайта.</w:t>
      </w:r>
    </w:p>
    <w:p w:rsidR="00DC5E3C" w:rsidRPr="0045732A" w:rsidRDefault="00DC5E3C" w:rsidP="00DC5E3C">
      <w:pPr>
        <w:autoSpaceDE w:val="0"/>
        <w:spacing w:after="200" w:line="100" w:lineRule="atLeast"/>
        <w:jc w:val="both"/>
        <w:rPr>
          <w:rFonts w:eastAsia="Times New Roman CYR" w:cs="Times New Roman CYR"/>
          <w:sz w:val="24"/>
          <w:szCs w:val="24"/>
        </w:rPr>
      </w:pPr>
      <w:r w:rsidRPr="0045732A">
        <w:rPr>
          <w:rFonts w:eastAsia="Times New Roman CYR" w:cs="Times New Roman CYR"/>
          <w:sz w:val="24"/>
          <w:szCs w:val="24"/>
        </w:rPr>
        <w:tab/>
        <w:t>административный регламент предоставления муниципальной услуги (в текстовом виде);</w:t>
      </w:r>
    </w:p>
    <w:p w:rsidR="00DC5E3C" w:rsidRPr="0045732A" w:rsidRDefault="00DC5E3C" w:rsidP="00DC5E3C">
      <w:pPr>
        <w:autoSpaceDE w:val="0"/>
        <w:spacing w:after="200" w:line="100" w:lineRule="atLeast"/>
        <w:jc w:val="both"/>
        <w:rPr>
          <w:rFonts w:eastAsia="Times New Roman CYR" w:cs="Times New Roman CYR"/>
          <w:sz w:val="24"/>
          <w:szCs w:val="24"/>
        </w:rPr>
      </w:pPr>
      <w:r w:rsidRPr="0045732A">
        <w:rPr>
          <w:rFonts w:eastAsia="Times New Roman CYR" w:cs="Times New Roman CYR"/>
          <w:sz w:val="24"/>
          <w:szCs w:val="24"/>
        </w:rPr>
        <w:tab/>
        <w:t>перечень, формы документов для заполнения, образцы заполнения документов, бланки для заполнения;</w:t>
      </w:r>
    </w:p>
    <w:p w:rsidR="00DC5E3C" w:rsidRPr="0045732A" w:rsidRDefault="00DC5E3C" w:rsidP="00DC5E3C">
      <w:pPr>
        <w:autoSpaceDE w:val="0"/>
        <w:spacing w:after="200" w:line="100" w:lineRule="atLeast"/>
        <w:jc w:val="both"/>
        <w:rPr>
          <w:rFonts w:eastAsia="Times New Roman CYR" w:cs="Times New Roman CYR"/>
          <w:sz w:val="24"/>
          <w:szCs w:val="24"/>
        </w:rPr>
      </w:pPr>
      <w:r w:rsidRPr="0045732A">
        <w:rPr>
          <w:rFonts w:eastAsia="Times New Roman CYR" w:cs="Times New Roman CYR"/>
          <w:sz w:val="24"/>
          <w:szCs w:val="24"/>
        </w:rPr>
        <w:tab/>
        <w:t>основания для отказа в предоставлении муниципальной услуги;</w:t>
      </w:r>
    </w:p>
    <w:p w:rsidR="00DC5E3C" w:rsidRPr="0045732A" w:rsidRDefault="00DC5E3C" w:rsidP="00DC5E3C">
      <w:pPr>
        <w:autoSpaceDE w:val="0"/>
        <w:spacing w:after="200" w:line="100" w:lineRule="atLeast"/>
        <w:jc w:val="both"/>
        <w:rPr>
          <w:rFonts w:eastAsia="Times New Roman CYR" w:cs="Times New Roman CYR"/>
          <w:sz w:val="24"/>
          <w:szCs w:val="24"/>
        </w:rPr>
      </w:pPr>
      <w:r w:rsidRPr="0045732A">
        <w:rPr>
          <w:rFonts w:eastAsia="Times New Roman CYR" w:cs="Times New Roman CYR"/>
          <w:sz w:val="24"/>
          <w:szCs w:val="24"/>
        </w:rPr>
        <w:tab/>
        <w:t>порядок обжалования решений, действий (бездействия) органов, предоставляющих муниципальную услугу, их должностных лиц;</w:t>
      </w:r>
    </w:p>
    <w:p w:rsidR="00DC5E3C" w:rsidRPr="0045732A" w:rsidRDefault="00DC5E3C" w:rsidP="00DC5E3C">
      <w:pPr>
        <w:autoSpaceDE w:val="0"/>
        <w:spacing w:after="200" w:line="100" w:lineRule="atLeast"/>
        <w:jc w:val="both"/>
        <w:rPr>
          <w:rFonts w:eastAsia="Times New Roman CYR" w:cs="Times New Roman CYR"/>
          <w:sz w:val="24"/>
          <w:szCs w:val="24"/>
        </w:rPr>
      </w:pPr>
      <w:r w:rsidRPr="0045732A">
        <w:rPr>
          <w:rFonts w:eastAsia="Times New Roman CYR" w:cs="Times New Roman CYR"/>
          <w:sz w:val="24"/>
          <w:szCs w:val="24"/>
        </w:rPr>
        <w:tab/>
        <w:t>перечень нормативных правовых актов, регулирующих предоставление муниципальной услуги.</w:t>
      </w:r>
    </w:p>
    <w:p w:rsidR="00DC5E3C" w:rsidRPr="0045732A" w:rsidRDefault="00DC5E3C" w:rsidP="00DC5E3C">
      <w:pPr>
        <w:autoSpaceDE w:val="0"/>
        <w:spacing w:after="200" w:line="100" w:lineRule="atLeast"/>
        <w:jc w:val="both"/>
        <w:rPr>
          <w:rFonts w:eastAsia="Times New Roman CYR" w:cs="Times New Roman CYR"/>
          <w:sz w:val="24"/>
          <w:szCs w:val="24"/>
        </w:rPr>
      </w:pPr>
      <w:r w:rsidRPr="0045732A">
        <w:rPr>
          <w:sz w:val="24"/>
          <w:szCs w:val="24"/>
        </w:rPr>
        <w:tab/>
        <w:t xml:space="preserve">2.13.4. </w:t>
      </w:r>
      <w:r w:rsidRPr="0045732A">
        <w:rPr>
          <w:rFonts w:eastAsia="Times New Roman CYR" w:cs="Times New Roman CYR"/>
          <w:sz w:val="24"/>
          <w:szCs w:val="24"/>
        </w:rPr>
        <w:t>Кабинеты (кабинки) приема граждан должны быть оборудованы информационными табличками с указанием:</w:t>
      </w:r>
    </w:p>
    <w:p w:rsidR="00DC5E3C" w:rsidRPr="0045732A" w:rsidRDefault="00DC5E3C" w:rsidP="00DC5E3C">
      <w:pPr>
        <w:autoSpaceDE w:val="0"/>
        <w:spacing w:after="200" w:line="100" w:lineRule="atLeast"/>
        <w:jc w:val="both"/>
        <w:rPr>
          <w:rFonts w:eastAsia="Times New Roman CYR" w:cs="Times New Roman CYR"/>
          <w:sz w:val="24"/>
          <w:szCs w:val="24"/>
        </w:rPr>
      </w:pPr>
      <w:r w:rsidRPr="0045732A">
        <w:rPr>
          <w:rFonts w:eastAsia="Times New Roman CYR" w:cs="Times New Roman CYR"/>
          <w:sz w:val="24"/>
          <w:szCs w:val="24"/>
        </w:rPr>
        <w:tab/>
        <w:t>номера кабинета (кабинки);</w:t>
      </w:r>
    </w:p>
    <w:p w:rsidR="00DC5E3C" w:rsidRPr="0045732A" w:rsidRDefault="00DC5E3C" w:rsidP="00DC5E3C">
      <w:pPr>
        <w:autoSpaceDE w:val="0"/>
        <w:spacing w:after="200" w:line="100" w:lineRule="atLeast"/>
        <w:jc w:val="both"/>
        <w:rPr>
          <w:rFonts w:eastAsia="Times New Roman CYR" w:cs="Times New Roman CYR"/>
          <w:sz w:val="24"/>
          <w:szCs w:val="24"/>
        </w:rPr>
      </w:pPr>
      <w:r w:rsidRPr="0045732A">
        <w:rPr>
          <w:rFonts w:eastAsia="Times New Roman CYR" w:cs="Times New Roman CYR"/>
          <w:sz w:val="24"/>
          <w:szCs w:val="24"/>
        </w:rPr>
        <w:tab/>
        <w:t>фамилии, имени и отчества должностного лица, осуществляющего прием заявителей;</w:t>
      </w:r>
    </w:p>
    <w:p w:rsidR="00DC5E3C" w:rsidRPr="0045732A" w:rsidRDefault="00DC5E3C" w:rsidP="00DC5E3C">
      <w:pPr>
        <w:autoSpaceDE w:val="0"/>
        <w:spacing w:after="200" w:line="100" w:lineRule="atLeast"/>
        <w:jc w:val="both"/>
        <w:rPr>
          <w:rFonts w:eastAsia="Times New Roman CYR" w:cs="Times New Roman CYR"/>
          <w:sz w:val="24"/>
          <w:szCs w:val="24"/>
        </w:rPr>
      </w:pPr>
      <w:r w:rsidRPr="0045732A">
        <w:rPr>
          <w:rFonts w:eastAsia="Times New Roman CYR" w:cs="Times New Roman CYR"/>
          <w:sz w:val="24"/>
          <w:szCs w:val="24"/>
        </w:rPr>
        <w:tab/>
        <w:t>дней и часов приема, времени перерыва на обед.</w:t>
      </w:r>
    </w:p>
    <w:p w:rsidR="00DC5E3C" w:rsidRPr="0045732A" w:rsidRDefault="00DC5E3C" w:rsidP="00DC5E3C">
      <w:pPr>
        <w:autoSpaceDE w:val="0"/>
        <w:spacing w:after="200" w:line="100" w:lineRule="atLeast"/>
        <w:jc w:val="both"/>
        <w:rPr>
          <w:rFonts w:eastAsia="Times New Roman CYR" w:cs="Times New Roman CYR"/>
          <w:sz w:val="24"/>
          <w:szCs w:val="24"/>
        </w:rPr>
      </w:pPr>
      <w:r w:rsidRPr="0045732A">
        <w:rPr>
          <w:sz w:val="24"/>
          <w:szCs w:val="24"/>
        </w:rPr>
        <w:tab/>
        <w:t xml:space="preserve">2.13.5. </w:t>
      </w:r>
      <w:r w:rsidRPr="0045732A">
        <w:rPr>
          <w:rFonts w:eastAsia="Times New Roman CYR" w:cs="Times New Roman CYR"/>
          <w:sz w:val="24"/>
          <w:szCs w:val="24"/>
        </w:rPr>
        <w:t>Каждое рабочее место должностного лица администрации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DC5E3C" w:rsidRPr="0045732A" w:rsidRDefault="00DC5E3C" w:rsidP="00DC5E3C">
      <w:pPr>
        <w:autoSpaceDE w:val="0"/>
        <w:spacing w:after="200" w:line="100" w:lineRule="atLeast"/>
        <w:jc w:val="both"/>
        <w:rPr>
          <w:rFonts w:eastAsia="Times New Roman CYR" w:cs="Times New Roman CYR"/>
          <w:sz w:val="24"/>
          <w:szCs w:val="24"/>
        </w:rPr>
      </w:pPr>
      <w:r w:rsidRPr="0045732A">
        <w:rPr>
          <w:sz w:val="24"/>
          <w:szCs w:val="24"/>
        </w:rPr>
        <w:tab/>
        <w:t xml:space="preserve">2.13.6. </w:t>
      </w:r>
      <w:r w:rsidRPr="0045732A">
        <w:rPr>
          <w:rFonts w:eastAsia="Times New Roman CYR" w:cs="Times New Roman CYR"/>
          <w:sz w:val="24"/>
          <w:szCs w:val="24"/>
        </w:rPr>
        <w:t xml:space="preserve">При предоставлении муниципальной услуги должны быть обеспечены условия доступности для инвалидов услуг и объектов (помещения, здания и иные сооружения), на которых они предоставляются, в преодолении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Федеральным законом от 24.11.1995 № 181-ФЗ </w:t>
      </w:r>
      <w:r w:rsidRPr="0045732A">
        <w:rPr>
          <w:sz w:val="24"/>
          <w:szCs w:val="24"/>
        </w:rPr>
        <w:t>«</w:t>
      </w:r>
      <w:r w:rsidRPr="0045732A">
        <w:rPr>
          <w:rFonts w:eastAsia="Times New Roman CYR" w:cs="Times New Roman CYR"/>
          <w:sz w:val="24"/>
          <w:szCs w:val="24"/>
        </w:rPr>
        <w:t>О социальной защите инвалидов в Российской Федерации</w:t>
      </w:r>
      <w:r w:rsidRPr="0045732A">
        <w:rPr>
          <w:sz w:val="24"/>
          <w:szCs w:val="24"/>
        </w:rPr>
        <w:t xml:space="preserve">», </w:t>
      </w:r>
      <w:r w:rsidRPr="0045732A">
        <w:rPr>
          <w:rFonts w:eastAsia="Times New Roman CYR" w:cs="Times New Roman CYR"/>
          <w:sz w:val="24"/>
          <w:szCs w:val="24"/>
        </w:rPr>
        <w:t>и другими законодательными и иными нормативными правовыми актами.</w:t>
      </w:r>
    </w:p>
    <w:p w:rsidR="00DC5E3C" w:rsidRPr="0045732A" w:rsidRDefault="00DC5E3C" w:rsidP="00DC5E3C">
      <w:pPr>
        <w:autoSpaceDE w:val="0"/>
        <w:spacing w:after="200" w:line="100" w:lineRule="atLeast"/>
        <w:jc w:val="both"/>
        <w:rPr>
          <w:rFonts w:eastAsia="Times New Roman CYR" w:cs="Times New Roman CYR"/>
          <w:sz w:val="24"/>
          <w:szCs w:val="24"/>
        </w:rPr>
      </w:pPr>
      <w:r w:rsidRPr="0045732A">
        <w:rPr>
          <w:rFonts w:eastAsia="Times New Roman CYR" w:cs="Times New Roman CYR"/>
          <w:sz w:val="24"/>
          <w:szCs w:val="24"/>
        </w:rPr>
        <w:tab/>
        <w:t>Помещения должны отвечать требованиям действующего законодательства Российской Федерации, предъявляемым к созданию условий для беспрепятственного доступа маломобильных групп населения, в том числе включая инвалидов, использующих кресла-коляски и собак-проводников:</w:t>
      </w:r>
    </w:p>
    <w:p w:rsidR="00DC5E3C" w:rsidRPr="0045732A" w:rsidRDefault="00DC5E3C" w:rsidP="00DC5E3C">
      <w:pPr>
        <w:autoSpaceDE w:val="0"/>
        <w:spacing w:after="200" w:line="100" w:lineRule="atLeast"/>
        <w:jc w:val="both"/>
        <w:rPr>
          <w:rFonts w:eastAsia="Times New Roman CYR" w:cs="Times New Roman CYR"/>
          <w:sz w:val="24"/>
          <w:szCs w:val="24"/>
        </w:rPr>
      </w:pPr>
      <w:r w:rsidRPr="0045732A">
        <w:rPr>
          <w:sz w:val="24"/>
          <w:szCs w:val="24"/>
        </w:rPr>
        <w:tab/>
        <w:t xml:space="preserve">- </w:t>
      </w:r>
      <w:r w:rsidRPr="0045732A">
        <w:rPr>
          <w:rFonts w:eastAsia="Times New Roman CYR" w:cs="Times New Roman CYR"/>
          <w:sz w:val="24"/>
          <w:szCs w:val="24"/>
        </w:rPr>
        <w:t>месторасположение помещения, где предоставляются муниципальные услуги, должно обеспечивать удобство для заявителей, в том числе включая инвалидов, использующих кресла-</w:t>
      </w:r>
      <w:r w:rsidRPr="0045732A">
        <w:rPr>
          <w:rFonts w:eastAsia="Times New Roman CYR" w:cs="Times New Roman CYR"/>
          <w:sz w:val="24"/>
          <w:szCs w:val="24"/>
        </w:rPr>
        <w:lastRenderedPageBreak/>
        <w:t xml:space="preserve">коляски и собак-проводников, с точки зрения пешеходной доступности от остановок общественного транспорта; </w:t>
      </w:r>
    </w:p>
    <w:p w:rsidR="00DC5E3C" w:rsidRPr="0045732A" w:rsidRDefault="00DC5E3C" w:rsidP="00DC5E3C">
      <w:pPr>
        <w:autoSpaceDE w:val="0"/>
        <w:spacing w:after="200" w:line="100" w:lineRule="atLeast"/>
        <w:jc w:val="both"/>
        <w:rPr>
          <w:rFonts w:eastAsia="Times New Roman CYR" w:cs="Times New Roman CYR"/>
          <w:sz w:val="24"/>
          <w:szCs w:val="24"/>
        </w:rPr>
      </w:pPr>
      <w:r w:rsidRPr="0045732A">
        <w:rPr>
          <w:sz w:val="24"/>
          <w:szCs w:val="24"/>
        </w:rPr>
        <w:tab/>
        <w:t xml:space="preserve">- </w:t>
      </w:r>
      <w:r w:rsidRPr="0045732A">
        <w:rPr>
          <w:rFonts w:eastAsia="Times New Roman CYR" w:cs="Times New Roman CYR"/>
          <w:sz w:val="24"/>
          <w:szCs w:val="24"/>
        </w:rPr>
        <w:t xml:space="preserve">помещения, в которых предоставляются муниципальные услуги, для удобства заявителей размещаются на нижних, предпочтительнее на первых, этажах здания (строения); </w:t>
      </w:r>
    </w:p>
    <w:p w:rsidR="00DC5E3C" w:rsidRPr="0045732A" w:rsidRDefault="00DC5E3C" w:rsidP="00DC5E3C">
      <w:pPr>
        <w:autoSpaceDE w:val="0"/>
        <w:spacing w:after="200" w:line="100" w:lineRule="atLeast"/>
        <w:jc w:val="both"/>
        <w:rPr>
          <w:rFonts w:eastAsia="Times New Roman CYR" w:cs="Times New Roman CYR"/>
          <w:sz w:val="24"/>
          <w:szCs w:val="24"/>
        </w:rPr>
      </w:pPr>
      <w:r w:rsidRPr="0045732A">
        <w:rPr>
          <w:sz w:val="24"/>
          <w:szCs w:val="24"/>
        </w:rPr>
        <w:tab/>
        <w:t xml:space="preserve">- </w:t>
      </w:r>
      <w:r w:rsidRPr="0045732A">
        <w:rPr>
          <w:rFonts w:eastAsia="Times New Roman CYR" w:cs="Times New Roman CYR"/>
          <w:sz w:val="24"/>
          <w:szCs w:val="24"/>
        </w:rPr>
        <w:t xml:space="preserve">входы в помещения, в которых предоставляются муниципальные услуги, оборудуются пандусами, расширенными проходами, позволяющими обеспечить беспрепятственный доступ маломобильных групп населения, включая инвалидов, использующих кресла-коляски и собак-проводников; </w:t>
      </w:r>
    </w:p>
    <w:p w:rsidR="00DC5E3C" w:rsidRPr="0045732A" w:rsidRDefault="00DC5E3C" w:rsidP="00DC5E3C">
      <w:pPr>
        <w:autoSpaceDE w:val="0"/>
        <w:spacing w:after="200" w:line="100" w:lineRule="atLeast"/>
        <w:jc w:val="both"/>
        <w:rPr>
          <w:rFonts w:eastAsia="Times New Roman CYR" w:cs="Times New Roman CYR"/>
          <w:sz w:val="24"/>
          <w:szCs w:val="24"/>
        </w:rPr>
      </w:pPr>
      <w:r w:rsidRPr="0045732A">
        <w:rPr>
          <w:sz w:val="24"/>
          <w:szCs w:val="24"/>
        </w:rPr>
        <w:tab/>
        <w:t xml:space="preserve">- </w:t>
      </w:r>
      <w:r w:rsidRPr="0045732A">
        <w:rPr>
          <w:rFonts w:eastAsia="Times New Roman CYR" w:cs="Times New Roman CYR"/>
          <w:sz w:val="24"/>
          <w:szCs w:val="24"/>
        </w:rPr>
        <w:t>помещения, предназначенные для пребывания граждан с ограниченными возможностями, оснащены визуальной, звуковой и тактильной информацией,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DC5E3C" w:rsidRPr="0045732A" w:rsidRDefault="00DC5E3C" w:rsidP="00DC5E3C">
      <w:pPr>
        <w:autoSpaceDE w:val="0"/>
        <w:spacing w:after="200" w:line="100" w:lineRule="atLeast"/>
        <w:jc w:val="both"/>
        <w:rPr>
          <w:rFonts w:eastAsia="Times New Roman CYR" w:cs="Times New Roman CYR"/>
          <w:sz w:val="24"/>
          <w:szCs w:val="24"/>
        </w:rPr>
      </w:pPr>
      <w:r w:rsidRPr="0045732A">
        <w:rPr>
          <w:sz w:val="24"/>
          <w:szCs w:val="24"/>
        </w:rPr>
        <w:tab/>
        <w:t xml:space="preserve">- </w:t>
      </w:r>
      <w:r w:rsidRPr="0045732A">
        <w:rPr>
          <w:rFonts w:eastAsia="Times New Roman CYR" w:cs="Times New Roman CYR"/>
          <w:sz w:val="24"/>
          <w:szCs w:val="24"/>
        </w:rPr>
        <w:t>территория, прилегающая к местонахождению помещения, где предоставляются муниципальные услуги, оборудуется, по возможности, местами для парковки автотранспортных средств, включая автотранспортные средства инвалидов.</w:t>
      </w:r>
    </w:p>
    <w:p w:rsidR="00DC5E3C" w:rsidRPr="0045732A" w:rsidRDefault="00DC5E3C" w:rsidP="00DC5E3C">
      <w:pPr>
        <w:autoSpaceDE w:val="0"/>
        <w:spacing w:line="100" w:lineRule="atLeast"/>
        <w:jc w:val="both"/>
        <w:rPr>
          <w:rFonts w:eastAsia="Times New Roman CYR" w:cs="Times New Roman CYR"/>
          <w:sz w:val="24"/>
          <w:szCs w:val="24"/>
        </w:rPr>
      </w:pPr>
      <w:r w:rsidRPr="0045732A">
        <w:rPr>
          <w:rFonts w:eastAsia="Times New Roman CYR" w:cs="Times New Roman CYR"/>
          <w:sz w:val="24"/>
          <w:szCs w:val="24"/>
        </w:rPr>
        <w:tab/>
        <w:t>В случаях, если существующие помещения, в которых предоставляются муниципальные услуги, невозможно полностью приспособить с учетом действующего законодательства Российской Федерации, орган, предоставляющий муниципальную услугу, должен принять меры для обеспечения доступа инвалидов, в том числе включая инвалидов, использующих кресла-коляски и собак-проводников,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DC5E3C" w:rsidRPr="0045732A" w:rsidRDefault="00DC5E3C" w:rsidP="00DC5E3C">
      <w:pPr>
        <w:autoSpaceDE w:val="0"/>
        <w:spacing w:line="100" w:lineRule="atLeast"/>
        <w:ind w:firstLine="540"/>
        <w:jc w:val="both"/>
        <w:rPr>
          <w:sz w:val="24"/>
          <w:szCs w:val="24"/>
        </w:rPr>
      </w:pPr>
    </w:p>
    <w:p w:rsidR="00DC5E3C" w:rsidRPr="0045732A" w:rsidRDefault="00DC5E3C" w:rsidP="00DC5E3C">
      <w:pPr>
        <w:autoSpaceDE w:val="0"/>
        <w:spacing w:line="100" w:lineRule="atLeast"/>
        <w:jc w:val="both"/>
        <w:rPr>
          <w:rFonts w:eastAsia="Times New Roman CYR" w:cs="Times New Roman CYR"/>
          <w:b/>
          <w:bCs/>
          <w:sz w:val="24"/>
          <w:szCs w:val="24"/>
        </w:rPr>
      </w:pPr>
      <w:r w:rsidRPr="0045732A">
        <w:rPr>
          <w:b/>
          <w:bCs/>
          <w:sz w:val="24"/>
          <w:szCs w:val="24"/>
        </w:rPr>
        <w:tab/>
        <w:t xml:space="preserve">2.15. </w:t>
      </w:r>
      <w:r w:rsidRPr="0045732A">
        <w:rPr>
          <w:rFonts w:eastAsia="Times New Roman CYR" w:cs="Times New Roman CYR"/>
          <w:b/>
          <w:bCs/>
          <w:sz w:val="24"/>
          <w:szCs w:val="24"/>
        </w:rPr>
        <w:t>Показатели доступности и качества муниципальной услуги:</w:t>
      </w:r>
    </w:p>
    <w:p w:rsidR="00DC5E3C" w:rsidRPr="0045732A" w:rsidRDefault="00DC5E3C" w:rsidP="00DC5E3C">
      <w:pPr>
        <w:autoSpaceDE w:val="0"/>
        <w:spacing w:line="100" w:lineRule="atLeast"/>
        <w:jc w:val="both"/>
        <w:rPr>
          <w:sz w:val="24"/>
          <w:szCs w:val="24"/>
        </w:rPr>
      </w:pPr>
    </w:p>
    <w:p w:rsidR="00DC5E3C" w:rsidRPr="0045732A" w:rsidRDefault="00DC5E3C" w:rsidP="00DC5E3C">
      <w:pPr>
        <w:autoSpaceDE w:val="0"/>
        <w:spacing w:line="100" w:lineRule="atLeast"/>
        <w:jc w:val="both"/>
        <w:rPr>
          <w:rFonts w:eastAsia="Times New Roman CYR" w:cs="Times New Roman CYR"/>
          <w:sz w:val="24"/>
          <w:szCs w:val="24"/>
        </w:rPr>
      </w:pPr>
      <w:r w:rsidRPr="0045732A">
        <w:rPr>
          <w:sz w:val="24"/>
          <w:szCs w:val="24"/>
        </w:rPr>
        <w:tab/>
        <w:t xml:space="preserve">2.15.1. </w:t>
      </w:r>
      <w:r w:rsidRPr="0045732A">
        <w:rPr>
          <w:rFonts w:eastAsia="Times New Roman CYR" w:cs="Times New Roman CYR"/>
          <w:sz w:val="24"/>
          <w:szCs w:val="24"/>
          <w:u w:val="single"/>
        </w:rPr>
        <w:t>Показателями доступности</w:t>
      </w:r>
      <w:r w:rsidRPr="0045732A">
        <w:rPr>
          <w:rFonts w:eastAsia="Times New Roman CYR" w:cs="Times New Roman CYR"/>
          <w:sz w:val="24"/>
          <w:szCs w:val="24"/>
        </w:rPr>
        <w:t xml:space="preserve"> предоставления муниципальной услуги являются:</w:t>
      </w:r>
    </w:p>
    <w:p w:rsidR="00DC5E3C" w:rsidRPr="0045732A" w:rsidRDefault="00DC5E3C" w:rsidP="00DC5E3C">
      <w:pPr>
        <w:autoSpaceDE w:val="0"/>
        <w:spacing w:line="100" w:lineRule="atLeast"/>
        <w:jc w:val="both"/>
        <w:rPr>
          <w:rFonts w:eastAsia="Times New Roman CYR" w:cs="Times New Roman CYR"/>
          <w:sz w:val="24"/>
          <w:szCs w:val="24"/>
        </w:rPr>
      </w:pPr>
      <w:r w:rsidRPr="0045732A">
        <w:rPr>
          <w:sz w:val="24"/>
          <w:szCs w:val="24"/>
        </w:rPr>
        <w:tab/>
        <w:t xml:space="preserve">- </w:t>
      </w:r>
      <w:r w:rsidRPr="0045732A">
        <w:rPr>
          <w:rFonts w:eastAsia="Times New Roman CYR" w:cs="Times New Roman CYR"/>
          <w:sz w:val="24"/>
          <w:szCs w:val="24"/>
        </w:rPr>
        <w:t>наличие исчерпывающей информации о способах, порядке и сроках предоставления муниципальной услуги на информационных стендах, информационных ресурсах  уполномоченного органа в сети Интернет, на Едином портале;</w:t>
      </w:r>
    </w:p>
    <w:p w:rsidR="00DC5E3C" w:rsidRPr="0045732A" w:rsidRDefault="00DC5E3C" w:rsidP="00DC5E3C">
      <w:pPr>
        <w:autoSpaceDE w:val="0"/>
        <w:spacing w:line="100" w:lineRule="atLeast"/>
        <w:jc w:val="both"/>
        <w:rPr>
          <w:rFonts w:eastAsia="Times New Roman CYR" w:cs="Times New Roman CYR"/>
          <w:sz w:val="24"/>
          <w:szCs w:val="24"/>
        </w:rPr>
      </w:pPr>
      <w:r w:rsidRPr="0045732A">
        <w:rPr>
          <w:sz w:val="24"/>
          <w:szCs w:val="24"/>
        </w:rPr>
        <w:tab/>
        <w:t xml:space="preserve">- </w:t>
      </w:r>
      <w:r w:rsidRPr="0045732A">
        <w:rPr>
          <w:rFonts w:eastAsia="Times New Roman CYR" w:cs="Times New Roman CYR"/>
          <w:sz w:val="24"/>
          <w:szCs w:val="24"/>
        </w:rPr>
        <w:t>информирование о ходе предоставления муниципальной услуги услуги при личном контакте, с использованием сети Интернет или средств телефонной связи;</w:t>
      </w:r>
    </w:p>
    <w:p w:rsidR="00DC5E3C" w:rsidRPr="0045732A" w:rsidRDefault="00DC5E3C" w:rsidP="00DC5E3C">
      <w:pPr>
        <w:autoSpaceDE w:val="0"/>
        <w:spacing w:line="100" w:lineRule="atLeast"/>
        <w:jc w:val="both"/>
        <w:rPr>
          <w:rFonts w:eastAsia="Times New Roman CYR" w:cs="Times New Roman CYR"/>
          <w:sz w:val="24"/>
          <w:szCs w:val="24"/>
        </w:rPr>
      </w:pPr>
      <w:r w:rsidRPr="0045732A">
        <w:rPr>
          <w:sz w:val="24"/>
          <w:szCs w:val="24"/>
        </w:rPr>
        <w:tab/>
        <w:t xml:space="preserve">- </w:t>
      </w:r>
      <w:r w:rsidRPr="0045732A">
        <w:rPr>
          <w:rFonts w:eastAsia="Times New Roman CYR" w:cs="Times New Roman CYR"/>
          <w:sz w:val="24"/>
          <w:szCs w:val="24"/>
        </w:rPr>
        <w:t>взаимодействие заявителя с сотрудником в случае получения заявителем консультации на приеме;</w:t>
      </w:r>
    </w:p>
    <w:p w:rsidR="00DC5E3C" w:rsidRPr="0045732A" w:rsidRDefault="00DC5E3C" w:rsidP="00DC5E3C">
      <w:pPr>
        <w:autoSpaceDE w:val="0"/>
        <w:spacing w:line="100" w:lineRule="atLeast"/>
        <w:jc w:val="both"/>
        <w:rPr>
          <w:rFonts w:eastAsia="Times New Roman CYR" w:cs="Times New Roman CYR"/>
          <w:sz w:val="24"/>
          <w:szCs w:val="24"/>
        </w:rPr>
      </w:pPr>
      <w:r w:rsidRPr="0045732A">
        <w:rPr>
          <w:sz w:val="24"/>
          <w:szCs w:val="24"/>
        </w:rPr>
        <w:tab/>
        <w:t xml:space="preserve">- </w:t>
      </w:r>
      <w:r w:rsidRPr="0045732A">
        <w:rPr>
          <w:rFonts w:eastAsia="Times New Roman CYR" w:cs="Times New Roman CYR"/>
          <w:sz w:val="24"/>
          <w:szCs w:val="24"/>
        </w:rPr>
        <w:t>наличие необходимого и достаточного количества сотрудников, а также помещений, в которых осуществляется прием и выдача докуме</w:t>
      </w:r>
      <w:r w:rsidRPr="0045732A">
        <w:rPr>
          <w:rFonts w:eastAsia="Times New Roman CYR" w:cs="Times New Roman CYR"/>
          <w:color w:val="339966"/>
          <w:spacing w:val="-6"/>
          <w:sz w:val="24"/>
          <w:szCs w:val="24"/>
        </w:rPr>
        <w:t>н</w:t>
      </w:r>
      <w:r w:rsidRPr="0045732A">
        <w:rPr>
          <w:rFonts w:eastAsia="Times New Roman CYR" w:cs="Times New Roman CYR"/>
          <w:sz w:val="24"/>
          <w:szCs w:val="24"/>
        </w:rPr>
        <w:t>тов заявителям;</w:t>
      </w:r>
    </w:p>
    <w:p w:rsidR="00DC5E3C" w:rsidRPr="0045732A" w:rsidRDefault="00DC5E3C" w:rsidP="00DC5E3C">
      <w:pPr>
        <w:autoSpaceDE w:val="0"/>
        <w:spacing w:line="100" w:lineRule="atLeast"/>
        <w:jc w:val="both"/>
        <w:rPr>
          <w:rFonts w:eastAsia="Times New Roman CYR" w:cs="Times New Roman CYR"/>
          <w:sz w:val="24"/>
          <w:szCs w:val="24"/>
        </w:rPr>
      </w:pPr>
      <w:r w:rsidRPr="0045732A">
        <w:rPr>
          <w:sz w:val="24"/>
          <w:szCs w:val="24"/>
        </w:rPr>
        <w:tab/>
        <w:t xml:space="preserve">- </w:t>
      </w:r>
      <w:r w:rsidRPr="0045732A">
        <w:rPr>
          <w:rFonts w:eastAsia="Times New Roman CYR" w:cs="Times New Roman CYR"/>
          <w:sz w:val="24"/>
          <w:szCs w:val="24"/>
        </w:rPr>
        <w:t>возможность осуществления мониторинга хода предоставления государственной услуги в электронном виде с использованием Единого портала.</w:t>
      </w:r>
    </w:p>
    <w:p w:rsidR="00DC5E3C" w:rsidRPr="0045732A" w:rsidRDefault="00DC5E3C" w:rsidP="00DC5E3C">
      <w:pPr>
        <w:autoSpaceDE w:val="0"/>
        <w:spacing w:line="100" w:lineRule="atLeast"/>
        <w:jc w:val="both"/>
        <w:rPr>
          <w:rFonts w:eastAsia="Times New Roman CYR" w:cs="Times New Roman CYR"/>
          <w:sz w:val="24"/>
          <w:szCs w:val="24"/>
        </w:rPr>
      </w:pPr>
      <w:r w:rsidRPr="0045732A">
        <w:rPr>
          <w:sz w:val="24"/>
          <w:szCs w:val="24"/>
        </w:rPr>
        <w:tab/>
        <w:t xml:space="preserve">2.15.2. </w:t>
      </w:r>
      <w:r w:rsidRPr="0045732A">
        <w:rPr>
          <w:rFonts w:eastAsia="Times New Roman CYR" w:cs="Times New Roman CYR"/>
          <w:sz w:val="24"/>
          <w:szCs w:val="24"/>
          <w:u w:val="single"/>
        </w:rPr>
        <w:t>Качество муниципальной услуги характеризуется</w:t>
      </w:r>
      <w:r w:rsidRPr="0045732A">
        <w:rPr>
          <w:rFonts w:eastAsia="Times New Roman CYR" w:cs="Times New Roman CYR"/>
          <w:sz w:val="24"/>
          <w:szCs w:val="24"/>
        </w:rPr>
        <w:t>:</w:t>
      </w:r>
    </w:p>
    <w:p w:rsidR="00DC5E3C" w:rsidRPr="0045732A" w:rsidRDefault="00DC5E3C" w:rsidP="00DC5E3C">
      <w:pPr>
        <w:autoSpaceDE w:val="0"/>
        <w:spacing w:line="100" w:lineRule="atLeast"/>
        <w:jc w:val="both"/>
        <w:rPr>
          <w:rFonts w:eastAsia="Times New Roman CYR" w:cs="Times New Roman CYR"/>
          <w:sz w:val="24"/>
          <w:szCs w:val="24"/>
        </w:rPr>
      </w:pPr>
      <w:r w:rsidRPr="0045732A">
        <w:rPr>
          <w:sz w:val="24"/>
          <w:szCs w:val="24"/>
        </w:rPr>
        <w:tab/>
        <w:t xml:space="preserve">- </w:t>
      </w:r>
      <w:r w:rsidRPr="0045732A">
        <w:rPr>
          <w:rFonts w:eastAsia="Times New Roman CYR" w:cs="Times New Roman CYR"/>
          <w:sz w:val="24"/>
          <w:szCs w:val="24"/>
        </w:rPr>
        <w:t>оперативностью вынесения решения в отношении рассматриваемого обращения.</w:t>
      </w:r>
    </w:p>
    <w:p w:rsidR="00DC5E3C" w:rsidRPr="0045732A" w:rsidRDefault="00DC5E3C" w:rsidP="00DC5E3C">
      <w:pPr>
        <w:autoSpaceDE w:val="0"/>
        <w:spacing w:line="100" w:lineRule="atLeast"/>
        <w:jc w:val="both"/>
        <w:rPr>
          <w:rFonts w:eastAsia="Times New Roman CYR" w:cs="Times New Roman CYR"/>
          <w:sz w:val="24"/>
          <w:szCs w:val="24"/>
          <w:u w:val="single"/>
        </w:rPr>
      </w:pPr>
      <w:r w:rsidRPr="0045732A">
        <w:rPr>
          <w:rFonts w:eastAsia="Times New Roman CYR" w:cs="Times New Roman CYR"/>
          <w:sz w:val="24"/>
          <w:szCs w:val="24"/>
        </w:rPr>
        <w:tab/>
      </w:r>
      <w:r w:rsidRPr="0045732A">
        <w:rPr>
          <w:rFonts w:eastAsia="Times New Roman CYR" w:cs="Times New Roman CYR"/>
          <w:sz w:val="24"/>
          <w:szCs w:val="24"/>
          <w:u w:val="single"/>
        </w:rPr>
        <w:t>отсутствием:</w:t>
      </w:r>
    </w:p>
    <w:p w:rsidR="00DC5E3C" w:rsidRPr="0045732A" w:rsidRDefault="00DC5E3C" w:rsidP="00DC5E3C">
      <w:pPr>
        <w:autoSpaceDE w:val="0"/>
        <w:spacing w:line="100" w:lineRule="atLeast"/>
        <w:jc w:val="both"/>
        <w:rPr>
          <w:rFonts w:eastAsia="Times New Roman CYR" w:cs="Times New Roman CYR"/>
          <w:sz w:val="24"/>
          <w:szCs w:val="24"/>
        </w:rPr>
      </w:pPr>
      <w:r w:rsidRPr="0045732A">
        <w:rPr>
          <w:sz w:val="24"/>
          <w:szCs w:val="24"/>
        </w:rPr>
        <w:tab/>
        <w:t xml:space="preserve">- </w:t>
      </w:r>
      <w:r w:rsidRPr="0045732A">
        <w:rPr>
          <w:rFonts w:eastAsia="Times New Roman CYR" w:cs="Times New Roman CYR"/>
          <w:sz w:val="24"/>
          <w:szCs w:val="24"/>
        </w:rPr>
        <w:t>очередей при приеме и выдаче документов заявителям;</w:t>
      </w:r>
    </w:p>
    <w:p w:rsidR="00DC5E3C" w:rsidRPr="0045732A" w:rsidRDefault="00DC5E3C" w:rsidP="00DC5E3C">
      <w:pPr>
        <w:autoSpaceDE w:val="0"/>
        <w:spacing w:line="100" w:lineRule="atLeast"/>
        <w:jc w:val="both"/>
        <w:rPr>
          <w:rFonts w:eastAsia="Times New Roman CYR" w:cs="Times New Roman CYR"/>
          <w:sz w:val="24"/>
          <w:szCs w:val="24"/>
        </w:rPr>
      </w:pPr>
      <w:r w:rsidRPr="0045732A">
        <w:rPr>
          <w:sz w:val="24"/>
          <w:szCs w:val="24"/>
        </w:rPr>
        <w:tab/>
        <w:t xml:space="preserve">- </w:t>
      </w:r>
      <w:r w:rsidRPr="0045732A">
        <w:rPr>
          <w:rFonts w:eastAsia="Times New Roman CYR" w:cs="Times New Roman CYR"/>
          <w:sz w:val="24"/>
          <w:szCs w:val="24"/>
        </w:rPr>
        <w:t>нарушений сроков предоставления государственной услуги;</w:t>
      </w:r>
    </w:p>
    <w:p w:rsidR="00DC5E3C" w:rsidRDefault="00DC5E3C" w:rsidP="00DC5E3C">
      <w:pPr>
        <w:autoSpaceDE w:val="0"/>
        <w:spacing w:line="100" w:lineRule="atLeast"/>
        <w:jc w:val="both"/>
        <w:rPr>
          <w:rFonts w:eastAsia="Times New Roman CYR" w:cs="Times New Roman CYR"/>
          <w:sz w:val="24"/>
          <w:szCs w:val="24"/>
        </w:rPr>
      </w:pPr>
      <w:r w:rsidRPr="0045732A">
        <w:rPr>
          <w:sz w:val="24"/>
          <w:szCs w:val="24"/>
        </w:rPr>
        <w:tab/>
        <w:t>-</w:t>
      </w:r>
      <w:r w:rsidRPr="0045732A">
        <w:rPr>
          <w:rFonts w:eastAsia="Times New Roman CYR" w:cs="Times New Roman CYR"/>
          <w:sz w:val="24"/>
          <w:szCs w:val="24"/>
        </w:rPr>
        <w:t>обоснованных жалоб и претензий на действия (бездействие) сотрудников, предоставляющих государственную услугу.</w:t>
      </w:r>
    </w:p>
    <w:p w:rsidR="00C22336" w:rsidRPr="00A0384C" w:rsidRDefault="00C22336" w:rsidP="00C22336">
      <w:pPr>
        <w:pStyle w:val="af1"/>
        <w:jc w:val="both"/>
        <w:rPr>
          <w:szCs w:val="24"/>
        </w:rPr>
      </w:pPr>
      <w:r>
        <w:rPr>
          <w:rFonts w:eastAsia="Times New Roman CYR" w:cs="Times New Roman CYR"/>
          <w:szCs w:val="24"/>
        </w:rPr>
        <w:t>2.16.</w:t>
      </w:r>
      <w:r>
        <w:rPr>
          <w:szCs w:val="24"/>
        </w:rPr>
        <w:t xml:space="preserve">  </w:t>
      </w:r>
      <w:r w:rsidRPr="00A0384C">
        <w:rPr>
          <w:szCs w:val="24"/>
        </w:rPr>
        <w:t>«В рамках  предоставления муниципальной услуги межведомственное взаимодействие не осуществляется».</w:t>
      </w:r>
    </w:p>
    <w:p w:rsidR="00C22336" w:rsidRPr="0045732A" w:rsidRDefault="00C22336" w:rsidP="00DC5E3C">
      <w:pPr>
        <w:autoSpaceDE w:val="0"/>
        <w:spacing w:line="100" w:lineRule="atLeast"/>
        <w:jc w:val="both"/>
        <w:rPr>
          <w:rFonts w:eastAsia="Times New Roman CYR" w:cs="Times New Roman CYR"/>
          <w:sz w:val="24"/>
          <w:szCs w:val="24"/>
        </w:rPr>
      </w:pPr>
    </w:p>
    <w:p w:rsidR="00DC5E3C" w:rsidRPr="0045732A" w:rsidRDefault="00DC5E3C" w:rsidP="00DC5E3C">
      <w:pPr>
        <w:autoSpaceDE w:val="0"/>
        <w:spacing w:line="100" w:lineRule="atLeast"/>
        <w:jc w:val="both"/>
        <w:rPr>
          <w:sz w:val="24"/>
          <w:szCs w:val="24"/>
        </w:rPr>
      </w:pPr>
    </w:p>
    <w:p w:rsidR="00DC5E3C" w:rsidRPr="0045732A" w:rsidRDefault="00DC5E3C" w:rsidP="00DC5E3C">
      <w:pPr>
        <w:autoSpaceDE w:val="0"/>
        <w:spacing w:line="100" w:lineRule="atLeast"/>
        <w:jc w:val="both"/>
        <w:rPr>
          <w:sz w:val="24"/>
          <w:szCs w:val="24"/>
        </w:rPr>
      </w:pPr>
    </w:p>
    <w:p w:rsidR="00DC5E3C" w:rsidRPr="0045732A" w:rsidRDefault="00DC5E3C" w:rsidP="00DC5E3C">
      <w:pPr>
        <w:autoSpaceDE w:val="0"/>
        <w:spacing w:line="100" w:lineRule="atLeast"/>
        <w:ind w:firstLine="540"/>
        <w:jc w:val="both"/>
        <w:rPr>
          <w:rFonts w:eastAsia="Times New Roman CYR" w:cs="Times New Roman CYR"/>
          <w:b/>
          <w:bCs/>
          <w:sz w:val="24"/>
          <w:szCs w:val="24"/>
        </w:rPr>
      </w:pPr>
      <w:r w:rsidRPr="0045732A">
        <w:rPr>
          <w:b/>
          <w:bCs/>
          <w:sz w:val="24"/>
          <w:szCs w:val="24"/>
          <w:lang w:val="en-US"/>
        </w:rPr>
        <w:lastRenderedPageBreak/>
        <w:t>III</w:t>
      </w:r>
      <w:r w:rsidRPr="0045732A">
        <w:rPr>
          <w:b/>
          <w:bCs/>
          <w:sz w:val="24"/>
          <w:szCs w:val="24"/>
        </w:rPr>
        <w:t xml:space="preserve">. </w:t>
      </w:r>
      <w:r w:rsidRPr="0045732A">
        <w:rPr>
          <w:rFonts w:eastAsia="Times New Roman CYR" w:cs="Times New Roman CYR"/>
          <w:b/>
          <w:bCs/>
          <w:sz w:val="24"/>
          <w:szCs w:val="24"/>
        </w:rPr>
        <w:t>СОСТАВ, ПОСЛЕДОВАТЕЛЬНОСТЬ И СРОКИ ВЫПОЛНЕНИЯ АДМИНИСТРАТИВНЫХ ПРОЦЕДУР, ТРЕБОВАНИЯ К ПОРЯДКУ ВЫПОЛНЕНИЯ АДМИНИСТРАТИВНЫХ ПРОЦЕДУР</w:t>
      </w:r>
    </w:p>
    <w:p w:rsidR="00DC5E3C" w:rsidRPr="0045732A" w:rsidRDefault="00DC5E3C" w:rsidP="00DC5E3C">
      <w:pPr>
        <w:autoSpaceDE w:val="0"/>
        <w:spacing w:line="100" w:lineRule="atLeast"/>
        <w:ind w:firstLine="540"/>
        <w:jc w:val="both"/>
        <w:rPr>
          <w:sz w:val="24"/>
          <w:szCs w:val="24"/>
        </w:rPr>
      </w:pPr>
    </w:p>
    <w:p w:rsidR="00DC5E3C" w:rsidRPr="0045732A" w:rsidRDefault="00DC5E3C" w:rsidP="00DC5E3C">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ind w:left="0" w:firstLine="709"/>
        <w:jc w:val="both"/>
        <w:rPr>
          <w:rFonts w:ascii="Times New Roman" w:hAnsi="Times New Roman"/>
          <w:bCs/>
          <w:sz w:val="24"/>
          <w:szCs w:val="24"/>
        </w:rPr>
      </w:pPr>
      <w:r w:rsidRPr="0045732A">
        <w:rPr>
          <w:rFonts w:ascii="Times New Roman" w:hAnsi="Times New Roman"/>
          <w:bCs/>
          <w:sz w:val="24"/>
          <w:szCs w:val="24"/>
        </w:rPr>
        <w:t>3.1. Описание последовательности действий при предоставлении муниципальной услуги.</w:t>
      </w:r>
    </w:p>
    <w:p w:rsidR="00DC5E3C" w:rsidRPr="0045732A" w:rsidRDefault="00DC5E3C" w:rsidP="00DC5E3C">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ind w:left="0" w:firstLine="709"/>
        <w:jc w:val="both"/>
        <w:rPr>
          <w:rFonts w:ascii="Times New Roman" w:hAnsi="Times New Roman"/>
          <w:spacing w:val="-6"/>
          <w:sz w:val="24"/>
          <w:szCs w:val="24"/>
        </w:rPr>
      </w:pPr>
      <w:r w:rsidRPr="0045732A">
        <w:rPr>
          <w:rFonts w:ascii="Times New Roman" w:hAnsi="Times New Roman"/>
          <w:spacing w:val="-6"/>
          <w:sz w:val="24"/>
          <w:szCs w:val="24"/>
        </w:rPr>
        <w:t>Описание последовательности прохождения процедуры предоставления муниципальной услуги представлено в блок – схеме (</w:t>
      </w:r>
      <w:hyperlink r:id="rId13" w:anchor="pril6" w:history="1">
        <w:r w:rsidRPr="0045732A">
          <w:rPr>
            <w:rStyle w:val="a3"/>
            <w:sz w:val="24"/>
            <w:szCs w:val="24"/>
          </w:rPr>
          <w:t xml:space="preserve">Приложение </w:t>
        </w:r>
      </w:hyperlink>
      <w:r w:rsidRPr="0045732A">
        <w:rPr>
          <w:rFonts w:ascii="Times New Roman" w:hAnsi="Times New Roman"/>
          <w:spacing w:val="-6"/>
          <w:sz w:val="24"/>
          <w:szCs w:val="24"/>
        </w:rPr>
        <w:t>№ 1 к Административному регламенту).</w:t>
      </w:r>
    </w:p>
    <w:p w:rsidR="00DC5E3C" w:rsidRPr="0045732A" w:rsidRDefault="00DC5E3C" w:rsidP="00DC5E3C">
      <w:pPr>
        <w:pStyle w:val="a4"/>
        <w:tabs>
          <w:tab w:val="left" w:pos="0"/>
          <w:tab w:val="left" w:pos="1080"/>
        </w:tabs>
        <w:spacing w:after="0" w:line="100" w:lineRule="atLeast"/>
        <w:ind w:firstLine="709"/>
        <w:jc w:val="both"/>
        <w:rPr>
          <w:rFonts w:ascii="Times New Roman" w:hAnsi="Times New Roman"/>
          <w:sz w:val="24"/>
          <w:szCs w:val="24"/>
        </w:rPr>
      </w:pPr>
      <w:r w:rsidRPr="0045732A">
        <w:rPr>
          <w:rFonts w:ascii="Times New Roman" w:hAnsi="Times New Roman"/>
          <w:sz w:val="24"/>
          <w:szCs w:val="24"/>
        </w:rPr>
        <w:t>Предоставление муниципальной услуги включает в себя следующие административные процедуры:</w:t>
      </w:r>
    </w:p>
    <w:p w:rsidR="00DC5E3C" w:rsidRPr="0045732A" w:rsidRDefault="00DC5E3C" w:rsidP="00DC5E3C">
      <w:pPr>
        <w:pStyle w:val="a4"/>
        <w:tabs>
          <w:tab w:val="left" w:pos="0"/>
          <w:tab w:val="left" w:pos="1080"/>
        </w:tabs>
        <w:spacing w:after="0" w:line="100" w:lineRule="atLeast"/>
        <w:ind w:firstLine="709"/>
        <w:jc w:val="both"/>
        <w:rPr>
          <w:rFonts w:ascii="Times New Roman" w:hAnsi="Times New Roman"/>
          <w:sz w:val="24"/>
          <w:szCs w:val="24"/>
        </w:rPr>
      </w:pPr>
      <w:r w:rsidRPr="0045732A">
        <w:rPr>
          <w:rFonts w:ascii="Times New Roman" w:hAnsi="Times New Roman"/>
          <w:sz w:val="24"/>
          <w:szCs w:val="24"/>
        </w:rPr>
        <w:t>- прием документов и регистрация;</w:t>
      </w:r>
    </w:p>
    <w:p w:rsidR="00DC5E3C" w:rsidRPr="0045732A" w:rsidRDefault="00DC5E3C" w:rsidP="00DC5E3C">
      <w:pPr>
        <w:tabs>
          <w:tab w:val="left" w:pos="0"/>
          <w:tab w:val="left" w:pos="360"/>
        </w:tabs>
        <w:spacing w:line="100" w:lineRule="atLeast"/>
        <w:ind w:firstLine="709"/>
        <w:jc w:val="both"/>
        <w:rPr>
          <w:sz w:val="24"/>
          <w:szCs w:val="24"/>
        </w:rPr>
      </w:pPr>
      <w:r w:rsidRPr="0045732A">
        <w:rPr>
          <w:sz w:val="24"/>
          <w:szCs w:val="24"/>
        </w:rPr>
        <w:t>- рассмотрение документов для установления права на муниципальную услугу;</w:t>
      </w:r>
    </w:p>
    <w:p w:rsidR="00DC5E3C" w:rsidRPr="0045732A" w:rsidRDefault="00DC5E3C" w:rsidP="00DC5E3C">
      <w:pPr>
        <w:tabs>
          <w:tab w:val="left" w:pos="0"/>
          <w:tab w:val="left" w:pos="1440"/>
        </w:tabs>
        <w:spacing w:line="100" w:lineRule="atLeast"/>
        <w:ind w:firstLine="709"/>
        <w:jc w:val="both"/>
        <w:rPr>
          <w:sz w:val="24"/>
          <w:szCs w:val="24"/>
        </w:rPr>
      </w:pPr>
      <w:r w:rsidRPr="0045732A">
        <w:rPr>
          <w:sz w:val="24"/>
          <w:szCs w:val="24"/>
        </w:rPr>
        <w:t>- принятие решения о предоставлении либо об отказе в предоставлении муниципальной услуги;</w:t>
      </w:r>
    </w:p>
    <w:p w:rsidR="00DC5E3C" w:rsidRPr="0045732A" w:rsidRDefault="00DC5E3C" w:rsidP="00DC5E3C">
      <w:pPr>
        <w:tabs>
          <w:tab w:val="left" w:pos="0"/>
          <w:tab w:val="left" w:pos="1440"/>
        </w:tabs>
        <w:spacing w:line="100" w:lineRule="atLeast"/>
        <w:ind w:firstLine="709"/>
        <w:jc w:val="both"/>
        <w:rPr>
          <w:sz w:val="24"/>
          <w:szCs w:val="24"/>
        </w:rPr>
      </w:pPr>
      <w:r w:rsidRPr="0045732A">
        <w:rPr>
          <w:sz w:val="24"/>
          <w:szCs w:val="24"/>
        </w:rPr>
        <w:t>- уведомление заявителя о предоставлении либо об отказе в предоставлении муниципальной услуги;</w:t>
      </w:r>
    </w:p>
    <w:p w:rsidR="00DC5E3C" w:rsidRPr="0045732A" w:rsidRDefault="00DC5E3C" w:rsidP="00DC5E3C">
      <w:pPr>
        <w:tabs>
          <w:tab w:val="left" w:pos="0"/>
          <w:tab w:val="left" w:pos="1440"/>
        </w:tabs>
        <w:spacing w:line="100" w:lineRule="atLeast"/>
        <w:ind w:firstLine="709"/>
        <w:jc w:val="both"/>
        <w:rPr>
          <w:sz w:val="24"/>
          <w:szCs w:val="24"/>
        </w:rPr>
      </w:pPr>
      <w:r w:rsidRPr="0045732A">
        <w:rPr>
          <w:sz w:val="24"/>
          <w:szCs w:val="24"/>
        </w:rPr>
        <w:t>- внесение данных о заявителе в банк учетной документации и оформление выплатных документов.</w:t>
      </w:r>
    </w:p>
    <w:p w:rsidR="00DC5E3C" w:rsidRPr="0045732A" w:rsidRDefault="00DC5E3C" w:rsidP="00DC5E3C">
      <w:pPr>
        <w:pStyle w:val="3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ind w:left="0" w:firstLine="709"/>
        <w:jc w:val="both"/>
        <w:rPr>
          <w:rFonts w:ascii="Times New Roman" w:hAnsi="Times New Roman"/>
          <w:bCs/>
          <w:sz w:val="24"/>
          <w:szCs w:val="24"/>
        </w:rPr>
      </w:pPr>
      <w:r w:rsidRPr="0045732A">
        <w:rPr>
          <w:rFonts w:ascii="Times New Roman" w:hAnsi="Times New Roman"/>
          <w:bCs/>
          <w:sz w:val="24"/>
          <w:szCs w:val="24"/>
        </w:rPr>
        <w:t>3.2. Прием документов и регистрация.</w:t>
      </w:r>
    </w:p>
    <w:p w:rsidR="00DC5E3C" w:rsidRPr="0045732A" w:rsidRDefault="00DC5E3C" w:rsidP="00DC5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709"/>
        <w:jc w:val="both"/>
        <w:rPr>
          <w:i/>
          <w:iCs/>
          <w:sz w:val="24"/>
          <w:szCs w:val="24"/>
        </w:rPr>
      </w:pPr>
      <w:r w:rsidRPr="0045732A">
        <w:rPr>
          <w:spacing w:val="-4"/>
          <w:sz w:val="24"/>
          <w:szCs w:val="24"/>
        </w:rPr>
        <w:t xml:space="preserve">3.2.1. Основанием для начала административной процедуры является подача заявления </w:t>
      </w:r>
      <w:r w:rsidRPr="0045732A">
        <w:rPr>
          <w:sz w:val="24"/>
          <w:szCs w:val="24"/>
        </w:rPr>
        <w:t>с приложением документов, указанных в п. 2.6. настоящего Административного регламента</w:t>
      </w:r>
      <w:r w:rsidRPr="0045732A">
        <w:rPr>
          <w:i/>
          <w:iCs/>
          <w:sz w:val="24"/>
          <w:szCs w:val="24"/>
        </w:rPr>
        <w:t xml:space="preserve">. </w:t>
      </w:r>
    </w:p>
    <w:p w:rsidR="00DC5E3C" w:rsidRPr="0045732A" w:rsidRDefault="00DC5E3C" w:rsidP="00DC5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709"/>
        <w:jc w:val="both"/>
        <w:rPr>
          <w:sz w:val="24"/>
          <w:szCs w:val="24"/>
        </w:rPr>
      </w:pPr>
      <w:r w:rsidRPr="0045732A">
        <w:rPr>
          <w:sz w:val="24"/>
          <w:szCs w:val="24"/>
        </w:rPr>
        <w:t xml:space="preserve">3.2.2. Ответственный специалист, осуществляющий прием документов, устанавливает предмет обращения, личность заявителя, проверяя документ, удостоверяющий личность. </w:t>
      </w:r>
    </w:p>
    <w:p w:rsidR="00DC5E3C" w:rsidRPr="0045732A" w:rsidRDefault="00DC5E3C" w:rsidP="00DC5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709"/>
        <w:jc w:val="both"/>
        <w:rPr>
          <w:sz w:val="24"/>
          <w:szCs w:val="24"/>
        </w:rPr>
      </w:pPr>
      <w:r w:rsidRPr="0045732A">
        <w:rPr>
          <w:sz w:val="24"/>
          <w:szCs w:val="24"/>
        </w:rPr>
        <w:t>В ходе приема документов от заявителей специалист осуществляет проверку представленных документов:</w:t>
      </w:r>
    </w:p>
    <w:p w:rsidR="00DC5E3C" w:rsidRPr="0045732A" w:rsidRDefault="00DC5E3C" w:rsidP="00DC5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709"/>
        <w:jc w:val="both"/>
        <w:rPr>
          <w:sz w:val="24"/>
          <w:szCs w:val="24"/>
        </w:rPr>
      </w:pPr>
      <w:r w:rsidRPr="0045732A">
        <w:rPr>
          <w:sz w:val="24"/>
          <w:szCs w:val="24"/>
        </w:rPr>
        <w:t>- на правильность оформления заявления;</w:t>
      </w:r>
    </w:p>
    <w:p w:rsidR="00DC5E3C" w:rsidRPr="0045732A" w:rsidRDefault="00DC5E3C" w:rsidP="00DC5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709"/>
        <w:jc w:val="both"/>
        <w:rPr>
          <w:sz w:val="24"/>
          <w:szCs w:val="24"/>
        </w:rPr>
      </w:pPr>
      <w:r w:rsidRPr="0045732A">
        <w:rPr>
          <w:sz w:val="24"/>
          <w:szCs w:val="24"/>
        </w:rPr>
        <w:t>- на наличие необходимых документов, указанных в настоящем Административном регламенте;</w:t>
      </w:r>
    </w:p>
    <w:p w:rsidR="00DC5E3C" w:rsidRPr="0045732A" w:rsidRDefault="00DC5E3C" w:rsidP="00DC5E3C">
      <w:pPr>
        <w:tabs>
          <w:tab w:val="left" w:pos="1260"/>
          <w:tab w:val="left" w:pos="1560"/>
        </w:tabs>
        <w:spacing w:line="100" w:lineRule="atLeast"/>
        <w:ind w:firstLine="709"/>
        <w:jc w:val="both"/>
        <w:rPr>
          <w:sz w:val="24"/>
          <w:szCs w:val="24"/>
        </w:rPr>
      </w:pPr>
      <w:r w:rsidRPr="0045732A">
        <w:rPr>
          <w:sz w:val="24"/>
          <w:szCs w:val="24"/>
        </w:rPr>
        <w:t>- на соответствие представленных экземпляров оригиналов и копий документов друг с другом, сличает представленные копии документов с оригиналами (в случае, если они нотариально не заверены), выполняет на них надпись об их соответствии подлинным экземплярам, заверяет своей подписью с указанием фамилии, инициалов и даты;</w:t>
      </w:r>
    </w:p>
    <w:p w:rsidR="00DC5E3C" w:rsidRPr="0045732A" w:rsidRDefault="00DC5E3C" w:rsidP="00DC5E3C">
      <w:pPr>
        <w:tabs>
          <w:tab w:val="left" w:pos="1260"/>
          <w:tab w:val="left" w:pos="1560"/>
        </w:tabs>
        <w:spacing w:line="100" w:lineRule="atLeast"/>
        <w:ind w:firstLine="709"/>
        <w:jc w:val="both"/>
        <w:rPr>
          <w:sz w:val="24"/>
          <w:szCs w:val="24"/>
        </w:rPr>
      </w:pPr>
      <w:r w:rsidRPr="0045732A">
        <w:rPr>
          <w:sz w:val="24"/>
          <w:szCs w:val="24"/>
        </w:rPr>
        <w:t>- на отсутствие в документах, не оговоренных исправлений, серьезных повреждений, не позволяющих однозначно истолковать их содержание;</w:t>
      </w:r>
    </w:p>
    <w:p w:rsidR="00DC5E3C" w:rsidRPr="0045732A" w:rsidRDefault="00DC5E3C" w:rsidP="00DC5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709"/>
        <w:jc w:val="both"/>
        <w:rPr>
          <w:sz w:val="24"/>
          <w:szCs w:val="24"/>
        </w:rPr>
      </w:pPr>
      <w:r w:rsidRPr="0045732A">
        <w:rPr>
          <w:sz w:val="24"/>
          <w:szCs w:val="24"/>
        </w:rPr>
        <w:t>- на соответствие заявителя требованиям, указанным в п. 1.2. настоящего Административного регламента.</w:t>
      </w:r>
    </w:p>
    <w:p w:rsidR="00DC5E3C" w:rsidRPr="0045732A" w:rsidRDefault="00DC5E3C" w:rsidP="00DC5E3C">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right="0" w:firstLine="709"/>
        <w:jc w:val="both"/>
        <w:rPr>
          <w:rFonts w:ascii="Times New Roman" w:hAnsi="Times New Roman"/>
          <w:sz w:val="24"/>
          <w:szCs w:val="24"/>
        </w:rPr>
      </w:pPr>
      <w:r w:rsidRPr="0045732A">
        <w:rPr>
          <w:rFonts w:ascii="Times New Roman" w:hAnsi="Times New Roman"/>
          <w:sz w:val="24"/>
          <w:szCs w:val="24"/>
        </w:rPr>
        <w:t>3.2.3. При установлении фактов отсутствия необходимых документов, несоответствия представленных документов установленным требованиям, специалист, ответственный за прием документов, уведомляет заявителя о наличии препятствий для дальнейшей регистрации, объясняет содержание выявленных недостатков в представленных документах, предлагает принять меры по их устранению и возвращает документы на переоформление.</w:t>
      </w:r>
    </w:p>
    <w:p w:rsidR="00DC5E3C" w:rsidRPr="0045732A" w:rsidRDefault="00DC5E3C" w:rsidP="00DC5E3C">
      <w:pPr>
        <w:tabs>
          <w:tab w:val="left" w:pos="0"/>
        </w:tabs>
        <w:spacing w:line="100" w:lineRule="atLeast"/>
        <w:ind w:firstLine="709"/>
        <w:jc w:val="both"/>
        <w:rPr>
          <w:sz w:val="24"/>
          <w:szCs w:val="24"/>
        </w:rPr>
      </w:pPr>
      <w:r w:rsidRPr="0045732A">
        <w:rPr>
          <w:sz w:val="24"/>
          <w:szCs w:val="24"/>
        </w:rPr>
        <w:t>Если причины, препятствующие приему документов, могут быть устранены в ходе приема, они устраняются незамедлительно.</w:t>
      </w:r>
    </w:p>
    <w:p w:rsidR="00DC5E3C" w:rsidRPr="0045732A" w:rsidRDefault="00DC5E3C" w:rsidP="00DC5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709"/>
        <w:jc w:val="both"/>
        <w:rPr>
          <w:spacing w:val="-4"/>
          <w:sz w:val="24"/>
          <w:szCs w:val="24"/>
        </w:rPr>
      </w:pPr>
      <w:r w:rsidRPr="0045732A">
        <w:rPr>
          <w:spacing w:val="-4"/>
          <w:sz w:val="24"/>
          <w:szCs w:val="24"/>
        </w:rPr>
        <w:t>3.2.4. После проверки документов осуществляется регистрация заявления в  «Журнале регистрации заявлений  граждан на материальную помощь» (Приложение  № 5).</w:t>
      </w:r>
    </w:p>
    <w:p w:rsidR="00DC5E3C" w:rsidRPr="0045732A" w:rsidRDefault="00DC5E3C" w:rsidP="00DC5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709"/>
        <w:jc w:val="both"/>
        <w:rPr>
          <w:sz w:val="24"/>
          <w:szCs w:val="24"/>
        </w:rPr>
      </w:pPr>
      <w:r w:rsidRPr="0045732A">
        <w:rPr>
          <w:sz w:val="24"/>
          <w:szCs w:val="24"/>
        </w:rPr>
        <w:t xml:space="preserve">Если имеются основания для отказа в приеме документов, но заявитель настаивает на их представлении, Заявление регистрируется и направляется на рассмотрение Комиссии по оказанию материальной помощи населению муниципального образования </w:t>
      </w:r>
      <w:r w:rsidRPr="0045732A">
        <w:rPr>
          <w:spacing w:val="-6"/>
          <w:sz w:val="24"/>
          <w:szCs w:val="24"/>
        </w:rPr>
        <w:t>«___________ сельское поселение»»</w:t>
      </w:r>
      <w:r w:rsidRPr="0045732A">
        <w:rPr>
          <w:sz w:val="24"/>
          <w:szCs w:val="24"/>
        </w:rPr>
        <w:t xml:space="preserve"> (далее – Комиссия).</w:t>
      </w:r>
    </w:p>
    <w:p w:rsidR="00DC5E3C" w:rsidRPr="0045732A" w:rsidRDefault="00DC5E3C" w:rsidP="00DC5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709"/>
        <w:jc w:val="both"/>
        <w:rPr>
          <w:sz w:val="24"/>
          <w:szCs w:val="24"/>
        </w:rPr>
      </w:pPr>
      <w:r w:rsidRPr="0045732A">
        <w:rPr>
          <w:sz w:val="24"/>
          <w:szCs w:val="24"/>
        </w:rPr>
        <w:t xml:space="preserve">3.2.5. Оформляется бланк решения о назначении материальной (адресной) помощи </w:t>
      </w:r>
    </w:p>
    <w:p w:rsidR="00DC5E3C" w:rsidRPr="0045732A" w:rsidRDefault="00DC5E3C" w:rsidP="00DC5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709"/>
        <w:jc w:val="both"/>
        <w:rPr>
          <w:sz w:val="24"/>
          <w:szCs w:val="24"/>
        </w:rPr>
      </w:pPr>
      <w:r w:rsidRPr="0045732A">
        <w:rPr>
          <w:sz w:val="24"/>
          <w:szCs w:val="24"/>
        </w:rPr>
        <w:t>3.2.6. По результатам административной процедуры по приему документов работник, ответственный за прием документов, формирует дело заявителя и передает его для установления права на муниципальную услугу работнику, ответственному за рассмотрение документов для предоставления муниципальной услуги.</w:t>
      </w:r>
    </w:p>
    <w:p w:rsidR="00DC5E3C" w:rsidRPr="0045732A" w:rsidRDefault="00DC5E3C" w:rsidP="00DC5E3C">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right="0" w:firstLine="709"/>
        <w:jc w:val="both"/>
        <w:rPr>
          <w:rFonts w:ascii="Times New Roman" w:hAnsi="Times New Roman"/>
          <w:sz w:val="24"/>
          <w:szCs w:val="24"/>
        </w:rPr>
      </w:pPr>
      <w:r w:rsidRPr="0045732A">
        <w:rPr>
          <w:rFonts w:ascii="Times New Roman" w:hAnsi="Times New Roman"/>
          <w:sz w:val="24"/>
          <w:szCs w:val="24"/>
        </w:rPr>
        <w:lastRenderedPageBreak/>
        <w:t>3.2.7. Процедура приема, проверки и регистрации заявления, оформления решения производится в течение 5 дней с момента подачи заявления.</w:t>
      </w:r>
    </w:p>
    <w:p w:rsidR="00DC5E3C" w:rsidRPr="0045732A" w:rsidRDefault="00DC5E3C" w:rsidP="00DC5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709"/>
        <w:jc w:val="both"/>
        <w:rPr>
          <w:bCs/>
          <w:sz w:val="24"/>
          <w:szCs w:val="24"/>
        </w:rPr>
      </w:pPr>
      <w:r w:rsidRPr="0045732A">
        <w:rPr>
          <w:bCs/>
          <w:spacing w:val="-4"/>
          <w:sz w:val="24"/>
          <w:szCs w:val="24"/>
        </w:rPr>
        <w:t xml:space="preserve">3.3. </w:t>
      </w:r>
      <w:r w:rsidRPr="0045732A">
        <w:rPr>
          <w:bCs/>
          <w:sz w:val="24"/>
          <w:szCs w:val="24"/>
        </w:rPr>
        <w:t>Рассмотрение документов для установления права на муниципальную услугу.</w:t>
      </w:r>
    </w:p>
    <w:p w:rsidR="00DC5E3C" w:rsidRPr="0045732A" w:rsidRDefault="00DC5E3C" w:rsidP="00DC5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709"/>
        <w:jc w:val="both"/>
        <w:rPr>
          <w:sz w:val="24"/>
          <w:szCs w:val="24"/>
        </w:rPr>
      </w:pPr>
      <w:r w:rsidRPr="0045732A">
        <w:rPr>
          <w:sz w:val="24"/>
          <w:szCs w:val="24"/>
        </w:rPr>
        <w:t>3.3.1. Основанием для начала административной процедуры является поступление заявления и необходимых документов уполномоченному специалисту после их регистрации.</w:t>
      </w:r>
    </w:p>
    <w:p w:rsidR="00DC5E3C" w:rsidRPr="0045732A" w:rsidRDefault="00DC5E3C" w:rsidP="00DC5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709"/>
        <w:jc w:val="both"/>
        <w:rPr>
          <w:sz w:val="24"/>
          <w:szCs w:val="24"/>
        </w:rPr>
      </w:pPr>
      <w:r w:rsidRPr="0045732A">
        <w:rPr>
          <w:sz w:val="24"/>
          <w:szCs w:val="24"/>
        </w:rPr>
        <w:t>Специалист осуществляет проверку документов на соответствие требованиям, установленным законодательством.</w:t>
      </w:r>
    </w:p>
    <w:p w:rsidR="00DC5E3C" w:rsidRPr="0045732A" w:rsidRDefault="00DC5E3C" w:rsidP="00DC5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709"/>
        <w:jc w:val="both"/>
        <w:rPr>
          <w:sz w:val="24"/>
          <w:szCs w:val="24"/>
        </w:rPr>
      </w:pPr>
      <w:r w:rsidRPr="0045732A">
        <w:rPr>
          <w:sz w:val="24"/>
          <w:szCs w:val="24"/>
        </w:rPr>
        <w:t>Представленные документы в течение 10 рабочих дней со дня регистрации:</w:t>
      </w:r>
    </w:p>
    <w:p w:rsidR="00DC5E3C" w:rsidRPr="0045732A" w:rsidRDefault="00DC5E3C" w:rsidP="00DC5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709"/>
        <w:jc w:val="both"/>
        <w:rPr>
          <w:sz w:val="24"/>
          <w:szCs w:val="24"/>
        </w:rPr>
      </w:pPr>
      <w:r w:rsidRPr="0045732A">
        <w:rPr>
          <w:sz w:val="24"/>
          <w:szCs w:val="24"/>
        </w:rPr>
        <w:t>- проверяются документы, подтверждающие наличие трудной жизненной  ситуации;</w:t>
      </w:r>
    </w:p>
    <w:p w:rsidR="00DC5E3C" w:rsidRPr="0045732A" w:rsidRDefault="00DC5E3C" w:rsidP="00DC5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709"/>
        <w:jc w:val="both"/>
        <w:rPr>
          <w:sz w:val="24"/>
          <w:szCs w:val="24"/>
        </w:rPr>
      </w:pPr>
      <w:r w:rsidRPr="0045732A">
        <w:rPr>
          <w:sz w:val="24"/>
          <w:szCs w:val="24"/>
        </w:rPr>
        <w:t>- проверяется расчет среднедушевого дохода семьи или одиноко проживающего гражданина по документам о доходах.</w:t>
      </w:r>
    </w:p>
    <w:p w:rsidR="00DC5E3C" w:rsidRPr="0045732A" w:rsidRDefault="00DC5E3C" w:rsidP="00DC5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709"/>
        <w:jc w:val="both"/>
        <w:rPr>
          <w:sz w:val="24"/>
          <w:szCs w:val="24"/>
        </w:rPr>
      </w:pPr>
      <w:r w:rsidRPr="0045732A">
        <w:rPr>
          <w:sz w:val="24"/>
          <w:szCs w:val="24"/>
        </w:rPr>
        <w:t>3.3.2. При необходимости принимается решение о выезде на место жительства заявителя специалиста Администрации с целью составления акта обследования материально-бытового положения семьи (Приложение № 4), который в дальнейшем приобщается к документам заявителя.</w:t>
      </w:r>
    </w:p>
    <w:p w:rsidR="00DC5E3C" w:rsidRPr="0045732A" w:rsidRDefault="00DC5E3C" w:rsidP="00DC5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709"/>
        <w:jc w:val="both"/>
        <w:rPr>
          <w:sz w:val="24"/>
          <w:szCs w:val="24"/>
        </w:rPr>
      </w:pPr>
      <w:r w:rsidRPr="0045732A">
        <w:rPr>
          <w:sz w:val="24"/>
          <w:szCs w:val="24"/>
        </w:rPr>
        <w:t xml:space="preserve">3.3.3. Документы, содержащие расчет среднедушевого дохода и акт материально- бытового положения семьи (при необходимости) предоставляются на рассмотрение Комиссии. </w:t>
      </w:r>
    </w:p>
    <w:p w:rsidR="00DC5E3C" w:rsidRPr="0045732A" w:rsidRDefault="00DC5E3C" w:rsidP="00DC5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709"/>
        <w:jc w:val="both"/>
        <w:rPr>
          <w:bCs/>
          <w:sz w:val="24"/>
          <w:szCs w:val="24"/>
        </w:rPr>
      </w:pPr>
      <w:r w:rsidRPr="0045732A">
        <w:rPr>
          <w:bCs/>
          <w:sz w:val="24"/>
          <w:szCs w:val="24"/>
        </w:rPr>
        <w:t>3.4. Принятие решения о предоставлении либо об отказе в предоставлении муниципальной услуги.</w:t>
      </w:r>
    </w:p>
    <w:p w:rsidR="00DC5E3C" w:rsidRPr="0045732A" w:rsidRDefault="00DC5E3C" w:rsidP="00DC5E3C">
      <w:pPr>
        <w:tabs>
          <w:tab w:val="left" w:pos="0"/>
          <w:tab w:val="left" w:pos="360"/>
        </w:tabs>
        <w:spacing w:line="100" w:lineRule="atLeast"/>
        <w:ind w:firstLine="709"/>
        <w:jc w:val="both"/>
        <w:rPr>
          <w:sz w:val="24"/>
          <w:szCs w:val="24"/>
        </w:rPr>
      </w:pPr>
      <w:r w:rsidRPr="0045732A">
        <w:rPr>
          <w:sz w:val="24"/>
          <w:szCs w:val="24"/>
        </w:rPr>
        <w:t>3.4.1. Основанием для начала административной процедуры является поступление на заседание Комиссии проекта решения о предоставлении муниципальной услуги или проекта решения об отказе в ее предоставлении с приложением документов, на основании которых указанные проекты были подготовлены.</w:t>
      </w:r>
    </w:p>
    <w:p w:rsidR="00DC5E3C" w:rsidRPr="0045732A" w:rsidRDefault="00DC5E3C" w:rsidP="00DC5E3C">
      <w:pPr>
        <w:tabs>
          <w:tab w:val="left" w:pos="0"/>
          <w:tab w:val="left" w:pos="360"/>
        </w:tabs>
        <w:spacing w:line="100" w:lineRule="atLeast"/>
        <w:ind w:firstLine="709"/>
        <w:jc w:val="both"/>
        <w:rPr>
          <w:sz w:val="24"/>
          <w:szCs w:val="24"/>
        </w:rPr>
      </w:pPr>
      <w:r w:rsidRPr="0045732A">
        <w:rPr>
          <w:sz w:val="24"/>
          <w:szCs w:val="24"/>
        </w:rPr>
        <w:t>3.4.2. Члены Комиссии рассматривают представленные документы, определяя сумму материальной помощи, или принимают решение об отказе в назначении материальной (адресной) помощи.</w:t>
      </w:r>
    </w:p>
    <w:p w:rsidR="00DC5E3C" w:rsidRPr="0045732A" w:rsidRDefault="00DC5E3C" w:rsidP="00DC5E3C">
      <w:pPr>
        <w:tabs>
          <w:tab w:val="left" w:pos="0"/>
          <w:tab w:val="left" w:pos="360"/>
        </w:tabs>
        <w:spacing w:line="100" w:lineRule="atLeast"/>
        <w:ind w:firstLine="709"/>
        <w:jc w:val="both"/>
        <w:rPr>
          <w:sz w:val="24"/>
          <w:szCs w:val="24"/>
        </w:rPr>
      </w:pPr>
      <w:r w:rsidRPr="0045732A">
        <w:rPr>
          <w:sz w:val="24"/>
          <w:szCs w:val="24"/>
        </w:rPr>
        <w:t>3.4.3 Администрация муниципал</w:t>
      </w:r>
      <w:r w:rsidR="0045732A">
        <w:rPr>
          <w:sz w:val="24"/>
          <w:szCs w:val="24"/>
        </w:rPr>
        <w:t>ьного образования «Ходзинское</w:t>
      </w:r>
      <w:r w:rsidRPr="0045732A">
        <w:rPr>
          <w:sz w:val="24"/>
          <w:szCs w:val="24"/>
        </w:rPr>
        <w:t xml:space="preserve"> сельское поселение» имеет право провести проверку достоверности сведений, представленных заявителем.</w:t>
      </w:r>
    </w:p>
    <w:p w:rsidR="00DC5E3C" w:rsidRPr="0045732A" w:rsidRDefault="00DC5E3C" w:rsidP="00DC5E3C">
      <w:pPr>
        <w:tabs>
          <w:tab w:val="left" w:pos="0"/>
          <w:tab w:val="left" w:pos="360"/>
        </w:tabs>
        <w:spacing w:line="100" w:lineRule="atLeast"/>
        <w:ind w:firstLine="709"/>
        <w:jc w:val="both"/>
        <w:rPr>
          <w:sz w:val="24"/>
          <w:szCs w:val="24"/>
        </w:rPr>
      </w:pPr>
      <w:r w:rsidRPr="0045732A">
        <w:rPr>
          <w:sz w:val="24"/>
          <w:szCs w:val="24"/>
        </w:rPr>
        <w:t>3.4.4. В решении о предоставлении муниципальной услуги в обязательном порядке должны быть указаны вид помощи и информация заявителю о предоставлении материальной (адресной) помощи.</w:t>
      </w:r>
    </w:p>
    <w:p w:rsidR="00DC5E3C" w:rsidRPr="0045732A" w:rsidRDefault="00DC5E3C" w:rsidP="00DC5E3C">
      <w:pPr>
        <w:tabs>
          <w:tab w:val="left" w:pos="0"/>
          <w:tab w:val="left" w:pos="360"/>
        </w:tabs>
        <w:spacing w:line="100" w:lineRule="atLeast"/>
        <w:ind w:firstLine="709"/>
        <w:jc w:val="both"/>
        <w:rPr>
          <w:sz w:val="24"/>
          <w:szCs w:val="24"/>
        </w:rPr>
      </w:pPr>
      <w:r w:rsidRPr="0045732A">
        <w:rPr>
          <w:sz w:val="24"/>
          <w:szCs w:val="24"/>
        </w:rPr>
        <w:t>3.4.5. В решении об отказе в предоставлении муниципальной услуги в обязательном порядке должны быть указаны правовые основания отказа.</w:t>
      </w:r>
    </w:p>
    <w:p w:rsidR="00DC5E3C" w:rsidRPr="0045732A" w:rsidRDefault="00DC5E3C" w:rsidP="00DC5E3C">
      <w:pPr>
        <w:tabs>
          <w:tab w:val="left" w:pos="0"/>
          <w:tab w:val="left" w:pos="360"/>
        </w:tabs>
        <w:spacing w:line="100" w:lineRule="atLeast"/>
        <w:ind w:firstLine="709"/>
        <w:jc w:val="both"/>
        <w:rPr>
          <w:sz w:val="24"/>
          <w:szCs w:val="24"/>
        </w:rPr>
      </w:pPr>
      <w:r w:rsidRPr="0045732A">
        <w:rPr>
          <w:sz w:val="24"/>
          <w:szCs w:val="24"/>
        </w:rPr>
        <w:t>3.4.6. Решение о предоставлении муниципальной услуги либо решение об отказе в предоставлении муниципальной услуги подписывается руководителем Администрации .</w:t>
      </w:r>
    </w:p>
    <w:p w:rsidR="00DC5E3C" w:rsidRPr="0045732A" w:rsidRDefault="00DC5E3C" w:rsidP="00DC5E3C">
      <w:pPr>
        <w:tabs>
          <w:tab w:val="left" w:pos="0"/>
          <w:tab w:val="left" w:pos="360"/>
        </w:tabs>
        <w:spacing w:line="100" w:lineRule="atLeast"/>
        <w:ind w:firstLine="709"/>
        <w:jc w:val="both"/>
        <w:rPr>
          <w:sz w:val="24"/>
          <w:szCs w:val="24"/>
        </w:rPr>
      </w:pPr>
      <w:r w:rsidRPr="0045732A">
        <w:rPr>
          <w:sz w:val="24"/>
          <w:szCs w:val="24"/>
        </w:rPr>
        <w:t>3.4.7. Максимальный срок выполнения административной процедуры «Принятие решения о предоставлении либо об отказе в предоставлении муниципальной услуги» составляет 30 (тридцать) дней.</w:t>
      </w:r>
    </w:p>
    <w:p w:rsidR="00DC5E3C" w:rsidRPr="0045732A" w:rsidRDefault="00DC5E3C" w:rsidP="00DC5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709"/>
        <w:jc w:val="both"/>
        <w:rPr>
          <w:sz w:val="24"/>
          <w:szCs w:val="24"/>
        </w:rPr>
      </w:pPr>
      <w:r w:rsidRPr="0045732A">
        <w:rPr>
          <w:sz w:val="24"/>
          <w:szCs w:val="24"/>
        </w:rPr>
        <w:t>3.4.8. Заседание Комиссии проводится по мере необходимости.</w:t>
      </w:r>
    </w:p>
    <w:p w:rsidR="00DC5E3C" w:rsidRPr="0045732A" w:rsidRDefault="00DC5E3C" w:rsidP="00DC5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00" w:lineRule="atLeast"/>
        <w:ind w:firstLine="709"/>
        <w:jc w:val="both"/>
        <w:rPr>
          <w:bCs/>
          <w:sz w:val="24"/>
          <w:szCs w:val="24"/>
        </w:rPr>
      </w:pPr>
      <w:r w:rsidRPr="0045732A">
        <w:rPr>
          <w:bCs/>
          <w:sz w:val="24"/>
          <w:szCs w:val="24"/>
        </w:rPr>
        <w:t>3.5. Уведомление заявителя о предоставлении либо об отказе в предоставлении муниципальной услуги.</w:t>
      </w:r>
    </w:p>
    <w:p w:rsidR="00DC5E3C" w:rsidRPr="0045732A" w:rsidRDefault="00DC5E3C" w:rsidP="00DC5E3C">
      <w:pPr>
        <w:tabs>
          <w:tab w:val="left" w:pos="0"/>
          <w:tab w:val="left" w:pos="360"/>
        </w:tabs>
        <w:spacing w:line="100" w:lineRule="atLeast"/>
        <w:ind w:firstLine="709"/>
        <w:jc w:val="both"/>
        <w:rPr>
          <w:sz w:val="24"/>
          <w:szCs w:val="24"/>
        </w:rPr>
      </w:pPr>
      <w:r w:rsidRPr="0045732A">
        <w:rPr>
          <w:sz w:val="24"/>
          <w:szCs w:val="24"/>
        </w:rPr>
        <w:t xml:space="preserve">3.5.1. Основанием для начала административной процедуры является поступление работнику Администрации, ответственному за прием документов для предоставления муниципальной услуги, решения Комиссии по оказанию материальной (адресной) помощи населению муниципального образования </w:t>
      </w:r>
      <w:r w:rsidR="0045732A">
        <w:rPr>
          <w:spacing w:val="-6"/>
          <w:sz w:val="24"/>
          <w:szCs w:val="24"/>
        </w:rPr>
        <w:t>«Ходзинское</w:t>
      </w:r>
      <w:r w:rsidRPr="0045732A">
        <w:rPr>
          <w:spacing w:val="-6"/>
          <w:sz w:val="24"/>
          <w:szCs w:val="24"/>
        </w:rPr>
        <w:t xml:space="preserve">  сельское поселение»</w:t>
      </w:r>
      <w:r w:rsidRPr="0045732A">
        <w:rPr>
          <w:sz w:val="24"/>
          <w:szCs w:val="24"/>
        </w:rPr>
        <w:t xml:space="preserve"> о предоставлении муниципальной услуги либо об отказе в предоставлении муниципальной услуги.</w:t>
      </w:r>
    </w:p>
    <w:p w:rsidR="00DC5E3C" w:rsidRPr="0045732A" w:rsidRDefault="00DC5E3C" w:rsidP="00DC5E3C">
      <w:pPr>
        <w:tabs>
          <w:tab w:val="left" w:pos="0"/>
          <w:tab w:val="left" w:pos="360"/>
        </w:tabs>
        <w:spacing w:line="100" w:lineRule="atLeast"/>
        <w:jc w:val="both"/>
        <w:rPr>
          <w:sz w:val="24"/>
          <w:szCs w:val="24"/>
        </w:rPr>
      </w:pPr>
      <w:r w:rsidRPr="0045732A">
        <w:rPr>
          <w:sz w:val="24"/>
          <w:szCs w:val="24"/>
        </w:rPr>
        <w:tab/>
      </w:r>
      <w:r w:rsidRPr="0045732A">
        <w:rPr>
          <w:sz w:val="24"/>
          <w:szCs w:val="24"/>
        </w:rPr>
        <w:tab/>
        <w:t>3.5.6. Максимальный срок выполнения административной процедуры «Уведомление заявителя о предоставлении либо об отказе в предоставлении муниципальной услуги» составляет 5 (пять) дней.</w:t>
      </w:r>
    </w:p>
    <w:p w:rsidR="00DC5E3C" w:rsidRPr="0045732A" w:rsidRDefault="00DC5E3C" w:rsidP="00DC5E3C">
      <w:pPr>
        <w:tabs>
          <w:tab w:val="left" w:pos="960"/>
        </w:tabs>
        <w:spacing w:line="100" w:lineRule="atLeast"/>
        <w:ind w:firstLine="709"/>
        <w:jc w:val="both"/>
        <w:rPr>
          <w:bCs/>
          <w:sz w:val="24"/>
          <w:szCs w:val="24"/>
        </w:rPr>
      </w:pPr>
      <w:r w:rsidRPr="0045732A">
        <w:rPr>
          <w:bCs/>
          <w:sz w:val="24"/>
          <w:szCs w:val="24"/>
        </w:rPr>
        <w:t>3.6. Внесение данных о заявителе в банк учетной документации и оформление выплатных документов.</w:t>
      </w:r>
    </w:p>
    <w:p w:rsidR="00DC5E3C" w:rsidRPr="0045732A" w:rsidRDefault="00DC5E3C" w:rsidP="00DC5E3C">
      <w:pPr>
        <w:tabs>
          <w:tab w:val="left" w:pos="2748"/>
          <w:tab w:val="left" w:pos="3664"/>
          <w:tab w:val="left" w:pos="4580"/>
          <w:tab w:val="left" w:pos="5496"/>
          <w:tab w:val="left" w:pos="6412"/>
          <w:tab w:val="left" w:pos="8244"/>
          <w:tab w:val="left" w:pos="9160"/>
          <w:tab w:val="left" w:pos="9639"/>
          <w:tab w:val="left" w:pos="10992"/>
          <w:tab w:val="left" w:pos="11908"/>
          <w:tab w:val="left" w:pos="12824"/>
          <w:tab w:val="left" w:pos="13740"/>
          <w:tab w:val="left" w:pos="14656"/>
        </w:tabs>
        <w:spacing w:line="100" w:lineRule="atLeast"/>
        <w:ind w:firstLine="709"/>
        <w:jc w:val="both"/>
        <w:rPr>
          <w:sz w:val="24"/>
          <w:szCs w:val="24"/>
        </w:rPr>
      </w:pPr>
      <w:r w:rsidRPr="0045732A">
        <w:rPr>
          <w:sz w:val="24"/>
          <w:szCs w:val="24"/>
        </w:rPr>
        <w:t>3.7. Порядок получения заявителями информации (консультаций) по вопросам предоставления муниципальной услуги.</w:t>
      </w:r>
    </w:p>
    <w:p w:rsidR="00DC5E3C" w:rsidRPr="0045732A" w:rsidRDefault="00DC5E3C" w:rsidP="00DC5E3C">
      <w:pPr>
        <w:tabs>
          <w:tab w:val="left" w:pos="2748"/>
          <w:tab w:val="left" w:pos="3664"/>
          <w:tab w:val="left" w:pos="4580"/>
          <w:tab w:val="left" w:pos="5496"/>
          <w:tab w:val="left" w:pos="6412"/>
          <w:tab w:val="left" w:pos="8244"/>
          <w:tab w:val="left" w:pos="9160"/>
          <w:tab w:val="left" w:pos="9639"/>
          <w:tab w:val="left" w:pos="10992"/>
          <w:tab w:val="left" w:pos="11908"/>
          <w:tab w:val="left" w:pos="12824"/>
          <w:tab w:val="left" w:pos="13740"/>
          <w:tab w:val="left" w:pos="14656"/>
        </w:tabs>
        <w:spacing w:line="100" w:lineRule="atLeast"/>
        <w:ind w:firstLine="709"/>
        <w:jc w:val="both"/>
        <w:rPr>
          <w:sz w:val="24"/>
          <w:szCs w:val="24"/>
        </w:rPr>
      </w:pPr>
      <w:r w:rsidRPr="0045732A">
        <w:rPr>
          <w:sz w:val="24"/>
          <w:szCs w:val="24"/>
        </w:rPr>
        <w:lastRenderedPageBreak/>
        <w:t>Для получения информации (консультации) о процедуре предоставления муниципальной услуги (в том числе о ходе исполнения услуги) заявители могут обратиться:</w:t>
      </w:r>
    </w:p>
    <w:p w:rsidR="00DC5E3C" w:rsidRPr="0045732A" w:rsidRDefault="00DC5E3C" w:rsidP="00DC5E3C">
      <w:pPr>
        <w:widowControl w:val="0"/>
        <w:tabs>
          <w:tab w:val="left" w:pos="2748"/>
          <w:tab w:val="left" w:pos="3664"/>
          <w:tab w:val="left" w:pos="4580"/>
          <w:tab w:val="left" w:pos="5496"/>
          <w:tab w:val="left" w:pos="6412"/>
          <w:tab w:val="left" w:pos="8244"/>
          <w:tab w:val="left" w:pos="9160"/>
          <w:tab w:val="left" w:pos="9639"/>
          <w:tab w:val="left" w:pos="10992"/>
          <w:tab w:val="left" w:pos="11908"/>
          <w:tab w:val="left" w:pos="12824"/>
          <w:tab w:val="left" w:pos="13740"/>
          <w:tab w:val="left" w:pos="14656"/>
        </w:tabs>
        <w:spacing w:line="100" w:lineRule="atLeast"/>
        <w:ind w:firstLine="709"/>
        <w:jc w:val="both"/>
        <w:rPr>
          <w:sz w:val="24"/>
          <w:szCs w:val="24"/>
        </w:rPr>
      </w:pPr>
      <w:r w:rsidRPr="0045732A">
        <w:rPr>
          <w:sz w:val="24"/>
          <w:szCs w:val="24"/>
        </w:rPr>
        <w:t>- в устном виде на личном приеме или посредством телефонной связи к ответственному специалисту Администрации   тел. 9-29-40</w:t>
      </w:r>
    </w:p>
    <w:p w:rsidR="00DC5E3C" w:rsidRPr="0045732A" w:rsidRDefault="00DC5E3C" w:rsidP="00DC5E3C">
      <w:pPr>
        <w:tabs>
          <w:tab w:val="left" w:pos="2748"/>
          <w:tab w:val="left" w:pos="3664"/>
          <w:tab w:val="left" w:pos="4580"/>
          <w:tab w:val="left" w:pos="5496"/>
          <w:tab w:val="left" w:pos="6412"/>
          <w:tab w:val="left" w:pos="8244"/>
          <w:tab w:val="left" w:pos="9160"/>
          <w:tab w:val="left" w:pos="9639"/>
          <w:tab w:val="left" w:pos="10992"/>
          <w:tab w:val="left" w:pos="11908"/>
          <w:tab w:val="left" w:pos="12824"/>
          <w:tab w:val="left" w:pos="13740"/>
          <w:tab w:val="left" w:pos="14656"/>
        </w:tabs>
        <w:spacing w:line="100" w:lineRule="atLeast"/>
        <w:ind w:firstLine="709"/>
        <w:jc w:val="both"/>
        <w:rPr>
          <w:spacing w:val="-6"/>
          <w:sz w:val="24"/>
          <w:szCs w:val="24"/>
        </w:rPr>
      </w:pPr>
      <w:r w:rsidRPr="0045732A">
        <w:rPr>
          <w:sz w:val="24"/>
          <w:szCs w:val="24"/>
        </w:rPr>
        <w:t xml:space="preserve">- в письменном виде почтой или по электронной почте в адрес Администрации муниципального образования </w:t>
      </w:r>
      <w:r w:rsidR="0045732A">
        <w:rPr>
          <w:spacing w:val="-6"/>
          <w:sz w:val="24"/>
          <w:szCs w:val="24"/>
        </w:rPr>
        <w:t>«Ходзинское</w:t>
      </w:r>
      <w:r w:rsidRPr="0045732A">
        <w:rPr>
          <w:spacing w:val="-6"/>
          <w:sz w:val="24"/>
          <w:szCs w:val="24"/>
        </w:rPr>
        <w:t xml:space="preserve"> сельское поселение»</w:t>
      </w:r>
    </w:p>
    <w:p w:rsidR="00DC5E3C" w:rsidRPr="0045732A" w:rsidRDefault="00DC5E3C" w:rsidP="00DC5E3C">
      <w:pPr>
        <w:pStyle w:val="a9"/>
        <w:tabs>
          <w:tab w:val="left" w:pos="2748"/>
          <w:tab w:val="left" w:pos="3664"/>
          <w:tab w:val="left" w:pos="4580"/>
          <w:tab w:val="left" w:pos="5496"/>
          <w:tab w:val="left" w:pos="6412"/>
          <w:tab w:val="left" w:pos="8244"/>
          <w:tab w:val="left" w:pos="9160"/>
          <w:tab w:val="left" w:pos="9639"/>
          <w:tab w:val="left" w:pos="10992"/>
          <w:tab w:val="left" w:pos="11908"/>
          <w:tab w:val="left" w:pos="12824"/>
          <w:tab w:val="left" w:pos="13740"/>
          <w:tab w:val="left" w:pos="14656"/>
        </w:tabs>
        <w:spacing w:line="100" w:lineRule="atLeast"/>
        <w:ind w:firstLine="709"/>
        <w:jc w:val="both"/>
        <w:rPr>
          <w:sz w:val="24"/>
          <w:szCs w:val="24"/>
        </w:rPr>
      </w:pPr>
      <w:r w:rsidRPr="0045732A">
        <w:rPr>
          <w:sz w:val="24"/>
          <w:szCs w:val="24"/>
        </w:rPr>
        <w:t>3.8. В любое время с момента приема документов заявитель имеет право на получение информации о ходе исполнения муниципальной услуги, обратившись в установленном порядке в устном виде посредством телефонной связи или личного посещения, а также в письменном виде.</w:t>
      </w:r>
    </w:p>
    <w:p w:rsidR="00DC5E3C" w:rsidRPr="0045732A" w:rsidRDefault="00DC5E3C" w:rsidP="00DC5E3C">
      <w:pPr>
        <w:tabs>
          <w:tab w:val="left" w:pos="2748"/>
          <w:tab w:val="left" w:pos="3664"/>
          <w:tab w:val="left" w:pos="4580"/>
          <w:tab w:val="left" w:pos="5496"/>
          <w:tab w:val="left" w:pos="6412"/>
          <w:tab w:val="left" w:pos="8244"/>
          <w:tab w:val="left" w:pos="9160"/>
          <w:tab w:val="left" w:pos="9639"/>
          <w:tab w:val="left" w:pos="10992"/>
          <w:tab w:val="left" w:pos="11908"/>
          <w:tab w:val="left" w:pos="12824"/>
          <w:tab w:val="left" w:pos="13740"/>
          <w:tab w:val="left" w:pos="14656"/>
        </w:tabs>
        <w:spacing w:line="100" w:lineRule="atLeast"/>
        <w:ind w:firstLine="709"/>
        <w:jc w:val="both"/>
        <w:rPr>
          <w:sz w:val="24"/>
          <w:szCs w:val="24"/>
        </w:rPr>
      </w:pPr>
      <w:r w:rsidRPr="0045732A">
        <w:rPr>
          <w:sz w:val="24"/>
          <w:szCs w:val="24"/>
        </w:rPr>
        <w:t>3.9. Обязанности должностных лиц при информировании (консультировании) по вопросам предоставления муниципальной услуги.</w:t>
      </w:r>
    </w:p>
    <w:p w:rsidR="00DC5E3C" w:rsidRPr="0045732A" w:rsidRDefault="00DC5E3C" w:rsidP="00DC5E3C">
      <w:pPr>
        <w:autoSpaceDE w:val="0"/>
        <w:spacing w:line="100" w:lineRule="atLeast"/>
        <w:ind w:firstLine="709"/>
        <w:jc w:val="both"/>
        <w:rPr>
          <w:b/>
          <w:bCs/>
          <w:sz w:val="24"/>
          <w:szCs w:val="24"/>
        </w:rPr>
      </w:pPr>
    </w:p>
    <w:p w:rsidR="00DC5E3C" w:rsidRPr="0045732A" w:rsidRDefault="00DC5E3C" w:rsidP="00DC5E3C">
      <w:pPr>
        <w:autoSpaceDE w:val="0"/>
        <w:spacing w:line="100" w:lineRule="atLeast"/>
        <w:jc w:val="center"/>
        <w:rPr>
          <w:rFonts w:eastAsia="Times New Roman CYR" w:cs="Times New Roman CYR"/>
          <w:b/>
          <w:bCs/>
          <w:sz w:val="24"/>
          <w:szCs w:val="24"/>
        </w:rPr>
      </w:pPr>
      <w:r w:rsidRPr="0045732A">
        <w:rPr>
          <w:b/>
          <w:bCs/>
          <w:sz w:val="24"/>
          <w:szCs w:val="24"/>
          <w:lang w:val="en-US"/>
        </w:rPr>
        <w:t>IV</w:t>
      </w:r>
      <w:r w:rsidRPr="0045732A">
        <w:rPr>
          <w:b/>
          <w:bCs/>
          <w:sz w:val="24"/>
          <w:szCs w:val="24"/>
        </w:rPr>
        <w:t xml:space="preserve">. </w:t>
      </w:r>
      <w:r w:rsidRPr="0045732A">
        <w:rPr>
          <w:rFonts w:eastAsia="Times New Roman CYR" w:cs="Times New Roman CYR"/>
          <w:b/>
          <w:bCs/>
          <w:sz w:val="24"/>
          <w:szCs w:val="24"/>
        </w:rPr>
        <w:t>ФОРМЫ КОНТРОЛЯ ЗА ИСПОЛНЕНИЕМ АДМИНИСТРАТИВНОГО РЕГЛАМЕНТА</w:t>
      </w:r>
    </w:p>
    <w:p w:rsidR="00DC5E3C" w:rsidRPr="0045732A" w:rsidRDefault="00DC5E3C" w:rsidP="00DC5E3C">
      <w:pPr>
        <w:autoSpaceDE w:val="0"/>
        <w:spacing w:line="100" w:lineRule="atLeast"/>
        <w:jc w:val="both"/>
        <w:rPr>
          <w:b/>
          <w:bCs/>
          <w:sz w:val="24"/>
          <w:szCs w:val="24"/>
        </w:rPr>
      </w:pPr>
    </w:p>
    <w:p w:rsidR="00DC5E3C" w:rsidRPr="0045732A" w:rsidRDefault="00DC5E3C" w:rsidP="00DC5E3C">
      <w:pPr>
        <w:autoSpaceDE w:val="0"/>
        <w:spacing w:line="100" w:lineRule="atLeast"/>
        <w:jc w:val="both"/>
        <w:rPr>
          <w:rFonts w:eastAsia="Times New Roman CYR" w:cs="Times New Roman CYR"/>
          <w:b/>
          <w:bCs/>
          <w:sz w:val="24"/>
          <w:szCs w:val="24"/>
        </w:rPr>
      </w:pPr>
      <w:r w:rsidRPr="0045732A">
        <w:rPr>
          <w:b/>
          <w:bCs/>
          <w:sz w:val="24"/>
          <w:szCs w:val="24"/>
        </w:rPr>
        <w:tab/>
        <w:t xml:space="preserve">4.1. </w:t>
      </w:r>
      <w:r w:rsidRPr="0045732A">
        <w:rPr>
          <w:rFonts w:eastAsia="Times New Roman CYR" w:cs="Times New Roman CYR"/>
          <w:b/>
          <w:bCs/>
          <w:sz w:val="24"/>
          <w:szCs w:val="24"/>
        </w:rPr>
        <w:t>Порядок осуществления текущего контроля за соблюдением и исполнением специалистами положений Административного регламента и иных нормативных правовых актов, устанавливающих требования</w:t>
      </w:r>
    </w:p>
    <w:p w:rsidR="00DC5E3C" w:rsidRPr="0045732A" w:rsidRDefault="00DC5E3C" w:rsidP="00DC5E3C">
      <w:pPr>
        <w:autoSpaceDE w:val="0"/>
        <w:spacing w:line="100" w:lineRule="atLeast"/>
        <w:jc w:val="both"/>
        <w:rPr>
          <w:rFonts w:eastAsia="Times New Roman CYR" w:cs="Times New Roman CYR"/>
          <w:b/>
          <w:bCs/>
          <w:sz w:val="24"/>
          <w:szCs w:val="24"/>
        </w:rPr>
      </w:pPr>
      <w:r w:rsidRPr="0045732A">
        <w:rPr>
          <w:rFonts w:eastAsia="Times New Roman CYR" w:cs="Times New Roman CYR"/>
          <w:b/>
          <w:bCs/>
          <w:sz w:val="24"/>
          <w:szCs w:val="24"/>
        </w:rPr>
        <w:t>к предоставлению Муниципальной услуги, а также принятием решений специалистами</w:t>
      </w:r>
    </w:p>
    <w:p w:rsidR="00DC5E3C" w:rsidRPr="0045732A" w:rsidRDefault="00DC5E3C" w:rsidP="00DC5E3C">
      <w:pPr>
        <w:autoSpaceDE w:val="0"/>
        <w:spacing w:line="100" w:lineRule="atLeast"/>
        <w:jc w:val="both"/>
        <w:rPr>
          <w:sz w:val="24"/>
          <w:szCs w:val="24"/>
        </w:rPr>
      </w:pPr>
    </w:p>
    <w:p w:rsidR="00DC5E3C" w:rsidRPr="0045732A" w:rsidRDefault="00DC5E3C" w:rsidP="00DC5E3C">
      <w:pPr>
        <w:autoSpaceDE w:val="0"/>
        <w:spacing w:line="100" w:lineRule="atLeast"/>
        <w:jc w:val="both"/>
        <w:rPr>
          <w:rFonts w:eastAsia="Times New Roman CYR" w:cs="Times New Roman CYR"/>
          <w:sz w:val="24"/>
          <w:szCs w:val="24"/>
        </w:rPr>
      </w:pPr>
      <w:r w:rsidRPr="0045732A">
        <w:rPr>
          <w:rFonts w:eastAsia="Times New Roman CYR" w:cs="Times New Roman CYR"/>
          <w:sz w:val="24"/>
          <w:szCs w:val="24"/>
        </w:rPr>
        <w:tab/>
        <w:t>Текущий контроль за соблюдением и исполнением специалистами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муницип</w:t>
      </w:r>
      <w:r w:rsidR="0045732A">
        <w:rPr>
          <w:rFonts w:eastAsia="Times New Roman CYR" w:cs="Times New Roman CYR"/>
          <w:sz w:val="24"/>
          <w:szCs w:val="24"/>
        </w:rPr>
        <w:t>ального образования «Ходзинское</w:t>
      </w:r>
      <w:r w:rsidRPr="0045732A">
        <w:rPr>
          <w:rFonts w:eastAsia="Times New Roman CYR" w:cs="Times New Roman CYR"/>
          <w:sz w:val="24"/>
          <w:szCs w:val="24"/>
        </w:rPr>
        <w:t xml:space="preserve"> сельское поселение».</w:t>
      </w:r>
    </w:p>
    <w:p w:rsidR="00DC5E3C" w:rsidRPr="0045732A" w:rsidRDefault="00DC5E3C" w:rsidP="00DC5E3C">
      <w:pPr>
        <w:autoSpaceDE w:val="0"/>
        <w:spacing w:line="100" w:lineRule="atLeast"/>
        <w:ind w:firstLine="708"/>
        <w:jc w:val="both"/>
        <w:rPr>
          <w:rFonts w:eastAsia="Times New Roman CYR" w:cs="Times New Roman CYR"/>
          <w:sz w:val="24"/>
          <w:szCs w:val="24"/>
        </w:rPr>
      </w:pPr>
      <w:r w:rsidRPr="0045732A">
        <w:rPr>
          <w:rFonts w:eastAsia="Times New Roman CYR" w:cs="Times New Roman CYR"/>
          <w:sz w:val="24"/>
          <w:szCs w:val="24"/>
        </w:rPr>
        <w:t>Текущий контроль осуществляется путем проведения плановых и внеплановых проверок соблюдения и исполнения специалистами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DC5E3C" w:rsidRPr="0045732A" w:rsidRDefault="00DC5E3C" w:rsidP="00DC5E3C">
      <w:pPr>
        <w:autoSpaceDE w:val="0"/>
        <w:spacing w:line="100" w:lineRule="atLeast"/>
        <w:jc w:val="both"/>
        <w:rPr>
          <w:sz w:val="24"/>
          <w:szCs w:val="24"/>
        </w:rPr>
      </w:pPr>
    </w:p>
    <w:p w:rsidR="00DC5E3C" w:rsidRPr="0045732A" w:rsidRDefault="00DC5E3C" w:rsidP="00DC5E3C">
      <w:pPr>
        <w:autoSpaceDE w:val="0"/>
        <w:spacing w:line="100" w:lineRule="atLeast"/>
        <w:jc w:val="both"/>
        <w:rPr>
          <w:rFonts w:eastAsia="Times New Roman CYR" w:cs="Times New Roman CYR"/>
          <w:b/>
          <w:bCs/>
          <w:sz w:val="24"/>
          <w:szCs w:val="24"/>
        </w:rPr>
      </w:pPr>
      <w:r w:rsidRPr="0045732A">
        <w:rPr>
          <w:b/>
          <w:bCs/>
          <w:sz w:val="24"/>
          <w:szCs w:val="24"/>
        </w:rPr>
        <w:tab/>
        <w:t xml:space="preserve">4.2. </w:t>
      </w:r>
      <w:r w:rsidRPr="0045732A">
        <w:rPr>
          <w:rFonts w:eastAsia="Times New Roman CYR" w:cs="Times New Roman CYR"/>
          <w:b/>
          <w:bCs/>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DC5E3C" w:rsidRPr="0045732A" w:rsidRDefault="00DC5E3C" w:rsidP="00DC5E3C">
      <w:pPr>
        <w:autoSpaceDE w:val="0"/>
        <w:spacing w:line="100" w:lineRule="atLeast"/>
        <w:jc w:val="both"/>
        <w:rPr>
          <w:sz w:val="24"/>
          <w:szCs w:val="24"/>
        </w:rPr>
      </w:pPr>
    </w:p>
    <w:p w:rsidR="00DC5E3C" w:rsidRPr="0045732A" w:rsidRDefault="00DC5E3C" w:rsidP="00DC5E3C">
      <w:pPr>
        <w:autoSpaceDE w:val="0"/>
        <w:spacing w:line="100" w:lineRule="atLeast"/>
        <w:jc w:val="both"/>
        <w:rPr>
          <w:rFonts w:eastAsia="Times New Roman CYR" w:cs="Times New Roman CYR"/>
          <w:sz w:val="24"/>
          <w:szCs w:val="24"/>
        </w:rPr>
      </w:pPr>
      <w:r w:rsidRPr="0045732A">
        <w:rPr>
          <w:sz w:val="24"/>
          <w:szCs w:val="24"/>
        </w:rPr>
        <w:tab/>
        <w:t xml:space="preserve">4.2.1 </w:t>
      </w:r>
      <w:r w:rsidRPr="0045732A">
        <w:rPr>
          <w:rFonts w:eastAsia="Times New Roman CYR" w:cs="Times New Roman CYR"/>
          <w:sz w:val="24"/>
          <w:szCs w:val="24"/>
        </w:rPr>
        <w:t>Контроль за полнотой и качеством предоставления специалистами Муниципальной услуги осуществляется в формах проведения проверок и рассмотрения жалоб на действия (бездействие) специалистов Администрации.</w:t>
      </w:r>
    </w:p>
    <w:p w:rsidR="00DC5E3C" w:rsidRPr="0045732A" w:rsidRDefault="00DC5E3C" w:rsidP="00DC5E3C">
      <w:pPr>
        <w:autoSpaceDE w:val="0"/>
        <w:spacing w:line="100" w:lineRule="atLeast"/>
        <w:jc w:val="both"/>
        <w:rPr>
          <w:rFonts w:eastAsia="Times New Roman CYR" w:cs="Times New Roman CYR"/>
          <w:sz w:val="24"/>
          <w:szCs w:val="24"/>
        </w:rPr>
      </w:pPr>
      <w:r w:rsidRPr="0045732A">
        <w:rPr>
          <w:sz w:val="24"/>
          <w:szCs w:val="24"/>
        </w:rPr>
        <w:tab/>
        <w:t xml:space="preserve">4.2.2. </w:t>
      </w:r>
      <w:r w:rsidRPr="0045732A">
        <w:rPr>
          <w:rFonts w:eastAsia="Times New Roman CYR" w:cs="Times New Roman CYR"/>
          <w:sz w:val="24"/>
          <w:szCs w:val="24"/>
        </w:rPr>
        <w:t>Проверки могут быть плановыми и внеплановыми. Порядок и периодичность осуществления плановых проверок устанавливается Главой администрации муниципального образования.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w:t>
      </w:r>
    </w:p>
    <w:p w:rsidR="00DC5E3C" w:rsidRPr="0045732A" w:rsidRDefault="00DC5E3C" w:rsidP="00DC5E3C">
      <w:pPr>
        <w:autoSpaceDE w:val="0"/>
        <w:spacing w:line="100" w:lineRule="atLeast"/>
        <w:jc w:val="both"/>
        <w:rPr>
          <w:rFonts w:eastAsia="Times New Roman CYR" w:cs="Times New Roman CYR"/>
          <w:sz w:val="24"/>
          <w:szCs w:val="24"/>
        </w:rPr>
      </w:pPr>
      <w:r w:rsidRPr="0045732A">
        <w:rPr>
          <w:sz w:val="24"/>
          <w:szCs w:val="24"/>
        </w:rPr>
        <w:tab/>
        <w:t xml:space="preserve">4.2.3. </w:t>
      </w:r>
      <w:r w:rsidRPr="0045732A">
        <w:rPr>
          <w:rFonts w:eastAsia="Times New Roman CYR" w:cs="Times New Roman CYR"/>
          <w:sz w:val="24"/>
          <w:szCs w:val="24"/>
        </w:rPr>
        <w:t>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Администрации.</w:t>
      </w:r>
    </w:p>
    <w:p w:rsidR="00DC5E3C" w:rsidRPr="0045732A" w:rsidRDefault="00DC5E3C" w:rsidP="00DC5E3C">
      <w:pPr>
        <w:autoSpaceDE w:val="0"/>
        <w:spacing w:line="100" w:lineRule="atLeast"/>
        <w:jc w:val="both"/>
        <w:rPr>
          <w:rFonts w:eastAsia="Times New Roman CYR" w:cs="Times New Roman CYR"/>
          <w:sz w:val="24"/>
          <w:szCs w:val="24"/>
        </w:rPr>
      </w:pPr>
      <w:r w:rsidRPr="0045732A">
        <w:rPr>
          <w:sz w:val="24"/>
          <w:szCs w:val="24"/>
        </w:rPr>
        <w:tab/>
        <w:t xml:space="preserve">4.2.4. </w:t>
      </w:r>
      <w:r w:rsidRPr="0045732A">
        <w:rPr>
          <w:rFonts w:eastAsia="Times New Roman CYR" w:cs="Times New Roman CYR"/>
          <w:sz w:val="24"/>
          <w:szCs w:val="24"/>
        </w:rPr>
        <w:t>Результаты плановых и внеплановых проверок оформляются в виде справки, в которой отмечаются выявленные недостатки и предложения по их устранению.</w:t>
      </w:r>
    </w:p>
    <w:p w:rsidR="00DC5E3C" w:rsidRPr="0045732A" w:rsidRDefault="00DC5E3C" w:rsidP="00DC5E3C">
      <w:pPr>
        <w:autoSpaceDE w:val="0"/>
        <w:spacing w:line="100" w:lineRule="atLeast"/>
        <w:jc w:val="both"/>
        <w:rPr>
          <w:sz w:val="24"/>
          <w:szCs w:val="24"/>
        </w:rPr>
      </w:pPr>
    </w:p>
    <w:p w:rsidR="00DC5E3C" w:rsidRPr="0045732A" w:rsidRDefault="00DC5E3C" w:rsidP="00DC5E3C">
      <w:pPr>
        <w:autoSpaceDE w:val="0"/>
        <w:spacing w:line="100" w:lineRule="atLeast"/>
        <w:jc w:val="both"/>
        <w:rPr>
          <w:rFonts w:eastAsia="Times New Roman CYR" w:cs="Times New Roman CYR"/>
          <w:b/>
          <w:bCs/>
          <w:sz w:val="24"/>
          <w:szCs w:val="24"/>
        </w:rPr>
      </w:pPr>
      <w:r w:rsidRPr="0045732A">
        <w:rPr>
          <w:b/>
          <w:bCs/>
          <w:sz w:val="24"/>
          <w:szCs w:val="24"/>
        </w:rPr>
        <w:tab/>
        <w:t xml:space="preserve">4.3. </w:t>
      </w:r>
      <w:r w:rsidRPr="0045732A">
        <w:rPr>
          <w:rFonts w:eastAsia="Times New Roman CYR" w:cs="Times New Roman CYR"/>
          <w:b/>
          <w:bCs/>
          <w:sz w:val="24"/>
          <w:szCs w:val="24"/>
        </w:rPr>
        <w:t>Ответственность специалистов за решения и действия (бездействие), принимаемые (осуществляемые) в ходе предоставления Муниципальной услуги</w:t>
      </w:r>
    </w:p>
    <w:p w:rsidR="00DC5E3C" w:rsidRPr="0045732A" w:rsidRDefault="00DC5E3C" w:rsidP="00DC5E3C">
      <w:pPr>
        <w:autoSpaceDE w:val="0"/>
        <w:spacing w:line="100" w:lineRule="atLeast"/>
        <w:jc w:val="both"/>
        <w:rPr>
          <w:sz w:val="24"/>
          <w:szCs w:val="24"/>
        </w:rPr>
      </w:pPr>
    </w:p>
    <w:p w:rsidR="00DC5E3C" w:rsidRPr="0045732A" w:rsidRDefault="00DC5E3C" w:rsidP="00DC5E3C">
      <w:pPr>
        <w:autoSpaceDE w:val="0"/>
        <w:spacing w:line="100" w:lineRule="atLeast"/>
        <w:jc w:val="both"/>
        <w:rPr>
          <w:rFonts w:eastAsia="Times New Roman CYR" w:cs="Times New Roman CYR"/>
          <w:sz w:val="24"/>
          <w:szCs w:val="24"/>
        </w:rPr>
      </w:pPr>
      <w:r w:rsidRPr="0045732A">
        <w:rPr>
          <w:sz w:val="24"/>
          <w:szCs w:val="24"/>
        </w:rPr>
        <w:tab/>
        <w:t xml:space="preserve">4.3.1. </w:t>
      </w:r>
      <w:r w:rsidRPr="0045732A">
        <w:rPr>
          <w:rFonts w:eastAsia="Times New Roman CYR" w:cs="Times New Roman CYR"/>
          <w:sz w:val="24"/>
          <w:szCs w:val="24"/>
        </w:rPr>
        <w:t xml:space="preserve">По результатам проведенных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w:t>
      </w:r>
      <w:r w:rsidRPr="0045732A">
        <w:rPr>
          <w:rFonts w:eastAsia="Times New Roman CYR" w:cs="Times New Roman CYR"/>
          <w:sz w:val="24"/>
          <w:szCs w:val="24"/>
        </w:rPr>
        <w:lastRenderedPageBreak/>
        <w:t>специалисты несут ответственность за решения и действия (бездействие), принимаемые (осуществляемые) в ходе предоставления Муниципальной услуги.</w:t>
      </w:r>
    </w:p>
    <w:p w:rsidR="00DC5E3C" w:rsidRPr="0045732A" w:rsidRDefault="00DC5E3C" w:rsidP="00DC5E3C">
      <w:pPr>
        <w:autoSpaceDE w:val="0"/>
        <w:spacing w:line="100" w:lineRule="atLeast"/>
        <w:jc w:val="both"/>
        <w:rPr>
          <w:rFonts w:eastAsia="Times New Roman CYR" w:cs="Times New Roman CYR"/>
          <w:sz w:val="24"/>
          <w:szCs w:val="24"/>
        </w:rPr>
      </w:pPr>
      <w:r w:rsidRPr="0045732A">
        <w:rPr>
          <w:sz w:val="24"/>
          <w:szCs w:val="24"/>
        </w:rPr>
        <w:tab/>
        <w:t xml:space="preserve">4.3.2. </w:t>
      </w:r>
      <w:r w:rsidRPr="0045732A">
        <w:rPr>
          <w:rFonts w:eastAsia="Times New Roman CYR" w:cs="Times New Roman CYR"/>
          <w:sz w:val="24"/>
          <w:szCs w:val="24"/>
        </w:rPr>
        <w:t>Должностные лица, по вине которых допущены нарушения положений административного регламента, несут административную, дисциплинарную и иную ответственность в соответствии с действующим законодательством, Федеральным законом от 2 марта 2007 года № 25-ФЗ "О муниципальной службе в Российской Федерации", Федеральным законом от 27 июля 2010 года № 210-ФЗ "Об организации предоставления государственных и муниципальных услуг" и их должностными инструкциями в соответствии с требованиями законодательства Российской Федерации.</w:t>
      </w:r>
    </w:p>
    <w:p w:rsidR="00DC5E3C" w:rsidRPr="0045732A" w:rsidRDefault="00DC5E3C" w:rsidP="00DC5E3C">
      <w:pPr>
        <w:autoSpaceDE w:val="0"/>
        <w:spacing w:line="100" w:lineRule="atLeast"/>
        <w:jc w:val="both"/>
        <w:rPr>
          <w:rFonts w:eastAsia="Times New Roman CYR" w:cs="Times New Roman CYR"/>
          <w:sz w:val="24"/>
          <w:szCs w:val="24"/>
        </w:rPr>
      </w:pPr>
      <w:r w:rsidRPr="0045732A">
        <w:rPr>
          <w:sz w:val="24"/>
          <w:szCs w:val="24"/>
        </w:rPr>
        <w:tab/>
        <w:t xml:space="preserve">4.3.3. </w:t>
      </w:r>
      <w:r w:rsidRPr="0045732A">
        <w:rPr>
          <w:rFonts w:eastAsia="Times New Roman CYR" w:cs="Times New Roman CYR"/>
          <w:sz w:val="24"/>
          <w:szCs w:val="24"/>
        </w:rPr>
        <w:t>О мерах, принятых в отношении специалистов Администрации, виновных в нарушении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 течение десяти рабочих дней со дня принятия таких мер Управление сообщает в письменной форме физическому лицу, права и (или) законные интересы которого нарушены.</w:t>
      </w:r>
    </w:p>
    <w:p w:rsidR="00DC5E3C" w:rsidRPr="0045732A" w:rsidRDefault="00DC5E3C" w:rsidP="00DC5E3C">
      <w:pPr>
        <w:autoSpaceDE w:val="0"/>
        <w:spacing w:line="100" w:lineRule="atLeast"/>
        <w:jc w:val="both"/>
        <w:rPr>
          <w:sz w:val="24"/>
          <w:szCs w:val="24"/>
        </w:rPr>
      </w:pPr>
    </w:p>
    <w:p w:rsidR="00DC5E3C" w:rsidRPr="0045732A" w:rsidRDefault="00DC5E3C" w:rsidP="00DC5E3C">
      <w:pPr>
        <w:autoSpaceDE w:val="0"/>
        <w:spacing w:line="100" w:lineRule="atLeast"/>
        <w:jc w:val="both"/>
        <w:rPr>
          <w:rFonts w:eastAsia="Times New Roman CYR" w:cs="Times New Roman CYR"/>
          <w:b/>
          <w:bCs/>
          <w:sz w:val="24"/>
          <w:szCs w:val="24"/>
        </w:rPr>
      </w:pPr>
      <w:r w:rsidRPr="0045732A">
        <w:rPr>
          <w:b/>
          <w:bCs/>
          <w:sz w:val="24"/>
          <w:szCs w:val="24"/>
        </w:rPr>
        <w:tab/>
        <w:t xml:space="preserve">4.4. </w:t>
      </w:r>
      <w:r w:rsidRPr="0045732A">
        <w:rPr>
          <w:rFonts w:eastAsia="Times New Roman CYR" w:cs="Times New Roman CYR"/>
          <w:b/>
          <w:bCs/>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C5E3C" w:rsidRPr="0045732A" w:rsidRDefault="00DC5E3C" w:rsidP="00DC5E3C">
      <w:pPr>
        <w:autoSpaceDE w:val="0"/>
        <w:spacing w:line="100" w:lineRule="atLeast"/>
        <w:jc w:val="both"/>
        <w:rPr>
          <w:sz w:val="24"/>
          <w:szCs w:val="24"/>
        </w:rPr>
      </w:pPr>
    </w:p>
    <w:p w:rsidR="00DC5E3C" w:rsidRPr="0045732A" w:rsidRDefault="00DC5E3C" w:rsidP="00DC5E3C">
      <w:pPr>
        <w:autoSpaceDE w:val="0"/>
        <w:spacing w:line="100" w:lineRule="atLeast"/>
        <w:jc w:val="both"/>
        <w:rPr>
          <w:rFonts w:eastAsia="Times New Roman CYR" w:cs="Times New Roman CYR"/>
          <w:sz w:val="24"/>
          <w:szCs w:val="24"/>
        </w:rPr>
      </w:pPr>
      <w:r w:rsidRPr="0045732A">
        <w:rPr>
          <w:sz w:val="24"/>
          <w:szCs w:val="24"/>
        </w:rPr>
        <w:tab/>
        <w:t xml:space="preserve">4.4.1. </w:t>
      </w:r>
      <w:r w:rsidRPr="0045732A">
        <w:rPr>
          <w:rFonts w:eastAsia="Times New Roman CYR" w:cs="Times New Roman CYR"/>
          <w:sz w:val="24"/>
          <w:szCs w:val="24"/>
        </w:rPr>
        <w:t>Требованиями к порядку и формам контроля за предоставлением Муниципальной услуги являются:</w:t>
      </w:r>
    </w:p>
    <w:p w:rsidR="00DC5E3C" w:rsidRPr="0045732A" w:rsidRDefault="00DC5E3C" w:rsidP="00DC5E3C">
      <w:pPr>
        <w:autoSpaceDE w:val="0"/>
        <w:spacing w:line="100" w:lineRule="atLeast"/>
        <w:jc w:val="both"/>
        <w:rPr>
          <w:rFonts w:eastAsia="Times New Roman CYR" w:cs="Times New Roman CYR"/>
          <w:sz w:val="24"/>
          <w:szCs w:val="24"/>
        </w:rPr>
      </w:pPr>
      <w:r w:rsidRPr="0045732A">
        <w:rPr>
          <w:rFonts w:eastAsia="Times New Roman CYR" w:cs="Times New Roman CYR"/>
          <w:sz w:val="24"/>
          <w:szCs w:val="24"/>
        </w:rPr>
        <w:t>а) независимость;</w:t>
      </w:r>
    </w:p>
    <w:p w:rsidR="00DC5E3C" w:rsidRPr="0045732A" w:rsidRDefault="00DC5E3C" w:rsidP="00DC5E3C">
      <w:pPr>
        <w:autoSpaceDE w:val="0"/>
        <w:spacing w:line="100" w:lineRule="atLeast"/>
        <w:jc w:val="both"/>
        <w:rPr>
          <w:rFonts w:eastAsia="Times New Roman CYR" w:cs="Times New Roman CYR"/>
          <w:sz w:val="24"/>
          <w:szCs w:val="24"/>
        </w:rPr>
      </w:pPr>
      <w:r w:rsidRPr="0045732A">
        <w:rPr>
          <w:rFonts w:eastAsia="Times New Roman CYR" w:cs="Times New Roman CYR"/>
          <w:sz w:val="24"/>
          <w:szCs w:val="24"/>
        </w:rPr>
        <w:t>б) должная тщательность.</w:t>
      </w:r>
    </w:p>
    <w:p w:rsidR="00DC5E3C" w:rsidRPr="0045732A" w:rsidRDefault="00DC5E3C" w:rsidP="00DC5E3C">
      <w:pPr>
        <w:autoSpaceDE w:val="0"/>
        <w:spacing w:line="100" w:lineRule="atLeast"/>
        <w:jc w:val="both"/>
        <w:rPr>
          <w:rFonts w:eastAsia="Times New Roman CYR" w:cs="Times New Roman CYR"/>
          <w:sz w:val="24"/>
          <w:szCs w:val="24"/>
        </w:rPr>
      </w:pPr>
      <w:r w:rsidRPr="0045732A">
        <w:rPr>
          <w:sz w:val="24"/>
          <w:szCs w:val="24"/>
        </w:rPr>
        <w:tab/>
        <w:t xml:space="preserve">4.4.2. </w:t>
      </w:r>
      <w:r w:rsidRPr="0045732A">
        <w:rPr>
          <w:rFonts w:eastAsia="Times New Roman CYR" w:cs="Times New Roman CYR"/>
          <w:sz w:val="24"/>
          <w:szCs w:val="24"/>
        </w:rPr>
        <w:t>Независимость лиц, осуществляющих контроль за предоставлением Муниципальной услуги, от специалистов состоит в том, что при осуществлении контроля они независимы от специалистов, в том числе не имеют родства с ними.</w:t>
      </w:r>
    </w:p>
    <w:p w:rsidR="00DC5E3C" w:rsidRPr="0045732A" w:rsidRDefault="00DC5E3C" w:rsidP="00DC5E3C">
      <w:pPr>
        <w:autoSpaceDE w:val="0"/>
        <w:spacing w:line="100" w:lineRule="atLeast"/>
        <w:jc w:val="both"/>
        <w:rPr>
          <w:rFonts w:eastAsia="Times New Roman CYR" w:cs="Times New Roman CYR"/>
          <w:sz w:val="24"/>
          <w:szCs w:val="24"/>
        </w:rPr>
      </w:pPr>
      <w:r w:rsidRPr="0045732A">
        <w:rPr>
          <w:rFonts w:eastAsia="Times New Roman CYR" w:cs="Times New Roman CYR"/>
          <w:sz w:val="24"/>
          <w:szCs w:val="24"/>
        </w:rPr>
        <w:tab/>
        <w:t>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DC5E3C" w:rsidRPr="0045732A" w:rsidRDefault="00DC5E3C" w:rsidP="00DC5E3C">
      <w:pPr>
        <w:autoSpaceDE w:val="0"/>
        <w:spacing w:line="100" w:lineRule="atLeast"/>
        <w:jc w:val="both"/>
        <w:rPr>
          <w:rFonts w:eastAsia="Times New Roman CYR" w:cs="Times New Roman CYR"/>
          <w:sz w:val="24"/>
          <w:szCs w:val="24"/>
        </w:rPr>
      </w:pPr>
      <w:r w:rsidRPr="0045732A">
        <w:rPr>
          <w:sz w:val="24"/>
          <w:szCs w:val="24"/>
        </w:rPr>
        <w:tab/>
        <w:t xml:space="preserve">4.4.3. </w:t>
      </w:r>
      <w:r w:rsidRPr="0045732A">
        <w:rPr>
          <w:rFonts w:eastAsia="Times New Roman CYR" w:cs="Times New Roman CYR"/>
          <w:sz w:val="24"/>
          <w:szCs w:val="24"/>
        </w:rPr>
        <w:t>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разделом Административного регламента.</w:t>
      </w:r>
    </w:p>
    <w:p w:rsidR="00DC5E3C" w:rsidRPr="0045732A" w:rsidRDefault="00DC5E3C" w:rsidP="00DC5E3C">
      <w:pPr>
        <w:autoSpaceDE w:val="0"/>
        <w:spacing w:line="100" w:lineRule="atLeast"/>
        <w:jc w:val="both"/>
        <w:rPr>
          <w:sz w:val="24"/>
          <w:szCs w:val="24"/>
        </w:rPr>
      </w:pPr>
    </w:p>
    <w:p w:rsidR="00DC5E3C" w:rsidRPr="0045732A" w:rsidRDefault="00DC5E3C" w:rsidP="00DC5E3C">
      <w:pPr>
        <w:autoSpaceDE w:val="0"/>
        <w:spacing w:line="100" w:lineRule="atLeast"/>
        <w:jc w:val="both"/>
        <w:rPr>
          <w:sz w:val="24"/>
          <w:szCs w:val="24"/>
        </w:rPr>
      </w:pPr>
      <w:r w:rsidRPr="0045732A">
        <w:rPr>
          <w:sz w:val="24"/>
          <w:szCs w:val="24"/>
        </w:rPr>
        <w:tab/>
        <w:t xml:space="preserve">4.5 </w:t>
      </w:r>
      <w:r w:rsidRPr="0045732A">
        <w:rPr>
          <w:rFonts w:eastAsia="Times New Roman CYR" w:cs="Times New Roman CYR"/>
          <w:sz w:val="24"/>
          <w:szCs w:val="24"/>
        </w:rPr>
        <w:t xml:space="preserve">Муниципальные служащие, участвующие в предоставлении муниципальной услуги, несут ответственность за ненадлежащее исполнение обязанностей, установленных должностными инструкциями, настоящим административным регламентом и законодательством Российской Федерации, по предоставлению муниципальной услуги в соответствии с Федеральным законом от 02.03.2007 №25-ФЗ </w:t>
      </w:r>
      <w:r w:rsidRPr="0045732A">
        <w:rPr>
          <w:sz w:val="24"/>
          <w:szCs w:val="24"/>
        </w:rPr>
        <w:t>«</w:t>
      </w:r>
      <w:r w:rsidRPr="0045732A">
        <w:rPr>
          <w:rFonts w:eastAsia="Times New Roman CYR" w:cs="Times New Roman CYR"/>
          <w:sz w:val="24"/>
          <w:szCs w:val="24"/>
        </w:rPr>
        <w:t>О муниципальной службе Российской Федерации</w:t>
      </w:r>
      <w:r w:rsidRPr="0045732A">
        <w:rPr>
          <w:sz w:val="24"/>
          <w:szCs w:val="24"/>
        </w:rPr>
        <w:t xml:space="preserve">», </w:t>
      </w:r>
      <w:r w:rsidRPr="0045732A">
        <w:rPr>
          <w:rFonts w:eastAsia="Times New Roman CYR" w:cs="Times New Roman CYR"/>
          <w:sz w:val="24"/>
          <w:szCs w:val="24"/>
        </w:rPr>
        <w:t xml:space="preserve">Федеральным законом от 25 декабря 2008 года № 273-ФЗ </w:t>
      </w:r>
      <w:r w:rsidRPr="0045732A">
        <w:rPr>
          <w:sz w:val="24"/>
          <w:szCs w:val="24"/>
        </w:rPr>
        <w:t>«</w:t>
      </w:r>
      <w:r w:rsidRPr="0045732A">
        <w:rPr>
          <w:rFonts w:eastAsia="Times New Roman CYR" w:cs="Times New Roman CYR"/>
          <w:sz w:val="24"/>
          <w:szCs w:val="24"/>
        </w:rPr>
        <w:t>О противодействии коррупции</w:t>
      </w:r>
      <w:r w:rsidRPr="0045732A">
        <w:rPr>
          <w:sz w:val="24"/>
          <w:szCs w:val="24"/>
        </w:rPr>
        <w:t>».</w:t>
      </w:r>
    </w:p>
    <w:p w:rsidR="00DC5E3C" w:rsidRPr="0045732A" w:rsidRDefault="00DC5E3C" w:rsidP="00DC5E3C">
      <w:pPr>
        <w:autoSpaceDE w:val="0"/>
        <w:spacing w:line="100" w:lineRule="atLeast"/>
        <w:jc w:val="both"/>
        <w:rPr>
          <w:sz w:val="24"/>
          <w:szCs w:val="24"/>
        </w:rPr>
      </w:pPr>
    </w:p>
    <w:p w:rsidR="00DC5E3C" w:rsidRPr="0045732A" w:rsidRDefault="00DC5E3C" w:rsidP="00DC5E3C">
      <w:pPr>
        <w:autoSpaceDE w:val="0"/>
        <w:spacing w:line="100" w:lineRule="atLeast"/>
        <w:jc w:val="center"/>
        <w:rPr>
          <w:rFonts w:eastAsia="Times New Roman CYR" w:cs="Times New Roman CYR"/>
          <w:b/>
          <w:bCs/>
          <w:sz w:val="24"/>
          <w:szCs w:val="24"/>
        </w:rPr>
      </w:pPr>
      <w:r w:rsidRPr="0045732A">
        <w:rPr>
          <w:b/>
          <w:bCs/>
          <w:sz w:val="24"/>
          <w:szCs w:val="24"/>
          <w:lang w:val="en-US"/>
        </w:rPr>
        <w:t>V</w:t>
      </w:r>
      <w:r w:rsidRPr="0045732A">
        <w:rPr>
          <w:b/>
          <w:bCs/>
          <w:sz w:val="24"/>
          <w:szCs w:val="24"/>
        </w:rPr>
        <w:t xml:space="preserve">. </w:t>
      </w:r>
      <w:r w:rsidRPr="0045732A">
        <w:rPr>
          <w:rFonts w:eastAsia="Times New Roman CYR" w:cs="Times New Roman CYR"/>
          <w:b/>
          <w:bCs/>
          <w:sz w:val="24"/>
          <w:szCs w:val="24"/>
        </w:rPr>
        <w:t xml:space="preserve">Досудебный (внесудебный) порядок обжалования </w:t>
      </w:r>
    </w:p>
    <w:p w:rsidR="00DC5E3C" w:rsidRPr="0045732A" w:rsidRDefault="00DC5E3C" w:rsidP="00DC5E3C">
      <w:pPr>
        <w:autoSpaceDE w:val="0"/>
        <w:spacing w:line="100" w:lineRule="atLeast"/>
        <w:jc w:val="center"/>
        <w:rPr>
          <w:rFonts w:eastAsia="Times New Roman CYR" w:cs="Times New Roman CYR"/>
          <w:b/>
          <w:bCs/>
          <w:sz w:val="24"/>
          <w:szCs w:val="24"/>
        </w:rPr>
      </w:pPr>
      <w:r w:rsidRPr="0045732A">
        <w:rPr>
          <w:rFonts w:eastAsia="Times New Roman CYR" w:cs="Times New Roman CYR"/>
          <w:b/>
          <w:bCs/>
          <w:sz w:val="24"/>
          <w:szCs w:val="24"/>
        </w:rPr>
        <w:t>решений и действий (бездействия) органа, предоставляющего муниципальную услугу, а также их должностных лиц</w:t>
      </w:r>
    </w:p>
    <w:p w:rsidR="003479C3" w:rsidRPr="007110A4" w:rsidRDefault="00DC5E3C" w:rsidP="003479C3">
      <w:pPr>
        <w:autoSpaceDE w:val="0"/>
        <w:spacing w:line="100" w:lineRule="atLeast"/>
        <w:jc w:val="both"/>
        <w:rPr>
          <w:rFonts w:eastAsia="Times New Roman CYR"/>
          <w:sz w:val="24"/>
          <w:szCs w:val="24"/>
        </w:rPr>
      </w:pPr>
      <w:r w:rsidRPr="0045732A">
        <w:rPr>
          <w:sz w:val="24"/>
          <w:szCs w:val="24"/>
        </w:rPr>
        <w:tab/>
      </w:r>
      <w:r w:rsidR="003479C3" w:rsidRPr="007110A4">
        <w:rPr>
          <w:sz w:val="24"/>
          <w:szCs w:val="24"/>
        </w:rPr>
        <w:t xml:space="preserve">5.1. </w:t>
      </w:r>
      <w:r w:rsidR="003479C3" w:rsidRPr="007110A4">
        <w:rPr>
          <w:rFonts w:eastAsia="Times New Roman CYR"/>
          <w:sz w:val="24"/>
          <w:szCs w:val="24"/>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3479C3" w:rsidRPr="007110A4" w:rsidRDefault="003479C3" w:rsidP="003479C3">
      <w:pPr>
        <w:autoSpaceDE w:val="0"/>
        <w:spacing w:line="100" w:lineRule="atLeast"/>
        <w:jc w:val="both"/>
        <w:rPr>
          <w:rFonts w:eastAsia="Times New Roman CYR"/>
          <w:sz w:val="24"/>
          <w:szCs w:val="24"/>
        </w:rPr>
      </w:pPr>
      <w:r w:rsidRPr="007110A4">
        <w:rPr>
          <w:sz w:val="24"/>
          <w:szCs w:val="24"/>
        </w:rPr>
        <w:tab/>
        <w:t xml:space="preserve">5.2. </w:t>
      </w:r>
      <w:r w:rsidRPr="007110A4">
        <w:rPr>
          <w:rFonts w:eastAsia="Times New Roman CYR"/>
          <w:sz w:val="24"/>
          <w:szCs w:val="24"/>
        </w:rPr>
        <w:t xml:space="preserve">Досудебный порядок обжалования. </w:t>
      </w:r>
    </w:p>
    <w:p w:rsidR="003479C3" w:rsidRPr="007110A4" w:rsidRDefault="003479C3" w:rsidP="003479C3">
      <w:pPr>
        <w:autoSpaceDE w:val="0"/>
        <w:spacing w:line="100" w:lineRule="atLeast"/>
        <w:jc w:val="both"/>
        <w:rPr>
          <w:rFonts w:eastAsia="Times New Roman CYR"/>
          <w:sz w:val="24"/>
          <w:szCs w:val="24"/>
        </w:rPr>
      </w:pPr>
      <w:r w:rsidRPr="007110A4">
        <w:rPr>
          <w:sz w:val="24"/>
          <w:szCs w:val="24"/>
        </w:rPr>
        <w:tab/>
        <w:t xml:space="preserve">5.2.1. </w:t>
      </w:r>
      <w:r w:rsidRPr="007110A4">
        <w:rPr>
          <w:rFonts w:eastAsia="Times New Roman CYR"/>
          <w:sz w:val="24"/>
          <w:szCs w:val="24"/>
        </w:rPr>
        <w:t>Заявитель может обратиться с жалобой, в том числе в следующих случаях:</w:t>
      </w:r>
    </w:p>
    <w:p w:rsidR="003479C3" w:rsidRPr="007110A4" w:rsidRDefault="003479C3" w:rsidP="003479C3">
      <w:pPr>
        <w:autoSpaceDE w:val="0"/>
        <w:spacing w:line="100" w:lineRule="atLeast"/>
        <w:jc w:val="both"/>
        <w:rPr>
          <w:rFonts w:eastAsia="Times New Roman CYR"/>
          <w:sz w:val="24"/>
          <w:szCs w:val="24"/>
        </w:rPr>
      </w:pPr>
      <w:r w:rsidRPr="007110A4">
        <w:rPr>
          <w:sz w:val="24"/>
          <w:szCs w:val="24"/>
        </w:rPr>
        <w:tab/>
        <w:t xml:space="preserve">1) </w:t>
      </w:r>
      <w:r w:rsidRPr="007110A4">
        <w:rPr>
          <w:rFonts w:eastAsia="Times New Roman CYR"/>
          <w:sz w:val="24"/>
          <w:szCs w:val="24"/>
        </w:rPr>
        <w:t>нарушение срока регистрации запроса заявителя о предоставлении государственной или муниципальной услуги;</w:t>
      </w:r>
    </w:p>
    <w:p w:rsidR="003479C3" w:rsidRDefault="003479C3" w:rsidP="003479C3">
      <w:pPr>
        <w:autoSpaceDE w:val="0"/>
        <w:spacing w:line="100" w:lineRule="atLeast"/>
        <w:jc w:val="both"/>
        <w:rPr>
          <w:rFonts w:eastAsia="Times New Roman CYR"/>
          <w:sz w:val="24"/>
          <w:szCs w:val="24"/>
        </w:rPr>
      </w:pPr>
      <w:r w:rsidRPr="007110A4">
        <w:rPr>
          <w:sz w:val="24"/>
          <w:szCs w:val="24"/>
        </w:rPr>
        <w:tab/>
        <w:t>2)</w:t>
      </w:r>
      <w:r w:rsidRPr="00B468C6">
        <w:t xml:space="preserve"> </w:t>
      </w:r>
      <w:r w:rsidRPr="007110A4">
        <w:rPr>
          <w:rFonts w:eastAsia="Times New Roman CYR"/>
          <w:sz w:val="24"/>
          <w:szCs w:val="24"/>
        </w:rPr>
        <w:t>нарушение срока предоставления государств</w:t>
      </w:r>
      <w:r>
        <w:rPr>
          <w:rFonts w:eastAsia="Times New Roman CYR"/>
          <w:sz w:val="24"/>
          <w:szCs w:val="24"/>
        </w:rPr>
        <w:t>енной или муниципальной услуги;</w:t>
      </w:r>
    </w:p>
    <w:p w:rsidR="003479C3" w:rsidRDefault="003479C3" w:rsidP="003479C3">
      <w:pPr>
        <w:autoSpaceDE w:val="0"/>
        <w:spacing w:before="200"/>
        <w:ind w:firstLine="540"/>
        <w:jc w:val="both"/>
        <w:rPr>
          <w:rFonts w:eastAsia="Calibri"/>
          <w:sz w:val="24"/>
          <w:szCs w:val="24"/>
        </w:rPr>
      </w:pPr>
      <w:r>
        <w:rPr>
          <w:rFonts w:eastAsia="Calibri"/>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w:t>
      </w:r>
      <w:r>
        <w:rPr>
          <w:rFonts w:eastAsia="Calibri"/>
          <w:sz w:val="24"/>
          <w:szCs w:val="24"/>
        </w:rPr>
        <w:lastRenderedPageBreak/>
        <w:t>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479C3" w:rsidRPr="007110A4" w:rsidRDefault="003479C3" w:rsidP="003479C3">
      <w:pPr>
        <w:autoSpaceDE w:val="0"/>
        <w:spacing w:line="100" w:lineRule="atLeast"/>
        <w:jc w:val="both"/>
        <w:rPr>
          <w:rFonts w:eastAsia="Times New Roman CYR"/>
          <w:sz w:val="24"/>
          <w:szCs w:val="24"/>
        </w:rPr>
      </w:pPr>
    </w:p>
    <w:p w:rsidR="003479C3" w:rsidRPr="007110A4" w:rsidRDefault="003479C3" w:rsidP="003479C3">
      <w:pPr>
        <w:autoSpaceDE w:val="0"/>
        <w:spacing w:line="100" w:lineRule="atLeast"/>
        <w:jc w:val="both"/>
        <w:rPr>
          <w:rFonts w:eastAsia="Times New Roman CYR"/>
          <w:sz w:val="24"/>
          <w:szCs w:val="24"/>
        </w:rPr>
      </w:pPr>
      <w:r w:rsidRPr="007110A4">
        <w:rPr>
          <w:sz w:val="24"/>
          <w:szCs w:val="24"/>
        </w:rPr>
        <w:tab/>
        <w:t xml:space="preserve">4) </w:t>
      </w:r>
      <w:r w:rsidRPr="007110A4">
        <w:rPr>
          <w:rFonts w:eastAsia="Times New Roman CYR"/>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3479C3" w:rsidRPr="007110A4" w:rsidRDefault="003479C3" w:rsidP="003479C3">
      <w:pPr>
        <w:autoSpaceDE w:val="0"/>
        <w:spacing w:line="100" w:lineRule="atLeast"/>
        <w:jc w:val="both"/>
        <w:rPr>
          <w:rFonts w:eastAsia="Times New Roman CYR"/>
          <w:sz w:val="24"/>
          <w:szCs w:val="24"/>
        </w:rPr>
      </w:pPr>
      <w:r w:rsidRPr="007110A4">
        <w:rPr>
          <w:sz w:val="24"/>
          <w:szCs w:val="24"/>
        </w:rPr>
        <w:tab/>
        <w:t xml:space="preserve">5) </w:t>
      </w:r>
      <w:r w:rsidRPr="007110A4">
        <w:rPr>
          <w:rFonts w:eastAsia="Times New Roman CYR"/>
          <w:sz w:val="24"/>
          <w:szCs w:val="24"/>
        </w:rPr>
        <w:t>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479C3" w:rsidRPr="007110A4" w:rsidRDefault="003479C3" w:rsidP="003479C3">
      <w:pPr>
        <w:autoSpaceDE w:val="0"/>
        <w:spacing w:line="100" w:lineRule="atLeast"/>
        <w:jc w:val="both"/>
        <w:rPr>
          <w:rFonts w:eastAsia="Times New Roman CYR"/>
          <w:sz w:val="24"/>
          <w:szCs w:val="24"/>
        </w:rPr>
      </w:pPr>
      <w:r w:rsidRPr="007110A4">
        <w:rPr>
          <w:sz w:val="24"/>
          <w:szCs w:val="24"/>
        </w:rPr>
        <w:tab/>
        <w:t xml:space="preserve">6) </w:t>
      </w:r>
      <w:r w:rsidRPr="007110A4">
        <w:rPr>
          <w:rFonts w:eastAsia="Times New Roman CYR"/>
          <w:sz w:val="24"/>
          <w:szCs w:val="24"/>
        </w:rPr>
        <w:t>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479C3" w:rsidRDefault="003479C3" w:rsidP="003479C3">
      <w:pPr>
        <w:autoSpaceDE w:val="0"/>
        <w:spacing w:line="100" w:lineRule="atLeast"/>
        <w:jc w:val="both"/>
        <w:rPr>
          <w:rFonts w:eastAsia="Times New Roman CYR"/>
          <w:sz w:val="24"/>
          <w:szCs w:val="24"/>
        </w:rPr>
      </w:pPr>
      <w:r w:rsidRPr="007110A4">
        <w:rPr>
          <w:sz w:val="24"/>
          <w:szCs w:val="24"/>
        </w:rPr>
        <w:tab/>
        <w:t xml:space="preserve">7) </w:t>
      </w:r>
      <w:r w:rsidRPr="007110A4">
        <w:rPr>
          <w:rFonts w:eastAsia="Times New Roman CYR"/>
          <w:sz w:val="24"/>
          <w:szCs w:val="24"/>
        </w:rPr>
        <w:t>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3479C3" w:rsidRPr="00B468C6" w:rsidRDefault="003479C3" w:rsidP="003479C3">
      <w:pPr>
        <w:autoSpaceDE w:val="0"/>
        <w:spacing w:line="100" w:lineRule="atLeast"/>
        <w:jc w:val="both"/>
        <w:rPr>
          <w:sz w:val="24"/>
          <w:szCs w:val="24"/>
        </w:rPr>
      </w:pPr>
      <w:r w:rsidRPr="00B468C6">
        <w:rPr>
          <w:sz w:val="24"/>
          <w:szCs w:val="24"/>
        </w:rPr>
        <w:t>8) нарушение срока или порядка выдачи документов по результатам предоставления государственной или муниципальной услуги;</w:t>
      </w:r>
    </w:p>
    <w:p w:rsidR="003479C3" w:rsidRDefault="003479C3" w:rsidP="003479C3">
      <w:pPr>
        <w:autoSpaceDE w:val="0"/>
        <w:spacing w:line="100" w:lineRule="atLeast"/>
        <w:jc w:val="both"/>
        <w:rPr>
          <w:sz w:val="24"/>
          <w:szCs w:val="24"/>
        </w:rPr>
      </w:pPr>
      <w:r w:rsidRPr="00B468C6">
        <w:rPr>
          <w:sz w:val="24"/>
          <w:szCs w:val="24"/>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3479C3" w:rsidRDefault="003479C3" w:rsidP="003479C3">
      <w:pPr>
        <w:autoSpaceDE w:val="0"/>
        <w:spacing w:line="100" w:lineRule="atLeast"/>
        <w:jc w:val="both"/>
        <w:rPr>
          <w:sz w:val="24"/>
          <w:szCs w:val="24"/>
        </w:rPr>
      </w:pPr>
      <w:r w:rsidRPr="00611291">
        <w:rPr>
          <w:sz w:val="24"/>
          <w:szCs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4" w:anchor="/document/12177515/entry/7014" w:history="1">
        <w:r w:rsidRPr="00611291">
          <w:rPr>
            <w:rStyle w:val="a3"/>
            <w:sz w:val="24"/>
            <w:szCs w:val="24"/>
          </w:rPr>
          <w:t>пунктом 4 части 1 статьи 7</w:t>
        </w:r>
      </w:hyperlink>
      <w:r>
        <w:rPr>
          <w:sz w:val="24"/>
          <w:szCs w:val="24"/>
        </w:rPr>
        <w:t xml:space="preserve"> </w:t>
      </w:r>
      <w:r w:rsidRPr="00611291">
        <w:rPr>
          <w:sz w:val="24"/>
          <w:szCs w:val="24"/>
        </w:rPr>
        <w:t>Федерального закона.</w:t>
      </w:r>
      <w:r w:rsidRPr="007110A4">
        <w:rPr>
          <w:sz w:val="24"/>
          <w:szCs w:val="24"/>
        </w:rPr>
        <w:tab/>
      </w:r>
    </w:p>
    <w:p w:rsidR="003479C3" w:rsidRPr="007110A4" w:rsidRDefault="003479C3" w:rsidP="003479C3">
      <w:pPr>
        <w:autoSpaceDE w:val="0"/>
        <w:spacing w:line="100" w:lineRule="atLeast"/>
        <w:jc w:val="both"/>
        <w:rPr>
          <w:rFonts w:eastAsia="Times New Roman CYR"/>
          <w:sz w:val="24"/>
          <w:szCs w:val="24"/>
        </w:rPr>
      </w:pPr>
      <w:r w:rsidRPr="007110A4">
        <w:rPr>
          <w:sz w:val="24"/>
          <w:szCs w:val="24"/>
        </w:rPr>
        <w:t xml:space="preserve">5.2.2. </w:t>
      </w:r>
      <w:r w:rsidRPr="007110A4">
        <w:rPr>
          <w:rFonts w:eastAsia="Times New Roman CYR"/>
          <w:sz w:val="24"/>
          <w:szCs w:val="24"/>
        </w:rPr>
        <w:t>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Жалобы на решения, принятые руководителем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w:t>
      </w:r>
    </w:p>
    <w:p w:rsidR="003479C3" w:rsidRPr="007110A4" w:rsidRDefault="003479C3" w:rsidP="003479C3">
      <w:pPr>
        <w:autoSpaceDE w:val="0"/>
        <w:spacing w:line="100" w:lineRule="atLeast"/>
        <w:jc w:val="both"/>
        <w:rPr>
          <w:rFonts w:eastAsia="Times New Roman CYR"/>
          <w:sz w:val="24"/>
          <w:szCs w:val="24"/>
        </w:rPr>
      </w:pPr>
      <w:r w:rsidRPr="007110A4">
        <w:rPr>
          <w:sz w:val="24"/>
          <w:szCs w:val="24"/>
        </w:rPr>
        <w:tab/>
        <w:t xml:space="preserve">5.2.3. </w:t>
      </w:r>
      <w:r w:rsidRPr="007110A4">
        <w:rPr>
          <w:rFonts w:eastAsia="Times New Roman CYR"/>
          <w:sz w:val="24"/>
          <w:szCs w:val="24"/>
        </w:rPr>
        <w:t>Жалоба может быть направлена по почте,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479C3" w:rsidRPr="007110A4" w:rsidRDefault="003479C3" w:rsidP="003479C3">
      <w:pPr>
        <w:autoSpaceDE w:val="0"/>
        <w:spacing w:line="100" w:lineRule="atLeast"/>
        <w:jc w:val="both"/>
        <w:rPr>
          <w:rFonts w:eastAsia="Times New Roman CYR"/>
          <w:sz w:val="24"/>
          <w:szCs w:val="24"/>
        </w:rPr>
      </w:pPr>
      <w:r w:rsidRPr="007110A4">
        <w:rPr>
          <w:sz w:val="24"/>
          <w:szCs w:val="24"/>
        </w:rPr>
        <w:tab/>
        <w:t xml:space="preserve">5.2.4. </w:t>
      </w:r>
      <w:r w:rsidRPr="007110A4">
        <w:rPr>
          <w:rFonts w:eastAsia="Times New Roman CYR"/>
          <w:sz w:val="24"/>
          <w:szCs w:val="24"/>
        </w:rPr>
        <w:t>Жалоба должна содержать:</w:t>
      </w:r>
    </w:p>
    <w:p w:rsidR="003479C3" w:rsidRPr="007110A4" w:rsidRDefault="003479C3" w:rsidP="003479C3">
      <w:pPr>
        <w:autoSpaceDE w:val="0"/>
        <w:spacing w:line="100" w:lineRule="atLeast"/>
        <w:jc w:val="both"/>
        <w:rPr>
          <w:rFonts w:eastAsia="Times New Roman CYR"/>
          <w:sz w:val="24"/>
          <w:szCs w:val="24"/>
        </w:rPr>
      </w:pPr>
      <w:r w:rsidRPr="007110A4">
        <w:rPr>
          <w:rFonts w:eastAsia="Times New Roman CYR"/>
          <w:sz w:val="24"/>
          <w:szCs w:val="24"/>
        </w:rPr>
        <w:tab/>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479C3" w:rsidRPr="007110A4" w:rsidRDefault="003479C3" w:rsidP="003479C3">
      <w:pPr>
        <w:autoSpaceDE w:val="0"/>
        <w:spacing w:line="100" w:lineRule="atLeast"/>
        <w:jc w:val="both"/>
        <w:rPr>
          <w:rFonts w:eastAsia="Times New Roman CYR"/>
          <w:sz w:val="24"/>
          <w:szCs w:val="24"/>
        </w:rPr>
      </w:pPr>
      <w:r w:rsidRPr="007110A4">
        <w:rPr>
          <w:rFonts w:eastAsia="Times New Roman CYR"/>
          <w:sz w:val="24"/>
          <w:szCs w:val="24"/>
        </w:rPr>
        <w:tab/>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479C3" w:rsidRPr="007110A4" w:rsidRDefault="003479C3" w:rsidP="003479C3">
      <w:pPr>
        <w:autoSpaceDE w:val="0"/>
        <w:spacing w:line="100" w:lineRule="atLeast"/>
        <w:jc w:val="both"/>
        <w:rPr>
          <w:rFonts w:eastAsia="Times New Roman CYR"/>
          <w:sz w:val="24"/>
          <w:szCs w:val="24"/>
        </w:rPr>
      </w:pPr>
      <w:r w:rsidRPr="007110A4">
        <w:rPr>
          <w:rFonts w:eastAsia="Times New Roman CYR"/>
          <w:sz w:val="24"/>
          <w:szCs w:val="24"/>
        </w:rPr>
        <w:lastRenderedPageBreak/>
        <w:tab/>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479C3" w:rsidRPr="007110A4" w:rsidRDefault="003479C3" w:rsidP="003479C3">
      <w:pPr>
        <w:autoSpaceDE w:val="0"/>
        <w:spacing w:line="100" w:lineRule="atLeast"/>
        <w:jc w:val="both"/>
        <w:rPr>
          <w:rFonts w:eastAsia="Times New Roman CYR"/>
          <w:sz w:val="24"/>
          <w:szCs w:val="24"/>
        </w:rPr>
      </w:pPr>
      <w:r w:rsidRPr="007110A4">
        <w:rPr>
          <w:rFonts w:eastAsia="Times New Roman CYR"/>
          <w:sz w:val="24"/>
          <w:szCs w:val="24"/>
        </w:rPr>
        <w:tab/>
        <w:t>доводы, на основании которых заявитель не согласен с решением,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479C3" w:rsidRPr="007110A4" w:rsidRDefault="003479C3" w:rsidP="003479C3">
      <w:pPr>
        <w:autoSpaceDE w:val="0"/>
        <w:spacing w:line="100" w:lineRule="atLeast"/>
        <w:jc w:val="both"/>
        <w:rPr>
          <w:rFonts w:eastAsia="Times New Roman CYR"/>
          <w:sz w:val="24"/>
          <w:szCs w:val="24"/>
        </w:rPr>
      </w:pPr>
      <w:r w:rsidRPr="007110A4">
        <w:rPr>
          <w:sz w:val="24"/>
          <w:szCs w:val="24"/>
        </w:rPr>
        <w:tab/>
        <w:t xml:space="preserve">5.2.5. </w:t>
      </w:r>
      <w:r w:rsidRPr="007110A4">
        <w:rPr>
          <w:rFonts w:eastAsia="Times New Roman CYR"/>
          <w:sz w:val="24"/>
          <w:szCs w:val="24"/>
        </w:rPr>
        <w:t xml:space="preserve">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3479C3" w:rsidRPr="007110A4" w:rsidRDefault="003479C3" w:rsidP="003479C3">
      <w:pPr>
        <w:autoSpaceDE w:val="0"/>
        <w:spacing w:line="100" w:lineRule="atLeast"/>
        <w:jc w:val="both"/>
        <w:rPr>
          <w:rFonts w:eastAsia="Times New Roman CYR"/>
          <w:sz w:val="24"/>
          <w:szCs w:val="24"/>
        </w:rPr>
      </w:pPr>
      <w:r w:rsidRPr="007110A4">
        <w:rPr>
          <w:rFonts w:eastAsia="Times New Roman CYR"/>
          <w:sz w:val="24"/>
          <w:szCs w:val="24"/>
        </w:rPr>
        <w:tab/>
        <w:t xml:space="preserve">Время приема жалоб должно совпадать со временем предоставления муниципальных услуг. </w:t>
      </w:r>
    </w:p>
    <w:p w:rsidR="003479C3" w:rsidRPr="007110A4" w:rsidRDefault="003479C3" w:rsidP="003479C3">
      <w:pPr>
        <w:autoSpaceDE w:val="0"/>
        <w:spacing w:line="100" w:lineRule="atLeast"/>
        <w:jc w:val="both"/>
        <w:rPr>
          <w:rFonts w:eastAsia="Times New Roman CYR"/>
          <w:sz w:val="24"/>
          <w:szCs w:val="24"/>
        </w:rPr>
      </w:pPr>
      <w:r w:rsidRPr="007110A4">
        <w:rPr>
          <w:rFonts w:eastAsia="Times New Roman CYR"/>
          <w:sz w:val="24"/>
          <w:szCs w:val="24"/>
        </w:rPr>
        <w:tab/>
        <w:t xml:space="preserve">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 </w:t>
      </w:r>
    </w:p>
    <w:p w:rsidR="003479C3" w:rsidRPr="007110A4" w:rsidRDefault="003479C3" w:rsidP="003479C3">
      <w:pPr>
        <w:autoSpaceDE w:val="0"/>
        <w:spacing w:line="100" w:lineRule="atLeast"/>
        <w:jc w:val="both"/>
        <w:rPr>
          <w:rFonts w:eastAsia="Times New Roman CYR"/>
          <w:sz w:val="24"/>
          <w:szCs w:val="24"/>
        </w:rPr>
      </w:pPr>
      <w:r w:rsidRPr="007110A4">
        <w:rPr>
          <w:sz w:val="24"/>
          <w:szCs w:val="24"/>
        </w:rPr>
        <w:tab/>
        <w:t xml:space="preserve">5.2.6. </w:t>
      </w:r>
      <w:r w:rsidRPr="007110A4">
        <w:rPr>
          <w:rFonts w:eastAsia="Times New Roman CYR"/>
          <w:sz w:val="24"/>
          <w:szCs w:val="24"/>
        </w:rPr>
        <w:t>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3479C3" w:rsidRPr="007110A4" w:rsidRDefault="003479C3" w:rsidP="003479C3">
      <w:pPr>
        <w:autoSpaceDE w:val="0"/>
        <w:spacing w:line="100" w:lineRule="atLeast"/>
        <w:jc w:val="both"/>
        <w:rPr>
          <w:rFonts w:eastAsia="Times New Roman CYR"/>
          <w:sz w:val="24"/>
          <w:szCs w:val="24"/>
        </w:rPr>
      </w:pPr>
      <w:r w:rsidRPr="007110A4">
        <w:rPr>
          <w:rFonts w:eastAsia="Times New Roman CYR"/>
          <w:sz w:val="24"/>
          <w:szCs w:val="24"/>
        </w:rPr>
        <w:tab/>
        <w:t>оформленная в соответствии с законодательством Российской Федерации доверенность (для физических лиц);</w:t>
      </w:r>
    </w:p>
    <w:p w:rsidR="003479C3" w:rsidRPr="007110A4" w:rsidRDefault="003479C3" w:rsidP="003479C3">
      <w:pPr>
        <w:autoSpaceDE w:val="0"/>
        <w:spacing w:line="100" w:lineRule="atLeast"/>
        <w:jc w:val="both"/>
        <w:rPr>
          <w:rFonts w:eastAsia="Times New Roman CYR"/>
          <w:sz w:val="24"/>
          <w:szCs w:val="24"/>
        </w:rPr>
      </w:pPr>
      <w:r w:rsidRPr="007110A4">
        <w:rPr>
          <w:rFonts w:eastAsia="Times New Roman CYR"/>
          <w:sz w:val="24"/>
          <w:szCs w:val="24"/>
        </w:rPr>
        <w:tab/>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479C3" w:rsidRPr="007110A4" w:rsidRDefault="003479C3" w:rsidP="003479C3">
      <w:pPr>
        <w:autoSpaceDE w:val="0"/>
        <w:spacing w:line="100" w:lineRule="atLeast"/>
        <w:jc w:val="both"/>
        <w:rPr>
          <w:rFonts w:eastAsia="Times New Roman CYR"/>
          <w:sz w:val="24"/>
          <w:szCs w:val="24"/>
        </w:rPr>
      </w:pPr>
      <w:r w:rsidRPr="007110A4">
        <w:rPr>
          <w:rFonts w:eastAsia="Times New Roman CYR"/>
          <w:sz w:val="24"/>
          <w:szCs w:val="24"/>
        </w:rPr>
        <w:tab/>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479C3" w:rsidRPr="007110A4" w:rsidRDefault="003479C3" w:rsidP="003479C3">
      <w:pPr>
        <w:autoSpaceDE w:val="0"/>
        <w:spacing w:line="100" w:lineRule="atLeast"/>
        <w:jc w:val="both"/>
        <w:rPr>
          <w:rFonts w:eastAsia="Times New Roman CYR"/>
          <w:sz w:val="24"/>
          <w:szCs w:val="24"/>
        </w:rPr>
      </w:pPr>
      <w:r w:rsidRPr="007110A4">
        <w:rPr>
          <w:sz w:val="24"/>
          <w:szCs w:val="24"/>
        </w:rPr>
        <w:tab/>
        <w:t xml:space="preserve">5.2.7. </w:t>
      </w:r>
      <w:r w:rsidRPr="007110A4">
        <w:rPr>
          <w:rFonts w:eastAsia="Times New Roman CYR"/>
          <w:sz w:val="24"/>
          <w:szCs w:val="24"/>
        </w:rPr>
        <w:t xml:space="preserve">При подаче жалобы в электронном виде документы, указанные в пункте 5.2.6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3479C3" w:rsidRPr="007110A4" w:rsidRDefault="003479C3" w:rsidP="003479C3">
      <w:pPr>
        <w:autoSpaceDE w:val="0"/>
        <w:spacing w:line="100" w:lineRule="atLeast"/>
        <w:jc w:val="both"/>
        <w:rPr>
          <w:rFonts w:eastAsia="Times New Roman CYR"/>
          <w:sz w:val="24"/>
          <w:szCs w:val="24"/>
        </w:rPr>
      </w:pPr>
      <w:r w:rsidRPr="007110A4">
        <w:rPr>
          <w:rFonts w:eastAsia="Times New Roman CYR"/>
          <w:sz w:val="24"/>
          <w:szCs w:val="24"/>
        </w:rPr>
        <w:tab/>
        <w:t xml:space="preserve">В электронном виде жалоба может быть подана заявителем посредством: </w:t>
      </w:r>
    </w:p>
    <w:p w:rsidR="003479C3" w:rsidRPr="007110A4" w:rsidRDefault="003479C3" w:rsidP="003479C3">
      <w:pPr>
        <w:autoSpaceDE w:val="0"/>
        <w:spacing w:line="100" w:lineRule="atLeast"/>
        <w:jc w:val="both"/>
        <w:rPr>
          <w:rFonts w:eastAsia="Times New Roman CYR"/>
          <w:sz w:val="24"/>
          <w:szCs w:val="24"/>
        </w:rPr>
      </w:pPr>
      <w:r w:rsidRPr="007110A4">
        <w:rPr>
          <w:rFonts w:eastAsia="Times New Roman CYR"/>
          <w:sz w:val="24"/>
          <w:szCs w:val="24"/>
        </w:rPr>
        <w:tab/>
        <w:t>сети Интернет, включая официальный сайт органа, предоставляющего муниципальную услугу; Единого портала.</w:t>
      </w:r>
    </w:p>
    <w:p w:rsidR="003479C3" w:rsidRPr="007110A4" w:rsidRDefault="003479C3" w:rsidP="003479C3">
      <w:pPr>
        <w:autoSpaceDE w:val="0"/>
        <w:spacing w:line="100" w:lineRule="atLeast"/>
        <w:jc w:val="both"/>
        <w:rPr>
          <w:rFonts w:eastAsia="Times New Roman CYR"/>
          <w:sz w:val="24"/>
          <w:szCs w:val="24"/>
        </w:rPr>
      </w:pPr>
      <w:r w:rsidRPr="007110A4">
        <w:rPr>
          <w:sz w:val="24"/>
          <w:szCs w:val="24"/>
        </w:rPr>
        <w:tab/>
        <w:t xml:space="preserve">5.2.8. </w:t>
      </w:r>
      <w:r w:rsidRPr="007110A4">
        <w:rPr>
          <w:rFonts w:eastAsia="Times New Roman CYR"/>
          <w:sz w:val="24"/>
          <w:szCs w:val="24"/>
        </w:rPr>
        <w:t xml:space="preserve">В органе, предоставляющем муниципальную услугу, определяются уполномоченные на рассмотрение жалоб должностные лица, которые обеспечивают прием и рассмотрение жалоб в соответствии с требованиями действующего законодательства, настоящего Административного регламента. </w:t>
      </w:r>
    </w:p>
    <w:p w:rsidR="003479C3" w:rsidRPr="007110A4" w:rsidRDefault="003479C3" w:rsidP="003479C3">
      <w:pPr>
        <w:autoSpaceDE w:val="0"/>
        <w:spacing w:line="100" w:lineRule="atLeast"/>
        <w:jc w:val="both"/>
        <w:rPr>
          <w:rFonts w:eastAsia="Times New Roman CYR"/>
          <w:sz w:val="24"/>
          <w:szCs w:val="24"/>
        </w:rPr>
      </w:pPr>
      <w:r w:rsidRPr="007110A4">
        <w:rPr>
          <w:sz w:val="24"/>
          <w:szCs w:val="24"/>
        </w:rPr>
        <w:tab/>
        <w:t xml:space="preserve">5.2.9. </w:t>
      </w:r>
      <w:r w:rsidRPr="007110A4">
        <w:rPr>
          <w:rFonts w:eastAsia="Times New Roman CYR"/>
          <w:sz w:val="24"/>
          <w:szCs w:val="24"/>
        </w:rPr>
        <w:t xml:space="preserve">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3479C3" w:rsidRDefault="003479C3" w:rsidP="003479C3">
      <w:pPr>
        <w:autoSpaceDE w:val="0"/>
        <w:spacing w:line="100" w:lineRule="atLeast"/>
        <w:jc w:val="both"/>
        <w:rPr>
          <w:rFonts w:eastAsia="Times New Roman CYR"/>
          <w:sz w:val="24"/>
          <w:szCs w:val="24"/>
        </w:rPr>
      </w:pPr>
      <w:r w:rsidRPr="007110A4">
        <w:rPr>
          <w:sz w:val="24"/>
          <w:szCs w:val="24"/>
        </w:rPr>
        <w:tab/>
        <w:t xml:space="preserve">5.2.10. </w:t>
      </w:r>
      <w:r w:rsidRPr="007110A4">
        <w:rPr>
          <w:rFonts w:eastAsia="Times New Roman CYR"/>
          <w:sz w:val="24"/>
          <w:szCs w:val="24"/>
        </w:rPr>
        <w:t>Заявитель вправе ознакомиться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rsidR="003479C3" w:rsidRPr="007110A4" w:rsidRDefault="003479C3" w:rsidP="003479C3">
      <w:pPr>
        <w:autoSpaceDE w:val="0"/>
        <w:spacing w:line="100" w:lineRule="atLeast"/>
        <w:jc w:val="both"/>
        <w:rPr>
          <w:rFonts w:eastAsia="Times New Roman CYR"/>
          <w:sz w:val="24"/>
          <w:szCs w:val="24"/>
        </w:rPr>
      </w:pPr>
      <w:r w:rsidRPr="007110A4">
        <w:rPr>
          <w:sz w:val="24"/>
          <w:szCs w:val="24"/>
        </w:rPr>
        <w:tab/>
        <w:t xml:space="preserve">5.2.11. </w:t>
      </w:r>
      <w:r w:rsidRPr="007110A4">
        <w:rPr>
          <w:rFonts w:eastAsia="Times New Roman CYR"/>
          <w:sz w:val="24"/>
          <w:szCs w:val="24"/>
        </w:rPr>
        <w:t>Жалоба, поступившая в орган, предоставляющий муниципальную услугу,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3479C3" w:rsidRPr="007110A4" w:rsidRDefault="003479C3" w:rsidP="003479C3">
      <w:pPr>
        <w:autoSpaceDE w:val="0"/>
        <w:spacing w:line="100" w:lineRule="atLeast"/>
        <w:jc w:val="both"/>
        <w:rPr>
          <w:rFonts w:eastAsia="Times New Roman CYR"/>
          <w:sz w:val="24"/>
          <w:szCs w:val="24"/>
        </w:rPr>
      </w:pPr>
      <w:r w:rsidRPr="007110A4">
        <w:rPr>
          <w:rFonts w:eastAsia="Times New Roman CYR"/>
          <w:sz w:val="24"/>
          <w:szCs w:val="24"/>
        </w:rPr>
        <w:lastRenderedPageBreak/>
        <w:tab/>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3479C3" w:rsidRPr="007110A4" w:rsidRDefault="003479C3" w:rsidP="003479C3">
      <w:pPr>
        <w:autoSpaceDE w:val="0"/>
        <w:spacing w:line="100" w:lineRule="atLeast"/>
        <w:jc w:val="both"/>
        <w:rPr>
          <w:rFonts w:eastAsia="Times New Roman CYR"/>
          <w:sz w:val="24"/>
          <w:szCs w:val="24"/>
        </w:rPr>
      </w:pPr>
      <w:r w:rsidRPr="007110A4">
        <w:rPr>
          <w:sz w:val="24"/>
          <w:szCs w:val="24"/>
        </w:rPr>
        <w:tab/>
        <w:t xml:space="preserve">5.2.12. </w:t>
      </w:r>
      <w:r w:rsidRPr="007110A4">
        <w:rPr>
          <w:rFonts w:eastAsia="Times New Roman CYR"/>
          <w:sz w:val="24"/>
          <w:szCs w:val="24"/>
        </w:rPr>
        <w:t>По результатам рассмотрения жалобы орган, предоставляющий муниципальную услугу, принимает решение:</w:t>
      </w:r>
    </w:p>
    <w:p w:rsidR="003479C3" w:rsidRPr="007110A4" w:rsidRDefault="003479C3" w:rsidP="003479C3">
      <w:pPr>
        <w:autoSpaceDE w:val="0"/>
        <w:spacing w:line="100" w:lineRule="atLeast"/>
        <w:jc w:val="both"/>
        <w:rPr>
          <w:rFonts w:eastAsia="Times New Roman CYR"/>
          <w:sz w:val="24"/>
          <w:szCs w:val="24"/>
        </w:rPr>
      </w:pPr>
      <w:r w:rsidRPr="007110A4">
        <w:rPr>
          <w:rFonts w:eastAsia="Times New Roman CYR"/>
          <w:sz w:val="24"/>
          <w:szCs w:val="24"/>
        </w:rPr>
        <w:tab/>
        <w:t>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Адыгея, муниципальными правовыми актами, а также в иных формах;</w:t>
      </w:r>
    </w:p>
    <w:p w:rsidR="003479C3" w:rsidRPr="007110A4" w:rsidRDefault="003479C3" w:rsidP="003479C3">
      <w:pPr>
        <w:autoSpaceDE w:val="0"/>
        <w:spacing w:line="100" w:lineRule="atLeast"/>
        <w:jc w:val="both"/>
        <w:rPr>
          <w:rFonts w:eastAsia="Times New Roman CYR"/>
          <w:sz w:val="24"/>
          <w:szCs w:val="24"/>
        </w:rPr>
      </w:pPr>
      <w:r w:rsidRPr="007110A4">
        <w:rPr>
          <w:rFonts w:eastAsia="Times New Roman CYR"/>
          <w:sz w:val="24"/>
          <w:szCs w:val="24"/>
        </w:rPr>
        <w:tab/>
        <w:t>об отказе в удовлетворении жалобы.</w:t>
      </w:r>
    </w:p>
    <w:p w:rsidR="003479C3" w:rsidRPr="007110A4" w:rsidRDefault="003479C3" w:rsidP="003479C3">
      <w:pPr>
        <w:autoSpaceDE w:val="0"/>
        <w:spacing w:line="100" w:lineRule="atLeast"/>
        <w:jc w:val="both"/>
        <w:rPr>
          <w:rFonts w:eastAsia="Times New Roman CYR"/>
          <w:sz w:val="24"/>
          <w:szCs w:val="24"/>
        </w:rPr>
      </w:pPr>
      <w:r w:rsidRPr="007110A4">
        <w:rPr>
          <w:rFonts w:eastAsia="Times New Roman CYR"/>
          <w:sz w:val="24"/>
          <w:szCs w:val="24"/>
        </w:rPr>
        <w:tab/>
        <w:t>При удовлетворении жалобы орган, предоставляющий муниципальную услугу, принимает исчерпывающие меры по устранению выявленных нарушений, в том числе по выдаче заявителю результата предоставления муниципальной услуги, не позднее 5 рабочих дней со дня принятия решения, если иное не установлено законодательством Российской Федерации.</w:t>
      </w:r>
    </w:p>
    <w:p w:rsidR="003479C3" w:rsidRPr="007110A4" w:rsidRDefault="003479C3" w:rsidP="003479C3">
      <w:pPr>
        <w:autoSpaceDE w:val="0"/>
        <w:spacing w:line="100" w:lineRule="atLeast"/>
        <w:jc w:val="both"/>
        <w:rPr>
          <w:rFonts w:eastAsia="Times New Roman CYR"/>
          <w:sz w:val="24"/>
          <w:szCs w:val="24"/>
        </w:rPr>
      </w:pPr>
      <w:r w:rsidRPr="007110A4">
        <w:rPr>
          <w:sz w:val="24"/>
          <w:szCs w:val="24"/>
        </w:rPr>
        <w:tab/>
        <w:t xml:space="preserve">5.2.13. </w:t>
      </w:r>
      <w:r w:rsidRPr="007110A4">
        <w:rPr>
          <w:rFonts w:eastAsia="Times New Roman CYR"/>
          <w:sz w:val="24"/>
          <w:szCs w:val="24"/>
        </w:rPr>
        <w:t>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3479C3" w:rsidRPr="007110A4" w:rsidRDefault="003479C3" w:rsidP="003479C3">
      <w:pPr>
        <w:autoSpaceDE w:val="0"/>
        <w:spacing w:line="100" w:lineRule="atLeast"/>
        <w:jc w:val="both"/>
        <w:rPr>
          <w:rFonts w:eastAsia="Times New Roman CYR"/>
          <w:sz w:val="24"/>
          <w:szCs w:val="24"/>
        </w:rPr>
      </w:pPr>
      <w:r w:rsidRPr="007110A4">
        <w:rPr>
          <w:sz w:val="24"/>
          <w:szCs w:val="24"/>
        </w:rPr>
        <w:tab/>
        <w:t xml:space="preserve">5.2.14. </w:t>
      </w:r>
      <w:r w:rsidRPr="007110A4">
        <w:rPr>
          <w:rFonts w:eastAsia="Times New Roman CYR"/>
          <w:sz w:val="24"/>
          <w:szCs w:val="24"/>
        </w:rPr>
        <w:t>В ответе по результатам рассмотрения жалобы указываются:</w:t>
      </w:r>
    </w:p>
    <w:p w:rsidR="003479C3" w:rsidRPr="007110A4" w:rsidRDefault="003479C3" w:rsidP="003479C3">
      <w:pPr>
        <w:autoSpaceDE w:val="0"/>
        <w:spacing w:line="100" w:lineRule="atLeast"/>
        <w:jc w:val="both"/>
        <w:rPr>
          <w:rFonts w:eastAsia="Times New Roman CYR"/>
          <w:sz w:val="24"/>
          <w:szCs w:val="24"/>
        </w:rPr>
      </w:pPr>
      <w:r w:rsidRPr="007110A4">
        <w:rPr>
          <w:rFonts w:eastAsia="Times New Roman CYR"/>
          <w:sz w:val="24"/>
          <w:szCs w:val="24"/>
        </w:rPr>
        <w:tab/>
        <w:t>наименование органа, предоставляющего муниципальную услугу, должность, фамилия, имя, отчество (последнее – при наличии) должностного лица, принявшего решение по жалобе;</w:t>
      </w:r>
    </w:p>
    <w:p w:rsidR="003479C3" w:rsidRPr="007110A4" w:rsidRDefault="003479C3" w:rsidP="003479C3">
      <w:pPr>
        <w:autoSpaceDE w:val="0"/>
        <w:spacing w:line="100" w:lineRule="atLeast"/>
        <w:jc w:val="both"/>
        <w:rPr>
          <w:rFonts w:eastAsia="Times New Roman CYR"/>
          <w:sz w:val="24"/>
          <w:szCs w:val="24"/>
        </w:rPr>
      </w:pPr>
      <w:r w:rsidRPr="007110A4">
        <w:rPr>
          <w:rFonts w:eastAsia="Times New Roman CYR"/>
          <w:sz w:val="24"/>
          <w:szCs w:val="24"/>
        </w:rPr>
        <w:tab/>
        <w:t>номер, дата, место принятия решения, включая сведения о должностном лице, либо муниципальном служащем, решение или действие (бездействие) которого обжалуется;</w:t>
      </w:r>
    </w:p>
    <w:p w:rsidR="003479C3" w:rsidRPr="007110A4" w:rsidRDefault="003479C3" w:rsidP="003479C3">
      <w:pPr>
        <w:autoSpaceDE w:val="0"/>
        <w:spacing w:line="100" w:lineRule="atLeast"/>
        <w:jc w:val="both"/>
        <w:rPr>
          <w:rFonts w:eastAsia="Times New Roman CYR"/>
          <w:sz w:val="24"/>
          <w:szCs w:val="24"/>
        </w:rPr>
      </w:pPr>
      <w:r w:rsidRPr="007110A4">
        <w:rPr>
          <w:rFonts w:eastAsia="Times New Roman CYR"/>
          <w:sz w:val="24"/>
          <w:szCs w:val="24"/>
        </w:rPr>
        <w:tab/>
        <w:t>фамилия, имя, отчество (последнее – при наличии) или наименование заявителя;</w:t>
      </w:r>
    </w:p>
    <w:p w:rsidR="003479C3" w:rsidRPr="007110A4" w:rsidRDefault="003479C3" w:rsidP="003479C3">
      <w:pPr>
        <w:autoSpaceDE w:val="0"/>
        <w:spacing w:line="100" w:lineRule="atLeast"/>
        <w:jc w:val="both"/>
        <w:rPr>
          <w:rFonts w:eastAsia="Times New Roman CYR"/>
          <w:sz w:val="24"/>
          <w:szCs w:val="24"/>
        </w:rPr>
      </w:pPr>
      <w:r w:rsidRPr="007110A4">
        <w:rPr>
          <w:rFonts w:eastAsia="Times New Roman CYR"/>
          <w:sz w:val="24"/>
          <w:szCs w:val="24"/>
        </w:rPr>
        <w:tab/>
        <w:t>основания для принятия решения по жалобе;</w:t>
      </w:r>
    </w:p>
    <w:p w:rsidR="003479C3" w:rsidRPr="007110A4" w:rsidRDefault="003479C3" w:rsidP="003479C3">
      <w:pPr>
        <w:autoSpaceDE w:val="0"/>
        <w:spacing w:line="100" w:lineRule="atLeast"/>
        <w:jc w:val="both"/>
        <w:rPr>
          <w:rFonts w:eastAsia="Times New Roman CYR"/>
          <w:sz w:val="24"/>
          <w:szCs w:val="24"/>
        </w:rPr>
      </w:pPr>
      <w:r w:rsidRPr="007110A4">
        <w:rPr>
          <w:rFonts w:eastAsia="Times New Roman CYR"/>
          <w:sz w:val="24"/>
          <w:szCs w:val="24"/>
        </w:rPr>
        <w:tab/>
        <w:t>принятое по жалобе решение;</w:t>
      </w:r>
    </w:p>
    <w:p w:rsidR="003479C3" w:rsidRPr="007110A4" w:rsidRDefault="003479C3" w:rsidP="003479C3">
      <w:pPr>
        <w:autoSpaceDE w:val="0"/>
        <w:spacing w:line="100" w:lineRule="atLeast"/>
        <w:jc w:val="both"/>
        <w:rPr>
          <w:rFonts w:eastAsia="Times New Roman CYR"/>
          <w:sz w:val="24"/>
          <w:szCs w:val="24"/>
        </w:rPr>
      </w:pPr>
      <w:r w:rsidRPr="007110A4">
        <w:rPr>
          <w:rFonts w:eastAsia="Times New Roman CYR"/>
          <w:sz w:val="24"/>
          <w:szCs w:val="24"/>
        </w:rPr>
        <w:tab/>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3479C3" w:rsidRPr="007110A4" w:rsidRDefault="003479C3" w:rsidP="003479C3">
      <w:pPr>
        <w:autoSpaceDE w:val="0"/>
        <w:spacing w:line="100" w:lineRule="atLeast"/>
        <w:jc w:val="both"/>
        <w:rPr>
          <w:rFonts w:eastAsia="Times New Roman CYR"/>
          <w:sz w:val="24"/>
          <w:szCs w:val="24"/>
        </w:rPr>
      </w:pPr>
      <w:r w:rsidRPr="007110A4">
        <w:rPr>
          <w:rFonts w:eastAsia="Times New Roman CYR"/>
          <w:sz w:val="24"/>
          <w:szCs w:val="24"/>
        </w:rPr>
        <w:tab/>
        <w:t>сведения о порядке обжалования принятого по жалобе решения.</w:t>
      </w:r>
    </w:p>
    <w:p w:rsidR="003479C3" w:rsidRPr="007110A4" w:rsidRDefault="003479C3" w:rsidP="003479C3">
      <w:pPr>
        <w:autoSpaceDE w:val="0"/>
        <w:spacing w:line="100" w:lineRule="atLeast"/>
        <w:jc w:val="both"/>
        <w:rPr>
          <w:rFonts w:eastAsia="Times New Roman CYR"/>
          <w:sz w:val="24"/>
          <w:szCs w:val="24"/>
        </w:rPr>
      </w:pPr>
      <w:r w:rsidRPr="007110A4">
        <w:rPr>
          <w:sz w:val="24"/>
          <w:szCs w:val="24"/>
        </w:rPr>
        <w:tab/>
        <w:t xml:space="preserve">5.2.15. </w:t>
      </w:r>
      <w:r w:rsidRPr="007110A4">
        <w:rPr>
          <w:rFonts w:eastAsia="Times New Roman CYR"/>
          <w:sz w:val="24"/>
          <w:szCs w:val="24"/>
        </w:rPr>
        <w:t>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w:t>
      </w:r>
    </w:p>
    <w:p w:rsidR="003479C3" w:rsidRPr="007110A4" w:rsidRDefault="003479C3" w:rsidP="003479C3">
      <w:pPr>
        <w:autoSpaceDE w:val="0"/>
        <w:spacing w:line="100" w:lineRule="atLeast"/>
        <w:ind w:firstLine="709"/>
        <w:jc w:val="both"/>
        <w:rPr>
          <w:rFonts w:eastAsia="Times New Roman CYR"/>
          <w:sz w:val="24"/>
          <w:szCs w:val="24"/>
        </w:rPr>
      </w:pPr>
      <w:r w:rsidRPr="007110A4">
        <w:rPr>
          <w:rFonts w:eastAsia="Times New Roman CYR"/>
          <w:sz w:val="24"/>
          <w:szCs w:val="24"/>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вид которой установлен </w:t>
      </w:r>
      <w:hyperlink r:id="rId15" w:history="1">
        <w:r w:rsidRPr="007110A4">
          <w:rPr>
            <w:rStyle w:val="a3"/>
            <w:sz w:val="24"/>
            <w:szCs w:val="24"/>
          </w:rPr>
          <w:t>законодательством</w:t>
        </w:r>
      </w:hyperlink>
      <w:r w:rsidRPr="007110A4">
        <w:rPr>
          <w:sz w:val="24"/>
          <w:szCs w:val="24"/>
        </w:rPr>
        <w:t xml:space="preserve"> </w:t>
      </w:r>
      <w:r w:rsidRPr="007110A4">
        <w:rPr>
          <w:rFonts w:eastAsia="Times New Roman CYR"/>
          <w:sz w:val="24"/>
          <w:szCs w:val="24"/>
        </w:rPr>
        <w:t xml:space="preserve">Российской Федерации. </w:t>
      </w:r>
    </w:p>
    <w:p w:rsidR="003479C3" w:rsidRPr="007110A4" w:rsidRDefault="003479C3" w:rsidP="003479C3">
      <w:pPr>
        <w:autoSpaceDE w:val="0"/>
        <w:spacing w:line="100" w:lineRule="atLeast"/>
        <w:ind w:firstLine="709"/>
        <w:jc w:val="both"/>
        <w:rPr>
          <w:rFonts w:eastAsia="Times New Roman CYR"/>
          <w:sz w:val="24"/>
          <w:szCs w:val="24"/>
        </w:rPr>
      </w:pPr>
      <w:r w:rsidRPr="007110A4">
        <w:rPr>
          <w:sz w:val="24"/>
          <w:szCs w:val="24"/>
        </w:rPr>
        <w:t xml:space="preserve">5.2.16. </w:t>
      </w:r>
      <w:r w:rsidRPr="007110A4">
        <w:rPr>
          <w:rFonts w:eastAsia="Times New Roman CYR"/>
          <w:sz w:val="24"/>
          <w:szCs w:val="24"/>
        </w:rPr>
        <w:t xml:space="preserve">Орган, предоставляющий муниципальную услугу, отказывает в удовлетворении жалобы в следующих случаях: </w:t>
      </w:r>
    </w:p>
    <w:p w:rsidR="003479C3" w:rsidRPr="007110A4" w:rsidRDefault="003479C3" w:rsidP="003479C3">
      <w:pPr>
        <w:autoSpaceDE w:val="0"/>
        <w:spacing w:line="100" w:lineRule="atLeast"/>
        <w:ind w:firstLine="709"/>
        <w:jc w:val="both"/>
        <w:rPr>
          <w:rFonts w:eastAsia="Times New Roman CYR"/>
          <w:sz w:val="24"/>
          <w:szCs w:val="24"/>
        </w:rPr>
      </w:pPr>
      <w:r w:rsidRPr="007110A4">
        <w:rPr>
          <w:rFonts w:eastAsia="Times New Roman CYR"/>
          <w:sz w:val="24"/>
          <w:szCs w:val="24"/>
        </w:rPr>
        <w:t>наличие вступившего в законную силу решения суда, арбитражного суда по жалобе о том же предмете и по тем же основаниям;</w:t>
      </w:r>
    </w:p>
    <w:p w:rsidR="003479C3" w:rsidRPr="007110A4" w:rsidRDefault="003479C3" w:rsidP="003479C3">
      <w:pPr>
        <w:autoSpaceDE w:val="0"/>
        <w:spacing w:line="100" w:lineRule="atLeast"/>
        <w:ind w:firstLine="709"/>
        <w:jc w:val="both"/>
        <w:rPr>
          <w:rFonts w:eastAsia="Times New Roman CYR"/>
          <w:sz w:val="24"/>
          <w:szCs w:val="24"/>
        </w:rPr>
      </w:pPr>
      <w:r w:rsidRPr="007110A4">
        <w:rPr>
          <w:rFonts w:eastAsia="Times New Roman CYR"/>
          <w:sz w:val="24"/>
          <w:szCs w:val="24"/>
        </w:rPr>
        <w:t>подача жалобы лицом, полномочия которого не подтверждены в порядке, установленном законодательством Российской Федерации;</w:t>
      </w:r>
    </w:p>
    <w:p w:rsidR="003479C3" w:rsidRPr="007110A4" w:rsidRDefault="003479C3" w:rsidP="003479C3">
      <w:pPr>
        <w:autoSpaceDE w:val="0"/>
        <w:spacing w:line="100" w:lineRule="atLeast"/>
        <w:ind w:firstLine="709"/>
        <w:jc w:val="both"/>
        <w:rPr>
          <w:rFonts w:eastAsia="Times New Roman CYR"/>
          <w:sz w:val="24"/>
          <w:szCs w:val="24"/>
        </w:rPr>
      </w:pPr>
      <w:r w:rsidRPr="007110A4">
        <w:rPr>
          <w:rFonts w:eastAsia="Times New Roman CYR"/>
          <w:sz w:val="24"/>
          <w:szCs w:val="24"/>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3479C3" w:rsidRPr="007110A4" w:rsidRDefault="003479C3" w:rsidP="003479C3">
      <w:pPr>
        <w:autoSpaceDE w:val="0"/>
        <w:spacing w:line="100" w:lineRule="atLeast"/>
        <w:ind w:firstLine="709"/>
        <w:jc w:val="both"/>
        <w:rPr>
          <w:rFonts w:eastAsia="Times New Roman CYR"/>
          <w:sz w:val="24"/>
          <w:szCs w:val="24"/>
        </w:rPr>
      </w:pPr>
      <w:r w:rsidRPr="007110A4">
        <w:rPr>
          <w:sz w:val="24"/>
          <w:szCs w:val="24"/>
        </w:rPr>
        <w:t xml:space="preserve">5.2.17. </w:t>
      </w:r>
      <w:r w:rsidRPr="007110A4">
        <w:rPr>
          <w:rFonts w:eastAsia="Times New Roman CYR"/>
          <w:sz w:val="24"/>
          <w:szCs w:val="24"/>
        </w:rPr>
        <w:t>Орган, предоставляющий муниципальную услугу, вправе оставить жалобу без ответа в следующих случаях:</w:t>
      </w:r>
    </w:p>
    <w:p w:rsidR="003479C3" w:rsidRPr="007110A4" w:rsidRDefault="003479C3" w:rsidP="003479C3">
      <w:pPr>
        <w:autoSpaceDE w:val="0"/>
        <w:spacing w:line="100" w:lineRule="atLeast"/>
        <w:ind w:firstLine="709"/>
        <w:jc w:val="both"/>
        <w:rPr>
          <w:rFonts w:eastAsia="Times New Roman CYR"/>
          <w:sz w:val="24"/>
          <w:szCs w:val="24"/>
        </w:rPr>
      </w:pPr>
      <w:r w:rsidRPr="007110A4">
        <w:rPr>
          <w:rFonts w:eastAsia="Times New Roman CYR"/>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3479C3" w:rsidRPr="007110A4" w:rsidRDefault="003479C3" w:rsidP="003479C3">
      <w:pPr>
        <w:autoSpaceDE w:val="0"/>
        <w:spacing w:line="100" w:lineRule="atLeast"/>
        <w:ind w:firstLine="709"/>
        <w:jc w:val="both"/>
        <w:rPr>
          <w:rFonts w:eastAsia="Times New Roman CYR"/>
          <w:sz w:val="24"/>
          <w:szCs w:val="24"/>
        </w:rPr>
      </w:pPr>
      <w:r w:rsidRPr="007110A4">
        <w:rPr>
          <w:rFonts w:eastAsia="Times New Roman CYR"/>
          <w:sz w:val="24"/>
          <w:szCs w:val="24"/>
        </w:rPr>
        <w:t>отсутствие возможности прочитать какую-либо часть текста жалобы, фамилию, имя, отчество и (или) почтовый адрес заявителя, указанные в жалобе.</w:t>
      </w:r>
    </w:p>
    <w:p w:rsidR="003479C3" w:rsidRPr="007110A4" w:rsidRDefault="003479C3" w:rsidP="003479C3">
      <w:pPr>
        <w:autoSpaceDE w:val="0"/>
        <w:spacing w:line="100" w:lineRule="atLeast"/>
        <w:ind w:firstLine="540"/>
        <w:jc w:val="both"/>
        <w:rPr>
          <w:rFonts w:eastAsia="Times New Roman CYR"/>
          <w:sz w:val="24"/>
          <w:szCs w:val="24"/>
        </w:rPr>
      </w:pPr>
      <w:r w:rsidRPr="007110A4">
        <w:rPr>
          <w:sz w:val="24"/>
          <w:szCs w:val="24"/>
        </w:rPr>
        <w:t xml:space="preserve">5.3. </w:t>
      </w:r>
      <w:r w:rsidRPr="007110A4">
        <w:rPr>
          <w:rFonts w:eastAsia="Times New Roman CYR"/>
          <w:sz w:val="24"/>
          <w:szCs w:val="24"/>
        </w:rPr>
        <w:t>Порядок обжалования решения по жалобе.</w:t>
      </w:r>
    </w:p>
    <w:p w:rsidR="00DC5E3C" w:rsidRPr="003479C3" w:rsidRDefault="003479C3" w:rsidP="003479C3">
      <w:pPr>
        <w:autoSpaceDE w:val="0"/>
        <w:spacing w:line="100" w:lineRule="atLeast"/>
        <w:ind w:firstLine="540"/>
        <w:jc w:val="both"/>
        <w:rPr>
          <w:rFonts w:eastAsia="Times New Roman CYR"/>
          <w:sz w:val="24"/>
          <w:szCs w:val="24"/>
        </w:rPr>
      </w:pPr>
      <w:r w:rsidRPr="007110A4">
        <w:rPr>
          <w:sz w:val="24"/>
          <w:szCs w:val="24"/>
        </w:rPr>
        <w:lastRenderedPageBreak/>
        <w:t xml:space="preserve">5.3.1. </w:t>
      </w:r>
      <w:r w:rsidRPr="007110A4">
        <w:rPr>
          <w:rFonts w:eastAsia="Times New Roman CYR"/>
          <w:sz w:val="24"/>
          <w:szCs w:val="24"/>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DC5E3C" w:rsidRPr="0045732A" w:rsidRDefault="00DC5E3C" w:rsidP="00DC5E3C">
      <w:pPr>
        <w:autoSpaceDE w:val="0"/>
        <w:spacing w:line="100" w:lineRule="atLeast"/>
        <w:ind w:firstLine="540"/>
        <w:jc w:val="both"/>
        <w:rPr>
          <w:sz w:val="24"/>
          <w:szCs w:val="24"/>
        </w:rPr>
      </w:pPr>
    </w:p>
    <w:p w:rsidR="00DC5E3C" w:rsidRPr="0045732A" w:rsidRDefault="00DC5E3C" w:rsidP="00DC5E3C">
      <w:pPr>
        <w:autoSpaceDE w:val="0"/>
        <w:spacing w:line="100" w:lineRule="atLeast"/>
        <w:ind w:firstLine="540"/>
        <w:jc w:val="both"/>
        <w:rPr>
          <w:sz w:val="24"/>
          <w:szCs w:val="24"/>
        </w:rPr>
      </w:pPr>
    </w:p>
    <w:p w:rsidR="00DC5E3C" w:rsidRPr="0045732A" w:rsidRDefault="00DC5E3C" w:rsidP="00DC5E3C">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r w:rsidRPr="0045732A">
        <w:rPr>
          <w:sz w:val="24"/>
          <w:szCs w:val="24"/>
        </w:rPr>
        <w:t>Приложение № 1</w:t>
      </w:r>
    </w:p>
    <w:p w:rsidR="00DC5E3C" w:rsidRPr="0045732A" w:rsidRDefault="00DC5E3C" w:rsidP="00DC5E3C">
      <w:pPr>
        <w:tabs>
          <w:tab w:val="left" w:pos="-5363"/>
          <w:tab w:val="left" w:pos="-4447"/>
          <w:tab w:val="left" w:pos="-3531"/>
          <w:tab w:val="left" w:pos="-2615"/>
          <w:tab w:val="left" w:pos="-1699"/>
          <w:tab w:val="left" w:pos="-783"/>
          <w:tab w:val="left" w:pos="133"/>
          <w:tab w:val="left" w:pos="1049"/>
          <w:tab w:val="left" w:pos="1965"/>
          <w:tab w:val="left" w:pos="2881"/>
          <w:tab w:val="left" w:pos="3797"/>
          <w:tab w:val="left" w:pos="4713"/>
          <w:tab w:val="left" w:pos="5629"/>
          <w:tab w:val="left" w:pos="6545"/>
          <w:tab w:val="left" w:pos="7461"/>
          <w:tab w:val="left" w:pos="8377"/>
        </w:tabs>
        <w:ind w:left="5387"/>
        <w:jc w:val="right"/>
        <w:rPr>
          <w:sz w:val="24"/>
          <w:szCs w:val="24"/>
        </w:rPr>
      </w:pPr>
      <w:r w:rsidRPr="0045732A">
        <w:rPr>
          <w:sz w:val="24"/>
          <w:szCs w:val="24"/>
        </w:rPr>
        <w:t>к административному регламенту по предоставлению муниципальной услуги «Оказание адресной социальной помощи отдельным категориям граждан,</w:t>
      </w:r>
    </w:p>
    <w:p w:rsidR="00DC5E3C" w:rsidRPr="0045732A" w:rsidRDefault="00DC5E3C" w:rsidP="00DC5E3C">
      <w:pPr>
        <w:jc w:val="right"/>
        <w:rPr>
          <w:sz w:val="24"/>
          <w:szCs w:val="24"/>
        </w:rPr>
      </w:pPr>
      <w:r w:rsidRPr="0045732A">
        <w:rPr>
          <w:sz w:val="24"/>
          <w:szCs w:val="24"/>
        </w:rPr>
        <w:t xml:space="preserve">проживающим на территории </w:t>
      </w:r>
    </w:p>
    <w:p w:rsidR="00DC5E3C" w:rsidRPr="0045732A" w:rsidRDefault="00DC5E3C" w:rsidP="00DC5E3C">
      <w:pPr>
        <w:jc w:val="right"/>
        <w:rPr>
          <w:sz w:val="24"/>
          <w:szCs w:val="24"/>
        </w:rPr>
      </w:pPr>
      <w:r w:rsidRPr="0045732A">
        <w:rPr>
          <w:sz w:val="24"/>
          <w:szCs w:val="24"/>
        </w:rPr>
        <w:t>муниципального образования</w:t>
      </w:r>
    </w:p>
    <w:p w:rsidR="00DC5E3C" w:rsidRPr="0045732A" w:rsidRDefault="0045732A" w:rsidP="00DC5E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rPr>
          <w:sz w:val="24"/>
          <w:szCs w:val="24"/>
        </w:rPr>
      </w:pPr>
      <w:r>
        <w:rPr>
          <w:sz w:val="24"/>
          <w:szCs w:val="24"/>
        </w:rPr>
        <w:t xml:space="preserve">« Ходзинское </w:t>
      </w:r>
      <w:r w:rsidR="00DC5E3C" w:rsidRPr="0045732A">
        <w:rPr>
          <w:sz w:val="24"/>
          <w:szCs w:val="24"/>
        </w:rPr>
        <w:t>сельское поселение</w:t>
      </w:r>
    </w:p>
    <w:p w:rsidR="00DC5E3C" w:rsidRPr="0045732A" w:rsidRDefault="00DC5E3C" w:rsidP="00DC5E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right"/>
        <w:rPr>
          <w:sz w:val="24"/>
          <w:szCs w:val="24"/>
        </w:rPr>
      </w:pPr>
    </w:p>
    <w:p w:rsidR="00DC5E3C" w:rsidRPr="0045732A" w:rsidRDefault="00DC5E3C" w:rsidP="00DC5E3C">
      <w:pPr>
        <w:pStyle w:val="ConsPlusTitle"/>
        <w:widowControl/>
        <w:jc w:val="center"/>
        <w:rPr>
          <w:rFonts w:cs="Times New Roman"/>
          <w:sz w:val="24"/>
          <w:szCs w:val="24"/>
        </w:rPr>
      </w:pPr>
      <w:r w:rsidRPr="0045732A">
        <w:rPr>
          <w:rFonts w:cs="Times New Roman"/>
          <w:sz w:val="24"/>
          <w:szCs w:val="24"/>
        </w:rPr>
        <w:t>БЛОК-СХЕМА</w:t>
      </w:r>
    </w:p>
    <w:p w:rsidR="00DC5E3C" w:rsidRPr="0045732A" w:rsidRDefault="00DC5E3C" w:rsidP="00DC5E3C">
      <w:pPr>
        <w:pStyle w:val="ConsPlusTitle"/>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rFonts w:ascii="Times New Roman" w:hAnsi="Times New Roman" w:cs="Times New Roman"/>
          <w:b w:val="0"/>
          <w:bCs w:val="0"/>
          <w:sz w:val="24"/>
          <w:szCs w:val="24"/>
        </w:rPr>
      </w:pPr>
      <w:r w:rsidRPr="0045732A">
        <w:rPr>
          <w:rFonts w:ascii="Times New Roman" w:hAnsi="Times New Roman" w:cs="Times New Roman"/>
          <w:b w:val="0"/>
          <w:bCs w:val="0"/>
          <w:sz w:val="24"/>
          <w:szCs w:val="24"/>
        </w:rPr>
        <w:t>ПРЕДОСТАВЛЕНИЯ МУНИЦИПАЛЬНОЙ УСЛУГИ</w:t>
      </w:r>
    </w:p>
    <w:p w:rsidR="00DC5E3C" w:rsidRPr="0045732A" w:rsidRDefault="00DC5E3C" w:rsidP="00DC5E3C">
      <w:pPr>
        <w:pStyle w:val="ConsPlusNonformat"/>
        <w:widowControl/>
        <w:jc w:val="both"/>
        <w:rPr>
          <w:rFonts w:ascii="Arial" w:hAnsi="Arial" w:cs="Times New Roman"/>
          <w:sz w:val="24"/>
          <w:szCs w:val="24"/>
        </w:rPr>
      </w:pPr>
      <w:r w:rsidRPr="0045732A">
        <w:rPr>
          <w:noProof/>
          <w:sz w:val="24"/>
          <w:szCs w:val="24"/>
        </w:rPr>
        <mc:AlternateContent>
          <mc:Choice Requires="wps">
            <w:drawing>
              <wp:anchor distT="0" distB="0" distL="114300" distR="114300" simplePos="0" relativeHeight="251660288" behindDoc="0" locked="0" layoutInCell="1" allowOverlap="1" wp14:anchorId="053C8712" wp14:editId="7E166240">
                <wp:simplePos x="0" y="0"/>
                <wp:positionH relativeFrom="column">
                  <wp:posOffset>615950</wp:posOffset>
                </wp:positionH>
                <wp:positionV relativeFrom="paragraph">
                  <wp:posOffset>48260</wp:posOffset>
                </wp:positionV>
                <wp:extent cx="4601845" cy="262890"/>
                <wp:effectExtent l="12065" t="10160" r="5715" b="12700"/>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1845" cy="262890"/>
                        </a:xfrm>
                        <a:prstGeom prst="rect">
                          <a:avLst/>
                        </a:prstGeom>
                        <a:noFill/>
                        <a:ln w="936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42899" w:rsidRDefault="00342899" w:rsidP="00DC5E3C">
                            <w:pPr>
                              <w:jc w:val="center"/>
                            </w:pPr>
                            <w:r>
                              <w:t>Прием документов на оказание муниципальной услуги</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1" o:spid="_x0000_s1026" type="#_x0000_t202" style="position:absolute;left:0;text-align:left;margin-left:48.5pt;margin-top:3.8pt;width:362.35pt;height:2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" filled="f" strokeweight=".26mm">
                <v:stroke joinstyle="round"/>
                <v:textbox inset="0,0,0,0">
                  <w:txbxContent>
                    <w:p w:rsidR="00342899" w:rsidRDefault="00342899" w:rsidP="00DC5E3C">
                      <w:pPr>
                        <w:jc w:val="center"/>
                      </w:pPr>
                      <w:r>
                        <w:t>Прием документов на оказание муниципальной услуги</w:t>
                      </w:r>
                    </w:p>
                  </w:txbxContent>
                </v:textbox>
              </v:shape>
            </w:pict>
          </mc:Fallback>
        </mc:AlternateContent>
      </w:r>
    </w:p>
    <w:p w:rsidR="00DC5E3C" w:rsidRPr="0045732A" w:rsidRDefault="00DC5E3C" w:rsidP="00DC5E3C">
      <w:pPr>
        <w:pStyle w:val="ConsPlusNonformat"/>
        <w:widowControl/>
        <w:jc w:val="both"/>
        <w:rPr>
          <w:rFonts w:ascii="Arial" w:hAnsi="Arial" w:cs="Times New Roman"/>
          <w:sz w:val="24"/>
          <w:szCs w:val="24"/>
        </w:rPr>
      </w:pPr>
    </w:p>
    <w:p w:rsidR="00DC5E3C" w:rsidRPr="0045732A" w:rsidRDefault="00DC5E3C" w:rsidP="00DC5E3C">
      <w:pPr>
        <w:pStyle w:val="ConsPlusNonformat"/>
        <w:widowControl/>
        <w:jc w:val="both"/>
        <w:rPr>
          <w:rFonts w:ascii="Arial" w:hAnsi="Arial" w:cs="Times New Roman"/>
          <w:sz w:val="24"/>
          <w:szCs w:val="24"/>
        </w:rPr>
      </w:pPr>
      <w:r w:rsidRPr="0045732A">
        <w:rPr>
          <w:noProof/>
          <w:sz w:val="24"/>
          <w:szCs w:val="24"/>
        </w:rPr>
        <mc:AlternateContent>
          <mc:Choice Requires="wps">
            <w:drawing>
              <wp:anchor distT="0" distB="0" distL="114300" distR="114300" simplePos="0" relativeHeight="251661312" behindDoc="0" locked="0" layoutInCell="1" allowOverlap="1" wp14:anchorId="3BC4319A" wp14:editId="70AFC0A0">
                <wp:simplePos x="0" y="0"/>
                <wp:positionH relativeFrom="column">
                  <wp:posOffset>568325</wp:posOffset>
                </wp:positionH>
                <wp:positionV relativeFrom="paragraph">
                  <wp:posOffset>54610</wp:posOffset>
                </wp:positionV>
                <wp:extent cx="4768850" cy="292735"/>
                <wp:effectExtent l="12065" t="5080" r="10160" b="6985"/>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8850" cy="292735"/>
                        </a:xfrm>
                        <a:prstGeom prst="rect">
                          <a:avLst/>
                        </a:prstGeom>
                        <a:noFill/>
                        <a:ln w="936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42899" w:rsidRDefault="00342899" w:rsidP="00DC5E3C">
                            <w:pPr>
                              <w:jc w:val="center"/>
                            </w:pPr>
                            <w:r>
                              <w:t>Регистрация заявления в журнале регистрации заявлений</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 id="Поле 20" o:spid="_x0000_s1027" type="#_x0000_t202" style="position:absolute;left:0;text-align:left;margin-left:44.75pt;margin-top:4.3pt;width:375.5pt;height:2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" filled="f" strokeweight=".26mm">
                <v:stroke joinstyle="round"/>
                <v:textbox inset="0,0,0,0">
                  <w:txbxContent>
                    <w:p w:rsidR="00342899" w:rsidRDefault="00342899" w:rsidP="00DC5E3C">
                      <w:pPr>
                        <w:jc w:val="center"/>
                      </w:pPr>
                      <w:r>
                        <w:t>Регистрация заявления в журнале регистрации заявлений</w:t>
                      </w:r>
                    </w:p>
                  </w:txbxContent>
                </v:textbox>
              </v:shape>
            </w:pict>
          </mc:Fallback>
        </mc:AlternateContent>
      </w:r>
    </w:p>
    <w:p w:rsidR="00DC5E3C" w:rsidRPr="0045732A" w:rsidRDefault="00DC5E3C" w:rsidP="00DC5E3C">
      <w:pPr>
        <w:pStyle w:val="ConsPlusNonformat"/>
        <w:widowControl/>
        <w:jc w:val="both"/>
        <w:rPr>
          <w:rFonts w:ascii="Arial" w:hAnsi="Arial" w:cs="Times New Roman"/>
          <w:sz w:val="24"/>
          <w:szCs w:val="24"/>
        </w:rPr>
      </w:pPr>
    </w:p>
    <w:p w:rsidR="00DC5E3C" w:rsidRPr="0045732A" w:rsidRDefault="00DC5E3C" w:rsidP="00DC5E3C">
      <w:pPr>
        <w:pStyle w:val="ConsPlusNonformat"/>
        <w:widowControl/>
        <w:jc w:val="both"/>
        <w:rPr>
          <w:rFonts w:ascii="Arial" w:hAnsi="Arial" w:cs="Times New Roman"/>
          <w:sz w:val="24"/>
          <w:szCs w:val="24"/>
        </w:rPr>
      </w:pPr>
      <w:r w:rsidRPr="0045732A">
        <w:rPr>
          <w:noProof/>
          <w:sz w:val="24"/>
          <w:szCs w:val="24"/>
        </w:rPr>
        <mc:AlternateContent>
          <mc:Choice Requires="wps">
            <w:drawing>
              <wp:anchor distT="0" distB="0" distL="114300" distR="114300" simplePos="0" relativeHeight="251663360" behindDoc="0" locked="0" layoutInCell="1" allowOverlap="1" wp14:anchorId="217DB89B" wp14:editId="6F1FDD29">
                <wp:simplePos x="0" y="0"/>
                <wp:positionH relativeFrom="column">
                  <wp:posOffset>1799590</wp:posOffset>
                </wp:positionH>
                <wp:positionV relativeFrom="paragraph">
                  <wp:posOffset>66040</wp:posOffset>
                </wp:positionV>
                <wp:extent cx="2161540" cy="287655"/>
                <wp:effectExtent l="5080" t="5080" r="5080" b="12065"/>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1540" cy="287655"/>
                        </a:xfrm>
                        <a:prstGeom prst="rect">
                          <a:avLst/>
                        </a:prstGeom>
                        <a:noFill/>
                        <a:ln w="936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42899" w:rsidRDefault="00342899" w:rsidP="00DC5E3C">
                            <w:pPr>
                              <w:jc w:val="center"/>
                            </w:pPr>
                            <w:r>
                              <w:t>Формирование дела заявителя</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 id="Поле 19" o:spid="_x0000_s1028" type="#_x0000_t202" style="position:absolute;left:0;text-align:left;margin-left:141.7pt;margin-top:5.2pt;width:170.2pt;height:2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" filled="f" strokeweight=".26mm">
                <v:stroke joinstyle="round"/>
                <v:textbox inset="0,0,0,0">
                  <w:txbxContent>
                    <w:p w:rsidR="00342899" w:rsidRDefault="00342899" w:rsidP="00DC5E3C">
                      <w:pPr>
                        <w:jc w:val="center"/>
                      </w:pPr>
                      <w:r>
                        <w:t>Формирование дела заявителя</w:t>
                      </w:r>
                    </w:p>
                  </w:txbxContent>
                </v:textbox>
              </v:shape>
            </w:pict>
          </mc:Fallback>
        </mc:AlternateContent>
      </w:r>
    </w:p>
    <w:p w:rsidR="00DC5E3C" w:rsidRPr="0045732A" w:rsidRDefault="00DC5E3C" w:rsidP="00DC5E3C">
      <w:pPr>
        <w:pStyle w:val="ConsPlusNonformat"/>
        <w:widowControl/>
        <w:jc w:val="both"/>
        <w:rPr>
          <w:rFonts w:ascii="Arial" w:hAnsi="Arial" w:cs="Times New Roman"/>
          <w:sz w:val="24"/>
          <w:szCs w:val="24"/>
        </w:rPr>
      </w:pPr>
    </w:p>
    <w:p w:rsidR="00DC5E3C" w:rsidRPr="0045732A" w:rsidRDefault="00DC5E3C" w:rsidP="00DC5E3C">
      <w:pPr>
        <w:pStyle w:val="ConsPlusNonformat"/>
        <w:widowControl/>
        <w:jc w:val="both"/>
        <w:rPr>
          <w:rFonts w:ascii="Arial" w:hAnsi="Arial" w:cs="Times New Roman"/>
          <w:sz w:val="24"/>
          <w:szCs w:val="24"/>
        </w:rPr>
      </w:pPr>
      <w:r w:rsidRPr="0045732A">
        <w:rPr>
          <w:noProof/>
          <w:sz w:val="24"/>
          <w:szCs w:val="24"/>
        </w:rPr>
        <mc:AlternateContent>
          <mc:Choice Requires="wps">
            <w:drawing>
              <wp:anchor distT="0" distB="0" distL="114300" distR="114300" simplePos="0" relativeHeight="251664384" behindDoc="0" locked="0" layoutInCell="1" allowOverlap="1" wp14:anchorId="34745958" wp14:editId="6E944A93">
                <wp:simplePos x="0" y="0"/>
                <wp:positionH relativeFrom="column">
                  <wp:posOffset>943610</wp:posOffset>
                </wp:positionH>
                <wp:positionV relativeFrom="paragraph">
                  <wp:posOffset>144780</wp:posOffset>
                </wp:positionV>
                <wp:extent cx="4595495" cy="477520"/>
                <wp:effectExtent l="6350" t="8255" r="8255" b="9525"/>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5495" cy="477520"/>
                        </a:xfrm>
                        <a:prstGeom prst="rect">
                          <a:avLst/>
                        </a:prstGeom>
                        <a:noFill/>
                        <a:ln w="936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42899" w:rsidRDefault="00342899" w:rsidP="00DC5E3C">
                            <w:pPr>
                              <w:jc w:val="center"/>
                            </w:pPr>
                            <w:r>
                              <w:t xml:space="preserve">Рассмотрение документов для установления права на </w:t>
                            </w:r>
                          </w:p>
                          <w:p w:rsidR="00342899" w:rsidRDefault="00342899" w:rsidP="00DC5E3C">
                            <w:pPr>
                              <w:jc w:val="center"/>
                            </w:pPr>
                            <w:r>
                              <w:t>муниципальную услугу</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 id="Поле 18" o:spid="_x0000_s1029" type="#_x0000_t202" style="position:absolute;left:0;text-align:left;margin-left:74.3pt;margin-top:11.4pt;width:361.85pt;height:37.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" filled="f" strokeweight=".26mm">
                <v:stroke joinstyle="round"/>
                <v:textbox inset="0,0,0,0">
                  <w:txbxContent>
                    <w:p w:rsidR="00342899" w:rsidRDefault="00342899" w:rsidP="00DC5E3C">
                      <w:pPr>
                        <w:jc w:val="center"/>
                      </w:pPr>
                      <w:r>
                        <w:t xml:space="preserve">Рассмотрение документов для установления права </w:t>
                      </w:r>
                      <w:proofErr w:type="gramStart"/>
                      <w:r>
                        <w:t>на</w:t>
                      </w:r>
                      <w:proofErr w:type="gramEnd"/>
                      <w:r>
                        <w:t xml:space="preserve"> </w:t>
                      </w:r>
                    </w:p>
                    <w:p w:rsidR="00342899" w:rsidRDefault="00342899" w:rsidP="00DC5E3C">
                      <w:pPr>
                        <w:jc w:val="center"/>
                      </w:pPr>
                      <w:r>
                        <w:t>муниципальную услугу</w:t>
                      </w:r>
                    </w:p>
                  </w:txbxContent>
                </v:textbox>
              </v:shape>
            </w:pict>
          </mc:Fallback>
        </mc:AlternateContent>
      </w:r>
    </w:p>
    <w:p w:rsidR="00DC5E3C" w:rsidRPr="0045732A" w:rsidRDefault="00DC5E3C" w:rsidP="00DC5E3C">
      <w:pPr>
        <w:pStyle w:val="ConsPlusNonformat"/>
        <w:widowControl/>
        <w:jc w:val="both"/>
        <w:rPr>
          <w:rFonts w:ascii="Arial" w:hAnsi="Arial" w:cs="Times New Roman"/>
          <w:sz w:val="24"/>
          <w:szCs w:val="24"/>
        </w:rPr>
      </w:pPr>
    </w:p>
    <w:p w:rsidR="00DC5E3C" w:rsidRPr="0045732A" w:rsidRDefault="00DC5E3C" w:rsidP="00DC5E3C">
      <w:pPr>
        <w:pStyle w:val="ConsPlusNonformat"/>
        <w:widowControl/>
        <w:jc w:val="both"/>
        <w:rPr>
          <w:rFonts w:ascii="Arial" w:hAnsi="Arial" w:cs="Times New Roman"/>
          <w:sz w:val="24"/>
          <w:szCs w:val="24"/>
        </w:rPr>
      </w:pPr>
    </w:p>
    <w:p w:rsidR="00DC5E3C" w:rsidRPr="0045732A" w:rsidRDefault="00DC5E3C" w:rsidP="00DC5E3C">
      <w:pPr>
        <w:pStyle w:val="ConsPlusNonformat"/>
        <w:widowControl/>
        <w:jc w:val="both"/>
        <w:rPr>
          <w:rFonts w:ascii="Arial" w:hAnsi="Arial" w:cs="Times New Roman"/>
          <w:sz w:val="24"/>
          <w:szCs w:val="24"/>
        </w:rPr>
      </w:pPr>
    </w:p>
    <w:p w:rsidR="00DC5E3C" w:rsidRPr="0045732A" w:rsidRDefault="00DC5E3C" w:rsidP="00DC5E3C">
      <w:pPr>
        <w:pStyle w:val="ConsPlusNonformat"/>
        <w:widowControl/>
        <w:jc w:val="both"/>
        <w:rPr>
          <w:rFonts w:ascii="Arial" w:hAnsi="Arial" w:cs="Times New Roman"/>
          <w:sz w:val="24"/>
          <w:szCs w:val="24"/>
        </w:rPr>
      </w:pPr>
      <w:r w:rsidRPr="0045732A">
        <w:rPr>
          <w:noProof/>
          <w:sz w:val="24"/>
          <w:szCs w:val="24"/>
        </w:rPr>
        <mc:AlternateContent>
          <mc:Choice Requires="wps">
            <w:drawing>
              <wp:anchor distT="0" distB="0" distL="114300" distR="114300" simplePos="0" relativeHeight="251662336" behindDoc="0" locked="0" layoutInCell="1" allowOverlap="1" wp14:anchorId="49FDDFCA" wp14:editId="2B7F21EC">
                <wp:simplePos x="0" y="0"/>
                <wp:positionH relativeFrom="column">
                  <wp:posOffset>437515</wp:posOffset>
                </wp:positionH>
                <wp:positionV relativeFrom="paragraph">
                  <wp:posOffset>4445</wp:posOffset>
                </wp:positionV>
                <wp:extent cx="4922520" cy="267970"/>
                <wp:effectExtent l="5080" t="6985" r="6350" b="10795"/>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2520" cy="267970"/>
                        </a:xfrm>
                        <a:prstGeom prst="rect">
                          <a:avLst/>
                        </a:prstGeom>
                        <a:noFill/>
                        <a:ln w="936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42899" w:rsidRDefault="00342899" w:rsidP="00DC5E3C">
                            <w:pPr>
                              <w:jc w:val="center"/>
                            </w:pPr>
                            <w:r>
                              <w:t>1. заявитель относится к категории граждан, указанных в регламенте</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 id="Поле 17" o:spid="_x0000_s1030" type="#_x0000_t202" style="position:absolute;left:0;text-align:left;margin-left:34.45pt;margin-top:.35pt;width:387.6pt;height:21.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" filled="f" strokeweight=".26mm">
                <v:stroke joinstyle="round"/>
                <v:textbox inset="0,0,0,0">
                  <w:txbxContent>
                    <w:p w:rsidR="00342899" w:rsidRDefault="00342899" w:rsidP="00DC5E3C">
                      <w:pPr>
                        <w:jc w:val="center"/>
                      </w:pPr>
                      <w:r>
                        <w:t>1. заявитель относится к категории граждан, указанных в регламенте</w:t>
                      </w:r>
                    </w:p>
                  </w:txbxContent>
                </v:textbox>
              </v:shape>
            </w:pict>
          </mc:Fallback>
        </mc:AlternateContent>
      </w:r>
    </w:p>
    <w:p w:rsidR="00DC5E3C" w:rsidRPr="0045732A" w:rsidRDefault="00DC5E3C" w:rsidP="00DC5E3C">
      <w:pPr>
        <w:pStyle w:val="ConsPlusNonformat"/>
        <w:widowControl/>
        <w:jc w:val="both"/>
        <w:rPr>
          <w:rFonts w:ascii="Arial" w:hAnsi="Arial" w:cs="Times New Roman"/>
          <w:sz w:val="24"/>
          <w:szCs w:val="24"/>
        </w:rPr>
      </w:pPr>
    </w:p>
    <w:p w:rsidR="00DC5E3C" w:rsidRPr="0045732A" w:rsidRDefault="00DC5E3C" w:rsidP="00DC5E3C">
      <w:pPr>
        <w:pStyle w:val="ConsPlusNonformat"/>
        <w:widowControl/>
        <w:jc w:val="both"/>
        <w:rPr>
          <w:rFonts w:ascii="Arial" w:hAnsi="Arial" w:cs="Times New Roman"/>
          <w:sz w:val="24"/>
          <w:szCs w:val="24"/>
        </w:rPr>
      </w:pPr>
      <w:r w:rsidRPr="0045732A">
        <w:rPr>
          <w:noProof/>
          <w:sz w:val="24"/>
          <w:szCs w:val="24"/>
        </w:rPr>
        <mc:AlternateContent>
          <mc:Choice Requires="wps">
            <w:drawing>
              <wp:anchor distT="0" distB="0" distL="114300" distR="114300" simplePos="0" relativeHeight="251665408" behindDoc="0" locked="0" layoutInCell="1" allowOverlap="1" wp14:anchorId="474536E5" wp14:editId="4557D911">
                <wp:simplePos x="0" y="0"/>
                <wp:positionH relativeFrom="column">
                  <wp:posOffset>907415</wp:posOffset>
                </wp:positionH>
                <wp:positionV relativeFrom="paragraph">
                  <wp:posOffset>4445</wp:posOffset>
                </wp:positionV>
                <wp:extent cx="3887470" cy="226695"/>
                <wp:effectExtent l="8255" t="5080" r="9525" b="635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7470" cy="226695"/>
                        </a:xfrm>
                        <a:prstGeom prst="rect">
                          <a:avLst/>
                        </a:prstGeom>
                        <a:noFill/>
                        <a:ln w="936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42899" w:rsidRDefault="00342899" w:rsidP="00DC5E3C">
                            <w:pPr>
                              <w:jc w:val="center"/>
                            </w:pPr>
                            <w:r>
                              <w:t>2. Предоставлены все необходимые документы?</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 id="Поле 16" o:spid="_x0000_s1031" type="#_x0000_t202" style="position:absolute;left:0;text-align:left;margin-left:71.45pt;margin-top:.35pt;width:306.1pt;height:17.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" filled="f" strokeweight=".26mm">
                <v:stroke joinstyle="round"/>
                <v:textbox inset="0,0,0,0">
                  <w:txbxContent>
                    <w:p w:rsidR="00342899" w:rsidRDefault="00342899" w:rsidP="00DC5E3C">
                      <w:pPr>
                        <w:jc w:val="center"/>
                      </w:pPr>
                      <w:r>
                        <w:t>2. Предоставлены все необходимые документы?</w:t>
                      </w:r>
                    </w:p>
                  </w:txbxContent>
                </v:textbox>
              </v:shape>
            </w:pict>
          </mc:Fallback>
        </mc:AlternateContent>
      </w:r>
    </w:p>
    <w:p w:rsidR="00DC5E3C" w:rsidRPr="0045732A" w:rsidRDefault="00DC5E3C" w:rsidP="00DC5E3C">
      <w:pPr>
        <w:pStyle w:val="ConsPlusNonformat"/>
        <w:widowControl/>
        <w:jc w:val="both"/>
        <w:rPr>
          <w:rFonts w:ascii="Arial" w:hAnsi="Arial" w:cs="Times New Roman"/>
          <w:sz w:val="24"/>
          <w:szCs w:val="24"/>
        </w:rPr>
      </w:pPr>
      <w:r w:rsidRPr="0045732A">
        <w:rPr>
          <w:noProof/>
          <w:sz w:val="24"/>
          <w:szCs w:val="24"/>
        </w:rPr>
        <mc:AlternateContent>
          <mc:Choice Requires="wps">
            <w:drawing>
              <wp:anchor distT="0" distB="0" distL="114300" distR="114300" simplePos="0" relativeHeight="251666432" behindDoc="0" locked="0" layoutInCell="1" allowOverlap="1" wp14:anchorId="562F2DE7" wp14:editId="6B00D0C1">
                <wp:simplePos x="0" y="0"/>
                <wp:positionH relativeFrom="column">
                  <wp:posOffset>514350</wp:posOffset>
                </wp:positionH>
                <wp:positionV relativeFrom="paragraph">
                  <wp:posOffset>130810</wp:posOffset>
                </wp:positionV>
                <wp:extent cx="4768850" cy="229235"/>
                <wp:effectExtent l="5715" t="11430" r="6985" b="6985"/>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8850" cy="229235"/>
                        </a:xfrm>
                        <a:prstGeom prst="rect">
                          <a:avLst/>
                        </a:prstGeom>
                        <a:noFill/>
                        <a:ln w="936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42899" w:rsidRDefault="00342899" w:rsidP="00DC5E3C">
                            <w:pPr>
                              <w:jc w:val="center"/>
                            </w:pPr>
                            <w:r>
                              <w:t>3. Нет оснований для отказа в предоставлении муниципальной услуге?</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 id="Поле 15" o:spid="_x0000_s1032" type="#_x0000_t202" style="position:absolute;left:0;text-align:left;margin-left:40.5pt;margin-top:10.3pt;width:375.5pt;height:18.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" filled="f" strokeweight=".26mm">
                <v:stroke joinstyle="round"/>
                <v:textbox inset="0,0,0,0">
                  <w:txbxContent>
                    <w:p w:rsidR="00342899" w:rsidRDefault="00342899" w:rsidP="00DC5E3C">
                      <w:pPr>
                        <w:jc w:val="center"/>
                      </w:pPr>
                      <w:r>
                        <w:t>3. Нет оснований для отказа в предоставлении муниципальной услуге?</w:t>
                      </w:r>
                    </w:p>
                  </w:txbxContent>
                </v:textbox>
              </v:shape>
            </w:pict>
          </mc:Fallback>
        </mc:AlternateContent>
      </w:r>
    </w:p>
    <w:p w:rsidR="00DC5E3C" w:rsidRPr="0045732A" w:rsidRDefault="00DC5E3C" w:rsidP="00DC5E3C">
      <w:pPr>
        <w:pStyle w:val="ConsPlusNonformat"/>
        <w:widowControl/>
        <w:jc w:val="both"/>
        <w:rPr>
          <w:rFonts w:ascii="Arial" w:hAnsi="Arial" w:cs="Times New Roman"/>
          <w:sz w:val="24"/>
          <w:szCs w:val="24"/>
        </w:rPr>
      </w:pPr>
    </w:p>
    <w:p w:rsidR="00DC5E3C" w:rsidRPr="0045732A" w:rsidRDefault="00DC5E3C" w:rsidP="00DC5E3C">
      <w:pPr>
        <w:pStyle w:val="ConsPlusNonformat"/>
        <w:widowControl/>
        <w:jc w:val="both"/>
        <w:rPr>
          <w:rFonts w:ascii="Arial" w:hAnsi="Arial" w:cs="Times New Roman"/>
          <w:sz w:val="24"/>
          <w:szCs w:val="24"/>
        </w:rPr>
      </w:pPr>
      <w:r w:rsidRPr="0045732A">
        <w:rPr>
          <w:noProof/>
          <w:sz w:val="24"/>
          <w:szCs w:val="24"/>
        </w:rPr>
        <mc:AlternateContent>
          <mc:Choice Requires="wps">
            <w:drawing>
              <wp:anchor distT="0" distB="0" distL="114300" distR="114300" simplePos="0" relativeHeight="251668480" behindDoc="0" locked="0" layoutInCell="1" allowOverlap="1" wp14:anchorId="19557427" wp14:editId="7E55AF31">
                <wp:simplePos x="0" y="0"/>
                <wp:positionH relativeFrom="column">
                  <wp:posOffset>19685</wp:posOffset>
                </wp:positionH>
                <wp:positionV relativeFrom="paragraph">
                  <wp:posOffset>162560</wp:posOffset>
                </wp:positionV>
                <wp:extent cx="2476500" cy="464185"/>
                <wp:effectExtent l="6350" t="12700" r="12700" b="8890"/>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64185"/>
                        </a:xfrm>
                        <a:prstGeom prst="rect">
                          <a:avLst/>
                        </a:prstGeom>
                        <a:noFill/>
                        <a:ln w="936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42899" w:rsidRDefault="00342899" w:rsidP="00DC5E3C">
                            <w:pPr>
                              <w:jc w:val="center"/>
                            </w:pPr>
                            <w:r>
                              <w:t>Проект решения о предоставлении</w:t>
                            </w:r>
                          </w:p>
                          <w:p w:rsidR="00342899" w:rsidRDefault="00342899" w:rsidP="00DC5E3C">
                            <w:pPr>
                              <w:jc w:val="center"/>
                            </w:pPr>
                            <w:r>
                              <w:t xml:space="preserve"> муниципальной услуги</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 id="Поле 14" o:spid="_x0000_s1033" type="#_x0000_t202" style="position:absolute;left:0;text-align:left;margin-left:1.55pt;margin-top:12.8pt;width:195pt;height:36.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" filled="f" strokeweight=".26mm">
                <v:stroke joinstyle="round"/>
                <v:textbox inset="0,0,0,0">
                  <w:txbxContent>
                    <w:p w:rsidR="00342899" w:rsidRDefault="00342899" w:rsidP="00DC5E3C">
                      <w:pPr>
                        <w:jc w:val="center"/>
                      </w:pPr>
                      <w:r>
                        <w:t>Проект решения о предоставлении</w:t>
                      </w:r>
                    </w:p>
                    <w:p w:rsidR="00342899" w:rsidRDefault="00342899" w:rsidP="00DC5E3C">
                      <w:pPr>
                        <w:jc w:val="center"/>
                      </w:pPr>
                      <w:r>
                        <w:t xml:space="preserve"> муниципальной услуги</w:t>
                      </w:r>
                    </w:p>
                  </w:txbxContent>
                </v:textbox>
              </v:shape>
            </w:pict>
          </mc:Fallback>
        </mc:AlternateContent>
      </w:r>
      <w:r w:rsidRPr="0045732A">
        <w:rPr>
          <w:noProof/>
          <w:sz w:val="24"/>
          <w:szCs w:val="24"/>
        </w:rPr>
        <mc:AlternateContent>
          <mc:Choice Requires="wps">
            <w:drawing>
              <wp:anchor distT="0" distB="0" distL="114300" distR="114300" simplePos="0" relativeHeight="251670528" behindDoc="0" locked="0" layoutInCell="1" allowOverlap="1" wp14:anchorId="382EDF64" wp14:editId="793CCB14">
                <wp:simplePos x="0" y="0"/>
                <wp:positionH relativeFrom="column">
                  <wp:posOffset>3193415</wp:posOffset>
                </wp:positionH>
                <wp:positionV relativeFrom="paragraph">
                  <wp:posOffset>157480</wp:posOffset>
                </wp:positionV>
                <wp:extent cx="2881630" cy="464185"/>
                <wp:effectExtent l="8255" t="7620" r="5715" b="13970"/>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1630" cy="464185"/>
                        </a:xfrm>
                        <a:prstGeom prst="rect">
                          <a:avLst/>
                        </a:prstGeom>
                        <a:noFill/>
                        <a:ln w="936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42899" w:rsidRDefault="00342899" w:rsidP="00DC5E3C">
                            <w:pPr>
                              <w:jc w:val="center"/>
                            </w:pPr>
                            <w:r>
                              <w:t xml:space="preserve">Проект решения об отказе </w:t>
                            </w:r>
                          </w:p>
                          <w:p w:rsidR="00342899" w:rsidRDefault="00342899" w:rsidP="00DC5E3C">
                            <w:pPr>
                              <w:jc w:val="center"/>
                            </w:pPr>
                            <w:r>
                              <w:t>в предоставлении муниципальной услуги</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 id="Поле 13" o:spid="_x0000_s1034" type="#_x0000_t202" style="position:absolute;left:0;text-align:left;margin-left:251.45pt;margin-top:12.4pt;width:226.9pt;height:36.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" filled="f" strokeweight=".26mm">
                <v:stroke joinstyle="round"/>
                <v:textbox inset="0,0,0,0">
                  <w:txbxContent>
                    <w:p w:rsidR="00342899" w:rsidRDefault="00342899" w:rsidP="00DC5E3C">
                      <w:pPr>
                        <w:jc w:val="center"/>
                      </w:pPr>
                      <w:r>
                        <w:t xml:space="preserve">Проект решения об отказе </w:t>
                      </w:r>
                    </w:p>
                    <w:p w:rsidR="00342899" w:rsidRDefault="00342899" w:rsidP="00DC5E3C">
                      <w:pPr>
                        <w:jc w:val="center"/>
                      </w:pPr>
                      <w:r>
                        <w:t>в предоставлении муниципальной услуги</w:t>
                      </w:r>
                    </w:p>
                  </w:txbxContent>
                </v:textbox>
              </v:shape>
            </w:pict>
          </mc:Fallback>
        </mc:AlternateContent>
      </w:r>
    </w:p>
    <w:p w:rsidR="00DC5E3C" w:rsidRPr="0045732A" w:rsidRDefault="00DC5E3C" w:rsidP="00DC5E3C">
      <w:pPr>
        <w:pStyle w:val="ConsPlusNonformat"/>
        <w:widowControl/>
        <w:jc w:val="both"/>
        <w:rPr>
          <w:rFonts w:ascii="Arial" w:hAnsi="Arial" w:cs="Times New Roman"/>
          <w:sz w:val="24"/>
          <w:szCs w:val="24"/>
        </w:rPr>
      </w:pPr>
    </w:p>
    <w:p w:rsidR="00DC5E3C" w:rsidRPr="0045732A" w:rsidRDefault="00DC5E3C" w:rsidP="00DC5E3C">
      <w:pPr>
        <w:pStyle w:val="ConsPlusNonformat"/>
        <w:widowControl/>
        <w:jc w:val="both"/>
        <w:rPr>
          <w:rFonts w:ascii="Arial" w:hAnsi="Arial" w:cs="Times New Roman"/>
          <w:sz w:val="24"/>
          <w:szCs w:val="24"/>
        </w:rPr>
      </w:pPr>
    </w:p>
    <w:p w:rsidR="00DC5E3C" w:rsidRPr="0045732A" w:rsidRDefault="00DC5E3C" w:rsidP="00DC5E3C">
      <w:pPr>
        <w:pStyle w:val="ConsPlusNonformat"/>
        <w:widowControl/>
        <w:jc w:val="both"/>
        <w:rPr>
          <w:rFonts w:ascii="Arial" w:hAnsi="Arial" w:cs="Times New Roman"/>
          <w:sz w:val="24"/>
          <w:szCs w:val="24"/>
        </w:rPr>
      </w:pPr>
    </w:p>
    <w:p w:rsidR="00DC5E3C" w:rsidRPr="0045732A" w:rsidRDefault="00DC5E3C" w:rsidP="00DC5E3C">
      <w:pPr>
        <w:pStyle w:val="ConsPlusNonformat"/>
        <w:widowControl/>
        <w:jc w:val="both"/>
        <w:rPr>
          <w:rFonts w:ascii="Arial" w:hAnsi="Arial" w:cs="Times New Roman"/>
          <w:sz w:val="24"/>
          <w:szCs w:val="24"/>
        </w:rPr>
      </w:pPr>
      <w:r w:rsidRPr="0045732A">
        <w:rPr>
          <w:noProof/>
          <w:sz w:val="24"/>
          <w:szCs w:val="24"/>
        </w:rPr>
        <mc:AlternateContent>
          <mc:Choice Requires="wps">
            <w:drawing>
              <wp:anchor distT="0" distB="0" distL="114300" distR="114300" simplePos="0" relativeHeight="251669504" behindDoc="0" locked="0" layoutInCell="1" allowOverlap="1" wp14:anchorId="2C47B09C" wp14:editId="554F0B31">
                <wp:simplePos x="0" y="0"/>
                <wp:positionH relativeFrom="column">
                  <wp:posOffset>92075</wp:posOffset>
                </wp:positionH>
                <wp:positionV relativeFrom="paragraph">
                  <wp:posOffset>10795</wp:posOffset>
                </wp:positionV>
                <wp:extent cx="5881370" cy="481965"/>
                <wp:effectExtent l="12065" t="9525" r="12065" b="13335"/>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1370" cy="481965"/>
                        </a:xfrm>
                        <a:prstGeom prst="rect">
                          <a:avLst/>
                        </a:prstGeom>
                        <a:noFill/>
                        <a:ln w="936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42899" w:rsidRDefault="00342899" w:rsidP="00DC5E3C">
                            <w:pPr>
                              <w:jc w:val="center"/>
                            </w:pPr>
                            <w:r>
                              <w:t xml:space="preserve">Принятие решения о предоставлении либо об отказе в предоставлении </w:t>
                            </w:r>
                          </w:p>
                          <w:p w:rsidR="00342899" w:rsidRDefault="00342899" w:rsidP="00DC5E3C">
                            <w:pPr>
                              <w:jc w:val="center"/>
                            </w:pPr>
                            <w:r>
                              <w:t>муниципальной услуги Комиссией по оказанию материальной (адресной) помощи</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 id="Поле 12" o:spid="_x0000_s1035" type="#_x0000_t202" style="position:absolute;left:0;text-align:left;margin-left:7.25pt;margin-top:.85pt;width:463.1pt;height:37.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" filled="f" strokeweight=".26mm">
                <v:stroke joinstyle="round"/>
                <v:textbox inset="0,0,0,0">
                  <w:txbxContent>
                    <w:p w:rsidR="00342899" w:rsidRDefault="00342899" w:rsidP="00DC5E3C">
                      <w:pPr>
                        <w:jc w:val="center"/>
                      </w:pPr>
                      <w:r>
                        <w:t xml:space="preserve">Принятие решения о предоставлении либо об отказе в предоставлении </w:t>
                      </w:r>
                    </w:p>
                    <w:p w:rsidR="00342899" w:rsidRDefault="00342899" w:rsidP="00DC5E3C">
                      <w:pPr>
                        <w:jc w:val="center"/>
                      </w:pPr>
                      <w:r>
                        <w:t>муниципальной услуги Комиссией по оказанию материальной (адресной) помощи</w:t>
                      </w:r>
                    </w:p>
                  </w:txbxContent>
                </v:textbox>
              </v:shape>
            </w:pict>
          </mc:Fallback>
        </mc:AlternateContent>
      </w:r>
    </w:p>
    <w:p w:rsidR="00DC5E3C" w:rsidRPr="0045732A" w:rsidRDefault="00DC5E3C" w:rsidP="00DC5E3C">
      <w:pPr>
        <w:pStyle w:val="ConsPlusNonformat"/>
        <w:widowControl/>
        <w:jc w:val="both"/>
        <w:rPr>
          <w:rFonts w:ascii="Arial" w:hAnsi="Arial" w:cs="Times New Roman"/>
          <w:sz w:val="24"/>
          <w:szCs w:val="24"/>
        </w:rPr>
      </w:pPr>
    </w:p>
    <w:p w:rsidR="00DC5E3C" w:rsidRPr="0045732A" w:rsidRDefault="00DC5E3C" w:rsidP="00DC5E3C">
      <w:pPr>
        <w:pStyle w:val="ConsPlusNonformat"/>
        <w:widowControl/>
        <w:jc w:val="both"/>
        <w:rPr>
          <w:rFonts w:ascii="Arial" w:hAnsi="Arial" w:cs="Times New Roman"/>
          <w:sz w:val="24"/>
          <w:szCs w:val="24"/>
        </w:rPr>
      </w:pPr>
    </w:p>
    <w:p w:rsidR="00DC5E3C" w:rsidRPr="0045732A" w:rsidRDefault="00DC5E3C" w:rsidP="00DC5E3C">
      <w:pPr>
        <w:pStyle w:val="ConsPlusNonformat"/>
        <w:widowControl/>
        <w:jc w:val="both"/>
        <w:rPr>
          <w:rFonts w:ascii="Arial" w:hAnsi="Arial" w:cs="Times New Roman"/>
          <w:sz w:val="24"/>
          <w:szCs w:val="24"/>
        </w:rPr>
      </w:pPr>
      <w:r w:rsidRPr="0045732A">
        <w:rPr>
          <w:noProof/>
          <w:sz w:val="24"/>
          <w:szCs w:val="24"/>
        </w:rPr>
        <mc:AlternateContent>
          <mc:Choice Requires="wps">
            <w:drawing>
              <wp:anchor distT="0" distB="0" distL="114300" distR="114300" simplePos="0" relativeHeight="251667456" behindDoc="0" locked="0" layoutInCell="1" allowOverlap="1" wp14:anchorId="546D2B52" wp14:editId="7B23BE6E">
                <wp:simplePos x="0" y="0"/>
                <wp:positionH relativeFrom="column">
                  <wp:posOffset>819150</wp:posOffset>
                </wp:positionH>
                <wp:positionV relativeFrom="paragraph">
                  <wp:posOffset>53975</wp:posOffset>
                </wp:positionV>
                <wp:extent cx="814705" cy="285750"/>
                <wp:effectExtent l="5715" t="6985" r="8255" b="12065"/>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05" cy="285750"/>
                        </a:xfrm>
                        <a:prstGeom prst="rect">
                          <a:avLst/>
                        </a:prstGeom>
                        <a:noFill/>
                        <a:ln w="936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42899" w:rsidRDefault="00342899" w:rsidP="00DC5E3C">
                            <w:pPr>
                              <w:jc w:val="center"/>
                            </w:pPr>
                            <w:r>
                              <w:t xml:space="preserve">Да </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 id="Поле 11" o:spid="_x0000_s1036" type="#_x0000_t202" style="position:absolute;left:0;text-align:left;margin-left:64.5pt;margin-top:4.25pt;width:64.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" filled="f" strokeweight=".26mm">
                <v:stroke joinstyle="round"/>
                <v:textbox inset="0,0,0,0">
                  <w:txbxContent>
                    <w:p w:rsidR="00342899" w:rsidRDefault="00342899" w:rsidP="00DC5E3C">
                      <w:pPr>
                        <w:jc w:val="center"/>
                      </w:pPr>
                      <w:r>
                        <w:t xml:space="preserve">Да </w:t>
                      </w:r>
                    </w:p>
                  </w:txbxContent>
                </v:textbox>
              </v:shape>
            </w:pict>
          </mc:Fallback>
        </mc:AlternateContent>
      </w:r>
      <w:r w:rsidRPr="0045732A">
        <w:rPr>
          <w:noProof/>
          <w:sz w:val="24"/>
          <w:szCs w:val="24"/>
        </w:rPr>
        <mc:AlternateContent>
          <mc:Choice Requires="wps">
            <w:drawing>
              <wp:anchor distT="0" distB="0" distL="114300" distR="114300" simplePos="0" relativeHeight="251677696" behindDoc="0" locked="0" layoutInCell="1" allowOverlap="1" wp14:anchorId="254D7368" wp14:editId="27511069">
                <wp:simplePos x="0" y="0"/>
                <wp:positionH relativeFrom="column">
                  <wp:posOffset>4145915</wp:posOffset>
                </wp:positionH>
                <wp:positionV relativeFrom="paragraph">
                  <wp:posOffset>53975</wp:posOffset>
                </wp:positionV>
                <wp:extent cx="839470" cy="285750"/>
                <wp:effectExtent l="8255" t="6985" r="9525" b="12065"/>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470" cy="285750"/>
                        </a:xfrm>
                        <a:prstGeom prst="rect">
                          <a:avLst/>
                        </a:prstGeom>
                        <a:noFill/>
                        <a:ln w="936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42899" w:rsidRDefault="00342899" w:rsidP="00DC5E3C">
                            <w:pPr>
                              <w:jc w:val="center"/>
                            </w:pPr>
                            <w:r>
                              <w:t xml:space="preserve">Нет </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 id="Поле 10" o:spid="_x0000_s1037" type="#_x0000_t202" style="position:absolute;left:0;text-align:left;margin-left:326.45pt;margin-top:4.25pt;width:66.1pt;height: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" filled="f" strokeweight=".26mm">
                <v:stroke joinstyle="round"/>
                <v:textbox inset="0,0,0,0">
                  <w:txbxContent>
                    <w:p w:rsidR="00342899" w:rsidRDefault="00342899" w:rsidP="00DC5E3C">
                      <w:pPr>
                        <w:jc w:val="center"/>
                      </w:pPr>
                      <w:r>
                        <w:t xml:space="preserve">Нет </w:t>
                      </w:r>
                    </w:p>
                  </w:txbxContent>
                </v:textbox>
              </v:shape>
            </w:pict>
          </mc:Fallback>
        </mc:AlternateContent>
      </w:r>
    </w:p>
    <w:p w:rsidR="00DC5E3C" w:rsidRPr="0045732A" w:rsidRDefault="00DC5E3C" w:rsidP="00DC5E3C">
      <w:pPr>
        <w:pStyle w:val="ConsPlusNonformat"/>
        <w:widowControl/>
        <w:jc w:val="both"/>
        <w:rPr>
          <w:rFonts w:ascii="Arial" w:hAnsi="Arial" w:cs="Times New Roman"/>
          <w:sz w:val="24"/>
          <w:szCs w:val="24"/>
        </w:rPr>
      </w:pPr>
    </w:p>
    <w:p w:rsidR="00DC5E3C" w:rsidRPr="0045732A" w:rsidRDefault="00DC5E3C" w:rsidP="00DC5E3C">
      <w:pPr>
        <w:pStyle w:val="ConsPlusNonformat"/>
        <w:widowControl/>
        <w:jc w:val="both"/>
        <w:rPr>
          <w:rFonts w:ascii="Arial" w:hAnsi="Arial" w:cs="Times New Roman"/>
          <w:sz w:val="24"/>
          <w:szCs w:val="24"/>
        </w:rPr>
      </w:pPr>
      <w:r w:rsidRPr="0045732A">
        <w:rPr>
          <w:noProof/>
          <w:sz w:val="24"/>
          <w:szCs w:val="24"/>
        </w:rPr>
        <mc:AlternateContent>
          <mc:Choice Requires="wps">
            <w:drawing>
              <wp:anchor distT="0" distB="0" distL="114300" distR="114300" simplePos="0" relativeHeight="251671552" behindDoc="0" locked="0" layoutInCell="1" allowOverlap="1" wp14:anchorId="6BEF4563" wp14:editId="5545DE79">
                <wp:simplePos x="0" y="0"/>
                <wp:positionH relativeFrom="column">
                  <wp:posOffset>3432175</wp:posOffset>
                </wp:positionH>
                <wp:positionV relativeFrom="paragraph">
                  <wp:posOffset>114300</wp:posOffset>
                </wp:positionV>
                <wp:extent cx="2631440" cy="484505"/>
                <wp:effectExtent l="8890" t="8255" r="7620" b="12065"/>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1440" cy="484505"/>
                        </a:xfrm>
                        <a:prstGeom prst="rect">
                          <a:avLst/>
                        </a:prstGeom>
                        <a:noFill/>
                        <a:ln w="936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42899" w:rsidRDefault="00342899" w:rsidP="00DC5E3C">
                            <w:pPr>
                              <w:jc w:val="center"/>
                            </w:pPr>
                            <w:r>
                              <w:t xml:space="preserve">Решение об отказе в предоставлении </w:t>
                            </w:r>
                          </w:p>
                          <w:p w:rsidR="00342899" w:rsidRDefault="00342899" w:rsidP="00DC5E3C">
                            <w:pPr>
                              <w:jc w:val="center"/>
                            </w:pPr>
                            <w:r>
                              <w:t>муниципальной услуги</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 id="Поле 9" o:spid="_x0000_s1038" type="#_x0000_t202" style="position:absolute;left:0;text-align:left;margin-left:270.25pt;margin-top:9pt;width:207.2pt;height:38.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" filled="f" strokeweight=".26mm">
                <v:stroke joinstyle="round"/>
                <v:textbox inset="0,0,0,0">
                  <w:txbxContent>
                    <w:p w:rsidR="00342899" w:rsidRDefault="00342899" w:rsidP="00DC5E3C">
                      <w:pPr>
                        <w:jc w:val="center"/>
                      </w:pPr>
                      <w:r>
                        <w:t xml:space="preserve">Решение об отказе в предоставлении </w:t>
                      </w:r>
                    </w:p>
                    <w:p w:rsidR="00342899" w:rsidRDefault="00342899" w:rsidP="00DC5E3C">
                      <w:pPr>
                        <w:jc w:val="center"/>
                      </w:pPr>
                      <w:r>
                        <w:t>муниципальной услуги</w:t>
                      </w:r>
                    </w:p>
                  </w:txbxContent>
                </v:textbox>
              </v:shape>
            </w:pict>
          </mc:Fallback>
        </mc:AlternateContent>
      </w:r>
      <w:r w:rsidRPr="0045732A">
        <w:rPr>
          <w:noProof/>
          <w:sz w:val="24"/>
          <w:szCs w:val="24"/>
        </w:rPr>
        <mc:AlternateContent>
          <mc:Choice Requires="wps">
            <w:drawing>
              <wp:anchor distT="0" distB="0" distL="114300" distR="114300" simplePos="0" relativeHeight="251672576" behindDoc="0" locked="0" layoutInCell="1" allowOverlap="1" wp14:anchorId="7474BD5E" wp14:editId="3D91B131">
                <wp:simplePos x="0" y="0"/>
                <wp:positionH relativeFrom="column">
                  <wp:posOffset>2540</wp:posOffset>
                </wp:positionH>
                <wp:positionV relativeFrom="paragraph">
                  <wp:posOffset>120650</wp:posOffset>
                </wp:positionV>
                <wp:extent cx="2505710" cy="442595"/>
                <wp:effectExtent l="8255" t="5080" r="10160" b="9525"/>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710" cy="442595"/>
                        </a:xfrm>
                        <a:prstGeom prst="rect">
                          <a:avLst/>
                        </a:prstGeom>
                        <a:noFill/>
                        <a:ln w="936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42899" w:rsidRDefault="00342899" w:rsidP="00DC5E3C">
                            <w:pPr>
                              <w:jc w:val="center"/>
                            </w:pPr>
                            <w:r>
                              <w:t xml:space="preserve">Решение о предоставлении </w:t>
                            </w:r>
                          </w:p>
                          <w:p w:rsidR="00342899" w:rsidRDefault="00342899" w:rsidP="00DC5E3C">
                            <w:pPr>
                              <w:jc w:val="center"/>
                            </w:pPr>
                            <w:r>
                              <w:t>муниципальной услуги</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 id="Поле 8" o:spid="_x0000_s1039" type="#_x0000_t202" style="position:absolute;left:0;text-align:left;margin-left:.2pt;margin-top:9.5pt;width:197.3pt;height:34.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" filled="f" strokeweight=".26mm">
                <v:stroke joinstyle="round"/>
                <v:textbox inset="0,0,0,0">
                  <w:txbxContent>
                    <w:p w:rsidR="00342899" w:rsidRDefault="00342899" w:rsidP="00DC5E3C">
                      <w:pPr>
                        <w:jc w:val="center"/>
                      </w:pPr>
                      <w:r>
                        <w:t xml:space="preserve">Решение о предоставлении </w:t>
                      </w:r>
                    </w:p>
                    <w:p w:rsidR="00342899" w:rsidRDefault="00342899" w:rsidP="00DC5E3C">
                      <w:pPr>
                        <w:jc w:val="center"/>
                      </w:pPr>
                      <w:r>
                        <w:t>муниципальной услуги</w:t>
                      </w:r>
                    </w:p>
                  </w:txbxContent>
                </v:textbox>
              </v:shape>
            </w:pict>
          </mc:Fallback>
        </mc:AlternateContent>
      </w:r>
    </w:p>
    <w:p w:rsidR="00DC5E3C" w:rsidRPr="0045732A" w:rsidRDefault="00DC5E3C" w:rsidP="00DC5E3C">
      <w:pPr>
        <w:pStyle w:val="ConsPlusNonformat"/>
        <w:widowControl/>
        <w:jc w:val="both"/>
        <w:rPr>
          <w:rFonts w:ascii="Arial" w:hAnsi="Arial" w:cs="Times New Roman"/>
          <w:sz w:val="24"/>
          <w:szCs w:val="24"/>
        </w:rPr>
      </w:pPr>
    </w:p>
    <w:p w:rsidR="00DC5E3C" w:rsidRPr="0045732A" w:rsidRDefault="00DC5E3C" w:rsidP="00DC5E3C">
      <w:pPr>
        <w:pStyle w:val="ConsPlusNonformat"/>
        <w:widowControl/>
        <w:jc w:val="both"/>
        <w:rPr>
          <w:rFonts w:ascii="Arial" w:hAnsi="Arial" w:cs="Times New Roman"/>
          <w:sz w:val="24"/>
          <w:szCs w:val="24"/>
        </w:rPr>
      </w:pPr>
    </w:p>
    <w:p w:rsidR="00DC5E3C" w:rsidRPr="0045732A" w:rsidRDefault="00DC5E3C" w:rsidP="00DC5E3C">
      <w:pPr>
        <w:pStyle w:val="ConsPlusNonformat"/>
        <w:widowControl/>
        <w:jc w:val="both"/>
        <w:rPr>
          <w:rFonts w:ascii="Arial" w:hAnsi="Arial" w:cs="Times New Roman"/>
          <w:sz w:val="24"/>
          <w:szCs w:val="24"/>
        </w:rPr>
      </w:pPr>
      <w:r w:rsidRPr="0045732A">
        <w:rPr>
          <w:noProof/>
          <w:sz w:val="24"/>
          <w:szCs w:val="24"/>
        </w:rPr>
        <mc:AlternateContent>
          <mc:Choice Requires="wps">
            <w:drawing>
              <wp:anchor distT="0" distB="0" distL="114300" distR="114300" simplePos="0" relativeHeight="251675648" behindDoc="0" locked="0" layoutInCell="1" allowOverlap="1" wp14:anchorId="194769D0" wp14:editId="63B30F33">
                <wp:simplePos x="0" y="0"/>
                <wp:positionH relativeFrom="column">
                  <wp:posOffset>-8890</wp:posOffset>
                </wp:positionH>
                <wp:positionV relativeFrom="paragraph">
                  <wp:posOffset>161290</wp:posOffset>
                </wp:positionV>
                <wp:extent cx="2833370" cy="465455"/>
                <wp:effectExtent l="6350" t="9525" r="8255" b="10795"/>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3370" cy="465455"/>
                        </a:xfrm>
                        <a:prstGeom prst="rect">
                          <a:avLst/>
                        </a:prstGeom>
                        <a:noFill/>
                        <a:ln w="936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42899" w:rsidRDefault="00342899" w:rsidP="00DC5E3C">
                            <w:pPr>
                              <w:jc w:val="center"/>
                            </w:pPr>
                            <w:r>
                              <w:t xml:space="preserve">Уведомления заявителя о предоставлении </w:t>
                            </w:r>
                          </w:p>
                          <w:p w:rsidR="00342899" w:rsidRDefault="00342899" w:rsidP="00DC5E3C">
                            <w:pPr>
                              <w:jc w:val="center"/>
                            </w:pPr>
                            <w:r>
                              <w:t>муниципальной услуги</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 id="Поле 7" o:spid="_x0000_s1040" type="#_x0000_t202" style="position:absolute;left:0;text-align:left;margin-left:-.7pt;margin-top:12.7pt;width:223.1pt;height:36.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" filled="f" strokeweight=".26mm">
                <v:stroke joinstyle="round"/>
                <v:textbox inset="0,0,0,0">
                  <w:txbxContent>
                    <w:p w:rsidR="00342899" w:rsidRDefault="00342899" w:rsidP="00DC5E3C">
                      <w:pPr>
                        <w:jc w:val="center"/>
                      </w:pPr>
                      <w:r>
                        <w:t xml:space="preserve">Уведомления заявителя о предоставлении </w:t>
                      </w:r>
                    </w:p>
                    <w:p w:rsidR="00342899" w:rsidRDefault="00342899" w:rsidP="00DC5E3C">
                      <w:pPr>
                        <w:jc w:val="center"/>
                      </w:pPr>
                      <w:r>
                        <w:t>муниципальной услуги</w:t>
                      </w:r>
                    </w:p>
                  </w:txbxContent>
                </v:textbox>
              </v:shape>
            </w:pict>
          </mc:Fallback>
        </mc:AlternateContent>
      </w:r>
    </w:p>
    <w:p w:rsidR="00DC5E3C" w:rsidRPr="0045732A" w:rsidRDefault="00DC5E3C" w:rsidP="00DC5E3C">
      <w:pPr>
        <w:pStyle w:val="ConsPlusNonformat"/>
        <w:widowControl/>
        <w:jc w:val="both"/>
        <w:rPr>
          <w:rFonts w:ascii="Arial" w:hAnsi="Arial" w:cs="Times New Roman"/>
          <w:sz w:val="24"/>
          <w:szCs w:val="24"/>
        </w:rPr>
      </w:pPr>
      <w:r w:rsidRPr="0045732A">
        <w:rPr>
          <w:noProof/>
          <w:sz w:val="24"/>
          <w:szCs w:val="24"/>
        </w:rPr>
        <mc:AlternateContent>
          <mc:Choice Requires="wps">
            <w:drawing>
              <wp:anchor distT="0" distB="0" distL="114300" distR="114300" simplePos="0" relativeHeight="251674624" behindDoc="0" locked="0" layoutInCell="1" allowOverlap="1" wp14:anchorId="675B1208" wp14:editId="2BCFBC70">
                <wp:simplePos x="0" y="0"/>
                <wp:positionH relativeFrom="column">
                  <wp:posOffset>3955415</wp:posOffset>
                </wp:positionH>
                <wp:positionV relativeFrom="paragraph">
                  <wp:posOffset>74930</wp:posOffset>
                </wp:positionV>
                <wp:extent cx="2101850" cy="591185"/>
                <wp:effectExtent l="8255" t="12700" r="13970" b="5715"/>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591185"/>
                        </a:xfrm>
                        <a:prstGeom prst="rect">
                          <a:avLst/>
                        </a:prstGeom>
                        <a:noFill/>
                        <a:ln w="936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42899" w:rsidRDefault="00342899" w:rsidP="00DC5E3C">
                            <w:pPr>
                              <w:jc w:val="center"/>
                            </w:pPr>
                            <w:r>
                              <w:t xml:space="preserve">Уведомления заявителя </w:t>
                            </w:r>
                          </w:p>
                          <w:p w:rsidR="00342899" w:rsidRDefault="00342899" w:rsidP="00DC5E3C">
                            <w:pPr>
                              <w:jc w:val="center"/>
                            </w:pPr>
                            <w:r>
                              <w:t xml:space="preserve">об отказе в предоставлении </w:t>
                            </w:r>
                          </w:p>
                          <w:p w:rsidR="00342899" w:rsidRDefault="00342899" w:rsidP="00DC5E3C">
                            <w:pPr>
                              <w:jc w:val="center"/>
                            </w:pPr>
                            <w:r>
                              <w:t>муниципальной услуги</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 id="Поле 6" o:spid="_x0000_s1041" type="#_x0000_t202" style="position:absolute;left:0;text-align:left;margin-left:311.45pt;margin-top:5.9pt;width:165.5pt;height:46.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" filled="f" strokeweight=".26mm">
                <v:stroke joinstyle="round"/>
                <v:textbox inset="0,0,0,0">
                  <w:txbxContent>
                    <w:p w:rsidR="00342899" w:rsidRDefault="00342899" w:rsidP="00DC5E3C">
                      <w:pPr>
                        <w:jc w:val="center"/>
                      </w:pPr>
                      <w:r>
                        <w:t xml:space="preserve">Уведомления заявителя </w:t>
                      </w:r>
                    </w:p>
                    <w:p w:rsidR="00342899" w:rsidRDefault="00342899" w:rsidP="00DC5E3C">
                      <w:pPr>
                        <w:jc w:val="center"/>
                      </w:pPr>
                      <w:r>
                        <w:t xml:space="preserve">об отказе в предоставлении </w:t>
                      </w:r>
                    </w:p>
                    <w:p w:rsidR="00342899" w:rsidRDefault="00342899" w:rsidP="00DC5E3C">
                      <w:pPr>
                        <w:jc w:val="center"/>
                      </w:pPr>
                      <w:r>
                        <w:t>муниципальной услуги</w:t>
                      </w:r>
                    </w:p>
                  </w:txbxContent>
                </v:textbox>
              </v:shape>
            </w:pict>
          </mc:Fallback>
        </mc:AlternateContent>
      </w:r>
    </w:p>
    <w:p w:rsidR="00DC5E3C" w:rsidRPr="0045732A" w:rsidRDefault="00DC5E3C" w:rsidP="00DC5E3C">
      <w:pPr>
        <w:pStyle w:val="ConsPlusNonformat"/>
        <w:widowControl/>
        <w:jc w:val="both"/>
        <w:rPr>
          <w:rFonts w:ascii="Arial" w:hAnsi="Arial" w:cs="Times New Roman"/>
          <w:sz w:val="24"/>
          <w:szCs w:val="24"/>
        </w:rPr>
      </w:pPr>
    </w:p>
    <w:p w:rsidR="00DC5E3C" w:rsidRPr="0045732A" w:rsidRDefault="00DC5E3C" w:rsidP="00DC5E3C">
      <w:pPr>
        <w:pStyle w:val="ConsPlusNonformat"/>
        <w:widowControl/>
        <w:jc w:val="both"/>
        <w:rPr>
          <w:rFonts w:ascii="Arial" w:hAnsi="Arial" w:cs="Times New Roman"/>
          <w:sz w:val="24"/>
          <w:szCs w:val="24"/>
        </w:rPr>
      </w:pPr>
    </w:p>
    <w:p w:rsidR="00DC5E3C" w:rsidRPr="0045732A" w:rsidRDefault="00DC5E3C" w:rsidP="00DC5E3C">
      <w:pPr>
        <w:pStyle w:val="ConsPlusNonformat"/>
        <w:widowControl/>
        <w:jc w:val="both"/>
        <w:rPr>
          <w:rFonts w:ascii="Arial" w:hAnsi="Arial" w:cs="Times New Roman"/>
          <w:sz w:val="24"/>
          <w:szCs w:val="24"/>
        </w:rPr>
      </w:pPr>
      <w:r w:rsidRPr="0045732A">
        <w:rPr>
          <w:noProof/>
          <w:sz w:val="24"/>
          <w:szCs w:val="24"/>
        </w:rPr>
        <mc:AlternateContent>
          <mc:Choice Requires="wps">
            <w:drawing>
              <wp:anchor distT="0" distB="0" distL="114300" distR="114300" simplePos="0" relativeHeight="251673600" behindDoc="0" locked="0" layoutInCell="1" allowOverlap="1" wp14:anchorId="5B7CCE02" wp14:editId="5DF7FAD7">
                <wp:simplePos x="0" y="0"/>
                <wp:positionH relativeFrom="column">
                  <wp:posOffset>1270</wp:posOffset>
                </wp:positionH>
                <wp:positionV relativeFrom="paragraph">
                  <wp:posOffset>25400</wp:posOffset>
                </wp:positionV>
                <wp:extent cx="3185795" cy="644525"/>
                <wp:effectExtent l="6985" t="12700" r="7620" b="9525"/>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5795" cy="644525"/>
                        </a:xfrm>
                        <a:prstGeom prst="rect">
                          <a:avLst/>
                        </a:prstGeom>
                        <a:noFill/>
                        <a:ln w="936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42899" w:rsidRDefault="00342899" w:rsidP="00DC5E3C">
                            <w:pPr>
                              <w:jc w:val="center"/>
                            </w:pPr>
                            <w:r>
                              <w:t xml:space="preserve">Внесение данных заявителя в банк учетной </w:t>
                            </w:r>
                          </w:p>
                          <w:p w:rsidR="00342899" w:rsidRDefault="00342899" w:rsidP="00DC5E3C">
                            <w:pPr>
                              <w:jc w:val="center"/>
                            </w:pPr>
                            <w:r>
                              <w:t xml:space="preserve">документации и оформление </w:t>
                            </w:r>
                          </w:p>
                          <w:p w:rsidR="00342899" w:rsidRDefault="00342899" w:rsidP="00DC5E3C">
                            <w:pPr>
                              <w:jc w:val="center"/>
                            </w:pPr>
                            <w:r>
                              <w:t>выплатных документов</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 id="Поле 5" o:spid="_x0000_s1042" type="#_x0000_t202" style="position:absolute;left:0;text-align:left;margin-left:.1pt;margin-top:2pt;width:250.85pt;height:5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" filled="f" strokeweight=".26mm">
                <v:stroke joinstyle="round"/>
                <v:textbox inset="0,0,0,0">
                  <w:txbxContent>
                    <w:p w:rsidR="00342899" w:rsidRDefault="00342899" w:rsidP="00DC5E3C">
                      <w:pPr>
                        <w:jc w:val="center"/>
                      </w:pPr>
                      <w:r>
                        <w:t xml:space="preserve">Внесение данных заявителя в банк </w:t>
                      </w:r>
                      <w:proofErr w:type="gramStart"/>
                      <w:r>
                        <w:t>учетной</w:t>
                      </w:r>
                      <w:proofErr w:type="gramEnd"/>
                      <w:r>
                        <w:t xml:space="preserve"> </w:t>
                      </w:r>
                    </w:p>
                    <w:p w:rsidR="00342899" w:rsidRDefault="00342899" w:rsidP="00DC5E3C">
                      <w:pPr>
                        <w:jc w:val="center"/>
                      </w:pPr>
                      <w:r>
                        <w:t xml:space="preserve">документации и оформление </w:t>
                      </w:r>
                    </w:p>
                    <w:p w:rsidR="00342899" w:rsidRDefault="00342899" w:rsidP="00DC5E3C">
                      <w:pPr>
                        <w:jc w:val="center"/>
                      </w:pPr>
                      <w:r>
                        <w:t>выплатных документов</w:t>
                      </w:r>
                    </w:p>
                  </w:txbxContent>
                </v:textbox>
              </v:shape>
            </w:pict>
          </mc:Fallback>
        </mc:AlternateContent>
      </w:r>
    </w:p>
    <w:p w:rsidR="00DC5E3C" w:rsidRPr="0045732A" w:rsidRDefault="00DC5E3C" w:rsidP="00DC5E3C">
      <w:pPr>
        <w:pStyle w:val="ConsPlusNonformat"/>
        <w:widowControl/>
        <w:jc w:val="both"/>
        <w:rPr>
          <w:rFonts w:ascii="Arial" w:hAnsi="Arial" w:cs="Times New Roman"/>
          <w:sz w:val="24"/>
          <w:szCs w:val="24"/>
        </w:rPr>
      </w:pPr>
    </w:p>
    <w:p w:rsidR="00DC5E3C" w:rsidRPr="0045732A" w:rsidRDefault="00DC5E3C" w:rsidP="00DC5E3C">
      <w:pPr>
        <w:pStyle w:val="ConsPlusNonformat"/>
        <w:widowControl/>
        <w:jc w:val="both"/>
        <w:rPr>
          <w:rFonts w:ascii="Arial" w:hAnsi="Arial" w:cs="Times New Roman"/>
          <w:sz w:val="24"/>
          <w:szCs w:val="24"/>
        </w:rPr>
      </w:pPr>
    </w:p>
    <w:p w:rsidR="00DC5E3C" w:rsidRPr="0045732A" w:rsidRDefault="00DC5E3C" w:rsidP="00DC5E3C">
      <w:pPr>
        <w:pStyle w:val="ConsPlusNonformat"/>
        <w:widowControl/>
        <w:jc w:val="both"/>
        <w:rPr>
          <w:rFonts w:ascii="Arial" w:hAnsi="Arial" w:cs="Times New Roman"/>
          <w:sz w:val="24"/>
          <w:szCs w:val="24"/>
        </w:rPr>
      </w:pPr>
    </w:p>
    <w:p w:rsidR="00DC5E3C" w:rsidRPr="0045732A" w:rsidRDefault="00DC5E3C" w:rsidP="00DC5E3C">
      <w:pPr>
        <w:pStyle w:val="ConsPlusNonformat"/>
        <w:widowControl/>
        <w:jc w:val="both"/>
        <w:rPr>
          <w:rFonts w:ascii="Arial" w:hAnsi="Arial" w:cs="Times New Roman"/>
          <w:sz w:val="24"/>
          <w:szCs w:val="24"/>
        </w:rPr>
      </w:pPr>
    </w:p>
    <w:p w:rsidR="00DC5E3C" w:rsidRPr="0045732A" w:rsidRDefault="00DC5E3C" w:rsidP="00DC5E3C">
      <w:pPr>
        <w:pStyle w:val="ConsPlusNonformat"/>
        <w:widowControl/>
        <w:jc w:val="both"/>
        <w:rPr>
          <w:rFonts w:ascii="Arial" w:hAnsi="Arial" w:cs="Times New Roman"/>
          <w:sz w:val="24"/>
          <w:szCs w:val="24"/>
        </w:rPr>
      </w:pPr>
      <w:r w:rsidRPr="0045732A">
        <w:rPr>
          <w:noProof/>
          <w:sz w:val="24"/>
          <w:szCs w:val="24"/>
        </w:rPr>
        <mc:AlternateContent>
          <mc:Choice Requires="wps">
            <w:drawing>
              <wp:anchor distT="0" distB="0" distL="114300" distR="114300" simplePos="0" relativeHeight="251676672" behindDoc="0" locked="0" layoutInCell="1" allowOverlap="1" wp14:anchorId="0D5EFB53" wp14:editId="0FDC643D">
                <wp:simplePos x="0" y="0"/>
                <wp:positionH relativeFrom="column">
                  <wp:posOffset>13970</wp:posOffset>
                </wp:positionH>
                <wp:positionV relativeFrom="paragraph">
                  <wp:posOffset>26670</wp:posOffset>
                </wp:positionV>
                <wp:extent cx="3506470" cy="463550"/>
                <wp:effectExtent l="10160" t="13970" r="7620" b="825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6470" cy="463550"/>
                        </a:xfrm>
                        <a:prstGeom prst="rect">
                          <a:avLst/>
                        </a:prstGeom>
                        <a:noFill/>
                        <a:ln w="936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42899" w:rsidRDefault="00342899" w:rsidP="00DC5E3C">
                            <w:pPr>
                              <w:jc w:val="center"/>
                            </w:pPr>
                            <w:r>
                              <w:t xml:space="preserve">Перечисление денежных выплат получателям </w:t>
                            </w:r>
                          </w:p>
                          <w:p w:rsidR="00342899" w:rsidRDefault="00342899" w:rsidP="00DC5E3C">
                            <w:pPr>
                              <w:jc w:val="center"/>
                            </w:pPr>
                            <w:r>
                              <w:t>муниципальной услуги</w:t>
                            </w:r>
                          </w:p>
                        </w:txbxContent>
                      </wps:txbx>
                      <wps:bodyPr rot="0" vert="horz" wrap="square" lIns="0" tIns="0" rIns="0" bIns="0" anchor="ctr" anchorCtr="0">
                        <a:noAutofit/>
                      </wps:bodyPr>
                    </wps:wsp>
                  </a:graphicData>
                </a:graphic>
                <wp14:sizeRelH relativeFrom="page">
                  <wp14:pctWidth>0</wp14:pctWidth>
                </wp14:sizeRelH>
                <wp14:sizeRelV relativeFrom="page">
                  <wp14:pctHeight>0</wp14:pctHeight>
                </wp14:sizeRelV>
              </wp:anchor>
            </w:drawing>
          </mc:Choice>
          <mc:Fallback>
            <w:pict>
              <v:shape id="Поле 4" o:spid="_x0000_s1043" type="#_x0000_t202" style="position:absolute;left:0;text-align:left;margin-left:1.1pt;margin-top:2.1pt;width:276.1pt;height:3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" filled="f" strokeweight=".26mm">
                <v:stroke joinstyle="round"/>
                <v:textbox inset="0,0,0,0">
                  <w:txbxContent>
                    <w:p w:rsidR="00342899" w:rsidRDefault="00342899" w:rsidP="00DC5E3C">
                      <w:pPr>
                        <w:jc w:val="center"/>
                      </w:pPr>
                      <w:r>
                        <w:t xml:space="preserve">Перечисление денежных выплат получателям </w:t>
                      </w:r>
                    </w:p>
                    <w:p w:rsidR="00342899" w:rsidRDefault="00342899" w:rsidP="00DC5E3C">
                      <w:pPr>
                        <w:jc w:val="center"/>
                      </w:pPr>
                      <w:r>
                        <w:t>муниципальной услуги</w:t>
                      </w:r>
                    </w:p>
                  </w:txbxContent>
                </v:textbox>
              </v:shape>
            </w:pict>
          </mc:Fallback>
        </mc:AlternateContent>
      </w:r>
    </w:p>
    <w:p w:rsidR="00DC5E3C" w:rsidRPr="0045732A" w:rsidRDefault="00DC5E3C" w:rsidP="00DC5E3C">
      <w:pPr>
        <w:pStyle w:val="ConsPlusNonformat"/>
        <w:widowControl/>
        <w:jc w:val="both"/>
        <w:rPr>
          <w:rFonts w:ascii="Arial" w:hAnsi="Arial" w:cs="Times New Roman"/>
          <w:sz w:val="24"/>
          <w:szCs w:val="24"/>
        </w:rPr>
      </w:pPr>
    </w:p>
    <w:p w:rsidR="00DC5E3C" w:rsidRPr="0045732A" w:rsidRDefault="00DC5E3C" w:rsidP="00DC5E3C">
      <w:pPr>
        <w:pStyle w:val="ConsPlusNonformat"/>
        <w:widowControl/>
        <w:jc w:val="both"/>
        <w:rPr>
          <w:rFonts w:ascii="Arial" w:hAnsi="Arial" w:cs="Times New Roman"/>
          <w:sz w:val="24"/>
          <w:szCs w:val="24"/>
        </w:rPr>
      </w:pPr>
    </w:p>
    <w:p w:rsidR="00DC5E3C" w:rsidRPr="0045732A" w:rsidRDefault="00DC5E3C" w:rsidP="00DC5E3C">
      <w:pPr>
        <w:rPr>
          <w:sz w:val="24"/>
          <w:szCs w:val="24"/>
        </w:rPr>
        <w:sectPr w:rsidR="00DC5E3C" w:rsidRPr="0045732A">
          <w:footnotePr>
            <w:pos w:val="beneathText"/>
          </w:footnotePr>
          <w:pgSz w:w="11905" w:h="16837"/>
          <w:pgMar w:top="850" w:right="850" w:bottom="850" w:left="1134" w:header="720" w:footer="720" w:gutter="0"/>
          <w:cols w:space="720"/>
          <w:docGrid w:linePitch="360"/>
        </w:sectPr>
      </w:pPr>
    </w:p>
    <w:p w:rsidR="00DC5E3C" w:rsidRPr="0045732A" w:rsidRDefault="00DC5E3C" w:rsidP="00DC5E3C">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r w:rsidRPr="0045732A">
        <w:rPr>
          <w:sz w:val="24"/>
          <w:szCs w:val="24"/>
        </w:rPr>
        <w:lastRenderedPageBreak/>
        <w:t>Приложение № 2</w:t>
      </w:r>
    </w:p>
    <w:p w:rsidR="00DC5E3C" w:rsidRPr="0045732A" w:rsidRDefault="00DC5E3C" w:rsidP="00DC5E3C">
      <w:pPr>
        <w:tabs>
          <w:tab w:val="left" w:pos="-21524"/>
          <w:tab w:val="left" w:pos="-20608"/>
          <w:tab w:val="left" w:pos="-19692"/>
          <w:tab w:val="left" w:pos="-18776"/>
          <w:tab w:val="left" w:pos="-17860"/>
          <w:tab w:val="left" w:pos="-16944"/>
          <w:tab w:val="left" w:pos="-16028"/>
          <w:tab w:val="left" w:pos="-15112"/>
          <w:tab w:val="left" w:pos="-14196"/>
          <w:tab w:val="left" w:pos="-13280"/>
          <w:tab w:val="left" w:pos="-12364"/>
          <w:tab w:val="left" w:pos="-11448"/>
          <w:tab w:val="left" w:pos="-10532"/>
          <w:tab w:val="left" w:pos="-9616"/>
          <w:tab w:val="left" w:pos="-8700"/>
          <w:tab w:val="left" w:pos="-7784"/>
        </w:tabs>
        <w:ind w:left="5387"/>
        <w:jc w:val="right"/>
        <w:rPr>
          <w:sz w:val="24"/>
          <w:szCs w:val="24"/>
        </w:rPr>
      </w:pPr>
      <w:r w:rsidRPr="0045732A">
        <w:rPr>
          <w:sz w:val="24"/>
          <w:szCs w:val="24"/>
        </w:rPr>
        <w:t>к административному регламенту по</w:t>
      </w:r>
    </w:p>
    <w:p w:rsidR="00DC5E3C" w:rsidRPr="0045732A" w:rsidRDefault="00DC5E3C" w:rsidP="00DC5E3C">
      <w:pPr>
        <w:tabs>
          <w:tab w:val="left" w:pos="-21524"/>
          <w:tab w:val="left" w:pos="-20608"/>
          <w:tab w:val="left" w:pos="-19692"/>
          <w:tab w:val="left" w:pos="-18776"/>
          <w:tab w:val="left" w:pos="-17860"/>
          <w:tab w:val="left" w:pos="-16944"/>
          <w:tab w:val="left" w:pos="-16028"/>
          <w:tab w:val="left" w:pos="-15112"/>
          <w:tab w:val="left" w:pos="-14196"/>
          <w:tab w:val="left" w:pos="-13280"/>
          <w:tab w:val="left" w:pos="-12364"/>
          <w:tab w:val="left" w:pos="-11448"/>
          <w:tab w:val="left" w:pos="-10532"/>
          <w:tab w:val="left" w:pos="-9616"/>
          <w:tab w:val="left" w:pos="-8700"/>
          <w:tab w:val="left" w:pos="-7784"/>
        </w:tabs>
        <w:ind w:left="5387"/>
        <w:jc w:val="right"/>
        <w:rPr>
          <w:sz w:val="24"/>
          <w:szCs w:val="24"/>
        </w:rPr>
      </w:pPr>
      <w:r w:rsidRPr="0045732A">
        <w:rPr>
          <w:sz w:val="24"/>
          <w:szCs w:val="24"/>
        </w:rPr>
        <w:t xml:space="preserve"> предоставлению муниципальной услуги </w:t>
      </w:r>
    </w:p>
    <w:p w:rsidR="00DC5E3C" w:rsidRPr="0045732A" w:rsidRDefault="00DC5E3C" w:rsidP="00DC5E3C">
      <w:pPr>
        <w:tabs>
          <w:tab w:val="left" w:pos="-21524"/>
          <w:tab w:val="left" w:pos="-20608"/>
          <w:tab w:val="left" w:pos="-19692"/>
          <w:tab w:val="left" w:pos="-18776"/>
          <w:tab w:val="left" w:pos="-17860"/>
          <w:tab w:val="left" w:pos="-16944"/>
          <w:tab w:val="left" w:pos="-16028"/>
          <w:tab w:val="left" w:pos="-15112"/>
          <w:tab w:val="left" w:pos="-14196"/>
          <w:tab w:val="left" w:pos="-13280"/>
          <w:tab w:val="left" w:pos="-12364"/>
          <w:tab w:val="left" w:pos="-11448"/>
          <w:tab w:val="left" w:pos="-10532"/>
          <w:tab w:val="left" w:pos="-9616"/>
          <w:tab w:val="left" w:pos="-8700"/>
          <w:tab w:val="left" w:pos="-7784"/>
        </w:tabs>
        <w:ind w:left="5387"/>
        <w:jc w:val="right"/>
        <w:rPr>
          <w:sz w:val="24"/>
          <w:szCs w:val="24"/>
        </w:rPr>
      </w:pPr>
      <w:r w:rsidRPr="0045732A">
        <w:rPr>
          <w:sz w:val="24"/>
          <w:szCs w:val="24"/>
        </w:rPr>
        <w:t xml:space="preserve">«Оказание адресной социальной помощи </w:t>
      </w:r>
    </w:p>
    <w:p w:rsidR="00DC5E3C" w:rsidRPr="0045732A" w:rsidRDefault="00DC5E3C" w:rsidP="00DC5E3C">
      <w:pPr>
        <w:jc w:val="right"/>
        <w:rPr>
          <w:sz w:val="24"/>
          <w:szCs w:val="24"/>
        </w:rPr>
      </w:pPr>
      <w:r w:rsidRPr="0045732A">
        <w:rPr>
          <w:sz w:val="24"/>
          <w:szCs w:val="24"/>
        </w:rPr>
        <w:t xml:space="preserve">отдельным категориям граждан, </w:t>
      </w:r>
    </w:p>
    <w:p w:rsidR="00DC5E3C" w:rsidRPr="0045732A" w:rsidRDefault="00DC5E3C" w:rsidP="00DC5E3C">
      <w:pPr>
        <w:jc w:val="right"/>
        <w:rPr>
          <w:sz w:val="24"/>
          <w:szCs w:val="24"/>
        </w:rPr>
      </w:pPr>
      <w:r w:rsidRPr="0045732A">
        <w:rPr>
          <w:sz w:val="24"/>
          <w:szCs w:val="24"/>
        </w:rPr>
        <w:t xml:space="preserve">проживающим на территории </w:t>
      </w:r>
    </w:p>
    <w:p w:rsidR="00DC5E3C" w:rsidRPr="0045732A" w:rsidRDefault="00DC5E3C" w:rsidP="00DC5E3C">
      <w:pPr>
        <w:jc w:val="right"/>
        <w:rPr>
          <w:sz w:val="24"/>
          <w:szCs w:val="24"/>
        </w:rPr>
      </w:pPr>
      <w:r w:rsidRPr="0045732A">
        <w:rPr>
          <w:sz w:val="24"/>
          <w:szCs w:val="24"/>
        </w:rPr>
        <w:t>муниципального образования</w:t>
      </w:r>
    </w:p>
    <w:p w:rsidR="00DC5E3C" w:rsidRPr="0045732A" w:rsidRDefault="008B69F3" w:rsidP="00DC5E3C">
      <w:pPr>
        <w:jc w:val="right"/>
        <w:rPr>
          <w:sz w:val="24"/>
          <w:szCs w:val="24"/>
        </w:rPr>
      </w:pPr>
      <w:r>
        <w:rPr>
          <w:sz w:val="24"/>
          <w:szCs w:val="24"/>
        </w:rPr>
        <w:t>«Ходзинское</w:t>
      </w:r>
      <w:r w:rsidR="00DC5E3C" w:rsidRPr="0045732A">
        <w:rPr>
          <w:sz w:val="24"/>
          <w:szCs w:val="24"/>
        </w:rPr>
        <w:t xml:space="preserve"> сельское поселение»</w:t>
      </w:r>
    </w:p>
    <w:p w:rsidR="00DC5E3C" w:rsidRPr="0045732A" w:rsidRDefault="00DC5E3C" w:rsidP="00DC5E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p>
    <w:p w:rsidR="00DC5E3C" w:rsidRPr="0045732A" w:rsidRDefault="00DC5E3C" w:rsidP="00DC5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sz w:val="24"/>
          <w:szCs w:val="24"/>
        </w:rPr>
      </w:pPr>
    </w:p>
    <w:p w:rsidR="00DC5E3C" w:rsidRPr="0045732A" w:rsidRDefault="00DC5E3C" w:rsidP="00DC5E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45732A">
        <w:rPr>
          <w:b/>
          <w:bCs/>
          <w:sz w:val="24"/>
          <w:szCs w:val="24"/>
        </w:rPr>
        <w:t>Администрация муниципальн</w:t>
      </w:r>
      <w:r w:rsidR="008B69F3">
        <w:rPr>
          <w:b/>
          <w:bCs/>
          <w:sz w:val="24"/>
          <w:szCs w:val="24"/>
        </w:rPr>
        <w:t>ого образования «Ходзинское</w:t>
      </w:r>
      <w:r w:rsidRPr="0045732A">
        <w:rPr>
          <w:b/>
          <w:bCs/>
          <w:sz w:val="24"/>
          <w:szCs w:val="24"/>
        </w:rPr>
        <w:t xml:space="preserve"> сельское поселение»</w:t>
      </w:r>
    </w:p>
    <w:p w:rsidR="00DC5E3C" w:rsidRPr="0045732A" w:rsidRDefault="00DC5E3C" w:rsidP="00DC5E3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b/>
          <w:bCs/>
          <w:sz w:val="24"/>
          <w:szCs w:val="24"/>
        </w:rPr>
      </w:pPr>
    </w:p>
    <w:p w:rsidR="00DC5E3C" w:rsidRPr="0045732A" w:rsidRDefault="00DC5E3C" w:rsidP="00DC5E3C">
      <w:pPr>
        <w:pStyle w:val="ConsPlusTitle"/>
        <w:widowControl/>
        <w:jc w:val="center"/>
        <w:rPr>
          <w:rFonts w:ascii="Times New Roman" w:hAnsi="Times New Roman" w:cs="Times New Roman"/>
          <w:sz w:val="24"/>
          <w:szCs w:val="24"/>
        </w:rPr>
      </w:pPr>
      <w:r w:rsidRPr="0045732A">
        <w:rPr>
          <w:rFonts w:ascii="Times New Roman" w:hAnsi="Times New Roman" w:cs="Times New Roman"/>
          <w:sz w:val="24"/>
          <w:szCs w:val="24"/>
        </w:rPr>
        <w:t>ЗАЯВЛЕНИЕ-ДЕКЛАРАЦИЯ</w:t>
      </w:r>
    </w:p>
    <w:p w:rsidR="00DC5E3C" w:rsidRPr="0045732A" w:rsidRDefault="00DC5E3C" w:rsidP="00DC5E3C">
      <w:pPr>
        <w:pStyle w:val="ConsPlusTitle"/>
        <w:widowControl/>
        <w:jc w:val="center"/>
        <w:rPr>
          <w:rFonts w:ascii="Times New Roman" w:hAnsi="Times New Roman" w:cs="Times New Roman"/>
          <w:sz w:val="24"/>
          <w:szCs w:val="24"/>
        </w:rPr>
      </w:pPr>
      <w:r w:rsidRPr="0045732A">
        <w:rPr>
          <w:rFonts w:ascii="Times New Roman" w:hAnsi="Times New Roman" w:cs="Times New Roman"/>
          <w:sz w:val="24"/>
          <w:szCs w:val="24"/>
        </w:rPr>
        <w:t>о назначении адресной социальной помощи</w:t>
      </w:r>
    </w:p>
    <w:p w:rsidR="00DC5E3C" w:rsidRPr="0045732A" w:rsidRDefault="00DC5E3C" w:rsidP="00DC5E3C">
      <w:pPr>
        <w:jc w:val="center"/>
        <w:rPr>
          <w:b/>
          <w:bCs/>
          <w:sz w:val="24"/>
          <w:szCs w:val="24"/>
        </w:rPr>
      </w:pPr>
    </w:p>
    <w:p w:rsidR="00DC5E3C" w:rsidRPr="0045732A" w:rsidRDefault="00DC5E3C" w:rsidP="00DC5E3C">
      <w:pPr>
        <w:rPr>
          <w:b/>
          <w:bCs/>
          <w:sz w:val="24"/>
          <w:szCs w:val="24"/>
        </w:rPr>
      </w:pPr>
      <w:r w:rsidRPr="0045732A">
        <w:rPr>
          <w:b/>
          <w:bCs/>
          <w:sz w:val="24"/>
          <w:szCs w:val="24"/>
        </w:rPr>
        <w:t>Я,_____________________________________________________________________________,</w:t>
      </w:r>
    </w:p>
    <w:p w:rsidR="00DC5E3C" w:rsidRPr="0045732A" w:rsidRDefault="00DC5E3C" w:rsidP="00DC5E3C">
      <w:pPr>
        <w:rPr>
          <w:sz w:val="24"/>
          <w:szCs w:val="24"/>
        </w:rPr>
      </w:pPr>
      <w:r w:rsidRPr="0045732A">
        <w:rPr>
          <w:sz w:val="24"/>
          <w:szCs w:val="24"/>
        </w:rPr>
        <w:tab/>
      </w:r>
      <w:r w:rsidRPr="0045732A">
        <w:rPr>
          <w:sz w:val="24"/>
          <w:szCs w:val="24"/>
        </w:rPr>
        <w:tab/>
      </w:r>
      <w:r w:rsidRPr="0045732A">
        <w:rPr>
          <w:sz w:val="24"/>
          <w:szCs w:val="24"/>
        </w:rPr>
        <w:tab/>
        <w:t xml:space="preserve"> (фамилия, имя, отчество заявителя)</w:t>
      </w:r>
    </w:p>
    <w:p w:rsidR="00DC5E3C" w:rsidRPr="0045732A" w:rsidRDefault="00DC5E3C" w:rsidP="00DC5E3C">
      <w:pPr>
        <w:rPr>
          <w:b/>
          <w:bCs/>
          <w:sz w:val="24"/>
          <w:szCs w:val="24"/>
        </w:rPr>
      </w:pPr>
      <w:r w:rsidRPr="0045732A">
        <w:rPr>
          <w:b/>
          <w:bCs/>
          <w:sz w:val="24"/>
          <w:szCs w:val="24"/>
        </w:rPr>
        <w:t>проживающая (щий)_________________________________________________________________</w:t>
      </w:r>
    </w:p>
    <w:p w:rsidR="00DC5E3C" w:rsidRPr="0045732A" w:rsidRDefault="00DC5E3C" w:rsidP="00DC5E3C">
      <w:pPr>
        <w:rPr>
          <w:sz w:val="24"/>
          <w:szCs w:val="24"/>
        </w:rPr>
      </w:pPr>
      <w:r w:rsidRPr="0045732A">
        <w:rPr>
          <w:sz w:val="24"/>
          <w:szCs w:val="24"/>
        </w:rPr>
        <w:tab/>
      </w:r>
      <w:r w:rsidRPr="0045732A">
        <w:rPr>
          <w:sz w:val="24"/>
          <w:szCs w:val="24"/>
        </w:rPr>
        <w:tab/>
      </w:r>
      <w:r w:rsidRPr="0045732A">
        <w:rPr>
          <w:sz w:val="24"/>
          <w:szCs w:val="24"/>
        </w:rPr>
        <w:tab/>
        <w:t>(почтовый адрес заявителя с указанием индекса)</w:t>
      </w:r>
    </w:p>
    <w:p w:rsidR="00DC5E3C" w:rsidRPr="0045732A" w:rsidRDefault="00DC5E3C" w:rsidP="00DC5E3C">
      <w:pPr>
        <w:rPr>
          <w:b/>
          <w:bCs/>
          <w:sz w:val="24"/>
          <w:szCs w:val="24"/>
        </w:rPr>
      </w:pPr>
      <w:r w:rsidRPr="0045732A">
        <w:rPr>
          <w:b/>
          <w:bCs/>
          <w:sz w:val="24"/>
          <w:szCs w:val="24"/>
        </w:rPr>
        <w:t>___________________________________________________________тел.__________________</w:t>
      </w:r>
    </w:p>
    <w:p w:rsidR="00DC5E3C" w:rsidRPr="0045732A" w:rsidRDefault="00DC5E3C" w:rsidP="00DC5E3C">
      <w:pPr>
        <w:rPr>
          <w:b/>
          <w:bCs/>
          <w:sz w:val="24"/>
          <w:szCs w:val="24"/>
        </w:rPr>
      </w:pPr>
      <w:r w:rsidRPr="0045732A">
        <w:rPr>
          <w:b/>
          <w:bCs/>
          <w:sz w:val="24"/>
          <w:szCs w:val="24"/>
        </w:rPr>
        <w:t>паспорт_________________________________________________________________________</w:t>
      </w:r>
    </w:p>
    <w:p w:rsidR="00DC5E3C" w:rsidRPr="0045732A" w:rsidRDefault="00DC5E3C" w:rsidP="00DC5E3C">
      <w:pPr>
        <w:rPr>
          <w:sz w:val="24"/>
          <w:szCs w:val="24"/>
        </w:rPr>
      </w:pPr>
      <w:r w:rsidRPr="0045732A">
        <w:rPr>
          <w:sz w:val="24"/>
          <w:szCs w:val="24"/>
        </w:rPr>
        <w:tab/>
      </w:r>
      <w:r w:rsidRPr="0045732A">
        <w:rPr>
          <w:sz w:val="24"/>
          <w:szCs w:val="24"/>
        </w:rPr>
        <w:tab/>
      </w:r>
      <w:r w:rsidRPr="0045732A">
        <w:rPr>
          <w:sz w:val="24"/>
          <w:szCs w:val="24"/>
        </w:rPr>
        <w:tab/>
        <w:t xml:space="preserve"> (серия, номер, кем выдан и дата выдачи)</w:t>
      </w:r>
    </w:p>
    <w:p w:rsidR="00DC5E3C" w:rsidRPr="0045732A" w:rsidRDefault="00DC5E3C" w:rsidP="00DC5E3C">
      <w:pPr>
        <w:rPr>
          <w:sz w:val="24"/>
          <w:szCs w:val="24"/>
        </w:rPr>
      </w:pPr>
      <w:r w:rsidRPr="0045732A">
        <w:rPr>
          <w:sz w:val="24"/>
          <w:szCs w:val="24"/>
        </w:rPr>
        <w:t>__________________________________________________________________________________________________________________________________________________________________________</w:t>
      </w:r>
    </w:p>
    <w:p w:rsidR="00DC5E3C" w:rsidRPr="0045732A" w:rsidRDefault="00DC5E3C" w:rsidP="00DC5E3C">
      <w:pPr>
        <w:rPr>
          <w:sz w:val="24"/>
          <w:szCs w:val="24"/>
        </w:rPr>
      </w:pPr>
      <w:r w:rsidRPr="0045732A">
        <w:rPr>
          <w:sz w:val="24"/>
          <w:szCs w:val="24"/>
        </w:rPr>
        <w:t>регистрация по месту проживания_______________________________________________________</w:t>
      </w:r>
    </w:p>
    <w:p w:rsidR="00DC5E3C" w:rsidRPr="0045732A" w:rsidRDefault="00DC5E3C" w:rsidP="00DC5E3C">
      <w:pPr>
        <w:rPr>
          <w:sz w:val="24"/>
          <w:szCs w:val="24"/>
        </w:rPr>
      </w:pPr>
      <w:r w:rsidRPr="0045732A">
        <w:rPr>
          <w:sz w:val="24"/>
          <w:szCs w:val="24"/>
        </w:rPr>
        <w:t>Прошу при оказании мне (моей семье) материальной помощи в виде единовременной выплаты __________________________________________________________________________</w:t>
      </w:r>
    </w:p>
    <w:p w:rsidR="00DC5E3C" w:rsidRPr="0045732A" w:rsidRDefault="00DC5E3C" w:rsidP="00DC5E3C">
      <w:pPr>
        <w:jc w:val="both"/>
        <w:rPr>
          <w:sz w:val="24"/>
          <w:szCs w:val="24"/>
        </w:rPr>
      </w:pPr>
      <w:r w:rsidRPr="0045732A">
        <w:rPr>
          <w:sz w:val="24"/>
          <w:szCs w:val="24"/>
        </w:rPr>
        <w:tab/>
      </w:r>
      <w:r w:rsidRPr="0045732A">
        <w:rPr>
          <w:sz w:val="24"/>
          <w:szCs w:val="24"/>
        </w:rPr>
        <w:tab/>
      </w:r>
      <w:r w:rsidRPr="0045732A">
        <w:rPr>
          <w:sz w:val="24"/>
          <w:szCs w:val="24"/>
        </w:rPr>
        <w:tab/>
        <w:t xml:space="preserve"> (указывается цель)</w:t>
      </w:r>
    </w:p>
    <w:p w:rsidR="00DC5E3C" w:rsidRPr="0045732A" w:rsidRDefault="00DC5E3C" w:rsidP="00DC5E3C">
      <w:pPr>
        <w:jc w:val="both"/>
        <w:rPr>
          <w:sz w:val="24"/>
          <w:szCs w:val="24"/>
        </w:rPr>
      </w:pPr>
      <w:r w:rsidRPr="0045732A">
        <w:rPr>
          <w:sz w:val="24"/>
          <w:szCs w:val="24"/>
        </w:rPr>
        <w:t>учесть следующие сведения:</w:t>
      </w:r>
    </w:p>
    <w:p w:rsidR="00DC5E3C" w:rsidRPr="0045732A" w:rsidRDefault="00DC5E3C" w:rsidP="00DC5E3C">
      <w:pPr>
        <w:spacing w:line="269" w:lineRule="exact"/>
        <w:ind w:firstLine="709"/>
        <w:jc w:val="center"/>
        <w:rPr>
          <w:b/>
          <w:bCs/>
          <w:sz w:val="24"/>
          <w:szCs w:val="24"/>
        </w:rPr>
      </w:pPr>
      <w:r w:rsidRPr="0045732A">
        <w:rPr>
          <w:b/>
          <w:bCs/>
          <w:sz w:val="24"/>
          <w:szCs w:val="24"/>
        </w:rPr>
        <w:t>Сообщаю сведения о составе семьи и доходах, в том числе, от принадлежащего   имущества (жилья, транспорта) и подсобного хозяйства</w:t>
      </w:r>
    </w:p>
    <w:tbl>
      <w:tblPr>
        <w:tblW w:w="0" w:type="auto"/>
        <w:tblInd w:w="-40" w:type="dxa"/>
        <w:tblLayout w:type="fixed"/>
        <w:tblLook w:val="0000" w:firstRow="0" w:lastRow="0" w:firstColumn="0" w:lastColumn="0" w:noHBand="0" w:noVBand="0"/>
      </w:tblPr>
      <w:tblGrid>
        <w:gridCol w:w="1188"/>
        <w:gridCol w:w="6051"/>
        <w:gridCol w:w="2754"/>
      </w:tblGrid>
      <w:tr w:rsidR="00DC5E3C" w:rsidRPr="0045732A" w:rsidTr="0045732A">
        <w:trPr>
          <w:trHeight w:val="352"/>
        </w:trPr>
        <w:tc>
          <w:tcPr>
            <w:tcW w:w="1188" w:type="dxa"/>
            <w:tcBorders>
              <w:top w:val="single" w:sz="4" w:space="0" w:color="000000"/>
              <w:left w:val="single" w:sz="4" w:space="0" w:color="000000"/>
              <w:bottom w:val="single" w:sz="4" w:space="0" w:color="000000"/>
            </w:tcBorders>
          </w:tcPr>
          <w:p w:rsidR="00DC5E3C" w:rsidRPr="0045732A" w:rsidRDefault="00DC5E3C" w:rsidP="0045732A">
            <w:pPr>
              <w:jc w:val="both"/>
              <w:rPr>
                <w:sz w:val="24"/>
                <w:szCs w:val="24"/>
              </w:rPr>
            </w:pPr>
            <w:r w:rsidRPr="0045732A">
              <w:rPr>
                <w:sz w:val="24"/>
                <w:szCs w:val="24"/>
              </w:rPr>
              <w:t>№ п/п</w:t>
            </w:r>
          </w:p>
        </w:tc>
        <w:tc>
          <w:tcPr>
            <w:tcW w:w="6051" w:type="dxa"/>
            <w:tcBorders>
              <w:top w:val="single" w:sz="4" w:space="0" w:color="000000"/>
              <w:left w:val="single" w:sz="4" w:space="0" w:color="000000"/>
              <w:bottom w:val="single" w:sz="4" w:space="0" w:color="000000"/>
            </w:tcBorders>
          </w:tcPr>
          <w:p w:rsidR="00DC5E3C" w:rsidRPr="0045732A" w:rsidRDefault="00DC5E3C" w:rsidP="0045732A">
            <w:pPr>
              <w:rPr>
                <w:sz w:val="24"/>
                <w:szCs w:val="24"/>
              </w:rPr>
            </w:pPr>
            <w:r w:rsidRPr="0045732A">
              <w:rPr>
                <w:sz w:val="24"/>
                <w:szCs w:val="24"/>
              </w:rPr>
              <w:t>Наименование документов</w:t>
            </w:r>
          </w:p>
        </w:tc>
        <w:tc>
          <w:tcPr>
            <w:tcW w:w="2754" w:type="dxa"/>
            <w:tcBorders>
              <w:top w:val="single" w:sz="4" w:space="0" w:color="000000"/>
              <w:left w:val="single" w:sz="4" w:space="0" w:color="000000"/>
              <w:bottom w:val="single" w:sz="4" w:space="0" w:color="000000"/>
              <w:right w:val="single" w:sz="4" w:space="0" w:color="000000"/>
            </w:tcBorders>
          </w:tcPr>
          <w:p w:rsidR="00DC5E3C" w:rsidRPr="0045732A" w:rsidRDefault="00DC5E3C" w:rsidP="0045732A">
            <w:pPr>
              <w:jc w:val="center"/>
              <w:rPr>
                <w:sz w:val="24"/>
                <w:szCs w:val="24"/>
              </w:rPr>
            </w:pPr>
            <w:r w:rsidRPr="0045732A">
              <w:rPr>
                <w:sz w:val="24"/>
                <w:szCs w:val="24"/>
              </w:rPr>
              <w:t>Количество листов</w:t>
            </w:r>
          </w:p>
        </w:tc>
      </w:tr>
      <w:tr w:rsidR="00DC5E3C" w:rsidRPr="0045732A" w:rsidTr="0045732A">
        <w:trPr>
          <w:trHeight w:val="745"/>
        </w:trPr>
        <w:tc>
          <w:tcPr>
            <w:tcW w:w="1188" w:type="dxa"/>
            <w:tcBorders>
              <w:top w:val="single" w:sz="4" w:space="0" w:color="000000"/>
              <w:left w:val="single" w:sz="4" w:space="0" w:color="000000"/>
              <w:bottom w:val="single" w:sz="4" w:space="0" w:color="000000"/>
            </w:tcBorders>
          </w:tcPr>
          <w:p w:rsidR="00DC5E3C" w:rsidRPr="0045732A" w:rsidRDefault="00DC5E3C" w:rsidP="0045732A">
            <w:pPr>
              <w:jc w:val="center"/>
              <w:rPr>
                <w:sz w:val="24"/>
                <w:szCs w:val="24"/>
              </w:rPr>
            </w:pPr>
            <w:r w:rsidRPr="0045732A">
              <w:rPr>
                <w:sz w:val="24"/>
                <w:szCs w:val="24"/>
              </w:rPr>
              <w:t>1</w:t>
            </w:r>
          </w:p>
        </w:tc>
        <w:tc>
          <w:tcPr>
            <w:tcW w:w="6051" w:type="dxa"/>
            <w:tcBorders>
              <w:top w:val="single" w:sz="4" w:space="0" w:color="000000"/>
              <w:left w:val="single" w:sz="4" w:space="0" w:color="000000"/>
              <w:bottom w:val="single" w:sz="4" w:space="0" w:color="000000"/>
            </w:tcBorders>
          </w:tcPr>
          <w:p w:rsidR="00DC5E3C" w:rsidRPr="0045732A" w:rsidRDefault="00DC5E3C" w:rsidP="0045732A">
            <w:pPr>
              <w:rPr>
                <w:spacing w:val="-3"/>
                <w:sz w:val="24"/>
                <w:szCs w:val="24"/>
              </w:rPr>
            </w:pPr>
            <w:r w:rsidRPr="0045732A">
              <w:rPr>
                <w:spacing w:val="-1"/>
                <w:sz w:val="24"/>
                <w:szCs w:val="24"/>
              </w:rPr>
              <w:t xml:space="preserve">Справка с места жительства о составе семьи, наличии </w:t>
            </w:r>
            <w:r w:rsidRPr="0045732A">
              <w:rPr>
                <w:spacing w:val="-3"/>
                <w:sz w:val="24"/>
                <w:szCs w:val="24"/>
              </w:rPr>
              <w:t>подсобного хозяйства и собственности, приносящей доход</w:t>
            </w:r>
          </w:p>
        </w:tc>
        <w:tc>
          <w:tcPr>
            <w:tcW w:w="2754" w:type="dxa"/>
            <w:tcBorders>
              <w:top w:val="single" w:sz="4" w:space="0" w:color="000000"/>
              <w:left w:val="single" w:sz="4" w:space="0" w:color="000000"/>
              <w:bottom w:val="single" w:sz="4" w:space="0" w:color="000000"/>
              <w:right w:val="single" w:sz="4" w:space="0" w:color="000000"/>
            </w:tcBorders>
          </w:tcPr>
          <w:p w:rsidR="00DC5E3C" w:rsidRPr="0045732A" w:rsidRDefault="00DC5E3C" w:rsidP="0045732A">
            <w:pPr>
              <w:jc w:val="center"/>
              <w:rPr>
                <w:sz w:val="24"/>
                <w:szCs w:val="24"/>
              </w:rPr>
            </w:pPr>
          </w:p>
        </w:tc>
      </w:tr>
      <w:tr w:rsidR="00DC5E3C" w:rsidRPr="0045732A" w:rsidTr="0045732A">
        <w:tc>
          <w:tcPr>
            <w:tcW w:w="1188" w:type="dxa"/>
            <w:tcBorders>
              <w:top w:val="single" w:sz="4" w:space="0" w:color="000000"/>
              <w:left w:val="single" w:sz="4" w:space="0" w:color="000000"/>
              <w:bottom w:val="single" w:sz="4" w:space="0" w:color="000000"/>
            </w:tcBorders>
          </w:tcPr>
          <w:p w:rsidR="00DC5E3C" w:rsidRPr="0045732A" w:rsidRDefault="00DC5E3C" w:rsidP="0045732A">
            <w:pPr>
              <w:jc w:val="center"/>
              <w:rPr>
                <w:sz w:val="24"/>
                <w:szCs w:val="24"/>
              </w:rPr>
            </w:pPr>
            <w:r w:rsidRPr="0045732A">
              <w:rPr>
                <w:sz w:val="24"/>
                <w:szCs w:val="24"/>
              </w:rPr>
              <w:t>2</w:t>
            </w:r>
          </w:p>
        </w:tc>
        <w:tc>
          <w:tcPr>
            <w:tcW w:w="6051" w:type="dxa"/>
            <w:tcBorders>
              <w:top w:val="single" w:sz="4" w:space="0" w:color="000000"/>
              <w:left w:val="single" w:sz="4" w:space="0" w:color="000000"/>
              <w:bottom w:val="single" w:sz="4" w:space="0" w:color="000000"/>
            </w:tcBorders>
          </w:tcPr>
          <w:p w:rsidR="00DC5E3C" w:rsidRPr="0045732A" w:rsidRDefault="00DC5E3C" w:rsidP="0045732A">
            <w:pPr>
              <w:rPr>
                <w:sz w:val="24"/>
                <w:szCs w:val="24"/>
              </w:rPr>
            </w:pPr>
            <w:r w:rsidRPr="0045732A">
              <w:rPr>
                <w:sz w:val="24"/>
                <w:szCs w:val="24"/>
              </w:rPr>
              <w:t>Справки о доходах членов семьи</w:t>
            </w:r>
          </w:p>
        </w:tc>
        <w:tc>
          <w:tcPr>
            <w:tcW w:w="2754" w:type="dxa"/>
            <w:tcBorders>
              <w:top w:val="single" w:sz="4" w:space="0" w:color="000000"/>
              <w:left w:val="single" w:sz="4" w:space="0" w:color="000000"/>
              <w:bottom w:val="single" w:sz="4" w:space="0" w:color="000000"/>
              <w:right w:val="single" w:sz="4" w:space="0" w:color="000000"/>
            </w:tcBorders>
          </w:tcPr>
          <w:p w:rsidR="00DC5E3C" w:rsidRPr="0045732A" w:rsidRDefault="00DC5E3C" w:rsidP="0045732A">
            <w:pPr>
              <w:jc w:val="center"/>
              <w:rPr>
                <w:sz w:val="24"/>
                <w:szCs w:val="24"/>
              </w:rPr>
            </w:pPr>
          </w:p>
        </w:tc>
      </w:tr>
      <w:tr w:rsidR="00DC5E3C" w:rsidRPr="0045732A" w:rsidTr="0045732A">
        <w:tc>
          <w:tcPr>
            <w:tcW w:w="1188" w:type="dxa"/>
            <w:tcBorders>
              <w:top w:val="single" w:sz="4" w:space="0" w:color="000000"/>
              <w:left w:val="single" w:sz="4" w:space="0" w:color="000000"/>
              <w:bottom w:val="single" w:sz="4" w:space="0" w:color="000000"/>
            </w:tcBorders>
          </w:tcPr>
          <w:p w:rsidR="00DC5E3C" w:rsidRPr="0045732A" w:rsidRDefault="00DC5E3C" w:rsidP="0045732A">
            <w:pPr>
              <w:jc w:val="center"/>
              <w:rPr>
                <w:b/>
                <w:bCs/>
                <w:sz w:val="24"/>
                <w:szCs w:val="24"/>
              </w:rPr>
            </w:pPr>
          </w:p>
        </w:tc>
        <w:tc>
          <w:tcPr>
            <w:tcW w:w="6051" w:type="dxa"/>
            <w:tcBorders>
              <w:top w:val="single" w:sz="4" w:space="0" w:color="000000"/>
              <w:left w:val="single" w:sz="4" w:space="0" w:color="000000"/>
              <w:bottom w:val="single" w:sz="4" w:space="0" w:color="000000"/>
            </w:tcBorders>
          </w:tcPr>
          <w:p w:rsidR="00DC5E3C" w:rsidRPr="0045732A" w:rsidRDefault="00DC5E3C" w:rsidP="0045732A">
            <w:pPr>
              <w:rPr>
                <w:sz w:val="24"/>
                <w:szCs w:val="24"/>
              </w:rPr>
            </w:pPr>
            <w:r w:rsidRPr="0045732A">
              <w:rPr>
                <w:sz w:val="24"/>
                <w:szCs w:val="24"/>
              </w:rPr>
              <w:t>Дополнительно представляю:</w:t>
            </w:r>
          </w:p>
        </w:tc>
        <w:tc>
          <w:tcPr>
            <w:tcW w:w="2754" w:type="dxa"/>
            <w:tcBorders>
              <w:top w:val="single" w:sz="4" w:space="0" w:color="000000"/>
              <w:left w:val="single" w:sz="4" w:space="0" w:color="000000"/>
              <w:bottom w:val="single" w:sz="4" w:space="0" w:color="000000"/>
              <w:right w:val="single" w:sz="4" w:space="0" w:color="000000"/>
            </w:tcBorders>
          </w:tcPr>
          <w:p w:rsidR="00DC5E3C" w:rsidRPr="0045732A" w:rsidRDefault="00DC5E3C" w:rsidP="0045732A">
            <w:pPr>
              <w:jc w:val="center"/>
              <w:rPr>
                <w:sz w:val="24"/>
                <w:szCs w:val="24"/>
              </w:rPr>
            </w:pPr>
          </w:p>
        </w:tc>
      </w:tr>
      <w:tr w:rsidR="00DC5E3C" w:rsidRPr="0045732A" w:rsidTr="0045732A">
        <w:tc>
          <w:tcPr>
            <w:tcW w:w="1188" w:type="dxa"/>
            <w:tcBorders>
              <w:top w:val="single" w:sz="4" w:space="0" w:color="000000"/>
              <w:left w:val="single" w:sz="4" w:space="0" w:color="000000"/>
              <w:bottom w:val="single" w:sz="4" w:space="0" w:color="000000"/>
            </w:tcBorders>
          </w:tcPr>
          <w:p w:rsidR="00DC5E3C" w:rsidRPr="0045732A" w:rsidRDefault="00DC5E3C" w:rsidP="0045732A">
            <w:pPr>
              <w:jc w:val="center"/>
              <w:rPr>
                <w:b/>
                <w:bCs/>
                <w:sz w:val="24"/>
                <w:szCs w:val="24"/>
              </w:rPr>
            </w:pPr>
          </w:p>
        </w:tc>
        <w:tc>
          <w:tcPr>
            <w:tcW w:w="6051" w:type="dxa"/>
            <w:tcBorders>
              <w:top w:val="single" w:sz="4" w:space="0" w:color="000000"/>
              <w:left w:val="single" w:sz="4" w:space="0" w:color="000000"/>
              <w:bottom w:val="single" w:sz="4" w:space="0" w:color="000000"/>
            </w:tcBorders>
          </w:tcPr>
          <w:p w:rsidR="00DC5E3C" w:rsidRPr="0045732A" w:rsidRDefault="00DC5E3C" w:rsidP="0045732A">
            <w:pPr>
              <w:jc w:val="center"/>
              <w:rPr>
                <w:sz w:val="24"/>
                <w:szCs w:val="24"/>
              </w:rPr>
            </w:pPr>
          </w:p>
        </w:tc>
        <w:tc>
          <w:tcPr>
            <w:tcW w:w="2754" w:type="dxa"/>
            <w:tcBorders>
              <w:top w:val="single" w:sz="4" w:space="0" w:color="000000"/>
              <w:left w:val="single" w:sz="4" w:space="0" w:color="000000"/>
              <w:bottom w:val="single" w:sz="4" w:space="0" w:color="000000"/>
              <w:right w:val="single" w:sz="4" w:space="0" w:color="000000"/>
            </w:tcBorders>
          </w:tcPr>
          <w:p w:rsidR="00DC5E3C" w:rsidRPr="0045732A" w:rsidRDefault="00DC5E3C" w:rsidP="0045732A">
            <w:pPr>
              <w:jc w:val="center"/>
              <w:rPr>
                <w:sz w:val="24"/>
                <w:szCs w:val="24"/>
              </w:rPr>
            </w:pPr>
          </w:p>
        </w:tc>
      </w:tr>
      <w:tr w:rsidR="00DC5E3C" w:rsidRPr="0045732A" w:rsidTr="0045732A">
        <w:tc>
          <w:tcPr>
            <w:tcW w:w="1188" w:type="dxa"/>
            <w:tcBorders>
              <w:top w:val="single" w:sz="4" w:space="0" w:color="000000"/>
              <w:left w:val="single" w:sz="4" w:space="0" w:color="000000"/>
              <w:bottom w:val="single" w:sz="4" w:space="0" w:color="000000"/>
            </w:tcBorders>
          </w:tcPr>
          <w:p w:rsidR="00DC5E3C" w:rsidRPr="0045732A" w:rsidRDefault="00DC5E3C" w:rsidP="0045732A">
            <w:pPr>
              <w:jc w:val="center"/>
              <w:rPr>
                <w:b/>
                <w:bCs/>
                <w:sz w:val="24"/>
                <w:szCs w:val="24"/>
              </w:rPr>
            </w:pPr>
          </w:p>
        </w:tc>
        <w:tc>
          <w:tcPr>
            <w:tcW w:w="6051" w:type="dxa"/>
            <w:tcBorders>
              <w:top w:val="single" w:sz="4" w:space="0" w:color="000000"/>
              <w:left w:val="single" w:sz="4" w:space="0" w:color="000000"/>
              <w:bottom w:val="single" w:sz="4" w:space="0" w:color="000000"/>
            </w:tcBorders>
          </w:tcPr>
          <w:p w:rsidR="00DC5E3C" w:rsidRPr="0045732A" w:rsidRDefault="00DC5E3C" w:rsidP="0045732A">
            <w:pPr>
              <w:jc w:val="center"/>
              <w:rPr>
                <w:sz w:val="24"/>
                <w:szCs w:val="24"/>
              </w:rPr>
            </w:pPr>
          </w:p>
        </w:tc>
        <w:tc>
          <w:tcPr>
            <w:tcW w:w="2754" w:type="dxa"/>
            <w:tcBorders>
              <w:top w:val="single" w:sz="4" w:space="0" w:color="000000"/>
              <w:left w:val="single" w:sz="4" w:space="0" w:color="000000"/>
              <w:bottom w:val="single" w:sz="4" w:space="0" w:color="000000"/>
              <w:right w:val="single" w:sz="4" w:space="0" w:color="000000"/>
            </w:tcBorders>
          </w:tcPr>
          <w:p w:rsidR="00DC5E3C" w:rsidRPr="0045732A" w:rsidRDefault="00DC5E3C" w:rsidP="0045732A">
            <w:pPr>
              <w:jc w:val="center"/>
              <w:rPr>
                <w:sz w:val="24"/>
                <w:szCs w:val="24"/>
              </w:rPr>
            </w:pPr>
          </w:p>
        </w:tc>
      </w:tr>
      <w:tr w:rsidR="00DC5E3C" w:rsidRPr="0045732A" w:rsidTr="0045732A">
        <w:tc>
          <w:tcPr>
            <w:tcW w:w="1188" w:type="dxa"/>
            <w:tcBorders>
              <w:top w:val="single" w:sz="4" w:space="0" w:color="000000"/>
              <w:left w:val="single" w:sz="4" w:space="0" w:color="000000"/>
              <w:bottom w:val="single" w:sz="4" w:space="0" w:color="000000"/>
            </w:tcBorders>
          </w:tcPr>
          <w:p w:rsidR="00DC5E3C" w:rsidRPr="0045732A" w:rsidRDefault="00DC5E3C" w:rsidP="0045732A">
            <w:pPr>
              <w:jc w:val="center"/>
              <w:rPr>
                <w:b/>
                <w:bCs/>
                <w:sz w:val="24"/>
                <w:szCs w:val="24"/>
              </w:rPr>
            </w:pPr>
          </w:p>
        </w:tc>
        <w:tc>
          <w:tcPr>
            <w:tcW w:w="6051" w:type="dxa"/>
            <w:tcBorders>
              <w:top w:val="single" w:sz="4" w:space="0" w:color="000000"/>
              <w:left w:val="single" w:sz="4" w:space="0" w:color="000000"/>
              <w:bottom w:val="single" w:sz="4" w:space="0" w:color="000000"/>
            </w:tcBorders>
          </w:tcPr>
          <w:p w:rsidR="00DC5E3C" w:rsidRPr="0045732A" w:rsidRDefault="00DC5E3C" w:rsidP="0045732A">
            <w:pPr>
              <w:jc w:val="center"/>
              <w:rPr>
                <w:sz w:val="24"/>
                <w:szCs w:val="24"/>
              </w:rPr>
            </w:pPr>
          </w:p>
        </w:tc>
        <w:tc>
          <w:tcPr>
            <w:tcW w:w="2754" w:type="dxa"/>
            <w:tcBorders>
              <w:top w:val="single" w:sz="4" w:space="0" w:color="000000"/>
              <w:left w:val="single" w:sz="4" w:space="0" w:color="000000"/>
              <w:bottom w:val="single" w:sz="4" w:space="0" w:color="000000"/>
              <w:right w:val="single" w:sz="4" w:space="0" w:color="000000"/>
            </w:tcBorders>
          </w:tcPr>
          <w:p w:rsidR="00DC5E3C" w:rsidRPr="0045732A" w:rsidRDefault="00DC5E3C" w:rsidP="0045732A">
            <w:pPr>
              <w:jc w:val="center"/>
              <w:rPr>
                <w:sz w:val="24"/>
                <w:szCs w:val="24"/>
              </w:rPr>
            </w:pPr>
          </w:p>
        </w:tc>
      </w:tr>
      <w:tr w:rsidR="00DC5E3C" w:rsidRPr="0045732A" w:rsidTr="0045732A">
        <w:tc>
          <w:tcPr>
            <w:tcW w:w="1188" w:type="dxa"/>
            <w:tcBorders>
              <w:top w:val="single" w:sz="4" w:space="0" w:color="000000"/>
              <w:left w:val="single" w:sz="4" w:space="0" w:color="000000"/>
              <w:bottom w:val="single" w:sz="4" w:space="0" w:color="000000"/>
            </w:tcBorders>
          </w:tcPr>
          <w:p w:rsidR="00DC5E3C" w:rsidRPr="0045732A" w:rsidRDefault="00DC5E3C" w:rsidP="0045732A">
            <w:pPr>
              <w:jc w:val="center"/>
              <w:rPr>
                <w:b/>
                <w:bCs/>
                <w:sz w:val="24"/>
                <w:szCs w:val="24"/>
              </w:rPr>
            </w:pPr>
          </w:p>
        </w:tc>
        <w:tc>
          <w:tcPr>
            <w:tcW w:w="6051" w:type="dxa"/>
            <w:tcBorders>
              <w:top w:val="single" w:sz="4" w:space="0" w:color="000000"/>
              <w:left w:val="single" w:sz="4" w:space="0" w:color="000000"/>
              <w:bottom w:val="single" w:sz="4" w:space="0" w:color="000000"/>
            </w:tcBorders>
          </w:tcPr>
          <w:p w:rsidR="00DC5E3C" w:rsidRPr="0045732A" w:rsidRDefault="00DC5E3C" w:rsidP="0045732A">
            <w:pPr>
              <w:jc w:val="center"/>
              <w:rPr>
                <w:sz w:val="24"/>
                <w:szCs w:val="24"/>
              </w:rPr>
            </w:pPr>
          </w:p>
        </w:tc>
        <w:tc>
          <w:tcPr>
            <w:tcW w:w="2754" w:type="dxa"/>
            <w:tcBorders>
              <w:top w:val="single" w:sz="4" w:space="0" w:color="000000"/>
              <w:left w:val="single" w:sz="4" w:space="0" w:color="000000"/>
              <w:bottom w:val="single" w:sz="4" w:space="0" w:color="000000"/>
              <w:right w:val="single" w:sz="4" w:space="0" w:color="000000"/>
            </w:tcBorders>
          </w:tcPr>
          <w:p w:rsidR="00DC5E3C" w:rsidRPr="0045732A" w:rsidRDefault="00DC5E3C" w:rsidP="0045732A">
            <w:pPr>
              <w:jc w:val="center"/>
              <w:rPr>
                <w:sz w:val="24"/>
                <w:szCs w:val="24"/>
              </w:rPr>
            </w:pPr>
          </w:p>
        </w:tc>
      </w:tr>
      <w:tr w:rsidR="00DC5E3C" w:rsidRPr="0045732A" w:rsidTr="0045732A">
        <w:tc>
          <w:tcPr>
            <w:tcW w:w="1188" w:type="dxa"/>
            <w:tcBorders>
              <w:top w:val="single" w:sz="4" w:space="0" w:color="000000"/>
              <w:left w:val="single" w:sz="4" w:space="0" w:color="000000"/>
              <w:bottom w:val="single" w:sz="4" w:space="0" w:color="000000"/>
            </w:tcBorders>
          </w:tcPr>
          <w:p w:rsidR="00DC5E3C" w:rsidRPr="0045732A" w:rsidRDefault="00DC5E3C" w:rsidP="0045732A">
            <w:pPr>
              <w:jc w:val="center"/>
              <w:rPr>
                <w:b/>
                <w:bCs/>
                <w:sz w:val="24"/>
                <w:szCs w:val="24"/>
              </w:rPr>
            </w:pPr>
          </w:p>
        </w:tc>
        <w:tc>
          <w:tcPr>
            <w:tcW w:w="6051" w:type="dxa"/>
            <w:tcBorders>
              <w:top w:val="single" w:sz="4" w:space="0" w:color="000000"/>
              <w:left w:val="single" w:sz="4" w:space="0" w:color="000000"/>
              <w:bottom w:val="single" w:sz="4" w:space="0" w:color="000000"/>
            </w:tcBorders>
          </w:tcPr>
          <w:p w:rsidR="00DC5E3C" w:rsidRPr="0045732A" w:rsidRDefault="00DC5E3C" w:rsidP="0045732A">
            <w:pPr>
              <w:jc w:val="center"/>
              <w:rPr>
                <w:sz w:val="24"/>
                <w:szCs w:val="24"/>
              </w:rPr>
            </w:pPr>
          </w:p>
        </w:tc>
        <w:tc>
          <w:tcPr>
            <w:tcW w:w="2754" w:type="dxa"/>
            <w:tcBorders>
              <w:top w:val="single" w:sz="4" w:space="0" w:color="000000"/>
              <w:left w:val="single" w:sz="4" w:space="0" w:color="000000"/>
              <w:bottom w:val="single" w:sz="4" w:space="0" w:color="000000"/>
              <w:right w:val="single" w:sz="4" w:space="0" w:color="000000"/>
            </w:tcBorders>
          </w:tcPr>
          <w:p w:rsidR="00DC5E3C" w:rsidRPr="0045732A" w:rsidRDefault="00DC5E3C" w:rsidP="0045732A">
            <w:pPr>
              <w:jc w:val="center"/>
              <w:rPr>
                <w:sz w:val="24"/>
                <w:szCs w:val="24"/>
              </w:rPr>
            </w:pPr>
          </w:p>
        </w:tc>
      </w:tr>
      <w:tr w:rsidR="00DC5E3C" w:rsidRPr="0045732A" w:rsidTr="0045732A">
        <w:tc>
          <w:tcPr>
            <w:tcW w:w="1188" w:type="dxa"/>
            <w:tcBorders>
              <w:top w:val="single" w:sz="4" w:space="0" w:color="000000"/>
              <w:left w:val="single" w:sz="4" w:space="0" w:color="000000"/>
              <w:bottom w:val="single" w:sz="4" w:space="0" w:color="000000"/>
            </w:tcBorders>
          </w:tcPr>
          <w:p w:rsidR="00DC5E3C" w:rsidRPr="0045732A" w:rsidRDefault="00DC5E3C" w:rsidP="0045732A">
            <w:pPr>
              <w:jc w:val="center"/>
              <w:rPr>
                <w:b/>
                <w:bCs/>
                <w:sz w:val="24"/>
                <w:szCs w:val="24"/>
              </w:rPr>
            </w:pPr>
          </w:p>
        </w:tc>
        <w:tc>
          <w:tcPr>
            <w:tcW w:w="6051" w:type="dxa"/>
            <w:tcBorders>
              <w:top w:val="single" w:sz="4" w:space="0" w:color="000000"/>
              <w:left w:val="single" w:sz="4" w:space="0" w:color="000000"/>
              <w:bottom w:val="single" w:sz="4" w:space="0" w:color="000000"/>
            </w:tcBorders>
          </w:tcPr>
          <w:p w:rsidR="00DC5E3C" w:rsidRPr="0045732A" w:rsidRDefault="00DC5E3C" w:rsidP="0045732A">
            <w:pPr>
              <w:rPr>
                <w:sz w:val="24"/>
                <w:szCs w:val="24"/>
              </w:rPr>
            </w:pPr>
            <w:r w:rsidRPr="0045732A">
              <w:rPr>
                <w:sz w:val="24"/>
                <w:szCs w:val="24"/>
              </w:rPr>
              <w:t>Всего представлено______ экземпляров</w:t>
            </w:r>
          </w:p>
        </w:tc>
        <w:tc>
          <w:tcPr>
            <w:tcW w:w="2754" w:type="dxa"/>
            <w:tcBorders>
              <w:top w:val="single" w:sz="4" w:space="0" w:color="000000"/>
              <w:left w:val="single" w:sz="4" w:space="0" w:color="000000"/>
              <w:bottom w:val="single" w:sz="4" w:space="0" w:color="000000"/>
              <w:right w:val="single" w:sz="4" w:space="0" w:color="000000"/>
            </w:tcBorders>
          </w:tcPr>
          <w:p w:rsidR="00DC5E3C" w:rsidRPr="0045732A" w:rsidRDefault="00DC5E3C" w:rsidP="0045732A">
            <w:pPr>
              <w:rPr>
                <w:sz w:val="24"/>
                <w:szCs w:val="24"/>
              </w:rPr>
            </w:pPr>
            <w:r w:rsidRPr="0045732A">
              <w:rPr>
                <w:sz w:val="24"/>
                <w:szCs w:val="24"/>
              </w:rPr>
              <w:t>____________листов</w:t>
            </w:r>
          </w:p>
        </w:tc>
      </w:tr>
    </w:tbl>
    <w:p w:rsidR="00DC5E3C" w:rsidRPr="0045732A" w:rsidRDefault="00DC5E3C" w:rsidP="00DC5E3C">
      <w:pPr>
        <w:spacing w:line="269" w:lineRule="exact"/>
        <w:jc w:val="both"/>
        <w:rPr>
          <w:sz w:val="24"/>
          <w:szCs w:val="24"/>
        </w:rPr>
      </w:pPr>
      <w:r w:rsidRPr="0045732A">
        <w:rPr>
          <w:sz w:val="24"/>
          <w:szCs w:val="24"/>
        </w:rPr>
        <w:t xml:space="preserve">    </w:t>
      </w:r>
    </w:p>
    <w:p w:rsidR="00DC5E3C" w:rsidRPr="0045732A" w:rsidRDefault="00DC5E3C" w:rsidP="00DC5E3C">
      <w:pPr>
        <w:jc w:val="both"/>
        <w:rPr>
          <w:sz w:val="24"/>
          <w:szCs w:val="24"/>
        </w:rPr>
      </w:pPr>
      <w:r w:rsidRPr="0045732A">
        <w:rPr>
          <w:sz w:val="24"/>
          <w:szCs w:val="24"/>
        </w:rPr>
        <w:t>В случае оказания мне (моей семье) материальной помощи, денежные средства прошу:</w:t>
      </w:r>
    </w:p>
    <w:p w:rsidR="00DC5E3C" w:rsidRPr="0045732A" w:rsidRDefault="00DC5E3C" w:rsidP="00DC5E3C">
      <w:pPr>
        <w:jc w:val="both"/>
        <w:rPr>
          <w:sz w:val="24"/>
          <w:szCs w:val="24"/>
        </w:rPr>
      </w:pPr>
      <w:r w:rsidRPr="0045732A">
        <w:rPr>
          <w:noProof/>
          <w:sz w:val="24"/>
          <w:szCs w:val="24"/>
        </w:rPr>
        <mc:AlternateContent>
          <mc:Choice Requires="wps">
            <w:drawing>
              <wp:anchor distT="0" distB="0" distL="114300" distR="114300" simplePos="0" relativeHeight="251678720" behindDoc="0" locked="0" layoutInCell="1" allowOverlap="1" wp14:anchorId="14FE3DC6" wp14:editId="78947E96">
                <wp:simplePos x="0" y="0"/>
                <wp:positionH relativeFrom="column">
                  <wp:posOffset>0</wp:posOffset>
                </wp:positionH>
                <wp:positionV relativeFrom="paragraph">
                  <wp:posOffset>21590</wp:posOffset>
                </wp:positionV>
                <wp:extent cx="114300" cy="114300"/>
                <wp:effectExtent l="6985" t="10160" r="12065" b="889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0;margin-top:1.7pt;width:9pt;height: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" strokeweight=".26mm"/>
            </w:pict>
          </mc:Fallback>
        </mc:AlternateContent>
      </w:r>
      <w:r w:rsidRPr="0045732A">
        <w:rPr>
          <w:sz w:val="24"/>
          <w:szCs w:val="24"/>
        </w:rPr>
        <w:t xml:space="preserve">    перечислить на счет _______________________________________, открытый в Сберегательном </w:t>
      </w:r>
      <w:r w:rsidRPr="0045732A">
        <w:rPr>
          <w:b/>
          <w:sz w:val="24"/>
          <w:szCs w:val="24"/>
        </w:rPr>
        <w:t xml:space="preserve">банке </w:t>
      </w:r>
      <w:r w:rsidRPr="0045732A">
        <w:rPr>
          <w:sz w:val="24"/>
          <w:szCs w:val="24"/>
        </w:rPr>
        <w:t>России, филиале № _________________________ на мое имя___________________________</w:t>
      </w:r>
    </w:p>
    <w:p w:rsidR="00DC5E3C" w:rsidRPr="0045732A" w:rsidRDefault="00DC5E3C" w:rsidP="00DC5E3C">
      <w:pPr>
        <w:spacing w:line="269" w:lineRule="exact"/>
        <w:jc w:val="both"/>
        <w:rPr>
          <w:sz w:val="24"/>
          <w:szCs w:val="24"/>
        </w:rPr>
      </w:pPr>
      <w:r w:rsidRPr="0045732A">
        <w:rPr>
          <w:sz w:val="24"/>
          <w:szCs w:val="24"/>
        </w:rPr>
        <w:t xml:space="preserve">Я даю согласие на обработку и использование моих персональных данных при рассмотрении вопроса оказания мне адресную социальную помощь. Мне  известно, </w:t>
      </w:r>
      <w:r w:rsidR="008B69F3">
        <w:rPr>
          <w:sz w:val="24"/>
          <w:szCs w:val="24"/>
        </w:rPr>
        <w:t>что администрация МО «Ходзинское</w:t>
      </w:r>
      <w:r w:rsidRPr="0045732A">
        <w:rPr>
          <w:sz w:val="24"/>
          <w:szCs w:val="24"/>
        </w:rPr>
        <w:t xml:space="preserve"> сельское поселение» имеет право провести проверку правильности  представленных  мною сведений. </w:t>
      </w:r>
      <w:r w:rsidRPr="0045732A">
        <w:rPr>
          <w:sz w:val="24"/>
          <w:szCs w:val="24"/>
        </w:rPr>
        <w:tab/>
      </w:r>
    </w:p>
    <w:p w:rsidR="00DC5E3C" w:rsidRPr="0045732A" w:rsidRDefault="00DC5E3C" w:rsidP="00DC5E3C">
      <w:pPr>
        <w:spacing w:line="269" w:lineRule="exact"/>
        <w:jc w:val="right"/>
        <w:rPr>
          <w:b/>
          <w:bCs/>
          <w:sz w:val="24"/>
          <w:szCs w:val="24"/>
        </w:rPr>
      </w:pPr>
      <w:r w:rsidRPr="0045732A">
        <w:rPr>
          <w:b/>
          <w:bCs/>
          <w:sz w:val="24"/>
          <w:szCs w:val="24"/>
        </w:rPr>
        <w:t xml:space="preserve"> ________________ </w:t>
      </w:r>
    </w:p>
    <w:p w:rsidR="00DC5E3C" w:rsidRPr="0045732A" w:rsidRDefault="00DC5E3C" w:rsidP="00DC5E3C">
      <w:pPr>
        <w:spacing w:line="269" w:lineRule="exact"/>
        <w:jc w:val="right"/>
        <w:rPr>
          <w:b/>
          <w:bCs/>
          <w:sz w:val="24"/>
          <w:szCs w:val="24"/>
        </w:rPr>
      </w:pPr>
      <w:r w:rsidRPr="0045732A">
        <w:rPr>
          <w:b/>
          <w:bCs/>
          <w:sz w:val="24"/>
          <w:szCs w:val="24"/>
        </w:rPr>
        <w:lastRenderedPageBreak/>
        <w:t>(подпись заявителя)</w:t>
      </w:r>
    </w:p>
    <w:p w:rsidR="00DC5E3C" w:rsidRPr="0045732A" w:rsidRDefault="00DC5E3C" w:rsidP="00DC5E3C">
      <w:pPr>
        <w:spacing w:line="269" w:lineRule="exact"/>
        <w:jc w:val="both"/>
        <w:rPr>
          <w:b/>
          <w:bCs/>
          <w:sz w:val="24"/>
          <w:szCs w:val="24"/>
        </w:rPr>
      </w:pPr>
      <w:r w:rsidRPr="0045732A">
        <w:rPr>
          <w:b/>
          <w:bCs/>
          <w:sz w:val="24"/>
          <w:szCs w:val="24"/>
        </w:rPr>
        <w:t>Заявляю, что за период с _________________________по_________________________</w:t>
      </w:r>
    </w:p>
    <w:p w:rsidR="00DC5E3C" w:rsidRPr="0045732A" w:rsidRDefault="00DC5E3C" w:rsidP="00DC5E3C">
      <w:pPr>
        <w:rPr>
          <w:b/>
          <w:bCs/>
          <w:sz w:val="24"/>
          <w:szCs w:val="24"/>
        </w:rPr>
      </w:pPr>
      <w:r w:rsidRPr="0045732A">
        <w:rPr>
          <w:b/>
          <w:bCs/>
          <w:sz w:val="24"/>
          <w:szCs w:val="24"/>
        </w:rPr>
        <w:t>Общая сумма доходов моей семьи составила: всего __________________, в том числе:</w:t>
      </w:r>
    </w:p>
    <w:p w:rsidR="00DC5E3C" w:rsidRPr="0045732A" w:rsidRDefault="00DC5E3C" w:rsidP="00DC5E3C">
      <w:pPr>
        <w:rPr>
          <w:b/>
          <w:bCs/>
          <w:sz w:val="24"/>
          <w:szCs w:val="24"/>
        </w:rPr>
      </w:pPr>
    </w:p>
    <w:tbl>
      <w:tblPr>
        <w:tblW w:w="0" w:type="auto"/>
        <w:tblInd w:w="-40" w:type="dxa"/>
        <w:tblLayout w:type="fixed"/>
        <w:tblLook w:val="0000" w:firstRow="0" w:lastRow="0" w:firstColumn="0" w:lastColumn="0" w:noHBand="0" w:noVBand="0"/>
      </w:tblPr>
      <w:tblGrid>
        <w:gridCol w:w="598"/>
        <w:gridCol w:w="3699"/>
        <w:gridCol w:w="1056"/>
        <w:gridCol w:w="5147"/>
      </w:tblGrid>
      <w:tr w:rsidR="00DC5E3C" w:rsidRPr="0045732A" w:rsidTr="0045732A">
        <w:tc>
          <w:tcPr>
            <w:tcW w:w="598" w:type="dxa"/>
            <w:tcBorders>
              <w:top w:val="single" w:sz="4" w:space="0" w:color="000000"/>
              <w:left w:val="single" w:sz="4" w:space="0" w:color="000000"/>
              <w:bottom w:val="single" w:sz="4" w:space="0" w:color="000000"/>
            </w:tcBorders>
            <w:vAlign w:val="center"/>
          </w:tcPr>
          <w:p w:rsidR="00DC5E3C" w:rsidRPr="0045732A" w:rsidRDefault="00DC5E3C" w:rsidP="0045732A">
            <w:pPr>
              <w:jc w:val="center"/>
              <w:rPr>
                <w:sz w:val="24"/>
                <w:szCs w:val="24"/>
              </w:rPr>
            </w:pPr>
            <w:r w:rsidRPr="0045732A">
              <w:rPr>
                <w:sz w:val="24"/>
                <w:szCs w:val="24"/>
              </w:rPr>
              <w:t>№№</w:t>
            </w:r>
          </w:p>
        </w:tc>
        <w:tc>
          <w:tcPr>
            <w:tcW w:w="3699" w:type="dxa"/>
            <w:tcBorders>
              <w:top w:val="single" w:sz="4" w:space="0" w:color="000000"/>
              <w:left w:val="single" w:sz="4" w:space="0" w:color="000000"/>
              <w:bottom w:val="single" w:sz="4" w:space="0" w:color="000000"/>
            </w:tcBorders>
            <w:vAlign w:val="center"/>
          </w:tcPr>
          <w:p w:rsidR="00DC5E3C" w:rsidRPr="0045732A" w:rsidRDefault="00DC5E3C" w:rsidP="0045732A">
            <w:pPr>
              <w:jc w:val="center"/>
              <w:rPr>
                <w:sz w:val="24"/>
                <w:szCs w:val="24"/>
              </w:rPr>
            </w:pPr>
            <w:r w:rsidRPr="0045732A">
              <w:rPr>
                <w:sz w:val="24"/>
                <w:szCs w:val="24"/>
              </w:rPr>
              <w:t>Вид полученного дохода</w:t>
            </w:r>
          </w:p>
        </w:tc>
        <w:tc>
          <w:tcPr>
            <w:tcW w:w="1056" w:type="dxa"/>
            <w:tcBorders>
              <w:top w:val="single" w:sz="4" w:space="0" w:color="000000"/>
              <w:left w:val="single" w:sz="4" w:space="0" w:color="000000"/>
              <w:bottom w:val="single" w:sz="4" w:space="0" w:color="000000"/>
            </w:tcBorders>
            <w:vAlign w:val="center"/>
          </w:tcPr>
          <w:p w:rsidR="00DC5E3C" w:rsidRPr="0045732A" w:rsidRDefault="00DC5E3C" w:rsidP="0045732A">
            <w:pPr>
              <w:jc w:val="center"/>
              <w:rPr>
                <w:sz w:val="24"/>
                <w:szCs w:val="24"/>
              </w:rPr>
            </w:pPr>
            <w:r w:rsidRPr="0045732A">
              <w:rPr>
                <w:sz w:val="24"/>
                <w:szCs w:val="24"/>
              </w:rPr>
              <w:t>Сумма</w:t>
            </w:r>
          </w:p>
          <w:p w:rsidR="00DC5E3C" w:rsidRPr="0045732A" w:rsidRDefault="00DC5E3C" w:rsidP="0045732A">
            <w:pPr>
              <w:jc w:val="center"/>
              <w:rPr>
                <w:sz w:val="24"/>
                <w:szCs w:val="24"/>
              </w:rPr>
            </w:pPr>
            <w:r w:rsidRPr="0045732A">
              <w:rPr>
                <w:sz w:val="24"/>
                <w:szCs w:val="24"/>
              </w:rPr>
              <w:t>дохода</w:t>
            </w:r>
          </w:p>
          <w:p w:rsidR="00DC5E3C" w:rsidRPr="0045732A" w:rsidRDefault="00DC5E3C" w:rsidP="0045732A">
            <w:pPr>
              <w:jc w:val="center"/>
              <w:rPr>
                <w:sz w:val="24"/>
                <w:szCs w:val="24"/>
              </w:rPr>
            </w:pPr>
            <w:r w:rsidRPr="0045732A">
              <w:rPr>
                <w:sz w:val="24"/>
                <w:szCs w:val="24"/>
              </w:rPr>
              <w:t>(руб.коп.)</w:t>
            </w:r>
          </w:p>
        </w:tc>
        <w:tc>
          <w:tcPr>
            <w:tcW w:w="5147" w:type="dxa"/>
            <w:tcBorders>
              <w:top w:val="single" w:sz="4" w:space="0" w:color="000000"/>
              <w:left w:val="single" w:sz="4" w:space="0" w:color="000000"/>
              <w:bottom w:val="single" w:sz="4" w:space="0" w:color="000000"/>
              <w:right w:val="single" w:sz="4" w:space="0" w:color="000000"/>
            </w:tcBorders>
            <w:vAlign w:val="center"/>
          </w:tcPr>
          <w:p w:rsidR="00DC5E3C" w:rsidRPr="0045732A" w:rsidRDefault="00DC5E3C" w:rsidP="0045732A">
            <w:pPr>
              <w:jc w:val="center"/>
              <w:rPr>
                <w:sz w:val="24"/>
                <w:szCs w:val="24"/>
              </w:rPr>
            </w:pPr>
            <w:r w:rsidRPr="0045732A">
              <w:rPr>
                <w:sz w:val="24"/>
                <w:szCs w:val="24"/>
              </w:rPr>
              <w:t>Место получения дохода работодателя, места жительства плательщика алиментов, иного источника выплаты.</w:t>
            </w:r>
          </w:p>
        </w:tc>
      </w:tr>
      <w:tr w:rsidR="00DC5E3C" w:rsidRPr="0045732A" w:rsidTr="0045732A">
        <w:tc>
          <w:tcPr>
            <w:tcW w:w="598" w:type="dxa"/>
            <w:tcBorders>
              <w:top w:val="single" w:sz="4" w:space="0" w:color="000000"/>
              <w:left w:val="single" w:sz="4" w:space="0" w:color="000000"/>
              <w:bottom w:val="single" w:sz="4" w:space="0" w:color="000000"/>
            </w:tcBorders>
            <w:vAlign w:val="center"/>
          </w:tcPr>
          <w:p w:rsidR="00DC5E3C" w:rsidRPr="0045732A" w:rsidRDefault="00DC5E3C" w:rsidP="0045732A">
            <w:pPr>
              <w:jc w:val="center"/>
              <w:rPr>
                <w:sz w:val="24"/>
                <w:szCs w:val="24"/>
              </w:rPr>
            </w:pPr>
            <w:r w:rsidRPr="0045732A">
              <w:rPr>
                <w:sz w:val="24"/>
                <w:szCs w:val="24"/>
              </w:rPr>
              <w:t>1</w:t>
            </w:r>
          </w:p>
        </w:tc>
        <w:tc>
          <w:tcPr>
            <w:tcW w:w="3699" w:type="dxa"/>
            <w:tcBorders>
              <w:top w:val="single" w:sz="4" w:space="0" w:color="000000"/>
              <w:left w:val="single" w:sz="4" w:space="0" w:color="000000"/>
              <w:bottom w:val="single" w:sz="4" w:space="0" w:color="000000"/>
            </w:tcBorders>
            <w:vAlign w:val="center"/>
          </w:tcPr>
          <w:p w:rsidR="00DC5E3C" w:rsidRPr="0045732A" w:rsidRDefault="00DC5E3C" w:rsidP="0045732A">
            <w:pPr>
              <w:jc w:val="center"/>
              <w:rPr>
                <w:sz w:val="24"/>
                <w:szCs w:val="24"/>
              </w:rPr>
            </w:pPr>
            <w:r w:rsidRPr="0045732A">
              <w:rPr>
                <w:sz w:val="24"/>
                <w:szCs w:val="24"/>
              </w:rPr>
              <w:t>Доходы, полученные от трудовой деятельности</w:t>
            </w:r>
          </w:p>
        </w:tc>
        <w:tc>
          <w:tcPr>
            <w:tcW w:w="1056" w:type="dxa"/>
            <w:tcBorders>
              <w:top w:val="single" w:sz="4" w:space="0" w:color="000000"/>
              <w:left w:val="single" w:sz="4" w:space="0" w:color="000000"/>
              <w:bottom w:val="single" w:sz="4" w:space="0" w:color="000000"/>
            </w:tcBorders>
            <w:vAlign w:val="center"/>
          </w:tcPr>
          <w:p w:rsidR="00DC5E3C" w:rsidRPr="0045732A" w:rsidRDefault="00DC5E3C" w:rsidP="0045732A">
            <w:pPr>
              <w:jc w:val="center"/>
              <w:rPr>
                <w:b/>
                <w:bCs/>
                <w:sz w:val="24"/>
                <w:szCs w:val="24"/>
              </w:rPr>
            </w:pPr>
          </w:p>
        </w:tc>
        <w:tc>
          <w:tcPr>
            <w:tcW w:w="5147" w:type="dxa"/>
            <w:tcBorders>
              <w:top w:val="single" w:sz="4" w:space="0" w:color="000000"/>
              <w:left w:val="single" w:sz="4" w:space="0" w:color="000000"/>
              <w:bottom w:val="single" w:sz="4" w:space="0" w:color="000000"/>
              <w:right w:val="single" w:sz="4" w:space="0" w:color="000000"/>
            </w:tcBorders>
            <w:vAlign w:val="center"/>
          </w:tcPr>
          <w:p w:rsidR="00DC5E3C" w:rsidRPr="0045732A" w:rsidRDefault="00DC5E3C" w:rsidP="0045732A">
            <w:pPr>
              <w:jc w:val="center"/>
              <w:rPr>
                <w:b/>
                <w:bCs/>
                <w:sz w:val="24"/>
                <w:szCs w:val="24"/>
              </w:rPr>
            </w:pPr>
          </w:p>
        </w:tc>
      </w:tr>
      <w:tr w:rsidR="00DC5E3C" w:rsidRPr="0045732A" w:rsidTr="0045732A">
        <w:tc>
          <w:tcPr>
            <w:tcW w:w="598" w:type="dxa"/>
            <w:tcBorders>
              <w:top w:val="single" w:sz="4" w:space="0" w:color="000000"/>
              <w:left w:val="single" w:sz="4" w:space="0" w:color="000000"/>
              <w:bottom w:val="single" w:sz="4" w:space="0" w:color="000000"/>
            </w:tcBorders>
            <w:vAlign w:val="center"/>
          </w:tcPr>
          <w:p w:rsidR="00DC5E3C" w:rsidRPr="0045732A" w:rsidRDefault="00DC5E3C" w:rsidP="0045732A">
            <w:pPr>
              <w:jc w:val="center"/>
              <w:rPr>
                <w:b/>
                <w:bCs/>
                <w:sz w:val="24"/>
                <w:szCs w:val="24"/>
              </w:rPr>
            </w:pPr>
          </w:p>
        </w:tc>
        <w:tc>
          <w:tcPr>
            <w:tcW w:w="3699" w:type="dxa"/>
            <w:tcBorders>
              <w:top w:val="single" w:sz="4" w:space="0" w:color="000000"/>
              <w:left w:val="single" w:sz="4" w:space="0" w:color="000000"/>
              <w:bottom w:val="single" w:sz="4" w:space="0" w:color="000000"/>
            </w:tcBorders>
            <w:vAlign w:val="center"/>
          </w:tcPr>
          <w:p w:rsidR="00DC5E3C" w:rsidRPr="0045732A" w:rsidRDefault="00DC5E3C" w:rsidP="0045732A">
            <w:pPr>
              <w:jc w:val="center"/>
              <w:rPr>
                <w:b/>
                <w:bCs/>
                <w:sz w:val="24"/>
                <w:szCs w:val="24"/>
              </w:rPr>
            </w:pPr>
          </w:p>
        </w:tc>
        <w:tc>
          <w:tcPr>
            <w:tcW w:w="1056" w:type="dxa"/>
            <w:tcBorders>
              <w:top w:val="single" w:sz="4" w:space="0" w:color="000000"/>
              <w:left w:val="single" w:sz="4" w:space="0" w:color="000000"/>
              <w:bottom w:val="single" w:sz="4" w:space="0" w:color="000000"/>
            </w:tcBorders>
            <w:vAlign w:val="center"/>
          </w:tcPr>
          <w:p w:rsidR="00DC5E3C" w:rsidRPr="0045732A" w:rsidRDefault="00DC5E3C" w:rsidP="0045732A">
            <w:pPr>
              <w:jc w:val="center"/>
              <w:rPr>
                <w:b/>
                <w:bCs/>
                <w:sz w:val="24"/>
                <w:szCs w:val="24"/>
              </w:rPr>
            </w:pPr>
          </w:p>
        </w:tc>
        <w:tc>
          <w:tcPr>
            <w:tcW w:w="5147" w:type="dxa"/>
            <w:tcBorders>
              <w:top w:val="single" w:sz="4" w:space="0" w:color="000000"/>
              <w:left w:val="single" w:sz="4" w:space="0" w:color="000000"/>
              <w:bottom w:val="single" w:sz="4" w:space="0" w:color="000000"/>
              <w:right w:val="single" w:sz="4" w:space="0" w:color="000000"/>
            </w:tcBorders>
            <w:vAlign w:val="center"/>
          </w:tcPr>
          <w:p w:rsidR="00DC5E3C" w:rsidRPr="0045732A" w:rsidRDefault="00DC5E3C" w:rsidP="0045732A">
            <w:pPr>
              <w:jc w:val="center"/>
              <w:rPr>
                <w:b/>
                <w:bCs/>
                <w:sz w:val="24"/>
                <w:szCs w:val="24"/>
              </w:rPr>
            </w:pPr>
          </w:p>
        </w:tc>
      </w:tr>
      <w:tr w:rsidR="00DC5E3C" w:rsidRPr="0045732A" w:rsidTr="0045732A">
        <w:tc>
          <w:tcPr>
            <w:tcW w:w="598" w:type="dxa"/>
            <w:tcBorders>
              <w:top w:val="single" w:sz="4" w:space="0" w:color="000000"/>
              <w:left w:val="single" w:sz="4" w:space="0" w:color="000000"/>
              <w:bottom w:val="single" w:sz="4" w:space="0" w:color="000000"/>
            </w:tcBorders>
            <w:vAlign w:val="center"/>
          </w:tcPr>
          <w:p w:rsidR="00DC5E3C" w:rsidRPr="0045732A" w:rsidRDefault="00DC5E3C" w:rsidP="0045732A">
            <w:pPr>
              <w:jc w:val="center"/>
              <w:rPr>
                <w:b/>
                <w:bCs/>
                <w:sz w:val="24"/>
                <w:szCs w:val="24"/>
              </w:rPr>
            </w:pPr>
          </w:p>
        </w:tc>
        <w:tc>
          <w:tcPr>
            <w:tcW w:w="3699" w:type="dxa"/>
            <w:tcBorders>
              <w:top w:val="single" w:sz="4" w:space="0" w:color="000000"/>
              <w:left w:val="single" w:sz="4" w:space="0" w:color="000000"/>
              <w:bottom w:val="single" w:sz="4" w:space="0" w:color="000000"/>
            </w:tcBorders>
            <w:vAlign w:val="center"/>
          </w:tcPr>
          <w:p w:rsidR="00DC5E3C" w:rsidRPr="0045732A" w:rsidRDefault="00DC5E3C" w:rsidP="0045732A">
            <w:pPr>
              <w:jc w:val="center"/>
              <w:rPr>
                <w:b/>
                <w:bCs/>
                <w:sz w:val="24"/>
                <w:szCs w:val="24"/>
              </w:rPr>
            </w:pPr>
          </w:p>
        </w:tc>
        <w:tc>
          <w:tcPr>
            <w:tcW w:w="1056" w:type="dxa"/>
            <w:tcBorders>
              <w:top w:val="single" w:sz="4" w:space="0" w:color="000000"/>
              <w:left w:val="single" w:sz="4" w:space="0" w:color="000000"/>
              <w:bottom w:val="single" w:sz="4" w:space="0" w:color="000000"/>
            </w:tcBorders>
            <w:vAlign w:val="center"/>
          </w:tcPr>
          <w:p w:rsidR="00DC5E3C" w:rsidRPr="0045732A" w:rsidRDefault="00DC5E3C" w:rsidP="0045732A">
            <w:pPr>
              <w:jc w:val="center"/>
              <w:rPr>
                <w:b/>
                <w:bCs/>
                <w:sz w:val="24"/>
                <w:szCs w:val="24"/>
              </w:rPr>
            </w:pPr>
          </w:p>
        </w:tc>
        <w:tc>
          <w:tcPr>
            <w:tcW w:w="5147" w:type="dxa"/>
            <w:tcBorders>
              <w:top w:val="single" w:sz="4" w:space="0" w:color="000000"/>
              <w:left w:val="single" w:sz="4" w:space="0" w:color="000000"/>
              <w:bottom w:val="single" w:sz="4" w:space="0" w:color="000000"/>
              <w:right w:val="single" w:sz="4" w:space="0" w:color="000000"/>
            </w:tcBorders>
            <w:vAlign w:val="center"/>
          </w:tcPr>
          <w:p w:rsidR="00DC5E3C" w:rsidRPr="0045732A" w:rsidRDefault="00DC5E3C" w:rsidP="0045732A">
            <w:pPr>
              <w:jc w:val="center"/>
              <w:rPr>
                <w:b/>
                <w:bCs/>
                <w:sz w:val="24"/>
                <w:szCs w:val="24"/>
              </w:rPr>
            </w:pPr>
          </w:p>
        </w:tc>
      </w:tr>
      <w:tr w:rsidR="00DC5E3C" w:rsidRPr="0045732A" w:rsidTr="0045732A">
        <w:tc>
          <w:tcPr>
            <w:tcW w:w="598" w:type="dxa"/>
            <w:tcBorders>
              <w:top w:val="single" w:sz="4" w:space="0" w:color="000000"/>
              <w:left w:val="single" w:sz="4" w:space="0" w:color="000000"/>
              <w:bottom w:val="single" w:sz="4" w:space="0" w:color="000000"/>
            </w:tcBorders>
            <w:vAlign w:val="center"/>
          </w:tcPr>
          <w:p w:rsidR="00DC5E3C" w:rsidRPr="0045732A" w:rsidRDefault="00DC5E3C" w:rsidP="0045732A">
            <w:pPr>
              <w:jc w:val="center"/>
              <w:rPr>
                <w:b/>
                <w:bCs/>
                <w:sz w:val="24"/>
                <w:szCs w:val="24"/>
              </w:rPr>
            </w:pPr>
          </w:p>
        </w:tc>
        <w:tc>
          <w:tcPr>
            <w:tcW w:w="3699" w:type="dxa"/>
            <w:tcBorders>
              <w:top w:val="single" w:sz="4" w:space="0" w:color="000000"/>
              <w:left w:val="single" w:sz="4" w:space="0" w:color="000000"/>
              <w:bottom w:val="single" w:sz="4" w:space="0" w:color="000000"/>
            </w:tcBorders>
            <w:vAlign w:val="center"/>
          </w:tcPr>
          <w:p w:rsidR="00DC5E3C" w:rsidRPr="0045732A" w:rsidRDefault="00DC5E3C" w:rsidP="0045732A">
            <w:pPr>
              <w:jc w:val="center"/>
              <w:rPr>
                <w:b/>
                <w:bCs/>
                <w:sz w:val="24"/>
                <w:szCs w:val="24"/>
              </w:rPr>
            </w:pPr>
          </w:p>
        </w:tc>
        <w:tc>
          <w:tcPr>
            <w:tcW w:w="1056" w:type="dxa"/>
            <w:tcBorders>
              <w:top w:val="single" w:sz="4" w:space="0" w:color="000000"/>
              <w:left w:val="single" w:sz="4" w:space="0" w:color="000000"/>
              <w:bottom w:val="single" w:sz="4" w:space="0" w:color="000000"/>
            </w:tcBorders>
            <w:vAlign w:val="center"/>
          </w:tcPr>
          <w:p w:rsidR="00DC5E3C" w:rsidRPr="0045732A" w:rsidRDefault="00DC5E3C" w:rsidP="0045732A">
            <w:pPr>
              <w:jc w:val="center"/>
              <w:rPr>
                <w:b/>
                <w:bCs/>
                <w:sz w:val="24"/>
                <w:szCs w:val="24"/>
              </w:rPr>
            </w:pPr>
          </w:p>
        </w:tc>
        <w:tc>
          <w:tcPr>
            <w:tcW w:w="5147" w:type="dxa"/>
            <w:tcBorders>
              <w:top w:val="single" w:sz="4" w:space="0" w:color="000000"/>
              <w:left w:val="single" w:sz="4" w:space="0" w:color="000000"/>
              <w:bottom w:val="single" w:sz="4" w:space="0" w:color="000000"/>
              <w:right w:val="single" w:sz="4" w:space="0" w:color="000000"/>
            </w:tcBorders>
            <w:vAlign w:val="center"/>
          </w:tcPr>
          <w:p w:rsidR="00DC5E3C" w:rsidRPr="0045732A" w:rsidRDefault="00DC5E3C" w:rsidP="0045732A">
            <w:pPr>
              <w:jc w:val="center"/>
              <w:rPr>
                <w:b/>
                <w:bCs/>
                <w:sz w:val="24"/>
                <w:szCs w:val="24"/>
              </w:rPr>
            </w:pPr>
          </w:p>
        </w:tc>
      </w:tr>
      <w:tr w:rsidR="00DC5E3C" w:rsidRPr="0045732A" w:rsidTr="0045732A">
        <w:tc>
          <w:tcPr>
            <w:tcW w:w="598" w:type="dxa"/>
            <w:tcBorders>
              <w:top w:val="single" w:sz="4" w:space="0" w:color="000000"/>
              <w:left w:val="single" w:sz="4" w:space="0" w:color="000000"/>
              <w:bottom w:val="single" w:sz="4" w:space="0" w:color="000000"/>
            </w:tcBorders>
            <w:vAlign w:val="center"/>
          </w:tcPr>
          <w:p w:rsidR="00DC5E3C" w:rsidRPr="0045732A" w:rsidRDefault="00DC5E3C" w:rsidP="0045732A">
            <w:pPr>
              <w:jc w:val="center"/>
              <w:rPr>
                <w:b/>
                <w:bCs/>
                <w:sz w:val="24"/>
                <w:szCs w:val="24"/>
              </w:rPr>
            </w:pPr>
          </w:p>
        </w:tc>
        <w:tc>
          <w:tcPr>
            <w:tcW w:w="3699" w:type="dxa"/>
            <w:tcBorders>
              <w:top w:val="single" w:sz="4" w:space="0" w:color="000000"/>
              <w:left w:val="single" w:sz="4" w:space="0" w:color="000000"/>
              <w:bottom w:val="single" w:sz="4" w:space="0" w:color="000000"/>
            </w:tcBorders>
            <w:vAlign w:val="center"/>
          </w:tcPr>
          <w:p w:rsidR="00DC5E3C" w:rsidRPr="0045732A" w:rsidRDefault="00DC5E3C" w:rsidP="0045732A">
            <w:pPr>
              <w:jc w:val="center"/>
              <w:rPr>
                <w:b/>
                <w:bCs/>
                <w:sz w:val="24"/>
                <w:szCs w:val="24"/>
              </w:rPr>
            </w:pPr>
          </w:p>
        </w:tc>
        <w:tc>
          <w:tcPr>
            <w:tcW w:w="1056" w:type="dxa"/>
            <w:tcBorders>
              <w:top w:val="single" w:sz="4" w:space="0" w:color="000000"/>
              <w:left w:val="single" w:sz="4" w:space="0" w:color="000000"/>
              <w:bottom w:val="single" w:sz="4" w:space="0" w:color="000000"/>
            </w:tcBorders>
            <w:vAlign w:val="center"/>
          </w:tcPr>
          <w:p w:rsidR="00DC5E3C" w:rsidRPr="0045732A" w:rsidRDefault="00DC5E3C" w:rsidP="0045732A">
            <w:pPr>
              <w:jc w:val="center"/>
              <w:rPr>
                <w:b/>
                <w:bCs/>
                <w:sz w:val="24"/>
                <w:szCs w:val="24"/>
              </w:rPr>
            </w:pPr>
          </w:p>
        </w:tc>
        <w:tc>
          <w:tcPr>
            <w:tcW w:w="5147" w:type="dxa"/>
            <w:tcBorders>
              <w:top w:val="single" w:sz="4" w:space="0" w:color="000000"/>
              <w:left w:val="single" w:sz="4" w:space="0" w:color="000000"/>
              <w:bottom w:val="single" w:sz="4" w:space="0" w:color="000000"/>
              <w:right w:val="single" w:sz="4" w:space="0" w:color="000000"/>
            </w:tcBorders>
            <w:vAlign w:val="center"/>
          </w:tcPr>
          <w:p w:rsidR="00DC5E3C" w:rsidRPr="0045732A" w:rsidRDefault="00DC5E3C" w:rsidP="0045732A">
            <w:pPr>
              <w:jc w:val="center"/>
              <w:rPr>
                <w:b/>
                <w:bCs/>
                <w:sz w:val="24"/>
                <w:szCs w:val="24"/>
              </w:rPr>
            </w:pPr>
          </w:p>
        </w:tc>
      </w:tr>
      <w:tr w:rsidR="00DC5E3C" w:rsidRPr="0045732A" w:rsidTr="0045732A">
        <w:tc>
          <w:tcPr>
            <w:tcW w:w="598" w:type="dxa"/>
            <w:tcBorders>
              <w:top w:val="single" w:sz="4" w:space="0" w:color="000000"/>
              <w:left w:val="single" w:sz="4" w:space="0" w:color="000000"/>
              <w:bottom w:val="single" w:sz="4" w:space="0" w:color="000000"/>
            </w:tcBorders>
            <w:vAlign w:val="center"/>
          </w:tcPr>
          <w:p w:rsidR="00DC5E3C" w:rsidRPr="0045732A" w:rsidRDefault="00DC5E3C" w:rsidP="0045732A">
            <w:pPr>
              <w:jc w:val="center"/>
              <w:rPr>
                <w:sz w:val="24"/>
                <w:szCs w:val="24"/>
              </w:rPr>
            </w:pPr>
            <w:r w:rsidRPr="0045732A">
              <w:rPr>
                <w:sz w:val="24"/>
                <w:szCs w:val="24"/>
              </w:rPr>
              <w:t>2</w:t>
            </w:r>
          </w:p>
        </w:tc>
        <w:tc>
          <w:tcPr>
            <w:tcW w:w="3699" w:type="dxa"/>
            <w:tcBorders>
              <w:top w:val="single" w:sz="4" w:space="0" w:color="000000"/>
              <w:left w:val="single" w:sz="4" w:space="0" w:color="000000"/>
              <w:bottom w:val="single" w:sz="4" w:space="0" w:color="000000"/>
            </w:tcBorders>
            <w:vAlign w:val="center"/>
          </w:tcPr>
          <w:p w:rsidR="00DC5E3C" w:rsidRPr="0045732A" w:rsidRDefault="00DC5E3C" w:rsidP="0045732A">
            <w:pPr>
              <w:jc w:val="center"/>
              <w:rPr>
                <w:sz w:val="24"/>
                <w:szCs w:val="24"/>
              </w:rPr>
            </w:pPr>
            <w:r w:rsidRPr="0045732A">
              <w:rPr>
                <w:sz w:val="24"/>
                <w:szCs w:val="24"/>
              </w:rPr>
              <w:t>Денежное  довольствие</w:t>
            </w:r>
          </w:p>
        </w:tc>
        <w:tc>
          <w:tcPr>
            <w:tcW w:w="1056" w:type="dxa"/>
            <w:tcBorders>
              <w:top w:val="single" w:sz="4" w:space="0" w:color="000000"/>
              <w:left w:val="single" w:sz="4" w:space="0" w:color="000000"/>
              <w:bottom w:val="single" w:sz="4" w:space="0" w:color="000000"/>
            </w:tcBorders>
            <w:vAlign w:val="center"/>
          </w:tcPr>
          <w:p w:rsidR="00DC5E3C" w:rsidRPr="0045732A" w:rsidRDefault="00DC5E3C" w:rsidP="0045732A">
            <w:pPr>
              <w:jc w:val="center"/>
              <w:rPr>
                <w:b/>
                <w:bCs/>
                <w:sz w:val="24"/>
                <w:szCs w:val="24"/>
              </w:rPr>
            </w:pPr>
          </w:p>
        </w:tc>
        <w:tc>
          <w:tcPr>
            <w:tcW w:w="5147" w:type="dxa"/>
            <w:tcBorders>
              <w:top w:val="single" w:sz="4" w:space="0" w:color="000000"/>
              <w:left w:val="single" w:sz="4" w:space="0" w:color="000000"/>
              <w:bottom w:val="single" w:sz="4" w:space="0" w:color="000000"/>
              <w:right w:val="single" w:sz="4" w:space="0" w:color="000000"/>
            </w:tcBorders>
            <w:vAlign w:val="center"/>
          </w:tcPr>
          <w:p w:rsidR="00DC5E3C" w:rsidRPr="0045732A" w:rsidRDefault="00DC5E3C" w:rsidP="0045732A">
            <w:pPr>
              <w:jc w:val="center"/>
              <w:rPr>
                <w:b/>
                <w:bCs/>
                <w:sz w:val="24"/>
                <w:szCs w:val="24"/>
              </w:rPr>
            </w:pPr>
          </w:p>
        </w:tc>
      </w:tr>
      <w:tr w:rsidR="00DC5E3C" w:rsidRPr="0045732A" w:rsidTr="0045732A">
        <w:tc>
          <w:tcPr>
            <w:tcW w:w="598" w:type="dxa"/>
            <w:tcBorders>
              <w:top w:val="single" w:sz="4" w:space="0" w:color="000000"/>
              <w:left w:val="single" w:sz="4" w:space="0" w:color="000000"/>
              <w:bottom w:val="single" w:sz="4" w:space="0" w:color="000000"/>
            </w:tcBorders>
            <w:vAlign w:val="center"/>
          </w:tcPr>
          <w:p w:rsidR="00DC5E3C" w:rsidRPr="0045732A" w:rsidRDefault="00DC5E3C" w:rsidP="0045732A">
            <w:pPr>
              <w:jc w:val="center"/>
              <w:rPr>
                <w:sz w:val="24"/>
                <w:szCs w:val="24"/>
              </w:rPr>
            </w:pPr>
            <w:r w:rsidRPr="0045732A">
              <w:rPr>
                <w:sz w:val="24"/>
                <w:szCs w:val="24"/>
              </w:rPr>
              <w:t>3</w:t>
            </w:r>
          </w:p>
        </w:tc>
        <w:tc>
          <w:tcPr>
            <w:tcW w:w="3699" w:type="dxa"/>
            <w:tcBorders>
              <w:top w:val="single" w:sz="4" w:space="0" w:color="000000"/>
              <w:left w:val="single" w:sz="4" w:space="0" w:color="000000"/>
              <w:bottom w:val="single" w:sz="4" w:space="0" w:color="000000"/>
            </w:tcBorders>
            <w:vAlign w:val="center"/>
          </w:tcPr>
          <w:p w:rsidR="00DC5E3C" w:rsidRPr="0045732A" w:rsidRDefault="00DC5E3C" w:rsidP="0045732A">
            <w:pPr>
              <w:jc w:val="center"/>
              <w:rPr>
                <w:sz w:val="24"/>
                <w:szCs w:val="24"/>
              </w:rPr>
            </w:pPr>
            <w:r w:rsidRPr="0045732A">
              <w:rPr>
                <w:sz w:val="24"/>
                <w:szCs w:val="24"/>
              </w:rPr>
              <w:t>Выплаты социального характера (пенсии, пособия, стипендии)</w:t>
            </w:r>
          </w:p>
        </w:tc>
        <w:tc>
          <w:tcPr>
            <w:tcW w:w="1056" w:type="dxa"/>
            <w:tcBorders>
              <w:top w:val="single" w:sz="4" w:space="0" w:color="000000"/>
              <w:left w:val="single" w:sz="4" w:space="0" w:color="000000"/>
              <w:bottom w:val="single" w:sz="4" w:space="0" w:color="000000"/>
            </w:tcBorders>
            <w:vAlign w:val="center"/>
          </w:tcPr>
          <w:p w:rsidR="00DC5E3C" w:rsidRPr="0045732A" w:rsidRDefault="00DC5E3C" w:rsidP="0045732A">
            <w:pPr>
              <w:jc w:val="center"/>
              <w:rPr>
                <w:b/>
                <w:bCs/>
                <w:sz w:val="24"/>
                <w:szCs w:val="24"/>
              </w:rPr>
            </w:pPr>
          </w:p>
        </w:tc>
        <w:tc>
          <w:tcPr>
            <w:tcW w:w="5147" w:type="dxa"/>
            <w:tcBorders>
              <w:top w:val="single" w:sz="4" w:space="0" w:color="000000"/>
              <w:left w:val="single" w:sz="4" w:space="0" w:color="000000"/>
              <w:bottom w:val="single" w:sz="4" w:space="0" w:color="000000"/>
              <w:right w:val="single" w:sz="4" w:space="0" w:color="000000"/>
            </w:tcBorders>
            <w:vAlign w:val="center"/>
          </w:tcPr>
          <w:p w:rsidR="00DC5E3C" w:rsidRPr="0045732A" w:rsidRDefault="00DC5E3C" w:rsidP="0045732A">
            <w:pPr>
              <w:jc w:val="center"/>
              <w:rPr>
                <w:b/>
                <w:bCs/>
                <w:sz w:val="24"/>
                <w:szCs w:val="24"/>
              </w:rPr>
            </w:pPr>
          </w:p>
        </w:tc>
      </w:tr>
      <w:tr w:rsidR="00DC5E3C" w:rsidRPr="0045732A" w:rsidTr="0045732A">
        <w:tc>
          <w:tcPr>
            <w:tcW w:w="598" w:type="dxa"/>
            <w:tcBorders>
              <w:top w:val="single" w:sz="4" w:space="0" w:color="000000"/>
              <w:left w:val="single" w:sz="4" w:space="0" w:color="000000"/>
              <w:bottom w:val="single" w:sz="4" w:space="0" w:color="000000"/>
            </w:tcBorders>
            <w:vAlign w:val="center"/>
          </w:tcPr>
          <w:p w:rsidR="00DC5E3C" w:rsidRPr="0045732A" w:rsidRDefault="00DC5E3C" w:rsidP="0045732A">
            <w:pPr>
              <w:jc w:val="center"/>
              <w:rPr>
                <w:b/>
                <w:bCs/>
                <w:sz w:val="24"/>
                <w:szCs w:val="24"/>
              </w:rPr>
            </w:pPr>
          </w:p>
        </w:tc>
        <w:tc>
          <w:tcPr>
            <w:tcW w:w="3699" w:type="dxa"/>
            <w:tcBorders>
              <w:top w:val="single" w:sz="4" w:space="0" w:color="000000"/>
              <w:left w:val="single" w:sz="4" w:space="0" w:color="000000"/>
              <w:bottom w:val="single" w:sz="4" w:space="0" w:color="000000"/>
            </w:tcBorders>
            <w:vAlign w:val="center"/>
          </w:tcPr>
          <w:p w:rsidR="00DC5E3C" w:rsidRPr="0045732A" w:rsidRDefault="00DC5E3C" w:rsidP="0045732A">
            <w:pPr>
              <w:jc w:val="center"/>
              <w:rPr>
                <w:b/>
                <w:bCs/>
                <w:sz w:val="24"/>
                <w:szCs w:val="24"/>
              </w:rPr>
            </w:pPr>
          </w:p>
        </w:tc>
        <w:tc>
          <w:tcPr>
            <w:tcW w:w="1056" w:type="dxa"/>
            <w:tcBorders>
              <w:top w:val="single" w:sz="4" w:space="0" w:color="000000"/>
              <w:left w:val="single" w:sz="4" w:space="0" w:color="000000"/>
              <w:bottom w:val="single" w:sz="4" w:space="0" w:color="000000"/>
            </w:tcBorders>
            <w:vAlign w:val="center"/>
          </w:tcPr>
          <w:p w:rsidR="00DC5E3C" w:rsidRPr="0045732A" w:rsidRDefault="00DC5E3C" w:rsidP="0045732A">
            <w:pPr>
              <w:jc w:val="center"/>
              <w:rPr>
                <w:b/>
                <w:bCs/>
                <w:sz w:val="24"/>
                <w:szCs w:val="24"/>
              </w:rPr>
            </w:pPr>
          </w:p>
        </w:tc>
        <w:tc>
          <w:tcPr>
            <w:tcW w:w="5147" w:type="dxa"/>
            <w:tcBorders>
              <w:top w:val="single" w:sz="4" w:space="0" w:color="000000"/>
              <w:left w:val="single" w:sz="4" w:space="0" w:color="000000"/>
              <w:bottom w:val="single" w:sz="4" w:space="0" w:color="000000"/>
              <w:right w:val="single" w:sz="4" w:space="0" w:color="000000"/>
            </w:tcBorders>
            <w:vAlign w:val="center"/>
          </w:tcPr>
          <w:p w:rsidR="00DC5E3C" w:rsidRPr="0045732A" w:rsidRDefault="00DC5E3C" w:rsidP="0045732A">
            <w:pPr>
              <w:jc w:val="center"/>
              <w:rPr>
                <w:b/>
                <w:bCs/>
                <w:sz w:val="24"/>
                <w:szCs w:val="24"/>
              </w:rPr>
            </w:pPr>
          </w:p>
        </w:tc>
      </w:tr>
      <w:tr w:rsidR="00DC5E3C" w:rsidRPr="0045732A" w:rsidTr="0045732A">
        <w:tc>
          <w:tcPr>
            <w:tcW w:w="598" w:type="dxa"/>
            <w:tcBorders>
              <w:top w:val="single" w:sz="4" w:space="0" w:color="000000"/>
              <w:left w:val="single" w:sz="4" w:space="0" w:color="000000"/>
              <w:bottom w:val="single" w:sz="4" w:space="0" w:color="000000"/>
            </w:tcBorders>
            <w:vAlign w:val="center"/>
          </w:tcPr>
          <w:p w:rsidR="00DC5E3C" w:rsidRPr="0045732A" w:rsidRDefault="00DC5E3C" w:rsidP="0045732A">
            <w:pPr>
              <w:jc w:val="center"/>
              <w:rPr>
                <w:b/>
                <w:bCs/>
                <w:sz w:val="24"/>
                <w:szCs w:val="24"/>
              </w:rPr>
            </w:pPr>
          </w:p>
        </w:tc>
        <w:tc>
          <w:tcPr>
            <w:tcW w:w="3699" w:type="dxa"/>
            <w:tcBorders>
              <w:top w:val="single" w:sz="4" w:space="0" w:color="000000"/>
              <w:left w:val="single" w:sz="4" w:space="0" w:color="000000"/>
              <w:bottom w:val="single" w:sz="4" w:space="0" w:color="000000"/>
            </w:tcBorders>
            <w:vAlign w:val="center"/>
          </w:tcPr>
          <w:p w:rsidR="00DC5E3C" w:rsidRPr="0045732A" w:rsidRDefault="00DC5E3C" w:rsidP="0045732A">
            <w:pPr>
              <w:jc w:val="center"/>
              <w:rPr>
                <w:b/>
                <w:bCs/>
                <w:sz w:val="24"/>
                <w:szCs w:val="24"/>
              </w:rPr>
            </w:pPr>
          </w:p>
        </w:tc>
        <w:tc>
          <w:tcPr>
            <w:tcW w:w="1056" w:type="dxa"/>
            <w:tcBorders>
              <w:top w:val="single" w:sz="4" w:space="0" w:color="000000"/>
              <w:left w:val="single" w:sz="4" w:space="0" w:color="000000"/>
              <w:bottom w:val="single" w:sz="4" w:space="0" w:color="000000"/>
            </w:tcBorders>
            <w:vAlign w:val="center"/>
          </w:tcPr>
          <w:p w:rsidR="00DC5E3C" w:rsidRPr="0045732A" w:rsidRDefault="00DC5E3C" w:rsidP="0045732A">
            <w:pPr>
              <w:jc w:val="center"/>
              <w:rPr>
                <w:b/>
                <w:bCs/>
                <w:sz w:val="24"/>
                <w:szCs w:val="24"/>
              </w:rPr>
            </w:pPr>
          </w:p>
        </w:tc>
        <w:tc>
          <w:tcPr>
            <w:tcW w:w="5147" w:type="dxa"/>
            <w:tcBorders>
              <w:top w:val="single" w:sz="4" w:space="0" w:color="000000"/>
              <w:left w:val="single" w:sz="4" w:space="0" w:color="000000"/>
              <w:bottom w:val="single" w:sz="4" w:space="0" w:color="000000"/>
              <w:right w:val="single" w:sz="4" w:space="0" w:color="000000"/>
            </w:tcBorders>
            <w:vAlign w:val="center"/>
          </w:tcPr>
          <w:p w:rsidR="00DC5E3C" w:rsidRPr="0045732A" w:rsidRDefault="00DC5E3C" w:rsidP="0045732A">
            <w:pPr>
              <w:jc w:val="center"/>
              <w:rPr>
                <w:b/>
                <w:bCs/>
                <w:sz w:val="24"/>
                <w:szCs w:val="24"/>
              </w:rPr>
            </w:pPr>
          </w:p>
        </w:tc>
      </w:tr>
      <w:tr w:rsidR="00DC5E3C" w:rsidRPr="0045732A" w:rsidTr="0045732A">
        <w:tc>
          <w:tcPr>
            <w:tcW w:w="598" w:type="dxa"/>
            <w:tcBorders>
              <w:top w:val="single" w:sz="4" w:space="0" w:color="000000"/>
              <w:left w:val="single" w:sz="4" w:space="0" w:color="000000"/>
              <w:bottom w:val="single" w:sz="4" w:space="0" w:color="000000"/>
            </w:tcBorders>
            <w:vAlign w:val="center"/>
          </w:tcPr>
          <w:p w:rsidR="00DC5E3C" w:rsidRPr="0045732A" w:rsidRDefault="00DC5E3C" w:rsidP="0045732A">
            <w:pPr>
              <w:jc w:val="center"/>
              <w:rPr>
                <w:b/>
                <w:bCs/>
                <w:sz w:val="24"/>
                <w:szCs w:val="24"/>
              </w:rPr>
            </w:pPr>
          </w:p>
        </w:tc>
        <w:tc>
          <w:tcPr>
            <w:tcW w:w="3699" w:type="dxa"/>
            <w:tcBorders>
              <w:top w:val="single" w:sz="4" w:space="0" w:color="000000"/>
              <w:left w:val="single" w:sz="4" w:space="0" w:color="000000"/>
              <w:bottom w:val="single" w:sz="4" w:space="0" w:color="000000"/>
            </w:tcBorders>
            <w:vAlign w:val="center"/>
          </w:tcPr>
          <w:p w:rsidR="00DC5E3C" w:rsidRPr="0045732A" w:rsidRDefault="00DC5E3C" w:rsidP="0045732A">
            <w:pPr>
              <w:jc w:val="center"/>
              <w:rPr>
                <w:b/>
                <w:bCs/>
                <w:sz w:val="24"/>
                <w:szCs w:val="24"/>
              </w:rPr>
            </w:pPr>
          </w:p>
        </w:tc>
        <w:tc>
          <w:tcPr>
            <w:tcW w:w="1056" w:type="dxa"/>
            <w:tcBorders>
              <w:top w:val="single" w:sz="4" w:space="0" w:color="000000"/>
              <w:left w:val="single" w:sz="4" w:space="0" w:color="000000"/>
              <w:bottom w:val="single" w:sz="4" w:space="0" w:color="000000"/>
            </w:tcBorders>
            <w:vAlign w:val="center"/>
          </w:tcPr>
          <w:p w:rsidR="00DC5E3C" w:rsidRPr="0045732A" w:rsidRDefault="00DC5E3C" w:rsidP="0045732A">
            <w:pPr>
              <w:jc w:val="center"/>
              <w:rPr>
                <w:b/>
                <w:bCs/>
                <w:sz w:val="24"/>
                <w:szCs w:val="24"/>
              </w:rPr>
            </w:pPr>
          </w:p>
        </w:tc>
        <w:tc>
          <w:tcPr>
            <w:tcW w:w="5147" w:type="dxa"/>
            <w:tcBorders>
              <w:top w:val="single" w:sz="4" w:space="0" w:color="000000"/>
              <w:left w:val="single" w:sz="4" w:space="0" w:color="000000"/>
              <w:bottom w:val="single" w:sz="4" w:space="0" w:color="000000"/>
              <w:right w:val="single" w:sz="4" w:space="0" w:color="000000"/>
            </w:tcBorders>
            <w:vAlign w:val="center"/>
          </w:tcPr>
          <w:p w:rsidR="00DC5E3C" w:rsidRPr="0045732A" w:rsidRDefault="00DC5E3C" w:rsidP="0045732A">
            <w:pPr>
              <w:jc w:val="center"/>
              <w:rPr>
                <w:b/>
                <w:bCs/>
                <w:sz w:val="24"/>
                <w:szCs w:val="24"/>
              </w:rPr>
            </w:pPr>
          </w:p>
        </w:tc>
      </w:tr>
      <w:tr w:rsidR="00DC5E3C" w:rsidRPr="0045732A" w:rsidTr="0045732A">
        <w:tc>
          <w:tcPr>
            <w:tcW w:w="598" w:type="dxa"/>
            <w:tcBorders>
              <w:top w:val="single" w:sz="4" w:space="0" w:color="000000"/>
              <w:left w:val="single" w:sz="4" w:space="0" w:color="000000"/>
              <w:bottom w:val="single" w:sz="4" w:space="0" w:color="000000"/>
            </w:tcBorders>
            <w:vAlign w:val="center"/>
          </w:tcPr>
          <w:p w:rsidR="00DC5E3C" w:rsidRPr="0045732A" w:rsidRDefault="00DC5E3C" w:rsidP="0045732A">
            <w:pPr>
              <w:jc w:val="center"/>
              <w:rPr>
                <w:b/>
                <w:bCs/>
                <w:sz w:val="24"/>
                <w:szCs w:val="24"/>
              </w:rPr>
            </w:pPr>
          </w:p>
        </w:tc>
        <w:tc>
          <w:tcPr>
            <w:tcW w:w="3699" w:type="dxa"/>
            <w:tcBorders>
              <w:top w:val="single" w:sz="4" w:space="0" w:color="000000"/>
              <w:left w:val="single" w:sz="4" w:space="0" w:color="000000"/>
              <w:bottom w:val="single" w:sz="4" w:space="0" w:color="000000"/>
            </w:tcBorders>
            <w:vAlign w:val="center"/>
          </w:tcPr>
          <w:p w:rsidR="00DC5E3C" w:rsidRPr="0045732A" w:rsidRDefault="00DC5E3C" w:rsidP="0045732A">
            <w:pPr>
              <w:jc w:val="center"/>
              <w:rPr>
                <w:b/>
                <w:bCs/>
                <w:sz w:val="24"/>
                <w:szCs w:val="24"/>
              </w:rPr>
            </w:pPr>
          </w:p>
        </w:tc>
        <w:tc>
          <w:tcPr>
            <w:tcW w:w="1056" w:type="dxa"/>
            <w:tcBorders>
              <w:top w:val="single" w:sz="4" w:space="0" w:color="000000"/>
              <w:left w:val="single" w:sz="4" w:space="0" w:color="000000"/>
              <w:bottom w:val="single" w:sz="4" w:space="0" w:color="000000"/>
            </w:tcBorders>
            <w:vAlign w:val="center"/>
          </w:tcPr>
          <w:p w:rsidR="00DC5E3C" w:rsidRPr="0045732A" w:rsidRDefault="00DC5E3C" w:rsidP="0045732A">
            <w:pPr>
              <w:jc w:val="center"/>
              <w:rPr>
                <w:b/>
                <w:bCs/>
                <w:sz w:val="24"/>
                <w:szCs w:val="24"/>
              </w:rPr>
            </w:pPr>
          </w:p>
        </w:tc>
        <w:tc>
          <w:tcPr>
            <w:tcW w:w="5147" w:type="dxa"/>
            <w:tcBorders>
              <w:top w:val="single" w:sz="4" w:space="0" w:color="000000"/>
              <w:left w:val="single" w:sz="4" w:space="0" w:color="000000"/>
              <w:bottom w:val="single" w:sz="4" w:space="0" w:color="000000"/>
              <w:right w:val="single" w:sz="4" w:space="0" w:color="000000"/>
            </w:tcBorders>
            <w:vAlign w:val="center"/>
          </w:tcPr>
          <w:p w:rsidR="00DC5E3C" w:rsidRPr="0045732A" w:rsidRDefault="00DC5E3C" w:rsidP="0045732A">
            <w:pPr>
              <w:jc w:val="center"/>
              <w:rPr>
                <w:b/>
                <w:bCs/>
                <w:sz w:val="24"/>
                <w:szCs w:val="24"/>
              </w:rPr>
            </w:pPr>
          </w:p>
        </w:tc>
      </w:tr>
      <w:tr w:rsidR="00DC5E3C" w:rsidRPr="0045732A" w:rsidTr="0045732A">
        <w:tc>
          <w:tcPr>
            <w:tcW w:w="598" w:type="dxa"/>
            <w:tcBorders>
              <w:top w:val="single" w:sz="4" w:space="0" w:color="000000"/>
              <w:left w:val="single" w:sz="4" w:space="0" w:color="000000"/>
              <w:bottom w:val="single" w:sz="4" w:space="0" w:color="000000"/>
            </w:tcBorders>
            <w:vAlign w:val="center"/>
          </w:tcPr>
          <w:p w:rsidR="00DC5E3C" w:rsidRPr="0045732A" w:rsidRDefault="00DC5E3C" w:rsidP="0045732A">
            <w:pPr>
              <w:jc w:val="center"/>
              <w:rPr>
                <w:sz w:val="24"/>
                <w:szCs w:val="24"/>
              </w:rPr>
            </w:pPr>
            <w:r w:rsidRPr="0045732A">
              <w:rPr>
                <w:sz w:val="24"/>
                <w:szCs w:val="24"/>
              </w:rPr>
              <w:t>4</w:t>
            </w:r>
          </w:p>
        </w:tc>
        <w:tc>
          <w:tcPr>
            <w:tcW w:w="3699" w:type="dxa"/>
            <w:tcBorders>
              <w:top w:val="single" w:sz="4" w:space="0" w:color="000000"/>
              <w:left w:val="single" w:sz="4" w:space="0" w:color="000000"/>
              <w:bottom w:val="single" w:sz="4" w:space="0" w:color="000000"/>
            </w:tcBorders>
            <w:vAlign w:val="center"/>
          </w:tcPr>
          <w:p w:rsidR="00DC5E3C" w:rsidRPr="0045732A" w:rsidRDefault="00DC5E3C" w:rsidP="0045732A">
            <w:pPr>
              <w:jc w:val="center"/>
              <w:rPr>
                <w:sz w:val="24"/>
                <w:szCs w:val="24"/>
              </w:rPr>
            </w:pPr>
            <w:r w:rsidRPr="0045732A">
              <w:rPr>
                <w:sz w:val="24"/>
                <w:szCs w:val="24"/>
              </w:rPr>
              <w:t>Иные денежные доходы всего:</w:t>
            </w:r>
          </w:p>
        </w:tc>
        <w:tc>
          <w:tcPr>
            <w:tcW w:w="1056" w:type="dxa"/>
            <w:tcBorders>
              <w:top w:val="single" w:sz="4" w:space="0" w:color="000000"/>
              <w:left w:val="single" w:sz="4" w:space="0" w:color="000000"/>
              <w:bottom w:val="single" w:sz="4" w:space="0" w:color="000000"/>
            </w:tcBorders>
            <w:vAlign w:val="center"/>
          </w:tcPr>
          <w:p w:rsidR="00DC5E3C" w:rsidRPr="0045732A" w:rsidRDefault="00DC5E3C" w:rsidP="0045732A">
            <w:pPr>
              <w:jc w:val="center"/>
              <w:rPr>
                <w:b/>
                <w:bCs/>
                <w:sz w:val="24"/>
                <w:szCs w:val="24"/>
              </w:rPr>
            </w:pPr>
          </w:p>
        </w:tc>
        <w:tc>
          <w:tcPr>
            <w:tcW w:w="5147" w:type="dxa"/>
            <w:tcBorders>
              <w:top w:val="single" w:sz="4" w:space="0" w:color="000000"/>
              <w:left w:val="single" w:sz="4" w:space="0" w:color="000000"/>
              <w:bottom w:val="single" w:sz="4" w:space="0" w:color="000000"/>
              <w:right w:val="single" w:sz="4" w:space="0" w:color="000000"/>
            </w:tcBorders>
            <w:vAlign w:val="center"/>
          </w:tcPr>
          <w:p w:rsidR="00DC5E3C" w:rsidRPr="0045732A" w:rsidRDefault="00DC5E3C" w:rsidP="0045732A">
            <w:pPr>
              <w:jc w:val="center"/>
              <w:rPr>
                <w:b/>
                <w:bCs/>
                <w:sz w:val="24"/>
                <w:szCs w:val="24"/>
              </w:rPr>
            </w:pPr>
          </w:p>
        </w:tc>
      </w:tr>
      <w:tr w:rsidR="00DC5E3C" w:rsidRPr="0045732A" w:rsidTr="0045732A">
        <w:tc>
          <w:tcPr>
            <w:tcW w:w="598" w:type="dxa"/>
            <w:tcBorders>
              <w:top w:val="single" w:sz="4" w:space="0" w:color="000000"/>
              <w:left w:val="single" w:sz="4" w:space="0" w:color="000000"/>
              <w:bottom w:val="single" w:sz="4" w:space="0" w:color="000000"/>
            </w:tcBorders>
            <w:vAlign w:val="center"/>
          </w:tcPr>
          <w:p w:rsidR="00DC5E3C" w:rsidRPr="0045732A" w:rsidRDefault="00DC5E3C" w:rsidP="0045732A">
            <w:pPr>
              <w:jc w:val="center"/>
              <w:rPr>
                <w:b/>
                <w:bCs/>
                <w:sz w:val="24"/>
                <w:szCs w:val="24"/>
              </w:rPr>
            </w:pPr>
          </w:p>
        </w:tc>
        <w:tc>
          <w:tcPr>
            <w:tcW w:w="3699" w:type="dxa"/>
            <w:tcBorders>
              <w:top w:val="single" w:sz="4" w:space="0" w:color="000000"/>
              <w:left w:val="single" w:sz="4" w:space="0" w:color="000000"/>
              <w:bottom w:val="single" w:sz="4" w:space="0" w:color="000000"/>
            </w:tcBorders>
            <w:vAlign w:val="center"/>
          </w:tcPr>
          <w:p w:rsidR="00DC5E3C" w:rsidRPr="0045732A" w:rsidRDefault="00DC5E3C" w:rsidP="0045732A">
            <w:pPr>
              <w:jc w:val="center"/>
              <w:rPr>
                <w:sz w:val="24"/>
                <w:szCs w:val="24"/>
              </w:rPr>
            </w:pPr>
            <w:r w:rsidRPr="0045732A">
              <w:rPr>
                <w:sz w:val="24"/>
                <w:szCs w:val="24"/>
              </w:rPr>
              <w:t>полученные алименты</w:t>
            </w:r>
          </w:p>
        </w:tc>
        <w:tc>
          <w:tcPr>
            <w:tcW w:w="1056" w:type="dxa"/>
            <w:tcBorders>
              <w:top w:val="single" w:sz="4" w:space="0" w:color="000000"/>
              <w:left w:val="single" w:sz="4" w:space="0" w:color="000000"/>
              <w:bottom w:val="single" w:sz="4" w:space="0" w:color="000000"/>
            </w:tcBorders>
            <w:vAlign w:val="center"/>
          </w:tcPr>
          <w:p w:rsidR="00DC5E3C" w:rsidRPr="0045732A" w:rsidRDefault="00DC5E3C" w:rsidP="0045732A">
            <w:pPr>
              <w:jc w:val="center"/>
              <w:rPr>
                <w:b/>
                <w:bCs/>
                <w:sz w:val="24"/>
                <w:szCs w:val="24"/>
              </w:rPr>
            </w:pPr>
          </w:p>
        </w:tc>
        <w:tc>
          <w:tcPr>
            <w:tcW w:w="5147" w:type="dxa"/>
            <w:tcBorders>
              <w:top w:val="single" w:sz="4" w:space="0" w:color="000000"/>
              <w:left w:val="single" w:sz="4" w:space="0" w:color="000000"/>
              <w:bottom w:val="single" w:sz="4" w:space="0" w:color="000000"/>
              <w:right w:val="single" w:sz="4" w:space="0" w:color="000000"/>
            </w:tcBorders>
            <w:vAlign w:val="center"/>
          </w:tcPr>
          <w:p w:rsidR="00DC5E3C" w:rsidRPr="0045732A" w:rsidRDefault="00DC5E3C" w:rsidP="0045732A">
            <w:pPr>
              <w:jc w:val="center"/>
              <w:rPr>
                <w:b/>
                <w:bCs/>
                <w:sz w:val="24"/>
                <w:szCs w:val="24"/>
              </w:rPr>
            </w:pPr>
          </w:p>
        </w:tc>
      </w:tr>
      <w:tr w:rsidR="00DC5E3C" w:rsidRPr="0045732A" w:rsidTr="0045732A">
        <w:tc>
          <w:tcPr>
            <w:tcW w:w="598" w:type="dxa"/>
            <w:tcBorders>
              <w:top w:val="single" w:sz="4" w:space="0" w:color="000000"/>
              <w:left w:val="single" w:sz="4" w:space="0" w:color="000000"/>
              <w:bottom w:val="single" w:sz="4" w:space="0" w:color="000000"/>
            </w:tcBorders>
            <w:vAlign w:val="center"/>
          </w:tcPr>
          <w:p w:rsidR="00DC5E3C" w:rsidRPr="0045732A" w:rsidRDefault="00DC5E3C" w:rsidP="0045732A">
            <w:pPr>
              <w:jc w:val="center"/>
              <w:rPr>
                <w:b/>
                <w:bCs/>
                <w:sz w:val="24"/>
                <w:szCs w:val="24"/>
              </w:rPr>
            </w:pPr>
          </w:p>
        </w:tc>
        <w:tc>
          <w:tcPr>
            <w:tcW w:w="3699" w:type="dxa"/>
            <w:tcBorders>
              <w:top w:val="single" w:sz="4" w:space="0" w:color="000000"/>
              <w:left w:val="single" w:sz="4" w:space="0" w:color="000000"/>
              <w:bottom w:val="single" w:sz="4" w:space="0" w:color="000000"/>
            </w:tcBorders>
            <w:vAlign w:val="center"/>
          </w:tcPr>
          <w:p w:rsidR="00DC5E3C" w:rsidRPr="0045732A" w:rsidRDefault="00DC5E3C" w:rsidP="0045732A">
            <w:pPr>
              <w:jc w:val="center"/>
              <w:rPr>
                <w:sz w:val="24"/>
                <w:szCs w:val="24"/>
              </w:rPr>
            </w:pPr>
            <w:r w:rsidRPr="0045732A">
              <w:rPr>
                <w:sz w:val="24"/>
                <w:szCs w:val="24"/>
              </w:rPr>
              <w:t>доходы от предпринимательской деятельности</w:t>
            </w:r>
          </w:p>
        </w:tc>
        <w:tc>
          <w:tcPr>
            <w:tcW w:w="1056" w:type="dxa"/>
            <w:tcBorders>
              <w:top w:val="single" w:sz="4" w:space="0" w:color="000000"/>
              <w:left w:val="single" w:sz="4" w:space="0" w:color="000000"/>
              <w:bottom w:val="single" w:sz="4" w:space="0" w:color="000000"/>
            </w:tcBorders>
            <w:vAlign w:val="center"/>
          </w:tcPr>
          <w:p w:rsidR="00DC5E3C" w:rsidRPr="0045732A" w:rsidRDefault="00DC5E3C" w:rsidP="0045732A">
            <w:pPr>
              <w:jc w:val="center"/>
              <w:rPr>
                <w:b/>
                <w:bCs/>
                <w:sz w:val="24"/>
                <w:szCs w:val="24"/>
              </w:rPr>
            </w:pPr>
          </w:p>
        </w:tc>
        <w:tc>
          <w:tcPr>
            <w:tcW w:w="5147" w:type="dxa"/>
            <w:tcBorders>
              <w:top w:val="single" w:sz="4" w:space="0" w:color="000000"/>
              <w:left w:val="single" w:sz="4" w:space="0" w:color="000000"/>
              <w:bottom w:val="single" w:sz="4" w:space="0" w:color="000000"/>
              <w:right w:val="single" w:sz="4" w:space="0" w:color="000000"/>
            </w:tcBorders>
            <w:vAlign w:val="center"/>
          </w:tcPr>
          <w:p w:rsidR="00DC5E3C" w:rsidRPr="0045732A" w:rsidRDefault="00DC5E3C" w:rsidP="0045732A">
            <w:pPr>
              <w:jc w:val="center"/>
              <w:rPr>
                <w:b/>
                <w:bCs/>
                <w:sz w:val="24"/>
                <w:szCs w:val="24"/>
              </w:rPr>
            </w:pPr>
          </w:p>
        </w:tc>
      </w:tr>
      <w:tr w:rsidR="00DC5E3C" w:rsidRPr="0045732A" w:rsidTr="0045732A">
        <w:tc>
          <w:tcPr>
            <w:tcW w:w="598" w:type="dxa"/>
            <w:tcBorders>
              <w:top w:val="single" w:sz="4" w:space="0" w:color="000000"/>
              <w:left w:val="single" w:sz="4" w:space="0" w:color="000000"/>
              <w:bottom w:val="single" w:sz="4" w:space="0" w:color="000000"/>
            </w:tcBorders>
            <w:vAlign w:val="center"/>
          </w:tcPr>
          <w:p w:rsidR="00DC5E3C" w:rsidRPr="0045732A" w:rsidRDefault="00DC5E3C" w:rsidP="0045732A">
            <w:pPr>
              <w:jc w:val="center"/>
              <w:rPr>
                <w:b/>
                <w:bCs/>
                <w:sz w:val="24"/>
                <w:szCs w:val="24"/>
              </w:rPr>
            </w:pPr>
          </w:p>
        </w:tc>
        <w:tc>
          <w:tcPr>
            <w:tcW w:w="3699" w:type="dxa"/>
            <w:tcBorders>
              <w:top w:val="single" w:sz="4" w:space="0" w:color="000000"/>
              <w:left w:val="single" w:sz="4" w:space="0" w:color="000000"/>
              <w:bottom w:val="single" w:sz="4" w:space="0" w:color="000000"/>
            </w:tcBorders>
            <w:vAlign w:val="center"/>
          </w:tcPr>
          <w:p w:rsidR="00DC5E3C" w:rsidRPr="0045732A" w:rsidRDefault="00DC5E3C" w:rsidP="0045732A">
            <w:pPr>
              <w:jc w:val="center"/>
              <w:rPr>
                <w:sz w:val="24"/>
                <w:szCs w:val="24"/>
              </w:rPr>
            </w:pPr>
            <w:r w:rsidRPr="0045732A">
              <w:rPr>
                <w:sz w:val="24"/>
                <w:szCs w:val="24"/>
              </w:rPr>
              <w:t>доходы от собственности (сдачи в аренду, продажи имущества)</w:t>
            </w:r>
          </w:p>
        </w:tc>
        <w:tc>
          <w:tcPr>
            <w:tcW w:w="1056" w:type="dxa"/>
            <w:tcBorders>
              <w:top w:val="single" w:sz="4" w:space="0" w:color="000000"/>
              <w:left w:val="single" w:sz="4" w:space="0" w:color="000000"/>
              <w:bottom w:val="single" w:sz="4" w:space="0" w:color="000000"/>
            </w:tcBorders>
            <w:vAlign w:val="center"/>
          </w:tcPr>
          <w:p w:rsidR="00DC5E3C" w:rsidRPr="0045732A" w:rsidRDefault="00DC5E3C" w:rsidP="0045732A">
            <w:pPr>
              <w:jc w:val="center"/>
              <w:rPr>
                <w:b/>
                <w:bCs/>
                <w:sz w:val="24"/>
                <w:szCs w:val="24"/>
              </w:rPr>
            </w:pPr>
          </w:p>
        </w:tc>
        <w:tc>
          <w:tcPr>
            <w:tcW w:w="5147" w:type="dxa"/>
            <w:tcBorders>
              <w:top w:val="single" w:sz="4" w:space="0" w:color="000000"/>
              <w:left w:val="single" w:sz="4" w:space="0" w:color="000000"/>
              <w:bottom w:val="single" w:sz="4" w:space="0" w:color="000000"/>
              <w:right w:val="single" w:sz="4" w:space="0" w:color="000000"/>
            </w:tcBorders>
            <w:vAlign w:val="center"/>
          </w:tcPr>
          <w:p w:rsidR="00DC5E3C" w:rsidRPr="0045732A" w:rsidRDefault="00DC5E3C" w:rsidP="0045732A">
            <w:pPr>
              <w:jc w:val="center"/>
              <w:rPr>
                <w:b/>
                <w:bCs/>
                <w:sz w:val="24"/>
                <w:szCs w:val="24"/>
              </w:rPr>
            </w:pPr>
          </w:p>
        </w:tc>
      </w:tr>
      <w:tr w:rsidR="00DC5E3C" w:rsidRPr="0045732A" w:rsidTr="0045732A">
        <w:tc>
          <w:tcPr>
            <w:tcW w:w="598" w:type="dxa"/>
            <w:tcBorders>
              <w:top w:val="single" w:sz="4" w:space="0" w:color="000000"/>
              <w:left w:val="single" w:sz="4" w:space="0" w:color="000000"/>
              <w:bottom w:val="single" w:sz="4" w:space="0" w:color="000000"/>
            </w:tcBorders>
            <w:vAlign w:val="center"/>
          </w:tcPr>
          <w:p w:rsidR="00DC5E3C" w:rsidRPr="0045732A" w:rsidRDefault="00DC5E3C" w:rsidP="0045732A">
            <w:pPr>
              <w:jc w:val="center"/>
              <w:rPr>
                <w:b/>
                <w:bCs/>
                <w:sz w:val="24"/>
                <w:szCs w:val="24"/>
              </w:rPr>
            </w:pPr>
          </w:p>
        </w:tc>
        <w:tc>
          <w:tcPr>
            <w:tcW w:w="3699" w:type="dxa"/>
            <w:tcBorders>
              <w:top w:val="single" w:sz="4" w:space="0" w:color="000000"/>
              <w:left w:val="single" w:sz="4" w:space="0" w:color="000000"/>
              <w:bottom w:val="single" w:sz="4" w:space="0" w:color="000000"/>
            </w:tcBorders>
            <w:vAlign w:val="center"/>
          </w:tcPr>
          <w:p w:rsidR="00DC5E3C" w:rsidRPr="0045732A" w:rsidRDefault="00DC5E3C" w:rsidP="0045732A">
            <w:pPr>
              <w:jc w:val="center"/>
              <w:rPr>
                <w:sz w:val="24"/>
                <w:szCs w:val="24"/>
              </w:rPr>
            </w:pPr>
            <w:r w:rsidRPr="0045732A">
              <w:rPr>
                <w:sz w:val="24"/>
                <w:szCs w:val="24"/>
              </w:rPr>
              <w:t>прочие доходы, полученные в денежной форме</w:t>
            </w:r>
          </w:p>
        </w:tc>
        <w:tc>
          <w:tcPr>
            <w:tcW w:w="1056" w:type="dxa"/>
            <w:tcBorders>
              <w:top w:val="single" w:sz="4" w:space="0" w:color="000000"/>
              <w:left w:val="single" w:sz="4" w:space="0" w:color="000000"/>
              <w:bottom w:val="single" w:sz="4" w:space="0" w:color="000000"/>
            </w:tcBorders>
            <w:vAlign w:val="center"/>
          </w:tcPr>
          <w:p w:rsidR="00DC5E3C" w:rsidRPr="0045732A" w:rsidRDefault="00DC5E3C" w:rsidP="0045732A">
            <w:pPr>
              <w:jc w:val="center"/>
              <w:rPr>
                <w:b/>
                <w:bCs/>
                <w:sz w:val="24"/>
                <w:szCs w:val="24"/>
              </w:rPr>
            </w:pPr>
          </w:p>
        </w:tc>
        <w:tc>
          <w:tcPr>
            <w:tcW w:w="5147" w:type="dxa"/>
            <w:tcBorders>
              <w:top w:val="single" w:sz="4" w:space="0" w:color="000000"/>
              <w:left w:val="single" w:sz="4" w:space="0" w:color="000000"/>
              <w:bottom w:val="single" w:sz="4" w:space="0" w:color="000000"/>
              <w:right w:val="single" w:sz="4" w:space="0" w:color="000000"/>
            </w:tcBorders>
            <w:vAlign w:val="center"/>
          </w:tcPr>
          <w:p w:rsidR="00DC5E3C" w:rsidRPr="0045732A" w:rsidRDefault="00DC5E3C" w:rsidP="0045732A">
            <w:pPr>
              <w:jc w:val="center"/>
              <w:rPr>
                <w:b/>
                <w:bCs/>
                <w:sz w:val="24"/>
                <w:szCs w:val="24"/>
              </w:rPr>
            </w:pPr>
          </w:p>
        </w:tc>
      </w:tr>
      <w:tr w:rsidR="00DC5E3C" w:rsidRPr="0045732A" w:rsidTr="0045732A">
        <w:tc>
          <w:tcPr>
            <w:tcW w:w="598" w:type="dxa"/>
            <w:tcBorders>
              <w:top w:val="single" w:sz="4" w:space="0" w:color="000000"/>
              <w:left w:val="single" w:sz="4" w:space="0" w:color="000000"/>
              <w:bottom w:val="single" w:sz="4" w:space="0" w:color="000000"/>
            </w:tcBorders>
            <w:vAlign w:val="center"/>
          </w:tcPr>
          <w:p w:rsidR="00DC5E3C" w:rsidRPr="0045732A" w:rsidRDefault="00DC5E3C" w:rsidP="0045732A">
            <w:pPr>
              <w:jc w:val="center"/>
              <w:rPr>
                <w:sz w:val="24"/>
                <w:szCs w:val="24"/>
              </w:rPr>
            </w:pPr>
            <w:r w:rsidRPr="0045732A">
              <w:rPr>
                <w:sz w:val="24"/>
                <w:szCs w:val="24"/>
              </w:rPr>
              <w:t>5</w:t>
            </w:r>
          </w:p>
        </w:tc>
        <w:tc>
          <w:tcPr>
            <w:tcW w:w="3699" w:type="dxa"/>
            <w:tcBorders>
              <w:top w:val="single" w:sz="4" w:space="0" w:color="000000"/>
              <w:left w:val="single" w:sz="4" w:space="0" w:color="000000"/>
              <w:bottom w:val="single" w:sz="4" w:space="0" w:color="000000"/>
            </w:tcBorders>
            <w:vAlign w:val="center"/>
          </w:tcPr>
          <w:p w:rsidR="00DC5E3C" w:rsidRPr="0045732A" w:rsidRDefault="00DC5E3C" w:rsidP="0045732A">
            <w:pPr>
              <w:jc w:val="center"/>
              <w:rPr>
                <w:sz w:val="24"/>
                <w:szCs w:val="24"/>
              </w:rPr>
            </w:pPr>
            <w:r w:rsidRPr="0045732A">
              <w:rPr>
                <w:sz w:val="24"/>
                <w:szCs w:val="24"/>
              </w:rPr>
              <w:t>Доходы, полученные от личного подсобного хозяйства *</w:t>
            </w:r>
          </w:p>
        </w:tc>
        <w:tc>
          <w:tcPr>
            <w:tcW w:w="1056" w:type="dxa"/>
            <w:tcBorders>
              <w:top w:val="single" w:sz="4" w:space="0" w:color="000000"/>
              <w:left w:val="single" w:sz="4" w:space="0" w:color="000000"/>
              <w:bottom w:val="single" w:sz="4" w:space="0" w:color="000000"/>
            </w:tcBorders>
            <w:vAlign w:val="center"/>
          </w:tcPr>
          <w:p w:rsidR="00DC5E3C" w:rsidRPr="0045732A" w:rsidRDefault="00DC5E3C" w:rsidP="0045732A">
            <w:pPr>
              <w:jc w:val="center"/>
              <w:rPr>
                <w:b/>
                <w:bCs/>
                <w:sz w:val="24"/>
                <w:szCs w:val="24"/>
              </w:rPr>
            </w:pPr>
          </w:p>
        </w:tc>
        <w:tc>
          <w:tcPr>
            <w:tcW w:w="5147" w:type="dxa"/>
            <w:tcBorders>
              <w:top w:val="single" w:sz="4" w:space="0" w:color="000000"/>
              <w:left w:val="single" w:sz="4" w:space="0" w:color="000000"/>
              <w:bottom w:val="single" w:sz="4" w:space="0" w:color="000000"/>
              <w:right w:val="single" w:sz="4" w:space="0" w:color="000000"/>
            </w:tcBorders>
            <w:vAlign w:val="center"/>
          </w:tcPr>
          <w:p w:rsidR="00DC5E3C" w:rsidRPr="0045732A" w:rsidRDefault="00DC5E3C" w:rsidP="0045732A">
            <w:pPr>
              <w:jc w:val="center"/>
              <w:rPr>
                <w:b/>
                <w:bCs/>
                <w:sz w:val="24"/>
                <w:szCs w:val="24"/>
              </w:rPr>
            </w:pPr>
          </w:p>
        </w:tc>
      </w:tr>
    </w:tbl>
    <w:p w:rsidR="00DC5E3C" w:rsidRPr="0045732A" w:rsidRDefault="00DC5E3C" w:rsidP="00DC5E3C">
      <w:pPr>
        <w:jc w:val="both"/>
        <w:rPr>
          <w:sz w:val="24"/>
          <w:szCs w:val="24"/>
        </w:rPr>
      </w:pPr>
      <w:r w:rsidRPr="0045732A">
        <w:rPr>
          <w:b/>
          <w:bCs/>
          <w:sz w:val="24"/>
          <w:szCs w:val="24"/>
        </w:rPr>
        <w:t>*</w:t>
      </w:r>
      <w:r w:rsidRPr="0045732A">
        <w:rPr>
          <w:sz w:val="24"/>
          <w:szCs w:val="24"/>
        </w:rPr>
        <w:t xml:space="preserve"> рассчитываются  по  нормативам  Госкомстата  РА  за  соответствующий  период .</w:t>
      </w:r>
    </w:p>
    <w:p w:rsidR="00DC5E3C" w:rsidRPr="0045732A" w:rsidRDefault="00DC5E3C" w:rsidP="00DC5E3C">
      <w:pPr>
        <w:rPr>
          <w:sz w:val="24"/>
          <w:szCs w:val="24"/>
        </w:rPr>
      </w:pPr>
      <w:r w:rsidRPr="0045732A">
        <w:rPr>
          <w:sz w:val="24"/>
          <w:szCs w:val="24"/>
        </w:rPr>
        <w:t>Прошу исключить из общей суммы дохода выплаченные алименты _______руб._____коп.,</w:t>
      </w:r>
    </w:p>
    <w:p w:rsidR="00DC5E3C" w:rsidRPr="0045732A" w:rsidRDefault="00DC5E3C" w:rsidP="00DC5E3C">
      <w:pPr>
        <w:rPr>
          <w:sz w:val="24"/>
          <w:szCs w:val="24"/>
        </w:rPr>
      </w:pPr>
      <w:r w:rsidRPr="0045732A">
        <w:rPr>
          <w:sz w:val="24"/>
          <w:szCs w:val="24"/>
        </w:rPr>
        <w:t>удерживаемые по _____________________________________________________________</w:t>
      </w:r>
    </w:p>
    <w:p w:rsidR="00DC5E3C" w:rsidRPr="0045732A" w:rsidRDefault="00DC5E3C" w:rsidP="00DC5E3C">
      <w:pPr>
        <w:ind w:left="1416"/>
        <w:rPr>
          <w:sz w:val="24"/>
          <w:szCs w:val="24"/>
        </w:rPr>
      </w:pPr>
      <w:r w:rsidRPr="0045732A">
        <w:rPr>
          <w:sz w:val="24"/>
          <w:szCs w:val="24"/>
        </w:rPr>
        <w:t>(основ. для удержания и Ф.И.О. лица, в пользу которого производятся удержания)</w:t>
      </w:r>
    </w:p>
    <w:p w:rsidR="00DC5E3C" w:rsidRPr="0045732A" w:rsidRDefault="00DC5E3C" w:rsidP="00DC5E3C">
      <w:pPr>
        <w:rPr>
          <w:b/>
          <w:bCs/>
          <w:sz w:val="24"/>
          <w:szCs w:val="24"/>
        </w:rPr>
      </w:pPr>
      <w:r w:rsidRPr="0045732A">
        <w:rPr>
          <w:b/>
          <w:bCs/>
          <w:sz w:val="24"/>
          <w:szCs w:val="24"/>
        </w:rPr>
        <w:t>Итого общий доход моей семьи составил _________________________руб._____коп.</w:t>
      </w:r>
    </w:p>
    <w:p w:rsidR="00DC5E3C" w:rsidRPr="0045732A" w:rsidRDefault="00DC5E3C" w:rsidP="00DC5E3C">
      <w:pPr>
        <w:rPr>
          <w:sz w:val="24"/>
          <w:szCs w:val="24"/>
        </w:rPr>
      </w:pPr>
      <w:r w:rsidRPr="0045732A">
        <w:rPr>
          <w:b/>
          <w:bCs/>
          <w:sz w:val="24"/>
          <w:szCs w:val="24"/>
        </w:rPr>
        <w:t>«_______»________________________20 __г.________________________</w:t>
      </w:r>
      <w:r w:rsidRPr="0045732A">
        <w:rPr>
          <w:sz w:val="24"/>
          <w:szCs w:val="24"/>
        </w:rPr>
        <w:t>(подпись заявителя)</w:t>
      </w:r>
    </w:p>
    <w:p w:rsidR="00DC5E3C" w:rsidRPr="0045732A" w:rsidRDefault="00DC5E3C" w:rsidP="00DC5E3C">
      <w:pPr>
        <w:rPr>
          <w:sz w:val="24"/>
          <w:szCs w:val="24"/>
        </w:rPr>
      </w:pPr>
    </w:p>
    <w:p w:rsidR="00DC5E3C" w:rsidRPr="0045732A" w:rsidRDefault="00DC5E3C" w:rsidP="00DC5E3C">
      <w:pPr>
        <w:jc w:val="both"/>
        <w:rPr>
          <w:sz w:val="24"/>
          <w:szCs w:val="24"/>
        </w:rPr>
      </w:pPr>
      <w:r w:rsidRPr="0045732A">
        <w:rPr>
          <w:sz w:val="24"/>
          <w:szCs w:val="24"/>
        </w:rPr>
        <w:t>__________________________________________________________________________________________________________________________________________________________________________</w:t>
      </w:r>
    </w:p>
    <w:p w:rsidR="00DC5E3C" w:rsidRPr="0045732A" w:rsidRDefault="00DC5E3C" w:rsidP="00DC5E3C">
      <w:pPr>
        <w:jc w:val="both"/>
        <w:rPr>
          <w:b/>
          <w:bCs/>
          <w:sz w:val="24"/>
          <w:szCs w:val="24"/>
        </w:rPr>
      </w:pPr>
      <w:r w:rsidRPr="0045732A">
        <w:rPr>
          <w:b/>
          <w:bCs/>
          <w:sz w:val="24"/>
          <w:szCs w:val="24"/>
        </w:rPr>
        <w:t>Заявление-декларация и полный пакет документов на ___ листах, необходимый для назначения материальной помощи, приняты и зарегистрированы в Журнале регистрации заявлений  администрации, подготовившего материалы на рассмотрение Комиссии  за №_________ от «____»_______ 20__г.</w:t>
      </w:r>
    </w:p>
    <w:p w:rsidR="00DC5E3C" w:rsidRPr="0045732A" w:rsidRDefault="00DC5E3C" w:rsidP="00DC5E3C">
      <w:pPr>
        <w:jc w:val="both"/>
        <w:rPr>
          <w:b/>
          <w:bCs/>
          <w:sz w:val="24"/>
          <w:szCs w:val="24"/>
        </w:rPr>
      </w:pPr>
      <w:r w:rsidRPr="0045732A">
        <w:rPr>
          <w:b/>
          <w:bCs/>
          <w:sz w:val="24"/>
          <w:szCs w:val="24"/>
        </w:rPr>
        <w:t xml:space="preserve">Справки по телефону: 8 (87770) 9-29-40  </w:t>
      </w:r>
    </w:p>
    <w:p w:rsidR="00DC5E3C" w:rsidRPr="0045732A" w:rsidRDefault="00DC5E3C" w:rsidP="00DC5E3C">
      <w:pPr>
        <w:jc w:val="both"/>
        <w:rPr>
          <w:b/>
          <w:bCs/>
          <w:sz w:val="24"/>
          <w:szCs w:val="24"/>
        </w:rPr>
      </w:pPr>
      <w:r w:rsidRPr="0045732A">
        <w:rPr>
          <w:b/>
          <w:bCs/>
          <w:sz w:val="24"/>
          <w:szCs w:val="24"/>
        </w:rPr>
        <w:tab/>
      </w:r>
      <w:r w:rsidRPr="0045732A">
        <w:rPr>
          <w:b/>
          <w:bCs/>
          <w:sz w:val="24"/>
          <w:szCs w:val="24"/>
        </w:rPr>
        <w:tab/>
        <w:t>_____________________</w:t>
      </w:r>
    </w:p>
    <w:p w:rsidR="00DC5E3C" w:rsidRPr="0045732A" w:rsidRDefault="00DC5E3C" w:rsidP="00DC5E3C">
      <w:pPr>
        <w:tabs>
          <w:tab w:val="left" w:pos="9556"/>
          <w:tab w:val="left" w:pos="10472"/>
          <w:tab w:val="left" w:pos="11388"/>
          <w:tab w:val="left" w:pos="12304"/>
          <w:tab w:val="left" w:pos="13220"/>
          <w:tab w:val="left" w:pos="15052"/>
          <w:tab w:val="left" w:pos="15968"/>
          <w:tab w:val="left" w:pos="16884"/>
          <w:tab w:val="left" w:pos="17800"/>
          <w:tab w:val="left" w:pos="18716"/>
          <w:tab w:val="left" w:pos="19632"/>
          <w:tab w:val="left" w:pos="20548"/>
          <w:tab w:val="left" w:pos="21464"/>
          <w:tab w:val="left" w:pos="22380"/>
          <w:tab w:val="left" w:pos="23296"/>
        </w:tabs>
        <w:ind w:left="1080" w:hanging="720"/>
        <w:jc w:val="both"/>
        <w:rPr>
          <w:sz w:val="24"/>
          <w:szCs w:val="24"/>
        </w:rPr>
      </w:pPr>
      <w:r w:rsidRPr="0045732A">
        <w:rPr>
          <w:sz w:val="24"/>
          <w:szCs w:val="24"/>
        </w:rPr>
        <w:t>(подпись специалиста, принявшего заявление)</w:t>
      </w:r>
    </w:p>
    <w:p w:rsidR="00DC5E3C" w:rsidRPr="0045732A" w:rsidRDefault="00DC5E3C" w:rsidP="00DC5E3C">
      <w:pPr>
        <w:pStyle w:val="ConsPlusNormal0"/>
        <w:widowControl/>
        <w:ind w:firstLine="0"/>
        <w:jc w:val="both"/>
        <w:rPr>
          <w:sz w:val="24"/>
          <w:szCs w:val="24"/>
        </w:rPr>
      </w:pPr>
    </w:p>
    <w:p w:rsidR="00DC5E3C" w:rsidRPr="0045732A" w:rsidRDefault="00DC5E3C" w:rsidP="00DC5E3C">
      <w:pPr>
        <w:rPr>
          <w:sz w:val="24"/>
          <w:szCs w:val="24"/>
        </w:rPr>
        <w:sectPr w:rsidR="00DC5E3C" w:rsidRPr="0045732A">
          <w:headerReference w:type="default" r:id="rId16"/>
          <w:footerReference w:type="default" r:id="rId17"/>
          <w:headerReference w:type="first" r:id="rId18"/>
          <w:footerReference w:type="first" r:id="rId19"/>
          <w:footnotePr>
            <w:pos w:val="beneathText"/>
          </w:footnotePr>
          <w:pgSz w:w="11905" w:h="16837"/>
          <w:pgMar w:top="1134" w:right="851" w:bottom="1134" w:left="851" w:header="709" w:footer="709" w:gutter="0"/>
          <w:pgNumType w:start="1"/>
          <w:cols w:space="720"/>
          <w:titlePg/>
          <w:docGrid w:linePitch="360" w:charSpace="24576"/>
        </w:sectPr>
      </w:pPr>
    </w:p>
    <w:p w:rsidR="00DC5E3C" w:rsidRPr="0045732A" w:rsidRDefault="00DC5E3C" w:rsidP="00DC5E3C">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r w:rsidRPr="0045732A">
        <w:rPr>
          <w:sz w:val="24"/>
          <w:szCs w:val="24"/>
        </w:rPr>
        <w:lastRenderedPageBreak/>
        <w:t>Приложение № 3</w:t>
      </w:r>
    </w:p>
    <w:p w:rsidR="00DC5E3C" w:rsidRPr="0045732A" w:rsidRDefault="00DC5E3C" w:rsidP="00DC5E3C">
      <w:pPr>
        <w:tabs>
          <w:tab w:val="left" w:pos="-5363"/>
          <w:tab w:val="left" w:pos="-4447"/>
          <w:tab w:val="left" w:pos="-3531"/>
          <w:tab w:val="left" w:pos="-2615"/>
          <w:tab w:val="left" w:pos="-1699"/>
          <w:tab w:val="left" w:pos="-783"/>
          <w:tab w:val="left" w:pos="133"/>
          <w:tab w:val="left" w:pos="1049"/>
          <w:tab w:val="left" w:pos="1965"/>
          <w:tab w:val="left" w:pos="2881"/>
          <w:tab w:val="left" w:pos="3797"/>
          <w:tab w:val="left" w:pos="4713"/>
          <w:tab w:val="left" w:pos="5629"/>
          <w:tab w:val="left" w:pos="6545"/>
          <w:tab w:val="left" w:pos="7461"/>
          <w:tab w:val="left" w:pos="8377"/>
        </w:tabs>
        <w:ind w:left="5387"/>
        <w:jc w:val="right"/>
        <w:rPr>
          <w:sz w:val="24"/>
          <w:szCs w:val="24"/>
        </w:rPr>
      </w:pPr>
      <w:r w:rsidRPr="0045732A">
        <w:rPr>
          <w:sz w:val="24"/>
          <w:szCs w:val="24"/>
        </w:rPr>
        <w:t>к административному регламенту по</w:t>
      </w:r>
    </w:p>
    <w:p w:rsidR="00DC5E3C" w:rsidRPr="0045732A" w:rsidRDefault="00DC5E3C" w:rsidP="00DC5E3C">
      <w:pPr>
        <w:tabs>
          <w:tab w:val="left" w:pos="-5363"/>
          <w:tab w:val="left" w:pos="-4447"/>
          <w:tab w:val="left" w:pos="-3531"/>
          <w:tab w:val="left" w:pos="-2615"/>
          <w:tab w:val="left" w:pos="-1699"/>
          <w:tab w:val="left" w:pos="-783"/>
          <w:tab w:val="left" w:pos="133"/>
          <w:tab w:val="left" w:pos="1049"/>
          <w:tab w:val="left" w:pos="1965"/>
          <w:tab w:val="left" w:pos="2881"/>
          <w:tab w:val="left" w:pos="3797"/>
          <w:tab w:val="left" w:pos="4713"/>
          <w:tab w:val="left" w:pos="5629"/>
          <w:tab w:val="left" w:pos="6545"/>
          <w:tab w:val="left" w:pos="7461"/>
          <w:tab w:val="left" w:pos="8377"/>
        </w:tabs>
        <w:ind w:left="5387"/>
        <w:jc w:val="right"/>
        <w:rPr>
          <w:sz w:val="24"/>
          <w:szCs w:val="24"/>
        </w:rPr>
      </w:pPr>
      <w:r w:rsidRPr="0045732A">
        <w:rPr>
          <w:sz w:val="24"/>
          <w:szCs w:val="24"/>
        </w:rPr>
        <w:t xml:space="preserve">предоставлению муниципальной услуги </w:t>
      </w:r>
    </w:p>
    <w:p w:rsidR="00DC5E3C" w:rsidRPr="0045732A" w:rsidRDefault="00DC5E3C" w:rsidP="00DC5E3C">
      <w:pPr>
        <w:tabs>
          <w:tab w:val="left" w:pos="-5363"/>
          <w:tab w:val="left" w:pos="-4447"/>
          <w:tab w:val="left" w:pos="-3531"/>
          <w:tab w:val="left" w:pos="-2615"/>
          <w:tab w:val="left" w:pos="-1699"/>
          <w:tab w:val="left" w:pos="-783"/>
          <w:tab w:val="left" w:pos="133"/>
          <w:tab w:val="left" w:pos="1049"/>
          <w:tab w:val="left" w:pos="1965"/>
          <w:tab w:val="left" w:pos="2881"/>
          <w:tab w:val="left" w:pos="3797"/>
          <w:tab w:val="left" w:pos="4713"/>
          <w:tab w:val="left" w:pos="5629"/>
          <w:tab w:val="left" w:pos="6545"/>
          <w:tab w:val="left" w:pos="7461"/>
          <w:tab w:val="left" w:pos="8377"/>
        </w:tabs>
        <w:ind w:left="5387"/>
        <w:jc w:val="right"/>
        <w:rPr>
          <w:sz w:val="24"/>
          <w:szCs w:val="24"/>
        </w:rPr>
      </w:pPr>
      <w:r w:rsidRPr="0045732A">
        <w:rPr>
          <w:sz w:val="24"/>
          <w:szCs w:val="24"/>
        </w:rPr>
        <w:t>«Оказание адресной социальной помощи</w:t>
      </w:r>
    </w:p>
    <w:p w:rsidR="00DC5E3C" w:rsidRPr="0045732A" w:rsidRDefault="00DC5E3C" w:rsidP="00DC5E3C">
      <w:pPr>
        <w:jc w:val="right"/>
        <w:rPr>
          <w:sz w:val="24"/>
          <w:szCs w:val="24"/>
        </w:rPr>
      </w:pPr>
      <w:r w:rsidRPr="0045732A">
        <w:rPr>
          <w:sz w:val="24"/>
          <w:szCs w:val="24"/>
        </w:rPr>
        <w:t xml:space="preserve">отдельным категориям граждан, </w:t>
      </w:r>
    </w:p>
    <w:p w:rsidR="00DC5E3C" w:rsidRPr="0045732A" w:rsidRDefault="00DC5E3C" w:rsidP="00DC5E3C">
      <w:pPr>
        <w:jc w:val="right"/>
        <w:rPr>
          <w:sz w:val="24"/>
          <w:szCs w:val="24"/>
        </w:rPr>
      </w:pPr>
      <w:r w:rsidRPr="0045732A">
        <w:rPr>
          <w:sz w:val="24"/>
          <w:szCs w:val="24"/>
        </w:rPr>
        <w:t xml:space="preserve"> проживающим на территории </w:t>
      </w:r>
    </w:p>
    <w:p w:rsidR="00DC5E3C" w:rsidRPr="0045732A" w:rsidRDefault="00DC5E3C" w:rsidP="00DC5E3C">
      <w:pPr>
        <w:jc w:val="right"/>
        <w:rPr>
          <w:sz w:val="24"/>
          <w:szCs w:val="24"/>
        </w:rPr>
      </w:pPr>
      <w:r w:rsidRPr="0045732A">
        <w:rPr>
          <w:sz w:val="24"/>
          <w:szCs w:val="24"/>
        </w:rPr>
        <w:t>муниципального образования</w:t>
      </w:r>
    </w:p>
    <w:p w:rsidR="00DC5E3C" w:rsidRPr="0045732A" w:rsidRDefault="008B69F3" w:rsidP="00DC5E3C">
      <w:pPr>
        <w:jc w:val="right"/>
        <w:rPr>
          <w:sz w:val="24"/>
          <w:szCs w:val="24"/>
        </w:rPr>
      </w:pPr>
      <w:r>
        <w:rPr>
          <w:sz w:val="24"/>
          <w:szCs w:val="24"/>
        </w:rPr>
        <w:t>«Ходзинское</w:t>
      </w:r>
      <w:r w:rsidR="00DC5E3C" w:rsidRPr="0045732A">
        <w:rPr>
          <w:sz w:val="24"/>
          <w:szCs w:val="24"/>
        </w:rPr>
        <w:t xml:space="preserve"> сельское поселение»</w:t>
      </w:r>
    </w:p>
    <w:p w:rsidR="00DC5E3C" w:rsidRPr="0045732A" w:rsidRDefault="00DC5E3C" w:rsidP="00DC5E3C">
      <w:pPr>
        <w:tabs>
          <w:tab w:val="left" w:pos="17077"/>
          <w:tab w:val="left" w:pos="17993"/>
          <w:tab w:val="left" w:pos="18909"/>
          <w:tab w:val="left" w:pos="19825"/>
          <w:tab w:val="left" w:pos="20741"/>
          <w:tab w:val="left" w:pos="21657"/>
          <w:tab w:val="left" w:pos="22573"/>
          <w:tab w:val="left" w:pos="23489"/>
          <w:tab w:val="left" w:pos="24405"/>
          <w:tab w:val="left" w:pos="25321"/>
          <w:tab w:val="left" w:pos="26237"/>
          <w:tab w:val="left" w:pos="27153"/>
          <w:tab w:val="left" w:pos="28069"/>
          <w:tab w:val="left" w:pos="28985"/>
          <w:tab w:val="left" w:pos="29901"/>
          <w:tab w:val="left" w:pos="30817"/>
        </w:tabs>
        <w:jc w:val="center"/>
        <w:rPr>
          <w:b/>
          <w:bCs/>
          <w:sz w:val="24"/>
          <w:szCs w:val="24"/>
        </w:rPr>
      </w:pPr>
      <w:r w:rsidRPr="0045732A">
        <w:rPr>
          <w:b/>
          <w:bCs/>
          <w:sz w:val="24"/>
          <w:szCs w:val="24"/>
        </w:rPr>
        <w:t>Акт №_______</w:t>
      </w:r>
    </w:p>
    <w:p w:rsidR="00DC5E3C" w:rsidRPr="0045732A" w:rsidRDefault="00DC5E3C" w:rsidP="00DC5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bCs/>
          <w:sz w:val="24"/>
          <w:szCs w:val="24"/>
        </w:rPr>
      </w:pPr>
      <w:r w:rsidRPr="0045732A">
        <w:rPr>
          <w:b/>
          <w:bCs/>
          <w:sz w:val="24"/>
          <w:szCs w:val="24"/>
        </w:rPr>
        <w:t xml:space="preserve"> Материально-бытового положения семьи заявителя</w:t>
      </w:r>
    </w:p>
    <w:p w:rsidR="00DC5E3C" w:rsidRPr="0045732A" w:rsidRDefault="00DC5E3C" w:rsidP="00DC5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center"/>
        <w:rPr>
          <w:b/>
          <w:bCs/>
          <w:sz w:val="24"/>
          <w:szCs w:val="24"/>
        </w:rPr>
      </w:pPr>
      <w:r w:rsidRPr="0045732A">
        <w:rPr>
          <w:b/>
          <w:bCs/>
          <w:sz w:val="24"/>
          <w:szCs w:val="24"/>
        </w:rPr>
        <w:t xml:space="preserve"> для назначения адресной социальной помощи</w:t>
      </w:r>
    </w:p>
    <w:p w:rsidR="00DC5E3C" w:rsidRPr="0045732A" w:rsidRDefault="00DC5E3C" w:rsidP="00DC5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p>
    <w:p w:rsidR="00DC5E3C" w:rsidRPr="0045732A" w:rsidRDefault="00DC5E3C" w:rsidP="00DC5E3C">
      <w:pPr>
        <w:numPr>
          <w:ilvl w:val="0"/>
          <w:numId w:val="12"/>
        </w:numPr>
        <w:tabs>
          <w:tab w:val="left" w:pos="10816"/>
          <w:tab w:val="left" w:pos="11732"/>
          <w:tab w:val="left" w:pos="12648"/>
          <w:tab w:val="left" w:pos="13564"/>
          <w:tab w:val="left" w:pos="14480"/>
          <w:tab w:val="left" w:pos="15396"/>
          <w:tab w:val="left" w:pos="16312"/>
          <w:tab w:val="left" w:pos="17228"/>
          <w:tab w:val="left" w:pos="18144"/>
          <w:tab w:val="left" w:pos="19060"/>
          <w:tab w:val="left" w:pos="19976"/>
          <w:tab w:val="left" w:pos="20892"/>
          <w:tab w:val="left" w:pos="21808"/>
          <w:tab w:val="left" w:pos="22724"/>
          <w:tab w:val="left" w:pos="23640"/>
          <w:tab w:val="left" w:pos="24556"/>
        </w:tabs>
        <w:suppressAutoHyphens/>
        <w:snapToGrid/>
        <w:jc w:val="both"/>
        <w:rPr>
          <w:sz w:val="24"/>
          <w:szCs w:val="24"/>
        </w:rPr>
      </w:pPr>
      <w:r w:rsidRPr="0045732A">
        <w:rPr>
          <w:sz w:val="24"/>
          <w:szCs w:val="24"/>
        </w:rPr>
        <w:t>Ф.И.О. _______________________________________________________________________</w:t>
      </w:r>
    </w:p>
    <w:p w:rsidR="00DC5E3C" w:rsidRPr="0045732A" w:rsidRDefault="00DC5E3C" w:rsidP="00DC5E3C">
      <w:pPr>
        <w:numPr>
          <w:ilvl w:val="0"/>
          <w:numId w:val="12"/>
        </w:numPr>
        <w:tabs>
          <w:tab w:val="left" w:pos="10816"/>
          <w:tab w:val="left" w:pos="11732"/>
          <w:tab w:val="left" w:pos="12648"/>
          <w:tab w:val="left" w:pos="13564"/>
          <w:tab w:val="left" w:pos="14480"/>
          <w:tab w:val="left" w:pos="15396"/>
          <w:tab w:val="left" w:pos="16312"/>
          <w:tab w:val="left" w:pos="17228"/>
          <w:tab w:val="left" w:pos="18144"/>
          <w:tab w:val="left" w:pos="19060"/>
          <w:tab w:val="left" w:pos="19976"/>
          <w:tab w:val="left" w:pos="20892"/>
          <w:tab w:val="left" w:pos="21808"/>
          <w:tab w:val="left" w:pos="22724"/>
          <w:tab w:val="left" w:pos="23640"/>
          <w:tab w:val="left" w:pos="24556"/>
        </w:tabs>
        <w:suppressAutoHyphens/>
        <w:snapToGrid/>
        <w:jc w:val="both"/>
        <w:rPr>
          <w:sz w:val="24"/>
          <w:szCs w:val="24"/>
        </w:rPr>
      </w:pPr>
      <w:r w:rsidRPr="0045732A">
        <w:rPr>
          <w:sz w:val="24"/>
          <w:szCs w:val="24"/>
        </w:rPr>
        <w:t>Год  рождения_________________________________________________________________</w:t>
      </w:r>
    </w:p>
    <w:p w:rsidR="00DC5E3C" w:rsidRPr="0045732A" w:rsidRDefault="00DC5E3C" w:rsidP="00DC5E3C">
      <w:pPr>
        <w:numPr>
          <w:ilvl w:val="0"/>
          <w:numId w:val="12"/>
        </w:numPr>
        <w:tabs>
          <w:tab w:val="left" w:pos="10816"/>
          <w:tab w:val="left" w:pos="11732"/>
          <w:tab w:val="left" w:pos="12648"/>
          <w:tab w:val="left" w:pos="13564"/>
          <w:tab w:val="left" w:pos="14480"/>
          <w:tab w:val="left" w:pos="15396"/>
          <w:tab w:val="left" w:pos="16312"/>
          <w:tab w:val="left" w:pos="17228"/>
          <w:tab w:val="left" w:pos="18144"/>
          <w:tab w:val="left" w:pos="19060"/>
          <w:tab w:val="left" w:pos="19976"/>
          <w:tab w:val="left" w:pos="20892"/>
          <w:tab w:val="left" w:pos="21808"/>
          <w:tab w:val="left" w:pos="22724"/>
          <w:tab w:val="left" w:pos="23640"/>
          <w:tab w:val="left" w:pos="24556"/>
        </w:tabs>
        <w:suppressAutoHyphens/>
        <w:snapToGrid/>
        <w:jc w:val="both"/>
        <w:rPr>
          <w:sz w:val="24"/>
          <w:szCs w:val="24"/>
        </w:rPr>
      </w:pPr>
      <w:r w:rsidRPr="0045732A">
        <w:rPr>
          <w:sz w:val="24"/>
          <w:szCs w:val="24"/>
        </w:rPr>
        <w:t>Домашний  адрес______________________________________________________________</w:t>
      </w:r>
    </w:p>
    <w:p w:rsidR="00DC5E3C" w:rsidRPr="0045732A" w:rsidRDefault="00DC5E3C" w:rsidP="00DC5E3C">
      <w:pPr>
        <w:tabs>
          <w:tab w:val="left" w:pos="6856"/>
          <w:tab w:val="left" w:pos="7772"/>
          <w:tab w:val="left" w:pos="8688"/>
          <w:tab w:val="left" w:pos="9604"/>
          <w:tab w:val="left" w:pos="10520"/>
          <w:tab w:val="left" w:pos="11436"/>
          <w:tab w:val="left" w:pos="12352"/>
          <w:tab w:val="left" w:pos="13268"/>
          <w:tab w:val="left" w:pos="14184"/>
          <w:tab w:val="left" w:pos="15100"/>
          <w:tab w:val="left" w:pos="16016"/>
          <w:tab w:val="left" w:pos="16932"/>
          <w:tab w:val="left" w:pos="17848"/>
          <w:tab w:val="left" w:pos="18764"/>
          <w:tab w:val="left" w:pos="19680"/>
          <w:tab w:val="left" w:pos="20596"/>
        </w:tabs>
        <w:ind w:left="540"/>
        <w:jc w:val="both"/>
        <w:rPr>
          <w:sz w:val="24"/>
          <w:szCs w:val="24"/>
        </w:rPr>
      </w:pPr>
      <w:r w:rsidRPr="0045732A">
        <w:rPr>
          <w:sz w:val="24"/>
          <w:szCs w:val="24"/>
        </w:rPr>
        <w:t>______________________________________, тел. _____________________________________</w:t>
      </w:r>
    </w:p>
    <w:p w:rsidR="00DC5E3C" w:rsidRPr="0045732A" w:rsidRDefault="00DC5E3C" w:rsidP="00DC5E3C">
      <w:pPr>
        <w:numPr>
          <w:ilvl w:val="0"/>
          <w:numId w:val="12"/>
        </w:numPr>
        <w:pBdr>
          <w:bottom w:val="single" w:sz="8" w:space="1" w:color="000000"/>
        </w:pBdr>
        <w:tabs>
          <w:tab w:val="left" w:pos="10816"/>
          <w:tab w:val="left" w:pos="11732"/>
          <w:tab w:val="left" w:pos="12648"/>
          <w:tab w:val="left" w:pos="13564"/>
          <w:tab w:val="left" w:pos="14480"/>
          <w:tab w:val="left" w:pos="15396"/>
          <w:tab w:val="left" w:pos="16312"/>
          <w:tab w:val="left" w:pos="17228"/>
          <w:tab w:val="left" w:pos="18144"/>
          <w:tab w:val="left" w:pos="19060"/>
          <w:tab w:val="left" w:pos="19976"/>
          <w:tab w:val="left" w:pos="20892"/>
          <w:tab w:val="left" w:pos="21808"/>
          <w:tab w:val="left" w:pos="22724"/>
          <w:tab w:val="left" w:pos="23640"/>
          <w:tab w:val="left" w:pos="24556"/>
        </w:tabs>
        <w:suppressAutoHyphens/>
        <w:snapToGrid/>
        <w:jc w:val="both"/>
        <w:rPr>
          <w:sz w:val="24"/>
          <w:szCs w:val="24"/>
        </w:rPr>
      </w:pPr>
      <w:r w:rsidRPr="0045732A">
        <w:rPr>
          <w:sz w:val="24"/>
          <w:szCs w:val="24"/>
        </w:rPr>
        <w:t>Паспорт: серия______  №___________, выдан  _____________________________</w:t>
      </w:r>
    </w:p>
    <w:p w:rsidR="00DC5E3C" w:rsidRPr="0045732A" w:rsidRDefault="00DC5E3C" w:rsidP="00DC5E3C">
      <w:pPr>
        <w:pBdr>
          <w:bottom w:val="single" w:sz="8" w:space="1" w:color="000000"/>
        </w:pBdr>
        <w:tabs>
          <w:tab w:val="left" w:pos="10816"/>
          <w:tab w:val="left" w:pos="11732"/>
          <w:tab w:val="left" w:pos="12648"/>
          <w:tab w:val="left" w:pos="13564"/>
          <w:tab w:val="left" w:pos="14480"/>
          <w:tab w:val="left" w:pos="15396"/>
          <w:tab w:val="left" w:pos="16312"/>
          <w:tab w:val="left" w:pos="17228"/>
          <w:tab w:val="left" w:pos="18144"/>
          <w:tab w:val="left" w:pos="19060"/>
          <w:tab w:val="left" w:pos="19976"/>
          <w:tab w:val="left" w:pos="20892"/>
          <w:tab w:val="left" w:pos="21808"/>
          <w:tab w:val="left" w:pos="22724"/>
          <w:tab w:val="left" w:pos="23640"/>
          <w:tab w:val="left" w:pos="24556"/>
        </w:tabs>
        <w:ind w:left="900" w:hanging="360"/>
        <w:jc w:val="both"/>
        <w:rPr>
          <w:sz w:val="24"/>
          <w:szCs w:val="24"/>
        </w:rPr>
      </w:pPr>
    </w:p>
    <w:p w:rsidR="00DC5E3C" w:rsidRPr="0045732A" w:rsidRDefault="00DC5E3C" w:rsidP="00DC5E3C">
      <w:pPr>
        <w:numPr>
          <w:ilvl w:val="0"/>
          <w:numId w:val="12"/>
        </w:numPr>
        <w:tabs>
          <w:tab w:val="left" w:pos="10816"/>
          <w:tab w:val="left" w:pos="11732"/>
          <w:tab w:val="left" w:pos="12648"/>
          <w:tab w:val="left" w:pos="13564"/>
          <w:tab w:val="left" w:pos="14480"/>
          <w:tab w:val="left" w:pos="15396"/>
          <w:tab w:val="left" w:pos="16312"/>
          <w:tab w:val="left" w:pos="17228"/>
          <w:tab w:val="left" w:pos="18144"/>
          <w:tab w:val="left" w:pos="19060"/>
          <w:tab w:val="left" w:pos="19976"/>
          <w:tab w:val="left" w:pos="20892"/>
          <w:tab w:val="left" w:pos="21808"/>
          <w:tab w:val="left" w:pos="22724"/>
          <w:tab w:val="left" w:pos="23640"/>
          <w:tab w:val="left" w:pos="24556"/>
        </w:tabs>
        <w:suppressAutoHyphens/>
        <w:snapToGrid/>
        <w:jc w:val="both"/>
        <w:rPr>
          <w:sz w:val="24"/>
          <w:szCs w:val="24"/>
        </w:rPr>
      </w:pPr>
      <w:r w:rsidRPr="0045732A">
        <w:rPr>
          <w:sz w:val="24"/>
          <w:szCs w:val="24"/>
        </w:rPr>
        <w:t>Категория заявителя __________________________________________________</w:t>
      </w:r>
    </w:p>
    <w:p w:rsidR="00DC5E3C" w:rsidRPr="0045732A" w:rsidRDefault="00DC5E3C" w:rsidP="00DC5E3C">
      <w:pPr>
        <w:numPr>
          <w:ilvl w:val="0"/>
          <w:numId w:val="12"/>
        </w:numPr>
        <w:tabs>
          <w:tab w:val="left" w:pos="10816"/>
          <w:tab w:val="left" w:pos="11732"/>
          <w:tab w:val="left" w:pos="12648"/>
          <w:tab w:val="left" w:pos="13564"/>
          <w:tab w:val="left" w:pos="14480"/>
          <w:tab w:val="left" w:pos="15396"/>
          <w:tab w:val="left" w:pos="16312"/>
          <w:tab w:val="left" w:pos="17228"/>
          <w:tab w:val="left" w:pos="18144"/>
          <w:tab w:val="left" w:pos="19060"/>
          <w:tab w:val="left" w:pos="19976"/>
          <w:tab w:val="left" w:pos="20892"/>
          <w:tab w:val="left" w:pos="21808"/>
          <w:tab w:val="left" w:pos="22724"/>
          <w:tab w:val="left" w:pos="23640"/>
          <w:tab w:val="left" w:pos="24556"/>
        </w:tabs>
        <w:suppressAutoHyphens/>
        <w:snapToGrid/>
        <w:jc w:val="both"/>
        <w:rPr>
          <w:sz w:val="24"/>
          <w:szCs w:val="24"/>
        </w:rPr>
      </w:pPr>
      <w:r w:rsidRPr="0045732A">
        <w:rPr>
          <w:sz w:val="24"/>
          <w:szCs w:val="24"/>
        </w:rPr>
        <w:t>Последнее место работы_______________________________________________</w:t>
      </w:r>
    </w:p>
    <w:p w:rsidR="00DC5E3C" w:rsidRPr="0045732A" w:rsidRDefault="00DC5E3C" w:rsidP="00DC5E3C">
      <w:pPr>
        <w:numPr>
          <w:ilvl w:val="0"/>
          <w:numId w:val="12"/>
        </w:numPr>
        <w:tabs>
          <w:tab w:val="left" w:pos="10816"/>
          <w:tab w:val="left" w:pos="11732"/>
          <w:tab w:val="left" w:pos="12648"/>
          <w:tab w:val="left" w:pos="13564"/>
          <w:tab w:val="left" w:pos="14480"/>
          <w:tab w:val="left" w:pos="15396"/>
          <w:tab w:val="left" w:pos="16312"/>
          <w:tab w:val="left" w:pos="17228"/>
          <w:tab w:val="left" w:pos="18144"/>
          <w:tab w:val="left" w:pos="19060"/>
          <w:tab w:val="left" w:pos="19976"/>
          <w:tab w:val="left" w:pos="20892"/>
          <w:tab w:val="left" w:pos="21808"/>
          <w:tab w:val="left" w:pos="22724"/>
          <w:tab w:val="left" w:pos="23640"/>
          <w:tab w:val="left" w:pos="24556"/>
        </w:tabs>
        <w:suppressAutoHyphens/>
        <w:snapToGrid/>
        <w:jc w:val="both"/>
        <w:rPr>
          <w:sz w:val="24"/>
          <w:szCs w:val="24"/>
        </w:rPr>
      </w:pPr>
      <w:r w:rsidRPr="0045732A">
        <w:rPr>
          <w:sz w:val="24"/>
          <w:szCs w:val="24"/>
        </w:rPr>
        <w:t>Состав семьи заявителя и источники доходов членов семьи</w:t>
      </w:r>
    </w:p>
    <w:tbl>
      <w:tblPr>
        <w:tblW w:w="0" w:type="auto"/>
        <w:tblInd w:w="90" w:type="dxa"/>
        <w:tblLayout w:type="fixed"/>
        <w:tblLook w:val="0000" w:firstRow="0" w:lastRow="0" w:firstColumn="0" w:lastColumn="0" w:noHBand="0" w:noVBand="0"/>
      </w:tblPr>
      <w:tblGrid>
        <w:gridCol w:w="403"/>
        <w:gridCol w:w="3647"/>
        <w:gridCol w:w="1256"/>
        <w:gridCol w:w="1650"/>
        <w:gridCol w:w="1566"/>
        <w:gridCol w:w="1700"/>
      </w:tblGrid>
      <w:tr w:rsidR="00DC5E3C" w:rsidRPr="0045732A" w:rsidTr="0045732A">
        <w:tc>
          <w:tcPr>
            <w:tcW w:w="403" w:type="dxa"/>
            <w:tcBorders>
              <w:top w:val="single" w:sz="4" w:space="0" w:color="000000"/>
              <w:left w:val="single" w:sz="4" w:space="0" w:color="000000"/>
              <w:bottom w:val="single" w:sz="4" w:space="0" w:color="000000"/>
            </w:tcBorders>
          </w:tcPr>
          <w:p w:rsidR="00DC5E3C" w:rsidRPr="0045732A" w:rsidRDefault="00DC5E3C" w:rsidP="0045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45732A">
              <w:rPr>
                <w:sz w:val="24"/>
                <w:szCs w:val="24"/>
              </w:rPr>
              <w:t>№</w:t>
            </w:r>
          </w:p>
        </w:tc>
        <w:tc>
          <w:tcPr>
            <w:tcW w:w="3647" w:type="dxa"/>
            <w:tcBorders>
              <w:top w:val="single" w:sz="4" w:space="0" w:color="000000"/>
              <w:left w:val="single" w:sz="4" w:space="0" w:color="000000"/>
              <w:bottom w:val="single" w:sz="4" w:space="0" w:color="000000"/>
            </w:tcBorders>
          </w:tcPr>
          <w:p w:rsidR="00DC5E3C" w:rsidRPr="0045732A" w:rsidRDefault="00DC5E3C" w:rsidP="0045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45732A">
              <w:rPr>
                <w:sz w:val="24"/>
                <w:szCs w:val="24"/>
              </w:rPr>
              <w:t>Ф.И.О.</w:t>
            </w:r>
          </w:p>
        </w:tc>
        <w:tc>
          <w:tcPr>
            <w:tcW w:w="1256" w:type="dxa"/>
            <w:tcBorders>
              <w:top w:val="single" w:sz="4" w:space="0" w:color="000000"/>
              <w:left w:val="single" w:sz="4" w:space="0" w:color="000000"/>
              <w:bottom w:val="single" w:sz="4" w:space="0" w:color="000000"/>
            </w:tcBorders>
          </w:tcPr>
          <w:p w:rsidR="00DC5E3C" w:rsidRPr="0045732A" w:rsidRDefault="00DC5E3C" w:rsidP="0045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45732A">
              <w:rPr>
                <w:sz w:val="24"/>
                <w:szCs w:val="24"/>
              </w:rPr>
              <w:t>Год рождения</w:t>
            </w:r>
          </w:p>
        </w:tc>
        <w:tc>
          <w:tcPr>
            <w:tcW w:w="1650" w:type="dxa"/>
            <w:tcBorders>
              <w:top w:val="single" w:sz="4" w:space="0" w:color="000000"/>
              <w:left w:val="single" w:sz="4" w:space="0" w:color="000000"/>
              <w:bottom w:val="single" w:sz="4" w:space="0" w:color="000000"/>
            </w:tcBorders>
          </w:tcPr>
          <w:p w:rsidR="00DC5E3C" w:rsidRPr="0045732A" w:rsidRDefault="00DC5E3C" w:rsidP="0045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45732A">
              <w:rPr>
                <w:sz w:val="24"/>
                <w:szCs w:val="24"/>
              </w:rPr>
              <w:t>Родственные отношения</w:t>
            </w:r>
          </w:p>
        </w:tc>
        <w:tc>
          <w:tcPr>
            <w:tcW w:w="1566" w:type="dxa"/>
            <w:tcBorders>
              <w:top w:val="single" w:sz="4" w:space="0" w:color="000000"/>
              <w:left w:val="single" w:sz="4" w:space="0" w:color="000000"/>
              <w:bottom w:val="single" w:sz="4" w:space="0" w:color="000000"/>
            </w:tcBorders>
          </w:tcPr>
          <w:p w:rsidR="00DC5E3C" w:rsidRPr="0045732A" w:rsidRDefault="00DC5E3C" w:rsidP="0045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45732A">
              <w:rPr>
                <w:sz w:val="24"/>
                <w:szCs w:val="24"/>
              </w:rPr>
              <w:t>Место работы</w:t>
            </w:r>
          </w:p>
        </w:tc>
        <w:tc>
          <w:tcPr>
            <w:tcW w:w="1700" w:type="dxa"/>
            <w:tcBorders>
              <w:top w:val="single" w:sz="4" w:space="0" w:color="000000"/>
              <w:left w:val="single" w:sz="4" w:space="0" w:color="000000"/>
              <w:bottom w:val="single" w:sz="4" w:space="0" w:color="000000"/>
              <w:right w:val="single" w:sz="4" w:space="0" w:color="000000"/>
            </w:tcBorders>
          </w:tcPr>
          <w:p w:rsidR="00DC5E3C" w:rsidRPr="0045732A" w:rsidRDefault="00DC5E3C" w:rsidP="0045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45732A">
              <w:rPr>
                <w:sz w:val="24"/>
                <w:szCs w:val="24"/>
              </w:rPr>
              <w:t>Размер дохода</w:t>
            </w:r>
          </w:p>
        </w:tc>
      </w:tr>
      <w:tr w:rsidR="00DC5E3C" w:rsidRPr="0045732A" w:rsidTr="0045732A">
        <w:tc>
          <w:tcPr>
            <w:tcW w:w="403" w:type="dxa"/>
            <w:tcBorders>
              <w:top w:val="single" w:sz="4" w:space="0" w:color="000000"/>
              <w:left w:val="single" w:sz="4" w:space="0" w:color="000000"/>
              <w:bottom w:val="single" w:sz="4" w:space="0" w:color="000000"/>
            </w:tcBorders>
          </w:tcPr>
          <w:p w:rsidR="00DC5E3C" w:rsidRPr="0045732A" w:rsidRDefault="00DC5E3C" w:rsidP="0045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c>
          <w:tcPr>
            <w:tcW w:w="3647" w:type="dxa"/>
            <w:tcBorders>
              <w:top w:val="single" w:sz="4" w:space="0" w:color="000000"/>
              <w:left w:val="single" w:sz="4" w:space="0" w:color="000000"/>
              <w:bottom w:val="single" w:sz="4" w:space="0" w:color="000000"/>
            </w:tcBorders>
          </w:tcPr>
          <w:p w:rsidR="00DC5E3C" w:rsidRPr="0045732A" w:rsidRDefault="00DC5E3C" w:rsidP="0045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DC5E3C" w:rsidRPr="0045732A" w:rsidRDefault="00DC5E3C" w:rsidP="0045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c>
          <w:tcPr>
            <w:tcW w:w="1256" w:type="dxa"/>
            <w:tcBorders>
              <w:top w:val="single" w:sz="4" w:space="0" w:color="000000"/>
              <w:left w:val="single" w:sz="4" w:space="0" w:color="000000"/>
              <w:bottom w:val="single" w:sz="4" w:space="0" w:color="000000"/>
            </w:tcBorders>
          </w:tcPr>
          <w:p w:rsidR="00DC5E3C" w:rsidRPr="0045732A" w:rsidRDefault="00DC5E3C" w:rsidP="0045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c>
          <w:tcPr>
            <w:tcW w:w="1650" w:type="dxa"/>
            <w:tcBorders>
              <w:top w:val="single" w:sz="4" w:space="0" w:color="000000"/>
              <w:left w:val="single" w:sz="4" w:space="0" w:color="000000"/>
              <w:bottom w:val="single" w:sz="4" w:space="0" w:color="000000"/>
            </w:tcBorders>
          </w:tcPr>
          <w:p w:rsidR="00DC5E3C" w:rsidRPr="0045732A" w:rsidRDefault="00DC5E3C" w:rsidP="0045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c>
          <w:tcPr>
            <w:tcW w:w="1566" w:type="dxa"/>
            <w:tcBorders>
              <w:top w:val="single" w:sz="4" w:space="0" w:color="000000"/>
              <w:left w:val="single" w:sz="4" w:space="0" w:color="000000"/>
              <w:bottom w:val="single" w:sz="4" w:space="0" w:color="000000"/>
            </w:tcBorders>
          </w:tcPr>
          <w:p w:rsidR="00DC5E3C" w:rsidRPr="0045732A" w:rsidRDefault="00DC5E3C" w:rsidP="0045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C5E3C" w:rsidRPr="0045732A" w:rsidRDefault="00DC5E3C" w:rsidP="0045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r>
      <w:tr w:rsidR="00DC5E3C" w:rsidRPr="0045732A" w:rsidTr="0045732A">
        <w:tc>
          <w:tcPr>
            <w:tcW w:w="403" w:type="dxa"/>
            <w:tcBorders>
              <w:top w:val="single" w:sz="4" w:space="0" w:color="000000"/>
              <w:left w:val="single" w:sz="4" w:space="0" w:color="000000"/>
              <w:bottom w:val="single" w:sz="4" w:space="0" w:color="000000"/>
            </w:tcBorders>
          </w:tcPr>
          <w:p w:rsidR="00DC5E3C" w:rsidRPr="0045732A" w:rsidRDefault="00DC5E3C" w:rsidP="0045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c>
          <w:tcPr>
            <w:tcW w:w="3647" w:type="dxa"/>
            <w:tcBorders>
              <w:top w:val="single" w:sz="4" w:space="0" w:color="000000"/>
              <w:left w:val="single" w:sz="4" w:space="0" w:color="000000"/>
              <w:bottom w:val="single" w:sz="4" w:space="0" w:color="000000"/>
            </w:tcBorders>
          </w:tcPr>
          <w:p w:rsidR="00DC5E3C" w:rsidRPr="0045732A" w:rsidRDefault="00DC5E3C" w:rsidP="0045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DC5E3C" w:rsidRPr="0045732A" w:rsidRDefault="00DC5E3C" w:rsidP="0045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c>
          <w:tcPr>
            <w:tcW w:w="1256" w:type="dxa"/>
            <w:tcBorders>
              <w:top w:val="single" w:sz="4" w:space="0" w:color="000000"/>
              <w:left w:val="single" w:sz="4" w:space="0" w:color="000000"/>
              <w:bottom w:val="single" w:sz="4" w:space="0" w:color="000000"/>
            </w:tcBorders>
          </w:tcPr>
          <w:p w:rsidR="00DC5E3C" w:rsidRPr="0045732A" w:rsidRDefault="00DC5E3C" w:rsidP="0045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c>
          <w:tcPr>
            <w:tcW w:w="1650" w:type="dxa"/>
            <w:tcBorders>
              <w:top w:val="single" w:sz="4" w:space="0" w:color="000000"/>
              <w:left w:val="single" w:sz="4" w:space="0" w:color="000000"/>
              <w:bottom w:val="single" w:sz="4" w:space="0" w:color="000000"/>
            </w:tcBorders>
          </w:tcPr>
          <w:p w:rsidR="00DC5E3C" w:rsidRPr="0045732A" w:rsidRDefault="00DC5E3C" w:rsidP="0045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c>
          <w:tcPr>
            <w:tcW w:w="1566" w:type="dxa"/>
            <w:tcBorders>
              <w:top w:val="single" w:sz="4" w:space="0" w:color="000000"/>
              <w:left w:val="single" w:sz="4" w:space="0" w:color="000000"/>
              <w:bottom w:val="single" w:sz="4" w:space="0" w:color="000000"/>
            </w:tcBorders>
          </w:tcPr>
          <w:p w:rsidR="00DC5E3C" w:rsidRPr="0045732A" w:rsidRDefault="00DC5E3C" w:rsidP="0045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C5E3C" w:rsidRPr="0045732A" w:rsidRDefault="00DC5E3C" w:rsidP="0045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r>
      <w:tr w:rsidR="00DC5E3C" w:rsidRPr="0045732A" w:rsidTr="0045732A">
        <w:tc>
          <w:tcPr>
            <w:tcW w:w="403" w:type="dxa"/>
            <w:tcBorders>
              <w:top w:val="single" w:sz="4" w:space="0" w:color="000000"/>
              <w:left w:val="single" w:sz="4" w:space="0" w:color="000000"/>
              <w:bottom w:val="single" w:sz="4" w:space="0" w:color="000000"/>
            </w:tcBorders>
          </w:tcPr>
          <w:p w:rsidR="00DC5E3C" w:rsidRPr="0045732A" w:rsidRDefault="00DC5E3C" w:rsidP="0045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c>
          <w:tcPr>
            <w:tcW w:w="3647" w:type="dxa"/>
            <w:tcBorders>
              <w:top w:val="single" w:sz="4" w:space="0" w:color="000000"/>
              <w:left w:val="single" w:sz="4" w:space="0" w:color="000000"/>
              <w:bottom w:val="single" w:sz="4" w:space="0" w:color="000000"/>
            </w:tcBorders>
          </w:tcPr>
          <w:p w:rsidR="00DC5E3C" w:rsidRPr="0045732A" w:rsidRDefault="00DC5E3C" w:rsidP="0045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DC5E3C" w:rsidRPr="0045732A" w:rsidRDefault="00DC5E3C" w:rsidP="0045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c>
          <w:tcPr>
            <w:tcW w:w="1256" w:type="dxa"/>
            <w:tcBorders>
              <w:top w:val="single" w:sz="4" w:space="0" w:color="000000"/>
              <w:left w:val="single" w:sz="4" w:space="0" w:color="000000"/>
              <w:bottom w:val="single" w:sz="4" w:space="0" w:color="000000"/>
            </w:tcBorders>
          </w:tcPr>
          <w:p w:rsidR="00DC5E3C" w:rsidRPr="0045732A" w:rsidRDefault="00DC5E3C" w:rsidP="0045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c>
          <w:tcPr>
            <w:tcW w:w="1650" w:type="dxa"/>
            <w:tcBorders>
              <w:top w:val="single" w:sz="4" w:space="0" w:color="000000"/>
              <w:left w:val="single" w:sz="4" w:space="0" w:color="000000"/>
              <w:bottom w:val="single" w:sz="4" w:space="0" w:color="000000"/>
            </w:tcBorders>
          </w:tcPr>
          <w:p w:rsidR="00DC5E3C" w:rsidRPr="0045732A" w:rsidRDefault="00DC5E3C" w:rsidP="0045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c>
          <w:tcPr>
            <w:tcW w:w="1566" w:type="dxa"/>
            <w:tcBorders>
              <w:top w:val="single" w:sz="4" w:space="0" w:color="000000"/>
              <w:left w:val="single" w:sz="4" w:space="0" w:color="000000"/>
              <w:bottom w:val="single" w:sz="4" w:space="0" w:color="000000"/>
            </w:tcBorders>
          </w:tcPr>
          <w:p w:rsidR="00DC5E3C" w:rsidRPr="0045732A" w:rsidRDefault="00DC5E3C" w:rsidP="0045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C5E3C" w:rsidRPr="0045732A" w:rsidRDefault="00DC5E3C" w:rsidP="0045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r>
      <w:tr w:rsidR="00DC5E3C" w:rsidRPr="0045732A" w:rsidTr="0045732A">
        <w:tc>
          <w:tcPr>
            <w:tcW w:w="403" w:type="dxa"/>
            <w:tcBorders>
              <w:top w:val="single" w:sz="4" w:space="0" w:color="000000"/>
              <w:left w:val="single" w:sz="4" w:space="0" w:color="000000"/>
              <w:bottom w:val="single" w:sz="4" w:space="0" w:color="000000"/>
            </w:tcBorders>
          </w:tcPr>
          <w:p w:rsidR="00DC5E3C" w:rsidRPr="0045732A" w:rsidRDefault="00DC5E3C" w:rsidP="0045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c>
          <w:tcPr>
            <w:tcW w:w="3647" w:type="dxa"/>
            <w:tcBorders>
              <w:top w:val="single" w:sz="4" w:space="0" w:color="000000"/>
              <w:left w:val="single" w:sz="4" w:space="0" w:color="000000"/>
              <w:bottom w:val="single" w:sz="4" w:space="0" w:color="000000"/>
            </w:tcBorders>
          </w:tcPr>
          <w:p w:rsidR="00DC5E3C" w:rsidRPr="0045732A" w:rsidRDefault="00DC5E3C" w:rsidP="0045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DC5E3C" w:rsidRPr="0045732A" w:rsidRDefault="00DC5E3C" w:rsidP="0045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c>
          <w:tcPr>
            <w:tcW w:w="1256" w:type="dxa"/>
            <w:tcBorders>
              <w:top w:val="single" w:sz="4" w:space="0" w:color="000000"/>
              <w:left w:val="single" w:sz="4" w:space="0" w:color="000000"/>
              <w:bottom w:val="single" w:sz="4" w:space="0" w:color="000000"/>
            </w:tcBorders>
          </w:tcPr>
          <w:p w:rsidR="00DC5E3C" w:rsidRPr="0045732A" w:rsidRDefault="00DC5E3C" w:rsidP="0045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c>
          <w:tcPr>
            <w:tcW w:w="1650" w:type="dxa"/>
            <w:tcBorders>
              <w:top w:val="single" w:sz="4" w:space="0" w:color="000000"/>
              <w:left w:val="single" w:sz="4" w:space="0" w:color="000000"/>
              <w:bottom w:val="single" w:sz="4" w:space="0" w:color="000000"/>
            </w:tcBorders>
          </w:tcPr>
          <w:p w:rsidR="00DC5E3C" w:rsidRPr="0045732A" w:rsidRDefault="00DC5E3C" w:rsidP="0045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c>
          <w:tcPr>
            <w:tcW w:w="1566" w:type="dxa"/>
            <w:tcBorders>
              <w:top w:val="single" w:sz="4" w:space="0" w:color="000000"/>
              <w:left w:val="single" w:sz="4" w:space="0" w:color="000000"/>
              <w:bottom w:val="single" w:sz="4" w:space="0" w:color="000000"/>
            </w:tcBorders>
          </w:tcPr>
          <w:p w:rsidR="00DC5E3C" w:rsidRPr="0045732A" w:rsidRDefault="00DC5E3C" w:rsidP="0045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C5E3C" w:rsidRPr="0045732A" w:rsidRDefault="00DC5E3C" w:rsidP="0045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r>
      <w:tr w:rsidR="00DC5E3C" w:rsidRPr="0045732A" w:rsidTr="0045732A">
        <w:tc>
          <w:tcPr>
            <w:tcW w:w="403" w:type="dxa"/>
            <w:tcBorders>
              <w:top w:val="single" w:sz="4" w:space="0" w:color="000000"/>
              <w:left w:val="single" w:sz="4" w:space="0" w:color="000000"/>
              <w:bottom w:val="single" w:sz="4" w:space="0" w:color="000000"/>
            </w:tcBorders>
          </w:tcPr>
          <w:p w:rsidR="00DC5E3C" w:rsidRPr="0045732A" w:rsidRDefault="00DC5E3C" w:rsidP="0045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c>
          <w:tcPr>
            <w:tcW w:w="3647" w:type="dxa"/>
            <w:tcBorders>
              <w:top w:val="single" w:sz="4" w:space="0" w:color="000000"/>
              <w:left w:val="single" w:sz="4" w:space="0" w:color="000000"/>
              <w:bottom w:val="single" w:sz="4" w:space="0" w:color="000000"/>
            </w:tcBorders>
          </w:tcPr>
          <w:p w:rsidR="00DC5E3C" w:rsidRPr="0045732A" w:rsidRDefault="00DC5E3C" w:rsidP="0045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DC5E3C" w:rsidRPr="0045732A" w:rsidRDefault="00DC5E3C" w:rsidP="0045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c>
          <w:tcPr>
            <w:tcW w:w="1256" w:type="dxa"/>
            <w:tcBorders>
              <w:top w:val="single" w:sz="4" w:space="0" w:color="000000"/>
              <w:left w:val="single" w:sz="4" w:space="0" w:color="000000"/>
              <w:bottom w:val="single" w:sz="4" w:space="0" w:color="000000"/>
            </w:tcBorders>
          </w:tcPr>
          <w:p w:rsidR="00DC5E3C" w:rsidRPr="0045732A" w:rsidRDefault="00DC5E3C" w:rsidP="0045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c>
          <w:tcPr>
            <w:tcW w:w="1650" w:type="dxa"/>
            <w:tcBorders>
              <w:top w:val="single" w:sz="4" w:space="0" w:color="000000"/>
              <w:left w:val="single" w:sz="4" w:space="0" w:color="000000"/>
              <w:bottom w:val="single" w:sz="4" w:space="0" w:color="000000"/>
            </w:tcBorders>
          </w:tcPr>
          <w:p w:rsidR="00DC5E3C" w:rsidRPr="0045732A" w:rsidRDefault="00DC5E3C" w:rsidP="0045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c>
          <w:tcPr>
            <w:tcW w:w="1566" w:type="dxa"/>
            <w:tcBorders>
              <w:top w:val="single" w:sz="4" w:space="0" w:color="000000"/>
              <w:left w:val="single" w:sz="4" w:space="0" w:color="000000"/>
              <w:bottom w:val="single" w:sz="4" w:space="0" w:color="000000"/>
            </w:tcBorders>
          </w:tcPr>
          <w:p w:rsidR="00DC5E3C" w:rsidRPr="0045732A" w:rsidRDefault="00DC5E3C" w:rsidP="0045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C5E3C" w:rsidRPr="0045732A" w:rsidRDefault="00DC5E3C" w:rsidP="0045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r>
      <w:tr w:rsidR="00DC5E3C" w:rsidRPr="0045732A" w:rsidTr="0045732A">
        <w:tc>
          <w:tcPr>
            <w:tcW w:w="403" w:type="dxa"/>
            <w:tcBorders>
              <w:top w:val="single" w:sz="4" w:space="0" w:color="000000"/>
              <w:left w:val="single" w:sz="4" w:space="0" w:color="000000"/>
              <w:bottom w:val="single" w:sz="4" w:space="0" w:color="000000"/>
            </w:tcBorders>
          </w:tcPr>
          <w:p w:rsidR="00DC5E3C" w:rsidRPr="0045732A" w:rsidRDefault="00DC5E3C" w:rsidP="0045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c>
          <w:tcPr>
            <w:tcW w:w="3647" w:type="dxa"/>
            <w:tcBorders>
              <w:top w:val="single" w:sz="4" w:space="0" w:color="000000"/>
              <w:left w:val="single" w:sz="4" w:space="0" w:color="000000"/>
              <w:bottom w:val="single" w:sz="4" w:space="0" w:color="000000"/>
            </w:tcBorders>
          </w:tcPr>
          <w:p w:rsidR="00DC5E3C" w:rsidRPr="0045732A" w:rsidRDefault="00DC5E3C" w:rsidP="0045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DC5E3C" w:rsidRPr="0045732A" w:rsidRDefault="00DC5E3C" w:rsidP="0045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c>
          <w:tcPr>
            <w:tcW w:w="1256" w:type="dxa"/>
            <w:tcBorders>
              <w:top w:val="single" w:sz="4" w:space="0" w:color="000000"/>
              <w:left w:val="single" w:sz="4" w:space="0" w:color="000000"/>
              <w:bottom w:val="single" w:sz="4" w:space="0" w:color="000000"/>
            </w:tcBorders>
          </w:tcPr>
          <w:p w:rsidR="00DC5E3C" w:rsidRPr="0045732A" w:rsidRDefault="00DC5E3C" w:rsidP="0045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c>
          <w:tcPr>
            <w:tcW w:w="1650" w:type="dxa"/>
            <w:tcBorders>
              <w:top w:val="single" w:sz="4" w:space="0" w:color="000000"/>
              <w:left w:val="single" w:sz="4" w:space="0" w:color="000000"/>
              <w:bottom w:val="single" w:sz="4" w:space="0" w:color="000000"/>
            </w:tcBorders>
          </w:tcPr>
          <w:p w:rsidR="00DC5E3C" w:rsidRPr="0045732A" w:rsidRDefault="00DC5E3C" w:rsidP="0045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c>
          <w:tcPr>
            <w:tcW w:w="1566" w:type="dxa"/>
            <w:tcBorders>
              <w:top w:val="single" w:sz="4" w:space="0" w:color="000000"/>
              <w:left w:val="single" w:sz="4" w:space="0" w:color="000000"/>
              <w:bottom w:val="single" w:sz="4" w:space="0" w:color="000000"/>
            </w:tcBorders>
          </w:tcPr>
          <w:p w:rsidR="00DC5E3C" w:rsidRPr="0045732A" w:rsidRDefault="00DC5E3C" w:rsidP="0045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C5E3C" w:rsidRPr="0045732A" w:rsidRDefault="00DC5E3C" w:rsidP="0045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r>
      <w:tr w:rsidR="00DC5E3C" w:rsidRPr="0045732A" w:rsidTr="0045732A">
        <w:tc>
          <w:tcPr>
            <w:tcW w:w="403" w:type="dxa"/>
            <w:tcBorders>
              <w:top w:val="single" w:sz="4" w:space="0" w:color="000000"/>
              <w:left w:val="single" w:sz="4" w:space="0" w:color="000000"/>
              <w:bottom w:val="single" w:sz="4" w:space="0" w:color="000000"/>
            </w:tcBorders>
          </w:tcPr>
          <w:p w:rsidR="00DC5E3C" w:rsidRPr="0045732A" w:rsidRDefault="00DC5E3C" w:rsidP="0045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c>
          <w:tcPr>
            <w:tcW w:w="3647" w:type="dxa"/>
            <w:tcBorders>
              <w:top w:val="single" w:sz="4" w:space="0" w:color="000000"/>
              <w:left w:val="single" w:sz="4" w:space="0" w:color="000000"/>
              <w:bottom w:val="single" w:sz="4" w:space="0" w:color="000000"/>
            </w:tcBorders>
          </w:tcPr>
          <w:p w:rsidR="00DC5E3C" w:rsidRPr="0045732A" w:rsidRDefault="00DC5E3C" w:rsidP="0045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DC5E3C" w:rsidRPr="0045732A" w:rsidRDefault="00DC5E3C" w:rsidP="0045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c>
          <w:tcPr>
            <w:tcW w:w="1256" w:type="dxa"/>
            <w:tcBorders>
              <w:top w:val="single" w:sz="4" w:space="0" w:color="000000"/>
              <w:left w:val="single" w:sz="4" w:space="0" w:color="000000"/>
              <w:bottom w:val="single" w:sz="4" w:space="0" w:color="000000"/>
            </w:tcBorders>
          </w:tcPr>
          <w:p w:rsidR="00DC5E3C" w:rsidRPr="0045732A" w:rsidRDefault="00DC5E3C" w:rsidP="0045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c>
          <w:tcPr>
            <w:tcW w:w="1650" w:type="dxa"/>
            <w:tcBorders>
              <w:top w:val="single" w:sz="4" w:space="0" w:color="000000"/>
              <w:left w:val="single" w:sz="4" w:space="0" w:color="000000"/>
              <w:bottom w:val="single" w:sz="4" w:space="0" w:color="000000"/>
            </w:tcBorders>
          </w:tcPr>
          <w:p w:rsidR="00DC5E3C" w:rsidRPr="0045732A" w:rsidRDefault="00DC5E3C" w:rsidP="0045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c>
          <w:tcPr>
            <w:tcW w:w="1566" w:type="dxa"/>
            <w:tcBorders>
              <w:top w:val="single" w:sz="4" w:space="0" w:color="000000"/>
              <w:left w:val="single" w:sz="4" w:space="0" w:color="000000"/>
              <w:bottom w:val="single" w:sz="4" w:space="0" w:color="000000"/>
            </w:tcBorders>
          </w:tcPr>
          <w:p w:rsidR="00DC5E3C" w:rsidRPr="0045732A" w:rsidRDefault="00DC5E3C" w:rsidP="0045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C5E3C" w:rsidRPr="0045732A" w:rsidRDefault="00DC5E3C" w:rsidP="0045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r>
      <w:tr w:rsidR="00DC5E3C" w:rsidRPr="0045732A" w:rsidTr="0045732A">
        <w:tc>
          <w:tcPr>
            <w:tcW w:w="403" w:type="dxa"/>
            <w:tcBorders>
              <w:top w:val="single" w:sz="4" w:space="0" w:color="000000"/>
              <w:left w:val="single" w:sz="4" w:space="0" w:color="000000"/>
              <w:bottom w:val="single" w:sz="4" w:space="0" w:color="000000"/>
            </w:tcBorders>
          </w:tcPr>
          <w:p w:rsidR="00DC5E3C" w:rsidRPr="0045732A" w:rsidRDefault="00DC5E3C" w:rsidP="0045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c>
          <w:tcPr>
            <w:tcW w:w="3647" w:type="dxa"/>
            <w:tcBorders>
              <w:top w:val="single" w:sz="4" w:space="0" w:color="000000"/>
              <w:left w:val="single" w:sz="4" w:space="0" w:color="000000"/>
              <w:bottom w:val="single" w:sz="4" w:space="0" w:color="000000"/>
            </w:tcBorders>
          </w:tcPr>
          <w:p w:rsidR="00DC5E3C" w:rsidRPr="0045732A" w:rsidRDefault="00DC5E3C" w:rsidP="0045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DC5E3C" w:rsidRPr="0045732A" w:rsidRDefault="00DC5E3C" w:rsidP="0045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c>
          <w:tcPr>
            <w:tcW w:w="1256" w:type="dxa"/>
            <w:tcBorders>
              <w:top w:val="single" w:sz="4" w:space="0" w:color="000000"/>
              <w:left w:val="single" w:sz="4" w:space="0" w:color="000000"/>
              <w:bottom w:val="single" w:sz="4" w:space="0" w:color="000000"/>
            </w:tcBorders>
          </w:tcPr>
          <w:p w:rsidR="00DC5E3C" w:rsidRPr="0045732A" w:rsidRDefault="00DC5E3C" w:rsidP="0045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c>
          <w:tcPr>
            <w:tcW w:w="1650" w:type="dxa"/>
            <w:tcBorders>
              <w:top w:val="single" w:sz="4" w:space="0" w:color="000000"/>
              <w:left w:val="single" w:sz="4" w:space="0" w:color="000000"/>
              <w:bottom w:val="single" w:sz="4" w:space="0" w:color="000000"/>
            </w:tcBorders>
          </w:tcPr>
          <w:p w:rsidR="00DC5E3C" w:rsidRPr="0045732A" w:rsidRDefault="00DC5E3C" w:rsidP="0045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c>
          <w:tcPr>
            <w:tcW w:w="1566" w:type="dxa"/>
            <w:tcBorders>
              <w:top w:val="single" w:sz="4" w:space="0" w:color="000000"/>
              <w:left w:val="single" w:sz="4" w:space="0" w:color="000000"/>
              <w:bottom w:val="single" w:sz="4" w:space="0" w:color="000000"/>
            </w:tcBorders>
          </w:tcPr>
          <w:p w:rsidR="00DC5E3C" w:rsidRPr="0045732A" w:rsidRDefault="00DC5E3C" w:rsidP="0045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C5E3C" w:rsidRPr="0045732A" w:rsidRDefault="00DC5E3C" w:rsidP="0045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r>
      <w:tr w:rsidR="00DC5E3C" w:rsidRPr="0045732A" w:rsidTr="0045732A">
        <w:tc>
          <w:tcPr>
            <w:tcW w:w="403" w:type="dxa"/>
            <w:tcBorders>
              <w:top w:val="single" w:sz="4" w:space="0" w:color="000000"/>
              <w:left w:val="single" w:sz="4" w:space="0" w:color="000000"/>
              <w:bottom w:val="single" w:sz="4" w:space="0" w:color="000000"/>
            </w:tcBorders>
          </w:tcPr>
          <w:p w:rsidR="00DC5E3C" w:rsidRPr="0045732A" w:rsidRDefault="00DC5E3C" w:rsidP="0045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c>
          <w:tcPr>
            <w:tcW w:w="3647" w:type="dxa"/>
            <w:tcBorders>
              <w:top w:val="single" w:sz="4" w:space="0" w:color="000000"/>
              <w:left w:val="single" w:sz="4" w:space="0" w:color="000000"/>
              <w:bottom w:val="single" w:sz="4" w:space="0" w:color="000000"/>
            </w:tcBorders>
          </w:tcPr>
          <w:p w:rsidR="00DC5E3C" w:rsidRPr="0045732A" w:rsidRDefault="00DC5E3C" w:rsidP="0045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DC5E3C" w:rsidRPr="0045732A" w:rsidRDefault="00DC5E3C" w:rsidP="0045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c>
          <w:tcPr>
            <w:tcW w:w="1256" w:type="dxa"/>
            <w:tcBorders>
              <w:top w:val="single" w:sz="4" w:space="0" w:color="000000"/>
              <w:left w:val="single" w:sz="4" w:space="0" w:color="000000"/>
              <w:bottom w:val="single" w:sz="4" w:space="0" w:color="000000"/>
            </w:tcBorders>
          </w:tcPr>
          <w:p w:rsidR="00DC5E3C" w:rsidRPr="0045732A" w:rsidRDefault="00DC5E3C" w:rsidP="0045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c>
          <w:tcPr>
            <w:tcW w:w="1650" w:type="dxa"/>
            <w:tcBorders>
              <w:top w:val="single" w:sz="4" w:space="0" w:color="000000"/>
              <w:left w:val="single" w:sz="4" w:space="0" w:color="000000"/>
              <w:bottom w:val="single" w:sz="4" w:space="0" w:color="000000"/>
            </w:tcBorders>
          </w:tcPr>
          <w:p w:rsidR="00DC5E3C" w:rsidRPr="0045732A" w:rsidRDefault="00DC5E3C" w:rsidP="0045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c>
          <w:tcPr>
            <w:tcW w:w="1566" w:type="dxa"/>
            <w:tcBorders>
              <w:top w:val="single" w:sz="4" w:space="0" w:color="000000"/>
              <w:left w:val="single" w:sz="4" w:space="0" w:color="000000"/>
              <w:bottom w:val="single" w:sz="4" w:space="0" w:color="000000"/>
            </w:tcBorders>
          </w:tcPr>
          <w:p w:rsidR="00DC5E3C" w:rsidRPr="0045732A" w:rsidRDefault="00DC5E3C" w:rsidP="0045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c>
          <w:tcPr>
            <w:tcW w:w="1700" w:type="dxa"/>
            <w:tcBorders>
              <w:top w:val="single" w:sz="4" w:space="0" w:color="000000"/>
              <w:left w:val="single" w:sz="4" w:space="0" w:color="000000"/>
              <w:bottom w:val="single" w:sz="4" w:space="0" w:color="000000"/>
              <w:right w:val="single" w:sz="4" w:space="0" w:color="000000"/>
            </w:tcBorders>
          </w:tcPr>
          <w:p w:rsidR="00DC5E3C" w:rsidRPr="0045732A" w:rsidRDefault="00DC5E3C" w:rsidP="004573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r>
    </w:tbl>
    <w:p w:rsidR="00DC5E3C" w:rsidRPr="0045732A" w:rsidRDefault="00DC5E3C" w:rsidP="00DC5E3C">
      <w:pPr>
        <w:tabs>
          <w:tab w:val="left" w:pos="10816"/>
          <w:tab w:val="left" w:pos="11732"/>
          <w:tab w:val="left" w:pos="12648"/>
          <w:tab w:val="left" w:pos="13564"/>
          <w:tab w:val="left" w:pos="14480"/>
          <w:tab w:val="left" w:pos="15396"/>
          <w:tab w:val="left" w:pos="16312"/>
          <w:tab w:val="left" w:pos="17228"/>
          <w:tab w:val="left" w:pos="18144"/>
          <w:tab w:val="left" w:pos="19060"/>
          <w:tab w:val="left" w:pos="19976"/>
          <w:tab w:val="left" w:pos="20892"/>
          <w:tab w:val="left" w:pos="21808"/>
          <w:tab w:val="left" w:pos="22724"/>
          <w:tab w:val="left" w:pos="23640"/>
          <w:tab w:val="left" w:pos="24556"/>
        </w:tabs>
        <w:ind w:left="900"/>
        <w:jc w:val="both"/>
        <w:rPr>
          <w:sz w:val="24"/>
          <w:szCs w:val="24"/>
        </w:rPr>
      </w:pPr>
    </w:p>
    <w:p w:rsidR="00DC5E3C" w:rsidRPr="0045732A" w:rsidRDefault="00DC5E3C" w:rsidP="00DC5E3C">
      <w:pPr>
        <w:numPr>
          <w:ilvl w:val="0"/>
          <w:numId w:val="12"/>
        </w:numPr>
        <w:tabs>
          <w:tab w:val="left" w:pos="10816"/>
          <w:tab w:val="left" w:pos="11732"/>
          <w:tab w:val="left" w:pos="12648"/>
          <w:tab w:val="left" w:pos="13564"/>
          <w:tab w:val="left" w:pos="14480"/>
          <w:tab w:val="left" w:pos="15396"/>
          <w:tab w:val="left" w:pos="16312"/>
          <w:tab w:val="left" w:pos="17228"/>
          <w:tab w:val="left" w:pos="18144"/>
          <w:tab w:val="left" w:pos="19060"/>
          <w:tab w:val="left" w:pos="19976"/>
          <w:tab w:val="left" w:pos="20892"/>
          <w:tab w:val="left" w:pos="21808"/>
          <w:tab w:val="left" w:pos="22724"/>
          <w:tab w:val="left" w:pos="23640"/>
          <w:tab w:val="left" w:pos="24556"/>
        </w:tabs>
        <w:suppressAutoHyphens/>
        <w:snapToGrid/>
        <w:jc w:val="both"/>
        <w:rPr>
          <w:sz w:val="24"/>
          <w:szCs w:val="24"/>
        </w:rPr>
      </w:pPr>
      <w:r w:rsidRPr="0045732A">
        <w:rPr>
          <w:sz w:val="24"/>
          <w:szCs w:val="24"/>
        </w:rPr>
        <w:t>Наличие подсобного хозяйства__________________________________________________</w:t>
      </w:r>
    </w:p>
    <w:p w:rsidR="00DC5E3C" w:rsidRPr="0045732A" w:rsidRDefault="00DC5E3C" w:rsidP="00DC5E3C">
      <w:pPr>
        <w:numPr>
          <w:ilvl w:val="0"/>
          <w:numId w:val="12"/>
        </w:numPr>
        <w:tabs>
          <w:tab w:val="left" w:pos="10816"/>
          <w:tab w:val="left" w:pos="11732"/>
          <w:tab w:val="left" w:pos="12648"/>
          <w:tab w:val="left" w:pos="13564"/>
          <w:tab w:val="left" w:pos="14480"/>
          <w:tab w:val="left" w:pos="15396"/>
          <w:tab w:val="left" w:pos="16312"/>
          <w:tab w:val="left" w:pos="17228"/>
          <w:tab w:val="left" w:pos="18144"/>
          <w:tab w:val="left" w:pos="19060"/>
          <w:tab w:val="left" w:pos="19976"/>
          <w:tab w:val="left" w:pos="20892"/>
          <w:tab w:val="left" w:pos="21808"/>
          <w:tab w:val="left" w:pos="22724"/>
          <w:tab w:val="left" w:pos="23640"/>
          <w:tab w:val="left" w:pos="24556"/>
        </w:tabs>
        <w:suppressAutoHyphens/>
        <w:snapToGrid/>
        <w:rPr>
          <w:sz w:val="24"/>
          <w:szCs w:val="24"/>
        </w:rPr>
      </w:pPr>
      <w:r w:rsidRPr="0045732A">
        <w:rPr>
          <w:sz w:val="24"/>
          <w:szCs w:val="24"/>
        </w:rPr>
        <w:t>Жилищные  условия  __________кв.м._____комнат_______</w:t>
      </w:r>
    </w:p>
    <w:p w:rsidR="00DC5E3C" w:rsidRPr="0045732A" w:rsidRDefault="00DC5E3C" w:rsidP="00DC5E3C">
      <w:pPr>
        <w:tabs>
          <w:tab w:val="left" w:pos="10816"/>
          <w:tab w:val="left" w:pos="11732"/>
          <w:tab w:val="left" w:pos="12648"/>
          <w:tab w:val="left" w:pos="13564"/>
          <w:tab w:val="left" w:pos="14480"/>
          <w:tab w:val="left" w:pos="15396"/>
          <w:tab w:val="left" w:pos="16312"/>
          <w:tab w:val="left" w:pos="17228"/>
          <w:tab w:val="left" w:pos="18144"/>
          <w:tab w:val="left" w:pos="19060"/>
          <w:tab w:val="left" w:pos="19976"/>
          <w:tab w:val="left" w:pos="20892"/>
          <w:tab w:val="left" w:pos="21808"/>
          <w:tab w:val="left" w:pos="22724"/>
          <w:tab w:val="left" w:pos="23640"/>
          <w:tab w:val="left" w:pos="24556"/>
        </w:tabs>
        <w:ind w:left="900"/>
        <w:rPr>
          <w:sz w:val="24"/>
          <w:szCs w:val="24"/>
        </w:rPr>
      </w:pPr>
      <w:r w:rsidRPr="0045732A">
        <w:rPr>
          <w:sz w:val="24"/>
          <w:szCs w:val="24"/>
        </w:rPr>
        <w:t>вид собственности_____________________________________________________________</w:t>
      </w:r>
    </w:p>
    <w:p w:rsidR="00DC5E3C" w:rsidRPr="0045732A" w:rsidRDefault="00DC5E3C" w:rsidP="00DC5E3C">
      <w:pPr>
        <w:tabs>
          <w:tab w:val="left" w:pos="10816"/>
          <w:tab w:val="left" w:pos="11732"/>
          <w:tab w:val="left" w:pos="12648"/>
          <w:tab w:val="left" w:pos="13564"/>
          <w:tab w:val="left" w:pos="14480"/>
          <w:tab w:val="left" w:pos="15396"/>
          <w:tab w:val="left" w:pos="16312"/>
          <w:tab w:val="left" w:pos="17228"/>
          <w:tab w:val="left" w:pos="18144"/>
          <w:tab w:val="left" w:pos="19060"/>
          <w:tab w:val="left" w:pos="19976"/>
          <w:tab w:val="left" w:pos="20892"/>
          <w:tab w:val="left" w:pos="21808"/>
          <w:tab w:val="left" w:pos="22724"/>
          <w:tab w:val="left" w:pos="23640"/>
          <w:tab w:val="left" w:pos="24556"/>
        </w:tabs>
        <w:ind w:left="900"/>
        <w:rPr>
          <w:sz w:val="24"/>
          <w:szCs w:val="24"/>
        </w:rPr>
      </w:pPr>
      <w:r w:rsidRPr="0045732A">
        <w:rPr>
          <w:sz w:val="24"/>
          <w:szCs w:val="24"/>
        </w:rPr>
        <w:t>коммуникации________________________________________________________________</w:t>
      </w:r>
    </w:p>
    <w:p w:rsidR="00DC5E3C" w:rsidRPr="0045732A" w:rsidRDefault="00DC5E3C" w:rsidP="00DC5E3C">
      <w:pPr>
        <w:tabs>
          <w:tab w:val="left" w:pos="10816"/>
          <w:tab w:val="left" w:pos="11732"/>
          <w:tab w:val="left" w:pos="12648"/>
          <w:tab w:val="left" w:pos="13564"/>
          <w:tab w:val="left" w:pos="14480"/>
          <w:tab w:val="left" w:pos="15396"/>
          <w:tab w:val="left" w:pos="16312"/>
          <w:tab w:val="left" w:pos="17228"/>
          <w:tab w:val="left" w:pos="18144"/>
          <w:tab w:val="left" w:pos="19060"/>
          <w:tab w:val="left" w:pos="19976"/>
          <w:tab w:val="left" w:pos="20892"/>
          <w:tab w:val="left" w:pos="21808"/>
          <w:tab w:val="left" w:pos="22724"/>
          <w:tab w:val="left" w:pos="23640"/>
          <w:tab w:val="left" w:pos="24556"/>
        </w:tabs>
        <w:ind w:left="900"/>
        <w:rPr>
          <w:sz w:val="24"/>
          <w:szCs w:val="24"/>
        </w:rPr>
      </w:pPr>
      <w:r w:rsidRPr="0045732A">
        <w:rPr>
          <w:sz w:val="24"/>
          <w:szCs w:val="24"/>
        </w:rPr>
        <w:t>транспортные средства ________________________________________________________</w:t>
      </w:r>
    </w:p>
    <w:p w:rsidR="00DC5E3C" w:rsidRPr="0045732A" w:rsidRDefault="00DC5E3C" w:rsidP="00DC5E3C">
      <w:pPr>
        <w:numPr>
          <w:ilvl w:val="0"/>
          <w:numId w:val="12"/>
        </w:numPr>
        <w:tabs>
          <w:tab w:val="left" w:pos="10816"/>
          <w:tab w:val="left" w:pos="11732"/>
          <w:tab w:val="left" w:pos="12648"/>
          <w:tab w:val="left" w:pos="13564"/>
          <w:tab w:val="left" w:pos="14480"/>
          <w:tab w:val="left" w:pos="15396"/>
          <w:tab w:val="left" w:pos="16312"/>
          <w:tab w:val="left" w:pos="17228"/>
          <w:tab w:val="left" w:pos="18144"/>
          <w:tab w:val="left" w:pos="19060"/>
          <w:tab w:val="left" w:pos="19976"/>
          <w:tab w:val="left" w:pos="20892"/>
          <w:tab w:val="left" w:pos="21808"/>
          <w:tab w:val="left" w:pos="22724"/>
          <w:tab w:val="left" w:pos="23640"/>
          <w:tab w:val="left" w:pos="24556"/>
        </w:tabs>
        <w:suppressAutoHyphens/>
        <w:snapToGrid/>
        <w:jc w:val="both"/>
        <w:rPr>
          <w:sz w:val="24"/>
          <w:szCs w:val="24"/>
        </w:rPr>
      </w:pPr>
      <w:r w:rsidRPr="0045732A">
        <w:rPr>
          <w:sz w:val="24"/>
          <w:szCs w:val="24"/>
        </w:rPr>
        <w:t>Наличие льгот ________________________________________________________________</w:t>
      </w:r>
    </w:p>
    <w:p w:rsidR="00DC5E3C" w:rsidRPr="0045732A" w:rsidRDefault="00DC5E3C" w:rsidP="00DC5E3C">
      <w:pPr>
        <w:numPr>
          <w:ilvl w:val="0"/>
          <w:numId w:val="12"/>
        </w:numPr>
        <w:tabs>
          <w:tab w:val="left" w:pos="10816"/>
          <w:tab w:val="left" w:pos="11732"/>
          <w:tab w:val="left" w:pos="12648"/>
          <w:tab w:val="left" w:pos="13564"/>
          <w:tab w:val="left" w:pos="14480"/>
          <w:tab w:val="left" w:pos="15396"/>
          <w:tab w:val="left" w:pos="16312"/>
          <w:tab w:val="left" w:pos="17228"/>
          <w:tab w:val="left" w:pos="18144"/>
          <w:tab w:val="left" w:pos="19060"/>
          <w:tab w:val="left" w:pos="19976"/>
          <w:tab w:val="left" w:pos="20892"/>
          <w:tab w:val="left" w:pos="21808"/>
          <w:tab w:val="left" w:pos="22724"/>
          <w:tab w:val="left" w:pos="23640"/>
          <w:tab w:val="left" w:pos="24556"/>
        </w:tabs>
        <w:suppressAutoHyphens/>
        <w:snapToGrid/>
        <w:jc w:val="both"/>
        <w:rPr>
          <w:sz w:val="24"/>
          <w:szCs w:val="24"/>
        </w:rPr>
      </w:pPr>
      <w:r w:rsidRPr="0045732A">
        <w:rPr>
          <w:sz w:val="24"/>
          <w:szCs w:val="24"/>
        </w:rPr>
        <w:t>Необходимая  помощь  ________________________________________________________</w:t>
      </w:r>
    </w:p>
    <w:p w:rsidR="00DC5E3C" w:rsidRPr="0045732A" w:rsidRDefault="00DC5E3C" w:rsidP="00DC5E3C">
      <w:pPr>
        <w:numPr>
          <w:ilvl w:val="0"/>
          <w:numId w:val="12"/>
        </w:numPr>
        <w:tabs>
          <w:tab w:val="left" w:pos="10816"/>
          <w:tab w:val="left" w:pos="11732"/>
          <w:tab w:val="left" w:pos="12648"/>
          <w:tab w:val="left" w:pos="13564"/>
          <w:tab w:val="left" w:pos="14480"/>
          <w:tab w:val="left" w:pos="15396"/>
          <w:tab w:val="left" w:pos="16312"/>
          <w:tab w:val="left" w:pos="17228"/>
          <w:tab w:val="left" w:pos="18144"/>
          <w:tab w:val="left" w:pos="19060"/>
          <w:tab w:val="left" w:pos="19976"/>
          <w:tab w:val="left" w:pos="20892"/>
          <w:tab w:val="left" w:pos="21808"/>
          <w:tab w:val="left" w:pos="22724"/>
          <w:tab w:val="left" w:pos="23640"/>
          <w:tab w:val="left" w:pos="24556"/>
        </w:tabs>
        <w:suppressAutoHyphens/>
        <w:snapToGrid/>
        <w:jc w:val="both"/>
        <w:rPr>
          <w:sz w:val="24"/>
          <w:szCs w:val="24"/>
          <w:lang w:val="en-US"/>
        </w:rPr>
      </w:pPr>
      <w:r w:rsidRPr="0045732A">
        <w:rPr>
          <w:sz w:val="24"/>
          <w:szCs w:val="24"/>
        </w:rPr>
        <w:t>Заключение комиссии__________________________________</w:t>
      </w:r>
      <w:r w:rsidRPr="0045732A">
        <w:rPr>
          <w:sz w:val="24"/>
          <w:szCs w:val="24"/>
          <w:lang w:val="en-US"/>
        </w:rPr>
        <w:t>_______________</w:t>
      </w:r>
    </w:p>
    <w:p w:rsidR="00DC5E3C" w:rsidRPr="0045732A" w:rsidRDefault="00DC5E3C" w:rsidP="00DC5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45732A">
        <w:rPr>
          <w:sz w:val="24"/>
          <w:szCs w:val="24"/>
        </w:rPr>
        <w:lastRenderedPageBreak/>
        <w:t>__________________________________________________________________________________________________________________________________________________________________________</w:t>
      </w:r>
    </w:p>
    <w:p w:rsidR="00DC5E3C" w:rsidRPr="0045732A" w:rsidRDefault="00DC5E3C" w:rsidP="00DC5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p>
    <w:p w:rsidR="00DC5E3C" w:rsidRPr="0045732A" w:rsidRDefault="00DC5E3C" w:rsidP="00DC5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45732A">
        <w:rPr>
          <w:sz w:val="24"/>
          <w:szCs w:val="24"/>
        </w:rPr>
        <w:t>Ознакомлен:  (роспись  заявителя) _______________________________________________________</w:t>
      </w:r>
    </w:p>
    <w:p w:rsidR="00DC5E3C" w:rsidRPr="0045732A" w:rsidRDefault="00DC5E3C" w:rsidP="00DC5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p>
    <w:p w:rsidR="00DC5E3C" w:rsidRPr="0045732A" w:rsidRDefault="00DC5E3C" w:rsidP="00DC5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45732A">
        <w:rPr>
          <w:sz w:val="24"/>
          <w:szCs w:val="24"/>
        </w:rPr>
        <w:t>Акт составлен «____» ______________20___ г.</w:t>
      </w:r>
    </w:p>
    <w:p w:rsidR="00DC5E3C" w:rsidRPr="0045732A" w:rsidRDefault="00DC5E3C" w:rsidP="00DC5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p>
    <w:p w:rsidR="00DC5E3C" w:rsidRPr="0045732A" w:rsidRDefault="00DC5E3C" w:rsidP="00DC5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45732A">
        <w:rPr>
          <w:sz w:val="24"/>
          <w:szCs w:val="24"/>
        </w:rPr>
        <w:t>Подписи: 1. _______________</w:t>
      </w:r>
    </w:p>
    <w:p w:rsidR="00DC5E3C" w:rsidRPr="0045732A" w:rsidRDefault="00DC5E3C" w:rsidP="00DC5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45732A">
        <w:rPr>
          <w:sz w:val="24"/>
          <w:szCs w:val="24"/>
        </w:rPr>
        <w:tab/>
        <w:t>2. _______________</w:t>
      </w:r>
    </w:p>
    <w:p w:rsidR="00DC5E3C" w:rsidRPr="0045732A" w:rsidRDefault="00DC5E3C" w:rsidP="00DC5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45732A">
        <w:rPr>
          <w:sz w:val="24"/>
          <w:szCs w:val="24"/>
        </w:rPr>
        <w:tab/>
        <w:t>3. _______________</w:t>
      </w:r>
    </w:p>
    <w:p w:rsidR="00DC5E3C" w:rsidRPr="0045732A" w:rsidRDefault="00DC5E3C" w:rsidP="00DC5E3C">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p>
    <w:p w:rsidR="00DC5E3C" w:rsidRPr="0045732A" w:rsidRDefault="00DC5E3C" w:rsidP="00DC5E3C">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r w:rsidRPr="0045732A">
        <w:rPr>
          <w:sz w:val="24"/>
          <w:szCs w:val="24"/>
        </w:rPr>
        <w:t>Приложение № 4</w:t>
      </w:r>
    </w:p>
    <w:p w:rsidR="00DC5E3C" w:rsidRPr="0045732A" w:rsidRDefault="00DC5E3C" w:rsidP="00DC5E3C">
      <w:pPr>
        <w:tabs>
          <w:tab w:val="left" w:pos="-5363"/>
          <w:tab w:val="left" w:pos="-4447"/>
          <w:tab w:val="left" w:pos="-3531"/>
          <w:tab w:val="left" w:pos="-2615"/>
          <w:tab w:val="left" w:pos="-1699"/>
          <w:tab w:val="left" w:pos="-783"/>
          <w:tab w:val="left" w:pos="133"/>
          <w:tab w:val="left" w:pos="1049"/>
          <w:tab w:val="left" w:pos="1965"/>
          <w:tab w:val="left" w:pos="2881"/>
          <w:tab w:val="left" w:pos="3797"/>
          <w:tab w:val="left" w:pos="4713"/>
          <w:tab w:val="left" w:pos="5629"/>
          <w:tab w:val="left" w:pos="6545"/>
          <w:tab w:val="left" w:pos="7461"/>
          <w:tab w:val="left" w:pos="8377"/>
        </w:tabs>
        <w:ind w:left="5387"/>
        <w:jc w:val="right"/>
        <w:rPr>
          <w:sz w:val="24"/>
          <w:szCs w:val="24"/>
        </w:rPr>
      </w:pPr>
      <w:r w:rsidRPr="0045732A">
        <w:rPr>
          <w:sz w:val="24"/>
          <w:szCs w:val="24"/>
        </w:rPr>
        <w:t>к административному регламенту по предоставлению муниципальной услуги «Оказание адресной социальной помощи</w:t>
      </w:r>
    </w:p>
    <w:p w:rsidR="00DC5E3C" w:rsidRPr="0045732A" w:rsidRDefault="00DC5E3C" w:rsidP="00DC5E3C">
      <w:pPr>
        <w:jc w:val="right"/>
        <w:rPr>
          <w:sz w:val="24"/>
          <w:szCs w:val="24"/>
        </w:rPr>
      </w:pPr>
      <w:r w:rsidRPr="0045732A">
        <w:rPr>
          <w:sz w:val="24"/>
          <w:szCs w:val="24"/>
        </w:rPr>
        <w:t xml:space="preserve">отдельным категориям граждан, </w:t>
      </w:r>
    </w:p>
    <w:p w:rsidR="00DC5E3C" w:rsidRPr="0045732A" w:rsidRDefault="00DC5E3C" w:rsidP="00DC5E3C">
      <w:pPr>
        <w:jc w:val="right"/>
        <w:rPr>
          <w:sz w:val="24"/>
          <w:szCs w:val="24"/>
        </w:rPr>
      </w:pPr>
      <w:r w:rsidRPr="0045732A">
        <w:rPr>
          <w:sz w:val="24"/>
          <w:szCs w:val="24"/>
        </w:rPr>
        <w:t xml:space="preserve">проживающим на территории </w:t>
      </w:r>
    </w:p>
    <w:p w:rsidR="00DC5E3C" w:rsidRPr="0045732A" w:rsidRDefault="00DC5E3C" w:rsidP="00DC5E3C">
      <w:pPr>
        <w:jc w:val="right"/>
        <w:rPr>
          <w:sz w:val="24"/>
          <w:szCs w:val="24"/>
        </w:rPr>
      </w:pPr>
      <w:r w:rsidRPr="0045732A">
        <w:rPr>
          <w:sz w:val="24"/>
          <w:szCs w:val="24"/>
        </w:rPr>
        <w:t>муниципального образования</w:t>
      </w:r>
    </w:p>
    <w:p w:rsidR="00DC5E3C" w:rsidRPr="0045732A" w:rsidRDefault="008B69F3" w:rsidP="00DC5E3C">
      <w:pPr>
        <w:jc w:val="right"/>
        <w:rPr>
          <w:sz w:val="24"/>
          <w:szCs w:val="24"/>
        </w:rPr>
      </w:pPr>
      <w:r>
        <w:rPr>
          <w:sz w:val="24"/>
          <w:szCs w:val="24"/>
        </w:rPr>
        <w:t>«Ходзинское</w:t>
      </w:r>
      <w:r w:rsidR="00DC5E3C" w:rsidRPr="0045732A">
        <w:rPr>
          <w:sz w:val="24"/>
          <w:szCs w:val="24"/>
        </w:rPr>
        <w:t xml:space="preserve"> сельское поселение»</w:t>
      </w:r>
    </w:p>
    <w:p w:rsidR="00DC5E3C" w:rsidRPr="0045732A" w:rsidRDefault="00DC5E3C" w:rsidP="00DC5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p>
    <w:p w:rsidR="00DC5E3C" w:rsidRPr="0045732A" w:rsidRDefault="00DC5E3C" w:rsidP="00DC5E3C">
      <w:pPr>
        <w:pStyle w:val="ConsPlusTitle"/>
        <w:widowControl/>
        <w:jc w:val="center"/>
        <w:rPr>
          <w:rFonts w:ascii="Times New Roman" w:hAnsi="Times New Roman" w:cs="Times New Roman"/>
          <w:sz w:val="24"/>
          <w:szCs w:val="24"/>
        </w:rPr>
      </w:pPr>
    </w:p>
    <w:p w:rsidR="00DC5E3C" w:rsidRPr="0045732A" w:rsidRDefault="00DC5E3C" w:rsidP="00DC5E3C">
      <w:pPr>
        <w:autoSpaceDE w:val="0"/>
        <w:jc w:val="both"/>
        <w:rPr>
          <w:sz w:val="24"/>
          <w:szCs w:val="24"/>
        </w:rPr>
      </w:pPr>
    </w:p>
    <w:p w:rsidR="00DC5E3C" w:rsidRPr="0045732A" w:rsidRDefault="00DC5E3C" w:rsidP="00DC5E3C">
      <w:pPr>
        <w:pStyle w:val="ConsPlusNonformat"/>
        <w:widowControl/>
        <w:jc w:val="both"/>
        <w:rPr>
          <w:rFonts w:ascii="Times New Roman" w:hAnsi="Times New Roman" w:cs="Times New Roman"/>
          <w:sz w:val="24"/>
          <w:szCs w:val="24"/>
        </w:rPr>
      </w:pPr>
    </w:p>
    <w:p w:rsidR="00DC5E3C" w:rsidRPr="0045732A" w:rsidRDefault="00DC5E3C" w:rsidP="00DC5E3C">
      <w:pPr>
        <w:pStyle w:val="ConsPlusNonformat"/>
        <w:widowControl/>
        <w:jc w:val="both"/>
        <w:rPr>
          <w:rFonts w:ascii="Times New Roman" w:hAnsi="Times New Roman" w:cs="Times New Roman"/>
          <w:sz w:val="24"/>
          <w:szCs w:val="24"/>
        </w:rPr>
      </w:pPr>
    </w:p>
    <w:p w:rsidR="00DC5E3C" w:rsidRPr="0045732A" w:rsidRDefault="00DC5E3C" w:rsidP="00DC5E3C">
      <w:pPr>
        <w:pStyle w:val="ConsPlusNonformat"/>
        <w:widowControl/>
        <w:jc w:val="center"/>
        <w:rPr>
          <w:rFonts w:ascii="Times New Roman" w:hAnsi="Times New Roman" w:cs="Times New Roman"/>
          <w:b/>
          <w:sz w:val="24"/>
          <w:szCs w:val="24"/>
        </w:rPr>
      </w:pPr>
      <w:r w:rsidRPr="0045732A">
        <w:rPr>
          <w:rFonts w:ascii="Times New Roman" w:hAnsi="Times New Roman" w:cs="Times New Roman"/>
          <w:b/>
          <w:sz w:val="24"/>
          <w:szCs w:val="24"/>
        </w:rPr>
        <w:t>РЕШЕНИЕ</w:t>
      </w:r>
    </w:p>
    <w:p w:rsidR="00DC5E3C" w:rsidRPr="0045732A" w:rsidRDefault="00DC5E3C" w:rsidP="00DC5E3C">
      <w:pPr>
        <w:pStyle w:val="ConsPlusNonformat"/>
        <w:widowControl/>
        <w:jc w:val="center"/>
        <w:rPr>
          <w:rFonts w:ascii="Times New Roman" w:hAnsi="Times New Roman" w:cs="Times New Roman"/>
          <w:sz w:val="24"/>
          <w:szCs w:val="24"/>
        </w:rPr>
      </w:pPr>
      <w:r w:rsidRPr="0045732A">
        <w:rPr>
          <w:rFonts w:ascii="Times New Roman" w:hAnsi="Times New Roman" w:cs="Times New Roman"/>
          <w:sz w:val="24"/>
          <w:szCs w:val="24"/>
        </w:rPr>
        <w:t>об отказе в предоставлении муниципальной услуги</w:t>
      </w:r>
    </w:p>
    <w:p w:rsidR="00DC5E3C" w:rsidRPr="0045732A" w:rsidRDefault="00DC5E3C" w:rsidP="00DC5E3C">
      <w:pPr>
        <w:pStyle w:val="ConsPlusNonformat"/>
        <w:widowControl/>
        <w:jc w:val="center"/>
        <w:rPr>
          <w:rFonts w:ascii="Times New Roman" w:hAnsi="Times New Roman" w:cs="Times New Roman"/>
          <w:sz w:val="24"/>
          <w:szCs w:val="24"/>
        </w:rPr>
      </w:pPr>
      <w:r w:rsidRPr="0045732A">
        <w:rPr>
          <w:rFonts w:ascii="Times New Roman" w:hAnsi="Times New Roman" w:cs="Times New Roman"/>
          <w:sz w:val="24"/>
          <w:szCs w:val="24"/>
        </w:rPr>
        <w:t>№ _________ от ________________</w:t>
      </w:r>
    </w:p>
    <w:p w:rsidR="00DC5E3C" w:rsidRPr="0045732A" w:rsidRDefault="00DC5E3C" w:rsidP="00DC5E3C">
      <w:pPr>
        <w:pStyle w:val="ConsPlusNonformat"/>
        <w:widowControl/>
        <w:jc w:val="center"/>
        <w:rPr>
          <w:rFonts w:ascii="Times New Roman" w:hAnsi="Times New Roman" w:cs="Times New Roman"/>
          <w:sz w:val="24"/>
          <w:szCs w:val="24"/>
        </w:rPr>
      </w:pPr>
    </w:p>
    <w:p w:rsidR="00DC5E3C" w:rsidRPr="0045732A" w:rsidRDefault="00DC5E3C" w:rsidP="00DC5E3C">
      <w:pPr>
        <w:pStyle w:val="ConsPlusNonformat"/>
        <w:widowControl/>
        <w:jc w:val="both"/>
        <w:rPr>
          <w:rFonts w:ascii="Times New Roman" w:hAnsi="Times New Roman" w:cs="Times New Roman"/>
          <w:sz w:val="24"/>
          <w:szCs w:val="24"/>
        </w:rPr>
      </w:pPr>
      <w:r w:rsidRPr="0045732A">
        <w:rPr>
          <w:rFonts w:ascii="Times New Roman" w:hAnsi="Times New Roman" w:cs="Times New Roman"/>
          <w:sz w:val="24"/>
          <w:szCs w:val="24"/>
        </w:rPr>
        <w:tab/>
        <w:t>Вы обратились за заявлением __________________________________________________.</w:t>
      </w:r>
    </w:p>
    <w:p w:rsidR="00DC5E3C" w:rsidRPr="0045732A" w:rsidRDefault="00DC5E3C" w:rsidP="00DC5E3C">
      <w:pPr>
        <w:pStyle w:val="ConsPlusNonformat"/>
        <w:widowControl/>
        <w:jc w:val="both"/>
        <w:rPr>
          <w:rFonts w:ascii="Times New Roman" w:hAnsi="Times New Roman" w:cs="Times New Roman"/>
          <w:sz w:val="24"/>
          <w:szCs w:val="24"/>
        </w:rPr>
      </w:pPr>
      <w:r w:rsidRPr="0045732A">
        <w:rPr>
          <w:rFonts w:ascii="Times New Roman" w:hAnsi="Times New Roman" w:cs="Times New Roman"/>
          <w:sz w:val="24"/>
          <w:szCs w:val="24"/>
        </w:rPr>
        <w:tab/>
        <w:t>Заявление принято "_____" ______________________ 20______,</w:t>
      </w:r>
    </w:p>
    <w:p w:rsidR="00DC5E3C" w:rsidRPr="0045732A" w:rsidRDefault="00DC5E3C" w:rsidP="00DC5E3C">
      <w:pPr>
        <w:pStyle w:val="ConsPlusNonformat"/>
        <w:widowControl/>
        <w:jc w:val="both"/>
        <w:rPr>
          <w:rFonts w:ascii="Times New Roman" w:hAnsi="Times New Roman" w:cs="Times New Roman"/>
          <w:sz w:val="24"/>
          <w:szCs w:val="24"/>
        </w:rPr>
      </w:pPr>
      <w:r w:rsidRPr="0045732A">
        <w:rPr>
          <w:rFonts w:ascii="Times New Roman" w:hAnsi="Times New Roman" w:cs="Times New Roman"/>
          <w:sz w:val="24"/>
          <w:szCs w:val="24"/>
        </w:rPr>
        <w:tab/>
        <w:t>зарегистрировано N _________.</w:t>
      </w:r>
    </w:p>
    <w:p w:rsidR="00DC5E3C" w:rsidRPr="0045732A" w:rsidRDefault="00DC5E3C" w:rsidP="00DC5E3C">
      <w:pPr>
        <w:pStyle w:val="ConsPlusNonformat"/>
        <w:widowControl/>
        <w:jc w:val="both"/>
        <w:rPr>
          <w:rFonts w:ascii="Times New Roman" w:hAnsi="Times New Roman" w:cs="Times New Roman"/>
          <w:sz w:val="24"/>
          <w:szCs w:val="24"/>
        </w:rPr>
      </w:pPr>
      <w:r w:rsidRPr="0045732A">
        <w:rPr>
          <w:rFonts w:ascii="Times New Roman" w:hAnsi="Times New Roman" w:cs="Times New Roman"/>
          <w:sz w:val="24"/>
          <w:szCs w:val="24"/>
        </w:rPr>
        <w:tab/>
        <w:t>По результатам рассмотрения заявления принято решение: отказать в</w:t>
      </w:r>
    </w:p>
    <w:p w:rsidR="00DC5E3C" w:rsidRPr="0045732A" w:rsidRDefault="00DC5E3C" w:rsidP="00DC5E3C">
      <w:pPr>
        <w:pStyle w:val="ConsPlusNonformat"/>
        <w:widowControl/>
        <w:jc w:val="both"/>
        <w:rPr>
          <w:rFonts w:ascii="Times New Roman" w:hAnsi="Times New Roman" w:cs="Times New Roman"/>
          <w:sz w:val="24"/>
          <w:szCs w:val="24"/>
        </w:rPr>
      </w:pPr>
      <w:r w:rsidRPr="0045732A">
        <w:rPr>
          <w:rFonts w:ascii="Times New Roman" w:hAnsi="Times New Roman" w:cs="Times New Roman"/>
          <w:sz w:val="24"/>
          <w:szCs w:val="24"/>
        </w:rPr>
        <w:t>назначении _______________________________________________ в соответствии с_____________</w:t>
      </w:r>
    </w:p>
    <w:p w:rsidR="00DC5E3C" w:rsidRPr="0045732A" w:rsidRDefault="00DC5E3C" w:rsidP="00DC5E3C">
      <w:pPr>
        <w:pStyle w:val="ConsPlusNonformat"/>
        <w:widowControl/>
        <w:jc w:val="both"/>
        <w:rPr>
          <w:rFonts w:ascii="Times New Roman" w:hAnsi="Times New Roman" w:cs="Times New Roman"/>
          <w:sz w:val="24"/>
          <w:szCs w:val="24"/>
        </w:rPr>
      </w:pPr>
      <w:r w:rsidRPr="0045732A">
        <w:rPr>
          <w:rFonts w:ascii="Times New Roman" w:hAnsi="Times New Roman" w:cs="Times New Roman"/>
          <w:sz w:val="24"/>
          <w:szCs w:val="24"/>
        </w:rPr>
        <w:t>_____________________________________________________________________________________</w:t>
      </w:r>
    </w:p>
    <w:p w:rsidR="00DC5E3C" w:rsidRPr="0045732A" w:rsidRDefault="00DC5E3C" w:rsidP="00DC5E3C">
      <w:pPr>
        <w:pStyle w:val="ConsPlusNonformat"/>
        <w:widowControl/>
        <w:jc w:val="center"/>
        <w:rPr>
          <w:rFonts w:ascii="Times New Roman" w:hAnsi="Times New Roman" w:cs="Times New Roman"/>
          <w:sz w:val="24"/>
          <w:szCs w:val="24"/>
        </w:rPr>
      </w:pPr>
      <w:r w:rsidRPr="0045732A">
        <w:rPr>
          <w:rFonts w:ascii="Times New Roman" w:hAnsi="Times New Roman" w:cs="Times New Roman"/>
          <w:sz w:val="24"/>
          <w:szCs w:val="24"/>
        </w:rPr>
        <w:t>(причина отказа в назначении со ссылкой на действующее законодательство)</w:t>
      </w:r>
    </w:p>
    <w:p w:rsidR="00DC5E3C" w:rsidRPr="0045732A" w:rsidRDefault="00DC5E3C" w:rsidP="00DC5E3C">
      <w:pPr>
        <w:pStyle w:val="ConsPlusNonformat"/>
        <w:widowControl/>
        <w:jc w:val="both"/>
        <w:rPr>
          <w:rFonts w:ascii="Times New Roman" w:hAnsi="Times New Roman" w:cs="Times New Roman"/>
          <w:sz w:val="24"/>
          <w:szCs w:val="24"/>
        </w:rPr>
      </w:pPr>
      <w:r w:rsidRPr="0045732A">
        <w:rPr>
          <w:rFonts w:ascii="Times New Roman" w:hAnsi="Times New Roman" w:cs="Times New Roman"/>
          <w:sz w:val="24"/>
          <w:szCs w:val="24"/>
        </w:rPr>
        <w:t>___________________________________________________________________________</w:t>
      </w:r>
    </w:p>
    <w:p w:rsidR="00DC5E3C" w:rsidRPr="0045732A" w:rsidRDefault="00DC5E3C" w:rsidP="00DC5E3C">
      <w:pPr>
        <w:pStyle w:val="ConsPlusNonformat"/>
        <w:widowControl/>
        <w:jc w:val="both"/>
        <w:rPr>
          <w:rFonts w:ascii="Times New Roman" w:hAnsi="Times New Roman" w:cs="Times New Roman"/>
          <w:sz w:val="24"/>
          <w:szCs w:val="24"/>
        </w:rPr>
      </w:pPr>
      <w:r w:rsidRPr="0045732A">
        <w:rPr>
          <w:rFonts w:ascii="Times New Roman" w:hAnsi="Times New Roman" w:cs="Times New Roman"/>
          <w:sz w:val="24"/>
          <w:szCs w:val="24"/>
        </w:rPr>
        <w:t>__________________________________________________________________________.</w:t>
      </w:r>
    </w:p>
    <w:p w:rsidR="00DC5E3C" w:rsidRPr="0045732A" w:rsidRDefault="00DC5E3C" w:rsidP="00DC5E3C">
      <w:pPr>
        <w:pStyle w:val="ConsPlusNonformat"/>
        <w:widowControl/>
        <w:jc w:val="both"/>
        <w:rPr>
          <w:rFonts w:ascii="Times New Roman" w:hAnsi="Times New Roman" w:cs="Times New Roman"/>
          <w:sz w:val="24"/>
          <w:szCs w:val="24"/>
        </w:rPr>
      </w:pPr>
    </w:p>
    <w:p w:rsidR="00DC5E3C" w:rsidRPr="0045732A" w:rsidRDefault="00DC5E3C" w:rsidP="00DC5E3C">
      <w:pPr>
        <w:pStyle w:val="ConsPlusNonformat"/>
        <w:widowControl/>
        <w:jc w:val="both"/>
        <w:rPr>
          <w:rFonts w:ascii="Times New Roman" w:hAnsi="Times New Roman" w:cs="Times New Roman"/>
          <w:sz w:val="24"/>
          <w:szCs w:val="24"/>
        </w:rPr>
      </w:pPr>
      <w:r w:rsidRPr="0045732A">
        <w:rPr>
          <w:rFonts w:ascii="Times New Roman" w:hAnsi="Times New Roman" w:cs="Times New Roman"/>
          <w:sz w:val="24"/>
          <w:szCs w:val="24"/>
        </w:rPr>
        <w:t>Приложение: документы (перечень) на ______ листах.</w:t>
      </w:r>
    </w:p>
    <w:p w:rsidR="00DC5E3C" w:rsidRPr="0045732A" w:rsidRDefault="00DC5E3C" w:rsidP="00DC5E3C">
      <w:pPr>
        <w:pStyle w:val="ConsPlusNonformat"/>
        <w:widowControl/>
        <w:jc w:val="both"/>
        <w:rPr>
          <w:rFonts w:ascii="Times New Roman" w:hAnsi="Times New Roman" w:cs="Times New Roman"/>
          <w:sz w:val="24"/>
          <w:szCs w:val="24"/>
        </w:rPr>
      </w:pPr>
    </w:p>
    <w:p w:rsidR="00DC5E3C" w:rsidRPr="0045732A" w:rsidRDefault="00DC5E3C" w:rsidP="00DC5E3C">
      <w:pPr>
        <w:pStyle w:val="ConsPlusNonformat"/>
        <w:widowControl/>
        <w:jc w:val="both"/>
        <w:rPr>
          <w:rFonts w:ascii="Times New Roman" w:hAnsi="Times New Roman" w:cs="Times New Roman"/>
          <w:sz w:val="24"/>
          <w:szCs w:val="24"/>
        </w:rPr>
      </w:pPr>
      <w:r w:rsidRPr="0045732A">
        <w:rPr>
          <w:rFonts w:ascii="Times New Roman" w:hAnsi="Times New Roman" w:cs="Times New Roman"/>
          <w:sz w:val="24"/>
          <w:szCs w:val="24"/>
        </w:rPr>
        <w:t>Руководитель /_________________/</w:t>
      </w:r>
    </w:p>
    <w:p w:rsidR="00DC5E3C" w:rsidRPr="0045732A" w:rsidRDefault="00DC5E3C" w:rsidP="00DC5E3C">
      <w:pPr>
        <w:pStyle w:val="ConsPlusNonformat"/>
        <w:widowControl/>
        <w:jc w:val="both"/>
        <w:rPr>
          <w:rFonts w:ascii="Times New Roman" w:hAnsi="Times New Roman" w:cs="Times New Roman"/>
          <w:sz w:val="24"/>
          <w:szCs w:val="24"/>
        </w:rPr>
      </w:pPr>
    </w:p>
    <w:p w:rsidR="00DC5E3C" w:rsidRPr="0045732A" w:rsidRDefault="00DC5E3C" w:rsidP="00DC5E3C">
      <w:pPr>
        <w:pStyle w:val="ConsPlusNonformat"/>
        <w:widowControl/>
        <w:jc w:val="both"/>
        <w:rPr>
          <w:rFonts w:ascii="Times New Roman" w:hAnsi="Times New Roman" w:cs="Times New Roman"/>
          <w:sz w:val="24"/>
          <w:szCs w:val="24"/>
        </w:rPr>
      </w:pPr>
      <w:r w:rsidRPr="0045732A">
        <w:rPr>
          <w:rFonts w:ascii="Times New Roman" w:hAnsi="Times New Roman" w:cs="Times New Roman"/>
          <w:sz w:val="24"/>
          <w:szCs w:val="24"/>
        </w:rPr>
        <w:t>Тел. _______________</w:t>
      </w:r>
    </w:p>
    <w:p w:rsidR="00DC5E3C" w:rsidRPr="0045732A" w:rsidRDefault="00DC5E3C" w:rsidP="00DC5E3C">
      <w:pPr>
        <w:tabs>
          <w:tab w:val="left" w:pos="17077"/>
          <w:tab w:val="left" w:pos="17993"/>
          <w:tab w:val="left" w:pos="18909"/>
          <w:tab w:val="left" w:pos="19825"/>
          <w:tab w:val="left" w:pos="20741"/>
          <w:tab w:val="left" w:pos="21657"/>
          <w:tab w:val="left" w:pos="22573"/>
          <w:tab w:val="left" w:pos="23489"/>
          <w:tab w:val="left" w:pos="24405"/>
          <w:tab w:val="left" w:pos="25321"/>
          <w:tab w:val="left" w:pos="26237"/>
          <w:tab w:val="left" w:pos="27153"/>
          <w:tab w:val="left" w:pos="28069"/>
          <w:tab w:val="left" w:pos="28985"/>
          <w:tab w:val="left" w:pos="29901"/>
          <w:tab w:val="left" w:pos="30817"/>
        </w:tabs>
        <w:autoSpaceDE w:val="0"/>
        <w:ind w:firstLine="540"/>
        <w:jc w:val="both"/>
        <w:rPr>
          <w:sz w:val="24"/>
          <w:szCs w:val="24"/>
        </w:rPr>
      </w:pPr>
    </w:p>
    <w:p w:rsidR="00DC5E3C" w:rsidRPr="0045732A" w:rsidRDefault="00DC5E3C" w:rsidP="00DC5E3C">
      <w:pPr>
        <w:tabs>
          <w:tab w:val="left" w:pos="17077"/>
          <w:tab w:val="left" w:pos="17993"/>
          <w:tab w:val="left" w:pos="18909"/>
          <w:tab w:val="left" w:pos="19825"/>
          <w:tab w:val="left" w:pos="20741"/>
          <w:tab w:val="left" w:pos="21657"/>
          <w:tab w:val="left" w:pos="22573"/>
          <w:tab w:val="left" w:pos="23489"/>
          <w:tab w:val="left" w:pos="24405"/>
          <w:tab w:val="left" w:pos="25321"/>
          <w:tab w:val="left" w:pos="26237"/>
          <w:tab w:val="left" w:pos="27153"/>
          <w:tab w:val="left" w:pos="28069"/>
          <w:tab w:val="left" w:pos="28985"/>
          <w:tab w:val="left" w:pos="29901"/>
          <w:tab w:val="left" w:pos="30817"/>
        </w:tabs>
        <w:autoSpaceDE w:val="0"/>
        <w:ind w:firstLine="540"/>
        <w:jc w:val="both"/>
        <w:rPr>
          <w:rFonts w:ascii="Arial" w:hAnsi="Arial"/>
          <w:sz w:val="24"/>
          <w:szCs w:val="24"/>
        </w:rPr>
      </w:pPr>
    </w:p>
    <w:p w:rsidR="00DC5E3C" w:rsidRPr="0045732A" w:rsidRDefault="00DC5E3C" w:rsidP="00DC5E3C">
      <w:pPr>
        <w:tabs>
          <w:tab w:val="left" w:pos="17077"/>
          <w:tab w:val="left" w:pos="17993"/>
          <w:tab w:val="left" w:pos="18909"/>
          <w:tab w:val="left" w:pos="19825"/>
          <w:tab w:val="left" w:pos="20741"/>
          <w:tab w:val="left" w:pos="21657"/>
          <w:tab w:val="left" w:pos="22573"/>
          <w:tab w:val="left" w:pos="23489"/>
          <w:tab w:val="left" w:pos="24405"/>
          <w:tab w:val="left" w:pos="25321"/>
          <w:tab w:val="left" w:pos="26237"/>
          <w:tab w:val="left" w:pos="27153"/>
          <w:tab w:val="left" w:pos="28069"/>
          <w:tab w:val="left" w:pos="28985"/>
          <w:tab w:val="left" w:pos="29901"/>
          <w:tab w:val="left" w:pos="30817"/>
        </w:tabs>
        <w:autoSpaceDE w:val="0"/>
        <w:ind w:firstLine="540"/>
        <w:jc w:val="both"/>
        <w:rPr>
          <w:rFonts w:ascii="Arial" w:hAnsi="Arial"/>
          <w:sz w:val="24"/>
          <w:szCs w:val="24"/>
        </w:rPr>
      </w:pPr>
    </w:p>
    <w:p w:rsidR="00DC5E3C" w:rsidRPr="0045732A" w:rsidRDefault="00DC5E3C" w:rsidP="00DC5E3C">
      <w:pPr>
        <w:tabs>
          <w:tab w:val="left" w:pos="17077"/>
          <w:tab w:val="left" w:pos="17993"/>
          <w:tab w:val="left" w:pos="18909"/>
          <w:tab w:val="left" w:pos="19825"/>
          <w:tab w:val="left" w:pos="20741"/>
          <w:tab w:val="left" w:pos="21657"/>
          <w:tab w:val="left" w:pos="22573"/>
          <w:tab w:val="left" w:pos="23489"/>
          <w:tab w:val="left" w:pos="24405"/>
          <w:tab w:val="left" w:pos="25321"/>
          <w:tab w:val="left" w:pos="26237"/>
          <w:tab w:val="left" w:pos="27153"/>
          <w:tab w:val="left" w:pos="28069"/>
          <w:tab w:val="left" w:pos="28985"/>
          <w:tab w:val="left" w:pos="29901"/>
          <w:tab w:val="left" w:pos="30817"/>
        </w:tabs>
        <w:autoSpaceDE w:val="0"/>
        <w:ind w:firstLine="540"/>
        <w:jc w:val="both"/>
        <w:rPr>
          <w:rFonts w:ascii="Arial" w:hAnsi="Arial"/>
          <w:sz w:val="24"/>
          <w:szCs w:val="24"/>
        </w:rPr>
      </w:pPr>
    </w:p>
    <w:p w:rsidR="00DC5E3C" w:rsidRPr="0045732A" w:rsidRDefault="00DC5E3C" w:rsidP="00DC5E3C">
      <w:pPr>
        <w:tabs>
          <w:tab w:val="left" w:pos="17077"/>
          <w:tab w:val="left" w:pos="17993"/>
          <w:tab w:val="left" w:pos="18909"/>
          <w:tab w:val="left" w:pos="19825"/>
          <w:tab w:val="left" w:pos="20741"/>
          <w:tab w:val="left" w:pos="21657"/>
          <w:tab w:val="left" w:pos="22573"/>
          <w:tab w:val="left" w:pos="23489"/>
          <w:tab w:val="left" w:pos="24405"/>
          <w:tab w:val="left" w:pos="25321"/>
          <w:tab w:val="left" w:pos="26237"/>
          <w:tab w:val="left" w:pos="27153"/>
          <w:tab w:val="left" w:pos="28069"/>
          <w:tab w:val="left" w:pos="28985"/>
          <w:tab w:val="left" w:pos="29901"/>
          <w:tab w:val="left" w:pos="30817"/>
        </w:tabs>
        <w:autoSpaceDE w:val="0"/>
        <w:ind w:firstLine="540"/>
        <w:jc w:val="both"/>
        <w:rPr>
          <w:rFonts w:ascii="Arial" w:hAnsi="Arial"/>
          <w:sz w:val="24"/>
          <w:szCs w:val="24"/>
        </w:rPr>
      </w:pPr>
    </w:p>
    <w:p w:rsidR="00DC5E3C" w:rsidRPr="0045732A" w:rsidRDefault="00DC5E3C" w:rsidP="00DC5E3C">
      <w:pPr>
        <w:rPr>
          <w:sz w:val="24"/>
          <w:szCs w:val="24"/>
        </w:rPr>
        <w:sectPr w:rsidR="00DC5E3C" w:rsidRPr="0045732A">
          <w:headerReference w:type="even" r:id="rId20"/>
          <w:headerReference w:type="default" r:id="rId21"/>
          <w:footerReference w:type="even" r:id="rId22"/>
          <w:footerReference w:type="default" r:id="rId23"/>
          <w:headerReference w:type="first" r:id="rId24"/>
          <w:footerReference w:type="first" r:id="rId25"/>
          <w:footnotePr>
            <w:pos w:val="beneathText"/>
          </w:footnotePr>
          <w:pgSz w:w="11905" w:h="16837"/>
          <w:pgMar w:top="1134" w:right="851" w:bottom="1134" w:left="851" w:header="709" w:footer="709" w:gutter="0"/>
          <w:pgNumType w:start="1"/>
          <w:cols w:space="720"/>
          <w:titlePg/>
          <w:docGrid w:linePitch="360" w:charSpace="22118"/>
        </w:sectPr>
      </w:pPr>
    </w:p>
    <w:p w:rsidR="00DC5E3C" w:rsidRPr="0045732A" w:rsidRDefault="00DC5E3C" w:rsidP="00DC5E3C">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right"/>
        <w:rPr>
          <w:sz w:val="24"/>
          <w:szCs w:val="24"/>
        </w:rPr>
      </w:pPr>
      <w:r w:rsidRPr="0045732A">
        <w:rPr>
          <w:sz w:val="24"/>
          <w:szCs w:val="24"/>
        </w:rPr>
        <w:lastRenderedPageBreak/>
        <w:t>Приложение № 5</w:t>
      </w:r>
    </w:p>
    <w:p w:rsidR="00DC5E3C" w:rsidRPr="0045732A" w:rsidRDefault="00DC5E3C" w:rsidP="00DC5E3C">
      <w:pPr>
        <w:tabs>
          <w:tab w:val="left" w:pos="-5363"/>
          <w:tab w:val="left" w:pos="-4447"/>
          <w:tab w:val="left" w:pos="-3531"/>
          <w:tab w:val="left" w:pos="-2615"/>
          <w:tab w:val="left" w:pos="-1699"/>
          <w:tab w:val="left" w:pos="-783"/>
          <w:tab w:val="left" w:pos="133"/>
          <w:tab w:val="left" w:pos="1049"/>
          <w:tab w:val="left" w:pos="1965"/>
          <w:tab w:val="left" w:pos="2881"/>
          <w:tab w:val="left" w:pos="3797"/>
          <w:tab w:val="left" w:pos="4713"/>
          <w:tab w:val="left" w:pos="5629"/>
          <w:tab w:val="left" w:pos="6545"/>
          <w:tab w:val="left" w:pos="7461"/>
          <w:tab w:val="left" w:pos="8377"/>
        </w:tabs>
        <w:ind w:left="5387"/>
        <w:jc w:val="right"/>
        <w:rPr>
          <w:sz w:val="24"/>
          <w:szCs w:val="24"/>
        </w:rPr>
      </w:pPr>
      <w:r w:rsidRPr="0045732A">
        <w:rPr>
          <w:sz w:val="24"/>
          <w:szCs w:val="24"/>
        </w:rPr>
        <w:t>к административному регламенту по предоставлению муниципальной услуги «Оказание адресной социальной помощи</w:t>
      </w:r>
    </w:p>
    <w:p w:rsidR="00DC5E3C" w:rsidRPr="0045732A" w:rsidRDefault="00DC5E3C" w:rsidP="00DC5E3C">
      <w:pPr>
        <w:jc w:val="right"/>
        <w:rPr>
          <w:sz w:val="24"/>
          <w:szCs w:val="24"/>
        </w:rPr>
      </w:pPr>
      <w:r w:rsidRPr="0045732A">
        <w:rPr>
          <w:sz w:val="24"/>
          <w:szCs w:val="24"/>
        </w:rPr>
        <w:t xml:space="preserve">отдельным категориям граждан, </w:t>
      </w:r>
    </w:p>
    <w:p w:rsidR="00DC5E3C" w:rsidRPr="0045732A" w:rsidRDefault="00DC5E3C" w:rsidP="00DC5E3C">
      <w:pPr>
        <w:jc w:val="right"/>
        <w:rPr>
          <w:sz w:val="24"/>
          <w:szCs w:val="24"/>
        </w:rPr>
      </w:pPr>
      <w:r w:rsidRPr="0045732A">
        <w:rPr>
          <w:sz w:val="24"/>
          <w:szCs w:val="24"/>
        </w:rPr>
        <w:t xml:space="preserve">проживающим на территории </w:t>
      </w:r>
    </w:p>
    <w:p w:rsidR="00DC5E3C" w:rsidRPr="0045732A" w:rsidRDefault="00DC5E3C" w:rsidP="00DC5E3C">
      <w:pPr>
        <w:jc w:val="right"/>
        <w:rPr>
          <w:sz w:val="24"/>
          <w:szCs w:val="24"/>
        </w:rPr>
      </w:pPr>
      <w:r w:rsidRPr="0045732A">
        <w:rPr>
          <w:sz w:val="24"/>
          <w:szCs w:val="24"/>
        </w:rPr>
        <w:t>муниципального образования</w:t>
      </w:r>
    </w:p>
    <w:p w:rsidR="00DC5E3C" w:rsidRPr="0045732A" w:rsidRDefault="008B69F3" w:rsidP="00DC5E3C">
      <w:pPr>
        <w:jc w:val="right"/>
        <w:rPr>
          <w:sz w:val="24"/>
          <w:szCs w:val="24"/>
        </w:rPr>
      </w:pPr>
      <w:r>
        <w:rPr>
          <w:sz w:val="24"/>
          <w:szCs w:val="24"/>
        </w:rPr>
        <w:t>«Ходзинское</w:t>
      </w:r>
      <w:r w:rsidR="00DC5E3C" w:rsidRPr="0045732A">
        <w:rPr>
          <w:sz w:val="24"/>
          <w:szCs w:val="24"/>
        </w:rPr>
        <w:t xml:space="preserve"> сельское поселение»</w:t>
      </w:r>
    </w:p>
    <w:p w:rsidR="00DC5E3C" w:rsidRPr="0045732A" w:rsidRDefault="00DC5E3C" w:rsidP="00DC5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b/>
          <w:bCs/>
          <w:sz w:val="24"/>
          <w:szCs w:val="24"/>
        </w:rPr>
      </w:pPr>
    </w:p>
    <w:p w:rsidR="00DC5E3C" w:rsidRPr="0045732A" w:rsidRDefault="00DC5E3C" w:rsidP="00DC5E3C">
      <w:pPr>
        <w:tabs>
          <w:tab w:val="left" w:pos="-5363"/>
          <w:tab w:val="left" w:pos="-4447"/>
          <w:tab w:val="left" w:pos="-3531"/>
          <w:tab w:val="left" w:pos="-2615"/>
          <w:tab w:val="left" w:pos="-1699"/>
          <w:tab w:val="left" w:pos="-783"/>
          <w:tab w:val="left" w:pos="133"/>
          <w:tab w:val="left" w:pos="1049"/>
          <w:tab w:val="left" w:pos="1965"/>
          <w:tab w:val="left" w:pos="2881"/>
          <w:tab w:val="left" w:pos="3797"/>
          <w:tab w:val="left" w:pos="4713"/>
          <w:tab w:val="left" w:pos="5629"/>
          <w:tab w:val="left" w:pos="6545"/>
          <w:tab w:val="left" w:pos="7461"/>
          <w:tab w:val="left" w:pos="8377"/>
        </w:tabs>
        <w:ind w:left="5387"/>
        <w:jc w:val="center"/>
        <w:rPr>
          <w:rFonts w:ascii="Arial" w:hAnsi="Arial"/>
          <w:sz w:val="24"/>
          <w:szCs w:val="24"/>
        </w:rPr>
      </w:pPr>
    </w:p>
    <w:p w:rsidR="00DC5E3C" w:rsidRPr="0045732A" w:rsidRDefault="00DC5E3C" w:rsidP="00DC5E3C">
      <w:pPr>
        <w:pStyle w:val="ConsPlusTitle"/>
        <w:widowControl/>
        <w:jc w:val="center"/>
        <w:rPr>
          <w:rFonts w:cs="Times New Roman"/>
          <w:sz w:val="24"/>
          <w:szCs w:val="24"/>
        </w:rPr>
      </w:pPr>
      <w:r w:rsidRPr="0045732A">
        <w:rPr>
          <w:rFonts w:cs="Times New Roman"/>
          <w:sz w:val="24"/>
          <w:szCs w:val="24"/>
        </w:rPr>
        <w:t>ЖУРНАЛ</w:t>
      </w:r>
    </w:p>
    <w:p w:rsidR="00DC5E3C" w:rsidRPr="0045732A" w:rsidRDefault="00DC5E3C" w:rsidP="00DC5E3C">
      <w:pPr>
        <w:pStyle w:val="ConsPlusTitle"/>
        <w:widowControl/>
        <w:jc w:val="center"/>
        <w:rPr>
          <w:rFonts w:cs="Times New Roman"/>
          <w:sz w:val="24"/>
          <w:szCs w:val="24"/>
        </w:rPr>
      </w:pPr>
      <w:r w:rsidRPr="0045732A">
        <w:rPr>
          <w:rFonts w:cs="Times New Roman"/>
          <w:sz w:val="24"/>
          <w:szCs w:val="24"/>
        </w:rPr>
        <w:t>РЕГИСТРАЦИИ ЗАЯВЛЕНИЙ</w:t>
      </w:r>
    </w:p>
    <w:p w:rsidR="00DC5E3C" w:rsidRPr="0045732A" w:rsidRDefault="00DC5E3C" w:rsidP="00DC5E3C">
      <w:pPr>
        <w:autoSpaceDE w:val="0"/>
        <w:ind w:left="540"/>
        <w:jc w:val="both"/>
        <w:rPr>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1485"/>
        <w:gridCol w:w="1350"/>
        <w:gridCol w:w="2160"/>
        <w:gridCol w:w="1215"/>
        <w:gridCol w:w="1755"/>
        <w:gridCol w:w="1533"/>
      </w:tblGrid>
      <w:tr w:rsidR="00DC5E3C" w:rsidRPr="0045732A" w:rsidTr="0045732A">
        <w:trPr>
          <w:cantSplit/>
          <w:trHeight w:val="1080"/>
        </w:trPr>
        <w:tc>
          <w:tcPr>
            <w:tcW w:w="540" w:type="dxa"/>
            <w:tcBorders>
              <w:top w:val="single" w:sz="4" w:space="0" w:color="000000"/>
              <w:left w:val="single" w:sz="4" w:space="0" w:color="000000"/>
              <w:bottom w:val="single" w:sz="4" w:space="0" w:color="000000"/>
            </w:tcBorders>
            <w:vAlign w:val="center"/>
          </w:tcPr>
          <w:p w:rsidR="00DC5E3C" w:rsidRPr="0045732A" w:rsidRDefault="00DC5E3C" w:rsidP="0045732A">
            <w:pPr>
              <w:pStyle w:val="ConsPlusCell"/>
              <w:widowControl/>
              <w:snapToGrid w:val="0"/>
              <w:jc w:val="center"/>
              <w:rPr>
                <w:rFonts w:ascii="Times New Roman" w:hAnsi="Times New Roman" w:cs="Times New Roman"/>
                <w:sz w:val="24"/>
                <w:szCs w:val="24"/>
              </w:rPr>
            </w:pPr>
            <w:r w:rsidRPr="0045732A">
              <w:rPr>
                <w:rFonts w:ascii="Times New Roman" w:hAnsi="Times New Roman" w:cs="Times New Roman"/>
                <w:sz w:val="24"/>
                <w:szCs w:val="24"/>
              </w:rPr>
              <w:t xml:space="preserve">N </w:t>
            </w:r>
            <w:r w:rsidRPr="0045732A">
              <w:rPr>
                <w:rFonts w:ascii="Times New Roman" w:hAnsi="Times New Roman" w:cs="Times New Roman"/>
                <w:sz w:val="24"/>
                <w:szCs w:val="24"/>
              </w:rPr>
              <w:br/>
              <w:t>п/п</w:t>
            </w:r>
          </w:p>
        </w:tc>
        <w:tc>
          <w:tcPr>
            <w:tcW w:w="1485" w:type="dxa"/>
            <w:tcBorders>
              <w:top w:val="single" w:sz="4" w:space="0" w:color="000000"/>
              <w:left w:val="single" w:sz="4" w:space="0" w:color="000000"/>
              <w:bottom w:val="single" w:sz="4" w:space="0" w:color="000000"/>
            </w:tcBorders>
            <w:vAlign w:val="center"/>
          </w:tcPr>
          <w:p w:rsidR="00DC5E3C" w:rsidRPr="0045732A" w:rsidRDefault="00DC5E3C" w:rsidP="0045732A">
            <w:pPr>
              <w:pStyle w:val="ConsPlusCell"/>
              <w:widowControl/>
              <w:snapToGrid w:val="0"/>
              <w:jc w:val="center"/>
              <w:rPr>
                <w:rFonts w:ascii="Times New Roman" w:hAnsi="Times New Roman" w:cs="Times New Roman"/>
                <w:sz w:val="24"/>
                <w:szCs w:val="24"/>
              </w:rPr>
            </w:pPr>
            <w:r w:rsidRPr="0045732A">
              <w:rPr>
                <w:rFonts w:ascii="Times New Roman" w:hAnsi="Times New Roman" w:cs="Times New Roman"/>
                <w:sz w:val="24"/>
                <w:szCs w:val="24"/>
              </w:rPr>
              <w:t xml:space="preserve">Ф.И.О. и </w:t>
            </w:r>
            <w:r w:rsidRPr="0045732A">
              <w:rPr>
                <w:rFonts w:ascii="Times New Roman" w:hAnsi="Times New Roman" w:cs="Times New Roman"/>
                <w:sz w:val="24"/>
                <w:szCs w:val="24"/>
              </w:rPr>
              <w:br/>
              <w:t xml:space="preserve">адрес </w:t>
            </w:r>
            <w:r w:rsidRPr="0045732A">
              <w:rPr>
                <w:rFonts w:ascii="Times New Roman" w:hAnsi="Times New Roman" w:cs="Times New Roman"/>
                <w:sz w:val="24"/>
                <w:szCs w:val="24"/>
              </w:rPr>
              <w:br/>
              <w:t>проживания</w:t>
            </w:r>
            <w:r w:rsidRPr="0045732A">
              <w:rPr>
                <w:rFonts w:ascii="Times New Roman" w:hAnsi="Times New Roman" w:cs="Times New Roman"/>
                <w:sz w:val="24"/>
                <w:szCs w:val="24"/>
              </w:rPr>
              <w:br/>
              <w:t>заявителя</w:t>
            </w:r>
          </w:p>
        </w:tc>
        <w:tc>
          <w:tcPr>
            <w:tcW w:w="1350" w:type="dxa"/>
            <w:tcBorders>
              <w:top w:val="single" w:sz="4" w:space="0" w:color="000000"/>
              <w:left w:val="single" w:sz="4" w:space="0" w:color="000000"/>
              <w:bottom w:val="single" w:sz="4" w:space="0" w:color="000000"/>
            </w:tcBorders>
            <w:vAlign w:val="center"/>
          </w:tcPr>
          <w:p w:rsidR="00DC5E3C" w:rsidRPr="0045732A" w:rsidRDefault="00DC5E3C" w:rsidP="0045732A">
            <w:pPr>
              <w:pStyle w:val="ConsPlusCell"/>
              <w:widowControl/>
              <w:snapToGrid w:val="0"/>
              <w:jc w:val="center"/>
              <w:rPr>
                <w:rFonts w:ascii="Times New Roman" w:hAnsi="Times New Roman" w:cs="Times New Roman"/>
                <w:sz w:val="24"/>
                <w:szCs w:val="24"/>
              </w:rPr>
            </w:pPr>
            <w:r w:rsidRPr="0045732A">
              <w:rPr>
                <w:rFonts w:ascii="Times New Roman" w:hAnsi="Times New Roman" w:cs="Times New Roman"/>
                <w:sz w:val="24"/>
                <w:szCs w:val="24"/>
              </w:rPr>
              <w:t xml:space="preserve">Дата </w:t>
            </w:r>
            <w:r w:rsidRPr="0045732A">
              <w:rPr>
                <w:rFonts w:ascii="Times New Roman" w:hAnsi="Times New Roman" w:cs="Times New Roman"/>
                <w:sz w:val="24"/>
                <w:szCs w:val="24"/>
              </w:rPr>
              <w:br/>
              <w:t>обращения</w:t>
            </w:r>
            <w:r w:rsidRPr="0045732A">
              <w:rPr>
                <w:rFonts w:ascii="Times New Roman" w:hAnsi="Times New Roman" w:cs="Times New Roman"/>
                <w:sz w:val="24"/>
                <w:szCs w:val="24"/>
              </w:rPr>
              <w:br/>
              <w:t>заявителя</w:t>
            </w:r>
          </w:p>
        </w:tc>
        <w:tc>
          <w:tcPr>
            <w:tcW w:w="2160" w:type="dxa"/>
            <w:tcBorders>
              <w:top w:val="single" w:sz="4" w:space="0" w:color="000000"/>
              <w:left w:val="single" w:sz="4" w:space="0" w:color="000000"/>
              <w:bottom w:val="single" w:sz="4" w:space="0" w:color="000000"/>
            </w:tcBorders>
            <w:vAlign w:val="center"/>
          </w:tcPr>
          <w:p w:rsidR="00DC5E3C" w:rsidRPr="0045732A" w:rsidRDefault="00DC5E3C" w:rsidP="0045732A">
            <w:pPr>
              <w:pStyle w:val="ConsPlusCell"/>
              <w:widowControl/>
              <w:snapToGrid w:val="0"/>
              <w:jc w:val="center"/>
              <w:rPr>
                <w:rFonts w:ascii="Times New Roman" w:hAnsi="Times New Roman" w:cs="Times New Roman"/>
                <w:sz w:val="24"/>
                <w:szCs w:val="24"/>
              </w:rPr>
            </w:pPr>
            <w:r w:rsidRPr="0045732A">
              <w:rPr>
                <w:rFonts w:ascii="Times New Roman" w:hAnsi="Times New Roman" w:cs="Times New Roman"/>
                <w:sz w:val="24"/>
                <w:szCs w:val="24"/>
              </w:rPr>
              <w:t>Регистрационный</w:t>
            </w:r>
            <w:r w:rsidRPr="0045732A">
              <w:rPr>
                <w:rFonts w:ascii="Times New Roman" w:hAnsi="Times New Roman" w:cs="Times New Roman"/>
                <w:sz w:val="24"/>
                <w:szCs w:val="24"/>
              </w:rPr>
              <w:br/>
              <w:t xml:space="preserve">номер и дата </w:t>
            </w:r>
            <w:r w:rsidRPr="0045732A">
              <w:rPr>
                <w:rFonts w:ascii="Times New Roman" w:hAnsi="Times New Roman" w:cs="Times New Roman"/>
                <w:sz w:val="24"/>
                <w:szCs w:val="24"/>
              </w:rPr>
              <w:br/>
              <w:t xml:space="preserve">регистрации </w:t>
            </w:r>
            <w:r w:rsidRPr="0045732A">
              <w:rPr>
                <w:rFonts w:ascii="Times New Roman" w:hAnsi="Times New Roman" w:cs="Times New Roman"/>
                <w:sz w:val="24"/>
                <w:szCs w:val="24"/>
              </w:rPr>
              <w:br/>
              <w:t>заявления</w:t>
            </w:r>
          </w:p>
        </w:tc>
        <w:tc>
          <w:tcPr>
            <w:tcW w:w="1215" w:type="dxa"/>
            <w:tcBorders>
              <w:top w:val="single" w:sz="4" w:space="0" w:color="000000"/>
              <w:left w:val="single" w:sz="4" w:space="0" w:color="000000"/>
              <w:bottom w:val="single" w:sz="4" w:space="0" w:color="000000"/>
            </w:tcBorders>
            <w:vAlign w:val="center"/>
          </w:tcPr>
          <w:p w:rsidR="00DC5E3C" w:rsidRPr="0045732A" w:rsidRDefault="00DC5E3C" w:rsidP="0045732A">
            <w:pPr>
              <w:pStyle w:val="ConsPlusCell"/>
              <w:widowControl/>
              <w:snapToGrid w:val="0"/>
              <w:jc w:val="center"/>
              <w:rPr>
                <w:rFonts w:ascii="Times New Roman" w:hAnsi="Times New Roman" w:cs="Times New Roman"/>
                <w:sz w:val="24"/>
                <w:szCs w:val="24"/>
              </w:rPr>
            </w:pPr>
            <w:r w:rsidRPr="0045732A">
              <w:rPr>
                <w:rFonts w:ascii="Times New Roman" w:hAnsi="Times New Roman" w:cs="Times New Roman"/>
                <w:sz w:val="24"/>
                <w:szCs w:val="24"/>
              </w:rPr>
              <w:t xml:space="preserve">Дата </w:t>
            </w:r>
            <w:r w:rsidRPr="0045732A">
              <w:rPr>
                <w:rFonts w:ascii="Times New Roman" w:hAnsi="Times New Roman" w:cs="Times New Roman"/>
                <w:sz w:val="24"/>
                <w:szCs w:val="24"/>
              </w:rPr>
              <w:br/>
              <w:t>принятия</w:t>
            </w:r>
            <w:r w:rsidRPr="0045732A">
              <w:rPr>
                <w:rFonts w:ascii="Times New Roman" w:hAnsi="Times New Roman" w:cs="Times New Roman"/>
                <w:sz w:val="24"/>
                <w:szCs w:val="24"/>
              </w:rPr>
              <w:br/>
              <w:t>решения</w:t>
            </w:r>
          </w:p>
        </w:tc>
        <w:tc>
          <w:tcPr>
            <w:tcW w:w="1755" w:type="dxa"/>
            <w:tcBorders>
              <w:top w:val="single" w:sz="4" w:space="0" w:color="000000"/>
              <w:left w:val="single" w:sz="4" w:space="0" w:color="000000"/>
              <w:bottom w:val="single" w:sz="4" w:space="0" w:color="000000"/>
            </w:tcBorders>
            <w:vAlign w:val="center"/>
          </w:tcPr>
          <w:p w:rsidR="00DC5E3C" w:rsidRPr="0045732A" w:rsidRDefault="00DC5E3C" w:rsidP="0045732A">
            <w:pPr>
              <w:pStyle w:val="ConsPlusCell"/>
              <w:widowControl/>
              <w:snapToGrid w:val="0"/>
              <w:jc w:val="center"/>
              <w:rPr>
                <w:rFonts w:ascii="Times New Roman" w:hAnsi="Times New Roman" w:cs="Times New Roman"/>
                <w:sz w:val="24"/>
                <w:szCs w:val="24"/>
              </w:rPr>
            </w:pPr>
            <w:r w:rsidRPr="0045732A">
              <w:rPr>
                <w:rFonts w:ascii="Times New Roman" w:hAnsi="Times New Roman" w:cs="Times New Roman"/>
                <w:sz w:val="24"/>
                <w:szCs w:val="24"/>
              </w:rPr>
              <w:t>Установленная</w:t>
            </w:r>
            <w:r w:rsidRPr="0045732A">
              <w:rPr>
                <w:rFonts w:ascii="Times New Roman" w:hAnsi="Times New Roman" w:cs="Times New Roman"/>
                <w:sz w:val="24"/>
                <w:szCs w:val="24"/>
              </w:rPr>
              <w:br/>
              <w:t>сумма пособия</w:t>
            </w:r>
          </w:p>
        </w:tc>
        <w:tc>
          <w:tcPr>
            <w:tcW w:w="1533" w:type="dxa"/>
            <w:tcBorders>
              <w:top w:val="single" w:sz="4" w:space="0" w:color="000000"/>
              <w:left w:val="single" w:sz="4" w:space="0" w:color="000000"/>
              <w:bottom w:val="single" w:sz="4" w:space="0" w:color="000000"/>
              <w:right w:val="single" w:sz="4" w:space="0" w:color="000000"/>
            </w:tcBorders>
            <w:vAlign w:val="center"/>
          </w:tcPr>
          <w:p w:rsidR="00DC5E3C" w:rsidRPr="0045732A" w:rsidRDefault="00DC5E3C" w:rsidP="0045732A">
            <w:pPr>
              <w:pStyle w:val="ConsPlusCell"/>
              <w:widowControl/>
              <w:snapToGrid w:val="0"/>
              <w:jc w:val="center"/>
              <w:rPr>
                <w:rFonts w:ascii="Times New Roman" w:hAnsi="Times New Roman" w:cs="Times New Roman"/>
                <w:sz w:val="24"/>
                <w:szCs w:val="24"/>
              </w:rPr>
            </w:pPr>
            <w:r w:rsidRPr="0045732A">
              <w:rPr>
                <w:rFonts w:ascii="Times New Roman" w:hAnsi="Times New Roman" w:cs="Times New Roman"/>
                <w:sz w:val="24"/>
                <w:szCs w:val="24"/>
              </w:rPr>
              <w:t xml:space="preserve">Лицевой  </w:t>
            </w:r>
            <w:r w:rsidRPr="0045732A">
              <w:rPr>
                <w:rFonts w:ascii="Times New Roman" w:hAnsi="Times New Roman" w:cs="Times New Roman"/>
                <w:sz w:val="24"/>
                <w:szCs w:val="24"/>
              </w:rPr>
              <w:br/>
              <w:t xml:space="preserve">счет </w:t>
            </w:r>
            <w:r w:rsidRPr="0045732A">
              <w:rPr>
                <w:rFonts w:ascii="Times New Roman" w:hAnsi="Times New Roman" w:cs="Times New Roman"/>
                <w:sz w:val="24"/>
                <w:szCs w:val="24"/>
              </w:rPr>
              <w:br/>
              <w:t xml:space="preserve">личного </w:t>
            </w:r>
            <w:r w:rsidRPr="0045732A">
              <w:rPr>
                <w:rFonts w:ascii="Times New Roman" w:hAnsi="Times New Roman" w:cs="Times New Roman"/>
                <w:sz w:val="24"/>
                <w:szCs w:val="24"/>
              </w:rPr>
              <w:br/>
              <w:t xml:space="preserve">дела </w:t>
            </w:r>
            <w:r w:rsidRPr="0045732A">
              <w:rPr>
                <w:rFonts w:ascii="Times New Roman" w:hAnsi="Times New Roman" w:cs="Times New Roman"/>
                <w:sz w:val="24"/>
                <w:szCs w:val="24"/>
              </w:rPr>
              <w:br/>
              <w:t>получателя</w:t>
            </w:r>
            <w:r w:rsidRPr="0045732A">
              <w:rPr>
                <w:rFonts w:ascii="Times New Roman" w:hAnsi="Times New Roman" w:cs="Times New Roman"/>
                <w:sz w:val="24"/>
                <w:szCs w:val="24"/>
              </w:rPr>
              <w:br/>
              <w:t>пособия</w:t>
            </w:r>
          </w:p>
        </w:tc>
      </w:tr>
      <w:tr w:rsidR="00DC5E3C" w:rsidRPr="0045732A" w:rsidTr="0045732A">
        <w:trPr>
          <w:cantSplit/>
          <w:trHeight w:val="240"/>
        </w:trPr>
        <w:tc>
          <w:tcPr>
            <w:tcW w:w="540" w:type="dxa"/>
            <w:tcBorders>
              <w:top w:val="single" w:sz="4" w:space="0" w:color="000000"/>
              <w:left w:val="single" w:sz="4" w:space="0" w:color="000000"/>
              <w:bottom w:val="single" w:sz="4" w:space="0" w:color="000000"/>
            </w:tcBorders>
            <w:vAlign w:val="center"/>
          </w:tcPr>
          <w:p w:rsidR="00DC5E3C" w:rsidRPr="0045732A" w:rsidRDefault="00DC5E3C" w:rsidP="0045732A">
            <w:pPr>
              <w:pStyle w:val="ConsPlusCell"/>
              <w:widowControl/>
              <w:snapToGrid w:val="0"/>
              <w:jc w:val="center"/>
              <w:rPr>
                <w:rFonts w:ascii="Times New Roman" w:hAnsi="Times New Roman" w:cs="Times New Roman"/>
                <w:sz w:val="24"/>
                <w:szCs w:val="24"/>
              </w:rPr>
            </w:pPr>
            <w:r w:rsidRPr="0045732A">
              <w:rPr>
                <w:rFonts w:ascii="Times New Roman" w:hAnsi="Times New Roman" w:cs="Times New Roman"/>
                <w:sz w:val="24"/>
                <w:szCs w:val="24"/>
              </w:rPr>
              <w:t>1</w:t>
            </w:r>
          </w:p>
        </w:tc>
        <w:tc>
          <w:tcPr>
            <w:tcW w:w="1485" w:type="dxa"/>
            <w:tcBorders>
              <w:top w:val="single" w:sz="4" w:space="0" w:color="000000"/>
              <w:left w:val="single" w:sz="4" w:space="0" w:color="000000"/>
              <w:bottom w:val="single" w:sz="4" w:space="0" w:color="000000"/>
            </w:tcBorders>
            <w:vAlign w:val="center"/>
          </w:tcPr>
          <w:p w:rsidR="00DC5E3C" w:rsidRPr="0045732A" w:rsidRDefault="00DC5E3C" w:rsidP="0045732A">
            <w:pPr>
              <w:pStyle w:val="ConsPlusCell"/>
              <w:widowControl/>
              <w:snapToGrid w:val="0"/>
              <w:jc w:val="center"/>
              <w:rPr>
                <w:rFonts w:ascii="Times New Roman" w:hAnsi="Times New Roman" w:cs="Times New Roman"/>
                <w:sz w:val="24"/>
                <w:szCs w:val="24"/>
              </w:rPr>
            </w:pPr>
            <w:r w:rsidRPr="0045732A">
              <w:rPr>
                <w:rFonts w:ascii="Times New Roman" w:hAnsi="Times New Roman" w:cs="Times New Roman"/>
                <w:sz w:val="24"/>
                <w:szCs w:val="24"/>
              </w:rPr>
              <w:t>2</w:t>
            </w:r>
          </w:p>
        </w:tc>
        <w:tc>
          <w:tcPr>
            <w:tcW w:w="1350" w:type="dxa"/>
            <w:tcBorders>
              <w:top w:val="single" w:sz="4" w:space="0" w:color="000000"/>
              <w:left w:val="single" w:sz="4" w:space="0" w:color="000000"/>
              <w:bottom w:val="single" w:sz="4" w:space="0" w:color="000000"/>
            </w:tcBorders>
            <w:vAlign w:val="center"/>
          </w:tcPr>
          <w:p w:rsidR="00DC5E3C" w:rsidRPr="0045732A" w:rsidRDefault="00DC5E3C" w:rsidP="0045732A">
            <w:pPr>
              <w:pStyle w:val="ConsPlusCell"/>
              <w:widowControl/>
              <w:snapToGrid w:val="0"/>
              <w:jc w:val="center"/>
              <w:rPr>
                <w:rFonts w:ascii="Times New Roman" w:hAnsi="Times New Roman" w:cs="Times New Roman"/>
                <w:sz w:val="24"/>
                <w:szCs w:val="24"/>
              </w:rPr>
            </w:pPr>
            <w:r w:rsidRPr="0045732A">
              <w:rPr>
                <w:rFonts w:ascii="Times New Roman" w:hAnsi="Times New Roman" w:cs="Times New Roman"/>
                <w:sz w:val="24"/>
                <w:szCs w:val="24"/>
              </w:rPr>
              <w:t>3</w:t>
            </w:r>
          </w:p>
        </w:tc>
        <w:tc>
          <w:tcPr>
            <w:tcW w:w="2160" w:type="dxa"/>
            <w:tcBorders>
              <w:top w:val="single" w:sz="4" w:space="0" w:color="000000"/>
              <w:left w:val="single" w:sz="4" w:space="0" w:color="000000"/>
              <w:bottom w:val="single" w:sz="4" w:space="0" w:color="000000"/>
            </w:tcBorders>
            <w:vAlign w:val="center"/>
          </w:tcPr>
          <w:p w:rsidR="00DC5E3C" w:rsidRPr="0045732A" w:rsidRDefault="00DC5E3C" w:rsidP="0045732A">
            <w:pPr>
              <w:pStyle w:val="ConsPlusCell"/>
              <w:widowControl/>
              <w:snapToGrid w:val="0"/>
              <w:jc w:val="center"/>
              <w:rPr>
                <w:rFonts w:ascii="Times New Roman" w:hAnsi="Times New Roman" w:cs="Times New Roman"/>
                <w:sz w:val="24"/>
                <w:szCs w:val="24"/>
              </w:rPr>
            </w:pPr>
            <w:r w:rsidRPr="0045732A">
              <w:rPr>
                <w:rFonts w:ascii="Times New Roman" w:hAnsi="Times New Roman" w:cs="Times New Roman"/>
                <w:sz w:val="24"/>
                <w:szCs w:val="24"/>
              </w:rPr>
              <w:t>4</w:t>
            </w:r>
          </w:p>
        </w:tc>
        <w:tc>
          <w:tcPr>
            <w:tcW w:w="1215" w:type="dxa"/>
            <w:tcBorders>
              <w:top w:val="single" w:sz="4" w:space="0" w:color="000000"/>
              <w:left w:val="single" w:sz="4" w:space="0" w:color="000000"/>
              <w:bottom w:val="single" w:sz="4" w:space="0" w:color="000000"/>
            </w:tcBorders>
            <w:vAlign w:val="center"/>
          </w:tcPr>
          <w:p w:rsidR="00DC5E3C" w:rsidRPr="0045732A" w:rsidRDefault="00DC5E3C" w:rsidP="0045732A">
            <w:pPr>
              <w:pStyle w:val="ConsPlusCell"/>
              <w:widowControl/>
              <w:snapToGrid w:val="0"/>
              <w:jc w:val="center"/>
              <w:rPr>
                <w:rFonts w:ascii="Times New Roman" w:hAnsi="Times New Roman" w:cs="Times New Roman"/>
                <w:sz w:val="24"/>
                <w:szCs w:val="24"/>
              </w:rPr>
            </w:pPr>
            <w:r w:rsidRPr="0045732A">
              <w:rPr>
                <w:rFonts w:ascii="Times New Roman" w:hAnsi="Times New Roman" w:cs="Times New Roman"/>
                <w:sz w:val="24"/>
                <w:szCs w:val="24"/>
              </w:rPr>
              <w:t>5</w:t>
            </w:r>
          </w:p>
        </w:tc>
        <w:tc>
          <w:tcPr>
            <w:tcW w:w="1755" w:type="dxa"/>
            <w:tcBorders>
              <w:top w:val="single" w:sz="4" w:space="0" w:color="000000"/>
              <w:left w:val="single" w:sz="4" w:space="0" w:color="000000"/>
              <w:bottom w:val="single" w:sz="4" w:space="0" w:color="000000"/>
            </w:tcBorders>
            <w:vAlign w:val="center"/>
          </w:tcPr>
          <w:p w:rsidR="00DC5E3C" w:rsidRPr="0045732A" w:rsidRDefault="00DC5E3C" w:rsidP="0045732A">
            <w:pPr>
              <w:pStyle w:val="ConsPlusCell"/>
              <w:widowControl/>
              <w:snapToGrid w:val="0"/>
              <w:jc w:val="center"/>
              <w:rPr>
                <w:rFonts w:ascii="Times New Roman" w:hAnsi="Times New Roman" w:cs="Times New Roman"/>
                <w:sz w:val="24"/>
                <w:szCs w:val="24"/>
              </w:rPr>
            </w:pPr>
            <w:r w:rsidRPr="0045732A">
              <w:rPr>
                <w:rFonts w:ascii="Times New Roman" w:hAnsi="Times New Roman" w:cs="Times New Roman"/>
                <w:sz w:val="24"/>
                <w:szCs w:val="24"/>
              </w:rPr>
              <w:t>6</w:t>
            </w:r>
          </w:p>
        </w:tc>
        <w:tc>
          <w:tcPr>
            <w:tcW w:w="1533" w:type="dxa"/>
            <w:tcBorders>
              <w:top w:val="single" w:sz="4" w:space="0" w:color="000000"/>
              <w:left w:val="single" w:sz="4" w:space="0" w:color="000000"/>
              <w:bottom w:val="single" w:sz="4" w:space="0" w:color="000000"/>
              <w:right w:val="single" w:sz="4" w:space="0" w:color="000000"/>
            </w:tcBorders>
            <w:vAlign w:val="center"/>
          </w:tcPr>
          <w:p w:rsidR="00DC5E3C" w:rsidRPr="0045732A" w:rsidRDefault="00DC5E3C" w:rsidP="0045732A">
            <w:pPr>
              <w:pStyle w:val="ConsPlusCell"/>
              <w:widowControl/>
              <w:snapToGrid w:val="0"/>
              <w:jc w:val="center"/>
              <w:rPr>
                <w:rFonts w:ascii="Times New Roman" w:hAnsi="Times New Roman" w:cs="Times New Roman"/>
                <w:sz w:val="24"/>
                <w:szCs w:val="24"/>
              </w:rPr>
            </w:pPr>
            <w:r w:rsidRPr="0045732A">
              <w:rPr>
                <w:rFonts w:ascii="Times New Roman" w:hAnsi="Times New Roman" w:cs="Times New Roman"/>
                <w:sz w:val="24"/>
                <w:szCs w:val="24"/>
              </w:rPr>
              <w:t>7</w:t>
            </w:r>
          </w:p>
        </w:tc>
      </w:tr>
      <w:tr w:rsidR="00DC5E3C" w:rsidRPr="0045732A" w:rsidTr="0045732A">
        <w:trPr>
          <w:cantSplit/>
          <w:trHeight w:val="240"/>
        </w:trPr>
        <w:tc>
          <w:tcPr>
            <w:tcW w:w="540" w:type="dxa"/>
            <w:tcBorders>
              <w:top w:val="single" w:sz="4" w:space="0" w:color="000000"/>
              <w:left w:val="single" w:sz="4" w:space="0" w:color="000000"/>
              <w:bottom w:val="single" w:sz="4" w:space="0" w:color="000000"/>
            </w:tcBorders>
            <w:vAlign w:val="center"/>
          </w:tcPr>
          <w:p w:rsidR="00DC5E3C" w:rsidRPr="0045732A" w:rsidRDefault="00DC5E3C" w:rsidP="0045732A">
            <w:pPr>
              <w:pStyle w:val="ConsPlusCell"/>
              <w:widowControl/>
              <w:snapToGrid w:val="0"/>
              <w:jc w:val="center"/>
              <w:rPr>
                <w:rFonts w:ascii="Times New Roman" w:hAnsi="Times New Roman" w:cs="Times New Roman"/>
                <w:sz w:val="24"/>
                <w:szCs w:val="24"/>
              </w:rPr>
            </w:pPr>
          </w:p>
        </w:tc>
        <w:tc>
          <w:tcPr>
            <w:tcW w:w="1485" w:type="dxa"/>
            <w:tcBorders>
              <w:top w:val="single" w:sz="4" w:space="0" w:color="000000"/>
              <w:left w:val="single" w:sz="4" w:space="0" w:color="000000"/>
              <w:bottom w:val="single" w:sz="4" w:space="0" w:color="000000"/>
            </w:tcBorders>
            <w:vAlign w:val="center"/>
          </w:tcPr>
          <w:p w:rsidR="00DC5E3C" w:rsidRPr="0045732A" w:rsidRDefault="00DC5E3C" w:rsidP="0045732A">
            <w:pPr>
              <w:pStyle w:val="ConsPlusCell"/>
              <w:widowControl/>
              <w:snapToGrid w:val="0"/>
              <w:jc w:val="center"/>
              <w:rPr>
                <w:rFonts w:ascii="Times New Roman" w:hAnsi="Times New Roman" w:cs="Times New Roman"/>
                <w:sz w:val="24"/>
                <w:szCs w:val="24"/>
              </w:rPr>
            </w:pPr>
          </w:p>
        </w:tc>
        <w:tc>
          <w:tcPr>
            <w:tcW w:w="1350" w:type="dxa"/>
            <w:tcBorders>
              <w:top w:val="single" w:sz="4" w:space="0" w:color="000000"/>
              <w:left w:val="single" w:sz="4" w:space="0" w:color="000000"/>
              <w:bottom w:val="single" w:sz="4" w:space="0" w:color="000000"/>
            </w:tcBorders>
            <w:vAlign w:val="center"/>
          </w:tcPr>
          <w:p w:rsidR="00DC5E3C" w:rsidRPr="0045732A" w:rsidRDefault="00DC5E3C" w:rsidP="0045732A">
            <w:pPr>
              <w:pStyle w:val="ConsPlusCell"/>
              <w:widowControl/>
              <w:snapToGrid w:val="0"/>
              <w:jc w:val="center"/>
              <w:rPr>
                <w:rFonts w:ascii="Times New Roman" w:hAnsi="Times New Roman" w:cs="Times New Roman"/>
                <w:sz w:val="24"/>
                <w:szCs w:val="24"/>
              </w:rPr>
            </w:pPr>
          </w:p>
        </w:tc>
        <w:tc>
          <w:tcPr>
            <w:tcW w:w="2160" w:type="dxa"/>
            <w:tcBorders>
              <w:top w:val="single" w:sz="4" w:space="0" w:color="000000"/>
              <w:left w:val="single" w:sz="4" w:space="0" w:color="000000"/>
              <w:bottom w:val="single" w:sz="4" w:space="0" w:color="000000"/>
            </w:tcBorders>
            <w:vAlign w:val="center"/>
          </w:tcPr>
          <w:p w:rsidR="00DC5E3C" w:rsidRPr="0045732A" w:rsidRDefault="00DC5E3C" w:rsidP="0045732A">
            <w:pPr>
              <w:pStyle w:val="ConsPlusCell"/>
              <w:widowControl/>
              <w:snapToGrid w:val="0"/>
              <w:jc w:val="center"/>
              <w:rPr>
                <w:rFonts w:ascii="Times New Roman" w:hAnsi="Times New Roman" w:cs="Times New Roman"/>
                <w:sz w:val="24"/>
                <w:szCs w:val="24"/>
              </w:rPr>
            </w:pPr>
          </w:p>
        </w:tc>
        <w:tc>
          <w:tcPr>
            <w:tcW w:w="1215" w:type="dxa"/>
            <w:tcBorders>
              <w:top w:val="single" w:sz="4" w:space="0" w:color="000000"/>
              <w:left w:val="single" w:sz="4" w:space="0" w:color="000000"/>
              <w:bottom w:val="single" w:sz="4" w:space="0" w:color="000000"/>
            </w:tcBorders>
            <w:vAlign w:val="center"/>
          </w:tcPr>
          <w:p w:rsidR="00DC5E3C" w:rsidRPr="0045732A" w:rsidRDefault="00DC5E3C" w:rsidP="0045732A">
            <w:pPr>
              <w:pStyle w:val="ConsPlusCell"/>
              <w:widowControl/>
              <w:snapToGrid w:val="0"/>
              <w:jc w:val="center"/>
              <w:rPr>
                <w:rFonts w:ascii="Times New Roman" w:hAnsi="Times New Roman" w:cs="Times New Roman"/>
                <w:sz w:val="24"/>
                <w:szCs w:val="24"/>
              </w:rPr>
            </w:pPr>
          </w:p>
        </w:tc>
        <w:tc>
          <w:tcPr>
            <w:tcW w:w="1755" w:type="dxa"/>
            <w:tcBorders>
              <w:top w:val="single" w:sz="4" w:space="0" w:color="000000"/>
              <w:left w:val="single" w:sz="4" w:space="0" w:color="000000"/>
              <w:bottom w:val="single" w:sz="4" w:space="0" w:color="000000"/>
            </w:tcBorders>
            <w:vAlign w:val="center"/>
          </w:tcPr>
          <w:p w:rsidR="00DC5E3C" w:rsidRPr="0045732A" w:rsidRDefault="00DC5E3C" w:rsidP="0045732A">
            <w:pPr>
              <w:pStyle w:val="ConsPlusCell"/>
              <w:widowControl/>
              <w:snapToGrid w:val="0"/>
              <w:jc w:val="center"/>
              <w:rPr>
                <w:rFonts w:ascii="Times New Roman" w:hAnsi="Times New Roman" w:cs="Times New Roman"/>
                <w:sz w:val="24"/>
                <w:szCs w:val="24"/>
              </w:rPr>
            </w:pPr>
          </w:p>
        </w:tc>
        <w:tc>
          <w:tcPr>
            <w:tcW w:w="1533" w:type="dxa"/>
            <w:tcBorders>
              <w:top w:val="single" w:sz="4" w:space="0" w:color="000000"/>
              <w:left w:val="single" w:sz="4" w:space="0" w:color="000000"/>
              <w:bottom w:val="single" w:sz="4" w:space="0" w:color="000000"/>
              <w:right w:val="single" w:sz="4" w:space="0" w:color="000000"/>
            </w:tcBorders>
            <w:vAlign w:val="center"/>
          </w:tcPr>
          <w:p w:rsidR="00DC5E3C" w:rsidRPr="0045732A" w:rsidRDefault="00DC5E3C" w:rsidP="0045732A">
            <w:pPr>
              <w:pStyle w:val="ConsPlusCell"/>
              <w:widowControl/>
              <w:snapToGrid w:val="0"/>
              <w:jc w:val="center"/>
              <w:rPr>
                <w:rFonts w:ascii="Times New Roman" w:hAnsi="Times New Roman" w:cs="Times New Roman"/>
                <w:sz w:val="24"/>
                <w:szCs w:val="24"/>
              </w:rPr>
            </w:pPr>
          </w:p>
        </w:tc>
      </w:tr>
    </w:tbl>
    <w:p w:rsidR="00DC5E3C" w:rsidRPr="0045732A" w:rsidRDefault="00DC5E3C" w:rsidP="00DC5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p>
    <w:p w:rsidR="00DC5E3C" w:rsidRPr="0045732A" w:rsidRDefault="00DC5E3C" w:rsidP="00DC5E3C">
      <w:pPr>
        <w:tabs>
          <w:tab w:val="left" w:pos="-3801"/>
          <w:tab w:val="left" w:pos="-2885"/>
          <w:tab w:val="left" w:pos="-1969"/>
          <w:tab w:val="left" w:pos="-1053"/>
          <w:tab w:val="left" w:pos="-137"/>
          <w:tab w:val="left" w:pos="779"/>
          <w:tab w:val="left" w:pos="1695"/>
          <w:tab w:val="left" w:pos="2611"/>
          <w:tab w:val="left" w:pos="3527"/>
          <w:tab w:val="left" w:pos="4443"/>
          <w:tab w:val="left" w:pos="5359"/>
          <w:tab w:val="left" w:pos="6275"/>
          <w:tab w:val="left" w:pos="7191"/>
          <w:tab w:val="left" w:pos="8107"/>
          <w:tab w:val="left" w:pos="9023"/>
          <w:tab w:val="left" w:pos="9939"/>
        </w:tabs>
        <w:ind w:left="5529"/>
        <w:rPr>
          <w:rFonts w:ascii="Arial" w:hAnsi="Arial"/>
          <w:sz w:val="24"/>
          <w:szCs w:val="24"/>
        </w:rPr>
      </w:pPr>
    </w:p>
    <w:p w:rsidR="00DC5E3C" w:rsidRPr="0045732A" w:rsidRDefault="00DC5E3C" w:rsidP="00DC5E3C">
      <w:pPr>
        <w:rPr>
          <w:rFonts w:ascii="Arial" w:hAnsi="Arial"/>
          <w:sz w:val="24"/>
          <w:szCs w:val="24"/>
        </w:rPr>
      </w:pPr>
      <w:r w:rsidRPr="0045732A">
        <w:rPr>
          <w:rFonts w:ascii="Arial" w:hAnsi="Arial"/>
          <w:sz w:val="24"/>
          <w:szCs w:val="24"/>
        </w:rPr>
        <w:t>____________</w:t>
      </w:r>
    </w:p>
    <w:p w:rsidR="00DC5E3C" w:rsidRPr="0045732A" w:rsidRDefault="00DC5E3C" w:rsidP="00DC5E3C">
      <w:pPr>
        <w:jc w:val="right"/>
        <w:rPr>
          <w:sz w:val="24"/>
          <w:szCs w:val="24"/>
        </w:rPr>
      </w:pPr>
      <w:r w:rsidRPr="0045732A">
        <w:rPr>
          <w:rFonts w:ascii="Arial" w:hAnsi="Arial"/>
          <w:sz w:val="24"/>
          <w:szCs w:val="24"/>
        </w:rPr>
        <w:t xml:space="preserve">                                                           </w:t>
      </w:r>
      <w:r w:rsidRPr="0045732A">
        <w:rPr>
          <w:sz w:val="24"/>
          <w:szCs w:val="24"/>
        </w:rPr>
        <w:t xml:space="preserve">                                                                                                                                                                                                                                                                                                                                            </w:t>
      </w:r>
    </w:p>
    <w:p w:rsidR="00DC5E3C" w:rsidRPr="0045732A" w:rsidRDefault="00DC5E3C" w:rsidP="00DC5E3C">
      <w:pPr>
        <w:jc w:val="right"/>
        <w:rPr>
          <w:sz w:val="24"/>
          <w:szCs w:val="24"/>
        </w:rPr>
      </w:pPr>
    </w:p>
    <w:p w:rsidR="00DC5E3C" w:rsidRPr="0045732A" w:rsidRDefault="00DC5E3C" w:rsidP="00DC5E3C">
      <w:pPr>
        <w:jc w:val="right"/>
        <w:rPr>
          <w:sz w:val="24"/>
          <w:szCs w:val="24"/>
        </w:rPr>
      </w:pPr>
      <w:r w:rsidRPr="0045732A">
        <w:rPr>
          <w:sz w:val="24"/>
          <w:szCs w:val="24"/>
        </w:rPr>
        <w:t>Приложение № 6</w:t>
      </w:r>
    </w:p>
    <w:p w:rsidR="00DC5E3C" w:rsidRPr="0045732A" w:rsidRDefault="00DC5E3C" w:rsidP="00DC5E3C">
      <w:pPr>
        <w:jc w:val="right"/>
        <w:rPr>
          <w:sz w:val="24"/>
          <w:szCs w:val="24"/>
        </w:rPr>
      </w:pPr>
      <w:r w:rsidRPr="0045732A">
        <w:rPr>
          <w:sz w:val="24"/>
          <w:szCs w:val="24"/>
        </w:rPr>
        <w:t>к Административному регламенту по</w:t>
      </w:r>
    </w:p>
    <w:p w:rsidR="00DC5E3C" w:rsidRPr="0045732A" w:rsidRDefault="00DC5E3C" w:rsidP="00DC5E3C">
      <w:pPr>
        <w:jc w:val="right"/>
        <w:rPr>
          <w:sz w:val="24"/>
          <w:szCs w:val="24"/>
        </w:rPr>
      </w:pPr>
      <w:r w:rsidRPr="0045732A">
        <w:rPr>
          <w:sz w:val="24"/>
          <w:szCs w:val="24"/>
        </w:rPr>
        <w:t>предоставлению муниципальной услуги</w:t>
      </w:r>
    </w:p>
    <w:p w:rsidR="00DC5E3C" w:rsidRPr="0045732A" w:rsidRDefault="00DC5E3C" w:rsidP="00DC5E3C">
      <w:pPr>
        <w:tabs>
          <w:tab w:val="left" w:pos="-5363"/>
          <w:tab w:val="left" w:pos="-4447"/>
          <w:tab w:val="left" w:pos="-3531"/>
          <w:tab w:val="left" w:pos="-2615"/>
          <w:tab w:val="left" w:pos="-1699"/>
          <w:tab w:val="left" w:pos="-783"/>
          <w:tab w:val="left" w:pos="133"/>
          <w:tab w:val="left" w:pos="1049"/>
          <w:tab w:val="left" w:pos="1965"/>
          <w:tab w:val="left" w:pos="2881"/>
          <w:tab w:val="left" w:pos="3797"/>
          <w:tab w:val="left" w:pos="4713"/>
          <w:tab w:val="left" w:pos="5629"/>
          <w:tab w:val="left" w:pos="6545"/>
          <w:tab w:val="left" w:pos="7461"/>
          <w:tab w:val="left" w:pos="8377"/>
        </w:tabs>
        <w:ind w:left="5387"/>
        <w:jc w:val="right"/>
        <w:rPr>
          <w:sz w:val="24"/>
          <w:szCs w:val="24"/>
        </w:rPr>
      </w:pPr>
      <w:r w:rsidRPr="0045732A">
        <w:rPr>
          <w:sz w:val="24"/>
          <w:szCs w:val="24"/>
        </w:rPr>
        <w:t xml:space="preserve">«Оказание  адресной социальной помощи отдельным категориям граждан, проживающим на территории </w:t>
      </w:r>
    </w:p>
    <w:p w:rsidR="00DC5E3C" w:rsidRPr="0045732A" w:rsidRDefault="00DC5E3C" w:rsidP="00DC5E3C">
      <w:pPr>
        <w:jc w:val="right"/>
        <w:rPr>
          <w:sz w:val="24"/>
          <w:szCs w:val="24"/>
        </w:rPr>
      </w:pPr>
      <w:r w:rsidRPr="0045732A">
        <w:rPr>
          <w:sz w:val="24"/>
          <w:szCs w:val="24"/>
        </w:rPr>
        <w:t>муниципального образования</w:t>
      </w:r>
    </w:p>
    <w:p w:rsidR="00DC5E3C" w:rsidRPr="0045732A" w:rsidRDefault="008B69F3" w:rsidP="00DC5E3C">
      <w:pPr>
        <w:jc w:val="right"/>
        <w:rPr>
          <w:sz w:val="24"/>
          <w:szCs w:val="24"/>
        </w:rPr>
      </w:pPr>
      <w:r>
        <w:rPr>
          <w:sz w:val="24"/>
          <w:szCs w:val="24"/>
        </w:rPr>
        <w:t xml:space="preserve">«Ходзинское </w:t>
      </w:r>
      <w:r w:rsidR="00DC5E3C" w:rsidRPr="0045732A">
        <w:rPr>
          <w:sz w:val="24"/>
          <w:szCs w:val="24"/>
        </w:rPr>
        <w:t>сельское поселение»</w:t>
      </w:r>
    </w:p>
    <w:p w:rsidR="00DC5E3C" w:rsidRPr="0045732A" w:rsidRDefault="00DC5E3C" w:rsidP="00DC5E3C">
      <w:pPr>
        <w:jc w:val="right"/>
        <w:rPr>
          <w:sz w:val="24"/>
          <w:szCs w:val="24"/>
        </w:rPr>
      </w:pPr>
    </w:p>
    <w:p w:rsidR="00DC5E3C" w:rsidRPr="0045732A" w:rsidRDefault="00DC5E3C" w:rsidP="00DC5E3C">
      <w:pPr>
        <w:jc w:val="right"/>
        <w:rPr>
          <w:sz w:val="24"/>
          <w:szCs w:val="24"/>
        </w:rPr>
      </w:pPr>
    </w:p>
    <w:p w:rsidR="00DC5E3C" w:rsidRPr="0045732A" w:rsidRDefault="00DC5E3C" w:rsidP="00DC5E3C">
      <w:pPr>
        <w:rPr>
          <w:b/>
          <w:sz w:val="24"/>
          <w:szCs w:val="24"/>
        </w:rPr>
      </w:pPr>
      <w:r w:rsidRPr="0045732A">
        <w:rPr>
          <w:b/>
          <w:sz w:val="24"/>
          <w:szCs w:val="24"/>
        </w:rPr>
        <w:tab/>
      </w:r>
      <w:r w:rsidRPr="0045732A">
        <w:rPr>
          <w:b/>
          <w:sz w:val="24"/>
          <w:szCs w:val="24"/>
        </w:rPr>
        <w:tab/>
      </w:r>
      <w:r w:rsidRPr="0045732A">
        <w:rPr>
          <w:b/>
          <w:sz w:val="24"/>
          <w:szCs w:val="24"/>
        </w:rPr>
        <w:tab/>
      </w:r>
      <w:r w:rsidRPr="0045732A">
        <w:rPr>
          <w:b/>
          <w:sz w:val="24"/>
          <w:szCs w:val="24"/>
        </w:rPr>
        <w:tab/>
      </w:r>
      <w:r w:rsidRPr="0045732A">
        <w:rPr>
          <w:b/>
          <w:sz w:val="24"/>
          <w:szCs w:val="24"/>
        </w:rPr>
        <w:tab/>
      </w:r>
      <w:r w:rsidRPr="0045732A">
        <w:rPr>
          <w:b/>
          <w:sz w:val="24"/>
          <w:szCs w:val="24"/>
        </w:rPr>
        <w:tab/>
        <w:t>ОБРАЗЕЦ</w:t>
      </w:r>
    </w:p>
    <w:p w:rsidR="00DC5E3C" w:rsidRPr="0045732A" w:rsidRDefault="00DC5E3C" w:rsidP="00DC5E3C">
      <w:pPr>
        <w:pStyle w:val="ConsPlusNormal0"/>
        <w:widowControl/>
        <w:ind w:firstLine="0"/>
        <w:jc w:val="center"/>
        <w:rPr>
          <w:rFonts w:ascii="Times New Roman" w:hAnsi="Times New Roman" w:cs="Times New Roman"/>
          <w:b/>
          <w:sz w:val="24"/>
          <w:szCs w:val="24"/>
        </w:rPr>
      </w:pPr>
      <w:r w:rsidRPr="0045732A">
        <w:rPr>
          <w:rFonts w:ascii="Times New Roman" w:hAnsi="Times New Roman" w:cs="Times New Roman"/>
          <w:b/>
          <w:sz w:val="24"/>
          <w:szCs w:val="24"/>
        </w:rPr>
        <w:t xml:space="preserve">ЖАЛОБЫ НА ДЕЙСТВИЕ (БЕЗДЕЙСТВИЕ) </w:t>
      </w:r>
    </w:p>
    <w:p w:rsidR="00DC5E3C" w:rsidRPr="0045732A" w:rsidRDefault="00DC5E3C" w:rsidP="00DC5E3C">
      <w:pPr>
        <w:pStyle w:val="ConsPlusNormal0"/>
        <w:widowControl/>
        <w:ind w:firstLine="0"/>
        <w:jc w:val="center"/>
        <w:rPr>
          <w:rFonts w:ascii="Times New Roman" w:hAnsi="Times New Roman" w:cs="Times New Roman"/>
          <w:b/>
          <w:sz w:val="24"/>
          <w:szCs w:val="24"/>
        </w:rPr>
      </w:pPr>
      <w:r w:rsidRPr="0045732A">
        <w:rPr>
          <w:rFonts w:ascii="Times New Roman" w:hAnsi="Times New Roman" w:cs="Times New Roman"/>
          <w:b/>
          <w:sz w:val="24"/>
          <w:szCs w:val="24"/>
        </w:rPr>
        <w:t>____________________</w:t>
      </w:r>
      <w:r w:rsidRPr="0045732A">
        <w:rPr>
          <w:rFonts w:ascii="Times New Roman" w:hAnsi="Times New Roman" w:cs="Times New Roman"/>
          <w:sz w:val="24"/>
          <w:szCs w:val="24"/>
        </w:rPr>
        <w:t xml:space="preserve"> </w:t>
      </w:r>
      <w:r w:rsidRPr="0045732A">
        <w:rPr>
          <w:rFonts w:ascii="Times New Roman" w:hAnsi="Times New Roman" w:cs="Times New Roman"/>
          <w:b/>
          <w:sz w:val="24"/>
          <w:szCs w:val="24"/>
        </w:rPr>
        <w:t>________________________________________________________________________ИЛИ ЕГО ДОЛЖНОСТНОГО ЛИЦА</w:t>
      </w:r>
    </w:p>
    <w:p w:rsidR="00DC5E3C" w:rsidRPr="0045732A" w:rsidRDefault="00DC5E3C" w:rsidP="00DC5E3C">
      <w:pPr>
        <w:pStyle w:val="ConsPlusNormal0"/>
        <w:widowControl/>
        <w:ind w:firstLine="540"/>
        <w:jc w:val="both"/>
        <w:rPr>
          <w:rFonts w:ascii="Times New Roman" w:hAnsi="Times New Roman" w:cs="Times New Roman"/>
          <w:sz w:val="24"/>
          <w:szCs w:val="24"/>
        </w:rPr>
      </w:pPr>
    </w:p>
    <w:p w:rsidR="00DC5E3C" w:rsidRPr="0045732A" w:rsidRDefault="00DC5E3C" w:rsidP="00DC5E3C">
      <w:pPr>
        <w:pStyle w:val="ConsPlusNonformat"/>
        <w:widowControl/>
        <w:rPr>
          <w:rFonts w:ascii="Times New Roman" w:hAnsi="Times New Roman" w:cs="Times New Roman"/>
          <w:sz w:val="24"/>
          <w:szCs w:val="24"/>
        </w:rPr>
      </w:pPr>
      <w:r w:rsidRPr="0045732A">
        <w:rPr>
          <w:rFonts w:ascii="Times New Roman" w:hAnsi="Times New Roman" w:cs="Times New Roman"/>
          <w:sz w:val="24"/>
          <w:szCs w:val="24"/>
        </w:rPr>
        <w:t>Исх. от _____________ N ____</w:t>
      </w:r>
    </w:p>
    <w:p w:rsidR="00DC5E3C" w:rsidRPr="0045732A" w:rsidRDefault="00DC5E3C" w:rsidP="00DC5E3C">
      <w:pPr>
        <w:pStyle w:val="ConsPlusNonformat"/>
        <w:widowControl/>
        <w:rPr>
          <w:rFonts w:ascii="Times New Roman" w:hAnsi="Times New Roman" w:cs="Times New Roman"/>
          <w:sz w:val="24"/>
          <w:szCs w:val="24"/>
        </w:rPr>
      </w:pPr>
      <w:r w:rsidRPr="0045732A">
        <w:rPr>
          <w:rFonts w:ascii="Times New Roman" w:hAnsi="Times New Roman" w:cs="Times New Roman"/>
          <w:sz w:val="24"/>
          <w:szCs w:val="24"/>
        </w:rPr>
        <w:t>Наименование: ___________________________________________________________</w:t>
      </w:r>
    </w:p>
    <w:p w:rsidR="00DC5E3C" w:rsidRPr="0045732A" w:rsidRDefault="00DC5E3C" w:rsidP="00DC5E3C">
      <w:pPr>
        <w:pStyle w:val="ConsPlusNonformat"/>
        <w:widowControl/>
        <w:jc w:val="center"/>
        <w:rPr>
          <w:rFonts w:ascii="Times New Roman" w:hAnsi="Times New Roman" w:cs="Times New Roman"/>
          <w:sz w:val="24"/>
          <w:szCs w:val="24"/>
        </w:rPr>
      </w:pPr>
      <w:r w:rsidRPr="0045732A">
        <w:rPr>
          <w:rFonts w:ascii="Times New Roman" w:hAnsi="Times New Roman" w:cs="Times New Roman"/>
          <w:sz w:val="24"/>
          <w:szCs w:val="24"/>
        </w:rPr>
        <w:t>(наименование структурного подразделения ОМСУ)</w:t>
      </w:r>
    </w:p>
    <w:p w:rsidR="00DC5E3C" w:rsidRPr="0045732A" w:rsidRDefault="00DC5E3C" w:rsidP="00DC5E3C">
      <w:pPr>
        <w:pStyle w:val="ConsPlusNonformat"/>
        <w:widowControl/>
        <w:jc w:val="center"/>
        <w:rPr>
          <w:rFonts w:ascii="Times New Roman" w:hAnsi="Times New Roman" w:cs="Times New Roman"/>
          <w:b/>
          <w:sz w:val="24"/>
          <w:szCs w:val="24"/>
        </w:rPr>
      </w:pPr>
      <w:r w:rsidRPr="0045732A">
        <w:rPr>
          <w:rFonts w:ascii="Times New Roman" w:hAnsi="Times New Roman" w:cs="Times New Roman"/>
          <w:b/>
          <w:sz w:val="24"/>
          <w:szCs w:val="24"/>
        </w:rPr>
        <w:t>Жалоба</w:t>
      </w:r>
    </w:p>
    <w:p w:rsidR="00DC5E3C" w:rsidRPr="0045732A" w:rsidRDefault="00DC5E3C" w:rsidP="00DC5E3C">
      <w:pPr>
        <w:pStyle w:val="ConsPlusNonformat"/>
        <w:widowControl/>
        <w:rPr>
          <w:rFonts w:ascii="Times New Roman" w:hAnsi="Times New Roman" w:cs="Times New Roman"/>
          <w:sz w:val="24"/>
          <w:szCs w:val="24"/>
        </w:rPr>
      </w:pPr>
      <w:r w:rsidRPr="0045732A">
        <w:rPr>
          <w:rFonts w:ascii="Times New Roman" w:hAnsi="Times New Roman" w:cs="Times New Roman"/>
          <w:sz w:val="24"/>
          <w:szCs w:val="24"/>
        </w:rPr>
        <w:tab/>
        <w:t>*Полное наименование юридического лица, Ф.И.О. физического лица_______</w:t>
      </w:r>
    </w:p>
    <w:p w:rsidR="00DC5E3C" w:rsidRPr="0045732A" w:rsidRDefault="00DC5E3C" w:rsidP="00DC5E3C">
      <w:pPr>
        <w:pStyle w:val="ConsPlusNonformat"/>
        <w:widowControl/>
        <w:rPr>
          <w:rFonts w:ascii="Times New Roman" w:hAnsi="Times New Roman" w:cs="Times New Roman"/>
          <w:sz w:val="24"/>
          <w:szCs w:val="24"/>
        </w:rPr>
      </w:pPr>
      <w:r w:rsidRPr="0045732A">
        <w:rPr>
          <w:rFonts w:ascii="Times New Roman" w:hAnsi="Times New Roman" w:cs="Times New Roman"/>
          <w:sz w:val="24"/>
          <w:szCs w:val="24"/>
        </w:rPr>
        <w:t>________________________________________________________________________</w:t>
      </w:r>
    </w:p>
    <w:p w:rsidR="00DC5E3C" w:rsidRPr="0045732A" w:rsidRDefault="00DC5E3C" w:rsidP="00DC5E3C">
      <w:pPr>
        <w:pStyle w:val="ConsPlusNonformat"/>
        <w:widowControl/>
        <w:rPr>
          <w:rFonts w:ascii="Times New Roman" w:hAnsi="Times New Roman" w:cs="Times New Roman"/>
          <w:sz w:val="24"/>
          <w:szCs w:val="24"/>
        </w:rPr>
      </w:pPr>
    </w:p>
    <w:p w:rsidR="00DC5E3C" w:rsidRPr="0045732A" w:rsidRDefault="00DC5E3C" w:rsidP="00DC5E3C">
      <w:pPr>
        <w:pStyle w:val="ConsPlusNonformat"/>
        <w:widowControl/>
        <w:rPr>
          <w:rFonts w:ascii="Times New Roman" w:hAnsi="Times New Roman" w:cs="Times New Roman"/>
          <w:sz w:val="24"/>
          <w:szCs w:val="24"/>
        </w:rPr>
      </w:pPr>
      <w:r w:rsidRPr="0045732A">
        <w:rPr>
          <w:rFonts w:ascii="Times New Roman" w:hAnsi="Times New Roman" w:cs="Times New Roman"/>
          <w:sz w:val="24"/>
          <w:szCs w:val="24"/>
        </w:rPr>
        <w:tab/>
        <w:t>* Местонахождение юридического лица, физического лица ________________________________________________________________________</w:t>
      </w:r>
    </w:p>
    <w:p w:rsidR="00DC5E3C" w:rsidRPr="0045732A" w:rsidRDefault="00DC5E3C" w:rsidP="00DC5E3C">
      <w:pPr>
        <w:pStyle w:val="ConsPlusNonformat"/>
        <w:widowControl/>
        <w:jc w:val="center"/>
        <w:rPr>
          <w:rFonts w:ascii="Times New Roman" w:hAnsi="Times New Roman" w:cs="Times New Roman"/>
          <w:sz w:val="24"/>
          <w:szCs w:val="24"/>
        </w:rPr>
      </w:pPr>
      <w:r w:rsidRPr="0045732A">
        <w:rPr>
          <w:rFonts w:ascii="Times New Roman" w:hAnsi="Times New Roman" w:cs="Times New Roman"/>
          <w:sz w:val="24"/>
          <w:szCs w:val="24"/>
        </w:rPr>
        <w:t>(фактический адрес)</w:t>
      </w:r>
    </w:p>
    <w:p w:rsidR="00DC5E3C" w:rsidRPr="0045732A" w:rsidRDefault="00DC5E3C" w:rsidP="00DC5E3C">
      <w:pPr>
        <w:pStyle w:val="ConsPlusNonformat"/>
        <w:widowControl/>
        <w:rPr>
          <w:rFonts w:ascii="Times New Roman" w:hAnsi="Times New Roman" w:cs="Times New Roman"/>
          <w:sz w:val="24"/>
          <w:szCs w:val="24"/>
        </w:rPr>
      </w:pPr>
    </w:p>
    <w:p w:rsidR="00DC5E3C" w:rsidRPr="0045732A" w:rsidRDefault="00DC5E3C" w:rsidP="00DC5E3C">
      <w:pPr>
        <w:pStyle w:val="ConsPlusNonformat"/>
        <w:widowControl/>
        <w:rPr>
          <w:rFonts w:ascii="Times New Roman" w:hAnsi="Times New Roman" w:cs="Times New Roman"/>
          <w:sz w:val="24"/>
          <w:szCs w:val="24"/>
        </w:rPr>
      </w:pPr>
      <w:r w:rsidRPr="0045732A">
        <w:rPr>
          <w:rFonts w:ascii="Times New Roman" w:hAnsi="Times New Roman" w:cs="Times New Roman"/>
          <w:sz w:val="24"/>
          <w:szCs w:val="24"/>
        </w:rPr>
        <w:t>Телефон: ________________________________________________________________</w:t>
      </w:r>
    </w:p>
    <w:p w:rsidR="00DC5E3C" w:rsidRPr="0045732A" w:rsidRDefault="00DC5E3C" w:rsidP="00DC5E3C">
      <w:pPr>
        <w:pStyle w:val="ConsPlusNonformat"/>
        <w:widowControl/>
        <w:rPr>
          <w:rFonts w:ascii="Times New Roman" w:hAnsi="Times New Roman" w:cs="Times New Roman"/>
          <w:sz w:val="24"/>
          <w:szCs w:val="24"/>
        </w:rPr>
      </w:pPr>
      <w:r w:rsidRPr="0045732A">
        <w:rPr>
          <w:rFonts w:ascii="Times New Roman" w:hAnsi="Times New Roman" w:cs="Times New Roman"/>
          <w:sz w:val="24"/>
          <w:szCs w:val="24"/>
        </w:rPr>
        <w:t>Адрес электронной почты: _________________________________________________</w:t>
      </w:r>
    </w:p>
    <w:p w:rsidR="00DC5E3C" w:rsidRPr="0045732A" w:rsidRDefault="00DC5E3C" w:rsidP="00DC5E3C">
      <w:pPr>
        <w:pStyle w:val="ConsPlusNonformat"/>
        <w:widowControl/>
        <w:rPr>
          <w:rFonts w:ascii="Times New Roman" w:hAnsi="Times New Roman" w:cs="Times New Roman"/>
          <w:sz w:val="24"/>
          <w:szCs w:val="24"/>
        </w:rPr>
      </w:pPr>
      <w:r w:rsidRPr="0045732A">
        <w:rPr>
          <w:rFonts w:ascii="Times New Roman" w:hAnsi="Times New Roman" w:cs="Times New Roman"/>
          <w:sz w:val="24"/>
          <w:szCs w:val="24"/>
        </w:rPr>
        <w:t>Код учета: ИНН __________________________________________________________</w:t>
      </w:r>
    </w:p>
    <w:p w:rsidR="00DC5E3C" w:rsidRPr="0045732A" w:rsidRDefault="00DC5E3C" w:rsidP="00DC5E3C">
      <w:pPr>
        <w:pStyle w:val="ConsPlusNonformat"/>
        <w:widowControl/>
        <w:rPr>
          <w:rFonts w:ascii="Times New Roman" w:hAnsi="Times New Roman" w:cs="Times New Roman"/>
          <w:sz w:val="24"/>
          <w:szCs w:val="24"/>
        </w:rPr>
      </w:pPr>
      <w:r w:rsidRPr="0045732A">
        <w:rPr>
          <w:rFonts w:ascii="Times New Roman" w:hAnsi="Times New Roman" w:cs="Times New Roman"/>
          <w:sz w:val="24"/>
          <w:szCs w:val="24"/>
        </w:rPr>
        <w:t>* Ф.И.О. руководителя юридического лица ___________________________________</w:t>
      </w:r>
    </w:p>
    <w:p w:rsidR="00DC5E3C" w:rsidRPr="0045732A" w:rsidRDefault="00DC5E3C" w:rsidP="00DC5E3C">
      <w:pPr>
        <w:pStyle w:val="ConsPlusNonformat"/>
        <w:widowControl/>
        <w:rPr>
          <w:rFonts w:ascii="Times New Roman" w:hAnsi="Times New Roman" w:cs="Times New Roman"/>
          <w:sz w:val="24"/>
          <w:szCs w:val="24"/>
        </w:rPr>
      </w:pPr>
      <w:r w:rsidRPr="0045732A">
        <w:rPr>
          <w:rFonts w:ascii="Times New Roman" w:hAnsi="Times New Roman" w:cs="Times New Roman"/>
          <w:sz w:val="24"/>
          <w:szCs w:val="24"/>
        </w:rPr>
        <w:t>________________________________________________________________________</w:t>
      </w:r>
    </w:p>
    <w:p w:rsidR="00DC5E3C" w:rsidRPr="0045732A" w:rsidRDefault="00DC5E3C" w:rsidP="00DC5E3C">
      <w:pPr>
        <w:pStyle w:val="ConsPlusNonformat"/>
        <w:widowControl/>
        <w:rPr>
          <w:rFonts w:ascii="Times New Roman" w:hAnsi="Times New Roman" w:cs="Times New Roman"/>
          <w:sz w:val="24"/>
          <w:szCs w:val="24"/>
        </w:rPr>
      </w:pPr>
      <w:r w:rsidRPr="0045732A">
        <w:rPr>
          <w:rFonts w:ascii="Times New Roman" w:hAnsi="Times New Roman" w:cs="Times New Roman"/>
          <w:sz w:val="24"/>
          <w:szCs w:val="24"/>
        </w:rPr>
        <w:t>* на действия (бездействие)________________________________________________</w:t>
      </w:r>
    </w:p>
    <w:p w:rsidR="00DC5E3C" w:rsidRPr="0045732A" w:rsidRDefault="00DC5E3C" w:rsidP="00DC5E3C">
      <w:pPr>
        <w:pStyle w:val="ConsPlusNonformat"/>
        <w:widowControl/>
        <w:rPr>
          <w:rFonts w:ascii="Times New Roman" w:hAnsi="Times New Roman" w:cs="Times New Roman"/>
          <w:sz w:val="24"/>
          <w:szCs w:val="24"/>
        </w:rPr>
      </w:pPr>
      <w:r w:rsidRPr="0045732A">
        <w:rPr>
          <w:rFonts w:ascii="Times New Roman" w:hAnsi="Times New Roman" w:cs="Times New Roman"/>
          <w:sz w:val="24"/>
          <w:szCs w:val="24"/>
        </w:rPr>
        <w:t>________________________________________________________________________</w:t>
      </w:r>
    </w:p>
    <w:p w:rsidR="00DC5E3C" w:rsidRPr="0045732A" w:rsidRDefault="00DC5E3C" w:rsidP="00DC5E3C">
      <w:pPr>
        <w:pStyle w:val="ConsPlusNonformat"/>
        <w:widowControl/>
        <w:jc w:val="center"/>
        <w:rPr>
          <w:rFonts w:ascii="Times New Roman" w:hAnsi="Times New Roman" w:cs="Times New Roman"/>
          <w:sz w:val="24"/>
          <w:szCs w:val="24"/>
        </w:rPr>
      </w:pPr>
      <w:r w:rsidRPr="0045732A">
        <w:rPr>
          <w:rFonts w:ascii="Times New Roman" w:hAnsi="Times New Roman" w:cs="Times New Roman"/>
          <w:sz w:val="24"/>
          <w:szCs w:val="24"/>
        </w:rPr>
        <w:t>(наименование органа или должность, ФИО должностного лица органа)</w:t>
      </w:r>
    </w:p>
    <w:p w:rsidR="00DC5E3C" w:rsidRPr="0045732A" w:rsidRDefault="00DC5E3C" w:rsidP="00DC5E3C">
      <w:pPr>
        <w:pStyle w:val="ConsPlusNonformat"/>
        <w:widowControl/>
        <w:rPr>
          <w:rFonts w:ascii="Times New Roman" w:hAnsi="Times New Roman" w:cs="Times New Roman"/>
          <w:sz w:val="24"/>
          <w:szCs w:val="24"/>
        </w:rPr>
      </w:pPr>
    </w:p>
    <w:p w:rsidR="00DC5E3C" w:rsidRPr="0045732A" w:rsidRDefault="00DC5E3C" w:rsidP="00DC5E3C">
      <w:pPr>
        <w:pStyle w:val="ConsPlusNonformat"/>
        <w:widowControl/>
        <w:rPr>
          <w:rFonts w:ascii="Times New Roman" w:hAnsi="Times New Roman" w:cs="Times New Roman"/>
          <w:sz w:val="24"/>
          <w:szCs w:val="24"/>
        </w:rPr>
      </w:pPr>
      <w:r w:rsidRPr="0045732A">
        <w:rPr>
          <w:rFonts w:ascii="Times New Roman" w:hAnsi="Times New Roman" w:cs="Times New Roman"/>
          <w:sz w:val="24"/>
          <w:szCs w:val="24"/>
        </w:rPr>
        <w:t>* существо жалобы:</w:t>
      </w:r>
    </w:p>
    <w:p w:rsidR="00DC5E3C" w:rsidRPr="0045732A" w:rsidRDefault="00DC5E3C" w:rsidP="00DC5E3C">
      <w:pPr>
        <w:pStyle w:val="ConsPlusNonformat"/>
        <w:widowControl/>
        <w:rPr>
          <w:rFonts w:ascii="Times New Roman" w:hAnsi="Times New Roman" w:cs="Times New Roman"/>
          <w:sz w:val="24"/>
          <w:szCs w:val="24"/>
        </w:rPr>
      </w:pPr>
      <w:r w:rsidRPr="0045732A">
        <w:rPr>
          <w:rFonts w:ascii="Times New Roman" w:hAnsi="Times New Roman" w:cs="Times New Roman"/>
          <w:sz w:val="24"/>
          <w:szCs w:val="24"/>
        </w:rPr>
        <w:t>________________________________________________________________________</w:t>
      </w:r>
    </w:p>
    <w:p w:rsidR="00DC5E3C" w:rsidRPr="0045732A" w:rsidRDefault="00DC5E3C" w:rsidP="00DC5E3C">
      <w:pPr>
        <w:pStyle w:val="ConsPlusNonformat"/>
        <w:widowControl/>
        <w:rPr>
          <w:rFonts w:ascii="Times New Roman" w:hAnsi="Times New Roman" w:cs="Times New Roman"/>
          <w:sz w:val="24"/>
          <w:szCs w:val="24"/>
        </w:rPr>
      </w:pPr>
      <w:r w:rsidRPr="0045732A">
        <w:rPr>
          <w:rFonts w:ascii="Times New Roman" w:hAnsi="Times New Roman" w:cs="Times New Roman"/>
          <w:sz w:val="24"/>
          <w:szCs w:val="24"/>
        </w:rPr>
        <w:t>________________________________________________________________________</w:t>
      </w:r>
    </w:p>
    <w:p w:rsidR="00DC5E3C" w:rsidRPr="0045732A" w:rsidRDefault="00DC5E3C" w:rsidP="00DC5E3C">
      <w:pPr>
        <w:pStyle w:val="ConsPlusNonformat"/>
        <w:widowControl/>
        <w:rPr>
          <w:rFonts w:ascii="Times New Roman" w:hAnsi="Times New Roman" w:cs="Times New Roman"/>
          <w:sz w:val="24"/>
          <w:szCs w:val="24"/>
        </w:rPr>
      </w:pPr>
      <w:r w:rsidRPr="0045732A">
        <w:rPr>
          <w:rFonts w:ascii="Times New Roman" w:hAnsi="Times New Roman" w:cs="Times New Roman"/>
          <w:sz w:val="24"/>
          <w:szCs w:val="24"/>
        </w:rPr>
        <w:t>________________________________________________________________________</w:t>
      </w:r>
    </w:p>
    <w:p w:rsidR="00DC5E3C" w:rsidRPr="0045732A" w:rsidRDefault="00DC5E3C" w:rsidP="00DC5E3C">
      <w:pPr>
        <w:pStyle w:val="ConsPlusNonformat"/>
        <w:widowControl/>
        <w:rPr>
          <w:rFonts w:ascii="Times New Roman" w:hAnsi="Times New Roman" w:cs="Times New Roman"/>
          <w:sz w:val="24"/>
          <w:szCs w:val="24"/>
        </w:rPr>
      </w:pPr>
      <w:r w:rsidRPr="0045732A">
        <w:rPr>
          <w:rFonts w:ascii="Times New Roman" w:hAnsi="Times New Roman" w:cs="Times New Roman"/>
          <w:sz w:val="24"/>
          <w:szCs w:val="24"/>
        </w:rPr>
        <w:t>________________________________________________________________________</w:t>
      </w:r>
    </w:p>
    <w:p w:rsidR="00DC5E3C" w:rsidRPr="0045732A" w:rsidRDefault="00DC5E3C" w:rsidP="00DC5E3C">
      <w:pPr>
        <w:pStyle w:val="ConsPlusNonformat"/>
        <w:widowControl/>
        <w:jc w:val="center"/>
        <w:rPr>
          <w:rFonts w:ascii="Times New Roman" w:hAnsi="Times New Roman" w:cs="Times New Roman"/>
          <w:sz w:val="24"/>
          <w:szCs w:val="24"/>
        </w:rPr>
      </w:pPr>
      <w:r w:rsidRPr="0045732A">
        <w:rPr>
          <w:rFonts w:ascii="Times New Roman" w:hAnsi="Times New Roman" w:cs="Times New Roman"/>
          <w:sz w:val="24"/>
          <w:szCs w:val="24"/>
        </w:rPr>
        <w:t>(краткое  изложение  обжалуемых  действий  (бездействия),  указать основания,  по  которым  лицо,  подающее  жалобу,  не  согласно  с действием (бездействием) со ссылками на пункты регламента)</w:t>
      </w:r>
    </w:p>
    <w:p w:rsidR="00DC5E3C" w:rsidRPr="0045732A" w:rsidRDefault="00DC5E3C" w:rsidP="00DC5E3C">
      <w:pPr>
        <w:pStyle w:val="ConsPlusNonformat"/>
        <w:widowControl/>
        <w:rPr>
          <w:rFonts w:ascii="Times New Roman" w:hAnsi="Times New Roman" w:cs="Times New Roman"/>
          <w:sz w:val="24"/>
          <w:szCs w:val="24"/>
        </w:rPr>
      </w:pPr>
    </w:p>
    <w:p w:rsidR="00DC5E3C" w:rsidRPr="0045732A" w:rsidRDefault="00DC5E3C" w:rsidP="00DC5E3C">
      <w:pPr>
        <w:pStyle w:val="ConsPlusNonformat"/>
        <w:widowControl/>
        <w:rPr>
          <w:rFonts w:ascii="Times New Roman" w:hAnsi="Times New Roman" w:cs="Times New Roman"/>
          <w:sz w:val="24"/>
          <w:szCs w:val="24"/>
        </w:rPr>
      </w:pPr>
      <w:r w:rsidRPr="0045732A">
        <w:rPr>
          <w:rFonts w:ascii="Times New Roman" w:hAnsi="Times New Roman" w:cs="Times New Roman"/>
          <w:sz w:val="24"/>
          <w:szCs w:val="24"/>
        </w:rPr>
        <w:t>поля, отмеченные звездочкой (*), обязательны для заполнения.</w:t>
      </w:r>
    </w:p>
    <w:p w:rsidR="00DC5E3C" w:rsidRPr="0045732A" w:rsidRDefault="00DC5E3C" w:rsidP="00DC5E3C">
      <w:pPr>
        <w:pStyle w:val="ConsPlusNonformat"/>
        <w:widowControl/>
        <w:rPr>
          <w:rFonts w:ascii="Times New Roman" w:hAnsi="Times New Roman" w:cs="Times New Roman"/>
          <w:sz w:val="24"/>
          <w:szCs w:val="24"/>
        </w:rPr>
      </w:pPr>
    </w:p>
    <w:p w:rsidR="00DC5E3C" w:rsidRPr="0045732A" w:rsidRDefault="00DC5E3C" w:rsidP="00DC5E3C">
      <w:pPr>
        <w:pStyle w:val="ConsPlusNonformat"/>
        <w:widowControl/>
        <w:rPr>
          <w:rFonts w:ascii="Times New Roman" w:hAnsi="Times New Roman" w:cs="Times New Roman"/>
          <w:sz w:val="24"/>
          <w:szCs w:val="24"/>
        </w:rPr>
      </w:pPr>
      <w:r w:rsidRPr="0045732A">
        <w:rPr>
          <w:rFonts w:ascii="Times New Roman" w:hAnsi="Times New Roman" w:cs="Times New Roman"/>
          <w:sz w:val="24"/>
          <w:szCs w:val="24"/>
        </w:rPr>
        <w:t>Перечень прилагаемой документации</w:t>
      </w:r>
    </w:p>
    <w:p w:rsidR="00DC5E3C" w:rsidRPr="0045732A" w:rsidRDefault="00DC5E3C" w:rsidP="00DC5E3C">
      <w:pPr>
        <w:pStyle w:val="ConsPlusNonformat"/>
        <w:widowControl/>
        <w:rPr>
          <w:rFonts w:ascii="Times New Roman" w:hAnsi="Times New Roman" w:cs="Times New Roman"/>
          <w:sz w:val="24"/>
          <w:szCs w:val="24"/>
        </w:rPr>
      </w:pPr>
    </w:p>
    <w:p w:rsidR="00DC5E3C" w:rsidRPr="0045732A" w:rsidRDefault="00DC5E3C" w:rsidP="00DC5E3C">
      <w:pPr>
        <w:pStyle w:val="ConsPlusNonformat"/>
        <w:widowControl/>
        <w:rPr>
          <w:rFonts w:ascii="Times New Roman" w:hAnsi="Times New Roman" w:cs="Times New Roman"/>
          <w:sz w:val="24"/>
          <w:szCs w:val="24"/>
        </w:rPr>
      </w:pPr>
      <w:r w:rsidRPr="0045732A">
        <w:rPr>
          <w:rFonts w:ascii="Times New Roman" w:hAnsi="Times New Roman" w:cs="Times New Roman"/>
          <w:sz w:val="24"/>
          <w:szCs w:val="24"/>
        </w:rPr>
        <w:t>________________________________________________________________________</w:t>
      </w:r>
    </w:p>
    <w:p w:rsidR="00DC5E3C" w:rsidRPr="0045732A" w:rsidRDefault="00DC5E3C" w:rsidP="00DC5E3C">
      <w:pPr>
        <w:pStyle w:val="ConsPlusNonformat"/>
        <w:widowControl/>
        <w:jc w:val="center"/>
        <w:rPr>
          <w:rFonts w:ascii="Times New Roman" w:hAnsi="Times New Roman" w:cs="Times New Roman"/>
          <w:sz w:val="24"/>
          <w:szCs w:val="24"/>
        </w:rPr>
      </w:pPr>
      <w:r w:rsidRPr="0045732A">
        <w:rPr>
          <w:rFonts w:ascii="Times New Roman" w:hAnsi="Times New Roman" w:cs="Times New Roman"/>
          <w:sz w:val="24"/>
          <w:szCs w:val="24"/>
        </w:rPr>
        <w:t>(подпись руководителя юридического лица, физического лица)</w:t>
      </w:r>
    </w:p>
    <w:p w:rsidR="00DC5E3C" w:rsidRPr="0045732A" w:rsidRDefault="00DC5E3C" w:rsidP="00DC5E3C">
      <w:pPr>
        <w:pStyle w:val="ConsPlusNonformat"/>
        <w:widowControl/>
        <w:ind w:left="1080" w:hanging="720"/>
        <w:rPr>
          <w:rFonts w:ascii="Times New Roman" w:hAnsi="Times New Roman" w:cs="Times New Roman"/>
          <w:sz w:val="24"/>
          <w:szCs w:val="24"/>
        </w:rPr>
      </w:pPr>
      <w:bookmarkStart w:id="1" w:name="_%25252525252525252525252525252525D0%252"/>
      <w:r w:rsidRPr="0045732A">
        <w:rPr>
          <w:rFonts w:ascii="Times New Roman" w:hAnsi="Times New Roman" w:cs="Times New Roman"/>
          <w:sz w:val="24"/>
          <w:szCs w:val="24"/>
        </w:rPr>
        <w:t>МП</w:t>
      </w:r>
      <w:bookmarkEnd w:id="1"/>
    </w:p>
    <w:p w:rsidR="00DC5E3C" w:rsidRPr="0045732A" w:rsidRDefault="00DC5E3C" w:rsidP="00DC5E3C">
      <w:pPr>
        <w:pStyle w:val="ConsPlusNonformat"/>
        <w:widowControl/>
        <w:ind w:left="1080" w:hanging="720"/>
        <w:rPr>
          <w:rFonts w:ascii="Times New Roman" w:hAnsi="Times New Roman" w:cs="Times New Roman"/>
          <w:sz w:val="24"/>
          <w:szCs w:val="24"/>
        </w:rPr>
      </w:pPr>
    </w:p>
    <w:p w:rsidR="00DC5E3C" w:rsidRPr="0045732A" w:rsidRDefault="00DC5E3C" w:rsidP="00DC5E3C">
      <w:pPr>
        <w:pStyle w:val="ConsPlusNonformat"/>
        <w:widowControl/>
        <w:ind w:left="1080" w:hanging="720"/>
        <w:rPr>
          <w:rFonts w:ascii="Times New Roman" w:hAnsi="Times New Roman" w:cs="Times New Roman"/>
          <w:sz w:val="24"/>
          <w:szCs w:val="24"/>
        </w:rPr>
      </w:pPr>
    </w:p>
    <w:p w:rsidR="00DC5E3C" w:rsidRPr="0045732A" w:rsidRDefault="00DC5E3C" w:rsidP="00DC5E3C">
      <w:pPr>
        <w:pStyle w:val="ConsPlusNonformat"/>
        <w:widowControl/>
        <w:rPr>
          <w:rFonts w:ascii="Times New Roman" w:hAnsi="Times New Roman" w:cs="Times New Roman"/>
          <w:sz w:val="24"/>
          <w:szCs w:val="24"/>
        </w:rPr>
      </w:pPr>
    </w:p>
    <w:p w:rsidR="00DC5E3C" w:rsidRPr="0045732A" w:rsidRDefault="00DC5E3C" w:rsidP="00DC5E3C">
      <w:pPr>
        <w:pStyle w:val="ConsPlusNonformat"/>
        <w:widowControl/>
        <w:rPr>
          <w:rFonts w:ascii="Times New Roman" w:hAnsi="Times New Roman" w:cs="Times New Roman"/>
          <w:sz w:val="24"/>
          <w:szCs w:val="24"/>
        </w:rPr>
      </w:pPr>
    </w:p>
    <w:p w:rsidR="00DC5E3C" w:rsidRPr="0045732A" w:rsidRDefault="00DC5E3C" w:rsidP="00DC5E3C">
      <w:pPr>
        <w:pStyle w:val="ConsPlusNonformat"/>
        <w:widowControl/>
        <w:rPr>
          <w:rFonts w:ascii="Times New Roman" w:hAnsi="Times New Roman" w:cs="Times New Roman"/>
          <w:sz w:val="24"/>
          <w:szCs w:val="24"/>
        </w:rPr>
      </w:pPr>
    </w:p>
    <w:p w:rsidR="00DC5E3C" w:rsidRPr="0045732A" w:rsidRDefault="00DC5E3C" w:rsidP="00DC5E3C">
      <w:pPr>
        <w:pStyle w:val="ConsPlusNonformat"/>
        <w:widowControl/>
        <w:rPr>
          <w:rFonts w:ascii="Times New Roman" w:hAnsi="Times New Roman" w:cs="Times New Roman"/>
          <w:sz w:val="24"/>
          <w:szCs w:val="24"/>
        </w:rPr>
      </w:pPr>
    </w:p>
    <w:p w:rsidR="00DC5E3C" w:rsidRPr="0045732A" w:rsidRDefault="00DC5E3C" w:rsidP="00DC5E3C">
      <w:pPr>
        <w:pStyle w:val="ConsPlusNonformat"/>
        <w:widowControl/>
        <w:rPr>
          <w:rFonts w:ascii="Times New Roman" w:hAnsi="Times New Roman" w:cs="Times New Roman"/>
          <w:sz w:val="24"/>
          <w:szCs w:val="24"/>
        </w:rPr>
      </w:pPr>
    </w:p>
    <w:p w:rsidR="00DC5E3C" w:rsidRPr="0045732A" w:rsidRDefault="00DC5E3C" w:rsidP="00DC5E3C">
      <w:pPr>
        <w:pStyle w:val="ConsPlusNonformat"/>
        <w:widowControl/>
        <w:rPr>
          <w:rFonts w:ascii="Times New Roman" w:hAnsi="Times New Roman" w:cs="Times New Roman"/>
          <w:sz w:val="24"/>
          <w:szCs w:val="24"/>
        </w:rPr>
      </w:pPr>
    </w:p>
    <w:p w:rsidR="00DC5E3C" w:rsidRPr="0045732A" w:rsidRDefault="00DC5E3C" w:rsidP="00DC5E3C">
      <w:pPr>
        <w:pStyle w:val="ConsPlusNonformat"/>
        <w:widowControl/>
        <w:rPr>
          <w:rFonts w:ascii="Times New Roman" w:hAnsi="Times New Roman" w:cs="Times New Roman"/>
          <w:sz w:val="24"/>
          <w:szCs w:val="24"/>
        </w:rPr>
      </w:pPr>
    </w:p>
    <w:p w:rsidR="00DC5E3C" w:rsidRPr="0045732A" w:rsidRDefault="00DC5E3C" w:rsidP="00DC5E3C">
      <w:pPr>
        <w:pStyle w:val="ConsPlusNonformat"/>
        <w:widowControl/>
        <w:rPr>
          <w:rFonts w:ascii="Times New Roman" w:hAnsi="Times New Roman" w:cs="Times New Roman"/>
          <w:sz w:val="24"/>
          <w:szCs w:val="24"/>
        </w:rPr>
      </w:pPr>
    </w:p>
    <w:p w:rsidR="00DC5E3C" w:rsidRPr="0045732A" w:rsidRDefault="00DC5E3C" w:rsidP="00DC5E3C">
      <w:pPr>
        <w:pStyle w:val="ConsPlusNonformat"/>
        <w:widowControl/>
        <w:rPr>
          <w:rFonts w:ascii="Times New Roman" w:hAnsi="Times New Roman" w:cs="Times New Roman"/>
          <w:sz w:val="24"/>
          <w:szCs w:val="24"/>
        </w:rPr>
      </w:pPr>
    </w:p>
    <w:p w:rsidR="00DC5E3C" w:rsidRDefault="00DC5E3C" w:rsidP="00DC5E3C">
      <w:pPr>
        <w:pStyle w:val="ConsPlusNonformat"/>
        <w:widowControl/>
        <w:rPr>
          <w:rFonts w:ascii="Times New Roman" w:hAnsi="Times New Roman" w:cs="Times New Roman"/>
          <w:sz w:val="24"/>
          <w:szCs w:val="24"/>
        </w:rPr>
      </w:pPr>
    </w:p>
    <w:p w:rsidR="008B69F3" w:rsidRDefault="008B69F3" w:rsidP="00DC5E3C">
      <w:pPr>
        <w:pStyle w:val="ConsPlusNonformat"/>
        <w:widowControl/>
        <w:rPr>
          <w:rFonts w:ascii="Times New Roman" w:hAnsi="Times New Roman" w:cs="Times New Roman"/>
          <w:sz w:val="24"/>
          <w:szCs w:val="24"/>
        </w:rPr>
      </w:pPr>
    </w:p>
    <w:p w:rsidR="008B69F3" w:rsidRDefault="008B69F3" w:rsidP="00DC5E3C">
      <w:pPr>
        <w:pStyle w:val="ConsPlusNonformat"/>
        <w:widowControl/>
        <w:rPr>
          <w:rFonts w:ascii="Times New Roman" w:hAnsi="Times New Roman" w:cs="Times New Roman"/>
          <w:sz w:val="24"/>
          <w:szCs w:val="24"/>
        </w:rPr>
      </w:pPr>
    </w:p>
    <w:p w:rsidR="008B69F3" w:rsidRDefault="008B69F3" w:rsidP="00DC5E3C">
      <w:pPr>
        <w:pStyle w:val="ConsPlusNonformat"/>
        <w:widowControl/>
        <w:rPr>
          <w:rFonts w:ascii="Times New Roman" w:hAnsi="Times New Roman" w:cs="Times New Roman"/>
          <w:sz w:val="24"/>
          <w:szCs w:val="24"/>
        </w:rPr>
      </w:pPr>
    </w:p>
    <w:p w:rsidR="008B69F3" w:rsidRDefault="008B69F3" w:rsidP="00DC5E3C">
      <w:pPr>
        <w:pStyle w:val="ConsPlusNonformat"/>
        <w:widowControl/>
        <w:rPr>
          <w:rFonts w:ascii="Times New Roman" w:hAnsi="Times New Roman" w:cs="Times New Roman"/>
          <w:sz w:val="24"/>
          <w:szCs w:val="24"/>
        </w:rPr>
      </w:pPr>
    </w:p>
    <w:p w:rsidR="008B69F3" w:rsidRDefault="008B69F3" w:rsidP="00DC5E3C">
      <w:pPr>
        <w:pStyle w:val="ConsPlusNonformat"/>
        <w:widowControl/>
        <w:rPr>
          <w:rFonts w:ascii="Times New Roman" w:hAnsi="Times New Roman" w:cs="Times New Roman"/>
          <w:sz w:val="24"/>
          <w:szCs w:val="24"/>
        </w:rPr>
      </w:pPr>
    </w:p>
    <w:p w:rsidR="008B69F3" w:rsidRDefault="008B69F3" w:rsidP="00DC5E3C">
      <w:pPr>
        <w:pStyle w:val="ConsPlusNonformat"/>
        <w:widowControl/>
        <w:rPr>
          <w:rFonts w:ascii="Times New Roman" w:hAnsi="Times New Roman" w:cs="Times New Roman"/>
          <w:sz w:val="24"/>
          <w:szCs w:val="24"/>
        </w:rPr>
      </w:pPr>
    </w:p>
    <w:p w:rsidR="008B69F3" w:rsidRDefault="008B69F3" w:rsidP="00DC5E3C">
      <w:pPr>
        <w:pStyle w:val="ConsPlusNonformat"/>
        <w:widowControl/>
        <w:rPr>
          <w:rFonts w:ascii="Times New Roman" w:hAnsi="Times New Roman" w:cs="Times New Roman"/>
          <w:sz w:val="24"/>
          <w:szCs w:val="24"/>
        </w:rPr>
      </w:pPr>
    </w:p>
    <w:p w:rsidR="008B69F3" w:rsidRDefault="008B69F3" w:rsidP="00DC5E3C">
      <w:pPr>
        <w:pStyle w:val="ConsPlusNonformat"/>
        <w:widowControl/>
        <w:rPr>
          <w:rFonts w:ascii="Times New Roman" w:hAnsi="Times New Roman" w:cs="Times New Roman"/>
          <w:sz w:val="24"/>
          <w:szCs w:val="24"/>
        </w:rPr>
      </w:pPr>
    </w:p>
    <w:p w:rsidR="008B69F3" w:rsidRDefault="008B69F3" w:rsidP="00DC5E3C">
      <w:pPr>
        <w:pStyle w:val="ConsPlusNonformat"/>
        <w:widowControl/>
        <w:rPr>
          <w:rFonts w:ascii="Times New Roman" w:hAnsi="Times New Roman" w:cs="Times New Roman"/>
          <w:sz w:val="24"/>
          <w:szCs w:val="24"/>
        </w:rPr>
      </w:pPr>
    </w:p>
    <w:p w:rsidR="008B69F3" w:rsidRDefault="008B69F3" w:rsidP="00DC5E3C">
      <w:pPr>
        <w:pStyle w:val="ConsPlusNonformat"/>
        <w:widowControl/>
        <w:rPr>
          <w:rFonts w:ascii="Times New Roman" w:hAnsi="Times New Roman" w:cs="Times New Roman"/>
          <w:sz w:val="24"/>
          <w:szCs w:val="24"/>
        </w:rPr>
      </w:pPr>
    </w:p>
    <w:p w:rsidR="008B69F3" w:rsidRDefault="008B69F3" w:rsidP="00DC5E3C">
      <w:pPr>
        <w:pStyle w:val="ConsPlusNonformat"/>
        <w:widowControl/>
        <w:rPr>
          <w:rFonts w:ascii="Times New Roman" w:hAnsi="Times New Roman" w:cs="Times New Roman"/>
          <w:sz w:val="24"/>
          <w:szCs w:val="24"/>
        </w:rPr>
      </w:pPr>
    </w:p>
    <w:p w:rsidR="008B69F3" w:rsidRPr="0045732A" w:rsidRDefault="008B69F3" w:rsidP="00DC5E3C">
      <w:pPr>
        <w:pStyle w:val="ConsPlusNonformat"/>
        <w:widowControl/>
        <w:rPr>
          <w:rFonts w:ascii="Times New Roman" w:hAnsi="Times New Roman" w:cs="Times New Roman"/>
          <w:sz w:val="24"/>
          <w:szCs w:val="24"/>
        </w:rPr>
      </w:pPr>
    </w:p>
    <w:p w:rsidR="00DC5E3C" w:rsidRPr="0045732A" w:rsidRDefault="00DC5E3C" w:rsidP="00DC5E3C">
      <w:pPr>
        <w:pStyle w:val="ConsPlusNonformat"/>
        <w:widowControl/>
        <w:rPr>
          <w:rFonts w:ascii="Times New Roman" w:hAnsi="Times New Roman" w:cs="Times New Roman"/>
          <w:sz w:val="24"/>
          <w:szCs w:val="24"/>
        </w:rPr>
      </w:pPr>
    </w:p>
    <w:p w:rsidR="00DC5E3C" w:rsidRPr="0045732A" w:rsidRDefault="00DC5E3C" w:rsidP="00DC5E3C">
      <w:pPr>
        <w:pStyle w:val="ConsPlusNonformat"/>
        <w:widowControl/>
        <w:rPr>
          <w:rFonts w:ascii="Times New Roman" w:hAnsi="Times New Roman" w:cs="Times New Roman"/>
          <w:sz w:val="24"/>
          <w:szCs w:val="24"/>
        </w:rPr>
      </w:pPr>
    </w:p>
    <w:p w:rsidR="00DC5E3C" w:rsidRPr="0045732A" w:rsidRDefault="00DC5E3C" w:rsidP="00DC5E3C">
      <w:pPr>
        <w:pStyle w:val="ConsPlusNonformat"/>
        <w:widowControl/>
        <w:rPr>
          <w:rFonts w:ascii="Times New Roman" w:hAnsi="Times New Roman" w:cs="Times New Roman"/>
          <w:sz w:val="24"/>
          <w:szCs w:val="24"/>
        </w:rPr>
      </w:pPr>
    </w:p>
    <w:p w:rsidR="00DC5E3C" w:rsidRPr="0045732A" w:rsidRDefault="00DC5E3C" w:rsidP="00DC5E3C">
      <w:pPr>
        <w:pStyle w:val="ConsPlusNonformat"/>
        <w:widowControl/>
        <w:rPr>
          <w:rFonts w:ascii="Times New Roman" w:hAnsi="Times New Roman" w:cs="Times New Roman"/>
          <w:sz w:val="24"/>
          <w:szCs w:val="24"/>
        </w:rPr>
      </w:pPr>
    </w:p>
    <w:p w:rsidR="00DC5E3C" w:rsidRPr="0045732A" w:rsidRDefault="00DC5E3C" w:rsidP="00DC5E3C">
      <w:pPr>
        <w:jc w:val="right"/>
        <w:rPr>
          <w:sz w:val="24"/>
          <w:szCs w:val="24"/>
        </w:rPr>
      </w:pPr>
      <w:r w:rsidRPr="0045732A">
        <w:rPr>
          <w:sz w:val="24"/>
          <w:szCs w:val="24"/>
        </w:rPr>
        <w:t>Приложение № 7</w:t>
      </w:r>
    </w:p>
    <w:p w:rsidR="00DC5E3C" w:rsidRPr="0045732A" w:rsidRDefault="00DC5E3C" w:rsidP="00DC5E3C">
      <w:pPr>
        <w:jc w:val="right"/>
        <w:rPr>
          <w:sz w:val="24"/>
          <w:szCs w:val="24"/>
        </w:rPr>
      </w:pPr>
      <w:r w:rsidRPr="0045732A">
        <w:rPr>
          <w:sz w:val="24"/>
          <w:szCs w:val="24"/>
        </w:rPr>
        <w:t>к Административному регламенту по</w:t>
      </w:r>
    </w:p>
    <w:p w:rsidR="00DC5E3C" w:rsidRPr="0045732A" w:rsidRDefault="00DC5E3C" w:rsidP="00DC5E3C">
      <w:pPr>
        <w:jc w:val="right"/>
        <w:rPr>
          <w:sz w:val="24"/>
          <w:szCs w:val="24"/>
        </w:rPr>
      </w:pPr>
      <w:r w:rsidRPr="0045732A">
        <w:rPr>
          <w:sz w:val="24"/>
          <w:szCs w:val="24"/>
        </w:rPr>
        <w:t>предоставлению муниципальной услуги</w:t>
      </w:r>
    </w:p>
    <w:p w:rsidR="00DC5E3C" w:rsidRPr="0045732A" w:rsidRDefault="00DC5E3C" w:rsidP="00DC5E3C">
      <w:pPr>
        <w:tabs>
          <w:tab w:val="left" w:pos="-5363"/>
          <w:tab w:val="left" w:pos="-4447"/>
          <w:tab w:val="left" w:pos="-3531"/>
          <w:tab w:val="left" w:pos="-2615"/>
          <w:tab w:val="left" w:pos="-1699"/>
          <w:tab w:val="left" w:pos="-783"/>
          <w:tab w:val="left" w:pos="133"/>
          <w:tab w:val="left" w:pos="1049"/>
          <w:tab w:val="left" w:pos="1965"/>
          <w:tab w:val="left" w:pos="2881"/>
          <w:tab w:val="left" w:pos="3797"/>
          <w:tab w:val="left" w:pos="4713"/>
          <w:tab w:val="left" w:pos="5629"/>
          <w:tab w:val="left" w:pos="6545"/>
          <w:tab w:val="left" w:pos="7461"/>
          <w:tab w:val="left" w:pos="8377"/>
        </w:tabs>
        <w:ind w:left="5387"/>
        <w:jc w:val="right"/>
        <w:rPr>
          <w:sz w:val="24"/>
          <w:szCs w:val="24"/>
        </w:rPr>
      </w:pPr>
      <w:r w:rsidRPr="0045732A">
        <w:rPr>
          <w:sz w:val="24"/>
          <w:szCs w:val="24"/>
        </w:rPr>
        <w:t xml:space="preserve"> «Оказание  адресной социальной помощи отдельным категориям граждан, проживающим на территории </w:t>
      </w:r>
    </w:p>
    <w:p w:rsidR="00DC5E3C" w:rsidRPr="0045732A" w:rsidRDefault="00DC5E3C" w:rsidP="00DC5E3C">
      <w:pPr>
        <w:jc w:val="right"/>
        <w:rPr>
          <w:sz w:val="24"/>
          <w:szCs w:val="24"/>
        </w:rPr>
      </w:pPr>
      <w:r w:rsidRPr="0045732A">
        <w:rPr>
          <w:sz w:val="24"/>
          <w:szCs w:val="24"/>
        </w:rPr>
        <w:t>муниципального образования</w:t>
      </w:r>
    </w:p>
    <w:p w:rsidR="00DC5E3C" w:rsidRPr="0045732A" w:rsidRDefault="008B69F3" w:rsidP="00DC5E3C">
      <w:pPr>
        <w:ind w:left="1080" w:hanging="720"/>
        <w:jc w:val="right"/>
        <w:rPr>
          <w:sz w:val="24"/>
          <w:szCs w:val="24"/>
        </w:rPr>
      </w:pPr>
      <w:r>
        <w:rPr>
          <w:sz w:val="24"/>
          <w:szCs w:val="24"/>
        </w:rPr>
        <w:t>«Ходзинское</w:t>
      </w:r>
      <w:r w:rsidR="00DC5E3C" w:rsidRPr="0045732A">
        <w:rPr>
          <w:sz w:val="24"/>
          <w:szCs w:val="24"/>
        </w:rPr>
        <w:t xml:space="preserve"> сельское поселение»</w:t>
      </w:r>
    </w:p>
    <w:p w:rsidR="00DC5E3C" w:rsidRPr="0045732A" w:rsidRDefault="00DC5E3C" w:rsidP="00DC5E3C">
      <w:pPr>
        <w:jc w:val="right"/>
        <w:rPr>
          <w:sz w:val="24"/>
          <w:szCs w:val="24"/>
        </w:rPr>
      </w:pPr>
    </w:p>
    <w:p w:rsidR="00DC5E3C" w:rsidRPr="0045732A" w:rsidRDefault="00DC5E3C" w:rsidP="00DC5E3C">
      <w:pPr>
        <w:pStyle w:val="ConsPlusNormal0"/>
        <w:widowControl/>
        <w:ind w:firstLine="0"/>
        <w:jc w:val="center"/>
        <w:rPr>
          <w:rFonts w:ascii="Times New Roman" w:hAnsi="Times New Roman"/>
          <w:sz w:val="24"/>
          <w:szCs w:val="24"/>
        </w:rPr>
      </w:pPr>
    </w:p>
    <w:p w:rsidR="00DC5E3C" w:rsidRPr="0045732A" w:rsidRDefault="00DC5E3C" w:rsidP="00DC5E3C">
      <w:pPr>
        <w:pStyle w:val="ConsPlusNormal0"/>
        <w:widowControl/>
        <w:ind w:firstLine="0"/>
        <w:jc w:val="center"/>
        <w:rPr>
          <w:rFonts w:ascii="Times New Roman" w:hAnsi="Times New Roman" w:cs="Times New Roman"/>
          <w:sz w:val="24"/>
          <w:szCs w:val="24"/>
        </w:rPr>
      </w:pPr>
    </w:p>
    <w:p w:rsidR="00DC5E3C" w:rsidRPr="0045732A" w:rsidRDefault="00DC5E3C" w:rsidP="00DC5E3C">
      <w:pPr>
        <w:pStyle w:val="ConsPlusNormal0"/>
        <w:widowControl/>
        <w:ind w:firstLine="0"/>
        <w:jc w:val="center"/>
        <w:rPr>
          <w:rFonts w:ascii="Times New Roman" w:hAnsi="Times New Roman" w:cs="Times New Roman"/>
          <w:sz w:val="24"/>
          <w:szCs w:val="24"/>
        </w:rPr>
      </w:pPr>
    </w:p>
    <w:p w:rsidR="00DC5E3C" w:rsidRPr="0045732A" w:rsidRDefault="00DC5E3C" w:rsidP="00DC5E3C">
      <w:pPr>
        <w:pStyle w:val="ConsPlusNormal0"/>
        <w:widowControl/>
        <w:ind w:firstLine="0"/>
        <w:jc w:val="center"/>
        <w:rPr>
          <w:rFonts w:ascii="Times New Roman" w:hAnsi="Times New Roman" w:cs="Times New Roman"/>
          <w:sz w:val="24"/>
          <w:szCs w:val="24"/>
        </w:rPr>
      </w:pPr>
    </w:p>
    <w:p w:rsidR="00DC5E3C" w:rsidRPr="0045732A" w:rsidRDefault="00DC5E3C" w:rsidP="00DC5E3C">
      <w:pPr>
        <w:pStyle w:val="ConsPlusNormal0"/>
        <w:widowControl/>
        <w:ind w:firstLine="0"/>
        <w:jc w:val="center"/>
        <w:rPr>
          <w:rFonts w:ascii="Times New Roman" w:hAnsi="Times New Roman" w:cs="Times New Roman"/>
          <w:b/>
          <w:sz w:val="24"/>
          <w:szCs w:val="24"/>
        </w:rPr>
      </w:pPr>
      <w:r w:rsidRPr="0045732A">
        <w:rPr>
          <w:rFonts w:ascii="Times New Roman" w:hAnsi="Times New Roman" w:cs="Times New Roman"/>
          <w:b/>
          <w:sz w:val="24"/>
          <w:szCs w:val="24"/>
        </w:rPr>
        <w:t>ОБРАЗЕЦ</w:t>
      </w:r>
    </w:p>
    <w:p w:rsidR="00DC5E3C" w:rsidRPr="0045732A" w:rsidRDefault="00DC5E3C" w:rsidP="00DC5E3C">
      <w:pPr>
        <w:pStyle w:val="ConsPlusNormal0"/>
        <w:widowControl/>
        <w:ind w:firstLine="0"/>
        <w:jc w:val="center"/>
        <w:rPr>
          <w:rFonts w:ascii="Times New Roman" w:hAnsi="Times New Roman" w:cs="Times New Roman"/>
          <w:b/>
          <w:sz w:val="24"/>
          <w:szCs w:val="24"/>
        </w:rPr>
      </w:pPr>
      <w:r w:rsidRPr="0045732A">
        <w:rPr>
          <w:rFonts w:ascii="Times New Roman" w:hAnsi="Times New Roman" w:cs="Times New Roman"/>
          <w:b/>
          <w:sz w:val="24"/>
          <w:szCs w:val="24"/>
        </w:rPr>
        <w:t>РЕШЕНИЯ ___________(</w:t>
      </w:r>
      <w:r w:rsidRPr="0045732A">
        <w:rPr>
          <w:rFonts w:ascii="Times New Roman" w:hAnsi="Times New Roman" w:cs="Times New Roman"/>
          <w:sz w:val="24"/>
          <w:szCs w:val="24"/>
        </w:rPr>
        <w:t>наименование ОМСУ)</w:t>
      </w:r>
      <w:r w:rsidRPr="0045732A">
        <w:rPr>
          <w:rFonts w:ascii="Times New Roman" w:hAnsi="Times New Roman" w:cs="Times New Roman"/>
          <w:b/>
          <w:sz w:val="24"/>
          <w:szCs w:val="24"/>
        </w:rPr>
        <w:t xml:space="preserve"> ________________________________________________________________________ПО ЖАЛОБЕ НА ДЕЙСТВИЕ (БЕЗДЕЙСТВИЕ) Администрации поселения</w:t>
      </w:r>
    </w:p>
    <w:p w:rsidR="00DC5E3C" w:rsidRPr="0045732A" w:rsidRDefault="00DC5E3C" w:rsidP="00DC5E3C">
      <w:pPr>
        <w:pStyle w:val="ConsPlusNormal0"/>
        <w:widowControl/>
        <w:ind w:firstLine="0"/>
        <w:jc w:val="center"/>
        <w:rPr>
          <w:rFonts w:ascii="Times New Roman" w:hAnsi="Times New Roman" w:cs="Times New Roman"/>
          <w:b/>
          <w:sz w:val="24"/>
          <w:szCs w:val="24"/>
        </w:rPr>
      </w:pPr>
      <w:r w:rsidRPr="0045732A">
        <w:rPr>
          <w:rFonts w:ascii="Times New Roman" w:hAnsi="Times New Roman" w:cs="Times New Roman"/>
          <w:b/>
          <w:sz w:val="24"/>
          <w:szCs w:val="24"/>
        </w:rPr>
        <w:t>ИЛИ ЕЕ ДОЛЖНОСТНОГО ЛИЦА</w:t>
      </w:r>
    </w:p>
    <w:p w:rsidR="00DC5E3C" w:rsidRPr="0045732A" w:rsidRDefault="00DC5E3C" w:rsidP="00DC5E3C">
      <w:pPr>
        <w:pStyle w:val="ConsPlusNormal0"/>
        <w:widowControl/>
        <w:ind w:firstLine="540"/>
        <w:jc w:val="both"/>
        <w:rPr>
          <w:rFonts w:ascii="Times New Roman" w:hAnsi="Times New Roman" w:cs="Times New Roman"/>
          <w:b/>
          <w:sz w:val="24"/>
          <w:szCs w:val="24"/>
        </w:rPr>
      </w:pPr>
    </w:p>
    <w:p w:rsidR="00DC5E3C" w:rsidRPr="0045732A" w:rsidRDefault="00DC5E3C" w:rsidP="00DC5E3C">
      <w:pPr>
        <w:pStyle w:val="ConsPlusNonformat"/>
        <w:widowControl/>
        <w:rPr>
          <w:rFonts w:ascii="Times New Roman" w:hAnsi="Times New Roman" w:cs="Times New Roman"/>
          <w:sz w:val="24"/>
          <w:szCs w:val="24"/>
        </w:rPr>
      </w:pPr>
      <w:r w:rsidRPr="0045732A">
        <w:rPr>
          <w:rFonts w:ascii="Times New Roman" w:hAnsi="Times New Roman" w:cs="Times New Roman"/>
          <w:sz w:val="24"/>
          <w:szCs w:val="24"/>
        </w:rPr>
        <w:t>Исх. от _______ N _________</w:t>
      </w:r>
    </w:p>
    <w:p w:rsidR="00DC5E3C" w:rsidRPr="0045732A" w:rsidRDefault="00DC5E3C" w:rsidP="00DC5E3C">
      <w:pPr>
        <w:pStyle w:val="ConsPlusNonformat"/>
        <w:widowControl/>
        <w:rPr>
          <w:rFonts w:ascii="Times New Roman" w:hAnsi="Times New Roman" w:cs="Times New Roman"/>
          <w:sz w:val="24"/>
          <w:szCs w:val="24"/>
        </w:rPr>
      </w:pPr>
    </w:p>
    <w:p w:rsidR="00DC5E3C" w:rsidRPr="0045732A" w:rsidRDefault="00DC5E3C" w:rsidP="00DC5E3C">
      <w:pPr>
        <w:pStyle w:val="ConsPlusNonformat"/>
        <w:widowControl/>
        <w:jc w:val="center"/>
        <w:rPr>
          <w:rFonts w:ascii="Times New Roman" w:hAnsi="Times New Roman" w:cs="Times New Roman"/>
          <w:sz w:val="24"/>
          <w:szCs w:val="24"/>
        </w:rPr>
      </w:pPr>
      <w:r w:rsidRPr="0045732A">
        <w:rPr>
          <w:rFonts w:ascii="Times New Roman" w:hAnsi="Times New Roman" w:cs="Times New Roman"/>
          <w:sz w:val="24"/>
          <w:szCs w:val="24"/>
        </w:rPr>
        <w:t>РЕШЕНИЕ</w:t>
      </w:r>
    </w:p>
    <w:p w:rsidR="00DC5E3C" w:rsidRPr="0045732A" w:rsidRDefault="00DC5E3C" w:rsidP="00DC5E3C">
      <w:pPr>
        <w:pStyle w:val="ConsPlusNonformat"/>
        <w:widowControl/>
        <w:jc w:val="center"/>
        <w:rPr>
          <w:rFonts w:ascii="Times New Roman" w:hAnsi="Times New Roman" w:cs="Times New Roman"/>
          <w:sz w:val="24"/>
          <w:szCs w:val="24"/>
        </w:rPr>
      </w:pPr>
      <w:r w:rsidRPr="0045732A">
        <w:rPr>
          <w:rFonts w:ascii="Times New Roman" w:hAnsi="Times New Roman" w:cs="Times New Roman"/>
          <w:sz w:val="24"/>
          <w:szCs w:val="24"/>
        </w:rPr>
        <w:t>по жалобе на решение, действие (бездействие)</w:t>
      </w:r>
    </w:p>
    <w:p w:rsidR="00DC5E3C" w:rsidRPr="0045732A" w:rsidRDefault="00DC5E3C" w:rsidP="00DC5E3C">
      <w:pPr>
        <w:pStyle w:val="ConsPlusNonformat"/>
        <w:widowControl/>
        <w:jc w:val="center"/>
        <w:rPr>
          <w:rFonts w:ascii="Times New Roman" w:hAnsi="Times New Roman" w:cs="Times New Roman"/>
          <w:sz w:val="24"/>
          <w:szCs w:val="24"/>
        </w:rPr>
      </w:pPr>
      <w:r w:rsidRPr="0045732A">
        <w:rPr>
          <w:rFonts w:ascii="Times New Roman" w:hAnsi="Times New Roman" w:cs="Times New Roman"/>
          <w:sz w:val="24"/>
          <w:szCs w:val="24"/>
        </w:rPr>
        <w:t>органа или его должностного лица</w:t>
      </w:r>
    </w:p>
    <w:p w:rsidR="00DC5E3C" w:rsidRPr="0045732A" w:rsidRDefault="00DC5E3C" w:rsidP="00DC5E3C">
      <w:pPr>
        <w:pStyle w:val="ConsPlusNonformat"/>
        <w:widowControl/>
        <w:jc w:val="center"/>
        <w:rPr>
          <w:rFonts w:ascii="Times New Roman" w:hAnsi="Times New Roman" w:cs="Times New Roman"/>
          <w:sz w:val="24"/>
          <w:szCs w:val="24"/>
        </w:rPr>
      </w:pPr>
    </w:p>
    <w:p w:rsidR="00DC5E3C" w:rsidRPr="0045732A" w:rsidRDefault="00DC5E3C" w:rsidP="00DC5E3C">
      <w:pPr>
        <w:pStyle w:val="ConsPlusNonformat"/>
        <w:widowControl/>
        <w:rPr>
          <w:rFonts w:ascii="Times New Roman" w:hAnsi="Times New Roman" w:cs="Times New Roman"/>
          <w:sz w:val="24"/>
          <w:szCs w:val="24"/>
        </w:rPr>
      </w:pPr>
      <w:r w:rsidRPr="0045732A">
        <w:rPr>
          <w:rFonts w:ascii="Times New Roman" w:hAnsi="Times New Roman" w:cs="Times New Roman"/>
          <w:sz w:val="24"/>
          <w:szCs w:val="24"/>
        </w:rPr>
        <w:t>Наименование органа или должность, фамилия и инициалы должностного лица   органа, принявшего решение по жалобе: ________________________________________________________________________</w:t>
      </w:r>
    </w:p>
    <w:p w:rsidR="00DC5E3C" w:rsidRPr="0045732A" w:rsidRDefault="00DC5E3C" w:rsidP="00DC5E3C">
      <w:pPr>
        <w:pStyle w:val="ConsPlusNonformat"/>
        <w:widowControl/>
        <w:rPr>
          <w:rFonts w:ascii="Times New Roman" w:hAnsi="Times New Roman" w:cs="Times New Roman"/>
          <w:sz w:val="24"/>
          <w:szCs w:val="24"/>
        </w:rPr>
      </w:pPr>
      <w:r w:rsidRPr="0045732A">
        <w:rPr>
          <w:rFonts w:ascii="Times New Roman" w:hAnsi="Times New Roman" w:cs="Times New Roman"/>
          <w:sz w:val="24"/>
          <w:szCs w:val="24"/>
        </w:rPr>
        <w:t>________________________________________________________________________</w:t>
      </w:r>
    </w:p>
    <w:p w:rsidR="00DC5E3C" w:rsidRPr="0045732A" w:rsidRDefault="00DC5E3C" w:rsidP="00DC5E3C">
      <w:pPr>
        <w:pStyle w:val="ConsPlusNonformat"/>
        <w:widowControl/>
        <w:rPr>
          <w:rFonts w:ascii="Times New Roman" w:hAnsi="Times New Roman" w:cs="Times New Roman"/>
          <w:sz w:val="24"/>
          <w:szCs w:val="24"/>
        </w:rPr>
      </w:pPr>
      <w:r w:rsidRPr="0045732A">
        <w:rPr>
          <w:rFonts w:ascii="Times New Roman" w:hAnsi="Times New Roman" w:cs="Times New Roman"/>
          <w:sz w:val="24"/>
          <w:szCs w:val="24"/>
        </w:rPr>
        <w:t>Наименование  юридического лица или Ф.И.О. физического лица, обратившегося с жалобой ________________________________________________________________</w:t>
      </w:r>
    </w:p>
    <w:p w:rsidR="00DC5E3C" w:rsidRPr="0045732A" w:rsidRDefault="00DC5E3C" w:rsidP="00DC5E3C">
      <w:pPr>
        <w:pStyle w:val="ConsPlusNonformat"/>
        <w:widowControl/>
        <w:rPr>
          <w:rFonts w:ascii="Times New Roman" w:hAnsi="Times New Roman" w:cs="Times New Roman"/>
          <w:sz w:val="24"/>
          <w:szCs w:val="24"/>
        </w:rPr>
      </w:pPr>
      <w:r w:rsidRPr="0045732A">
        <w:rPr>
          <w:rFonts w:ascii="Times New Roman" w:hAnsi="Times New Roman" w:cs="Times New Roman"/>
          <w:sz w:val="24"/>
          <w:szCs w:val="24"/>
        </w:rPr>
        <w:t>________________________________________________________________________</w:t>
      </w:r>
    </w:p>
    <w:p w:rsidR="00DC5E3C" w:rsidRPr="0045732A" w:rsidRDefault="00DC5E3C" w:rsidP="00DC5E3C">
      <w:pPr>
        <w:pStyle w:val="ConsPlusNonformat"/>
        <w:widowControl/>
        <w:rPr>
          <w:rFonts w:ascii="Times New Roman" w:hAnsi="Times New Roman" w:cs="Times New Roman"/>
          <w:sz w:val="24"/>
          <w:szCs w:val="24"/>
        </w:rPr>
      </w:pPr>
      <w:r w:rsidRPr="0045732A">
        <w:rPr>
          <w:rFonts w:ascii="Times New Roman" w:hAnsi="Times New Roman" w:cs="Times New Roman"/>
          <w:sz w:val="24"/>
          <w:szCs w:val="24"/>
        </w:rPr>
        <w:t>Номер жалобы, дата и место принятия решения: ______________________________</w:t>
      </w:r>
    </w:p>
    <w:p w:rsidR="00DC5E3C" w:rsidRPr="0045732A" w:rsidRDefault="00DC5E3C" w:rsidP="00DC5E3C">
      <w:pPr>
        <w:pStyle w:val="ConsPlusNonformat"/>
        <w:widowControl/>
        <w:rPr>
          <w:rFonts w:ascii="Times New Roman" w:hAnsi="Times New Roman" w:cs="Times New Roman"/>
          <w:sz w:val="24"/>
          <w:szCs w:val="24"/>
        </w:rPr>
      </w:pPr>
      <w:r w:rsidRPr="0045732A">
        <w:rPr>
          <w:rFonts w:ascii="Times New Roman" w:hAnsi="Times New Roman" w:cs="Times New Roman"/>
          <w:sz w:val="24"/>
          <w:szCs w:val="24"/>
        </w:rPr>
        <w:t>_____________________________________________________________________________</w:t>
      </w:r>
    </w:p>
    <w:p w:rsidR="00DC5E3C" w:rsidRPr="0045732A" w:rsidRDefault="00DC5E3C" w:rsidP="00DC5E3C">
      <w:pPr>
        <w:pStyle w:val="ConsPlusNonformat"/>
        <w:widowControl/>
        <w:rPr>
          <w:rFonts w:ascii="Times New Roman" w:hAnsi="Times New Roman" w:cs="Times New Roman"/>
          <w:sz w:val="24"/>
          <w:szCs w:val="24"/>
        </w:rPr>
      </w:pPr>
      <w:r w:rsidRPr="0045732A">
        <w:rPr>
          <w:rFonts w:ascii="Times New Roman" w:hAnsi="Times New Roman" w:cs="Times New Roman"/>
          <w:sz w:val="24"/>
          <w:szCs w:val="24"/>
        </w:rPr>
        <w:t>Изложение жалобы по существу: ___________________________________________</w:t>
      </w:r>
    </w:p>
    <w:p w:rsidR="00DC5E3C" w:rsidRPr="0045732A" w:rsidRDefault="00DC5E3C" w:rsidP="00DC5E3C">
      <w:pPr>
        <w:pStyle w:val="ConsPlusNonformat"/>
        <w:widowControl/>
        <w:rPr>
          <w:rFonts w:ascii="Times New Roman" w:hAnsi="Times New Roman" w:cs="Times New Roman"/>
          <w:sz w:val="24"/>
          <w:szCs w:val="24"/>
        </w:rPr>
      </w:pPr>
      <w:r w:rsidRPr="0045732A">
        <w:rPr>
          <w:rFonts w:ascii="Times New Roman" w:hAnsi="Times New Roman" w:cs="Times New Roman"/>
          <w:sz w:val="24"/>
          <w:szCs w:val="24"/>
        </w:rPr>
        <w:t>________________________________________________________________________</w:t>
      </w:r>
    </w:p>
    <w:p w:rsidR="00DC5E3C" w:rsidRPr="0045732A" w:rsidRDefault="00DC5E3C" w:rsidP="00DC5E3C">
      <w:pPr>
        <w:pStyle w:val="ConsPlusNonformat"/>
        <w:widowControl/>
        <w:rPr>
          <w:rFonts w:ascii="Times New Roman" w:hAnsi="Times New Roman" w:cs="Times New Roman"/>
          <w:sz w:val="24"/>
          <w:szCs w:val="24"/>
        </w:rPr>
      </w:pPr>
      <w:r w:rsidRPr="0045732A">
        <w:rPr>
          <w:rFonts w:ascii="Times New Roman" w:hAnsi="Times New Roman" w:cs="Times New Roman"/>
          <w:sz w:val="24"/>
          <w:szCs w:val="24"/>
        </w:rPr>
        <w:t>________________________________________________________________________</w:t>
      </w:r>
    </w:p>
    <w:p w:rsidR="00DC5E3C" w:rsidRPr="0045732A" w:rsidRDefault="00DC5E3C" w:rsidP="00DC5E3C">
      <w:pPr>
        <w:pStyle w:val="ConsPlusNonformat"/>
        <w:widowControl/>
        <w:rPr>
          <w:rFonts w:ascii="Times New Roman" w:hAnsi="Times New Roman" w:cs="Times New Roman"/>
          <w:sz w:val="24"/>
          <w:szCs w:val="24"/>
        </w:rPr>
      </w:pPr>
      <w:r w:rsidRPr="0045732A">
        <w:rPr>
          <w:rFonts w:ascii="Times New Roman" w:hAnsi="Times New Roman" w:cs="Times New Roman"/>
          <w:sz w:val="24"/>
          <w:szCs w:val="24"/>
        </w:rPr>
        <w:t>Изложение возражений, объяснений заявителя: _______________________________</w:t>
      </w:r>
    </w:p>
    <w:p w:rsidR="00DC5E3C" w:rsidRPr="0045732A" w:rsidRDefault="00DC5E3C" w:rsidP="00DC5E3C">
      <w:pPr>
        <w:pStyle w:val="ConsPlusNonformat"/>
        <w:widowControl/>
        <w:rPr>
          <w:rFonts w:ascii="Times New Roman" w:hAnsi="Times New Roman" w:cs="Times New Roman"/>
          <w:sz w:val="24"/>
          <w:szCs w:val="24"/>
        </w:rPr>
      </w:pPr>
      <w:r w:rsidRPr="0045732A">
        <w:rPr>
          <w:rFonts w:ascii="Times New Roman" w:hAnsi="Times New Roman" w:cs="Times New Roman"/>
          <w:sz w:val="24"/>
          <w:szCs w:val="24"/>
        </w:rPr>
        <w:t>________________________________________________________________________</w:t>
      </w:r>
    </w:p>
    <w:p w:rsidR="00DC5E3C" w:rsidRPr="0045732A" w:rsidRDefault="00DC5E3C" w:rsidP="00DC5E3C">
      <w:pPr>
        <w:pStyle w:val="ConsPlusNonformat"/>
        <w:widowControl/>
        <w:rPr>
          <w:rFonts w:ascii="Times New Roman" w:hAnsi="Times New Roman" w:cs="Times New Roman"/>
          <w:sz w:val="24"/>
          <w:szCs w:val="24"/>
        </w:rPr>
      </w:pPr>
      <w:r w:rsidRPr="0045732A">
        <w:rPr>
          <w:rFonts w:ascii="Times New Roman" w:hAnsi="Times New Roman" w:cs="Times New Roman"/>
          <w:sz w:val="24"/>
          <w:szCs w:val="24"/>
        </w:rPr>
        <w:t>________________________________________________________________________</w:t>
      </w:r>
    </w:p>
    <w:p w:rsidR="00DC5E3C" w:rsidRPr="0045732A" w:rsidRDefault="00DC5E3C" w:rsidP="00DC5E3C">
      <w:pPr>
        <w:pStyle w:val="ConsPlusNonformat"/>
        <w:widowControl/>
        <w:jc w:val="center"/>
        <w:rPr>
          <w:rFonts w:ascii="Times New Roman" w:hAnsi="Times New Roman" w:cs="Times New Roman"/>
          <w:sz w:val="24"/>
          <w:szCs w:val="24"/>
        </w:rPr>
      </w:pPr>
    </w:p>
    <w:p w:rsidR="00DC5E3C" w:rsidRPr="0045732A" w:rsidRDefault="00DC5E3C" w:rsidP="00DC5E3C">
      <w:pPr>
        <w:pStyle w:val="ConsPlusNonformat"/>
        <w:widowControl/>
        <w:jc w:val="center"/>
        <w:rPr>
          <w:rFonts w:ascii="Times New Roman" w:hAnsi="Times New Roman" w:cs="Times New Roman"/>
          <w:sz w:val="24"/>
          <w:szCs w:val="24"/>
        </w:rPr>
      </w:pPr>
      <w:r w:rsidRPr="0045732A">
        <w:rPr>
          <w:rFonts w:ascii="Times New Roman" w:hAnsi="Times New Roman" w:cs="Times New Roman"/>
          <w:sz w:val="24"/>
          <w:szCs w:val="24"/>
        </w:rPr>
        <w:t>УСТАНОВЛЕНО:</w:t>
      </w:r>
    </w:p>
    <w:p w:rsidR="00DC5E3C" w:rsidRPr="0045732A" w:rsidRDefault="00DC5E3C" w:rsidP="00DC5E3C">
      <w:pPr>
        <w:pStyle w:val="ConsPlusNonformat"/>
        <w:widowControl/>
        <w:jc w:val="both"/>
        <w:rPr>
          <w:rFonts w:ascii="Times New Roman" w:hAnsi="Times New Roman" w:cs="Times New Roman"/>
          <w:sz w:val="24"/>
          <w:szCs w:val="24"/>
        </w:rPr>
      </w:pPr>
      <w:r w:rsidRPr="0045732A">
        <w:rPr>
          <w:rFonts w:ascii="Times New Roman" w:hAnsi="Times New Roman" w:cs="Times New Roman"/>
          <w:sz w:val="24"/>
          <w:szCs w:val="24"/>
        </w:rPr>
        <w:t>Фактические и иные обстоятельства дела, установленные органом или должностным лицом, рассматривающим жалобу: __________________________________________</w:t>
      </w:r>
    </w:p>
    <w:p w:rsidR="00DC5E3C" w:rsidRPr="0045732A" w:rsidRDefault="00DC5E3C" w:rsidP="00DC5E3C">
      <w:pPr>
        <w:pStyle w:val="ConsPlusNonformat"/>
        <w:widowControl/>
        <w:rPr>
          <w:rFonts w:ascii="Times New Roman" w:hAnsi="Times New Roman" w:cs="Times New Roman"/>
          <w:sz w:val="24"/>
          <w:szCs w:val="24"/>
        </w:rPr>
      </w:pPr>
      <w:r w:rsidRPr="0045732A">
        <w:rPr>
          <w:rFonts w:ascii="Times New Roman" w:hAnsi="Times New Roman" w:cs="Times New Roman"/>
          <w:sz w:val="24"/>
          <w:szCs w:val="24"/>
        </w:rPr>
        <w:t>________________________________________________________________________</w:t>
      </w:r>
    </w:p>
    <w:p w:rsidR="00DC5E3C" w:rsidRPr="0045732A" w:rsidRDefault="00DC5E3C" w:rsidP="00DC5E3C">
      <w:pPr>
        <w:pStyle w:val="ConsPlusNonformat"/>
        <w:widowControl/>
        <w:rPr>
          <w:rFonts w:ascii="Times New Roman" w:hAnsi="Times New Roman" w:cs="Times New Roman"/>
          <w:sz w:val="24"/>
          <w:szCs w:val="24"/>
        </w:rPr>
      </w:pPr>
      <w:r w:rsidRPr="0045732A">
        <w:rPr>
          <w:rFonts w:ascii="Times New Roman" w:hAnsi="Times New Roman" w:cs="Times New Roman"/>
          <w:sz w:val="24"/>
          <w:szCs w:val="24"/>
        </w:rPr>
        <w:t>________________________________________________________________________</w:t>
      </w:r>
    </w:p>
    <w:p w:rsidR="00DC5E3C" w:rsidRPr="0045732A" w:rsidRDefault="00DC5E3C" w:rsidP="00DC5E3C">
      <w:pPr>
        <w:pStyle w:val="ConsPlusNonformat"/>
        <w:widowControl/>
        <w:rPr>
          <w:rFonts w:ascii="Times New Roman" w:hAnsi="Times New Roman" w:cs="Times New Roman"/>
          <w:sz w:val="24"/>
          <w:szCs w:val="24"/>
        </w:rPr>
      </w:pPr>
      <w:r w:rsidRPr="0045732A">
        <w:rPr>
          <w:rFonts w:ascii="Times New Roman" w:hAnsi="Times New Roman" w:cs="Times New Roman"/>
          <w:sz w:val="24"/>
          <w:szCs w:val="24"/>
        </w:rPr>
        <w:t xml:space="preserve">Доказательства, на которых основаны выводы по результатам рассмотрения жалобы: </w:t>
      </w:r>
    </w:p>
    <w:p w:rsidR="00DC5E3C" w:rsidRPr="0045732A" w:rsidRDefault="00DC5E3C" w:rsidP="00DC5E3C">
      <w:pPr>
        <w:pStyle w:val="ConsPlusNonformat"/>
        <w:widowControl/>
        <w:rPr>
          <w:rFonts w:ascii="Times New Roman" w:hAnsi="Times New Roman" w:cs="Times New Roman"/>
          <w:sz w:val="24"/>
          <w:szCs w:val="24"/>
        </w:rPr>
      </w:pPr>
      <w:r w:rsidRPr="0045732A">
        <w:rPr>
          <w:rFonts w:ascii="Times New Roman" w:hAnsi="Times New Roman" w:cs="Times New Roman"/>
          <w:sz w:val="24"/>
          <w:szCs w:val="24"/>
        </w:rPr>
        <w:t>________________________________________________________________________</w:t>
      </w:r>
    </w:p>
    <w:p w:rsidR="00DC5E3C" w:rsidRPr="0045732A" w:rsidRDefault="00DC5E3C" w:rsidP="00DC5E3C">
      <w:pPr>
        <w:pStyle w:val="ConsPlusNonformat"/>
        <w:widowControl/>
        <w:rPr>
          <w:rFonts w:ascii="Times New Roman" w:hAnsi="Times New Roman" w:cs="Times New Roman"/>
          <w:sz w:val="24"/>
          <w:szCs w:val="24"/>
        </w:rPr>
      </w:pPr>
      <w:r w:rsidRPr="0045732A">
        <w:rPr>
          <w:rFonts w:ascii="Times New Roman" w:hAnsi="Times New Roman" w:cs="Times New Roman"/>
          <w:sz w:val="24"/>
          <w:szCs w:val="24"/>
        </w:rPr>
        <w:t>________________________________________________________________________</w:t>
      </w:r>
    </w:p>
    <w:p w:rsidR="00DC5E3C" w:rsidRPr="0045732A" w:rsidRDefault="00DC5E3C" w:rsidP="00DC5E3C">
      <w:pPr>
        <w:pStyle w:val="ConsPlusNonformat"/>
        <w:widowControl/>
        <w:rPr>
          <w:rFonts w:ascii="Times New Roman" w:hAnsi="Times New Roman" w:cs="Times New Roman"/>
          <w:sz w:val="24"/>
          <w:szCs w:val="24"/>
        </w:rPr>
      </w:pPr>
      <w:r w:rsidRPr="0045732A">
        <w:rPr>
          <w:rFonts w:ascii="Times New Roman" w:hAnsi="Times New Roman" w:cs="Times New Roman"/>
          <w:sz w:val="24"/>
          <w:szCs w:val="24"/>
        </w:rPr>
        <w:t>________________________________________________________________________</w:t>
      </w:r>
    </w:p>
    <w:p w:rsidR="00DC5E3C" w:rsidRPr="0045732A" w:rsidRDefault="00DC5E3C" w:rsidP="00DC5E3C">
      <w:pPr>
        <w:pStyle w:val="ConsPlusNonformat"/>
        <w:widowControl/>
        <w:rPr>
          <w:rFonts w:ascii="Times New Roman" w:hAnsi="Times New Roman" w:cs="Times New Roman"/>
          <w:sz w:val="24"/>
          <w:szCs w:val="24"/>
        </w:rPr>
      </w:pPr>
      <w:r w:rsidRPr="0045732A">
        <w:rPr>
          <w:rFonts w:ascii="Times New Roman" w:hAnsi="Times New Roman" w:cs="Times New Roman"/>
          <w:sz w:val="24"/>
          <w:szCs w:val="24"/>
        </w:rPr>
        <w:lastRenderedPageBreak/>
        <w:t>Законы и иные нормативные правовые акты, которыми руководствовался орган или должностное лицо при принятии решения, и мотивы, по которым орган или должностное лицо не применил законы и иные нормативные правовые акты, на которые ссылался заявитель -_______________________________________________</w:t>
      </w:r>
      <w:r w:rsidR="008B69F3">
        <w:rPr>
          <w:rFonts w:ascii="Times New Roman" w:hAnsi="Times New Roman" w:cs="Times New Roman"/>
          <w:sz w:val="24"/>
          <w:szCs w:val="24"/>
        </w:rPr>
        <w:t>________________________</w:t>
      </w:r>
    </w:p>
    <w:p w:rsidR="00DC5E3C" w:rsidRPr="0045732A" w:rsidRDefault="00DC5E3C" w:rsidP="00DC5E3C">
      <w:pPr>
        <w:pStyle w:val="ConsPlusNonformat"/>
        <w:widowControl/>
        <w:rPr>
          <w:rFonts w:ascii="Times New Roman" w:hAnsi="Times New Roman" w:cs="Times New Roman"/>
          <w:sz w:val="24"/>
          <w:szCs w:val="24"/>
        </w:rPr>
      </w:pPr>
      <w:r w:rsidRPr="0045732A">
        <w:rPr>
          <w:rFonts w:ascii="Times New Roman" w:hAnsi="Times New Roman" w:cs="Times New Roman"/>
          <w:sz w:val="24"/>
          <w:szCs w:val="24"/>
        </w:rPr>
        <w:t>_________________________________________</w:t>
      </w:r>
      <w:r w:rsidR="008B69F3">
        <w:rPr>
          <w:rFonts w:ascii="Times New Roman" w:hAnsi="Times New Roman" w:cs="Times New Roman"/>
          <w:sz w:val="24"/>
          <w:szCs w:val="24"/>
        </w:rPr>
        <w:t>_______________________________</w:t>
      </w:r>
    </w:p>
    <w:p w:rsidR="00DC5E3C" w:rsidRPr="0045732A" w:rsidRDefault="00DC5E3C" w:rsidP="00DC5E3C">
      <w:pPr>
        <w:pStyle w:val="ConsPlusNonformat"/>
        <w:widowControl/>
        <w:rPr>
          <w:rFonts w:ascii="Times New Roman" w:hAnsi="Times New Roman" w:cs="Times New Roman"/>
          <w:sz w:val="24"/>
          <w:szCs w:val="24"/>
        </w:rPr>
      </w:pPr>
      <w:r w:rsidRPr="0045732A">
        <w:rPr>
          <w:rFonts w:ascii="Times New Roman" w:hAnsi="Times New Roman" w:cs="Times New Roman"/>
          <w:sz w:val="24"/>
          <w:szCs w:val="24"/>
        </w:rPr>
        <w:t>На основании изложенного</w:t>
      </w:r>
    </w:p>
    <w:p w:rsidR="00DC5E3C" w:rsidRPr="0045732A" w:rsidRDefault="00DC5E3C" w:rsidP="00DC5E3C">
      <w:pPr>
        <w:pStyle w:val="ConsPlusNonformat"/>
        <w:widowControl/>
        <w:jc w:val="center"/>
        <w:rPr>
          <w:rFonts w:ascii="Times New Roman" w:hAnsi="Times New Roman" w:cs="Times New Roman"/>
          <w:sz w:val="24"/>
          <w:szCs w:val="24"/>
        </w:rPr>
      </w:pPr>
      <w:r w:rsidRPr="0045732A">
        <w:rPr>
          <w:rFonts w:ascii="Times New Roman" w:hAnsi="Times New Roman" w:cs="Times New Roman"/>
          <w:sz w:val="24"/>
          <w:szCs w:val="24"/>
        </w:rPr>
        <w:t>РЕШЕНО:</w:t>
      </w:r>
    </w:p>
    <w:p w:rsidR="00DC5E3C" w:rsidRPr="0045732A" w:rsidRDefault="00DC5E3C" w:rsidP="00DC5E3C">
      <w:pPr>
        <w:pStyle w:val="ConsPlusNonformat"/>
        <w:widowControl/>
        <w:rPr>
          <w:rFonts w:ascii="Times New Roman" w:hAnsi="Times New Roman" w:cs="Times New Roman"/>
          <w:sz w:val="24"/>
          <w:szCs w:val="24"/>
        </w:rPr>
      </w:pPr>
    </w:p>
    <w:p w:rsidR="00DC5E3C" w:rsidRPr="0045732A" w:rsidRDefault="00DC5E3C" w:rsidP="00DC5E3C">
      <w:pPr>
        <w:pStyle w:val="ConsPlusNonformat"/>
        <w:widowControl/>
        <w:rPr>
          <w:rFonts w:ascii="Times New Roman" w:hAnsi="Times New Roman" w:cs="Times New Roman"/>
          <w:sz w:val="24"/>
          <w:szCs w:val="24"/>
        </w:rPr>
      </w:pPr>
      <w:r w:rsidRPr="0045732A">
        <w:rPr>
          <w:rFonts w:ascii="Times New Roman" w:hAnsi="Times New Roman" w:cs="Times New Roman"/>
          <w:sz w:val="24"/>
          <w:szCs w:val="24"/>
        </w:rPr>
        <w:t>1. ________________________________________________________________________</w:t>
      </w:r>
    </w:p>
    <w:p w:rsidR="00DC5E3C" w:rsidRPr="0045732A" w:rsidRDefault="00DC5E3C" w:rsidP="00DC5E3C">
      <w:pPr>
        <w:pStyle w:val="ConsPlusNonformat"/>
        <w:widowControl/>
        <w:jc w:val="center"/>
        <w:rPr>
          <w:rFonts w:ascii="Times New Roman" w:hAnsi="Times New Roman" w:cs="Times New Roman"/>
          <w:sz w:val="24"/>
          <w:szCs w:val="24"/>
        </w:rPr>
      </w:pPr>
      <w:r w:rsidRPr="0045732A">
        <w:rPr>
          <w:rFonts w:ascii="Times New Roman" w:hAnsi="Times New Roman" w:cs="Times New Roman"/>
          <w:sz w:val="24"/>
          <w:szCs w:val="24"/>
        </w:rPr>
        <w:t>(решение, принятое в отношении обжалованного</w:t>
      </w:r>
    </w:p>
    <w:p w:rsidR="00DC5E3C" w:rsidRPr="0045732A" w:rsidRDefault="00DC5E3C" w:rsidP="00DC5E3C">
      <w:pPr>
        <w:pStyle w:val="ConsPlusNonformat"/>
        <w:widowControl/>
        <w:rPr>
          <w:rFonts w:ascii="Times New Roman" w:hAnsi="Times New Roman" w:cs="Times New Roman"/>
          <w:sz w:val="24"/>
          <w:szCs w:val="24"/>
        </w:rPr>
      </w:pPr>
      <w:r w:rsidRPr="0045732A">
        <w:rPr>
          <w:rFonts w:ascii="Times New Roman" w:hAnsi="Times New Roman" w:cs="Times New Roman"/>
          <w:sz w:val="24"/>
          <w:szCs w:val="24"/>
        </w:rPr>
        <w:t>________________________________________________________________________</w:t>
      </w:r>
    </w:p>
    <w:p w:rsidR="00DC5E3C" w:rsidRPr="0045732A" w:rsidRDefault="00DC5E3C" w:rsidP="00DC5E3C">
      <w:pPr>
        <w:pStyle w:val="ConsPlusNonformat"/>
        <w:widowControl/>
        <w:rPr>
          <w:rFonts w:ascii="Times New Roman" w:hAnsi="Times New Roman" w:cs="Times New Roman"/>
          <w:sz w:val="24"/>
          <w:szCs w:val="24"/>
        </w:rPr>
      </w:pPr>
      <w:r w:rsidRPr="0045732A">
        <w:rPr>
          <w:rFonts w:ascii="Times New Roman" w:hAnsi="Times New Roman" w:cs="Times New Roman"/>
          <w:sz w:val="24"/>
          <w:szCs w:val="24"/>
        </w:rPr>
        <w:t xml:space="preserve"> действия (бездействия), признано правомерным или неправомерным полностью</w:t>
      </w:r>
    </w:p>
    <w:p w:rsidR="00DC5E3C" w:rsidRPr="0045732A" w:rsidRDefault="00DC5E3C" w:rsidP="00DC5E3C">
      <w:pPr>
        <w:pStyle w:val="ConsPlusNonformat"/>
        <w:widowControl/>
        <w:rPr>
          <w:rFonts w:ascii="Times New Roman" w:hAnsi="Times New Roman" w:cs="Times New Roman"/>
          <w:sz w:val="24"/>
          <w:szCs w:val="24"/>
        </w:rPr>
      </w:pPr>
      <w:r w:rsidRPr="0045732A">
        <w:rPr>
          <w:rFonts w:ascii="Times New Roman" w:hAnsi="Times New Roman" w:cs="Times New Roman"/>
          <w:sz w:val="24"/>
          <w:szCs w:val="24"/>
        </w:rPr>
        <w:t>________________________________________________________________________</w:t>
      </w:r>
    </w:p>
    <w:p w:rsidR="00DC5E3C" w:rsidRPr="0045732A" w:rsidRDefault="00DC5E3C" w:rsidP="00DC5E3C">
      <w:pPr>
        <w:pStyle w:val="ConsPlusNonformat"/>
        <w:widowControl/>
        <w:jc w:val="center"/>
        <w:rPr>
          <w:rFonts w:ascii="Times New Roman" w:hAnsi="Times New Roman" w:cs="Times New Roman"/>
          <w:sz w:val="24"/>
          <w:szCs w:val="24"/>
        </w:rPr>
      </w:pPr>
      <w:r w:rsidRPr="0045732A">
        <w:rPr>
          <w:rFonts w:ascii="Times New Roman" w:hAnsi="Times New Roman" w:cs="Times New Roman"/>
          <w:sz w:val="24"/>
          <w:szCs w:val="24"/>
        </w:rPr>
        <w:t>или частично или отменено полностью или частично)</w:t>
      </w:r>
    </w:p>
    <w:p w:rsidR="00DC5E3C" w:rsidRPr="0045732A" w:rsidRDefault="00DC5E3C" w:rsidP="00DC5E3C">
      <w:pPr>
        <w:rPr>
          <w:sz w:val="24"/>
          <w:szCs w:val="24"/>
        </w:rPr>
      </w:pPr>
    </w:p>
    <w:p w:rsidR="00DC5E3C" w:rsidRPr="0045732A" w:rsidRDefault="00DC5E3C" w:rsidP="00DC5E3C">
      <w:pPr>
        <w:rPr>
          <w:sz w:val="24"/>
          <w:szCs w:val="24"/>
        </w:rPr>
      </w:pPr>
      <w:r w:rsidRPr="0045732A">
        <w:rPr>
          <w:sz w:val="24"/>
          <w:szCs w:val="24"/>
        </w:rPr>
        <w:t>2.______________________________________________________________________</w:t>
      </w:r>
    </w:p>
    <w:p w:rsidR="00DC5E3C" w:rsidRPr="0045732A" w:rsidRDefault="00DC5E3C" w:rsidP="00DC5E3C">
      <w:pPr>
        <w:spacing w:line="240" w:lineRule="exact"/>
        <w:jc w:val="center"/>
        <w:rPr>
          <w:sz w:val="24"/>
          <w:szCs w:val="24"/>
        </w:rPr>
      </w:pPr>
      <w:r w:rsidRPr="0045732A">
        <w:rPr>
          <w:sz w:val="24"/>
          <w:szCs w:val="24"/>
        </w:rPr>
        <w:t xml:space="preserve">(решение принято по существу жалобы, - удовлетворена </w:t>
      </w:r>
    </w:p>
    <w:p w:rsidR="00DC5E3C" w:rsidRPr="0045732A" w:rsidRDefault="00DC5E3C" w:rsidP="00DC5E3C">
      <w:pPr>
        <w:spacing w:line="240" w:lineRule="exact"/>
        <w:jc w:val="center"/>
        <w:rPr>
          <w:sz w:val="24"/>
          <w:szCs w:val="24"/>
        </w:rPr>
      </w:pPr>
      <w:r w:rsidRPr="0045732A">
        <w:rPr>
          <w:sz w:val="24"/>
          <w:szCs w:val="24"/>
        </w:rPr>
        <w:t>или не удовлетворена полностью или частично)</w:t>
      </w:r>
    </w:p>
    <w:p w:rsidR="00DC5E3C" w:rsidRPr="0045732A" w:rsidRDefault="00DC5E3C" w:rsidP="00DC5E3C">
      <w:pPr>
        <w:jc w:val="both"/>
        <w:rPr>
          <w:sz w:val="24"/>
          <w:szCs w:val="24"/>
        </w:rPr>
      </w:pPr>
      <w:r w:rsidRPr="0045732A">
        <w:rPr>
          <w:sz w:val="24"/>
          <w:szCs w:val="24"/>
        </w:rPr>
        <w:t>3. ________________________________________________________________________</w:t>
      </w:r>
    </w:p>
    <w:p w:rsidR="00DC5E3C" w:rsidRPr="0045732A" w:rsidRDefault="00DC5E3C" w:rsidP="00DC5E3C">
      <w:pPr>
        <w:spacing w:line="240" w:lineRule="exact"/>
        <w:jc w:val="center"/>
        <w:rPr>
          <w:sz w:val="24"/>
          <w:szCs w:val="24"/>
        </w:rPr>
      </w:pPr>
      <w:r w:rsidRPr="0045732A">
        <w:rPr>
          <w:sz w:val="24"/>
          <w:szCs w:val="24"/>
        </w:rPr>
        <w:t>(решение либо меры, которые необходимо принять в целях устранения допущенных нарушений, если они не были приняты до вынесения решения по жалобе)</w:t>
      </w:r>
    </w:p>
    <w:p w:rsidR="00DC5E3C" w:rsidRPr="0045732A" w:rsidRDefault="00DC5E3C" w:rsidP="00DC5E3C">
      <w:pPr>
        <w:jc w:val="both"/>
        <w:rPr>
          <w:sz w:val="24"/>
          <w:szCs w:val="24"/>
        </w:rPr>
      </w:pPr>
    </w:p>
    <w:p w:rsidR="00DC5E3C" w:rsidRPr="0045732A" w:rsidRDefault="00DC5E3C" w:rsidP="00DC5E3C">
      <w:pPr>
        <w:ind w:firstLine="900"/>
        <w:jc w:val="both"/>
        <w:rPr>
          <w:sz w:val="24"/>
          <w:szCs w:val="24"/>
        </w:rPr>
      </w:pPr>
      <w:r w:rsidRPr="0045732A">
        <w:rPr>
          <w:sz w:val="24"/>
          <w:szCs w:val="24"/>
        </w:rPr>
        <w:t>Настоящее решение может быть обжаловано в суде, арбитражном суде.</w:t>
      </w:r>
    </w:p>
    <w:p w:rsidR="00DC5E3C" w:rsidRPr="0045732A" w:rsidRDefault="00DC5E3C" w:rsidP="00DC5E3C">
      <w:pPr>
        <w:jc w:val="both"/>
        <w:rPr>
          <w:sz w:val="24"/>
          <w:szCs w:val="24"/>
        </w:rPr>
      </w:pPr>
      <w:r w:rsidRPr="0045732A">
        <w:rPr>
          <w:sz w:val="24"/>
          <w:szCs w:val="24"/>
        </w:rPr>
        <w:t>Копия настоящего решения направлена  по адресу_____________________________</w:t>
      </w:r>
    </w:p>
    <w:p w:rsidR="00DC5E3C" w:rsidRPr="0045732A" w:rsidRDefault="00DC5E3C" w:rsidP="00DC5E3C">
      <w:pPr>
        <w:jc w:val="both"/>
        <w:rPr>
          <w:sz w:val="24"/>
          <w:szCs w:val="24"/>
        </w:rPr>
      </w:pPr>
      <w:r w:rsidRPr="0045732A">
        <w:rPr>
          <w:sz w:val="24"/>
          <w:szCs w:val="24"/>
        </w:rPr>
        <w:t>________________________________________________________________________</w:t>
      </w:r>
    </w:p>
    <w:p w:rsidR="00DC5E3C" w:rsidRPr="0045732A" w:rsidRDefault="00DC5E3C" w:rsidP="00DC5E3C">
      <w:pPr>
        <w:jc w:val="both"/>
        <w:rPr>
          <w:sz w:val="24"/>
          <w:szCs w:val="24"/>
        </w:rPr>
      </w:pPr>
      <w:r w:rsidRPr="0045732A">
        <w:rPr>
          <w:sz w:val="24"/>
          <w:szCs w:val="24"/>
        </w:rPr>
        <w:t>________________________________________________________</w:t>
      </w:r>
      <w:r w:rsidR="008B69F3">
        <w:rPr>
          <w:sz w:val="24"/>
          <w:szCs w:val="24"/>
        </w:rPr>
        <w:t>________________</w:t>
      </w:r>
    </w:p>
    <w:p w:rsidR="00DC5E3C" w:rsidRPr="0045732A" w:rsidRDefault="00DC5E3C" w:rsidP="00DC5E3C">
      <w:pPr>
        <w:jc w:val="both"/>
        <w:rPr>
          <w:sz w:val="24"/>
          <w:szCs w:val="24"/>
        </w:rPr>
      </w:pPr>
      <w:r w:rsidRPr="0045732A">
        <w:rPr>
          <w:sz w:val="24"/>
          <w:szCs w:val="24"/>
        </w:rPr>
        <w:t>________________________________________________________________________</w:t>
      </w:r>
    </w:p>
    <w:p w:rsidR="00DC5E3C" w:rsidRPr="0045732A" w:rsidRDefault="00DC5E3C" w:rsidP="00DC5E3C">
      <w:pPr>
        <w:spacing w:line="240" w:lineRule="exact"/>
        <w:jc w:val="both"/>
        <w:rPr>
          <w:sz w:val="24"/>
          <w:szCs w:val="24"/>
        </w:rPr>
      </w:pPr>
      <w:r w:rsidRPr="0045732A">
        <w:rPr>
          <w:sz w:val="24"/>
          <w:szCs w:val="24"/>
        </w:rPr>
        <w:t>(должность лица уполномоченного, (подпись) (инициалы, фамилия)</w:t>
      </w:r>
    </w:p>
    <w:p w:rsidR="00DC5E3C" w:rsidRPr="0045732A" w:rsidRDefault="00DC5E3C" w:rsidP="00DC5E3C">
      <w:pPr>
        <w:spacing w:line="240" w:lineRule="exact"/>
        <w:jc w:val="both"/>
        <w:rPr>
          <w:sz w:val="24"/>
          <w:szCs w:val="24"/>
        </w:rPr>
      </w:pPr>
      <w:r w:rsidRPr="0045732A">
        <w:rPr>
          <w:sz w:val="24"/>
          <w:szCs w:val="24"/>
        </w:rPr>
        <w:t>принявшего решение по жалобе)</w:t>
      </w:r>
    </w:p>
    <w:p w:rsidR="00DC5E3C" w:rsidRPr="0045732A" w:rsidRDefault="00DC5E3C" w:rsidP="00DC5E3C">
      <w:pPr>
        <w:spacing w:line="240" w:lineRule="exact"/>
        <w:jc w:val="both"/>
        <w:rPr>
          <w:sz w:val="24"/>
          <w:szCs w:val="24"/>
        </w:rPr>
      </w:pPr>
    </w:p>
    <w:p w:rsidR="00DC5E3C" w:rsidRPr="0045732A" w:rsidRDefault="00DC5E3C" w:rsidP="00DC5E3C">
      <w:pPr>
        <w:spacing w:line="240" w:lineRule="exact"/>
        <w:jc w:val="both"/>
        <w:rPr>
          <w:sz w:val="24"/>
          <w:szCs w:val="24"/>
        </w:rPr>
      </w:pPr>
    </w:p>
    <w:p w:rsidR="00DC5E3C" w:rsidRPr="0045732A" w:rsidRDefault="00DC5E3C" w:rsidP="00DC5E3C">
      <w:pPr>
        <w:spacing w:line="240" w:lineRule="exact"/>
        <w:jc w:val="both"/>
        <w:rPr>
          <w:sz w:val="24"/>
          <w:szCs w:val="24"/>
        </w:rPr>
      </w:pPr>
    </w:p>
    <w:p w:rsidR="00DC5E3C" w:rsidRPr="0045732A" w:rsidRDefault="00DC5E3C" w:rsidP="00DC5E3C">
      <w:pPr>
        <w:spacing w:line="240" w:lineRule="exact"/>
        <w:jc w:val="both"/>
        <w:rPr>
          <w:sz w:val="24"/>
          <w:szCs w:val="24"/>
        </w:rPr>
      </w:pPr>
    </w:p>
    <w:p w:rsidR="00DC5E3C" w:rsidRPr="0045732A" w:rsidRDefault="00DC5E3C" w:rsidP="00DC5E3C">
      <w:pPr>
        <w:spacing w:line="240" w:lineRule="exact"/>
        <w:jc w:val="both"/>
        <w:rPr>
          <w:sz w:val="24"/>
          <w:szCs w:val="24"/>
        </w:rPr>
      </w:pPr>
    </w:p>
    <w:p w:rsidR="00DC5E3C" w:rsidRPr="0045732A" w:rsidRDefault="00DC5E3C" w:rsidP="00DC5E3C">
      <w:pPr>
        <w:spacing w:line="240" w:lineRule="exact"/>
        <w:jc w:val="both"/>
        <w:rPr>
          <w:sz w:val="24"/>
          <w:szCs w:val="24"/>
        </w:rPr>
      </w:pPr>
    </w:p>
    <w:p w:rsidR="00EA1837" w:rsidRPr="0045732A" w:rsidRDefault="00EA1837" w:rsidP="00EA1837">
      <w:pPr>
        <w:pStyle w:val="ConsPlusTitle"/>
        <w:widowControl/>
        <w:rPr>
          <w:rFonts w:ascii="Times New Roman" w:hAnsi="Times New Roman" w:cs="Times New Roman"/>
          <w:b w:val="0"/>
          <w:bCs w:val="0"/>
          <w:sz w:val="24"/>
          <w:szCs w:val="24"/>
          <w:lang w:eastAsia="en-US"/>
        </w:rPr>
      </w:pPr>
    </w:p>
    <w:sectPr w:rsidR="00EA1837" w:rsidRPr="0045732A" w:rsidSect="0045732A">
      <w:pgSz w:w="11906" w:h="16838"/>
      <w:pgMar w:top="1134" w:right="851" w:bottom="1134" w:left="85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7A92" w:rsidRDefault="00247A92">
      <w:r>
        <w:separator/>
      </w:r>
    </w:p>
  </w:endnote>
  <w:endnote w:type="continuationSeparator" w:id="0">
    <w:p w:rsidR="00247A92" w:rsidRDefault="00247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899" w:rsidRDefault="00342899">
    <w:pPr>
      <w:pStyle w:val="a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899" w:rsidRDefault="0034289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899" w:rsidRDefault="0034289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899" w:rsidRDefault="00342899">
    <w:pPr>
      <w:pStyle w:val="af"/>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899" w:rsidRDefault="0034289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7A92" w:rsidRDefault="00247A92">
      <w:r>
        <w:separator/>
      </w:r>
    </w:p>
  </w:footnote>
  <w:footnote w:type="continuationSeparator" w:id="0">
    <w:p w:rsidR="00247A92" w:rsidRDefault="00247A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899" w:rsidRDefault="00342899">
    <w:pPr>
      <w:pStyle w:val="ad"/>
      <w:suppressLineNumber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899" w:rsidRDefault="0034289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899" w:rsidRDefault="00342899"/>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899" w:rsidRDefault="00342899">
    <w:pPr>
      <w:pStyle w:val="ad"/>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2899" w:rsidRDefault="0034289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3"/>
    <w:multiLevelType w:val="singleLevel"/>
    <w:tmpl w:val="00000003"/>
    <w:name w:val="WW8Num3"/>
    <w:lvl w:ilvl="0">
      <w:start w:val="1"/>
      <w:numFmt w:val="decimal"/>
      <w:lvlText w:val="%1."/>
      <w:lvlJc w:val="left"/>
      <w:pPr>
        <w:tabs>
          <w:tab w:val="num" w:pos="0"/>
        </w:tabs>
        <w:ind w:left="900" w:hanging="360"/>
      </w:pPr>
      <w:rPr>
        <w:rFonts w:ascii="Symbol" w:hAnsi="Symbol"/>
      </w:rPr>
    </w:lvl>
  </w:abstractNum>
  <w:abstractNum w:abstractNumId="2">
    <w:nsid w:val="266B0484"/>
    <w:multiLevelType w:val="hybridMultilevel"/>
    <w:tmpl w:val="C726A0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6704211"/>
    <w:multiLevelType w:val="hybridMultilevel"/>
    <w:tmpl w:val="81E48C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38B2BB9"/>
    <w:multiLevelType w:val="hybridMultilevel"/>
    <w:tmpl w:val="1FC88C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D175B2B"/>
    <w:multiLevelType w:val="hybridMultilevel"/>
    <w:tmpl w:val="907C72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C257134"/>
    <w:multiLevelType w:val="hybridMultilevel"/>
    <w:tmpl w:val="FCBAFE0A"/>
    <w:lvl w:ilvl="0" w:tplc="5A9C86AC">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7">
    <w:nsid w:val="4C5F14F3"/>
    <w:multiLevelType w:val="hybridMultilevel"/>
    <w:tmpl w:val="AF6E9F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4D8407AA"/>
    <w:multiLevelType w:val="hybridMultilevel"/>
    <w:tmpl w:val="68340C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DDD4F60"/>
    <w:multiLevelType w:val="multilevel"/>
    <w:tmpl w:val="777E9866"/>
    <w:lvl w:ilvl="0">
      <w:start w:val="1"/>
      <w:numFmt w:val="decimal"/>
      <w:lvlText w:val="%1."/>
      <w:lvlJc w:val="left"/>
      <w:pPr>
        <w:ind w:left="1260" w:hanging="360"/>
      </w:pPr>
    </w:lvl>
    <w:lvl w:ilvl="1">
      <w:start w:val="2"/>
      <w:numFmt w:val="decimal"/>
      <w:isLgl/>
      <w:lvlText w:val="%1.%2."/>
      <w:lvlJc w:val="left"/>
      <w:pPr>
        <w:ind w:left="1305" w:hanging="405"/>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10">
    <w:nsid w:val="58C13845"/>
    <w:multiLevelType w:val="multilevel"/>
    <w:tmpl w:val="C580500C"/>
    <w:lvl w:ilvl="0">
      <w:start w:val="1"/>
      <w:numFmt w:val="decimal"/>
      <w:lvlText w:val="%1."/>
      <w:lvlJc w:val="left"/>
      <w:pPr>
        <w:ind w:left="525" w:hanging="52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7D7B197C"/>
    <w:multiLevelType w:val="hybridMultilevel"/>
    <w:tmpl w:val="BF5E1C0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6"/>
  </w:num>
  <w:num w:numId="5">
    <w:abstractNumId w:val="8"/>
  </w:num>
  <w:num w:numId="6">
    <w:abstractNumId w:val="4"/>
  </w:num>
  <w:num w:numId="7">
    <w:abstractNumId w:val="2"/>
  </w:num>
  <w:num w:numId="8">
    <w:abstractNumId w:val="5"/>
  </w:num>
  <w:num w:numId="9">
    <w:abstractNumId w:val="3"/>
  </w:num>
  <w:num w:numId="10">
    <w:abstractNumId w:val="11"/>
  </w:num>
  <w:num w:numId="11">
    <w:abstractNumId w:val="0"/>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B07"/>
    <w:rsid w:val="000A0AEC"/>
    <w:rsid w:val="00113A9D"/>
    <w:rsid w:val="00165463"/>
    <w:rsid w:val="00196F20"/>
    <w:rsid w:val="001C6B4D"/>
    <w:rsid w:val="001E03AD"/>
    <w:rsid w:val="001E7A66"/>
    <w:rsid w:val="00215A7F"/>
    <w:rsid w:val="002368EE"/>
    <w:rsid w:val="00247A92"/>
    <w:rsid w:val="002B0C4B"/>
    <w:rsid w:val="002B566E"/>
    <w:rsid w:val="0030000A"/>
    <w:rsid w:val="00342899"/>
    <w:rsid w:val="003479C3"/>
    <w:rsid w:val="003D43B2"/>
    <w:rsid w:val="003E1CD1"/>
    <w:rsid w:val="0045732A"/>
    <w:rsid w:val="00496057"/>
    <w:rsid w:val="00596C45"/>
    <w:rsid w:val="005A39CD"/>
    <w:rsid w:val="005B5180"/>
    <w:rsid w:val="005C2EE9"/>
    <w:rsid w:val="005C3CAA"/>
    <w:rsid w:val="005F2733"/>
    <w:rsid w:val="005F5D9C"/>
    <w:rsid w:val="006318F7"/>
    <w:rsid w:val="00665A8D"/>
    <w:rsid w:val="006D1CA1"/>
    <w:rsid w:val="006D7FF4"/>
    <w:rsid w:val="00770C84"/>
    <w:rsid w:val="00807DAD"/>
    <w:rsid w:val="008B69F3"/>
    <w:rsid w:val="008C6F77"/>
    <w:rsid w:val="008D3C74"/>
    <w:rsid w:val="009153FF"/>
    <w:rsid w:val="009425AB"/>
    <w:rsid w:val="00C22336"/>
    <w:rsid w:val="00C30A24"/>
    <w:rsid w:val="00C43E06"/>
    <w:rsid w:val="00C62E1D"/>
    <w:rsid w:val="00C63A5F"/>
    <w:rsid w:val="00CB290C"/>
    <w:rsid w:val="00D70382"/>
    <w:rsid w:val="00DC5E3C"/>
    <w:rsid w:val="00DE4B0A"/>
    <w:rsid w:val="00E5076F"/>
    <w:rsid w:val="00EA1837"/>
    <w:rsid w:val="00F62B07"/>
    <w:rsid w:val="00FB1604"/>
    <w:rsid w:val="00FC01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837"/>
    <w:pPr>
      <w:snapToGrid w:val="0"/>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uiPriority w:val="99"/>
    <w:qFormat/>
    <w:rsid w:val="00EA1837"/>
    <w:pPr>
      <w:keepNext/>
      <w:snapToGrid/>
      <w:jc w:val="right"/>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A1837"/>
    <w:rPr>
      <w:rFonts w:ascii="Times New Roman" w:eastAsia="Times New Roman" w:hAnsi="Times New Roman" w:cs="Times New Roman"/>
      <w:sz w:val="28"/>
      <w:szCs w:val="28"/>
      <w:lang w:eastAsia="ru-RU"/>
    </w:rPr>
  </w:style>
  <w:style w:type="character" w:styleId="a3">
    <w:name w:val="Hyperlink"/>
    <w:uiPriority w:val="99"/>
    <w:unhideWhenUsed/>
    <w:rsid w:val="00EA1837"/>
    <w:rPr>
      <w:rFonts w:ascii="Times New Roman" w:hAnsi="Times New Roman" w:cs="Times New Roman" w:hint="default"/>
      <w:color w:val="454545"/>
      <w:u w:val="single"/>
    </w:rPr>
  </w:style>
  <w:style w:type="paragraph" w:styleId="HTML">
    <w:name w:val="HTML Preformatted"/>
    <w:basedOn w:val="a"/>
    <w:link w:val="HTML0"/>
    <w:uiPriority w:val="99"/>
    <w:semiHidden/>
    <w:unhideWhenUsed/>
    <w:rsid w:val="00EA1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pPr>
    <w:rPr>
      <w:rFonts w:ascii="Courier New" w:hAnsi="Courier New"/>
      <w:sz w:val="20"/>
      <w:szCs w:val="20"/>
      <w:lang w:val="x-none" w:eastAsia="x-none"/>
    </w:rPr>
  </w:style>
  <w:style w:type="character" w:customStyle="1" w:styleId="HTML0">
    <w:name w:val="Стандартный HTML Знак"/>
    <w:basedOn w:val="a0"/>
    <w:link w:val="HTML"/>
    <w:uiPriority w:val="99"/>
    <w:semiHidden/>
    <w:rsid w:val="00EA1837"/>
    <w:rPr>
      <w:rFonts w:ascii="Courier New" w:eastAsia="Times New Roman" w:hAnsi="Courier New" w:cs="Times New Roman"/>
      <w:sz w:val="20"/>
      <w:szCs w:val="20"/>
      <w:lang w:val="x-none" w:eastAsia="x-none"/>
    </w:rPr>
  </w:style>
  <w:style w:type="paragraph" w:styleId="a4">
    <w:name w:val="Normal (Web)"/>
    <w:aliases w:val="Знак"/>
    <w:basedOn w:val="a"/>
    <w:unhideWhenUsed/>
    <w:qFormat/>
    <w:rsid w:val="00EA1837"/>
    <w:pPr>
      <w:snapToGrid/>
      <w:spacing w:after="200" w:line="276" w:lineRule="auto"/>
      <w:ind w:left="720"/>
      <w:contextualSpacing/>
    </w:pPr>
    <w:rPr>
      <w:rFonts w:ascii="Calibri" w:hAnsi="Calibri"/>
      <w:sz w:val="22"/>
      <w:szCs w:val="22"/>
    </w:rPr>
  </w:style>
  <w:style w:type="paragraph" w:customStyle="1" w:styleId="a5">
    <w:name w:val="Прижатый влево"/>
    <w:basedOn w:val="a"/>
    <w:next w:val="a"/>
    <w:uiPriority w:val="99"/>
    <w:rsid w:val="00EA1837"/>
    <w:pPr>
      <w:autoSpaceDE w:val="0"/>
      <w:autoSpaceDN w:val="0"/>
      <w:adjustRightInd w:val="0"/>
      <w:snapToGrid/>
    </w:pPr>
    <w:rPr>
      <w:rFonts w:ascii="Arial" w:hAnsi="Arial" w:cs="Arial"/>
      <w:sz w:val="20"/>
      <w:szCs w:val="20"/>
    </w:rPr>
  </w:style>
  <w:style w:type="character" w:customStyle="1" w:styleId="ConsPlusNormal">
    <w:name w:val="ConsPlusNormal Знак"/>
    <w:link w:val="ConsPlusNormal0"/>
    <w:locked/>
    <w:rsid w:val="00EA1837"/>
    <w:rPr>
      <w:rFonts w:ascii="Arial" w:hAnsi="Arial" w:cs="Arial"/>
    </w:rPr>
  </w:style>
  <w:style w:type="paragraph" w:customStyle="1" w:styleId="ConsPlusNormal0">
    <w:name w:val="ConsPlusNormal"/>
    <w:link w:val="ConsPlusNormal"/>
    <w:rsid w:val="00EA1837"/>
    <w:pPr>
      <w:widowControl w:val="0"/>
      <w:autoSpaceDE w:val="0"/>
      <w:autoSpaceDN w:val="0"/>
      <w:adjustRightInd w:val="0"/>
      <w:spacing w:after="0" w:line="240" w:lineRule="auto"/>
      <w:ind w:firstLine="720"/>
    </w:pPr>
    <w:rPr>
      <w:rFonts w:ascii="Arial" w:hAnsi="Arial" w:cs="Arial"/>
    </w:rPr>
  </w:style>
  <w:style w:type="paragraph" w:customStyle="1" w:styleId="ConsPlusNonformat">
    <w:name w:val="ConsPlusNonformat"/>
    <w:rsid w:val="00EA18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A1837"/>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Normal">
    <w:name w:val="ConsNormal"/>
    <w:uiPriority w:val="99"/>
    <w:rsid w:val="00EA1837"/>
    <w:pPr>
      <w:widowControl w:val="0"/>
      <w:snapToGrid w:val="0"/>
      <w:spacing w:after="0" w:line="240" w:lineRule="auto"/>
      <w:ind w:right="19772" w:firstLine="720"/>
    </w:pPr>
    <w:rPr>
      <w:rFonts w:ascii="Arial" w:eastAsia="Times New Roman" w:hAnsi="Arial" w:cs="Arial"/>
      <w:sz w:val="20"/>
      <w:szCs w:val="20"/>
      <w:lang w:eastAsia="ru-RU"/>
    </w:rPr>
  </w:style>
  <w:style w:type="paragraph" w:styleId="a6">
    <w:name w:val="List Paragraph"/>
    <w:basedOn w:val="a"/>
    <w:uiPriority w:val="34"/>
    <w:qFormat/>
    <w:rsid w:val="005C2EE9"/>
    <w:pPr>
      <w:ind w:left="720"/>
      <w:contextualSpacing/>
    </w:pPr>
  </w:style>
  <w:style w:type="paragraph" w:styleId="a7">
    <w:name w:val="Balloon Text"/>
    <w:basedOn w:val="a"/>
    <w:link w:val="a8"/>
    <w:uiPriority w:val="99"/>
    <w:semiHidden/>
    <w:unhideWhenUsed/>
    <w:rsid w:val="006D7FF4"/>
    <w:rPr>
      <w:rFonts w:ascii="Tahoma" w:hAnsi="Tahoma" w:cs="Tahoma"/>
      <w:sz w:val="16"/>
      <w:szCs w:val="16"/>
    </w:rPr>
  </w:style>
  <w:style w:type="character" w:customStyle="1" w:styleId="a8">
    <w:name w:val="Текст выноски Знак"/>
    <w:basedOn w:val="a0"/>
    <w:link w:val="a7"/>
    <w:uiPriority w:val="99"/>
    <w:semiHidden/>
    <w:rsid w:val="006D7FF4"/>
    <w:rPr>
      <w:rFonts w:ascii="Tahoma" w:eastAsia="Times New Roman" w:hAnsi="Tahoma" w:cs="Tahoma"/>
      <w:sz w:val="16"/>
      <w:szCs w:val="16"/>
      <w:lang w:eastAsia="ru-RU"/>
    </w:rPr>
  </w:style>
  <w:style w:type="paragraph" w:styleId="a9">
    <w:name w:val="Body Text"/>
    <w:basedOn w:val="a"/>
    <w:link w:val="aa"/>
    <w:semiHidden/>
    <w:rsid w:val="00DC5E3C"/>
    <w:pPr>
      <w:suppressAutoHyphens/>
      <w:snapToGrid/>
      <w:spacing w:line="312" w:lineRule="auto"/>
      <w:jc w:val="center"/>
    </w:pPr>
    <w:rPr>
      <w:color w:val="000000"/>
      <w:szCs w:val="20"/>
      <w:lang w:eastAsia="ar-SA"/>
    </w:rPr>
  </w:style>
  <w:style w:type="character" w:customStyle="1" w:styleId="aa">
    <w:name w:val="Основной текст Знак"/>
    <w:basedOn w:val="a0"/>
    <w:link w:val="a9"/>
    <w:semiHidden/>
    <w:rsid w:val="00DC5E3C"/>
    <w:rPr>
      <w:rFonts w:ascii="Times New Roman" w:eastAsia="Times New Roman" w:hAnsi="Times New Roman" w:cs="Times New Roman"/>
      <w:color w:val="000000"/>
      <w:sz w:val="28"/>
      <w:szCs w:val="20"/>
      <w:lang w:eastAsia="ar-SA"/>
    </w:rPr>
  </w:style>
  <w:style w:type="paragraph" w:customStyle="1" w:styleId="31">
    <w:name w:val="Основной текст с отступом 31"/>
    <w:basedOn w:val="a"/>
    <w:rsid w:val="00DC5E3C"/>
    <w:pPr>
      <w:suppressAutoHyphens/>
      <w:snapToGrid/>
      <w:spacing w:after="120"/>
      <w:ind w:left="283"/>
    </w:pPr>
    <w:rPr>
      <w:rFonts w:ascii="Peterburg" w:hAnsi="Peterburg"/>
      <w:sz w:val="16"/>
      <w:szCs w:val="16"/>
      <w:lang w:eastAsia="ar-SA"/>
    </w:rPr>
  </w:style>
  <w:style w:type="paragraph" w:styleId="ab">
    <w:name w:val="Body Text Indent"/>
    <w:basedOn w:val="a"/>
    <w:link w:val="ac"/>
    <w:semiHidden/>
    <w:rsid w:val="00DC5E3C"/>
    <w:pPr>
      <w:suppressAutoHyphens/>
      <w:snapToGrid/>
      <w:spacing w:line="312" w:lineRule="auto"/>
      <w:ind w:right="-185" w:hanging="180"/>
      <w:jc w:val="center"/>
    </w:pPr>
    <w:rPr>
      <w:rFonts w:ascii="Peterburg" w:hAnsi="Peterburg"/>
      <w:szCs w:val="20"/>
      <w:lang w:eastAsia="ar-SA"/>
    </w:rPr>
  </w:style>
  <w:style w:type="character" w:customStyle="1" w:styleId="ac">
    <w:name w:val="Основной текст с отступом Знак"/>
    <w:basedOn w:val="a0"/>
    <w:link w:val="ab"/>
    <w:semiHidden/>
    <w:rsid w:val="00DC5E3C"/>
    <w:rPr>
      <w:rFonts w:ascii="Peterburg" w:eastAsia="Times New Roman" w:hAnsi="Peterburg" w:cs="Times New Roman"/>
      <w:sz w:val="28"/>
      <w:szCs w:val="20"/>
      <w:lang w:eastAsia="ar-SA"/>
    </w:rPr>
  </w:style>
  <w:style w:type="paragraph" w:styleId="ad">
    <w:name w:val="header"/>
    <w:basedOn w:val="a"/>
    <w:link w:val="ae"/>
    <w:semiHidden/>
    <w:rsid w:val="00DC5E3C"/>
    <w:pPr>
      <w:tabs>
        <w:tab w:val="center" w:pos="4677"/>
        <w:tab w:val="right" w:pos="9355"/>
      </w:tabs>
      <w:suppressAutoHyphens/>
      <w:snapToGrid/>
    </w:pPr>
    <w:rPr>
      <w:sz w:val="20"/>
      <w:szCs w:val="20"/>
      <w:lang w:eastAsia="ar-SA"/>
    </w:rPr>
  </w:style>
  <w:style w:type="character" w:customStyle="1" w:styleId="ae">
    <w:name w:val="Верхний колонтитул Знак"/>
    <w:basedOn w:val="a0"/>
    <w:link w:val="ad"/>
    <w:semiHidden/>
    <w:rsid w:val="00DC5E3C"/>
    <w:rPr>
      <w:rFonts w:ascii="Times New Roman" w:eastAsia="Times New Roman" w:hAnsi="Times New Roman" w:cs="Times New Roman"/>
      <w:sz w:val="20"/>
      <w:szCs w:val="20"/>
      <w:lang w:eastAsia="ar-SA"/>
    </w:rPr>
  </w:style>
  <w:style w:type="paragraph" w:styleId="af">
    <w:name w:val="footer"/>
    <w:basedOn w:val="a"/>
    <w:link w:val="af0"/>
    <w:semiHidden/>
    <w:rsid w:val="00DC5E3C"/>
    <w:pPr>
      <w:tabs>
        <w:tab w:val="center" w:pos="4677"/>
        <w:tab w:val="right" w:pos="9355"/>
      </w:tabs>
      <w:suppressAutoHyphens/>
      <w:snapToGrid/>
    </w:pPr>
    <w:rPr>
      <w:rFonts w:ascii="Peterburg" w:hAnsi="Peterburg"/>
      <w:szCs w:val="20"/>
      <w:lang w:eastAsia="ar-SA"/>
    </w:rPr>
  </w:style>
  <w:style w:type="character" w:customStyle="1" w:styleId="af0">
    <w:name w:val="Нижний колонтитул Знак"/>
    <w:basedOn w:val="a0"/>
    <w:link w:val="af"/>
    <w:semiHidden/>
    <w:rsid w:val="00DC5E3C"/>
    <w:rPr>
      <w:rFonts w:ascii="Peterburg" w:eastAsia="Times New Roman" w:hAnsi="Peterburg" w:cs="Times New Roman"/>
      <w:sz w:val="28"/>
      <w:szCs w:val="20"/>
      <w:lang w:eastAsia="ar-SA"/>
    </w:rPr>
  </w:style>
  <w:style w:type="paragraph" w:customStyle="1" w:styleId="ConsPlusCell">
    <w:name w:val="ConsPlusCell"/>
    <w:rsid w:val="00DC5E3C"/>
    <w:pPr>
      <w:widowControl w:val="0"/>
      <w:suppressAutoHyphens/>
      <w:autoSpaceDE w:val="0"/>
      <w:spacing w:after="0" w:line="240" w:lineRule="auto"/>
    </w:pPr>
    <w:rPr>
      <w:rFonts w:ascii="Arial" w:eastAsia="Arial" w:hAnsi="Arial" w:cs="Arial"/>
      <w:kern w:val="1"/>
      <w:sz w:val="20"/>
      <w:szCs w:val="20"/>
      <w:lang w:eastAsia="ar-SA"/>
    </w:rPr>
  </w:style>
  <w:style w:type="paragraph" w:customStyle="1" w:styleId="af1">
    <w:name w:val="???????"/>
    <w:rsid w:val="00C22336"/>
    <w:pPr>
      <w:widowControl w:val="0"/>
      <w:suppressAutoHyphens/>
      <w:spacing w:after="0" w:line="240" w:lineRule="auto"/>
    </w:pPr>
    <w:rPr>
      <w:rFonts w:ascii="Times New Roman" w:eastAsia="Arial" w:hAnsi="Times New Roman" w:cs="Times New Roman"/>
      <w:sz w:val="24"/>
      <w:szCs w:val="20"/>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837"/>
    <w:pPr>
      <w:snapToGrid w:val="0"/>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uiPriority w:val="99"/>
    <w:qFormat/>
    <w:rsid w:val="00EA1837"/>
    <w:pPr>
      <w:keepNext/>
      <w:snapToGrid/>
      <w:jc w:val="right"/>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A1837"/>
    <w:rPr>
      <w:rFonts w:ascii="Times New Roman" w:eastAsia="Times New Roman" w:hAnsi="Times New Roman" w:cs="Times New Roman"/>
      <w:sz w:val="28"/>
      <w:szCs w:val="28"/>
      <w:lang w:eastAsia="ru-RU"/>
    </w:rPr>
  </w:style>
  <w:style w:type="character" w:styleId="a3">
    <w:name w:val="Hyperlink"/>
    <w:uiPriority w:val="99"/>
    <w:unhideWhenUsed/>
    <w:rsid w:val="00EA1837"/>
    <w:rPr>
      <w:rFonts w:ascii="Times New Roman" w:hAnsi="Times New Roman" w:cs="Times New Roman" w:hint="default"/>
      <w:color w:val="454545"/>
      <w:u w:val="single"/>
    </w:rPr>
  </w:style>
  <w:style w:type="paragraph" w:styleId="HTML">
    <w:name w:val="HTML Preformatted"/>
    <w:basedOn w:val="a"/>
    <w:link w:val="HTML0"/>
    <w:uiPriority w:val="99"/>
    <w:semiHidden/>
    <w:unhideWhenUsed/>
    <w:rsid w:val="00EA1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pPr>
    <w:rPr>
      <w:rFonts w:ascii="Courier New" w:hAnsi="Courier New"/>
      <w:sz w:val="20"/>
      <w:szCs w:val="20"/>
      <w:lang w:val="x-none" w:eastAsia="x-none"/>
    </w:rPr>
  </w:style>
  <w:style w:type="character" w:customStyle="1" w:styleId="HTML0">
    <w:name w:val="Стандартный HTML Знак"/>
    <w:basedOn w:val="a0"/>
    <w:link w:val="HTML"/>
    <w:uiPriority w:val="99"/>
    <w:semiHidden/>
    <w:rsid w:val="00EA1837"/>
    <w:rPr>
      <w:rFonts w:ascii="Courier New" w:eastAsia="Times New Roman" w:hAnsi="Courier New" w:cs="Times New Roman"/>
      <w:sz w:val="20"/>
      <w:szCs w:val="20"/>
      <w:lang w:val="x-none" w:eastAsia="x-none"/>
    </w:rPr>
  </w:style>
  <w:style w:type="paragraph" w:styleId="a4">
    <w:name w:val="Normal (Web)"/>
    <w:aliases w:val="Знак"/>
    <w:basedOn w:val="a"/>
    <w:unhideWhenUsed/>
    <w:qFormat/>
    <w:rsid w:val="00EA1837"/>
    <w:pPr>
      <w:snapToGrid/>
      <w:spacing w:after="200" w:line="276" w:lineRule="auto"/>
      <w:ind w:left="720"/>
      <w:contextualSpacing/>
    </w:pPr>
    <w:rPr>
      <w:rFonts w:ascii="Calibri" w:hAnsi="Calibri"/>
      <w:sz w:val="22"/>
      <w:szCs w:val="22"/>
    </w:rPr>
  </w:style>
  <w:style w:type="paragraph" w:customStyle="1" w:styleId="a5">
    <w:name w:val="Прижатый влево"/>
    <w:basedOn w:val="a"/>
    <w:next w:val="a"/>
    <w:uiPriority w:val="99"/>
    <w:rsid w:val="00EA1837"/>
    <w:pPr>
      <w:autoSpaceDE w:val="0"/>
      <w:autoSpaceDN w:val="0"/>
      <w:adjustRightInd w:val="0"/>
      <w:snapToGrid/>
    </w:pPr>
    <w:rPr>
      <w:rFonts w:ascii="Arial" w:hAnsi="Arial" w:cs="Arial"/>
      <w:sz w:val="20"/>
      <w:szCs w:val="20"/>
    </w:rPr>
  </w:style>
  <w:style w:type="character" w:customStyle="1" w:styleId="ConsPlusNormal">
    <w:name w:val="ConsPlusNormal Знак"/>
    <w:link w:val="ConsPlusNormal0"/>
    <w:locked/>
    <w:rsid w:val="00EA1837"/>
    <w:rPr>
      <w:rFonts w:ascii="Arial" w:hAnsi="Arial" w:cs="Arial"/>
    </w:rPr>
  </w:style>
  <w:style w:type="paragraph" w:customStyle="1" w:styleId="ConsPlusNormal0">
    <w:name w:val="ConsPlusNormal"/>
    <w:link w:val="ConsPlusNormal"/>
    <w:rsid w:val="00EA1837"/>
    <w:pPr>
      <w:widowControl w:val="0"/>
      <w:autoSpaceDE w:val="0"/>
      <w:autoSpaceDN w:val="0"/>
      <w:adjustRightInd w:val="0"/>
      <w:spacing w:after="0" w:line="240" w:lineRule="auto"/>
      <w:ind w:firstLine="720"/>
    </w:pPr>
    <w:rPr>
      <w:rFonts w:ascii="Arial" w:hAnsi="Arial" w:cs="Arial"/>
    </w:rPr>
  </w:style>
  <w:style w:type="paragraph" w:customStyle="1" w:styleId="ConsPlusNonformat">
    <w:name w:val="ConsPlusNonformat"/>
    <w:rsid w:val="00EA18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A1837"/>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ConsNormal">
    <w:name w:val="ConsNormal"/>
    <w:uiPriority w:val="99"/>
    <w:rsid w:val="00EA1837"/>
    <w:pPr>
      <w:widowControl w:val="0"/>
      <w:snapToGrid w:val="0"/>
      <w:spacing w:after="0" w:line="240" w:lineRule="auto"/>
      <w:ind w:right="19772" w:firstLine="720"/>
    </w:pPr>
    <w:rPr>
      <w:rFonts w:ascii="Arial" w:eastAsia="Times New Roman" w:hAnsi="Arial" w:cs="Arial"/>
      <w:sz w:val="20"/>
      <w:szCs w:val="20"/>
      <w:lang w:eastAsia="ru-RU"/>
    </w:rPr>
  </w:style>
  <w:style w:type="paragraph" w:styleId="a6">
    <w:name w:val="List Paragraph"/>
    <w:basedOn w:val="a"/>
    <w:uiPriority w:val="34"/>
    <w:qFormat/>
    <w:rsid w:val="005C2EE9"/>
    <w:pPr>
      <w:ind w:left="720"/>
      <w:contextualSpacing/>
    </w:pPr>
  </w:style>
  <w:style w:type="paragraph" w:styleId="a7">
    <w:name w:val="Balloon Text"/>
    <w:basedOn w:val="a"/>
    <w:link w:val="a8"/>
    <w:uiPriority w:val="99"/>
    <w:semiHidden/>
    <w:unhideWhenUsed/>
    <w:rsid w:val="006D7FF4"/>
    <w:rPr>
      <w:rFonts w:ascii="Tahoma" w:hAnsi="Tahoma" w:cs="Tahoma"/>
      <w:sz w:val="16"/>
      <w:szCs w:val="16"/>
    </w:rPr>
  </w:style>
  <w:style w:type="character" w:customStyle="1" w:styleId="a8">
    <w:name w:val="Текст выноски Знак"/>
    <w:basedOn w:val="a0"/>
    <w:link w:val="a7"/>
    <w:uiPriority w:val="99"/>
    <w:semiHidden/>
    <w:rsid w:val="006D7FF4"/>
    <w:rPr>
      <w:rFonts w:ascii="Tahoma" w:eastAsia="Times New Roman" w:hAnsi="Tahoma" w:cs="Tahoma"/>
      <w:sz w:val="16"/>
      <w:szCs w:val="16"/>
      <w:lang w:eastAsia="ru-RU"/>
    </w:rPr>
  </w:style>
  <w:style w:type="paragraph" w:styleId="a9">
    <w:name w:val="Body Text"/>
    <w:basedOn w:val="a"/>
    <w:link w:val="aa"/>
    <w:semiHidden/>
    <w:rsid w:val="00DC5E3C"/>
    <w:pPr>
      <w:suppressAutoHyphens/>
      <w:snapToGrid/>
      <w:spacing w:line="312" w:lineRule="auto"/>
      <w:jc w:val="center"/>
    </w:pPr>
    <w:rPr>
      <w:color w:val="000000"/>
      <w:szCs w:val="20"/>
      <w:lang w:eastAsia="ar-SA"/>
    </w:rPr>
  </w:style>
  <w:style w:type="character" w:customStyle="1" w:styleId="aa">
    <w:name w:val="Основной текст Знак"/>
    <w:basedOn w:val="a0"/>
    <w:link w:val="a9"/>
    <w:semiHidden/>
    <w:rsid w:val="00DC5E3C"/>
    <w:rPr>
      <w:rFonts w:ascii="Times New Roman" w:eastAsia="Times New Roman" w:hAnsi="Times New Roman" w:cs="Times New Roman"/>
      <w:color w:val="000000"/>
      <w:sz w:val="28"/>
      <w:szCs w:val="20"/>
      <w:lang w:eastAsia="ar-SA"/>
    </w:rPr>
  </w:style>
  <w:style w:type="paragraph" w:customStyle="1" w:styleId="31">
    <w:name w:val="Основной текст с отступом 31"/>
    <w:basedOn w:val="a"/>
    <w:rsid w:val="00DC5E3C"/>
    <w:pPr>
      <w:suppressAutoHyphens/>
      <w:snapToGrid/>
      <w:spacing w:after="120"/>
      <w:ind w:left="283"/>
    </w:pPr>
    <w:rPr>
      <w:rFonts w:ascii="Peterburg" w:hAnsi="Peterburg"/>
      <w:sz w:val="16"/>
      <w:szCs w:val="16"/>
      <w:lang w:eastAsia="ar-SA"/>
    </w:rPr>
  </w:style>
  <w:style w:type="paragraph" w:styleId="ab">
    <w:name w:val="Body Text Indent"/>
    <w:basedOn w:val="a"/>
    <w:link w:val="ac"/>
    <w:semiHidden/>
    <w:rsid w:val="00DC5E3C"/>
    <w:pPr>
      <w:suppressAutoHyphens/>
      <w:snapToGrid/>
      <w:spacing w:line="312" w:lineRule="auto"/>
      <w:ind w:right="-185" w:hanging="180"/>
      <w:jc w:val="center"/>
    </w:pPr>
    <w:rPr>
      <w:rFonts w:ascii="Peterburg" w:hAnsi="Peterburg"/>
      <w:szCs w:val="20"/>
      <w:lang w:eastAsia="ar-SA"/>
    </w:rPr>
  </w:style>
  <w:style w:type="character" w:customStyle="1" w:styleId="ac">
    <w:name w:val="Основной текст с отступом Знак"/>
    <w:basedOn w:val="a0"/>
    <w:link w:val="ab"/>
    <w:semiHidden/>
    <w:rsid w:val="00DC5E3C"/>
    <w:rPr>
      <w:rFonts w:ascii="Peterburg" w:eastAsia="Times New Roman" w:hAnsi="Peterburg" w:cs="Times New Roman"/>
      <w:sz w:val="28"/>
      <w:szCs w:val="20"/>
      <w:lang w:eastAsia="ar-SA"/>
    </w:rPr>
  </w:style>
  <w:style w:type="paragraph" w:styleId="ad">
    <w:name w:val="header"/>
    <w:basedOn w:val="a"/>
    <w:link w:val="ae"/>
    <w:semiHidden/>
    <w:rsid w:val="00DC5E3C"/>
    <w:pPr>
      <w:tabs>
        <w:tab w:val="center" w:pos="4677"/>
        <w:tab w:val="right" w:pos="9355"/>
      </w:tabs>
      <w:suppressAutoHyphens/>
      <w:snapToGrid/>
    </w:pPr>
    <w:rPr>
      <w:sz w:val="20"/>
      <w:szCs w:val="20"/>
      <w:lang w:eastAsia="ar-SA"/>
    </w:rPr>
  </w:style>
  <w:style w:type="character" w:customStyle="1" w:styleId="ae">
    <w:name w:val="Верхний колонтитул Знак"/>
    <w:basedOn w:val="a0"/>
    <w:link w:val="ad"/>
    <w:semiHidden/>
    <w:rsid w:val="00DC5E3C"/>
    <w:rPr>
      <w:rFonts w:ascii="Times New Roman" w:eastAsia="Times New Roman" w:hAnsi="Times New Roman" w:cs="Times New Roman"/>
      <w:sz w:val="20"/>
      <w:szCs w:val="20"/>
      <w:lang w:eastAsia="ar-SA"/>
    </w:rPr>
  </w:style>
  <w:style w:type="paragraph" w:styleId="af">
    <w:name w:val="footer"/>
    <w:basedOn w:val="a"/>
    <w:link w:val="af0"/>
    <w:semiHidden/>
    <w:rsid w:val="00DC5E3C"/>
    <w:pPr>
      <w:tabs>
        <w:tab w:val="center" w:pos="4677"/>
        <w:tab w:val="right" w:pos="9355"/>
      </w:tabs>
      <w:suppressAutoHyphens/>
      <w:snapToGrid/>
    </w:pPr>
    <w:rPr>
      <w:rFonts w:ascii="Peterburg" w:hAnsi="Peterburg"/>
      <w:szCs w:val="20"/>
      <w:lang w:eastAsia="ar-SA"/>
    </w:rPr>
  </w:style>
  <w:style w:type="character" w:customStyle="1" w:styleId="af0">
    <w:name w:val="Нижний колонтитул Знак"/>
    <w:basedOn w:val="a0"/>
    <w:link w:val="af"/>
    <w:semiHidden/>
    <w:rsid w:val="00DC5E3C"/>
    <w:rPr>
      <w:rFonts w:ascii="Peterburg" w:eastAsia="Times New Roman" w:hAnsi="Peterburg" w:cs="Times New Roman"/>
      <w:sz w:val="28"/>
      <w:szCs w:val="20"/>
      <w:lang w:eastAsia="ar-SA"/>
    </w:rPr>
  </w:style>
  <w:style w:type="paragraph" w:customStyle="1" w:styleId="ConsPlusCell">
    <w:name w:val="ConsPlusCell"/>
    <w:rsid w:val="00DC5E3C"/>
    <w:pPr>
      <w:widowControl w:val="0"/>
      <w:suppressAutoHyphens/>
      <w:autoSpaceDE w:val="0"/>
      <w:spacing w:after="0" w:line="240" w:lineRule="auto"/>
    </w:pPr>
    <w:rPr>
      <w:rFonts w:ascii="Arial" w:eastAsia="Arial" w:hAnsi="Arial" w:cs="Arial"/>
      <w:kern w:val="1"/>
      <w:sz w:val="20"/>
      <w:szCs w:val="20"/>
      <w:lang w:eastAsia="ar-SA"/>
    </w:rPr>
  </w:style>
  <w:style w:type="paragraph" w:customStyle="1" w:styleId="af1">
    <w:name w:val="???????"/>
    <w:rsid w:val="00C22336"/>
    <w:pPr>
      <w:widowControl w:val="0"/>
      <w:suppressAutoHyphens/>
      <w:spacing w:after="0" w:line="240" w:lineRule="auto"/>
    </w:pPr>
    <w:rPr>
      <w:rFonts w:ascii="Times New Roman" w:eastAsia="Arial" w:hAnsi="Times New Roman" w:cs="Times New Roman"/>
      <w:sz w:val="24"/>
      <w:szCs w:val="20"/>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974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Desktop/2015/&#1055;&#1054;&#1057;&#1058;&#1040;&#1053;&#1054;&#1042;&#1051;&#1045;&#1053;&#1048;&#1071;%202015/Desktop/2015/Desktop/AppData/Roaming/1C/Users/Valentina/AppData/admin/&#1056;&#1072;&#1073;&#1086;&#1095;&#1080;&#1081;%20&#1089;&#1090;&#1086;&#1083;/&#1088;&#1077;&#1075;&#1083;&#1072;&#1084;&#1077;&#1085;&#1090;%20&#1091;&#1089;&#1083;&#1091;&#1075;/&#1088;&#1077;&#1075;&#1083;&#1072;&#1084;&#1077;&#1085;&#1090;%20&#1085;&#1086;&#1074;&#1099;&#1081;" TargetMode="Externa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yperlink" Target="http://www./" TargetMode="External"/><Relationship Id="rId17" Type="http://schemas.openxmlformats.org/officeDocument/2006/relationships/footer" Target="footer1.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dm-hodz.ru" TargetMode="Externa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hyperlink" Target="consultantplus://offline/ref=E6C57A8B7242874D6C0BA39382995647B7C34D5635E477D3867A4448513F2F23C37AB9CA9B4C4C09k5a5G" TargetMode="External"/><Relationship Id="rId23" Type="http://schemas.openxmlformats.org/officeDocument/2006/relationships/footer" Target="footer4.xml"/><Relationship Id="rId10" Type="http://schemas.openxmlformats.org/officeDocument/2006/relationships/hyperlink" Target="http://www.adm-hodz.r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internet.garant.ru/" TargetMode="External"/><Relationship Id="rId22" Type="http://schemas.openxmlformats.org/officeDocument/2006/relationships/footer" Target="footer3.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F2E59-643A-4AF6-BCB2-8093B2AE5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637</TotalTime>
  <Pages>1</Pages>
  <Words>9790</Words>
  <Characters>55805</Characters>
  <Application>Microsoft Office Word</Application>
  <DocSecurity>0</DocSecurity>
  <Lines>465</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65465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АСЬ-КА</dc:creator>
  <cp:keywords/>
  <dc:description/>
  <cp:lastModifiedBy>Замират</cp:lastModifiedBy>
  <cp:revision>33</cp:revision>
  <cp:lastPrinted>2017-11-24T08:59:00Z</cp:lastPrinted>
  <dcterms:created xsi:type="dcterms:W3CDTF">2017-06-14T14:41:00Z</dcterms:created>
  <dcterms:modified xsi:type="dcterms:W3CDTF">2019-06-21T12:30:00Z</dcterms:modified>
</cp:coreProperties>
</file>