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A1" w:rsidRDefault="00EF04A1" w:rsidP="00721547">
      <w:pPr>
        <w:rPr>
          <w:rFonts w:ascii="Times New Roman" w:hAnsi="Times New Roman" w:cs="Times New Roman"/>
          <w:b/>
          <w:sz w:val="24"/>
          <w:szCs w:val="24"/>
        </w:rPr>
      </w:pPr>
    </w:p>
    <w:p w:rsidR="00EF04A1" w:rsidRDefault="00EF04A1" w:rsidP="00721547">
      <w:pPr>
        <w:rPr>
          <w:rFonts w:ascii="Times New Roman" w:hAnsi="Times New Roman" w:cs="Times New Roman"/>
          <w:b/>
          <w:sz w:val="24"/>
          <w:szCs w:val="24"/>
        </w:rPr>
      </w:pP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EF04A1" w:rsidRPr="003F5F88" w:rsidTr="00EF04A1">
        <w:trPr>
          <w:trHeight w:val="1247"/>
        </w:trPr>
        <w:tc>
          <w:tcPr>
            <w:tcW w:w="4395" w:type="dxa"/>
          </w:tcPr>
          <w:p w:rsidR="00EF04A1" w:rsidRPr="003F5F88" w:rsidRDefault="00C41A11" w:rsidP="00EF04A1">
            <w:pPr>
              <w:jc w:val="center"/>
              <w:rPr>
                <w:rFonts w:ascii="Times New Roman" w:hAnsi="Times New Roman"/>
                <w:b/>
                <w:sz w:val="4"/>
              </w:rPr>
            </w:pPr>
            <w:r>
              <w:rPr>
                <w:noProof/>
              </w:rPr>
              <w:pict>
                <v:line id="Line 2" o:spid="_x0000_s1035" style="position:absolute;left:0;text-align:left;z-index:251665408;visibility:visibl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nEHwIAADsEAAAOAAAAZHJzL2Uyb0RvYy54bWysU02P2jAQvVfqf7B8hxAaPjYirKoEeqFd&#10;pKU/wNgOsdaxLdsQUNX/3rEhiG0vVVUOZhzPPL83b7x4PrcSnbh1QqsCp8MRRlxRzYQ6FPj7bj2Y&#10;Y+Q8UYxIrXiBL9zh5+XHD4vO5HysGy0ZtwhAlMs7U+DGe5MniaMNb4kbasMVHNbatsTD1h4SZkkH&#10;6K1MxqPRNOm0ZcZqyp2Dr9X1EC8jfl1z6l/q2nGPZIGBm4+rjes+rMlyQfKDJaYR9EaD/AOLlggF&#10;l96hKuIJOlrxB1QrqNVO135IdZvouhaURw2gJh39pua1IYZHLdAcZ+5tcv8Pln47bS0SrMDjKUaK&#10;tODRRiiOxqE1nXE5ZJRqa4M4elavZqPpm0NKlw1RBx4p7i4GytJQkbwrCRtn4IJ991UzyCFHr2Of&#10;zrVtAyR0AJ2jHZe7HfzsEYWP02w6y2YTjGh/lpC8LzTW+S9ctygEBZbAOQKT08b5QITkfUq4R+m1&#10;kDK6LRXqCjyZpRMYCNoa0O7B/bddc/PQaSlYSA+Fzh72pbToRMIExV/UCSePaVYfFYvwDSdsdYs9&#10;EfIaAx2pAh6IA4K36DoiP55GT6v5ap4NsvF0NchGVTX4vC6zwXSdzibVp6osq/RnUJdmeSMY4yqw&#10;68c1zf5uHG4P5zpo94G9NyZ5jx47CGT7/0g6uhsMvY7GXrPL1vauw4TG5NtrCk/gcQ/x45tf/gIA&#10;AP//AwBQSwMEFAAGAAgAAAAhADu4kM3bAAAACwEAAA8AAABkcnMvZG93bnJldi54bWxMj8FOwzAM&#10;hu9IvENkJG5bsjFGKU2niYkHoOPAMWtMW5E4VZJthafHk5Dg6N+ffn+uNpN34oQxDYE0LOYKBFIb&#10;7ECdhrf9y6wAkbIha1wg1PCFCTb19VVlShvO9IqnJneCSyiVRkOf81hKmdoevUnzMCLx7iNEbzKP&#10;sZM2mjOXeyeXSq2lNwPxhd6M+Nxj+9kcvYYmKLebtneu+S5W77vQFmO8T1rf3kzbJxAZp/wHw0Wf&#10;1aFmp0M4kk3CaZg9PDLJ+bJYgbgAaqHWIA6/kawr+f+H+gcAAP//AwBQSwECLQAUAAYACAAAACEA&#10;toM4kv4AAADhAQAAEwAAAAAAAAAAAAAAAAAAAAAAW0NvbnRlbnRfVHlwZXNdLnhtbFBLAQItABQA&#10;BgAIAAAAIQA4/SH/1gAAAJQBAAALAAAAAAAAAAAAAAAAAC8BAABfcmVscy8ucmVsc1BLAQItABQA&#10;BgAIAAAAIQCvksnEHwIAADsEAAAOAAAAAAAAAAAAAAAAAC4CAABkcnMvZTJvRG9jLnhtbFBLAQIt&#10;ABQABgAIAAAAIQA7uJDN2wAAAAsBAAAPAAAAAAAAAAAAAAAAAHkEAABkcnMvZG93bnJldi54bWxQ&#10;SwUGAAAAAAQABADzAAAAgQUAAAAA&#10;" o:allowincell="f" strokeweight="4.5pt">
                  <v:stroke linestyle="thickThin"/>
                </v:line>
              </w:pict>
            </w:r>
            <w:r w:rsidR="00EF04A1" w:rsidRPr="003F5F88">
              <w:rPr>
                <w:rFonts w:ascii="Times New Roman" w:hAnsi="Times New Roman"/>
                <w:b/>
                <w:sz w:val="4"/>
              </w:rPr>
              <w:t>.</w:t>
            </w:r>
          </w:p>
          <w:p w:rsidR="00EF04A1" w:rsidRPr="003F5F88" w:rsidRDefault="00EF04A1" w:rsidP="00EF04A1">
            <w:pPr>
              <w:jc w:val="center"/>
              <w:rPr>
                <w:rFonts w:ascii="Times New Roman" w:hAnsi="Times New Roman"/>
                <w:b/>
                <w:caps/>
                <w:sz w:val="4"/>
              </w:rPr>
            </w:pPr>
            <w:r w:rsidRPr="003F5F88">
              <w:rPr>
                <w:rFonts w:ascii="Times New Roman" w:hAnsi="Times New Roman"/>
                <w:b/>
                <w:sz w:val="20"/>
              </w:rPr>
              <w:t>РЕСПУБЛИКА АДЫГЕЯ</w:t>
            </w:r>
          </w:p>
          <w:p w:rsidR="00EF04A1" w:rsidRPr="003F5F88" w:rsidRDefault="00EF04A1" w:rsidP="00EF04A1">
            <w:pPr>
              <w:jc w:val="center"/>
              <w:rPr>
                <w:rFonts w:ascii="Times New Roman" w:hAnsi="Times New Roman"/>
                <w:b/>
                <w:caps/>
                <w:sz w:val="4"/>
              </w:rPr>
            </w:pPr>
          </w:p>
          <w:p w:rsidR="00EF04A1" w:rsidRPr="003F5F88" w:rsidRDefault="00EF04A1" w:rsidP="00EF04A1">
            <w:pPr>
              <w:jc w:val="center"/>
              <w:rPr>
                <w:rFonts w:ascii="Times New Roman" w:hAnsi="Times New Roman"/>
                <w:b/>
              </w:rPr>
            </w:pPr>
            <w:r w:rsidRPr="003F5F88">
              <w:rPr>
                <w:rFonts w:ascii="Times New Roman" w:hAnsi="Times New Roman"/>
                <w:b/>
                <w:sz w:val="20"/>
              </w:rPr>
              <w:t>АДМИНИСТРАЦИЯ</w:t>
            </w:r>
            <w:r w:rsidRPr="003F5F88">
              <w:rPr>
                <w:rFonts w:ascii="Times New Roman" w:hAnsi="Times New Roman"/>
                <w:b/>
              </w:rPr>
              <w:t xml:space="preserve"> </w:t>
            </w:r>
            <w:r w:rsidRPr="003F5F88">
              <w:rPr>
                <w:rFonts w:ascii="Times New Roman" w:hAnsi="Times New Roman"/>
                <w:b/>
                <w:caps/>
                <w:sz w:val="20"/>
              </w:rPr>
              <w:t xml:space="preserve">Муниципального образования </w:t>
            </w:r>
            <w:r w:rsidRPr="003F5F88">
              <w:rPr>
                <w:rFonts w:ascii="Times New Roman" w:hAnsi="Times New Roman"/>
                <w:b/>
              </w:rPr>
              <w:t>«</w:t>
            </w:r>
            <w:r>
              <w:rPr>
                <w:rFonts w:ascii="Times New Roman" w:hAnsi="Times New Roman"/>
                <w:b/>
                <w:sz w:val="20"/>
              </w:rPr>
              <w:t>ХОДЗИНСКОЕ</w:t>
            </w:r>
            <w:r w:rsidRPr="003F5F88">
              <w:rPr>
                <w:rFonts w:ascii="Times New Roman" w:hAnsi="Times New Roman"/>
                <w:b/>
                <w:sz w:val="20"/>
              </w:rPr>
              <w:t xml:space="preserve"> СЕЛЬСКОЕ ПОСЕЛЕНИЕ»</w:t>
            </w:r>
          </w:p>
        </w:tc>
        <w:tc>
          <w:tcPr>
            <w:tcW w:w="1728" w:type="dxa"/>
            <w:hideMark/>
          </w:tcPr>
          <w:p w:rsidR="00EF04A1" w:rsidRPr="003F5F88" w:rsidRDefault="00EF04A1" w:rsidP="00EF04A1">
            <w:pPr>
              <w:jc w:val="center"/>
              <w:rPr>
                <w:rFonts w:ascii="Times New Roman" w:hAnsi="Times New Roman"/>
                <w:b/>
                <w:sz w:val="20"/>
              </w:rPr>
            </w:pPr>
            <w:r>
              <w:rPr>
                <w:rFonts w:ascii="Times New Roman" w:hAnsi="Times New Roman"/>
                <w:noProof/>
                <w:sz w:val="28"/>
                <w:szCs w:val="28"/>
              </w:rPr>
              <w:drawing>
                <wp:inline distT="0" distB="0" distL="0" distR="0" wp14:anchorId="329B6986" wp14:editId="0F2BF853">
                  <wp:extent cx="845820" cy="822960"/>
                  <wp:effectExtent l="0" t="0" r="0" b="0"/>
                  <wp:docPr id="1" name="Рисунок 1"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noFill/>
                          <a:ln>
                            <a:noFill/>
                          </a:ln>
                        </pic:spPr>
                      </pic:pic>
                    </a:graphicData>
                  </a:graphic>
                </wp:inline>
              </w:drawing>
            </w:r>
          </w:p>
        </w:tc>
        <w:tc>
          <w:tcPr>
            <w:tcW w:w="3987" w:type="dxa"/>
          </w:tcPr>
          <w:p w:rsidR="00EF04A1" w:rsidRPr="003F5F88" w:rsidRDefault="00EF04A1" w:rsidP="00EF04A1">
            <w:pPr>
              <w:jc w:val="center"/>
              <w:rPr>
                <w:rFonts w:ascii="Times New Roman" w:hAnsi="Times New Roman"/>
                <w:b/>
                <w:caps/>
                <w:sz w:val="4"/>
              </w:rPr>
            </w:pPr>
          </w:p>
          <w:p w:rsidR="00EF04A1" w:rsidRPr="003F5F88" w:rsidRDefault="00EF04A1" w:rsidP="00EF04A1">
            <w:pPr>
              <w:jc w:val="center"/>
              <w:rPr>
                <w:rFonts w:ascii="Times New Roman" w:hAnsi="Times New Roman"/>
                <w:b/>
                <w:sz w:val="4"/>
              </w:rPr>
            </w:pPr>
            <w:r w:rsidRPr="003F5F88">
              <w:rPr>
                <w:rFonts w:ascii="Times New Roman" w:hAnsi="Times New Roman"/>
                <w:b/>
                <w:sz w:val="20"/>
              </w:rPr>
              <w:t>АДЫГЭ РЕСПУБЛИК</w:t>
            </w:r>
          </w:p>
          <w:p w:rsidR="00EF04A1" w:rsidRPr="003F5F88" w:rsidRDefault="00EF04A1" w:rsidP="00EF04A1">
            <w:pPr>
              <w:jc w:val="center"/>
              <w:rPr>
                <w:rFonts w:ascii="Times New Roman" w:hAnsi="Times New Roman"/>
                <w:b/>
                <w:sz w:val="4"/>
              </w:rPr>
            </w:pPr>
          </w:p>
          <w:p w:rsidR="00EF04A1" w:rsidRPr="003F5F88" w:rsidRDefault="00EF04A1" w:rsidP="00EF04A1">
            <w:pPr>
              <w:jc w:val="center"/>
              <w:rPr>
                <w:rFonts w:ascii="Times New Roman" w:hAnsi="Times New Roman"/>
                <w:b/>
                <w:sz w:val="4"/>
              </w:rPr>
            </w:pPr>
          </w:p>
          <w:p w:rsidR="00EF04A1" w:rsidRPr="003F5F88" w:rsidRDefault="00EF04A1" w:rsidP="00EF04A1">
            <w:pPr>
              <w:jc w:val="center"/>
              <w:rPr>
                <w:rFonts w:ascii="Times New Roman" w:hAnsi="Times New Roman"/>
                <w:b/>
                <w:sz w:val="20"/>
              </w:rPr>
            </w:pPr>
            <w:r w:rsidRPr="003F5F88">
              <w:rPr>
                <w:rFonts w:ascii="Times New Roman" w:hAnsi="Times New Roman"/>
                <w:b/>
                <w:sz w:val="20"/>
              </w:rPr>
              <w:t>МУНИЦИПАЛЬНЭ ГЪЭПСЫК</w:t>
            </w:r>
            <w:proofErr w:type="gramStart"/>
            <w:r w:rsidRPr="003F5F88">
              <w:rPr>
                <w:rFonts w:ascii="Times New Roman" w:hAnsi="Times New Roman"/>
                <w:b/>
                <w:sz w:val="20"/>
                <w:lang w:val="en-US"/>
              </w:rPr>
              <w:t>I</w:t>
            </w:r>
            <w:proofErr w:type="gramEnd"/>
            <w:r w:rsidRPr="003F5F88">
              <w:rPr>
                <w:rFonts w:ascii="Times New Roman" w:hAnsi="Times New Roman"/>
                <w:b/>
                <w:sz w:val="20"/>
              </w:rPr>
              <w:t>Э ЗИ</w:t>
            </w:r>
            <w:r w:rsidRPr="003F5F88">
              <w:rPr>
                <w:rFonts w:ascii="Times New Roman" w:hAnsi="Times New Roman"/>
                <w:b/>
                <w:sz w:val="20"/>
                <w:lang w:val="en-US"/>
              </w:rPr>
              <w:t>I</w:t>
            </w:r>
            <w:r w:rsidRPr="003F5F88">
              <w:rPr>
                <w:rFonts w:ascii="Times New Roman" w:hAnsi="Times New Roman"/>
                <w:b/>
                <w:sz w:val="20"/>
              </w:rPr>
              <w:t>Э</w:t>
            </w:r>
          </w:p>
          <w:p w:rsidR="00EF04A1" w:rsidRPr="003F5F88" w:rsidRDefault="00EF04A1" w:rsidP="00EF04A1">
            <w:pPr>
              <w:jc w:val="center"/>
              <w:rPr>
                <w:rFonts w:ascii="Times New Roman" w:hAnsi="Times New Roman"/>
                <w:b/>
              </w:rPr>
            </w:pPr>
            <w:r>
              <w:rPr>
                <w:rFonts w:ascii="Times New Roman" w:hAnsi="Times New Roman"/>
                <w:b/>
                <w:sz w:val="20"/>
              </w:rPr>
              <w:t xml:space="preserve">«ФЭДЗ </w:t>
            </w:r>
            <w:r w:rsidRPr="003F5F88">
              <w:rPr>
                <w:rFonts w:ascii="Times New Roman" w:hAnsi="Times New Roman"/>
                <w:b/>
                <w:sz w:val="20"/>
              </w:rPr>
              <w:t xml:space="preserve"> КЪОДЖЭ ПСЭУП</w:t>
            </w:r>
            <w:proofErr w:type="gramStart"/>
            <w:r w:rsidRPr="003F5F88">
              <w:rPr>
                <w:rFonts w:ascii="Times New Roman" w:hAnsi="Times New Roman"/>
                <w:b/>
                <w:sz w:val="20"/>
                <w:lang w:val="en-US"/>
              </w:rPr>
              <w:t>I</w:t>
            </w:r>
            <w:proofErr w:type="gramEnd"/>
            <w:r w:rsidRPr="003F5F88">
              <w:rPr>
                <w:rFonts w:ascii="Times New Roman" w:hAnsi="Times New Roman"/>
                <w:b/>
                <w:sz w:val="20"/>
              </w:rPr>
              <w:t>»</w:t>
            </w:r>
          </w:p>
        </w:tc>
      </w:tr>
    </w:tbl>
    <w:p w:rsidR="00EF04A1" w:rsidRDefault="00EF04A1" w:rsidP="00EF04A1">
      <w:pPr>
        <w:ind w:left="-567"/>
        <w:jc w:val="right"/>
        <w:rPr>
          <w:rFonts w:ascii="Times New Roman" w:hAnsi="Times New Roman"/>
          <w:b/>
          <w:sz w:val="24"/>
          <w:szCs w:val="24"/>
        </w:rPr>
      </w:pPr>
    </w:p>
    <w:p w:rsidR="00EF04A1" w:rsidRPr="00AB373C" w:rsidRDefault="00EF04A1" w:rsidP="00EF04A1">
      <w:pPr>
        <w:ind w:left="-567"/>
        <w:jc w:val="center"/>
        <w:rPr>
          <w:rFonts w:ascii="Times New Roman" w:hAnsi="Times New Roman"/>
          <w:b/>
          <w:sz w:val="24"/>
          <w:szCs w:val="24"/>
        </w:rPr>
      </w:pPr>
      <w:r w:rsidRPr="00AB373C">
        <w:rPr>
          <w:rFonts w:ascii="Times New Roman" w:hAnsi="Times New Roman"/>
          <w:b/>
          <w:sz w:val="24"/>
          <w:szCs w:val="24"/>
        </w:rPr>
        <w:t xml:space="preserve">Постановление </w:t>
      </w:r>
    </w:p>
    <w:p w:rsidR="00EF04A1" w:rsidRPr="00AB373C" w:rsidRDefault="00EF04A1" w:rsidP="00EF04A1">
      <w:pPr>
        <w:ind w:left="-567"/>
        <w:jc w:val="center"/>
        <w:rPr>
          <w:rFonts w:ascii="Times New Roman" w:hAnsi="Times New Roman"/>
          <w:b/>
          <w:sz w:val="24"/>
          <w:szCs w:val="24"/>
        </w:rPr>
      </w:pPr>
      <w:r w:rsidRPr="00AB373C">
        <w:rPr>
          <w:rFonts w:ascii="Times New Roman" w:hAnsi="Times New Roman"/>
          <w:b/>
          <w:sz w:val="24"/>
          <w:szCs w:val="24"/>
        </w:rPr>
        <w:t>Главы муниципального образования</w:t>
      </w:r>
    </w:p>
    <w:p w:rsidR="00EF04A1" w:rsidRPr="00AB373C" w:rsidRDefault="00EF04A1" w:rsidP="00EF04A1">
      <w:pPr>
        <w:ind w:left="-567"/>
        <w:jc w:val="center"/>
        <w:rPr>
          <w:rFonts w:ascii="Times New Roman" w:hAnsi="Times New Roman"/>
          <w:b/>
          <w:sz w:val="24"/>
          <w:szCs w:val="24"/>
        </w:rPr>
      </w:pPr>
      <w:r w:rsidRPr="00AB373C">
        <w:rPr>
          <w:rFonts w:ascii="Times New Roman" w:hAnsi="Times New Roman"/>
          <w:b/>
          <w:sz w:val="24"/>
          <w:szCs w:val="24"/>
        </w:rPr>
        <w:t>«</w:t>
      </w:r>
      <w:proofErr w:type="spellStart"/>
      <w:r w:rsidRPr="00AB373C">
        <w:rPr>
          <w:rFonts w:ascii="Times New Roman" w:hAnsi="Times New Roman"/>
          <w:b/>
          <w:sz w:val="24"/>
          <w:szCs w:val="24"/>
        </w:rPr>
        <w:t>Ходзинское</w:t>
      </w:r>
      <w:proofErr w:type="spellEnd"/>
      <w:r w:rsidRPr="00AB373C">
        <w:rPr>
          <w:rFonts w:ascii="Times New Roman" w:hAnsi="Times New Roman"/>
          <w:b/>
          <w:sz w:val="24"/>
          <w:szCs w:val="24"/>
        </w:rPr>
        <w:t xml:space="preserve"> сельское поселение»</w:t>
      </w:r>
    </w:p>
    <w:p w:rsidR="00EF04A1" w:rsidRDefault="00EF04A1" w:rsidP="00EF04A1">
      <w:pPr>
        <w:jc w:val="both"/>
        <w:rPr>
          <w:rFonts w:ascii="Times New Roman" w:hAnsi="Times New Roman"/>
          <w:b/>
          <w:sz w:val="24"/>
          <w:szCs w:val="24"/>
        </w:rPr>
      </w:pPr>
    </w:p>
    <w:p w:rsidR="00EF04A1" w:rsidRPr="00A51038" w:rsidRDefault="00DA2447" w:rsidP="00EF04A1">
      <w:pPr>
        <w:jc w:val="both"/>
        <w:rPr>
          <w:rFonts w:ascii="Times New Roman" w:hAnsi="Times New Roman"/>
          <w:b/>
          <w:bCs/>
          <w:sz w:val="24"/>
          <w:szCs w:val="24"/>
        </w:rPr>
      </w:pPr>
      <w:r>
        <w:rPr>
          <w:rFonts w:ascii="Times New Roman" w:hAnsi="Times New Roman"/>
          <w:b/>
          <w:sz w:val="24"/>
          <w:szCs w:val="24"/>
        </w:rPr>
        <w:t xml:space="preserve"> «20» июня</w:t>
      </w:r>
      <w:r w:rsidR="00EF04A1">
        <w:rPr>
          <w:rFonts w:ascii="Times New Roman" w:hAnsi="Times New Roman"/>
          <w:b/>
          <w:sz w:val="24"/>
          <w:szCs w:val="24"/>
        </w:rPr>
        <w:t xml:space="preserve">  2019г.                    </w:t>
      </w:r>
      <w:r w:rsidR="00EF04A1" w:rsidRPr="00A51038">
        <w:rPr>
          <w:rFonts w:ascii="Times New Roman" w:hAnsi="Times New Roman"/>
          <w:b/>
          <w:sz w:val="24"/>
          <w:szCs w:val="24"/>
        </w:rPr>
        <w:t xml:space="preserve"> </w:t>
      </w:r>
      <w:r>
        <w:rPr>
          <w:rFonts w:ascii="Times New Roman" w:hAnsi="Times New Roman"/>
          <w:b/>
          <w:sz w:val="24"/>
          <w:szCs w:val="24"/>
        </w:rPr>
        <w:t xml:space="preserve">                   </w:t>
      </w:r>
      <w:r w:rsidR="00EF04A1" w:rsidRPr="00A51038">
        <w:rPr>
          <w:rFonts w:ascii="Times New Roman" w:hAnsi="Times New Roman"/>
          <w:b/>
          <w:sz w:val="24"/>
          <w:szCs w:val="24"/>
        </w:rPr>
        <w:t xml:space="preserve">№ </w:t>
      </w:r>
      <w:r>
        <w:rPr>
          <w:rFonts w:ascii="Times New Roman" w:hAnsi="Times New Roman"/>
          <w:b/>
          <w:sz w:val="24"/>
          <w:szCs w:val="24"/>
        </w:rPr>
        <w:t>29</w:t>
      </w:r>
      <w:r w:rsidR="00EF04A1" w:rsidRPr="00A51038">
        <w:rPr>
          <w:rFonts w:ascii="Times New Roman" w:hAnsi="Times New Roman"/>
          <w:b/>
          <w:sz w:val="24"/>
          <w:szCs w:val="24"/>
        </w:rPr>
        <w:t xml:space="preserve">          </w:t>
      </w:r>
      <w:r w:rsidR="00EF04A1">
        <w:rPr>
          <w:rFonts w:ascii="Times New Roman" w:hAnsi="Times New Roman"/>
          <w:b/>
          <w:sz w:val="24"/>
          <w:szCs w:val="24"/>
        </w:rPr>
        <w:t xml:space="preserve">                      а. Ходзь</w:t>
      </w:r>
    </w:p>
    <w:p w:rsidR="00EF04A1" w:rsidRDefault="00EF04A1" w:rsidP="00721547">
      <w:pPr>
        <w:rPr>
          <w:rFonts w:ascii="Times New Roman" w:hAnsi="Times New Roman" w:cs="Times New Roman"/>
          <w:b/>
          <w:sz w:val="24"/>
          <w:szCs w:val="24"/>
        </w:rPr>
      </w:pPr>
    </w:p>
    <w:p w:rsidR="00527469" w:rsidRPr="002D620E" w:rsidRDefault="00527469" w:rsidP="00527469">
      <w:pPr>
        <w:jc w:val="center"/>
        <w:rPr>
          <w:rFonts w:ascii="Times New Roman" w:hAnsi="Times New Roman" w:cs="Times New Roman"/>
          <w:b/>
          <w:sz w:val="24"/>
          <w:szCs w:val="24"/>
        </w:rPr>
      </w:pPr>
      <w:r w:rsidRPr="002D620E">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w:t>
      </w:r>
      <w:proofErr w:type="spellStart"/>
      <w:r w:rsidR="00EF04A1">
        <w:rPr>
          <w:rFonts w:ascii="Times New Roman" w:hAnsi="Times New Roman" w:cs="Times New Roman"/>
          <w:b/>
          <w:sz w:val="24"/>
          <w:szCs w:val="24"/>
        </w:rPr>
        <w:t>Ходзинское</w:t>
      </w:r>
      <w:proofErr w:type="spellEnd"/>
      <w:r w:rsidR="00EF04A1">
        <w:rPr>
          <w:rFonts w:ascii="Times New Roman" w:hAnsi="Times New Roman" w:cs="Times New Roman"/>
          <w:b/>
          <w:sz w:val="24"/>
          <w:szCs w:val="24"/>
        </w:rPr>
        <w:t xml:space="preserve"> сельское поселение</w:t>
      </w:r>
      <w:r w:rsidRPr="002D620E">
        <w:rPr>
          <w:rFonts w:ascii="Times New Roman" w:hAnsi="Times New Roman" w:cs="Times New Roman"/>
          <w:b/>
          <w:sz w:val="24"/>
          <w:szCs w:val="24"/>
        </w:rPr>
        <w:t>»</w:t>
      </w:r>
    </w:p>
    <w:p w:rsidR="00CD2FF8" w:rsidRPr="002D620E" w:rsidRDefault="00CD2FF8" w:rsidP="00CD2FF8">
      <w:pPr>
        <w:spacing w:line="240" w:lineRule="atLeast"/>
        <w:jc w:val="center"/>
        <w:rPr>
          <w:rFonts w:ascii="Times New Roman" w:hAnsi="Times New Roman" w:cs="Times New Roman"/>
          <w:b/>
          <w:sz w:val="24"/>
          <w:szCs w:val="24"/>
        </w:rPr>
      </w:pPr>
    </w:p>
    <w:p w:rsidR="00CD2FF8" w:rsidRPr="002D620E" w:rsidRDefault="009C0AC3" w:rsidP="009C0AC3">
      <w:pPr>
        <w:pStyle w:val="1"/>
        <w:spacing w:before="0" w:after="167" w:line="288" w:lineRule="atLeast"/>
        <w:jc w:val="both"/>
        <w:rPr>
          <w:rFonts w:ascii="Times New Roman" w:hAnsi="Times New Roman" w:cs="Times New Roman"/>
          <w:b w:val="0"/>
          <w:color w:val="000000" w:themeColor="text1"/>
          <w:spacing w:val="3"/>
          <w:sz w:val="24"/>
          <w:szCs w:val="24"/>
        </w:rPr>
      </w:pPr>
      <w:r w:rsidRPr="002D620E">
        <w:rPr>
          <w:rFonts w:ascii="Times New Roman" w:hAnsi="Times New Roman" w:cs="Times New Roman"/>
          <w:b w:val="0"/>
          <w:color w:val="000000" w:themeColor="text1"/>
          <w:sz w:val="24"/>
          <w:szCs w:val="24"/>
        </w:rPr>
        <w:tab/>
      </w:r>
      <w:r w:rsidR="00316EFF" w:rsidRPr="002D620E">
        <w:rPr>
          <w:rFonts w:ascii="Times New Roman" w:hAnsi="Times New Roman" w:cs="Times New Roman"/>
          <w:b w:val="0"/>
          <w:color w:val="000000" w:themeColor="text1"/>
          <w:sz w:val="24"/>
          <w:szCs w:val="24"/>
        </w:rPr>
        <w:t xml:space="preserve">В соответствии со статьей 14.1. </w:t>
      </w:r>
      <w:proofErr w:type="gramStart"/>
      <w:r w:rsidR="00316EFF" w:rsidRPr="002D620E">
        <w:rPr>
          <w:rFonts w:ascii="Times New Roman" w:hAnsi="Times New Roman" w:cs="Times New Roman"/>
          <w:b w:val="0"/>
          <w:color w:val="000000" w:themeColor="text1"/>
          <w:sz w:val="24"/>
          <w:szCs w:val="24"/>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февраля1993 г. № 4462-1 «Основы законодательства Российской Федерации о нотариате», от 27.07.2010</w:t>
      </w:r>
      <w:r w:rsidR="00721547">
        <w:rPr>
          <w:rFonts w:ascii="Times New Roman" w:hAnsi="Times New Roman" w:cs="Times New Roman"/>
          <w:b w:val="0"/>
          <w:color w:val="000000" w:themeColor="text1"/>
          <w:sz w:val="24"/>
          <w:szCs w:val="24"/>
        </w:rPr>
        <w:t xml:space="preserve"> </w:t>
      </w:r>
      <w:r w:rsidR="00316EFF" w:rsidRPr="002D620E">
        <w:rPr>
          <w:rFonts w:ascii="Times New Roman" w:hAnsi="Times New Roman" w:cs="Times New Roman"/>
          <w:b w:val="0"/>
          <w:color w:val="000000" w:themeColor="text1"/>
          <w:sz w:val="24"/>
          <w:szCs w:val="24"/>
        </w:rPr>
        <w:t>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w:t>
      </w:r>
      <w:proofErr w:type="gramEnd"/>
      <w:r w:rsidR="00316EFF" w:rsidRPr="002D620E">
        <w:rPr>
          <w:rFonts w:ascii="Times New Roman" w:hAnsi="Times New Roman" w:cs="Times New Roman"/>
          <w:b w:val="0"/>
          <w:color w:val="000000" w:themeColor="text1"/>
          <w:sz w:val="24"/>
          <w:szCs w:val="24"/>
        </w:rPr>
        <w:t xml:space="preserve">, Приказом Министерства юстиции </w:t>
      </w:r>
      <w:r w:rsidR="005944EF">
        <w:rPr>
          <w:rFonts w:ascii="Times New Roman" w:hAnsi="Times New Roman" w:cs="Times New Roman"/>
          <w:b w:val="0"/>
          <w:color w:val="000000" w:themeColor="text1"/>
          <w:sz w:val="24"/>
          <w:szCs w:val="24"/>
        </w:rPr>
        <w:t>Российской Федерации</w:t>
      </w:r>
      <w:r w:rsidR="00316EFF" w:rsidRPr="002D620E">
        <w:rPr>
          <w:rFonts w:ascii="Times New Roman" w:hAnsi="Times New Roman" w:cs="Times New Roman"/>
          <w:b w:val="0"/>
          <w:color w:val="000000" w:themeColor="text1"/>
          <w:sz w:val="24"/>
          <w:szCs w:val="24"/>
        </w:rPr>
        <w:t xml:space="preserve"> от </w:t>
      </w:r>
      <w:r w:rsidRPr="002D620E">
        <w:rPr>
          <w:rFonts w:ascii="Times New Roman" w:hAnsi="Times New Roman" w:cs="Times New Roman"/>
          <w:b w:val="0"/>
          <w:color w:val="000000" w:themeColor="text1"/>
          <w:sz w:val="24"/>
          <w:szCs w:val="24"/>
        </w:rPr>
        <w:t>06</w:t>
      </w:r>
      <w:r w:rsidR="00316EFF" w:rsidRPr="002D620E">
        <w:rPr>
          <w:rFonts w:ascii="Times New Roman" w:hAnsi="Times New Roman" w:cs="Times New Roman"/>
          <w:b w:val="0"/>
          <w:color w:val="000000" w:themeColor="text1"/>
          <w:sz w:val="24"/>
          <w:szCs w:val="24"/>
        </w:rPr>
        <w:t xml:space="preserve"> </w:t>
      </w:r>
      <w:r w:rsidRPr="002D620E">
        <w:rPr>
          <w:rFonts w:ascii="Times New Roman" w:hAnsi="Times New Roman" w:cs="Times New Roman"/>
          <w:b w:val="0"/>
          <w:color w:val="000000" w:themeColor="text1"/>
          <w:sz w:val="24"/>
          <w:szCs w:val="24"/>
        </w:rPr>
        <w:t>июня 2017 г.</w:t>
      </w:r>
      <w:r w:rsidR="00316EFF" w:rsidRPr="002D620E">
        <w:rPr>
          <w:rFonts w:ascii="Times New Roman" w:hAnsi="Times New Roman" w:cs="Times New Roman"/>
          <w:b w:val="0"/>
          <w:color w:val="000000" w:themeColor="text1"/>
          <w:sz w:val="24"/>
          <w:szCs w:val="24"/>
        </w:rPr>
        <w:t xml:space="preserve"> № </w:t>
      </w:r>
      <w:r w:rsidRPr="002D620E">
        <w:rPr>
          <w:rFonts w:ascii="Times New Roman" w:hAnsi="Times New Roman" w:cs="Times New Roman"/>
          <w:b w:val="0"/>
          <w:color w:val="000000" w:themeColor="text1"/>
          <w:sz w:val="24"/>
          <w:szCs w:val="24"/>
        </w:rPr>
        <w:t>97</w:t>
      </w:r>
      <w:r w:rsidR="00316EFF" w:rsidRPr="002D620E">
        <w:rPr>
          <w:rFonts w:ascii="Times New Roman" w:hAnsi="Times New Roman" w:cs="Times New Roman"/>
          <w:b w:val="0"/>
          <w:color w:val="000000" w:themeColor="text1"/>
          <w:sz w:val="24"/>
          <w:szCs w:val="24"/>
        </w:rPr>
        <w:t xml:space="preserve"> </w:t>
      </w:r>
      <w:r w:rsidRPr="002D620E">
        <w:rPr>
          <w:rFonts w:ascii="Times New Roman" w:hAnsi="Times New Roman" w:cs="Times New Roman"/>
          <w:b w:val="0"/>
          <w:color w:val="000000" w:themeColor="text1"/>
          <w:sz w:val="24"/>
          <w:szCs w:val="24"/>
        </w:rPr>
        <w:t>«</w:t>
      </w:r>
      <w:r w:rsidRPr="002D620E">
        <w:rPr>
          <w:rFonts w:ascii="Times New Roman" w:hAnsi="Times New Roman" w:cs="Times New Roman"/>
          <w:b w:val="0"/>
          <w:color w:val="000000" w:themeColor="text1"/>
          <w:spacing w:val="3"/>
          <w:sz w:val="24"/>
          <w:szCs w:val="24"/>
        </w:rPr>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00316EFF" w:rsidRPr="002D620E">
        <w:rPr>
          <w:rFonts w:ascii="Times New Roman" w:hAnsi="Times New Roman" w:cs="Times New Roman"/>
          <w:b w:val="0"/>
          <w:color w:val="000000" w:themeColor="text1"/>
          <w:sz w:val="24"/>
          <w:szCs w:val="24"/>
        </w:rPr>
        <w:t xml:space="preserve">, </w:t>
      </w:r>
      <w:r w:rsidR="00221FF1" w:rsidRPr="002D620E">
        <w:rPr>
          <w:rFonts w:ascii="Times New Roman" w:hAnsi="Times New Roman" w:cs="Times New Roman"/>
          <w:b w:val="0"/>
          <w:color w:val="000000" w:themeColor="text1"/>
          <w:sz w:val="24"/>
          <w:szCs w:val="24"/>
        </w:rPr>
        <w:t>Уставом</w:t>
      </w:r>
      <w:r w:rsidR="00316EFF" w:rsidRPr="002D620E">
        <w:rPr>
          <w:rFonts w:ascii="Times New Roman" w:hAnsi="Times New Roman" w:cs="Times New Roman"/>
          <w:b w:val="0"/>
          <w:color w:val="000000" w:themeColor="text1"/>
          <w:sz w:val="24"/>
          <w:szCs w:val="24"/>
        </w:rPr>
        <w:t xml:space="preserve"> муниципального образования </w:t>
      </w:r>
      <w:r w:rsidR="00EF04A1">
        <w:rPr>
          <w:rFonts w:ascii="Times New Roman" w:hAnsi="Times New Roman" w:cs="Times New Roman"/>
          <w:b w:val="0"/>
          <w:color w:val="000000" w:themeColor="text1"/>
          <w:sz w:val="24"/>
          <w:szCs w:val="24"/>
        </w:rPr>
        <w:t>«</w:t>
      </w:r>
      <w:proofErr w:type="spellStart"/>
      <w:r w:rsidR="00EF04A1">
        <w:rPr>
          <w:rFonts w:ascii="Times New Roman" w:hAnsi="Times New Roman" w:cs="Times New Roman"/>
          <w:b w:val="0"/>
          <w:color w:val="000000" w:themeColor="text1"/>
          <w:sz w:val="24"/>
          <w:szCs w:val="24"/>
        </w:rPr>
        <w:t>Ходзинское</w:t>
      </w:r>
      <w:proofErr w:type="spellEnd"/>
      <w:r w:rsidR="00EF04A1">
        <w:rPr>
          <w:rFonts w:ascii="Times New Roman" w:hAnsi="Times New Roman" w:cs="Times New Roman"/>
          <w:b w:val="0"/>
          <w:color w:val="000000" w:themeColor="text1"/>
          <w:sz w:val="24"/>
          <w:szCs w:val="24"/>
        </w:rPr>
        <w:t xml:space="preserve"> сельское поселение»</w:t>
      </w:r>
      <w:r w:rsidR="00221FF1" w:rsidRPr="002D620E">
        <w:rPr>
          <w:rFonts w:ascii="Times New Roman" w:hAnsi="Times New Roman" w:cs="Times New Roman"/>
          <w:b w:val="0"/>
          <w:color w:val="000000" w:themeColor="text1"/>
          <w:sz w:val="24"/>
          <w:szCs w:val="24"/>
        </w:rPr>
        <w:t>,</w:t>
      </w:r>
    </w:p>
    <w:p w:rsidR="00CD2FF8" w:rsidRPr="002D620E" w:rsidRDefault="00CD2FF8" w:rsidP="009C0AC3">
      <w:pPr>
        <w:jc w:val="center"/>
        <w:rPr>
          <w:rFonts w:ascii="Times New Roman" w:hAnsi="Times New Roman" w:cs="Times New Roman"/>
          <w:b/>
          <w:sz w:val="24"/>
          <w:szCs w:val="24"/>
        </w:rPr>
      </w:pPr>
      <w:r w:rsidRPr="002D620E">
        <w:rPr>
          <w:rFonts w:ascii="Times New Roman" w:hAnsi="Times New Roman" w:cs="Times New Roman"/>
          <w:b/>
          <w:sz w:val="24"/>
          <w:szCs w:val="24"/>
        </w:rPr>
        <w:t>ПОСТАНОВЛЯЮ:</w:t>
      </w:r>
    </w:p>
    <w:p w:rsidR="00CD2FF8" w:rsidRPr="002D620E" w:rsidRDefault="00CD2FF8" w:rsidP="009C0AC3">
      <w:pPr>
        <w:jc w:val="center"/>
        <w:rPr>
          <w:rFonts w:ascii="Times New Roman" w:hAnsi="Times New Roman" w:cs="Times New Roman"/>
          <w:b/>
          <w:sz w:val="24"/>
          <w:szCs w:val="24"/>
        </w:rPr>
      </w:pPr>
    </w:p>
    <w:p w:rsidR="00DD4BD0" w:rsidRPr="002D620E" w:rsidRDefault="00CD2FF8" w:rsidP="009C0AC3">
      <w:pPr>
        <w:numPr>
          <w:ilvl w:val="0"/>
          <w:numId w:val="4"/>
        </w:numPr>
        <w:shd w:val="clear" w:color="auto" w:fill="FFFFFF"/>
        <w:ind w:left="0" w:firstLine="709"/>
        <w:jc w:val="both"/>
        <w:rPr>
          <w:rFonts w:ascii="Times New Roman" w:hAnsi="Times New Roman" w:cs="Times New Roman"/>
          <w:spacing w:val="1"/>
          <w:sz w:val="24"/>
          <w:szCs w:val="24"/>
        </w:rPr>
      </w:pPr>
      <w:r w:rsidRPr="002D620E">
        <w:rPr>
          <w:rFonts w:ascii="Times New Roman" w:hAnsi="Times New Roman" w:cs="Times New Roman"/>
          <w:sz w:val="24"/>
          <w:szCs w:val="24"/>
        </w:rPr>
        <w:t xml:space="preserve">Утвердить </w:t>
      </w:r>
      <w:r w:rsidRPr="002D620E">
        <w:rPr>
          <w:rFonts w:ascii="Times New Roman" w:hAnsi="Times New Roman" w:cs="Times New Roman"/>
          <w:bCs/>
          <w:iCs/>
          <w:sz w:val="24"/>
          <w:szCs w:val="24"/>
        </w:rPr>
        <w:t xml:space="preserve">административный регламент предоставления муниципальной услуги </w:t>
      </w:r>
      <w:r w:rsidR="00316EFF" w:rsidRPr="002D620E">
        <w:rPr>
          <w:rFonts w:ascii="Times New Roman" w:hAnsi="Times New Roman" w:cs="Times New Roman"/>
          <w:sz w:val="24"/>
          <w:szCs w:val="24"/>
        </w:rPr>
        <w:t xml:space="preserve">«Совершение нотариальных действий на территории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00316EFF" w:rsidRPr="002D620E">
        <w:rPr>
          <w:rFonts w:ascii="Times New Roman" w:hAnsi="Times New Roman" w:cs="Times New Roman"/>
          <w:sz w:val="24"/>
          <w:szCs w:val="24"/>
        </w:rPr>
        <w:t>»</w:t>
      </w:r>
      <w:r w:rsidRPr="002D620E">
        <w:rPr>
          <w:rFonts w:ascii="Times New Roman" w:hAnsi="Times New Roman" w:cs="Times New Roman"/>
          <w:bCs/>
          <w:sz w:val="24"/>
          <w:szCs w:val="24"/>
        </w:rPr>
        <w:t xml:space="preserve"> </w:t>
      </w:r>
      <w:r w:rsidRPr="002D620E">
        <w:rPr>
          <w:rFonts w:ascii="Times New Roman" w:hAnsi="Times New Roman" w:cs="Times New Roman"/>
          <w:sz w:val="24"/>
          <w:szCs w:val="24"/>
        </w:rPr>
        <w:t>в соответствии с приложением.</w:t>
      </w:r>
    </w:p>
    <w:p w:rsidR="00DD4BD0" w:rsidRPr="002D620E" w:rsidRDefault="00DD4BD0" w:rsidP="00DD4BD0">
      <w:pPr>
        <w:numPr>
          <w:ilvl w:val="0"/>
          <w:numId w:val="4"/>
        </w:numPr>
        <w:shd w:val="clear" w:color="auto" w:fill="FFFFFF"/>
        <w:ind w:left="0" w:firstLine="709"/>
        <w:jc w:val="both"/>
        <w:rPr>
          <w:rFonts w:ascii="Times New Roman" w:hAnsi="Times New Roman" w:cs="Times New Roman"/>
          <w:spacing w:val="1"/>
          <w:sz w:val="24"/>
          <w:szCs w:val="24"/>
        </w:rPr>
      </w:pPr>
      <w:r w:rsidRPr="002D620E">
        <w:rPr>
          <w:rFonts w:ascii="Times New Roman" w:hAnsi="Times New Roman" w:cs="Times New Roman"/>
          <w:sz w:val="24"/>
          <w:szCs w:val="24"/>
        </w:rPr>
        <w:t xml:space="preserve"> </w:t>
      </w:r>
      <w:r w:rsidR="00EF04A1">
        <w:rPr>
          <w:rFonts w:ascii="Times New Roman" w:eastAsia="Times New Roman" w:hAnsi="Times New Roman" w:cs="Times New Roman"/>
          <w:iCs/>
          <w:sz w:val="24"/>
          <w:szCs w:val="24"/>
        </w:rPr>
        <w:t xml:space="preserve">Постановление </w:t>
      </w:r>
      <w:r w:rsidRPr="002D620E">
        <w:rPr>
          <w:rFonts w:ascii="Times New Roman" w:eastAsia="Times New Roman" w:hAnsi="Times New Roman" w:cs="Times New Roman"/>
          <w:iCs/>
          <w:sz w:val="24"/>
          <w:szCs w:val="24"/>
        </w:rPr>
        <w:t xml:space="preserve">администрации МО </w:t>
      </w:r>
      <w:r w:rsidR="00EF04A1">
        <w:rPr>
          <w:rFonts w:ascii="Times New Roman" w:eastAsia="Times New Roman" w:hAnsi="Times New Roman" w:cs="Times New Roman"/>
          <w:iCs/>
          <w:sz w:val="24"/>
          <w:szCs w:val="24"/>
        </w:rPr>
        <w:t>«</w:t>
      </w:r>
      <w:proofErr w:type="spellStart"/>
      <w:r w:rsidR="00EF04A1">
        <w:rPr>
          <w:rFonts w:ascii="Times New Roman" w:eastAsia="Times New Roman" w:hAnsi="Times New Roman" w:cs="Times New Roman"/>
          <w:iCs/>
          <w:sz w:val="24"/>
          <w:szCs w:val="24"/>
        </w:rPr>
        <w:t>Ходзинское</w:t>
      </w:r>
      <w:proofErr w:type="spellEnd"/>
      <w:r w:rsidR="00EF04A1">
        <w:rPr>
          <w:rFonts w:ascii="Times New Roman" w:eastAsia="Times New Roman" w:hAnsi="Times New Roman" w:cs="Times New Roman"/>
          <w:iCs/>
          <w:sz w:val="24"/>
          <w:szCs w:val="24"/>
        </w:rPr>
        <w:t xml:space="preserve"> сельское поселение»</w:t>
      </w:r>
      <w:r w:rsidRPr="002D620E">
        <w:rPr>
          <w:rFonts w:ascii="Times New Roman" w:eastAsia="Times New Roman" w:hAnsi="Times New Roman" w:cs="Times New Roman"/>
          <w:iCs/>
          <w:sz w:val="24"/>
          <w:szCs w:val="24"/>
        </w:rPr>
        <w:t xml:space="preserve"> </w:t>
      </w:r>
      <w:r w:rsidR="00EF04A1">
        <w:rPr>
          <w:rFonts w:ascii="Times New Roman" w:eastAsia="Times New Roman" w:hAnsi="Times New Roman" w:cs="Times New Roman"/>
          <w:iCs/>
          <w:sz w:val="24"/>
          <w:szCs w:val="24"/>
        </w:rPr>
        <w:t>от 16.11.2017 №33</w:t>
      </w:r>
      <w:r w:rsidRPr="002D620E">
        <w:rPr>
          <w:rFonts w:ascii="Times New Roman" w:eastAsia="Times New Roman" w:hAnsi="Times New Roman" w:cs="Times New Roman"/>
          <w:iCs/>
          <w:sz w:val="24"/>
          <w:szCs w:val="24"/>
        </w:rPr>
        <w:t xml:space="preserve"> «</w:t>
      </w:r>
      <w:r w:rsidRPr="002D620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eastAsia="Times New Roman" w:hAnsi="Times New Roman" w:cs="Times New Roman"/>
          <w:sz w:val="24"/>
          <w:szCs w:val="24"/>
        </w:rPr>
        <w:t>»</w:t>
      </w:r>
      <w:r w:rsidRPr="002D620E">
        <w:rPr>
          <w:rFonts w:ascii="Times New Roman" w:eastAsia="Times New Roman" w:hAnsi="Times New Roman" w:cs="Times New Roman"/>
          <w:b/>
          <w:sz w:val="24"/>
          <w:szCs w:val="24"/>
        </w:rPr>
        <w:t xml:space="preserve"> </w:t>
      </w:r>
      <w:r w:rsidRPr="002D620E">
        <w:rPr>
          <w:rFonts w:ascii="Times New Roman" w:hAnsi="Times New Roman" w:cs="Times New Roman"/>
          <w:sz w:val="24"/>
          <w:szCs w:val="24"/>
        </w:rPr>
        <w:t>считать утратившим силу с момента вступления в силу настоящего Постановления.</w:t>
      </w:r>
    </w:p>
    <w:p w:rsidR="00DD4BD0" w:rsidRPr="002D620E" w:rsidRDefault="00DD4BD0" w:rsidP="00DD4BD0">
      <w:pPr>
        <w:widowControl w:val="0"/>
        <w:tabs>
          <w:tab w:val="left" w:pos="142"/>
          <w:tab w:val="left" w:pos="284"/>
        </w:tabs>
        <w:autoSpaceDE w:val="0"/>
        <w:autoSpaceDN w:val="0"/>
        <w:adjustRightInd w:val="0"/>
        <w:ind w:firstLine="340"/>
        <w:jc w:val="both"/>
        <w:outlineLvl w:val="0"/>
        <w:rPr>
          <w:rFonts w:ascii="Times New Roman" w:eastAsia="Times New Roman" w:hAnsi="Times New Roman" w:cs="Times New Roman"/>
          <w:b/>
          <w:sz w:val="24"/>
          <w:szCs w:val="24"/>
        </w:rPr>
      </w:pPr>
      <w:r w:rsidRPr="002D620E">
        <w:rPr>
          <w:rFonts w:ascii="Times New Roman" w:eastAsia="Times New Roman" w:hAnsi="Times New Roman" w:cs="Times New Roman"/>
          <w:b/>
          <w:sz w:val="24"/>
          <w:szCs w:val="24"/>
        </w:rPr>
        <w:tab/>
      </w:r>
      <w:r w:rsidRPr="002D620E">
        <w:rPr>
          <w:rFonts w:ascii="Times New Roman" w:hAnsi="Times New Roman" w:cs="Times New Roman"/>
          <w:sz w:val="24"/>
          <w:szCs w:val="24"/>
        </w:rPr>
        <w:t xml:space="preserve">3.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xml:space="preserve"> </w:t>
      </w:r>
      <w:hyperlink r:id="rId10" w:history="1">
        <w:r w:rsidR="00EF04A1" w:rsidRPr="00146A67">
          <w:rPr>
            <w:rStyle w:val="a3"/>
            <w:rFonts w:ascii="Times New Roman" w:hAnsi="Times New Roman" w:cs="Times New Roman"/>
            <w:sz w:val="24"/>
            <w:szCs w:val="24"/>
            <w:lang w:val="en-US"/>
          </w:rPr>
          <w:t>www</w:t>
        </w:r>
        <w:r w:rsidR="00EF04A1" w:rsidRPr="00146A67">
          <w:rPr>
            <w:rStyle w:val="a3"/>
            <w:rFonts w:ascii="Times New Roman" w:hAnsi="Times New Roman" w:cs="Times New Roman"/>
            <w:sz w:val="24"/>
            <w:szCs w:val="24"/>
          </w:rPr>
          <w:t>.</w:t>
        </w:r>
        <w:proofErr w:type="spellStart"/>
        <w:r w:rsidR="00EF04A1" w:rsidRPr="00146A67">
          <w:rPr>
            <w:rStyle w:val="a3"/>
            <w:rFonts w:ascii="Times New Roman" w:hAnsi="Times New Roman" w:cs="Times New Roman"/>
            <w:sz w:val="24"/>
            <w:szCs w:val="24"/>
            <w:lang w:val="en-US"/>
          </w:rPr>
          <w:t>adm</w:t>
        </w:r>
        <w:proofErr w:type="spellEnd"/>
        <w:r w:rsidR="00EF04A1" w:rsidRPr="00EF04A1">
          <w:rPr>
            <w:rStyle w:val="a3"/>
            <w:rFonts w:ascii="Times New Roman" w:hAnsi="Times New Roman" w:cs="Times New Roman"/>
            <w:sz w:val="24"/>
            <w:szCs w:val="24"/>
          </w:rPr>
          <w:t>-</w:t>
        </w:r>
        <w:proofErr w:type="spellStart"/>
        <w:r w:rsidR="00EF04A1" w:rsidRPr="00146A67">
          <w:rPr>
            <w:rStyle w:val="a3"/>
            <w:rFonts w:ascii="Times New Roman" w:hAnsi="Times New Roman" w:cs="Times New Roman"/>
            <w:sz w:val="24"/>
            <w:szCs w:val="24"/>
            <w:lang w:val="en-US"/>
          </w:rPr>
          <w:t>hodz</w:t>
        </w:r>
        <w:proofErr w:type="spellEnd"/>
        <w:r w:rsidR="00EF04A1" w:rsidRPr="00146A67">
          <w:rPr>
            <w:rStyle w:val="a3"/>
            <w:rFonts w:ascii="Times New Roman" w:hAnsi="Times New Roman" w:cs="Times New Roman"/>
            <w:sz w:val="24"/>
            <w:szCs w:val="24"/>
          </w:rPr>
          <w:t>.</w:t>
        </w:r>
        <w:proofErr w:type="spellStart"/>
        <w:r w:rsidR="00EF04A1" w:rsidRPr="00146A67">
          <w:rPr>
            <w:rStyle w:val="a3"/>
            <w:rFonts w:ascii="Times New Roman" w:hAnsi="Times New Roman" w:cs="Times New Roman"/>
            <w:sz w:val="24"/>
            <w:szCs w:val="24"/>
            <w:lang w:val="en-US"/>
          </w:rPr>
          <w:t>ru</w:t>
        </w:r>
        <w:proofErr w:type="spellEnd"/>
      </w:hyperlink>
      <w:r w:rsidRPr="002D620E">
        <w:rPr>
          <w:rFonts w:ascii="Times New Roman" w:hAnsi="Times New Roman" w:cs="Times New Roman"/>
          <w:sz w:val="24"/>
          <w:szCs w:val="24"/>
        </w:rPr>
        <w:t xml:space="preserve">. </w:t>
      </w:r>
    </w:p>
    <w:p w:rsidR="00DD4BD0" w:rsidRPr="002D620E" w:rsidRDefault="00DD4BD0" w:rsidP="00DD4BD0">
      <w:pPr>
        <w:jc w:val="both"/>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ab/>
        <w:t xml:space="preserve">4. </w:t>
      </w:r>
      <w:proofErr w:type="gramStart"/>
      <w:r w:rsidRPr="002D620E">
        <w:rPr>
          <w:rFonts w:ascii="Times New Roman" w:eastAsia="Times New Roman" w:hAnsi="Times New Roman" w:cs="Times New Roman"/>
          <w:sz w:val="24"/>
          <w:szCs w:val="24"/>
        </w:rPr>
        <w:t>Контроль за</w:t>
      </w:r>
      <w:proofErr w:type="gramEnd"/>
      <w:r w:rsidRPr="002D620E">
        <w:rPr>
          <w:rFonts w:ascii="Times New Roman" w:eastAsia="Times New Roman" w:hAnsi="Times New Roman" w:cs="Times New Roman"/>
          <w:sz w:val="24"/>
          <w:szCs w:val="24"/>
        </w:rPr>
        <w:t xml:space="preserve"> исполнением настоящего постановления оставляю за собой.</w:t>
      </w:r>
    </w:p>
    <w:p w:rsidR="00DD4BD0" w:rsidRPr="002D620E" w:rsidRDefault="00DD4BD0" w:rsidP="00DD4BD0">
      <w:pPr>
        <w:spacing w:line="22" w:lineRule="atLeast"/>
        <w:jc w:val="both"/>
        <w:rPr>
          <w:rFonts w:ascii="Times New Roman" w:eastAsia="Times New Roman" w:hAnsi="Times New Roman" w:cs="Times New Roman"/>
          <w:sz w:val="24"/>
          <w:szCs w:val="24"/>
        </w:rPr>
      </w:pPr>
    </w:p>
    <w:p w:rsidR="001C641B" w:rsidRPr="002D620E" w:rsidRDefault="001C641B" w:rsidP="00DD4BD0">
      <w:pPr>
        <w:spacing w:line="22" w:lineRule="atLeast"/>
        <w:jc w:val="both"/>
        <w:rPr>
          <w:rFonts w:ascii="Times New Roman" w:eastAsia="Times New Roman" w:hAnsi="Times New Roman" w:cs="Times New Roman"/>
          <w:sz w:val="24"/>
          <w:szCs w:val="24"/>
        </w:rPr>
      </w:pPr>
    </w:p>
    <w:p w:rsidR="00EF04A1" w:rsidRDefault="00EF04A1" w:rsidP="00DD4BD0">
      <w:pPr>
        <w:spacing w:line="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r w:rsidR="00DD4BD0" w:rsidRPr="002D620E">
        <w:rPr>
          <w:rFonts w:ascii="Times New Roman" w:eastAsia="Times New Roman" w:hAnsi="Times New Roman" w:cs="Times New Roman"/>
          <w:sz w:val="24"/>
          <w:szCs w:val="24"/>
        </w:rPr>
        <w:t xml:space="preserve">МО </w:t>
      </w:r>
    </w:p>
    <w:p w:rsidR="00DD4BD0" w:rsidRPr="002D620E" w:rsidRDefault="00EF04A1" w:rsidP="00DD4BD0">
      <w:pPr>
        <w:spacing w:line="22" w:lineRule="atLeast"/>
        <w:jc w:val="both"/>
        <w:rPr>
          <w:rFonts w:ascii="Times New Roman" w:eastAsia="Times New Roman" w:hAnsi="Times New Roman" w:cs="Times New Roman"/>
          <w:sz w:val="24"/>
          <w:szCs w:val="24"/>
        </w:rPr>
        <w:sectPr w:rsidR="00DD4BD0" w:rsidRPr="002D620E" w:rsidSect="001C641B">
          <w:pgSz w:w="11906" w:h="16838"/>
          <w:pgMar w:top="284" w:right="991" w:bottom="1134" w:left="1701" w:header="709" w:footer="709" w:gutter="0"/>
          <w:cols w:space="708"/>
          <w:docGrid w:linePitch="360"/>
        </w:sect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Ходзинское</w:t>
      </w:r>
      <w:proofErr w:type="spellEnd"/>
      <w:r>
        <w:rPr>
          <w:rFonts w:ascii="Times New Roman" w:eastAsia="Times New Roman" w:hAnsi="Times New Roman" w:cs="Times New Roman"/>
          <w:sz w:val="24"/>
          <w:szCs w:val="24"/>
        </w:rPr>
        <w:t xml:space="preserve"> сельское поселение»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Р.М.Тлостнаков</w:t>
      </w:r>
      <w:proofErr w:type="spellEnd"/>
    </w:p>
    <w:p w:rsidR="00FE54E6" w:rsidRPr="002D620E" w:rsidRDefault="00FE54E6" w:rsidP="00DD4BD0">
      <w:pPr>
        <w:jc w:val="both"/>
        <w:rPr>
          <w:rFonts w:ascii="Times New Roman" w:hAnsi="Times New Roman" w:cs="Times New Roman"/>
          <w:sz w:val="24"/>
          <w:szCs w:val="24"/>
        </w:rPr>
      </w:pPr>
    </w:p>
    <w:tbl>
      <w:tblPr>
        <w:tblpPr w:leftFromText="180" w:rightFromText="180" w:vertAnchor="text" w:horzAnchor="margin" w:tblpXSpec="right" w:tblpY="-614"/>
        <w:tblW w:w="0" w:type="auto"/>
        <w:tblLook w:val="0000" w:firstRow="0" w:lastRow="0" w:firstColumn="0" w:lastColumn="0" w:noHBand="0" w:noVBand="0"/>
      </w:tblPr>
      <w:tblGrid>
        <w:gridCol w:w="3429"/>
      </w:tblGrid>
      <w:tr w:rsidR="00CD2FF8" w:rsidRPr="002D620E" w:rsidTr="00B56B18">
        <w:trPr>
          <w:trHeight w:val="1420"/>
        </w:trPr>
        <w:tc>
          <w:tcPr>
            <w:tcW w:w="3429" w:type="dxa"/>
          </w:tcPr>
          <w:p w:rsidR="00CD2FF8" w:rsidRPr="002D620E" w:rsidRDefault="00CD2FF8" w:rsidP="00BB1336">
            <w:pPr>
              <w:jc w:val="right"/>
              <w:rPr>
                <w:rFonts w:ascii="Times New Roman" w:hAnsi="Times New Roman" w:cs="Times New Roman"/>
                <w:sz w:val="24"/>
                <w:szCs w:val="24"/>
              </w:rPr>
            </w:pPr>
            <w:r w:rsidRPr="002D620E">
              <w:rPr>
                <w:rFonts w:ascii="Times New Roman" w:hAnsi="Times New Roman" w:cs="Times New Roman"/>
                <w:sz w:val="24"/>
                <w:szCs w:val="24"/>
              </w:rPr>
              <w:t>УТВЕРЖДЕНО</w:t>
            </w:r>
          </w:p>
          <w:p w:rsidR="00CD2FF8" w:rsidRPr="002D620E" w:rsidRDefault="00EF04A1" w:rsidP="00BB1336">
            <w:pPr>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CD2FF8" w:rsidRPr="002D620E">
              <w:rPr>
                <w:rFonts w:ascii="Times New Roman" w:hAnsi="Times New Roman" w:cs="Times New Roman"/>
                <w:sz w:val="24"/>
                <w:szCs w:val="24"/>
              </w:rPr>
              <w:t xml:space="preserve">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p>
          <w:p w:rsidR="00CD2FF8" w:rsidRPr="002D620E" w:rsidRDefault="00CD2FF8" w:rsidP="00BB1336">
            <w:pPr>
              <w:jc w:val="right"/>
              <w:rPr>
                <w:rFonts w:ascii="Times New Roman" w:hAnsi="Times New Roman" w:cs="Times New Roman"/>
                <w:sz w:val="24"/>
                <w:szCs w:val="24"/>
              </w:rPr>
            </w:pPr>
            <w:r w:rsidRPr="002D620E">
              <w:rPr>
                <w:rFonts w:ascii="Times New Roman" w:hAnsi="Times New Roman" w:cs="Times New Roman"/>
                <w:sz w:val="24"/>
                <w:szCs w:val="24"/>
              </w:rPr>
              <w:t xml:space="preserve">от </w:t>
            </w:r>
            <w:r w:rsidR="00DA2447">
              <w:rPr>
                <w:rFonts w:ascii="Times New Roman" w:hAnsi="Times New Roman" w:cs="Times New Roman"/>
                <w:sz w:val="24"/>
                <w:szCs w:val="24"/>
              </w:rPr>
              <w:t>20 июня 2019г</w:t>
            </w:r>
            <w:r w:rsidR="00221FF1" w:rsidRPr="002D620E">
              <w:rPr>
                <w:rFonts w:ascii="Times New Roman" w:hAnsi="Times New Roman" w:cs="Times New Roman"/>
                <w:sz w:val="24"/>
                <w:szCs w:val="24"/>
              </w:rPr>
              <w:t xml:space="preserve"> № </w:t>
            </w:r>
            <w:r w:rsidR="00DA2447">
              <w:rPr>
                <w:rFonts w:ascii="Times New Roman" w:hAnsi="Times New Roman" w:cs="Times New Roman"/>
                <w:sz w:val="24"/>
                <w:szCs w:val="24"/>
              </w:rPr>
              <w:t>29</w:t>
            </w:r>
            <w:bookmarkStart w:id="0" w:name="_GoBack"/>
            <w:bookmarkEnd w:id="0"/>
          </w:p>
          <w:p w:rsidR="00CD2FF8" w:rsidRPr="002D620E" w:rsidRDefault="00CD2FF8" w:rsidP="00BB1336">
            <w:pPr>
              <w:jc w:val="right"/>
              <w:rPr>
                <w:rFonts w:ascii="Times New Roman" w:hAnsi="Times New Roman" w:cs="Times New Roman"/>
                <w:sz w:val="24"/>
                <w:szCs w:val="24"/>
              </w:rPr>
            </w:pPr>
            <w:r w:rsidRPr="002D620E">
              <w:rPr>
                <w:rFonts w:ascii="Times New Roman" w:hAnsi="Times New Roman" w:cs="Times New Roman"/>
                <w:sz w:val="24"/>
                <w:szCs w:val="24"/>
              </w:rPr>
              <w:t>(приложение)</w:t>
            </w:r>
          </w:p>
        </w:tc>
      </w:tr>
    </w:tbl>
    <w:p w:rsidR="00FE54E6" w:rsidRPr="002D620E" w:rsidRDefault="00FE54E6" w:rsidP="00BB1336">
      <w:pPr>
        <w:pStyle w:val="ConsPlusTitle"/>
        <w:widowControl/>
        <w:jc w:val="right"/>
        <w:rPr>
          <w:b w:val="0"/>
        </w:rPr>
      </w:pPr>
    </w:p>
    <w:p w:rsidR="00CD2FF8" w:rsidRPr="002D620E" w:rsidRDefault="00CD2FF8" w:rsidP="00BB1336">
      <w:pPr>
        <w:pStyle w:val="ConsPlusTitle"/>
        <w:widowControl/>
        <w:jc w:val="right"/>
        <w:rPr>
          <w:b w:val="0"/>
        </w:rPr>
      </w:pPr>
    </w:p>
    <w:p w:rsidR="00CD2FF8" w:rsidRDefault="00CD2FF8" w:rsidP="00BB1336">
      <w:pPr>
        <w:pStyle w:val="ConsPlusTitle"/>
        <w:widowControl/>
        <w:jc w:val="right"/>
        <w:rPr>
          <w:b w:val="0"/>
        </w:rPr>
      </w:pPr>
    </w:p>
    <w:p w:rsidR="00BB1336" w:rsidRDefault="00BB1336" w:rsidP="00BB1336">
      <w:pPr>
        <w:pStyle w:val="ConsPlusTitle"/>
        <w:widowControl/>
        <w:jc w:val="right"/>
        <w:rPr>
          <w:b w:val="0"/>
        </w:rPr>
      </w:pPr>
    </w:p>
    <w:p w:rsidR="00BB1336" w:rsidRDefault="00BB1336" w:rsidP="00BB1336">
      <w:pPr>
        <w:pStyle w:val="ConsPlusTitle"/>
        <w:widowControl/>
        <w:jc w:val="right"/>
        <w:rPr>
          <w:b w:val="0"/>
        </w:rPr>
      </w:pPr>
    </w:p>
    <w:p w:rsidR="00BB1336" w:rsidRDefault="00BB1336" w:rsidP="00BB1336">
      <w:pPr>
        <w:pStyle w:val="ConsPlusTitle"/>
        <w:widowControl/>
        <w:jc w:val="right"/>
        <w:rPr>
          <w:b w:val="0"/>
        </w:rPr>
      </w:pPr>
    </w:p>
    <w:p w:rsidR="00316EFF" w:rsidRPr="002D620E" w:rsidRDefault="00316EFF" w:rsidP="00BB1336">
      <w:pPr>
        <w:jc w:val="center"/>
        <w:rPr>
          <w:rFonts w:ascii="Times New Roman" w:hAnsi="Times New Roman" w:cs="Times New Roman"/>
          <w:b/>
          <w:sz w:val="24"/>
          <w:szCs w:val="24"/>
        </w:rPr>
      </w:pPr>
      <w:r w:rsidRPr="002D620E">
        <w:rPr>
          <w:rFonts w:ascii="Times New Roman" w:hAnsi="Times New Roman" w:cs="Times New Roman"/>
          <w:b/>
          <w:sz w:val="24"/>
          <w:szCs w:val="24"/>
        </w:rPr>
        <w:t>АДМИНИСТРАТИВНЫЙ РЕГЛАМЕНТ</w:t>
      </w:r>
    </w:p>
    <w:p w:rsidR="00FC5616" w:rsidRPr="002D620E" w:rsidRDefault="00EF04A1" w:rsidP="00BB1336">
      <w:pPr>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w:t>
      </w:r>
      <w:r w:rsidR="00FC5616" w:rsidRPr="002D620E">
        <w:rPr>
          <w:rFonts w:ascii="Times New Roman" w:hAnsi="Times New Roman" w:cs="Times New Roman"/>
          <w:b/>
          <w:sz w:val="24"/>
          <w:szCs w:val="24"/>
        </w:rPr>
        <w:t xml:space="preserve"> администрацией муниципального образования </w:t>
      </w:r>
      <w:proofErr w:type="spellStart"/>
      <w:r>
        <w:rPr>
          <w:rFonts w:ascii="Times New Roman" w:hAnsi="Times New Roman" w:cs="Times New Roman"/>
          <w:b/>
          <w:sz w:val="24"/>
          <w:szCs w:val="24"/>
        </w:rPr>
        <w:t>Ходзинское</w:t>
      </w:r>
      <w:proofErr w:type="spellEnd"/>
      <w:r>
        <w:rPr>
          <w:rFonts w:ascii="Times New Roman" w:hAnsi="Times New Roman" w:cs="Times New Roman"/>
          <w:b/>
          <w:sz w:val="24"/>
          <w:szCs w:val="24"/>
        </w:rPr>
        <w:t xml:space="preserve"> сельское поселение </w:t>
      </w:r>
      <w:r w:rsidR="00FC5616" w:rsidRPr="002D620E">
        <w:rPr>
          <w:rFonts w:ascii="Times New Roman" w:hAnsi="Times New Roman" w:cs="Times New Roman"/>
          <w:b/>
          <w:sz w:val="24"/>
          <w:szCs w:val="24"/>
        </w:rPr>
        <w:t xml:space="preserve"> муниципальной услуги «Совершение нотариальных действий на территории муниципального образования </w:t>
      </w:r>
      <w:proofErr w:type="spellStart"/>
      <w:r>
        <w:rPr>
          <w:rFonts w:ascii="Times New Roman" w:hAnsi="Times New Roman" w:cs="Times New Roman"/>
          <w:b/>
          <w:sz w:val="24"/>
          <w:szCs w:val="24"/>
        </w:rPr>
        <w:t>Ходзинское</w:t>
      </w:r>
      <w:proofErr w:type="spellEnd"/>
      <w:r>
        <w:rPr>
          <w:rFonts w:ascii="Times New Roman" w:hAnsi="Times New Roman" w:cs="Times New Roman"/>
          <w:b/>
          <w:sz w:val="24"/>
          <w:szCs w:val="24"/>
        </w:rPr>
        <w:t xml:space="preserve"> сельское поселение</w:t>
      </w:r>
      <w:r w:rsidR="00FC5616" w:rsidRPr="002D620E">
        <w:rPr>
          <w:rFonts w:ascii="Times New Roman" w:hAnsi="Times New Roman" w:cs="Times New Roman"/>
          <w:b/>
          <w:sz w:val="24"/>
          <w:szCs w:val="24"/>
        </w:rPr>
        <w:t>»</w:t>
      </w:r>
    </w:p>
    <w:p w:rsidR="00316EFF" w:rsidRPr="002D620E" w:rsidRDefault="00316EFF" w:rsidP="00BB1336">
      <w:pPr>
        <w:jc w:val="center"/>
        <w:rPr>
          <w:rFonts w:ascii="Times New Roman" w:hAnsi="Times New Roman" w:cs="Times New Roman"/>
          <w:b/>
          <w:sz w:val="24"/>
          <w:szCs w:val="24"/>
        </w:rPr>
      </w:pPr>
    </w:p>
    <w:p w:rsidR="00316EFF" w:rsidRPr="002D620E" w:rsidRDefault="00316EFF" w:rsidP="00740C3A">
      <w:pPr>
        <w:jc w:val="center"/>
        <w:rPr>
          <w:rFonts w:ascii="Times New Roman" w:hAnsi="Times New Roman" w:cs="Times New Roman"/>
          <w:b/>
          <w:sz w:val="24"/>
          <w:szCs w:val="24"/>
        </w:rPr>
      </w:pPr>
      <w:r w:rsidRPr="002D620E">
        <w:rPr>
          <w:rFonts w:ascii="Times New Roman" w:hAnsi="Times New Roman" w:cs="Times New Roman"/>
          <w:b/>
          <w:sz w:val="24"/>
          <w:szCs w:val="24"/>
        </w:rPr>
        <w:t>1. Общие положения</w:t>
      </w:r>
    </w:p>
    <w:p w:rsidR="00FC5616" w:rsidRPr="002D620E" w:rsidRDefault="00FC5616" w:rsidP="00FC5616">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1.1. Наименование муниципальной услуги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Административный регламент предоставления местной администрацией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xml:space="preserve"> муниципальной услуги «Совершение нотариальных действий на территории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C5616" w:rsidRPr="002D620E" w:rsidRDefault="00FC5616" w:rsidP="00FC5616">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1.2. Наименование органа, предоставляющего муниципальную услугу</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В связи с отсутствием в муниципальном образовании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xml:space="preserve"> нотариуса, муниципальная услуга предоставляется местной администрацией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xml:space="preserve"> (далее – местная администрация) и осуществляется </w:t>
      </w:r>
      <w:r w:rsidRPr="00167D06">
        <w:rPr>
          <w:rFonts w:ascii="Times New Roman" w:hAnsi="Times New Roman" w:cs="Times New Roman"/>
          <w:sz w:val="24"/>
          <w:szCs w:val="24"/>
        </w:rPr>
        <w:t xml:space="preserve">главой </w:t>
      </w:r>
      <w:r w:rsidR="00167D06" w:rsidRPr="00167D06">
        <w:rPr>
          <w:rFonts w:ascii="Times New Roman" w:hAnsi="Times New Roman" w:cs="Times New Roman"/>
          <w:sz w:val="24"/>
          <w:szCs w:val="24"/>
        </w:rPr>
        <w:t xml:space="preserve">местной администрации </w:t>
      </w:r>
      <w:r w:rsidRPr="00167D06">
        <w:rPr>
          <w:rFonts w:ascii="Times New Roman" w:hAnsi="Times New Roman" w:cs="Times New Roman"/>
          <w:sz w:val="24"/>
          <w:szCs w:val="24"/>
        </w:rPr>
        <w:t xml:space="preserve">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167D06">
        <w:rPr>
          <w:rFonts w:ascii="Times New Roman" w:hAnsi="Times New Roman" w:cs="Times New Roman"/>
          <w:sz w:val="24"/>
          <w:szCs w:val="24"/>
        </w:rPr>
        <w:t xml:space="preserve"> или специально уполномоченными должностными лицами местной администрации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167D06">
        <w:rPr>
          <w:rFonts w:ascii="Times New Roman" w:hAnsi="Times New Roman" w:cs="Times New Roman"/>
          <w:sz w:val="24"/>
          <w:szCs w:val="24"/>
        </w:rPr>
        <w:t xml:space="preserve"> (далее – должностные лица).</w:t>
      </w:r>
      <w:r w:rsidRPr="002D620E">
        <w:rPr>
          <w:rFonts w:ascii="Times New Roman" w:hAnsi="Times New Roman" w:cs="Times New Roman"/>
          <w:sz w:val="24"/>
          <w:szCs w:val="24"/>
        </w:rPr>
        <w:t xml:space="preserve"> </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C5616" w:rsidRPr="002D620E" w:rsidRDefault="00FC5616" w:rsidP="00FC5616">
      <w:pPr>
        <w:ind w:firstLine="540"/>
        <w:jc w:val="both"/>
        <w:rPr>
          <w:rFonts w:ascii="Times New Roman" w:hAnsi="Times New Roman" w:cs="Times New Roman"/>
          <w:b/>
          <w:sz w:val="24"/>
          <w:szCs w:val="24"/>
        </w:rPr>
      </w:pPr>
    </w:p>
    <w:p w:rsidR="00FC5616" w:rsidRPr="002D620E" w:rsidRDefault="00FC5616" w:rsidP="00FC5616">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 xml:space="preserve">1.3. Предоставление муниципальной услуги осуществляется в соответствии </w:t>
      </w:r>
      <w:proofErr w:type="gramStart"/>
      <w:r w:rsidRPr="002D620E">
        <w:rPr>
          <w:rFonts w:ascii="Times New Roman" w:hAnsi="Times New Roman" w:cs="Times New Roman"/>
          <w:b/>
          <w:sz w:val="24"/>
          <w:szCs w:val="24"/>
        </w:rPr>
        <w:t>с</w:t>
      </w:r>
      <w:proofErr w:type="gramEnd"/>
      <w:r w:rsidRPr="002D620E">
        <w:rPr>
          <w:rFonts w:ascii="Times New Roman" w:hAnsi="Times New Roman" w:cs="Times New Roman"/>
          <w:b/>
          <w:sz w:val="24"/>
          <w:szCs w:val="24"/>
        </w:rPr>
        <w:t>:</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Конституцией Российской Федерации;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Гражданским кодексом Российской Федерации (далее – Кодекс);</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Налоговым Кодексом Российской Федерации;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Федеральным законом от 02.05.2006 г. № 59-ФЗ «О порядке рассмотрения обращений граждан Российской Федерации»;</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Основ законодательства Российской Федерации о нотариате от 11 февраля 1993 г. № 4462-1 (далее - Основы);</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w:t>
      </w:r>
      <w:r w:rsidRPr="002D620E">
        <w:rPr>
          <w:rFonts w:ascii="Times New Roman" w:hAnsi="Times New Roman" w:cs="Times New Roman"/>
          <w:sz w:val="24"/>
          <w:szCs w:val="24"/>
        </w:rPr>
        <w:lastRenderedPageBreak/>
        <w:t xml:space="preserve">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FC5616" w:rsidRPr="002D620E" w:rsidRDefault="00FC5616" w:rsidP="007B7F73">
      <w:pPr>
        <w:ind w:firstLine="540"/>
        <w:jc w:val="both"/>
        <w:rPr>
          <w:rFonts w:ascii="Times New Roman" w:hAnsi="Times New Roman" w:cs="Times New Roman"/>
          <w:sz w:val="24"/>
          <w:szCs w:val="24"/>
        </w:rPr>
      </w:pPr>
      <w:r w:rsidRPr="002D620E">
        <w:rPr>
          <w:rFonts w:ascii="Times New Roman" w:hAnsi="Times New Roman" w:cs="Times New Roman"/>
          <w:sz w:val="24"/>
          <w:szCs w:val="24"/>
        </w:rPr>
        <w:t>- Приказом Министерства юстиции Российской Федерации от 16.04.2014 г. № 78 «Об утверждении правил нотариального делопроизводства»;</w:t>
      </w:r>
    </w:p>
    <w:p w:rsidR="00FC5616" w:rsidRPr="002D620E" w:rsidRDefault="00FC5616" w:rsidP="007B7F73">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Приказом Министерства юстиции Российской Федерации от 17.06.2014 г. № 129 «Об утверждении </w:t>
      </w:r>
      <w:proofErr w:type="gramStart"/>
      <w:r w:rsidRPr="002D620E">
        <w:rPr>
          <w:rFonts w:ascii="Times New Roman" w:hAnsi="Times New Roman" w:cs="Times New Roman"/>
          <w:sz w:val="24"/>
          <w:szCs w:val="24"/>
        </w:rPr>
        <w:t>порядка ведения реестров единой информационной системы нотариата</w:t>
      </w:r>
      <w:proofErr w:type="gramEnd"/>
      <w:r w:rsidRPr="002D620E">
        <w:rPr>
          <w:rFonts w:ascii="Times New Roman" w:hAnsi="Times New Roman" w:cs="Times New Roman"/>
          <w:sz w:val="24"/>
          <w:szCs w:val="24"/>
        </w:rPr>
        <w:t>»;</w:t>
      </w:r>
    </w:p>
    <w:p w:rsidR="00FC5616" w:rsidRPr="002D620E" w:rsidRDefault="00FC5616" w:rsidP="00FC5616">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Уставом МО </w:t>
      </w:r>
      <w:r w:rsidR="00EF04A1">
        <w:rPr>
          <w:rFonts w:ascii="Times New Roman" w:hAnsi="Times New Roman" w:cs="Times New Roman"/>
          <w:sz w:val="24"/>
          <w:szCs w:val="24"/>
        </w:rPr>
        <w:t>«</w:t>
      </w:r>
      <w:proofErr w:type="spellStart"/>
      <w:r w:rsidR="00EF04A1">
        <w:rPr>
          <w:rFonts w:ascii="Times New Roman" w:hAnsi="Times New Roman" w:cs="Times New Roman"/>
          <w:sz w:val="24"/>
          <w:szCs w:val="24"/>
        </w:rPr>
        <w:t>Ходзинское</w:t>
      </w:r>
      <w:proofErr w:type="spellEnd"/>
      <w:r w:rsidR="007B7F73" w:rsidRPr="002D620E">
        <w:rPr>
          <w:rFonts w:ascii="Times New Roman" w:hAnsi="Times New Roman" w:cs="Times New Roman"/>
          <w:sz w:val="24"/>
          <w:szCs w:val="24"/>
        </w:rPr>
        <w:t xml:space="preserve"> </w:t>
      </w:r>
      <w:r w:rsidRPr="002D620E">
        <w:rPr>
          <w:rFonts w:ascii="Times New Roman" w:hAnsi="Times New Roman" w:cs="Times New Roman"/>
          <w:sz w:val="24"/>
          <w:szCs w:val="24"/>
        </w:rPr>
        <w:t xml:space="preserve"> сельское  поселение</w:t>
      </w:r>
      <w:r w:rsidR="00EF04A1">
        <w:rPr>
          <w:rFonts w:ascii="Times New Roman" w:hAnsi="Times New Roman" w:cs="Times New Roman"/>
          <w:sz w:val="24"/>
          <w:szCs w:val="24"/>
        </w:rPr>
        <w:t>»</w:t>
      </w:r>
      <w:r w:rsidRPr="002D620E">
        <w:rPr>
          <w:rFonts w:ascii="Times New Roman" w:hAnsi="Times New Roman" w:cs="Times New Roman"/>
          <w:sz w:val="24"/>
          <w:szCs w:val="24"/>
        </w:rPr>
        <w:t xml:space="preserve"> (в действующей редакции).</w:t>
      </w:r>
    </w:p>
    <w:p w:rsidR="007B7F73" w:rsidRPr="002D620E" w:rsidRDefault="007B7F73" w:rsidP="007B7F73">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1.4. Описание результатов предоставления  муниципальной услуги</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Результатом предоставления муниципальной услуги являются:</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нотариальное удостоверение завещаний;</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 нотариальное удостоверение доверенностей, </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свидетельствование верности копий документов и выписок из них;</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свидетельствование подлинности подписи на документах;</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принятие мер по охране наследственного имущества и в случае необходимости мер по управлению им;</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сведений о лицах в случаях, предусмотренных законодательством Российской Федерации;</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факта нахождения гражданина в живых;</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удостоверение тождественности собственноручной подписи инвалида по зрению, проживающего на территории МО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с факсимильным воспроизведением его собственноручной подписи;</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факта нахождения гражданина в определенном месте;</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тождественности гражданина с лицом, изображенным на фотографии;</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времени предъявления документов;</w:t>
      </w:r>
    </w:p>
    <w:p w:rsidR="007B7F73" w:rsidRPr="002D620E"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равнозначности электронного документа документу на бумажном носителе;</w:t>
      </w:r>
    </w:p>
    <w:p w:rsidR="007B7F73" w:rsidRPr="002D620E" w:rsidRDefault="007B7F73" w:rsidP="007B7F73">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удостоверение равнозначности документа на бумажном носителе электронному документу.</w:t>
      </w:r>
    </w:p>
    <w:p w:rsidR="007B7F73" w:rsidRPr="002D620E" w:rsidRDefault="007B7F73" w:rsidP="007B7F73">
      <w:pPr>
        <w:jc w:val="center"/>
        <w:rPr>
          <w:rFonts w:ascii="Times New Roman" w:hAnsi="Times New Roman" w:cs="Times New Roman"/>
          <w:b/>
          <w:sz w:val="24"/>
          <w:szCs w:val="24"/>
        </w:rPr>
      </w:pPr>
      <w:r w:rsidRPr="002D620E">
        <w:rPr>
          <w:rFonts w:ascii="Times New Roman" w:hAnsi="Times New Roman" w:cs="Times New Roman"/>
          <w:b/>
          <w:sz w:val="24"/>
          <w:szCs w:val="24"/>
        </w:rPr>
        <w:t>1.5. Получатели муниципальной услуги</w:t>
      </w:r>
    </w:p>
    <w:p w:rsidR="007B7F73" w:rsidRDefault="007B7F73" w:rsidP="007B7F73">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Получателями муниципальной услуги являются физические, юридические лица, либо их уполномоченные представители, обратившиеся в местную администрацию МО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 xml:space="preserve">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МО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00611F63">
        <w:rPr>
          <w:rFonts w:ascii="Times New Roman" w:hAnsi="Times New Roman" w:cs="Times New Roman"/>
          <w:sz w:val="24"/>
          <w:szCs w:val="24"/>
        </w:rPr>
        <w:t xml:space="preserve"> (далее – заявители)</w:t>
      </w:r>
    </w:p>
    <w:p w:rsidR="00611F63" w:rsidRPr="00A0384C" w:rsidRDefault="00611F63" w:rsidP="00611F63">
      <w:pPr>
        <w:pStyle w:val="af"/>
        <w:jc w:val="both"/>
        <w:rPr>
          <w:szCs w:val="24"/>
        </w:rPr>
      </w:pPr>
      <w:r w:rsidRPr="00611F63">
        <w:rPr>
          <w:b/>
          <w:szCs w:val="24"/>
        </w:rPr>
        <w:t>1.5.1.</w:t>
      </w:r>
      <w:r>
        <w:rPr>
          <w:szCs w:val="24"/>
        </w:rPr>
        <w:t xml:space="preserve"> </w:t>
      </w:r>
      <w:r w:rsidRPr="00A0384C">
        <w:rPr>
          <w:szCs w:val="24"/>
        </w:rPr>
        <w:t>«В рамках  предоставления муниципальной услуги межведомственное взаимодействие не осуществляется».</w:t>
      </w:r>
    </w:p>
    <w:p w:rsidR="00611F63" w:rsidRPr="002D620E" w:rsidRDefault="00611F63" w:rsidP="007B7F73">
      <w:pPr>
        <w:autoSpaceDE w:val="0"/>
        <w:autoSpaceDN w:val="0"/>
        <w:adjustRightInd w:val="0"/>
        <w:ind w:firstLine="540"/>
        <w:jc w:val="both"/>
        <w:rPr>
          <w:rFonts w:ascii="Times New Roman" w:hAnsi="Times New Roman" w:cs="Times New Roman"/>
          <w:sz w:val="24"/>
          <w:szCs w:val="24"/>
        </w:rPr>
      </w:pPr>
    </w:p>
    <w:p w:rsidR="007B7F73" w:rsidRPr="002D620E" w:rsidRDefault="007B7F73" w:rsidP="007B7F73">
      <w:pPr>
        <w:jc w:val="both"/>
        <w:rPr>
          <w:rFonts w:ascii="Times New Roman" w:hAnsi="Times New Roman" w:cs="Times New Roman"/>
          <w:b/>
          <w:bCs/>
          <w:sz w:val="24"/>
          <w:szCs w:val="24"/>
        </w:rPr>
      </w:pPr>
    </w:p>
    <w:p w:rsidR="00316EFF" w:rsidRPr="002D620E" w:rsidRDefault="00316EFF" w:rsidP="00740C3A">
      <w:pPr>
        <w:ind w:firstLine="709"/>
        <w:jc w:val="center"/>
        <w:rPr>
          <w:rFonts w:ascii="Times New Roman" w:hAnsi="Times New Roman" w:cs="Times New Roman"/>
          <w:b/>
          <w:sz w:val="24"/>
          <w:szCs w:val="24"/>
        </w:rPr>
      </w:pPr>
      <w:r w:rsidRPr="002D620E">
        <w:rPr>
          <w:rFonts w:ascii="Times New Roman" w:hAnsi="Times New Roman" w:cs="Times New Roman"/>
          <w:b/>
          <w:sz w:val="24"/>
          <w:szCs w:val="24"/>
        </w:rPr>
        <w:t>2. Требования к порядку предоставления муниципальной услуги.</w:t>
      </w:r>
    </w:p>
    <w:p w:rsidR="00A36C53"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b/>
          <w:sz w:val="24"/>
          <w:szCs w:val="24"/>
        </w:rPr>
        <w:t>2.1. Порядок информирования о правилах предоставления мун</w:t>
      </w:r>
      <w:r w:rsidR="00AA4550" w:rsidRPr="002D620E">
        <w:rPr>
          <w:rFonts w:ascii="Times New Roman" w:hAnsi="Times New Roman" w:cs="Times New Roman"/>
          <w:b/>
          <w:sz w:val="24"/>
          <w:szCs w:val="24"/>
        </w:rPr>
        <w:t>иципальной услуги</w:t>
      </w:r>
      <w:r w:rsidR="00AA4550" w:rsidRPr="002D620E">
        <w:rPr>
          <w:rFonts w:ascii="Times New Roman" w:hAnsi="Times New Roman" w:cs="Times New Roman"/>
          <w:sz w:val="24"/>
          <w:szCs w:val="24"/>
        </w:rPr>
        <w:t xml:space="preserve"> </w:t>
      </w:r>
    </w:p>
    <w:p w:rsidR="00316EFF" w:rsidRPr="002D620E" w:rsidRDefault="00AA455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xml:space="preserve">Администрации </w:t>
      </w:r>
      <w:r w:rsidR="00316EFF" w:rsidRPr="002D620E">
        <w:rPr>
          <w:rFonts w:ascii="Times New Roman" w:hAnsi="Times New Roman" w:cs="Times New Roman"/>
          <w:sz w:val="24"/>
          <w:szCs w:val="24"/>
        </w:rPr>
        <w:t xml:space="preserve">располагается по адресу: </w:t>
      </w:r>
      <w:r w:rsidR="00EF04A1">
        <w:rPr>
          <w:rFonts w:ascii="Times New Roman" w:hAnsi="Times New Roman" w:cs="Times New Roman"/>
          <w:sz w:val="24"/>
          <w:szCs w:val="24"/>
        </w:rPr>
        <w:t xml:space="preserve">Республика Адыгея, </w:t>
      </w:r>
      <w:proofErr w:type="spellStart"/>
      <w:r w:rsidR="00EF04A1">
        <w:rPr>
          <w:rFonts w:ascii="Times New Roman" w:hAnsi="Times New Roman" w:cs="Times New Roman"/>
          <w:sz w:val="24"/>
          <w:szCs w:val="24"/>
        </w:rPr>
        <w:t>Кошехабльский</w:t>
      </w:r>
      <w:proofErr w:type="spellEnd"/>
      <w:r w:rsidR="00EF04A1">
        <w:rPr>
          <w:rFonts w:ascii="Times New Roman" w:hAnsi="Times New Roman" w:cs="Times New Roman"/>
          <w:sz w:val="24"/>
          <w:szCs w:val="24"/>
        </w:rPr>
        <w:t xml:space="preserve"> район, аул Ходзь, ул. </w:t>
      </w:r>
      <w:proofErr w:type="spellStart"/>
      <w:r w:rsidR="00EF04A1">
        <w:rPr>
          <w:rFonts w:ascii="Times New Roman" w:hAnsi="Times New Roman" w:cs="Times New Roman"/>
          <w:sz w:val="24"/>
          <w:szCs w:val="24"/>
        </w:rPr>
        <w:t>Краснооктябрьская</w:t>
      </w:r>
      <w:proofErr w:type="spellEnd"/>
      <w:r w:rsidR="00EF04A1">
        <w:rPr>
          <w:rFonts w:ascii="Times New Roman" w:hAnsi="Times New Roman" w:cs="Times New Roman"/>
          <w:sz w:val="24"/>
          <w:szCs w:val="24"/>
        </w:rPr>
        <w:t>,</w:t>
      </w:r>
      <w:proofErr w:type="gramStart"/>
      <w:r w:rsidR="00EF04A1">
        <w:rPr>
          <w:rFonts w:ascii="Times New Roman" w:hAnsi="Times New Roman" w:cs="Times New Roman"/>
          <w:sz w:val="24"/>
          <w:szCs w:val="24"/>
        </w:rPr>
        <w:t xml:space="preserve"> ,</w:t>
      </w:r>
      <w:proofErr w:type="gramEnd"/>
      <w:r w:rsidR="00EF04A1">
        <w:rPr>
          <w:rFonts w:ascii="Times New Roman" w:hAnsi="Times New Roman" w:cs="Times New Roman"/>
          <w:sz w:val="24"/>
          <w:szCs w:val="24"/>
        </w:rPr>
        <w:t xml:space="preserve"> д. 104,</w:t>
      </w:r>
      <w:r w:rsidRPr="002D620E">
        <w:rPr>
          <w:rFonts w:ascii="Times New Roman" w:hAnsi="Times New Roman" w:cs="Times New Roman"/>
          <w:sz w:val="24"/>
          <w:szCs w:val="24"/>
        </w:rPr>
        <w:t>;</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Адрес электронной почты:</w:t>
      </w:r>
      <w:r w:rsidR="00AA4550" w:rsidRPr="002D620E">
        <w:rPr>
          <w:rFonts w:ascii="Times New Roman" w:eastAsia="Times New Roman" w:hAnsi="Times New Roman" w:cs="Times New Roman"/>
          <w:sz w:val="24"/>
          <w:szCs w:val="24"/>
        </w:rPr>
        <w:t xml:space="preserve"> </w:t>
      </w:r>
      <w:proofErr w:type="spellStart"/>
      <w:r w:rsidR="00EF04A1">
        <w:rPr>
          <w:rFonts w:ascii="Times New Roman" w:eastAsia="Times New Roman" w:hAnsi="Times New Roman" w:cs="Times New Roman"/>
          <w:sz w:val="24"/>
          <w:szCs w:val="24"/>
          <w:lang w:val="en-US"/>
        </w:rPr>
        <w:t>Xodzinskoe</w:t>
      </w:r>
      <w:proofErr w:type="spellEnd"/>
      <w:r w:rsidR="00AA4550" w:rsidRPr="002D620E">
        <w:rPr>
          <w:rFonts w:ascii="Times New Roman" w:eastAsia="Times New Roman" w:hAnsi="Times New Roman" w:cs="Times New Roman"/>
          <w:sz w:val="24"/>
          <w:szCs w:val="24"/>
        </w:rPr>
        <w:t>@</w:t>
      </w:r>
      <w:r w:rsidR="00AA4550" w:rsidRPr="002D620E">
        <w:rPr>
          <w:rFonts w:ascii="Times New Roman" w:eastAsia="Times New Roman" w:hAnsi="Times New Roman" w:cs="Times New Roman"/>
          <w:sz w:val="24"/>
          <w:szCs w:val="24"/>
          <w:lang w:val="en-US"/>
        </w:rPr>
        <w:t>mail</w:t>
      </w:r>
      <w:r w:rsidR="00AA4550" w:rsidRPr="002D620E">
        <w:rPr>
          <w:rFonts w:ascii="Times New Roman" w:eastAsia="Times New Roman" w:hAnsi="Times New Roman" w:cs="Times New Roman"/>
          <w:sz w:val="24"/>
          <w:szCs w:val="24"/>
        </w:rPr>
        <w:t>.</w:t>
      </w:r>
      <w:proofErr w:type="spellStart"/>
      <w:r w:rsidR="00AA4550" w:rsidRPr="002D620E">
        <w:rPr>
          <w:rFonts w:ascii="Times New Roman" w:eastAsia="Times New Roman" w:hAnsi="Times New Roman" w:cs="Times New Roman"/>
          <w:sz w:val="24"/>
          <w:szCs w:val="24"/>
          <w:lang w:val="en-US"/>
        </w:rPr>
        <w:t>ru</w:t>
      </w:r>
      <w:proofErr w:type="spellEnd"/>
      <w:r w:rsidR="00AA4550" w:rsidRPr="002D620E">
        <w:rPr>
          <w:rFonts w:ascii="Times New Roman" w:eastAsia="Times New Roman" w:hAnsi="Times New Roman" w:cs="Times New Roman"/>
          <w:sz w:val="24"/>
          <w:szCs w:val="24"/>
        </w:rPr>
        <w:t>;</w:t>
      </w:r>
    </w:p>
    <w:p w:rsidR="00721547" w:rsidRDefault="00721547" w:rsidP="00316EFF">
      <w:pPr>
        <w:ind w:firstLine="709"/>
        <w:jc w:val="both"/>
        <w:rPr>
          <w:rFonts w:ascii="Times New Roman" w:hAnsi="Times New Roman" w:cs="Times New Roman"/>
          <w:sz w:val="24"/>
          <w:szCs w:val="24"/>
        </w:rPr>
      </w:pPr>
    </w:p>
    <w:p w:rsidR="00721547" w:rsidRDefault="00721547" w:rsidP="00316EFF">
      <w:pPr>
        <w:ind w:firstLine="709"/>
        <w:jc w:val="both"/>
        <w:rPr>
          <w:rFonts w:ascii="Times New Roman" w:hAnsi="Times New Roman" w:cs="Times New Roman"/>
          <w:sz w:val="24"/>
          <w:szCs w:val="24"/>
        </w:rPr>
      </w:pPr>
    </w:p>
    <w:p w:rsidR="00611F63" w:rsidRDefault="00611F63" w:rsidP="00316EFF">
      <w:pPr>
        <w:ind w:firstLine="709"/>
        <w:jc w:val="both"/>
        <w:rPr>
          <w:rFonts w:ascii="Times New Roman" w:hAnsi="Times New Roman" w:cs="Times New Roman"/>
          <w:sz w:val="24"/>
          <w:szCs w:val="24"/>
        </w:rPr>
      </w:pPr>
    </w:p>
    <w:p w:rsidR="00611F63" w:rsidRDefault="00611F63" w:rsidP="00316EFF">
      <w:pPr>
        <w:ind w:firstLine="709"/>
        <w:jc w:val="both"/>
        <w:rPr>
          <w:rFonts w:ascii="Times New Roman" w:hAnsi="Times New Roman" w:cs="Times New Roman"/>
          <w:sz w:val="24"/>
          <w:szCs w:val="24"/>
        </w:rPr>
      </w:pPr>
    </w:p>
    <w:p w:rsidR="00721547"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lastRenderedPageBreak/>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6096"/>
        <w:gridCol w:w="3260"/>
      </w:tblGrid>
      <w:tr w:rsidR="00AA4550" w:rsidRPr="002D620E" w:rsidTr="00AA4550">
        <w:tc>
          <w:tcPr>
            <w:tcW w:w="9356" w:type="dxa"/>
            <w:gridSpan w:val="2"/>
            <w:tcBorders>
              <w:top w:val="single" w:sz="4" w:space="0" w:color="auto"/>
              <w:left w:val="single" w:sz="4" w:space="0" w:color="auto"/>
              <w:bottom w:val="single" w:sz="4" w:space="0" w:color="auto"/>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Дни недели, время работы Администрации</w:t>
            </w:r>
          </w:p>
        </w:tc>
      </w:tr>
      <w:tr w:rsidR="00AA4550" w:rsidRPr="002D620E" w:rsidTr="00AA4550">
        <w:tc>
          <w:tcPr>
            <w:tcW w:w="6096" w:type="dxa"/>
            <w:tcBorders>
              <w:top w:val="single" w:sz="4" w:space="0" w:color="auto"/>
              <w:left w:val="single" w:sz="4" w:space="0" w:color="auto"/>
              <w:bottom w:val="single" w:sz="4" w:space="0" w:color="auto"/>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Дни недели</w:t>
            </w:r>
          </w:p>
        </w:tc>
        <w:tc>
          <w:tcPr>
            <w:tcW w:w="3260" w:type="dxa"/>
            <w:tcBorders>
              <w:top w:val="single" w:sz="4" w:space="0" w:color="auto"/>
              <w:left w:val="single" w:sz="4" w:space="0" w:color="auto"/>
              <w:bottom w:val="single" w:sz="4" w:space="0" w:color="auto"/>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Время</w:t>
            </w:r>
          </w:p>
        </w:tc>
      </w:tr>
      <w:tr w:rsidR="00AA4550" w:rsidRPr="002D620E" w:rsidTr="00AA4550">
        <w:tc>
          <w:tcPr>
            <w:tcW w:w="6096" w:type="dxa"/>
            <w:tcBorders>
              <w:top w:val="single" w:sz="4" w:space="0" w:color="auto"/>
              <w:left w:val="single" w:sz="4" w:space="0" w:color="auto"/>
              <w:bottom w:val="nil"/>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Понедельник, вторник, среда, четверг, пятница</w:t>
            </w:r>
          </w:p>
        </w:tc>
        <w:tc>
          <w:tcPr>
            <w:tcW w:w="3260" w:type="dxa"/>
            <w:tcBorders>
              <w:top w:val="single" w:sz="4" w:space="0" w:color="auto"/>
              <w:left w:val="single" w:sz="4" w:space="0" w:color="auto"/>
              <w:bottom w:val="nil"/>
              <w:right w:val="single" w:sz="4" w:space="0" w:color="auto"/>
            </w:tcBorders>
            <w:hideMark/>
          </w:tcPr>
          <w:p w:rsidR="00B56B18" w:rsidRPr="002D620E" w:rsidRDefault="00AA4550" w:rsidP="001C641B">
            <w:pPr>
              <w:tabs>
                <w:tab w:val="left" w:pos="142"/>
                <w:tab w:val="left" w:pos="284"/>
              </w:tabs>
              <w:ind w:right="-75"/>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 xml:space="preserve">с 09:00 до 18:00, </w:t>
            </w:r>
          </w:p>
          <w:p w:rsidR="00AA4550" w:rsidRPr="002D620E" w:rsidRDefault="00AA4550" w:rsidP="001C641B">
            <w:pPr>
              <w:tabs>
                <w:tab w:val="left" w:pos="142"/>
                <w:tab w:val="left" w:pos="284"/>
              </w:tabs>
              <w:ind w:right="-75"/>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перерыв с 13:00 до 14:00</w:t>
            </w:r>
          </w:p>
        </w:tc>
      </w:tr>
      <w:tr w:rsidR="00AA4550" w:rsidRPr="002D620E" w:rsidTr="00AA4550">
        <w:tc>
          <w:tcPr>
            <w:tcW w:w="6096" w:type="dxa"/>
            <w:tcBorders>
              <w:top w:val="nil"/>
              <w:left w:val="single" w:sz="4" w:space="0" w:color="auto"/>
              <w:bottom w:val="single" w:sz="4" w:space="0" w:color="auto"/>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Суббота, воскресенье</w:t>
            </w:r>
          </w:p>
        </w:tc>
        <w:tc>
          <w:tcPr>
            <w:tcW w:w="3260" w:type="dxa"/>
            <w:tcBorders>
              <w:top w:val="nil"/>
              <w:left w:val="single" w:sz="4" w:space="0" w:color="auto"/>
              <w:bottom w:val="single" w:sz="4" w:space="0" w:color="auto"/>
              <w:right w:val="single" w:sz="4" w:space="0" w:color="auto"/>
            </w:tcBorders>
            <w:hideMark/>
          </w:tcPr>
          <w:p w:rsidR="00AA4550" w:rsidRPr="002D620E" w:rsidRDefault="00AA4550"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Выходные</w:t>
            </w:r>
          </w:p>
        </w:tc>
      </w:tr>
    </w:tbl>
    <w:p w:rsidR="00B56B18" w:rsidRPr="002D620E" w:rsidRDefault="00B56B18"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График приемных дней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6096"/>
        <w:gridCol w:w="3260"/>
      </w:tblGrid>
      <w:tr w:rsidR="00B56B18" w:rsidRPr="002D620E" w:rsidTr="00B56B18">
        <w:tc>
          <w:tcPr>
            <w:tcW w:w="9356" w:type="dxa"/>
            <w:gridSpan w:val="2"/>
            <w:tcBorders>
              <w:top w:val="single" w:sz="4" w:space="0" w:color="auto"/>
              <w:left w:val="single" w:sz="4" w:space="0" w:color="auto"/>
              <w:bottom w:val="single" w:sz="4" w:space="0" w:color="auto"/>
              <w:right w:val="single" w:sz="4" w:space="0" w:color="auto"/>
            </w:tcBorders>
            <w:hideMark/>
          </w:tcPr>
          <w:p w:rsidR="00B56B18" w:rsidRPr="002D620E" w:rsidRDefault="00B56B18" w:rsidP="00B56B18">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Приемные дни недели, время работы Администрации</w:t>
            </w:r>
          </w:p>
        </w:tc>
      </w:tr>
      <w:tr w:rsidR="00B56B18" w:rsidRPr="002D620E" w:rsidTr="00B56B18">
        <w:tc>
          <w:tcPr>
            <w:tcW w:w="6096" w:type="dxa"/>
            <w:tcBorders>
              <w:top w:val="single" w:sz="4" w:space="0" w:color="auto"/>
              <w:left w:val="single" w:sz="4" w:space="0" w:color="auto"/>
              <w:bottom w:val="single" w:sz="4" w:space="0" w:color="auto"/>
              <w:right w:val="single" w:sz="4" w:space="0" w:color="auto"/>
            </w:tcBorders>
            <w:hideMark/>
          </w:tcPr>
          <w:p w:rsidR="00B56B18" w:rsidRPr="002D620E" w:rsidRDefault="00B56B18"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Дни недели</w:t>
            </w:r>
          </w:p>
        </w:tc>
        <w:tc>
          <w:tcPr>
            <w:tcW w:w="3260" w:type="dxa"/>
            <w:tcBorders>
              <w:top w:val="single" w:sz="4" w:space="0" w:color="auto"/>
              <w:left w:val="single" w:sz="4" w:space="0" w:color="auto"/>
              <w:bottom w:val="single" w:sz="4" w:space="0" w:color="auto"/>
              <w:right w:val="single" w:sz="4" w:space="0" w:color="auto"/>
            </w:tcBorders>
            <w:hideMark/>
          </w:tcPr>
          <w:p w:rsidR="00B56B18" w:rsidRPr="002D620E" w:rsidRDefault="00B56B18"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Время</w:t>
            </w:r>
          </w:p>
        </w:tc>
      </w:tr>
      <w:tr w:rsidR="00B56B18" w:rsidRPr="002D620E" w:rsidTr="00B56B18">
        <w:tc>
          <w:tcPr>
            <w:tcW w:w="6096" w:type="dxa"/>
            <w:tcBorders>
              <w:top w:val="single" w:sz="4" w:space="0" w:color="auto"/>
              <w:left w:val="single" w:sz="4" w:space="0" w:color="auto"/>
              <w:bottom w:val="nil"/>
              <w:right w:val="single" w:sz="4" w:space="0" w:color="auto"/>
            </w:tcBorders>
            <w:hideMark/>
          </w:tcPr>
          <w:p w:rsidR="00B56B18" w:rsidRPr="002D620E" w:rsidRDefault="00B56B18"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Вторник, четверг</w:t>
            </w:r>
          </w:p>
        </w:tc>
        <w:tc>
          <w:tcPr>
            <w:tcW w:w="3260" w:type="dxa"/>
            <w:tcBorders>
              <w:top w:val="single" w:sz="4" w:space="0" w:color="auto"/>
              <w:left w:val="single" w:sz="4" w:space="0" w:color="auto"/>
              <w:bottom w:val="nil"/>
              <w:right w:val="single" w:sz="4" w:space="0" w:color="auto"/>
            </w:tcBorders>
            <w:hideMark/>
          </w:tcPr>
          <w:p w:rsidR="00B56B18" w:rsidRPr="002D620E" w:rsidRDefault="00721547" w:rsidP="001C641B">
            <w:pPr>
              <w:tabs>
                <w:tab w:val="left" w:pos="142"/>
                <w:tab w:val="left" w:pos="284"/>
              </w:tabs>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с 09:00 до 17</w:t>
            </w:r>
            <w:r w:rsidR="00B56B18" w:rsidRPr="002D620E">
              <w:rPr>
                <w:rFonts w:ascii="Times New Roman" w:eastAsia="Times New Roman" w:hAnsi="Times New Roman" w:cs="Times New Roman"/>
                <w:sz w:val="24"/>
                <w:szCs w:val="24"/>
              </w:rPr>
              <w:t xml:space="preserve">:00, </w:t>
            </w:r>
          </w:p>
          <w:p w:rsidR="00B56B18" w:rsidRPr="002D620E" w:rsidRDefault="00B56B18" w:rsidP="001C641B">
            <w:pPr>
              <w:tabs>
                <w:tab w:val="left" w:pos="142"/>
                <w:tab w:val="left" w:pos="284"/>
              </w:tabs>
              <w:ind w:right="-75"/>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перерыв с 13:00 до 14:00</w:t>
            </w:r>
          </w:p>
        </w:tc>
      </w:tr>
      <w:tr w:rsidR="00B56B18" w:rsidRPr="002D620E" w:rsidTr="00B56B18">
        <w:tc>
          <w:tcPr>
            <w:tcW w:w="6096" w:type="dxa"/>
            <w:tcBorders>
              <w:top w:val="nil"/>
              <w:left w:val="single" w:sz="4" w:space="0" w:color="auto"/>
              <w:bottom w:val="single" w:sz="4" w:space="0" w:color="auto"/>
              <w:right w:val="single" w:sz="4" w:space="0" w:color="auto"/>
            </w:tcBorders>
            <w:hideMark/>
          </w:tcPr>
          <w:p w:rsidR="00B56B18" w:rsidRPr="002D620E" w:rsidRDefault="00B56B18"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Суббота, воскресенье</w:t>
            </w:r>
          </w:p>
        </w:tc>
        <w:tc>
          <w:tcPr>
            <w:tcW w:w="3260" w:type="dxa"/>
            <w:tcBorders>
              <w:top w:val="nil"/>
              <w:left w:val="single" w:sz="4" w:space="0" w:color="auto"/>
              <w:bottom w:val="single" w:sz="4" w:space="0" w:color="auto"/>
              <w:right w:val="single" w:sz="4" w:space="0" w:color="auto"/>
            </w:tcBorders>
            <w:hideMark/>
          </w:tcPr>
          <w:p w:rsidR="00B56B18" w:rsidRPr="002D620E" w:rsidRDefault="00B56B18" w:rsidP="001C641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Выходные</w:t>
            </w:r>
          </w:p>
        </w:tc>
      </w:tr>
    </w:tbl>
    <w:p w:rsidR="00B56B18" w:rsidRPr="002D620E" w:rsidRDefault="00B56B18" w:rsidP="00316EFF">
      <w:pPr>
        <w:ind w:firstLine="709"/>
        <w:jc w:val="both"/>
        <w:rPr>
          <w:rFonts w:ascii="Times New Roman" w:hAnsi="Times New Roman" w:cs="Times New Roman"/>
          <w:sz w:val="24"/>
          <w:szCs w:val="24"/>
        </w:rPr>
      </w:pPr>
    </w:p>
    <w:p w:rsidR="00AA4550" w:rsidRPr="002D620E" w:rsidRDefault="00AA4550" w:rsidP="00B77F00">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Справочный телефо</w:t>
      </w:r>
      <w:r w:rsidR="00EF04A1">
        <w:rPr>
          <w:rFonts w:ascii="Times New Roman" w:eastAsia="Times New Roman" w:hAnsi="Times New Roman" w:cs="Times New Roman"/>
          <w:sz w:val="24"/>
          <w:szCs w:val="24"/>
        </w:rPr>
        <w:t>н Администрации:</w:t>
      </w:r>
      <w:r w:rsidR="00EF04A1">
        <w:rPr>
          <w:rFonts w:ascii="Times New Roman" w:eastAsia="Times New Roman" w:hAnsi="Times New Roman" w:cs="Times New Roman"/>
          <w:sz w:val="24"/>
          <w:szCs w:val="24"/>
          <w:lang w:val="en-US"/>
        </w:rPr>
        <w:t>88-777-0-9-67-40</w:t>
      </w:r>
      <w:r w:rsidRPr="002D620E">
        <w:rPr>
          <w:rFonts w:ascii="Times New Roman" w:eastAsia="Times New Roman" w:hAnsi="Times New Roman" w:cs="Times New Roman"/>
          <w:sz w:val="24"/>
          <w:szCs w:val="24"/>
        </w:rPr>
        <w:t>;</w:t>
      </w:r>
    </w:p>
    <w:p w:rsidR="00316EFF" w:rsidRPr="002D620E" w:rsidRDefault="00EF04A1" w:rsidP="00B77F00">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Факс: </w:t>
      </w:r>
      <w:r>
        <w:rPr>
          <w:rFonts w:ascii="Times New Roman" w:eastAsia="Times New Roman" w:hAnsi="Times New Roman" w:cs="Times New Roman"/>
          <w:sz w:val="24"/>
          <w:szCs w:val="24"/>
          <w:lang w:val="en-US"/>
        </w:rPr>
        <w:t>88-777-0-9-67-40</w:t>
      </w:r>
      <w:r w:rsidRPr="002D620E">
        <w:rPr>
          <w:rFonts w:ascii="Times New Roman" w:eastAsia="Times New Roman" w:hAnsi="Times New Roman" w:cs="Times New Roman"/>
          <w:sz w:val="24"/>
          <w:szCs w:val="24"/>
        </w:rPr>
        <w:t>;</w:t>
      </w:r>
      <w:r w:rsidR="00AA4550" w:rsidRPr="002D620E">
        <w:rPr>
          <w:rFonts w:ascii="Times New Roman" w:eastAsia="Times New Roman" w:hAnsi="Times New Roman" w:cs="Times New Roman"/>
          <w:sz w:val="24"/>
          <w:szCs w:val="24"/>
        </w:rPr>
        <w:t>;</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По телефону предоставляется следующая информация:</w:t>
      </w:r>
    </w:p>
    <w:p w:rsidR="00316EFF" w:rsidRPr="002D620E"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к</w:t>
      </w:r>
      <w:r w:rsidRPr="002D620E">
        <w:rPr>
          <w:rFonts w:ascii="Times New Roman" w:hAnsi="Times New Roman" w:cs="Times New Roman"/>
          <w:sz w:val="24"/>
          <w:szCs w:val="24"/>
        </w:rPr>
        <w:t>онтактные телефоны сотрудников 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график п</w:t>
      </w:r>
      <w:r w:rsidRPr="002D620E">
        <w:rPr>
          <w:rFonts w:ascii="Times New Roman" w:hAnsi="Times New Roman" w:cs="Times New Roman"/>
          <w:sz w:val="24"/>
          <w:szCs w:val="24"/>
        </w:rPr>
        <w:t>риема заявителей специалистами 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 xml:space="preserve">почтовый адрес, </w:t>
      </w:r>
      <w:r w:rsidRPr="002D620E">
        <w:rPr>
          <w:rFonts w:ascii="Times New Roman" w:hAnsi="Times New Roman" w:cs="Times New Roman"/>
          <w:sz w:val="24"/>
          <w:szCs w:val="24"/>
        </w:rPr>
        <w:t>электронный адрес 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Информация о порядке предоставления муниципальной услуги предоставляется:</w:t>
      </w:r>
    </w:p>
    <w:p w:rsidR="00316EFF" w:rsidRPr="002D620E"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непосредственно в А</w:t>
      </w:r>
      <w:r w:rsidR="00316EFF" w:rsidRPr="002D620E">
        <w:rPr>
          <w:rFonts w:ascii="Times New Roman" w:hAnsi="Times New Roman" w:cs="Times New Roman"/>
          <w:sz w:val="24"/>
          <w:szCs w:val="24"/>
        </w:rPr>
        <w:t>дминистрации;</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с использованием средств почтовой, телефонной, электронной связи;</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Для получения информации о процедуре предоставления муниципальной услуги (далее - информация о процедуре) заявители вправе обращаться:</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в устной форме лично или п</w:t>
      </w:r>
      <w:r w:rsidR="00B77F00" w:rsidRPr="002D620E">
        <w:rPr>
          <w:rFonts w:ascii="Times New Roman" w:hAnsi="Times New Roman" w:cs="Times New Roman"/>
          <w:sz w:val="24"/>
          <w:szCs w:val="24"/>
        </w:rPr>
        <w:t>о телефону к должностным лицам А</w:t>
      </w:r>
      <w:r w:rsidRPr="002D620E">
        <w:rPr>
          <w:rFonts w:ascii="Times New Roman" w:hAnsi="Times New Roman" w:cs="Times New Roman"/>
          <w:sz w:val="24"/>
          <w:szCs w:val="24"/>
        </w:rPr>
        <w:t>дминистрации</w:t>
      </w:r>
      <w:r w:rsidR="00B77F00" w:rsidRPr="002D620E">
        <w:rPr>
          <w:rFonts w:ascii="Times New Roman" w:hAnsi="Times New Roman" w:cs="Times New Roman"/>
          <w:sz w:val="24"/>
          <w:szCs w:val="24"/>
        </w:rPr>
        <w:t>;</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в</w:t>
      </w:r>
      <w:r w:rsidR="00B77F00" w:rsidRPr="002D620E">
        <w:rPr>
          <w:rFonts w:ascii="Times New Roman" w:hAnsi="Times New Roman" w:cs="Times New Roman"/>
          <w:sz w:val="24"/>
          <w:szCs w:val="24"/>
        </w:rPr>
        <w:t xml:space="preserve"> письменном виде в адрес главы А</w:t>
      </w:r>
      <w:r w:rsidRPr="002D620E">
        <w:rPr>
          <w:rFonts w:ascii="Times New Roman" w:hAnsi="Times New Roman" w:cs="Times New Roman"/>
          <w:sz w:val="24"/>
          <w:szCs w:val="24"/>
        </w:rPr>
        <w:t>дминистрации</w:t>
      </w:r>
      <w:r w:rsidR="00B77F00" w:rsidRPr="002D620E">
        <w:rPr>
          <w:rFonts w:ascii="Times New Roman" w:hAnsi="Times New Roman" w:cs="Times New Roman"/>
          <w:sz w:val="24"/>
          <w:szCs w:val="24"/>
        </w:rPr>
        <w:t>.</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Основными требованиями к информированию заявителя являются:</w:t>
      </w:r>
    </w:p>
    <w:p w:rsidR="00316EFF" w:rsidRPr="002D620E"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достоверность</w:t>
      </w:r>
      <w:r w:rsidR="00316EFF" w:rsidRPr="002D620E">
        <w:rPr>
          <w:rFonts w:ascii="Times New Roman" w:hAnsi="Times New Roman" w:cs="Times New Roman"/>
          <w:sz w:val="24"/>
          <w:szCs w:val="24"/>
        </w:rPr>
        <w:t xml:space="preserve"> и полнота информации о процедуре;</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четкость в изложении информации о процедуре;</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удобство и доступность получения информации о процедуре;</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 оперативность предоставления информации о процедуре.</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w:t>
      </w:r>
      <w:r w:rsidR="00B77F00" w:rsidRPr="002D620E">
        <w:rPr>
          <w:rFonts w:ascii="Times New Roman" w:hAnsi="Times New Roman" w:cs="Times New Roman"/>
          <w:sz w:val="24"/>
          <w:szCs w:val="24"/>
        </w:rPr>
        <w:t>онил гражданин, фамилии, имени,</w:t>
      </w:r>
      <w:r w:rsidRPr="002D620E">
        <w:rPr>
          <w:rFonts w:ascii="Times New Roman" w:hAnsi="Times New Roman" w:cs="Times New Roman"/>
          <w:sz w:val="24"/>
          <w:szCs w:val="24"/>
        </w:rPr>
        <w:t xml:space="preserve"> отчества и должности специалиста, принявшего телефонный звонок.</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Специалисты администрации осуществляют информирование по телефону обратившихся граждан не более 10 минут.</w:t>
      </w:r>
    </w:p>
    <w:p w:rsidR="00316EFF" w:rsidRPr="002D620E" w:rsidRDefault="00316EFF"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A36C53" w:rsidRPr="002D620E" w:rsidRDefault="00A36C53" w:rsidP="00A36C53">
      <w:pPr>
        <w:ind w:firstLine="540"/>
        <w:jc w:val="both"/>
        <w:rPr>
          <w:rFonts w:ascii="Times New Roman" w:hAnsi="Times New Roman" w:cs="Times New Roman"/>
          <w:sz w:val="24"/>
          <w:szCs w:val="24"/>
        </w:rPr>
      </w:pPr>
      <w:r w:rsidRPr="002D620E">
        <w:rPr>
          <w:rFonts w:ascii="Times New Roman" w:hAnsi="Times New Roman" w:cs="Times New Roman"/>
          <w:sz w:val="24"/>
          <w:szCs w:val="24"/>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A36C53" w:rsidRPr="002D620E" w:rsidRDefault="00A36C53" w:rsidP="00A36C53">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Ответ на обращение готовится в течение 30 дней со дня регистрации письменного обращения. </w:t>
      </w:r>
    </w:p>
    <w:p w:rsidR="00A36C53" w:rsidRPr="002D620E" w:rsidRDefault="00A36C53" w:rsidP="00A36C53">
      <w:pPr>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16EFF" w:rsidRDefault="00B77F00" w:rsidP="00316EFF">
      <w:pPr>
        <w:ind w:firstLine="709"/>
        <w:jc w:val="both"/>
        <w:rPr>
          <w:rFonts w:ascii="Times New Roman" w:hAnsi="Times New Roman" w:cs="Times New Roman"/>
          <w:sz w:val="24"/>
          <w:szCs w:val="24"/>
        </w:rPr>
      </w:pPr>
      <w:r w:rsidRPr="002D620E">
        <w:rPr>
          <w:rFonts w:ascii="Times New Roman" w:hAnsi="Times New Roman" w:cs="Times New Roman"/>
          <w:sz w:val="24"/>
          <w:szCs w:val="24"/>
        </w:rPr>
        <w:t>Специалист А</w:t>
      </w:r>
      <w:r w:rsidR="00316EFF" w:rsidRPr="002D620E">
        <w:rPr>
          <w:rFonts w:ascii="Times New Roman" w:hAnsi="Times New Roman" w:cs="Times New Roman"/>
          <w:sz w:val="24"/>
          <w:szCs w:val="24"/>
        </w:rPr>
        <w:t>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BB1336" w:rsidRDefault="00BB1336" w:rsidP="00316EFF">
      <w:pPr>
        <w:ind w:firstLine="709"/>
        <w:jc w:val="both"/>
        <w:rPr>
          <w:rFonts w:ascii="Times New Roman" w:hAnsi="Times New Roman" w:cs="Times New Roman"/>
          <w:sz w:val="24"/>
          <w:szCs w:val="24"/>
        </w:rPr>
      </w:pPr>
    </w:p>
    <w:p w:rsidR="00BB1336" w:rsidRPr="002D620E" w:rsidRDefault="00BB1336" w:rsidP="00316EFF">
      <w:pPr>
        <w:ind w:firstLine="709"/>
        <w:jc w:val="both"/>
        <w:rPr>
          <w:rFonts w:ascii="Times New Roman" w:hAnsi="Times New Roman" w:cs="Times New Roman"/>
          <w:sz w:val="24"/>
          <w:szCs w:val="24"/>
        </w:rPr>
      </w:pPr>
    </w:p>
    <w:p w:rsidR="00316EFF" w:rsidRPr="002D620E" w:rsidRDefault="00316EFF" w:rsidP="00B54675">
      <w:pPr>
        <w:pStyle w:val="ab"/>
        <w:numPr>
          <w:ilvl w:val="1"/>
          <w:numId w:val="4"/>
        </w:numPr>
        <w:jc w:val="both"/>
        <w:rPr>
          <w:rFonts w:ascii="Times New Roman" w:hAnsi="Times New Roman" w:cs="Times New Roman"/>
          <w:b/>
          <w:sz w:val="24"/>
          <w:szCs w:val="24"/>
        </w:rPr>
      </w:pPr>
      <w:r w:rsidRPr="002D620E">
        <w:rPr>
          <w:rFonts w:ascii="Times New Roman" w:hAnsi="Times New Roman" w:cs="Times New Roman"/>
          <w:b/>
          <w:sz w:val="24"/>
          <w:szCs w:val="24"/>
        </w:rPr>
        <w:t>Условия и сроки предоставления муниципальной услуги</w:t>
      </w:r>
      <w:r w:rsidR="00B77F00" w:rsidRPr="002D620E">
        <w:rPr>
          <w:rFonts w:ascii="Times New Roman" w:hAnsi="Times New Roman" w:cs="Times New Roman"/>
          <w:b/>
          <w:sz w:val="24"/>
          <w:szCs w:val="24"/>
        </w:rPr>
        <w:t>.</w:t>
      </w:r>
    </w:p>
    <w:p w:rsidR="00B54675" w:rsidRPr="002D620E" w:rsidRDefault="00B54675" w:rsidP="00B54675">
      <w:pPr>
        <w:pStyle w:val="ab"/>
        <w:ind w:left="1305"/>
        <w:jc w:val="both"/>
        <w:rPr>
          <w:rFonts w:ascii="Times New Roman" w:hAnsi="Times New Roman" w:cs="Times New Roman"/>
          <w:b/>
          <w:sz w:val="24"/>
          <w:szCs w:val="24"/>
        </w:rPr>
      </w:pPr>
    </w:p>
    <w:p w:rsidR="006B0BFB" w:rsidRPr="002D620E" w:rsidRDefault="006B0BFB" w:rsidP="006B0BFB">
      <w:pPr>
        <w:autoSpaceDE w:val="0"/>
        <w:autoSpaceDN w:val="0"/>
        <w:adjustRightInd w:val="0"/>
        <w:ind w:firstLine="540"/>
        <w:jc w:val="both"/>
        <w:rPr>
          <w:rFonts w:ascii="Times New Roman" w:hAnsi="Times New Roman" w:cs="Times New Roman"/>
          <w:b/>
          <w:i/>
          <w:sz w:val="24"/>
          <w:szCs w:val="24"/>
          <w:u w:val="single"/>
        </w:rPr>
      </w:pPr>
      <w:r w:rsidRPr="002D620E">
        <w:rPr>
          <w:rFonts w:ascii="Times New Roman" w:hAnsi="Times New Roman" w:cs="Times New Roman"/>
          <w:b/>
          <w:i/>
          <w:sz w:val="24"/>
          <w:szCs w:val="24"/>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6B0BFB" w:rsidRPr="002D620E" w:rsidRDefault="006B0BFB" w:rsidP="006B0BFB">
      <w:pPr>
        <w:ind w:firstLine="540"/>
        <w:jc w:val="both"/>
        <w:rPr>
          <w:rFonts w:ascii="Times New Roman" w:hAnsi="Times New Roman" w:cs="Times New Roman"/>
          <w:sz w:val="24"/>
          <w:szCs w:val="24"/>
        </w:rPr>
      </w:pPr>
      <w:r w:rsidRPr="002D620E">
        <w:rPr>
          <w:rFonts w:ascii="Times New Roman" w:hAnsi="Times New Roman" w:cs="Times New Roman"/>
          <w:sz w:val="24"/>
          <w:szCs w:val="24"/>
        </w:rPr>
        <w:t>Услуги по совершению нотариальных действий, указанные в п. 1.4. совершаются при предъявлении:</w:t>
      </w:r>
    </w:p>
    <w:p w:rsidR="006B0BFB" w:rsidRPr="002D620E" w:rsidRDefault="006B0BFB" w:rsidP="006B0BFB">
      <w:pPr>
        <w:ind w:firstLine="540"/>
        <w:jc w:val="both"/>
        <w:rPr>
          <w:rFonts w:ascii="Times New Roman" w:hAnsi="Times New Roman" w:cs="Times New Roman"/>
          <w:sz w:val="24"/>
          <w:szCs w:val="24"/>
        </w:rPr>
      </w:pPr>
      <w:r w:rsidRPr="002D620E">
        <w:rPr>
          <w:rFonts w:ascii="Times New Roman" w:hAnsi="Times New Roman" w:cs="Times New Roman"/>
          <w:sz w:val="24"/>
          <w:szCs w:val="24"/>
        </w:rPr>
        <w:t>1. паспорта заявителя (свидетельства о рождении несовершеннолетнего гражданина, не достигшего возраста 14 лет).</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11" w:history="1">
        <w:r w:rsidRPr="002D620E">
          <w:rPr>
            <w:rFonts w:ascii="Times New Roman" w:hAnsi="Times New Roman" w:cs="Times New Roman"/>
            <w:sz w:val="24"/>
            <w:szCs w:val="24"/>
          </w:rPr>
          <w:t>Положению</w:t>
        </w:r>
      </w:hyperlink>
      <w:r w:rsidRPr="002D620E">
        <w:rPr>
          <w:rFonts w:ascii="Times New Roman" w:hAnsi="Times New Roman" w:cs="Times New Roman"/>
          <w:sz w:val="24"/>
          <w:szCs w:val="24"/>
        </w:rPr>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12" w:history="1">
        <w:r w:rsidRPr="002D620E">
          <w:rPr>
            <w:rFonts w:ascii="Times New Roman" w:hAnsi="Times New Roman" w:cs="Times New Roman"/>
            <w:sz w:val="24"/>
            <w:szCs w:val="24"/>
          </w:rPr>
          <w:t>пунктом 3 статьи 1</w:t>
        </w:r>
      </w:hyperlink>
      <w:r w:rsidRPr="002D620E">
        <w:rPr>
          <w:rFonts w:ascii="Times New Roman" w:hAnsi="Times New Roman" w:cs="Times New Roman"/>
          <w:sz w:val="24"/>
          <w:szCs w:val="24"/>
        </w:rPr>
        <w:t xml:space="preserve"> Федерального закона от 27 мая 1998 г. № 76-ФЗ "О статусе военнослужащих".</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3" w:history="1">
        <w:r w:rsidRPr="002D620E">
          <w:rPr>
            <w:rFonts w:ascii="Times New Roman" w:hAnsi="Times New Roman" w:cs="Times New Roman"/>
            <w:sz w:val="24"/>
            <w:szCs w:val="24"/>
          </w:rPr>
          <w:t>пункт 1 статьи 10</w:t>
        </w:r>
      </w:hyperlink>
      <w:r w:rsidRPr="002D620E">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w:t>
      </w:r>
      <w:proofErr w:type="gramEnd"/>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Документами, удостоверяющими личность лица без гражданства в Российской Федерации, согласно </w:t>
      </w:r>
      <w:hyperlink r:id="rId14" w:history="1">
        <w:r w:rsidRPr="002D620E">
          <w:rPr>
            <w:rFonts w:ascii="Times New Roman" w:hAnsi="Times New Roman" w:cs="Times New Roman"/>
            <w:sz w:val="24"/>
            <w:szCs w:val="24"/>
          </w:rPr>
          <w:t>пункту 2 статьи 10</w:t>
        </w:r>
      </w:hyperlink>
      <w:r w:rsidRPr="002D620E">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 являются:</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разрешение на временное проживание;</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вид на жительство;</w:t>
      </w:r>
    </w:p>
    <w:p w:rsidR="006B0BFB" w:rsidRPr="002D620E" w:rsidRDefault="006B0BFB" w:rsidP="006B0BFB">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B0BFB" w:rsidRPr="002D620E" w:rsidRDefault="006B0BFB" w:rsidP="006B0BFB">
      <w:pPr>
        <w:ind w:firstLine="540"/>
        <w:jc w:val="both"/>
        <w:rPr>
          <w:rFonts w:ascii="Times New Roman" w:hAnsi="Times New Roman" w:cs="Times New Roman"/>
          <w:sz w:val="24"/>
          <w:szCs w:val="24"/>
        </w:rPr>
      </w:pPr>
      <w:r w:rsidRPr="002D620E">
        <w:rPr>
          <w:rFonts w:ascii="Times New Roman" w:hAnsi="Times New Roman" w:cs="Times New Roman"/>
          <w:sz w:val="24"/>
          <w:szCs w:val="24"/>
        </w:rPr>
        <w:t>2.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6B0BFB" w:rsidRPr="002D620E" w:rsidRDefault="006B0BFB" w:rsidP="006B0BFB">
      <w:pPr>
        <w:ind w:firstLine="540"/>
        <w:jc w:val="both"/>
        <w:rPr>
          <w:rFonts w:ascii="Times New Roman" w:hAnsi="Times New Roman" w:cs="Times New Roman"/>
          <w:sz w:val="24"/>
          <w:szCs w:val="24"/>
        </w:rPr>
      </w:pPr>
      <w:r w:rsidRPr="002D620E">
        <w:rPr>
          <w:rFonts w:ascii="Times New Roman" w:hAnsi="Times New Roman" w:cs="Times New Roman"/>
          <w:sz w:val="24"/>
          <w:szCs w:val="24"/>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6B0BFB" w:rsidRPr="002D620E" w:rsidRDefault="006B0BFB" w:rsidP="006B0BFB">
      <w:pPr>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4. квитанция об уплате государственной пошлины и др.</w:t>
      </w:r>
    </w:p>
    <w:p w:rsidR="00725509" w:rsidRPr="002D620E" w:rsidRDefault="00725509" w:rsidP="00725509">
      <w:pPr>
        <w:ind w:firstLine="540"/>
        <w:jc w:val="both"/>
        <w:rPr>
          <w:rFonts w:ascii="Times New Roman" w:hAnsi="Times New Roman" w:cs="Times New Roman"/>
          <w:i/>
          <w:color w:val="FF0000"/>
          <w:sz w:val="24"/>
          <w:szCs w:val="24"/>
        </w:rPr>
      </w:pPr>
      <w:r w:rsidRPr="002D620E">
        <w:rPr>
          <w:rFonts w:ascii="Times New Roman" w:hAnsi="Times New Roman" w:cs="Times New Roman"/>
          <w:b/>
          <w:i/>
          <w:sz w:val="24"/>
          <w:szCs w:val="24"/>
          <w:u w:val="single"/>
        </w:rPr>
        <w:t>2.2.2. Административная процедура</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по нотариальному засвидетельствованию верности копий документов и выписок из них</w:t>
      </w:r>
      <w:r w:rsidRPr="002D620E">
        <w:rPr>
          <w:rFonts w:ascii="Times New Roman" w:hAnsi="Times New Roman" w:cs="Times New Roman"/>
          <w:sz w:val="24"/>
          <w:szCs w:val="24"/>
        </w:rPr>
        <w:t xml:space="preserve"> предоставляется в течение 25-40 минут с момента обращения заявителя, в зависимости от объема и сложности услуги.</w:t>
      </w:r>
      <w:r w:rsidRPr="002D620E">
        <w:rPr>
          <w:rFonts w:ascii="Times New Roman" w:hAnsi="Times New Roman" w:cs="Times New Roman"/>
          <w:i/>
          <w:color w:val="FF0000"/>
          <w:sz w:val="24"/>
          <w:szCs w:val="24"/>
        </w:rPr>
        <w:t xml:space="preserve"> </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Административная процедура по </w:t>
      </w:r>
      <w:r w:rsidRPr="002D620E">
        <w:rPr>
          <w:rFonts w:ascii="Times New Roman" w:hAnsi="Times New Roman" w:cs="Times New Roman"/>
          <w:bCs/>
          <w:sz w:val="24"/>
          <w:szCs w:val="24"/>
        </w:rPr>
        <w:t>приему заявителя</w:t>
      </w:r>
      <w:r w:rsidRPr="002D620E">
        <w:rPr>
          <w:rFonts w:ascii="Times New Roman" w:hAnsi="Times New Roman" w:cs="Times New Roman"/>
          <w:sz w:val="24"/>
          <w:szCs w:val="24"/>
        </w:rPr>
        <w:t xml:space="preserve"> осуществляется в течение 5 минут  с момента обращения заявителя.</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Административная процедура по установлению личности заявителя осуществляется в течение 5 минут  с момента приема заявителя.</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b/>
          <w:i/>
          <w:sz w:val="24"/>
          <w:szCs w:val="24"/>
          <w:u w:val="single"/>
        </w:rPr>
        <w:lastRenderedPageBreak/>
        <w:t>2.2.3.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доверенностей, завещаний</w:t>
      </w:r>
      <w:r w:rsidRPr="002D620E">
        <w:rPr>
          <w:rFonts w:ascii="Times New Roman" w:hAnsi="Times New Roman" w:cs="Times New Roman"/>
          <w:b/>
          <w:i/>
          <w:sz w:val="24"/>
          <w:szCs w:val="24"/>
        </w:rPr>
        <w:t xml:space="preserve"> </w:t>
      </w:r>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Время ожидания заявителя для получения муниципальной услуги не должно превышать 40 минут.</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Должностные лица местного самоуправления удостоверяют завещания дееспособных граждан с соблюдением установленных законодательством правил о форме завещания, порядке его удостоверения и тайне завещания.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составлено в письменной форме.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совершено лично. Совершение завещания через представителя не допускается.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В завещании могут содержаться распоряжения только одного гражданина. Совершение завещания двумя или более гражданами не допускается.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proofErr w:type="gramStart"/>
      <w:r w:rsidRPr="002D620E">
        <w:rPr>
          <w:rFonts w:ascii="Times New Roman" w:hAnsi="Times New Roman" w:cs="Times New Roman"/>
          <w:bCs/>
          <w:sz w:val="24"/>
          <w:szCs w:val="24"/>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w:t>
      </w:r>
      <w:proofErr w:type="gramEnd"/>
      <w:r w:rsidRPr="002D620E">
        <w:rPr>
          <w:rFonts w:ascii="Times New Roman" w:hAnsi="Times New Roman" w:cs="Times New Roman"/>
          <w:bCs/>
          <w:sz w:val="24"/>
          <w:szCs w:val="24"/>
        </w:rPr>
        <w:t xml:space="preserve"> изменить уже совершенное завещание.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совершить завещание, содержащее распоряжение о любом имуществе, в том числе о том, которое он может приобрести в будущем.</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может указать в завещании другого наследника (</w:t>
      </w:r>
      <w:proofErr w:type="spellStart"/>
      <w:r w:rsidRPr="002D620E">
        <w:rPr>
          <w:rFonts w:ascii="Times New Roman" w:hAnsi="Times New Roman" w:cs="Times New Roman"/>
          <w:bCs/>
          <w:sz w:val="24"/>
          <w:szCs w:val="24"/>
        </w:rPr>
        <w:t>подназначить</w:t>
      </w:r>
      <w:proofErr w:type="spellEnd"/>
      <w:r w:rsidRPr="002D620E">
        <w:rPr>
          <w:rFonts w:ascii="Times New Roman" w:hAnsi="Times New Roman" w:cs="Times New Roman"/>
          <w:bCs/>
          <w:sz w:val="24"/>
          <w:szCs w:val="24"/>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rsidRPr="002D620E">
        <w:rPr>
          <w:rFonts w:ascii="Times New Roman" w:hAnsi="Times New Roman" w:cs="Times New Roman"/>
          <w:bCs/>
          <w:sz w:val="24"/>
          <w:szCs w:val="24"/>
        </w:rPr>
        <w:t>будет</w:t>
      </w:r>
      <w:proofErr w:type="gramEnd"/>
      <w:r w:rsidRPr="002D620E">
        <w:rPr>
          <w:rFonts w:ascii="Times New Roman" w:hAnsi="Times New Roman" w:cs="Times New Roman"/>
          <w:bCs/>
          <w:sz w:val="24"/>
          <w:szCs w:val="24"/>
        </w:rPr>
        <w:t xml:space="preserve"> отстранен от наследования как недостойный.</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w:t>
      </w:r>
      <w:r w:rsidR="00721547">
        <w:rPr>
          <w:rFonts w:ascii="Times New Roman" w:hAnsi="Times New Roman" w:cs="Times New Roman"/>
          <w:bCs/>
          <w:sz w:val="24"/>
          <w:szCs w:val="24"/>
        </w:rPr>
        <w:t xml:space="preserve"> </w:t>
      </w:r>
      <w:r w:rsidRPr="002D620E">
        <w:rPr>
          <w:rFonts w:ascii="Times New Roman" w:hAnsi="Times New Roman" w:cs="Times New Roman"/>
          <w:bCs/>
          <w:sz w:val="24"/>
          <w:szCs w:val="24"/>
        </w:rPr>
        <w:t>о</w:t>
      </w:r>
      <w:r w:rsidR="00721547">
        <w:rPr>
          <w:rFonts w:ascii="Times New Roman" w:hAnsi="Times New Roman" w:cs="Times New Roman"/>
          <w:bCs/>
          <w:sz w:val="24"/>
          <w:szCs w:val="24"/>
        </w:rPr>
        <w:t xml:space="preserve">т </w:t>
      </w:r>
      <w:r w:rsidRPr="002D620E">
        <w:rPr>
          <w:rFonts w:ascii="Times New Roman" w:hAnsi="Times New Roman" w:cs="Times New Roman"/>
          <w:bCs/>
          <w:sz w:val="24"/>
          <w:szCs w:val="24"/>
        </w:rPr>
        <w:t>получателей), которые приобретают право требовать исполнение этой обязанности (завещательный отказ).</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lastRenderedPageBreak/>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написано завещателем или записано с его слов должностным лицом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При написании или записи завещания могут быть использованы технические средства (компьютер, пишущая машинка).</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записанное должностным лицом органа местного самоуправления со слов завещателя, до его подписания должно быть полностью прочитано завещателем в присутствии должностного лица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Если завещатель не в состоянии лично прочитать завещание, его текст должен быть оглашен должностным лицом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собственноручно подписано завещателем в присутствии должностного лица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В этом случае на завещании должна быть сделана надпись с указанием причин, по которым завещатель не мог подписать завещание собственноручно.</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При составлении и удостоверении должностным лицом органа местного самоуправления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Должностное лицо органа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Не могут быть свидетелями и не могут подписывать завещание вместо завещателя:</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должностное лицо органа местного самоуправления, удостоверяющее завещание;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лицо, в пользу которого составлено завещание или сделан завещательный отказ, супруг такого лица, его дети и родители;</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граждане, не обладающие дееспособностью в полном объеме;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неграмотные;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граждане с такими физическими недостатками, которые явно не позволяют им в полной мере осознавать существо происходящего;</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bCs/>
          <w:sz w:val="24"/>
          <w:szCs w:val="24"/>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proofErr w:type="gramStart"/>
      <w:r w:rsidRPr="002D620E">
        <w:rPr>
          <w:rFonts w:ascii="Times New Roman" w:hAnsi="Times New Roman" w:cs="Times New Roman"/>
          <w:bCs/>
          <w:sz w:val="24"/>
          <w:szCs w:val="24"/>
        </w:rPr>
        <w:t xml:space="preserve">Должностное лицо органа местного самоуправления, удостоверяющее завещание, должно разъяснить завещателю содержание </w:t>
      </w:r>
      <w:hyperlink r:id="rId15" w:history="1">
        <w:r w:rsidRPr="002D620E">
          <w:rPr>
            <w:rFonts w:ascii="Times New Roman" w:hAnsi="Times New Roman" w:cs="Times New Roman"/>
            <w:bCs/>
            <w:sz w:val="24"/>
            <w:szCs w:val="24"/>
          </w:rPr>
          <w:t>статьи 1149</w:t>
        </w:r>
      </w:hyperlink>
      <w:r w:rsidRPr="002D620E">
        <w:rPr>
          <w:rFonts w:ascii="Times New Roman" w:hAnsi="Times New Roman" w:cs="Times New Roman"/>
          <w:bCs/>
          <w:sz w:val="24"/>
          <w:szCs w:val="24"/>
        </w:rPr>
        <w:t xml:space="preserve">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r:id="rId16" w:history="1">
        <w:r w:rsidRPr="002D620E">
          <w:rPr>
            <w:rFonts w:ascii="Times New Roman" w:hAnsi="Times New Roman" w:cs="Times New Roman"/>
            <w:bCs/>
            <w:sz w:val="24"/>
            <w:szCs w:val="24"/>
          </w:rPr>
          <w:t>пунктов 1</w:t>
        </w:r>
      </w:hyperlink>
      <w:r w:rsidRPr="002D620E">
        <w:rPr>
          <w:rFonts w:ascii="Times New Roman" w:hAnsi="Times New Roman" w:cs="Times New Roman"/>
          <w:bCs/>
          <w:sz w:val="24"/>
          <w:szCs w:val="24"/>
        </w:rPr>
        <w:t xml:space="preserve"> и </w:t>
      </w:r>
      <w:hyperlink r:id="rId17" w:history="1">
        <w:r w:rsidRPr="002D620E">
          <w:rPr>
            <w:rFonts w:ascii="Times New Roman" w:hAnsi="Times New Roman" w:cs="Times New Roman"/>
            <w:bCs/>
            <w:sz w:val="24"/>
            <w:szCs w:val="24"/>
          </w:rPr>
          <w:t>2 статьи 1148</w:t>
        </w:r>
      </w:hyperlink>
      <w:r w:rsidRPr="002D620E">
        <w:rPr>
          <w:rFonts w:ascii="Times New Roman" w:hAnsi="Times New Roman" w:cs="Times New Roman"/>
          <w:bCs/>
          <w:sz w:val="24"/>
          <w:szCs w:val="24"/>
        </w:rPr>
        <w:t xml:space="preserve"> Кодекса, наследуют независимо от содержания завещания не менее половины доли</w:t>
      </w:r>
      <w:proofErr w:type="gramEnd"/>
      <w:r w:rsidRPr="002D620E">
        <w:rPr>
          <w:rFonts w:ascii="Times New Roman" w:hAnsi="Times New Roman" w:cs="Times New Roman"/>
          <w:bCs/>
          <w:sz w:val="24"/>
          <w:szCs w:val="24"/>
        </w:rPr>
        <w:t>, которая причиталась бы каждому из них при наследовании по закону.</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Доверенностью признается письменное уполномочие, выдаваемое одним лицом другому лицу для представительства перед третьими лицами.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Доверенность, в которой не указана дата ее совершения, ничтожна.</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8" w:history="1">
        <w:r w:rsidRPr="002D620E">
          <w:rPr>
            <w:rFonts w:ascii="Times New Roman" w:hAnsi="Times New Roman" w:cs="Times New Roman"/>
            <w:sz w:val="24"/>
            <w:szCs w:val="24"/>
          </w:rPr>
          <w:t>статьи 28</w:t>
        </w:r>
      </w:hyperlink>
      <w:r w:rsidRPr="002D620E">
        <w:rPr>
          <w:rFonts w:ascii="Times New Roman" w:hAnsi="Times New Roman" w:cs="Times New Roman"/>
          <w:sz w:val="24"/>
          <w:szCs w:val="24"/>
        </w:rPr>
        <w:t xml:space="preserve">, </w:t>
      </w:r>
      <w:hyperlink r:id="rId19" w:history="1">
        <w:r w:rsidRPr="002D620E">
          <w:rPr>
            <w:rFonts w:ascii="Times New Roman" w:hAnsi="Times New Roman" w:cs="Times New Roman"/>
            <w:sz w:val="24"/>
            <w:szCs w:val="24"/>
          </w:rPr>
          <w:t>29</w:t>
        </w:r>
      </w:hyperlink>
      <w:r w:rsidRPr="002D620E">
        <w:rPr>
          <w:rFonts w:ascii="Times New Roman" w:hAnsi="Times New Roman" w:cs="Times New Roman"/>
          <w:sz w:val="24"/>
          <w:szCs w:val="24"/>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2D620E">
        <w:rPr>
          <w:rFonts w:ascii="Times New Roman" w:hAnsi="Times New Roman" w:cs="Times New Roman"/>
          <w:sz w:val="24"/>
          <w:szCs w:val="24"/>
        </w:rPr>
        <w:t>согласия</w:t>
      </w:r>
      <w:proofErr w:type="gramEnd"/>
      <w:r w:rsidRPr="002D620E">
        <w:rPr>
          <w:rFonts w:ascii="Times New Roman" w:hAnsi="Times New Roman" w:cs="Times New Roman"/>
          <w:sz w:val="24"/>
          <w:szCs w:val="24"/>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20" w:history="1">
        <w:r w:rsidRPr="002D620E">
          <w:rPr>
            <w:rFonts w:ascii="Times New Roman" w:hAnsi="Times New Roman" w:cs="Times New Roman"/>
            <w:sz w:val="24"/>
            <w:szCs w:val="24"/>
          </w:rPr>
          <w:t>статья 26</w:t>
        </w:r>
      </w:hyperlink>
      <w:r w:rsidRPr="002D620E">
        <w:rPr>
          <w:rFonts w:ascii="Times New Roman" w:hAnsi="Times New Roman" w:cs="Times New Roman"/>
          <w:sz w:val="24"/>
          <w:szCs w:val="24"/>
        </w:rPr>
        <w:t xml:space="preserve"> Гражданского кодекса Российской Федерации).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Без согласия законных представителей на совершение сделки могут быть удостоверены доверенности: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на распоряжение заработком, стипендией и иными доходами;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на распоряжение вкладами в кредитных учреждениях;</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w:t>
      </w:r>
      <w:proofErr w:type="gramStart"/>
      <w:r w:rsidRPr="002D620E">
        <w:rPr>
          <w:rFonts w:ascii="Times New Roman" w:hAnsi="Times New Roman" w:cs="Times New Roman"/>
          <w:sz w:val="24"/>
          <w:szCs w:val="24"/>
        </w:rPr>
        <w:t>связи</w:t>
      </w:r>
      <w:proofErr w:type="gramEnd"/>
      <w:r w:rsidRPr="002D620E">
        <w:rPr>
          <w:rFonts w:ascii="Times New Roman" w:hAnsi="Times New Roman" w:cs="Times New Roman"/>
          <w:sz w:val="24"/>
          <w:szCs w:val="24"/>
        </w:rPr>
        <w:t xml:space="preserve"> с чем представитель не может выполнить поручение, и тому подобное).</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Доверенность в порядке передоверия не должна содержать в себе больше прав, чем предоставлено по основной доверенности.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725509" w:rsidRPr="002D620E" w:rsidRDefault="00725509" w:rsidP="00725509">
      <w:pPr>
        <w:ind w:firstLine="540"/>
        <w:jc w:val="both"/>
        <w:rPr>
          <w:rFonts w:ascii="Times New Roman" w:hAnsi="Times New Roman" w:cs="Times New Roman"/>
          <w:b/>
          <w:i/>
          <w:sz w:val="24"/>
          <w:szCs w:val="24"/>
          <w:u w:val="single"/>
        </w:rPr>
      </w:pP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b/>
          <w:i/>
          <w:sz w:val="24"/>
          <w:szCs w:val="24"/>
          <w:u w:val="single"/>
        </w:rPr>
        <w:t>2.2.4.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засвидетельствованию подлинности подписи на документах</w:t>
      </w:r>
      <w:r w:rsidRPr="002D620E">
        <w:rPr>
          <w:rFonts w:ascii="Times New Roman" w:hAnsi="Times New Roman" w:cs="Times New Roman"/>
          <w:b/>
          <w:i/>
          <w:sz w:val="24"/>
          <w:szCs w:val="24"/>
        </w:rPr>
        <w:t xml:space="preserve"> </w:t>
      </w:r>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w:t>
      </w:r>
      <w:proofErr w:type="gramEnd"/>
      <w:r w:rsidRPr="002D620E">
        <w:rPr>
          <w:rFonts w:ascii="Times New Roman" w:hAnsi="Times New Roman" w:cs="Times New Roman"/>
          <w:sz w:val="24"/>
          <w:szCs w:val="24"/>
        </w:rPr>
        <w:t xml:space="preserve"> др.).</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Должностное лицо местного самоуправления, свидетельствуя подлинность подписи лица на банковской карточке, должно руководствоваться </w:t>
      </w:r>
      <w:hyperlink r:id="rId21" w:history="1">
        <w:r w:rsidRPr="002D620E">
          <w:rPr>
            <w:rFonts w:ascii="Times New Roman" w:hAnsi="Times New Roman" w:cs="Times New Roman"/>
            <w:sz w:val="24"/>
            <w:szCs w:val="24"/>
          </w:rPr>
          <w:t>Инструкцией</w:t>
        </w:r>
      </w:hyperlink>
      <w:r w:rsidRPr="002D620E">
        <w:rPr>
          <w:rFonts w:ascii="Times New Roman" w:hAnsi="Times New Roman" w:cs="Times New Roman"/>
          <w:sz w:val="24"/>
          <w:szCs w:val="24"/>
        </w:rPr>
        <w:t xml:space="preserve"> Центрального </w:t>
      </w:r>
      <w:r w:rsidRPr="002D620E">
        <w:rPr>
          <w:rFonts w:ascii="Times New Roman" w:hAnsi="Times New Roman" w:cs="Times New Roman"/>
          <w:sz w:val="24"/>
          <w:szCs w:val="24"/>
        </w:rPr>
        <w:lastRenderedPageBreak/>
        <w:t>банка Российской Федерации от 14 сентября 2006 г. N 28-И "Об открытии и закрытии банковских счетов, счетов по вкладам (депозитам)".</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2" w:history="1">
        <w:r w:rsidRPr="002D620E">
          <w:rPr>
            <w:rFonts w:ascii="Times New Roman" w:hAnsi="Times New Roman" w:cs="Times New Roman"/>
            <w:sz w:val="24"/>
            <w:szCs w:val="24"/>
          </w:rPr>
          <w:t>пунктом 14</w:t>
        </w:r>
      </w:hyperlink>
      <w:r w:rsidRPr="002D620E">
        <w:rPr>
          <w:rFonts w:ascii="Times New Roman" w:hAnsi="Times New Roman" w:cs="Times New Roman"/>
          <w:sz w:val="24"/>
          <w:szCs w:val="24"/>
        </w:rPr>
        <w:t xml:space="preserve"> Инструкции.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b/>
          <w:i/>
          <w:sz w:val="24"/>
          <w:szCs w:val="24"/>
          <w:u w:val="single"/>
        </w:rPr>
        <w:t xml:space="preserve">2.2.5. </w:t>
      </w:r>
      <w:proofErr w:type="gramStart"/>
      <w:r w:rsidRPr="002D620E">
        <w:rPr>
          <w:rFonts w:ascii="Times New Roman" w:hAnsi="Times New Roman" w:cs="Times New Roman"/>
          <w:b/>
          <w:i/>
          <w:sz w:val="24"/>
          <w:szCs w:val="24"/>
          <w:u w:val="single"/>
        </w:rPr>
        <w:t>Должностное лицо органа местного самоуправления принимает</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меры по охране наследственного имущества и в случае необходимости по управлению им</w:t>
      </w:r>
      <w:r w:rsidRPr="002D620E">
        <w:rPr>
          <w:rFonts w:ascii="Times New Roman" w:hAnsi="Times New Roman" w:cs="Times New Roman"/>
          <w:sz w:val="24"/>
          <w:szCs w:val="24"/>
        </w:rPr>
        <w:t xml:space="preserve">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w:t>
      </w:r>
      <w:proofErr w:type="gramEnd"/>
      <w:r w:rsidRPr="002D620E">
        <w:rPr>
          <w:rFonts w:ascii="Times New Roman" w:hAnsi="Times New Roman" w:cs="Times New Roman"/>
          <w:sz w:val="24"/>
          <w:szCs w:val="24"/>
        </w:rPr>
        <w:t xml:space="preserve"> имущества (далее - заявление), когда: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1) наследственное имущество, о принятии мер по охране которого, и по управлению которым просит заявитель, находится на территории поселения;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roofErr w:type="gramEnd"/>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w:t>
      </w:r>
      <w:r w:rsidR="00721547">
        <w:rPr>
          <w:rFonts w:ascii="Times New Roman" w:hAnsi="Times New Roman" w:cs="Times New Roman"/>
          <w:sz w:val="24"/>
          <w:szCs w:val="24"/>
        </w:rPr>
        <w:t xml:space="preserve"> </w:t>
      </w:r>
      <w:r w:rsidRPr="002D620E">
        <w:rPr>
          <w:rFonts w:ascii="Times New Roman" w:hAnsi="Times New Roman" w:cs="Times New Roman"/>
          <w:sz w:val="24"/>
          <w:szCs w:val="24"/>
        </w:rPr>
        <w:t>о</w:t>
      </w:r>
      <w:r w:rsidR="00721547">
        <w:rPr>
          <w:rFonts w:ascii="Times New Roman" w:hAnsi="Times New Roman" w:cs="Times New Roman"/>
          <w:sz w:val="24"/>
          <w:szCs w:val="24"/>
        </w:rPr>
        <w:t xml:space="preserve">т </w:t>
      </w:r>
      <w:r w:rsidRPr="002D620E">
        <w:rPr>
          <w:rFonts w:ascii="Times New Roman" w:hAnsi="Times New Roman" w:cs="Times New Roman"/>
          <w:sz w:val="24"/>
          <w:szCs w:val="24"/>
        </w:rPr>
        <w:t>получателей и других заинтересованных лиц;</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исполнитель завещания документально подтвердил, что он является исполнителем завещания;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w:t>
      </w:r>
      <w:proofErr w:type="gramEnd"/>
      <w:r w:rsidRPr="002D620E">
        <w:rPr>
          <w:rFonts w:ascii="Times New Roman" w:hAnsi="Times New Roman" w:cs="Times New Roman"/>
          <w:sz w:val="24"/>
          <w:szCs w:val="24"/>
        </w:rPr>
        <w:t xml:space="preserve">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lastRenderedPageBreak/>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В </w:t>
      </w:r>
      <w:proofErr w:type="gramStart"/>
      <w:r w:rsidRPr="002D620E">
        <w:rPr>
          <w:rFonts w:ascii="Times New Roman" w:hAnsi="Times New Roman" w:cs="Times New Roman"/>
          <w:sz w:val="24"/>
          <w:szCs w:val="24"/>
        </w:rPr>
        <w:t>случае</w:t>
      </w:r>
      <w:proofErr w:type="gramEnd"/>
      <w:r w:rsidRPr="002D620E">
        <w:rPr>
          <w:rFonts w:ascii="Times New Roman" w:hAnsi="Times New Roman" w:cs="Times New Roman"/>
          <w:sz w:val="24"/>
          <w:szCs w:val="24"/>
        </w:rPr>
        <w:t xml:space="preserve"> когда назначен исполнитель завещания (</w:t>
      </w:r>
      <w:hyperlink r:id="rId23" w:history="1">
        <w:r w:rsidRPr="002D620E">
          <w:rPr>
            <w:rFonts w:ascii="Times New Roman" w:hAnsi="Times New Roman" w:cs="Times New Roman"/>
            <w:sz w:val="24"/>
            <w:szCs w:val="24"/>
          </w:rPr>
          <w:t>статья 1134</w:t>
        </w:r>
      </w:hyperlink>
      <w:r w:rsidRPr="002D620E">
        <w:rPr>
          <w:rFonts w:ascii="Times New Roman" w:hAnsi="Times New Roman" w:cs="Times New Roman"/>
          <w:sz w:val="24"/>
          <w:szCs w:val="24"/>
        </w:rPr>
        <w:t xml:space="preserve"> Гражданского кодекса </w:t>
      </w:r>
      <w:r w:rsidR="005944EF">
        <w:rPr>
          <w:rFonts w:ascii="Times New Roman" w:hAnsi="Times New Roman" w:cs="Times New Roman"/>
          <w:sz w:val="24"/>
          <w:szCs w:val="24"/>
        </w:rPr>
        <w:t>РОССИЙСКОЙ ФЕДЕРАЦИИ</w:t>
      </w:r>
      <w:r w:rsidRPr="002D620E">
        <w:rPr>
          <w:rFonts w:ascii="Times New Roman" w:hAnsi="Times New Roman" w:cs="Times New Roman"/>
          <w:sz w:val="24"/>
          <w:szCs w:val="24"/>
        </w:rPr>
        <w:t>),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24" w:history="1">
        <w:r w:rsidRPr="002D620E">
          <w:rPr>
            <w:rFonts w:ascii="Times New Roman" w:hAnsi="Times New Roman" w:cs="Times New Roman"/>
            <w:sz w:val="24"/>
            <w:szCs w:val="24"/>
          </w:rPr>
          <w:t>пункт 41</w:t>
        </w:r>
      </w:hyperlink>
      <w:r w:rsidRPr="002D620E">
        <w:rPr>
          <w:rFonts w:ascii="Times New Roman" w:hAnsi="Times New Roman" w:cs="Times New Roman"/>
          <w:sz w:val="24"/>
          <w:szCs w:val="24"/>
        </w:rPr>
        <w:t xml:space="preserve">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w:t>
      </w:r>
      <w:smartTag w:uri="urn:schemas-microsoft-com:office:smarttags" w:element="metricconverter">
        <w:smartTagPr>
          <w:attr w:name="ProductID" w:val="2007 г"/>
        </w:smartTagPr>
        <w:r w:rsidRPr="002D620E">
          <w:rPr>
            <w:rFonts w:ascii="Times New Roman" w:hAnsi="Times New Roman" w:cs="Times New Roman"/>
            <w:sz w:val="24"/>
            <w:szCs w:val="24"/>
          </w:rPr>
          <w:t>2007</w:t>
        </w:r>
      </w:smartTag>
      <w:r w:rsidRPr="002D620E">
        <w:rPr>
          <w:rFonts w:ascii="Times New Roman" w:hAnsi="Times New Roman" w:cs="Times New Roman"/>
          <w:sz w:val="24"/>
          <w:szCs w:val="24"/>
        </w:rPr>
        <w:t> г. № 256 (далее - Инструкция), в письменной форме извещает о принятии указанных мер</w:t>
      </w:r>
      <w:proofErr w:type="gramEnd"/>
      <w:r w:rsidRPr="002D620E">
        <w:rPr>
          <w:rFonts w:ascii="Times New Roman" w:hAnsi="Times New Roman" w:cs="Times New Roman"/>
          <w:sz w:val="24"/>
          <w:szCs w:val="24"/>
        </w:rPr>
        <w:t xml:space="preserve">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установить наличие наследственного имущества, его состав и местонахождение;</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Меры по охране входящих в состав наследства ограниченно </w:t>
      </w:r>
      <w:proofErr w:type="spellStart"/>
      <w:r w:rsidRPr="002D620E">
        <w:rPr>
          <w:rFonts w:ascii="Times New Roman" w:hAnsi="Times New Roman" w:cs="Times New Roman"/>
          <w:sz w:val="24"/>
          <w:szCs w:val="24"/>
        </w:rPr>
        <w:t>оборотоспособных</w:t>
      </w:r>
      <w:proofErr w:type="spellEnd"/>
      <w:r w:rsidRPr="002D620E">
        <w:rPr>
          <w:rFonts w:ascii="Times New Roman" w:hAnsi="Times New Roman" w:cs="Times New Roman"/>
          <w:sz w:val="24"/>
          <w:szCs w:val="24"/>
        </w:rPr>
        <w:t xml:space="preserve"> вещей (оружия, сильнодействующих и ядовитых веществ, наркотических и психотропных средств и других ограниченно </w:t>
      </w:r>
      <w:proofErr w:type="spellStart"/>
      <w:r w:rsidRPr="002D620E">
        <w:rPr>
          <w:rFonts w:ascii="Times New Roman" w:hAnsi="Times New Roman" w:cs="Times New Roman"/>
          <w:sz w:val="24"/>
          <w:szCs w:val="24"/>
        </w:rPr>
        <w:t>оборотоспособных</w:t>
      </w:r>
      <w:proofErr w:type="spellEnd"/>
      <w:r w:rsidRPr="002D620E">
        <w:rPr>
          <w:rFonts w:ascii="Times New Roman" w:hAnsi="Times New Roman" w:cs="Times New Roman"/>
          <w:sz w:val="24"/>
          <w:szCs w:val="24"/>
        </w:rP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Для охраны наследственного имущества должностное лицо органа местного самоуправления производит опись этого имущества.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Опись наследственного имущества производится в присутствии двух свидетелей, отвечающих требованиям, указанным в </w:t>
      </w:r>
      <w:hyperlink r:id="rId25" w:history="1">
        <w:r w:rsidRPr="002D620E">
          <w:rPr>
            <w:rFonts w:ascii="Times New Roman" w:hAnsi="Times New Roman" w:cs="Times New Roman"/>
            <w:sz w:val="24"/>
            <w:szCs w:val="24"/>
          </w:rPr>
          <w:t>пункте 31</w:t>
        </w:r>
      </w:hyperlink>
      <w:r w:rsidRPr="002D620E">
        <w:rPr>
          <w:rFonts w:ascii="Times New Roman" w:hAnsi="Times New Roman" w:cs="Times New Roman"/>
          <w:sz w:val="24"/>
          <w:szCs w:val="24"/>
        </w:rPr>
        <w:t xml:space="preserve"> Инструкции.</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 акте описи должны быть указаны:</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lastRenderedPageBreak/>
        <w:t>номер, под которым акт описи зарегистрирован в реестре для регистрации нотариальных действий;</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дата поступления поручения нотариуса или заявления;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дата производства описи;</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фамилии, имена, отчества (последние - при наличии), места жительства лиц, присутствующих при производстве описи;</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фамилия, имя, отчество (последнее - при наличии) наследодателя, дата его смерти;</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подробная характеристика каждого из перечисленных в нем предметов.</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По заявлению лиц, указанных в </w:t>
      </w:r>
      <w:hyperlink r:id="rId26" w:history="1">
        <w:r w:rsidRPr="002D620E">
          <w:rPr>
            <w:rFonts w:ascii="Times New Roman" w:hAnsi="Times New Roman" w:cs="Times New Roman"/>
            <w:sz w:val="24"/>
            <w:szCs w:val="24"/>
          </w:rPr>
          <w:t>абзаце третьем пункта 47</w:t>
        </w:r>
      </w:hyperlink>
      <w:r w:rsidRPr="002D620E">
        <w:rPr>
          <w:rFonts w:ascii="Times New Roman" w:hAnsi="Times New Roman" w:cs="Times New Roman"/>
          <w:sz w:val="24"/>
          <w:szCs w:val="24"/>
        </w:rP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7" w:history="1">
        <w:r w:rsidRPr="002D620E">
          <w:rPr>
            <w:rFonts w:ascii="Times New Roman" w:hAnsi="Times New Roman" w:cs="Times New Roman"/>
            <w:sz w:val="24"/>
            <w:szCs w:val="24"/>
          </w:rPr>
          <w:t>пунктами 41</w:t>
        </w:r>
      </w:hyperlink>
      <w:r w:rsidRPr="002D620E">
        <w:rPr>
          <w:rFonts w:ascii="Times New Roman" w:hAnsi="Times New Roman" w:cs="Times New Roman"/>
          <w:sz w:val="24"/>
          <w:szCs w:val="24"/>
        </w:rPr>
        <w:t xml:space="preserve"> и </w:t>
      </w:r>
      <w:hyperlink r:id="rId28" w:history="1">
        <w:r w:rsidRPr="002D620E">
          <w:rPr>
            <w:rFonts w:ascii="Times New Roman" w:hAnsi="Times New Roman" w:cs="Times New Roman"/>
            <w:sz w:val="24"/>
            <w:szCs w:val="24"/>
          </w:rPr>
          <w:t>42</w:t>
        </w:r>
      </w:hyperlink>
      <w:r w:rsidRPr="002D620E">
        <w:rPr>
          <w:rFonts w:ascii="Times New Roman" w:hAnsi="Times New Roman" w:cs="Times New Roman"/>
          <w:sz w:val="24"/>
          <w:szCs w:val="24"/>
        </w:rPr>
        <w:t xml:space="preserve"> Инструкции), третий остается у должностного лица органа местного самоуправления.</w:t>
      </w:r>
      <w:proofErr w:type="gramEnd"/>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9" w:history="1">
        <w:r w:rsidRPr="002D620E">
          <w:rPr>
            <w:rFonts w:ascii="Times New Roman" w:hAnsi="Times New Roman" w:cs="Times New Roman"/>
            <w:sz w:val="24"/>
            <w:szCs w:val="24"/>
          </w:rPr>
          <w:t>статья 887</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lastRenderedPageBreak/>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30" w:history="1">
        <w:r w:rsidRPr="002D620E">
          <w:rPr>
            <w:rFonts w:ascii="Times New Roman" w:hAnsi="Times New Roman" w:cs="Times New Roman"/>
            <w:sz w:val="24"/>
            <w:szCs w:val="24"/>
          </w:rPr>
          <w:t>пункт 2 статьи 921</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31" w:history="1">
        <w:r w:rsidRPr="002D620E">
          <w:rPr>
            <w:rFonts w:ascii="Times New Roman" w:hAnsi="Times New Roman" w:cs="Times New Roman"/>
            <w:sz w:val="24"/>
            <w:szCs w:val="24"/>
          </w:rPr>
          <w:t>статьей 1026</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 xml:space="preserve"> в качестве учредителя доверительного управления заключает договор доверительного управления этим имуществом.</w:t>
      </w:r>
      <w:proofErr w:type="gramEnd"/>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В </w:t>
      </w:r>
      <w:r w:rsidR="00521631" w:rsidRPr="002D620E">
        <w:rPr>
          <w:rFonts w:ascii="Times New Roman" w:hAnsi="Times New Roman" w:cs="Times New Roman"/>
          <w:sz w:val="24"/>
          <w:szCs w:val="24"/>
        </w:rPr>
        <w:t>случае,</w:t>
      </w:r>
      <w:r w:rsidRPr="002D620E">
        <w:rPr>
          <w:rFonts w:ascii="Times New Roman" w:hAnsi="Times New Roman" w:cs="Times New Roman"/>
          <w:sz w:val="24"/>
          <w:szCs w:val="24"/>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2" w:history="1">
        <w:r w:rsidRPr="002D620E">
          <w:rPr>
            <w:rFonts w:ascii="Times New Roman" w:hAnsi="Times New Roman" w:cs="Times New Roman"/>
            <w:sz w:val="24"/>
            <w:szCs w:val="24"/>
          </w:rPr>
          <w:t>подпункт 2 пункта 2 статьи 1135</w:t>
        </w:r>
      </w:hyperlink>
      <w:r w:rsidRPr="002D620E">
        <w:rPr>
          <w:rFonts w:ascii="Times New Roman" w:hAnsi="Times New Roman" w:cs="Times New Roman"/>
          <w:sz w:val="24"/>
          <w:szCs w:val="24"/>
        </w:rPr>
        <w:t xml:space="preserve"> Гражданского кодекса </w:t>
      </w:r>
      <w:r w:rsidR="005944EF" w:rsidRPr="00FF17F5">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3" w:history="1">
        <w:r w:rsidRPr="002D620E">
          <w:rPr>
            <w:rFonts w:ascii="Times New Roman" w:hAnsi="Times New Roman" w:cs="Times New Roman"/>
            <w:sz w:val="24"/>
            <w:szCs w:val="24"/>
          </w:rPr>
          <w:t>пунктами 2</w:t>
        </w:r>
      </w:hyperlink>
      <w:r w:rsidRPr="002D620E">
        <w:rPr>
          <w:rFonts w:ascii="Times New Roman" w:hAnsi="Times New Roman" w:cs="Times New Roman"/>
          <w:sz w:val="24"/>
          <w:szCs w:val="24"/>
        </w:rPr>
        <w:t xml:space="preserve"> и </w:t>
      </w:r>
      <w:hyperlink r:id="rId34" w:history="1">
        <w:r w:rsidRPr="002D620E">
          <w:rPr>
            <w:rFonts w:ascii="Times New Roman" w:hAnsi="Times New Roman" w:cs="Times New Roman"/>
            <w:sz w:val="24"/>
            <w:szCs w:val="24"/>
          </w:rPr>
          <w:t>3 статьи 1154</w:t>
        </w:r>
      </w:hyperlink>
      <w:r w:rsidRPr="002D620E">
        <w:rPr>
          <w:rFonts w:ascii="Times New Roman" w:hAnsi="Times New Roman" w:cs="Times New Roman"/>
          <w:sz w:val="24"/>
          <w:szCs w:val="24"/>
        </w:rPr>
        <w:t xml:space="preserve"> и </w:t>
      </w:r>
      <w:hyperlink r:id="rId35" w:history="1">
        <w:r w:rsidRPr="002D620E">
          <w:rPr>
            <w:rFonts w:ascii="Times New Roman" w:hAnsi="Times New Roman" w:cs="Times New Roman"/>
            <w:sz w:val="24"/>
            <w:szCs w:val="24"/>
          </w:rPr>
          <w:t>пунктом 2 статьи 1156</w:t>
        </w:r>
      </w:hyperlink>
      <w:r w:rsidRPr="002D620E">
        <w:rPr>
          <w:rFonts w:ascii="Times New Roman" w:hAnsi="Times New Roman" w:cs="Times New Roman"/>
          <w:sz w:val="24"/>
          <w:szCs w:val="24"/>
        </w:rPr>
        <w:t xml:space="preserve"> Гражданского кодекса</w:t>
      </w:r>
      <w:proofErr w:type="gramEnd"/>
      <w:r w:rsidRPr="002D620E">
        <w:rPr>
          <w:rFonts w:ascii="Times New Roman" w:hAnsi="Times New Roman" w:cs="Times New Roman"/>
          <w:sz w:val="24"/>
          <w:szCs w:val="24"/>
        </w:rPr>
        <w:t xml:space="preserve"> </w:t>
      </w:r>
      <w:r w:rsidR="00FF17F5" w:rsidRPr="00FF17F5">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 не более чем в течение девяти месяцев со дня открытия наследства.</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Указанные акты составляются: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725509" w:rsidRPr="002D620E" w:rsidRDefault="00725509" w:rsidP="00725509">
      <w:pPr>
        <w:autoSpaceDE w:val="0"/>
        <w:autoSpaceDN w:val="0"/>
        <w:adjustRightInd w:val="0"/>
        <w:ind w:firstLine="54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725509" w:rsidRPr="002D620E" w:rsidRDefault="00725509" w:rsidP="00725509">
      <w:pPr>
        <w:ind w:firstLine="540"/>
        <w:jc w:val="both"/>
        <w:rPr>
          <w:rFonts w:ascii="Times New Roman" w:hAnsi="Times New Roman" w:cs="Times New Roman"/>
          <w:b/>
          <w:i/>
          <w:sz w:val="24"/>
          <w:szCs w:val="24"/>
          <w:u w:val="single"/>
        </w:rPr>
      </w:pP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b/>
          <w:i/>
          <w:sz w:val="24"/>
          <w:szCs w:val="24"/>
          <w:u w:val="single"/>
        </w:rPr>
        <w:t>2.2.6.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фактов</w:t>
      </w:r>
    </w:p>
    <w:p w:rsidR="00725509" w:rsidRPr="002D620E" w:rsidRDefault="00725509" w:rsidP="00725509">
      <w:pPr>
        <w:ind w:firstLine="540"/>
        <w:jc w:val="both"/>
        <w:rPr>
          <w:rFonts w:ascii="Times New Roman" w:hAnsi="Times New Roman" w:cs="Times New Roman"/>
          <w:sz w:val="24"/>
          <w:szCs w:val="24"/>
        </w:rPr>
      </w:pPr>
      <w:bookmarkStart w:id="1" w:name="Par19"/>
      <w:bookmarkEnd w:id="1"/>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Время ожидания заявителя для получения муниципальной услуги не должно превышать 40 минут.</w:t>
      </w:r>
    </w:p>
    <w:p w:rsidR="00725509" w:rsidRPr="002D620E" w:rsidRDefault="00725509" w:rsidP="00725509">
      <w:pPr>
        <w:autoSpaceDE w:val="0"/>
        <w:autoSpaceDN w:val="0"/>
        <w:adjustRightInd w:val="0"/>
        <w:ind w:firstLine="540"/>
        <w:jc w:val="both"/>
        <w:rPr>
          <w:rFonts w:ascii="Times New Roman" w:hAnsi="Times New Roman" w:cs="Times New Roman"/>
          <w:b/>
          <w:sz w:val="24"/>
          <w:szCs w:val="24"/>
        </w:rPr>
      </w:pPr>
      <w:r w:rsidRPr="002D620E">
        <w:rPr>
          <w:rFonts w:ascii="Times New Roman" w:hAnsi="Times New Roman" w:cs="Times New Roman"/>
          <w:b/>
          <w:sz w:val="24"/>
          <w:szCs w:val="24"/>
        </w:rPr>
        <w:t xml:space="preserve">1. Удостоверение факта нахождения гражданина в живых. </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факт нахождения гражданина в живых.</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b/>
          <w:sz w:val="24"/>
          <w:szCs w:val="24"/>
        </w:rPr>
        <w:t>2. Удостоверение факта нахождения гражданина в определенном месте</w:t>
      </w:r>
      <w:r w:rsidRPr="002D620E">
        <w:rPr>
          <w:rFonts w:ascii="Times New Roman" w:hAnsi="Times New Roman" w:cs="Times New Roman"/>
          <w:sz w:val="24"/>
          <w:szCs w:val="24"/>
        </w:rPr>
        <w:t>.</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по просьбе гражданина удостоверяет факт нахождения его в определенном месте.</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25509" w:rsidRPr="002D620E" w:rsidRDefault="00725509" w:rsidP="00725509">
      <w:pPr>
        <w:autoSpaceDE w:val="0"/>
        <w:autoSpaceDN w:val="0"/>
        <w:adjustRightInd w:val="0"/>
        <w:ind w:firstLine="540"/>
        <w:jc w:val="both"/>
        <w:rPr>
          <w:rFonts w:ascii="Times New Roman" w:hAnsi="Times New Roman" w:cs="Times New Roman"/>
          <w:b/>
          <w:sz w:val="24"/>
          <w:szCs w:val="24"/>
        </w:rPr>
      </w:pPr>
      <w:r w:rsidRPr="002D620E">
        <w:rPr>
          <w:rFonts w:ascii="Times New Roman" w:hAnsi="Times New Roman" w:cs="Times New Roman"/>
          <w:b/>
          <w:sz w:val="24"/>
          <w:szCs w:val="24"/>
        </w:rPr>
        <w:t>3. Удостоверение тождественности гражданина с лицом, изображенным на фотографии.</w:t>
      </w:r>
    </w:p>
    <w:p w:rsidR="00725509" w:rsidRPr="002D620E" w:rsidRDefault="00725509" w:rsidP="00725509">
      <w:pPr>
        <w:autoSpaceDE w:val="0"/>
        <w:autoSpaceDN w:val="0"/>
        <w:adjustRightInd w:val="0"/>
        <w:ind w:firstLine="540"/>
        <w:jc w:val="both"/>
        <w:rPr>
          <w:rFonts w:ascii="Times New Roman" w:hAnsi="Times New Roman" w:cs="Times New Roman"/>
          <w:bCs/>
          <w:sz w:val="24"/>
          <w:szCs w:val="24"/>
        </w:rPr>
      </w:pPr>
      <w:r w:rsidRPr="002D620E">
        <w:rPr>
          <w:rFonts w:ascii="Times New Roman" w:hAnsi="Times New Roman" w:cs="Times New Roman"/>
          <w:sz w:val="24"/>
          <w:szCs w:val="24"/>
        </w:rPr>
        <w:t>Должностное лицо органа местного самоуправления</w:t>
      </w:r>
      <w:r w:rsidRPr="002D620E">
        <w:rPr>
          <w:rFonts w:ascii="Times New Roman" w:hAnsi="Times New Roman" w:cs="Times New Roman"/>
          <w:bCs/>
          <w:sz w:val="24"/>
          <w:szCs w:val="24"/>
        </w:rPr>
        <w:t xml:space="preserve"> удостоверяет тождественность личности гражданина с лицом, изображенным на представленной этим гражданином фотографии.</w:t>
      </w:r>
    </w:p>
    <w:p w:rsidR="00725509" w:rsidRPr="002D620E" w:rsidRDefault="00725509" w:rsidP="00725509">
      <w:pPr>
        <w:autoSpaceDE w:val="0"/>
        <w:autoSpaceDN w:val="0"/>
        <w:adjustRightInd w:val="0"/>
        <w:ind w:firstLine="540"/>
        <w:jc w:val="both"/>
        <w:rPr>
          <w:rFonts w:ascii="Times New Roman" w:hAnsi="Times New Roman" w:cs="Times New Roman"/>
          <w:b/>
          <w:sz w:val="24"/>
          <w:szCs w:val="24"/>
        </w:rPr>
      </w:pPr>
      <w:r w:rsidRPr="002D620E">
        <w:rPr>
          <w:rFonts w:ascii="Times New Roman" w:hAnsi="Times New Roman" w:cs="Times New Roman"/>
          <w:b/>
          <w:sz w:val="24"/>
          <w:szCs w:val="24"/>
        </w:rPr>
        <w:t xml:space="preserve">4. Удостоверение тождественности собственноручной подписи инвалида по зрению, проживающего на территории МО </w:t>
      </w:r>
      <w:r w:rsidR="00521631">
        <w:rPr>
          <w:rFonts w:ascii="Times New Roman" w:hAnsi="Times New Roman" w:cs="Times New Roman"/>
          <w:b/>
          <w:sz w:val="24"/>
          <w:szCs w:val="24"/>
        </w:rPr>
        <w:t>«</w:t>
      </w:r>
      <w:proofErr w:type="spellStart"/>
      <w:r w:rsidR="00EF04A1">
        <w:rPr>
          <w:rFonts w:ascii="Times New Roman" w:hAnsi="Times New Roman" w:cs="Times New Roman"/>
          <w:b/>
          <w:sz w:val="24"/>
          <w:szCs w:val="24"/>
        </w:rPr>
        <w:t>Ходзинское</w:t>
      </w:r>
      <w:proofErr w:type="spellEnd"/>
      <w:r w:rsidR="00EF04A1">
        <w:rPr>
          <w:rFonts w:ascii="Times New Roman" w:hAnsi="Times New Roman" w:cs="Times New Roman"/>
          <w:b/>
          <w:sz w:val="24"/>
          <w:szCs w:val="24"/>
        </w:rPr>
        <w:t xml:space="preserve"> сельское поселение</w:t>
      </w:r>
      <w:r w:rsidR="00521631">
        <w:rPr>
          <w:rFonts w:ascii="Times New Roman" w:hAnsi="Times New Roman" w:cs="Times New Roman"/>
          <w:b/>
          <w:sz w:val="24"/>
          <w:szCs w:val="24"/>
        </w:rPr>
        <w:t>»</w:t>
      </w:r>
      <w:r w:rsidRPr="002D620E">
        <w:rPr>
          <w:rFonts w:ascii="Times New Roman" w:hAnsi="Times New Roman" w:cs="Times New Roman"/>
          <w:b/>
          <w:sz w:val="24"/>
          <w:szCs w:val="24"/>
        </w:rPr>
        <w:t>, с факсимильным воспроизведением его собственноручной подписи.</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725509" w:rsidRPr="002D620E" w:rsidRDefault="00725509" w:rsidP="00725509">
      <w:pPr>
        <w:autoSpaceDE w:val="0"/>
        <w:autoSpaceDN w:val="0"/>
        <w:adjustRightInd w:val="0"/>
        <w:ind w:firstLine="540"/>
        <w:jc w:val="both"/>
        <w:rPr>
          <w:rFonts w:ascii="Times New Roman" w:hAnsi="Times New Roman" w:cs="Times New Roman"/>
          <w:b/>
          <w:sz w:val="24"/>
          <w:szCs w:val="24"/>
        </w:rPr>
      </w:pPr>
      <w:r w:rsidRPr="002D620E">
        <w:rPr>
          <w:rFonts w:ascii="Times New Roman" w:hAnsi="Times New Roman" w:cs="Times New Roman"/>
          <w:b/>
          <w:sz w:val="24"/>
          <w:szCs w:val="24"/>
        </w:rPr>
        <w:t>5. Удостоверение времени предъявления документов.</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время предъявления ему документа.</w:t>
      </w:r>
    </w:p>
    <w:p w:rsidR="00725509" w:rsidRPr="002D620E" w:rsidRDefault="00725509" w:rsidP="00725509">
      <w:pPr>
        <w:ind w:firstLine="540"/>
        <w:jc w:val="both"/>
        <w:rPr>
          <w:rFonts w:ascii="Times New Roman" w:hAnsi="Times New Roman" w:cs="Times New Roman"/>
          <w:b/>
          <w:i/>
          <w:sz w:val="24"/>
          <w:szCs w:val="24"/>
          <w:u w:val="single"/>
        </w:rPr>
      </w:pPr>
    </w:p>
    <w:p w:rsidR="00725509" w:rsidRPr="002D620E" w:rsidRDefault="00725509" w:rsidP="00725509">
      <w:pPr>
        <w:autoSpaceDE w:val="0"/>
        <w:autoSpaceDN w:val="0"/>
        <w:adjustRightInd w:val="0"/>
        <w:ind w:firstLine="540"/>
        <w:jc w:val="both"/>
        <w:outlineLvl w:val="1"/>
        <w:rPr>
          <w:rFonts w:ascii="Times New Roman" w:hAnsi="Times New Roman" w:cs="Times New Roman"/>
          <w:b/>
          <w:i/>
          <w:sz w:val="24"/>
          <w:szCs w:val="24"/>
          <w:u w:val="single"/>
        </w:rPr>
      </w:pPr>
      <w:r w:rsidRPr="002D620E">
        <w:rPr>
          <w:rFonts w:ascii="Times New Roman" w:hAnsi="Times New Roman" w:cs="Times New Roman"/>
          <w:b/>
          <w:i/>
          <w:sz w:val="24"/>
          <w:szCs w:val="24"/>
          <w:u w:val="single"/>
        </w:rPr>
        <w:t>2.2.7.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равнозначности</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электронного документа документу на бумажном носителе и документа на бумажном носителе электронному документу.</w:t>
      </w:r>
    </w:p>
    <w:p w:rsidR="00725509" w:rsidRPr="002D620E" w:rsidRDefault="00725509" w:rsidP="00725509">
      <w:pPr>
        <w:ind w:firstLine="540"/>
        <w:jc w:val="both"/>
        <w:rPr>
          <w:rFonts w:ascii="Times New Roman" w:hAnsi="Times New Roman" w:cs="Times New Roman"/>
          <w:sz w:val="24"/>
          <w:szCs w:val="24"/>
        </w:rPr>
      </w:pPr>
      <w:r w:rsidRPr="002D620E">
        <w:rPr>
          <w:rFonts w:ascii="Times New Roman" w:hAnsi="Times New Roman" w:cs="Times New Roman"/>
          <w:sz w:val="24"/>
          <w:szCs w:val="24"/>
        </w:rPr>
        <w:t>Осу</w:t>
      </w:r>
      <w:r w:rsidR="005944EF">
        <w:rPr>
          <w:rFonts w:ascii="Times New Roman" w:hAnsi="Times New Roman" w:cs="Times New Roman"/>
          <w:sz w:val="24"/>
          <w:szCs w:val="24"/>
        </w:rPr>
        <w:t>ществляется в течение 30 мин, с</w:t>
      </w:r>
      <w:r w:rsidRPr="002D620E">
        <w:rPr>
          <w:rFonts w:ascii="Times New Roman" w:hAnsi="Times New Roman" w:cs="Times New Roman"/>
          <w:sz w:val="24"/>
          <w:szCs w:val="24"/>
        </w:rPr>
        <w:t xml:space="preserve"> момента окончания удостоверения личности заявителя, но не позднее 40 минут с  момента обращения заявителя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b/>
          <w:sz w:val="24"/>
          <w:szCs w:val="24"/>
        </w:rPr>
        <w:t>1. Удостоверение равнозначности электронного документа документу на бумажном носителе</w:t>
      </w:r>
      <w:r w:rsidRPr="002D620E">
        <w:rPr>
          <w:rFonts w:ascii="Times New Roman" w:hAnsi="Times New Roman" w:cs="Times New Roman"/>
          <w:sz w:val="24"/>
          <w:szCs w:val="24"/>
        </w:rPr>
        <w:t>.</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725509" w:rsidRPr="002D620E" w:rsidRDefault="00C41A11" w:rsidP="00725509">
      <w:pPr>
        <w:autoSpaceDE w:val="0"/>
        <w:autoSpaceDN w:val="0"/>
        <w:adjustRightInd w:val="0"/>
        <w:ind w:firstLine="540"/>
        <w:jc w:val="both"/>
        <w:rPr>
          <w:rFonts w:ascii="Times New Roman" w:hAnsi="Times New Roman" w:cs="Times New Roman"/>
          <w:sz w:val="24"/>
          <w:szCs w:val="24"/>
        </w:rPr>
      </w:pPr>
      <w:hyperlink r:id="rId36" w:history="1">
        <w:r w:rsidR="00725509" w:rsidRPr="002D620E">
          <w:rPr>
            <w:rFonts w:ascii="Times New Roman" w:hAnsi="Times New Roman" w:cs="Times New Roman"/>
            <w:sz w:val="24"/>
            <w:szCs w:val="24"/>
          </w:rPr>
          <w:t>Требования</w:t>
        </w:r>
      </w:hyperlink>
      <w:r w:rsidR="00725509" w:rsidRPr="002D620E">
        <w:rPr>
          <w:rFonts w:ascii="Times New Roman" w:hAnsi="Times New Roman" w:cs="Times New Roman"/>
          <w:sz w:val="24"/>
          <w:szCs w:val="24"/>
        </w:rPr>
        <w:t xml:space="preserve"> к формату электронного документа устанавливаются федеральным органом юстиции совместно с Федеральной нотариальной палатой.</w:t>
      </w:r>
    </w:p>
    <w:p w:rsidR="00725509" w:rsidRPr="002D620E" w:rsidRDefault="00725509" w:rsidP="00725509">
      <w:pPr>
        <w:autoSpaceDE w:val="0"/>
        <w:autoSpaceDN w:val="0"/>
        <w:adjustRightInd w:val="0"/>
        <w:ind w:firstLine="540"/>
        <w:jc w:val="both"/>
        <w:outlineLvl w:val="1"/>
        <w:rPr>
          <w:rFonts w:ascii="Times New Roman" w:hAnsi="Times New Roman" w:cs="Times New Roman"/>
          <w:b/>
          <w:sz w:val="24"/>
          <w:szCs w:val="24"/>
        </w:rPr>
      </w:pPr>
      <w:r w:rsidRPr="002D620E">
        <w:rPr>
          <w:rFonts w:ascii="Times New Roman" w:hAnsi="Times New Roman" w:cs="Times New Roman"/>
          <w:b/>
          <w:sz w:val="24"/>
          <w:szCs w:val="24"/>
        </w:rPr>
        <w:t>2. Удостоверение равнозначности документа на бумажном носителе электронному документу.</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725509" w:rsidRPr="002D620E" w:rsidRDefault="00725509" w:rsidP="00725509">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7" w:history="1">
        <w:r w:rsidRPr="002D620E">
          <w:rPr>
            <w:rFonts w:ascii="Times New Roman" w:hAnsi="Times New Roman" w:cs="Times New Roman"/>
            <w:sz w:val="24"/>
            <w:szCs w:val="24"/>
          </w:rPr>
          <w:t>законом</w:t>
        </w:r>
      </w:hyperlink>
      <w:r w:rsidRPr="002D620E">
        <w:rPr>
          <w:rFonts w:ascii="Times New Roman" w:hAnsi="Times New Roman" w:cs="Times New Roman"/>
          <w:sz w:val="24"/>
          <w:szCs w:val="24"/>
        </w:rPr>
        <w:t xml:space="preserve"> от 6 апреля 2011 года № 63-ФЗ "Об электронной подписи".</w:t>
      </w:r>
    </w:p>
    <w:p w:rsidR="00725509" w:rsidRPr="002D620E" w:rsidRDefault="00725509" w:rsidP="006B0BFB">
      <w:pPr>
        <w:ind w:firstLine="540"/>
        <w:jc w:val="both"/>
        <w:rPr>
          <w:rFonts w:ascii="Times New Roman" w:hAnsi="Times New Roman" w:cs="Times New Roman"/>
          <w:sz w:val="24"/>
          <w:szCs w:val="24"/>
        </w:rPr>
      </w:pPr>
    </w:p>
    <w:p w:rsidR="00725509" w:rsidRPr="002D620E" w:rsidRDefault="00725509" w:rsidP="00725509">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2.3. Основания для приостановления предоставления муниципальной услуги либо отказа в предоставлении муниципальной услуги.</w:t>
      </w:r>
    </w:p>
    <w:p w:rsidR="00725509" w:rsidRPr="002D620E" w:rsidRDefault="00725509" w:rsidP="00725509">
      <w:pPr>
        <w:ind w:firstLine="540"/>
        <w:jc w:val="both"/>
        <w:rPr>
          <w:rFonts w:ascii="Times New Roman" w:hAnsi="Times New Roman" w:cs="Times New Roman"/>
          <w:color w:val="FF0000"/>
          <w:sz w:val="24"/>
          <w:szCs w:val="24"/>
        </w:rPr>
      </w:pPr>
      <w:r w:rsidRPr="005944EF">
        <w:rPr>
          <w:rFonts w:ascii="Times New Roman" w:hAnsi="Times New Roman" w:cs="Times New Roman"/>
          <w:b/>
          <w:sz w:val="24"/>
          <w:szCs w:val="24"/>
        </w:rPr>
        <w:t>2.3.1.</w:t>
      </w:r>
      <w:r w:rsidRPr="002D620E">
        <w:rPr>
          <w:rFonts w:ascii="Times New Roman" w:hAnsi="Times New Roman" w:cs="Times New Roman"/>
          <w:sz w:val="24"/>
          <w:szCs w:val="24"/>
        </w:rPr>
        <w:t xml:space="preserve">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Совершение нотариального действия может быть отложено в случае:</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необходимости истребования дополнительных сведений от физических и юридических лиц;</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направления документов на экспертизу.</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5944EF">
        <w:rPr>
          <w:rFonts w:ascii="Times New Roman" w:hAnsi="Times New Roman" w:cs="Times New Roman"/>
          <w:b/>
          <w:sz w:val="24"/>
          <w:szCs w:val="24"/>
        </w:rPr>
        <w:t>2.3.2.</w:t>
      </w:r>
      <w:r w:rsidRPr="002D620E">
        <w:rPr>
          <w:rFonts w:ascii="Times New Roman" w:hAnsi="Times New Roman" w:cs="Times New Roman"/>
          <w:sz w:val="24"/>
          <w:szCs w:val="24"/>
        </w:rPr>
        <w:t xml:space="preserve"> Должностные лица органа местного самоуправления отказывают в совершении нотариального действия, если:</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lastRenderedPageBreak/>
        <w:t xml:space="preserve"> - совершение такого действия противоречит закону;</w:t>
      </w:r>
    </w:p>
    <w:p w:rsidR="00725509" w:rsidRPr="002D620E" w:rsidRDefault="00725509" w:rsidP="00725509">
      <w:pPr>
        <w:autoSpaceDE w:val="0"/>
        <w:autoSpaceDN w:val="0"/>
        <w:adjustRightInd w:val="0"/>
        <w:ind w:firstLine="72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 -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сделка не соответствует требованиям закона;</w:t>
      </w:r>
    </w:p>
    <w:p w:rsidR="00725509" w:rsidRPr="002D620E" w:rsidRDefault="00725509" w:rsidP="00725509">
      <w:pPr>
        <w:autoSpaceDE w:val="0"/>
        <w:autoSpaceDN w:val="0"/>
        <w:adjustRightInd w:val="0"/>
        <w:ind w:firstLine="720"/>
        <w:jc w:val="both"/>
        <w:outlineLvl w:val="1"/>
        <w:rPr>
          <w:rFonts w:ascii="Times New Roman" w:hAnsi="Times New Roman" w:cs="Times New Roman"/>
          <w:sz w:val="24"/>
          <w:szCs w:val="24"/>
        </w:rPr>
      </w:pPr>
      <w:r w:rsidRPr="002D620E">
        <w:rPr>
          <w:rFonts w:ascii="Times New Roman" w:hAnsi="Times New Roman" w:cs="Times New Roman"/>
          <w:color w:val="0000FF"/>
          <w:sz w:val="24"/>
          <w:szCs w:val="24"/>
        </w:rPr>
        <w:t xml:space="preserve"> - </w:t>
      </w:r>
      <w:r w:rsidRPr="002D620E">
        <w:rPr>
          <w:rFonts w:ascii="Times New Roman" w:hAnsi="Times New Roman" w:cs="Times New Roman"/>
          <w:sz w:val="24"/>
          <w:szCs w:val="24"/>
        </w:rPr>
        <w:t>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725509" w:rsidRPr="002D620E" w:rsidRDefault="00725509" w:rsidP="00725509">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color w:val="0000FF"/>
          <w:sz w:val="24"/>
          <w:szCs w:val="24"/>
        </w:rPr>
        <w:t xml:space="preserve">- </w:t>
      </w:r>
      <w:r w:rsidRPr="002D620E">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w:t>
      </w:r>
    </w:p>
    <w:p w:rsidR="00725509" w:rsidRPr="002D620E" w:rsidRDefault="00725509" w:rsidP="00725509">
      <w:pPr>
        <w:autoSpaceDE w:val="0"/>
        <w:autoSpaceDN w:val="0"/>
        <w:adjustRightInd w:val="0"/>
        <w:ind w:firstLine="709"/>
        <w:jc w:val="both"/>
        <w:rPr>
          <w:rFonts w:ascii="Times New Roman" w:hAnsi="Times New Roman" w:cs="Times New Roman"/>
          <w:sz w:val="24"/>
          <w:szCs w:val="24"/>
        </w:rPr>
      </w:pPr>
      <w:r w:rsidRPr="002D620E">
        <w:rPr>
          <w:rFonts w:ascii="Times New Roman" w:hAnsi="Times New Roman" w:cs="Times New Roman"/>
          <w:sz w:val="24"/>
          <w:szCs w:val="24"/>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725509" w:rsidRPr="002D620E" w:rsidRDefault="00725509" w:rsidP="00725509">
      <w:pPr>
        <w:autoSpaceDE w:val="0"/>
        <w:autoSpaceDN w:val="0"/>
        <w:adjustRightInd w:val="0"/>
        <w:ind w:firstLine="709"/>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6F29C7" w:rsidRPr="002D620E" w:rsidRDefault="006F29C7" w:rsidP="006F29C7">
      <w:pPr>
        <w:autoSpaceDE w:val="0"/>
        <w:autoSpaceDN w:val="0"/>
        <w:adjustRightInd w:val="0"/>
        <w:ind w:firstLine="720"/>
        <w:jc w:val="center"/>
        <w:rPr>
          <w:rFonts w:ascii="Times New Roman" w:hAnsi="Times New Roman" w:cs="Times New Roman"/>
          <w:b/>
          <w:sz w:val="24"/>
          <w:szCs w:val="24"/>
        </w:rPr>
      </w:pPr>
      <w:r w:rsidRPr="002D620E">
        <w:rPr>
          <w:rFonts w:ascii="Times New Roman" w:hAnsi="Times New Roman" w:cs="Times New Roman"/>
          <w:b/>
          <w:sz w:val="24"/>
          <w:szCs w:val="24"/>
        </w:rPr>
        <w:t>2.4. Требования к местам предоставления муниципальной услуги</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Прием заявителей для предоставления муниципальной услуги осуществляется согласно графику приема граждан в местной администрации МО </w:t>
      </w:r>
      <w:r w:rsidR="00521631">
        <w:rPr>
          <w:rFonts w:ascii="Times New Roman" w:hAnsi="Times New Roman" w:cs="Times New Roman"/>
          <w:sz w:val="24"/>
          <w:szCs w:val="24"/>
        </w:rPr>
        <w:t>«</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00521631">
        <w:rPr>
          <w:rFonts w:ascii="Times New Roman" w:hAnsi="Times New Roman" w:cs="Times New Roman"/>
          <w:sz w:val="24"/>
          <w:szCs w:val="24"/>
        </w:rPr>
        <w:t>»</w:t>
      </w:r>
      <w:r w:rsidRPr="002D620E">
        <w:rPr>
          <w:rFonts w:ascii="Times New Roman" w:hAnsi="Times New Roman" w:cs="Times New Roman"/>
          <w:sz w:val="24"/>
          <w:szCs w:val="24"/>
        </w:rPr>
        <w:t>.</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Помещение для оказания муниципальной услуги должно быть оснащено стульями, столами.</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F29C7" w:rsidRPr="002D620E" w:rsidRDefault="006F29C7" w:rsidP="006F29C7">
      <w:pPr>
        <w:tabs>
          <w:tab w:val="left" w:pos="142"/>
          <w:tab w:val="left" w:pos="284"/>
        </w:tabs>
        <w:ind w:firstLine="567"/>
        <w:jc w:val="both"/>
        <w:rPr>
          <w:rFonts w:ascii="Times New Roman" w:hAnsi="Times New Roman" w:cs="Times New Roman"/>
          <w:strike/>
          <w:color w:val="FF0000"/>
          <w:sz w:val="24"/>
          <w:szCs w:val="24"/>
        </w:rPr>
      </w:pPr>
      <w:r w:rsidRPr="002D620E">
        <w:rPr>
          <w:rFonts w:ascii="Times New Roman" w:hAnsi="Times New Roman" w:cs="Times New Roman"/>
          <w:sz w:val="24"/>
          <w:szCs w:val="24"/>
        </w:rPr>
        <w:t>Вход в здание (помещение) и выход из него оборудуются, информационными табличками (вывесками), содержащие информацию о режиме его работы.</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lastRenderedPageBreak/>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Оборудование мест повышенного удобства с дополнительным местом для собаки – поводыря и устрой</w:t>
      </w:r>
      <w:proofErr w:type="gramStart"/>
      <w:r w:rsidRPr="002D620E">
        <w:rPr>
          <w:rFonts w:ascii="Times New Roman" w:hAnsi="Times New Roman" w:cs="Times New Roman"/>
          <w:sz w:val="24"/>
          <w:szCs w:val="24"/>
        </w:rPr>
        <w:t>ств дл</w:t>
      </w:r>
      <w:proofErr w:type="gramEnd"/>
      <w:r w:rsidRPr="002D620E">
        <w:rPr>
          <w:rFonts w:ascii="Times New Roman" w:hAnsi="Times New Roman" w:cs="Times New Roman"/>
          <w:sz w:val="24"/>
          <w:szCs w:val="24"/>
        </w:rPr>
        <w:t>я передвижения инвалида (костылей, ходунков).</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FF17F5">
        <w:rPr>
          <w:rFonts w:ascii="Times New Roman" w:hAnsi="Times New Roman" w:cs="Times New Roman"/>
          <w:sz w:val="24"/>
          <w:szCs w:val="24"/>
        </w:rPr>
        <w:t>ории Российской Федерации.</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6F29C7" w:rsidRPr="002D620E" w:rsidRDefault="006F29C7" w:rsidP="006F29C7">
      <w:pPr>
        <w:tabs>
          <w:tab w:val="left" w:pos="142"/>
          <w:tab w:val="left" w:pos="284"/>
        </w:tabs>
        <w:ind w:firstLine="567"/>
        <w:jc w:val="both"/>
        <w:rPr>
          <w:rFonts w:ascii="Times New Roman" w:hAnsi="Times New Roman" w:cs="Times New Roman"/>
          <w:sz w:val="24"/>
          <w:szCs w:val="24"/>
        </w:rPr>
      </w:pPr>
      <w:r w:rsidRPr="002D620E">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Гражданам с ограниченными возможностями (инвалидам) по их просьбе муниципальная услуга оказывается на дому.</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Муниципальные услуги оказываются платно в соответствии с Налоговым Кодексом Российской Федерации.</w:t>
      </w:r>
    </w:p>
    <w:p w:rsidR="006F29C7" w:rsidRPr="002D620E" w:rsidRDefault="006F29C7" w:rsidP="006F29C7">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316EFF" w:rsidRPr="005944EF" w:rsidRDefault="00316EFF" w:rsidP="00316EFF">
      <w:pPr>
        <w:ind w:firstLine="709"/>
        <w:jc w:val="both"/>
        <w:rPr>
          <w:rFonts w:ascii="Times New Roman" w:hAnsi="Times New Roman" w:cs="Times New Roman"/>
          <w:b/>
          <w:bCs/>
          <w:sz w:val="24"/>
          <w:szCs w:val="24"/>
        </w:rPr>
      </w:pPr>
      <w:r w:rsidRPr="005944EF">
        <w:rPr>
          <w:rFonts w:ascii="Times New Roman" w:hAnsi="Times New Roman" w:cs="Times New Roman"/>
          <w:b/>
          <w:sz w:val="24"/>
          <w:szCs w:val="24"/>
        </w:rPr>
        <w:t xml:space="preserve">2.5. </w:t>
      </w:r>
      <w:r w:rsidRPr="005944EF">
        <w:rPr>
          <w:rFonts w:ascii="Times New Roman" w:hAnsi="Times New Roman" w:cs="Times New Roman"/>
          <w:b/>
          <w:bCs/>
          <w:sz w:val="24"/>
          <w:szCs w:val="24"/>
        </w:rPr>
        <w:t>Должностные лица местного самоуправления, специально уполномоченные на совершение нотариальных действий, должны иметь, как правило, высшее образование, относиться к группе не ниже главных должностей муниципальной службы и пройти обучение.</w:t>
      </w:r>
    </w:p>
    <w:p w:rsidR="00740C3A" w:rsidRPr="002D620E" w:rsidRDefault="00740C3A" w:rsidP="00740C3A">
      <w:pPr>
        <w:jc w:val="center"/>
        <w:rPr>
          <w:rFonts w:ascii="Times New Roman" w:hAnsi="Times New Roman" w:cs="Times New Roman"/>
          <w:b/>
          <w:sz w:val="24"/>
          <w:szCs w:val="24"/>
        </w:rPr>
      </w:pPr>
    </w:p>
    <w:p w:rsidR="006F29C7" w:rsidRPr="002D620E" w:rsidRDefault="006F29C7" w:rsidP="006F29C7">
      <w:pPr>
        <w:jc w:val="center"/>
        <w:rPr>
          <w:rFonts w:ascii="Times New Roman" w:hAnsi="Times New Roman" w:cs="Times New Roman"/>
          <w:b/>
          <w:bCs/>
          <w:sz w:val="24"/>
          <w:szCs w:val="24"/>
        </w:rPr>
      </w:pPr>
      <w:r w:rsidRPr="002D620E">
        <w:rPr>
          <w:rFonts w:ascii="Times New Roman" w:hAnsi="Times New Roman" w:cs="Times New Roman"/>
          <w:b/>
          <w:bCs/>
          <w:sz w:val="24"/>
          <w:szCs w:val="24"/>
        </w:rPr>
        <w:t>3. Административные процедуры</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Блок-схема последовательности административных процедур по предоставлению муниципальной услуги приведена в приложении № 1</w:t>
      </w:r>
      <w:r w:rsidRPr="002D620E">
        <w:rPr>
          <w:rFonts w:ascii="Times New Roman" w:hAnsi="Times New Roman" w:cs="Times New Roman"/>
          <w:color w:val="FF0000"/>
          <w:sz w:val="24"/>
          <w:szCs w:val="24"/>
        </w:rPr>
        <w:t xml:space="preserve"> </w:t>
      </w:r>
      <w:r w:rsidRPr="002D620E">
        <w:rPr>
          <w:rFonts w:ascii="Times New Roman" w:hAnsi="Times New Roman" w:cs="Times New Roman"/>
          <w:sz w:val="24"/>
          <w:szCs w:val="24"/>
        </w:rPr>
        <w:t>к административному регламенту.</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6F29C7" w:rsidRPr="002D620E" w:rsidRDefault="006F29C7" w:rsidP="006F29C7">
      <w:pPr>
        <w:ind w:firstLine="900"/>
        <w:jc w:val="both"/>
        <w:rPr>
          <w:rFonts w:ascii="Times New Roman" w:hAnsi="Times New Roman" w:cs="Times New Roman"/>
          <w:sz w:val="24"/>
          <w:szCs w:val="24"/>
        </w:rPr>
      </w:pPr>
      <w:r w:rsidRPr="002D620E">
        <w:rPr>
          <w:rFonts w:ascii="Times New Roman" w:hAnsi="Times New Roman" w:cs="Times New Roman"/>
          <w:bCs/>
          <w:sz w:val="24"/>
          <w:szCs w:val="24"/>
        </w:rPr>
        <w:t>- прием заявителя</w:t>
      </w:r>
      <w:r w:rsidRPr="002D620E">
        <w:rPr>
          <w:rFonts w:ascii="Times New Roman" w:hAnsi="Times New Roman" w:cs="Times New Roman"/>
          <w:sz w:val="24"/>
          <w:szCs w:val="24"/>
        </w:rPr>
        <w:t>;</w:t>
      </w:r>
    </w:p>
    <w:p w:rsidR="006F29C7" w:rsidRPr="002D620E" w:rsidRDefault="006F29C7" w:rsidP="006F29C7">
      <w:pPr>
        <w:ind w:firstLine="900"/>
        <w:jc w:val="both"/>
        <w:rPr>
          <w:rFonts w:ascii="Times New Roman" w:hAnsi="Times New Roman" w:cs="Times New Roman"/>
          <w:sz w:val="24"/>
          <w:szCs w:val="24"/>
        </w:rPr>
      </w:pPr>
      <w:r w:rsidRPr="002D620E">
        <w:rPr>
          <w:rFonts w:ascii="Times New Roman" w:hAnsi="Times New Roman" w:cs="Times New Roman"/>
          <w:sz w:val="24"/>
          <w:szCs w:val="24"/>
        </w:rPr>
        <w:t>- установление личности заявителя;</w:t>
      </w:r>
    </w:p>
    <w:p w:rsidR="006F29C7" w:rsidRPr="002D620E" w:rsidRDefault="00BB1336" w:rsidP="00BB1336">
      <w:pPr>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sz w:val="24"/>
          <w:szCs w:val="24"/>
        </w:rPr>
        <w:t>-</w:t>
      </w:r>
      <w:r w:rsidR="006F29C7" w:rsidRPr="002D620E">
        <w:rPr>
          <w:rFonts w:ascii="Times New Roman" w:hAnsi="Times New Roman" w:cs="Times New Roman"/>
          <w:sz w:val="24"/>
          <w:szCs w:val="24"/>
        </w:rPr>
        <w:t xml:space="preserve">совершение нотариального действия, либо отказ в совершении нотариальных действий.  </w:t>
      </w:r>
    </w:p>
    <w:p w:rsidR="006F29C7" w:rsidRPr="002D620E" w:rsidRDefault="006F29C7" w:rsidP="006F29C7">
      <w:pPr>
        <w:ind w:firstLine="540"/>
        <w:jc w:val="center"/>
        <w:rPr>
          <w:rFonts w:ascii="Times New Roman" w:hAnsi="Times New Roman" w:cs="Times New Roman"/>
          <w:b/>
          <w:bCs/>
          <w:sz w:val="24"/>
          <w:szCs w:val="24"/>
        </w:rPr>
      </w:pPr>
      <w:r w:rsidRPr="002D620E">
        <w:rPr>
          <w:rFonts w:ascii="Times New Roman" w:hAnsi="Times New Roman" w:cs="Times New Roman"/>
          <w:b/>
          <w:bCs/>
          <w:sz w:val="24"/>
          <w:szCs w:val="24"/>
        </w:rPr>
        <w:t>3.1. Прием заявителя</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2D620E">
        <w:rPr>
          <w:rFonts w:ascii="Times New Roman" w:hAnsi="Times New Roman" w:cs="Times New Roman"/>
          <w:bCs/>
          <w:sz w:val="24"/>
          <w:szCs w:val="24"/>
        </w:rPr>
        <w:t>приему заявителя</w:t>
      </w:r>
      <w:r w:rsidRPr="002D620E">
        <w:rPr>
          <w:rFonts w:ascii="Times New Roman" w:hAnsi="Times New Roman" w:cs="Times New Roman"/>
          <w:sz w:val="24"/>
          <w:szCs w:val="24"/>
        </w:rPr>
        <w:t xml:space="preserve"> осуществляется в течение 5 минут  с момента обращения заявителя.</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Результат административной процедуры: личный прием заявителя.</w:t>
      </w:r>
    </w:p>
    <w:p w:rsidR="006F29C7" w:rsidRPr="002D620E" w:rsidRDefault="006F29C7" w:rsidP="006F29C7">
      <w:pPr>
        <w:autoSpaceDE w:val="0"/>
        <w:autoSpaceDN w:val="0"/>
        <w:adjustRightInd w:val="0"/>
        <w:ind w:firstLine="720"/>
        <w:jc w:val="both"/>
        <w:rPr>
          <w:rFonts w:ascii="Times New Roman" w:hAnsi="Times New Roman" w:cs="Times New Roman"/>
          <w:bCs/>
          <w:sz w:val="24"/>
          <w:szCs w:val="24"/>
        </w:rPr>
      </w:pPr>
    </w:p>
    <w:p w:rsidR="006F29C7" w:rsidRPr="002D620E" w:rsidRDefault="006F29C7" w:rsidP="006F29C7">
      <w:pPr>
        <w:autoSpaceDE w:val="0"/>
        <w:autoSpaceDN w:val="0"/>
        <w:adjustRightInd w:val="0"/>
        <w:ind w:firstLine="720"/>
        <w:jc w:val="center"/>
        <w:rPr>
          <w:rFonts w:ascii="Times New Roman" w:hAnsi="Times New Roman" w:cs="Times New Roman"/>
          <w:b/>
          <w:bCs/>
          <w:sz w:val="24"/>
          <w:szCs w:val="24"/>
        </w:rPr>
      </w:pPr>
      <w:r w:rsidRPr="002D620E">
        <w:rPr>
          <w:rFonts w:ascii="Times New Roman" w:hAnsi="Times New Roman" w:cs="Times New Roman"/>
          <w:b/>
          <w:bCs/>
          <w:sz w:val="24"/>
          <w:szCs w:val="24"/>
        </w:rPr>
        <w:t xml:space="preserve">3.2. </w:t>
      </w:r>
      <w:r w:rsidRPr="002D620E">
        <w:rPr>
          <w:rFonts w:ascii="Times New Roman" w:hAnsi="Times New Roman" w:cs="Times New Roman"/>
          <w:b/>
          <w:sz w:val="24"/>
          <w:szCs w:val="24"/>
        </w:rPr>
        <w:t>Установление личности заявителя</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для начала проведения административной процедуры является личный прием заявителя.  </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lastRenderedPageBreak/>
        <w:t xml:space="preserve">Установление личности должно производиться на основании документов, указанных в 2.2.1. настоящего Административного регламента. </w:t>
      </w:r>
    </w:p>
    <w:p w:rsidR="00BB1336"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Удостоверение личности заявителя осуществляется в течение 5 минут  с момента приема заявителя</w:t>
      </w:r>
      <w:r w:rsidR="00BB1336">
        <w:rPr>
          <w:rFonts w:ascii="Times New Roman" w:hAnsi="Times New Roman" w:cs="Times New Roman"/>
          <w:sz w:val="24"/>
          <w:szCs w:val="24"/>
        </w:rPr>
        <w:t>.</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Результат административной процедуры:</w:t>
      </w:r>
      <w:r w:rsidRPr="002D620E">
        <w:rPr>
          <w:rFonts w:ascii="Times New Roman" w:hAnsi="Times New Roman" w:cs="Times New Roman"/>
          <w:color w:val="FF0000"/>
          <w:sz w:val="24"/>
          <w:szCs w:val="24"/>
        </w:rPr>
        <w:t xml:space="preserve"> </w:t>
      </w:r>
      <w:r w:rsidRPr="002D620E">
        <w:rPr>
          <w:rFonts w:ascii="Times New Roman" w:hAnsi="Times New Roman" w:cs="Times New Roman"/>
          <w:sz w:val="24"/>
          <w:szCs w:val="24"/>
        </w:rPr>
        <w:t>удостоверение личности заявителя</w:t>
      </w:r>
      <w:r w:rsidR="00BB1336">
        <w:rPr>
          <w:rFonts w:ascii="Times New Roman" w:hAnsi="Times New Roman" w:cs="Times New Roman"/>
          <w:sz w:val="24"/>
          <w:szCs w:val="24"/>
        </w:rPr>
        <w:t>.</w:t>
      </w:r>
    </w:p>
    <w:p w:rsidR="006F29C7" w:rsidRPr="002D620E" w:rsidRDefault="006F29C7" w:rsidP="006F29C7">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 xml:space="preserve">3.3. Совершение нотариального действия, либо отказ в совершении </w:t>
      </w:r>
    </w:p>
    <w:p w:rsidR="006F29C7" w:rsidRPr="002D620E" w:rsidRDefault="006F29C7" w:rsidP="006F29C7">
      <w:pPr>
        <w:ind w:firstLine="540"/>
        <w:jc w:val="center"/>
        <w:rPr>
          <w:rFonts w:ascii="Times New Roman" w:hAnsi="Times New Roman" w:cs="Times New Roman"/>
          <w:sz w:val="24"/>
          <w:szCs w:val="24"/>
        </w:rPr>
      </w:pPr>
      <w:r w:rsidRPr="002D620E">
        <w:rPr>
          <w:rFonts w:ascii="Times New Roman" w:hAnsi="Times New Roman" w:cs="Times New Roman"/>
          <w:b/>
          <w:sz w:val="24"/>
          <w:szCs w:val="24"/>
        </w:rPr>
        <w:t>нотариального действия</w:t>
      </w:r>
    </w:p>
    <w:p w:rsidR="006F29C7" w:rsidRPr="002D620E" w:rsidRDefault="006F29C7" w:rsidP="006F29C7">
      <w:pPr>
        <w:ind w:firstLine="540"/>
        <w:jc w:val="both"/>
        <w:rPr>
          <w:rFonts w:ascii="Times New Roman" w:hAnsi="Times New Roman" w:cs="Times New Roman"/>
          <w:sz w:val="24"/>
          <w:szCs w:val="24"/>
        </w:rPr>
      </w:pPr>
      <w:r w:rsidRPr="00BB1336">
        <w:rPr>
          <w:rFonts w:ascii="Times New Roman" w:hAnsi="Times New Roman" w:cs="Times New Roman"/>
          <w:b/>
          <w:sz w:val="24"/>
          <w:szCs w:val="24"/>
        </w:rPr>
        <w:t>3.3.1.</w:t>
      </w:r>
      <w:r w:rsidRPr="002D620E">
        <w:rPr>
          <w:rFonts w:ascii="Times New Roman" w:hAnsi="Times New Roman" w:cs="Times New Roman"/>
          <w:sz w:val="24"/>
          <w:szCs w:val="24"/>
        </w:rPr>
        <w:t xml:space="preserve"> Основанием для начала проведения административной процедуры является удостоверение личности заявителя.</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3.3.2.</w:t>
      </w:r>
      <w:r w:rsidRPr="002D620E">
        <w:rPr>
          <w:rFonts w:ascii="Times New Roman" w:hAnsi="Times New Roman" w:cs="Times New Roman"/>
          <w:sz w:val="24"/>
          <w:szCs w:val="24"/>
        </w:rPr>
        <w:t xml:space="preserve">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При выяснении дееспособности гражданина должностное лицо органа местного самоуправления должно исходить из того, что:</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в соответствии со </w:t>
      </w:r>
      <w:hyperlink r:id="rId38" w:history="1">
        <w:r w:rsidRPr="002D620E">
          <w:rPr>
            <w:rFonts w:ascii="Times New Roman" w:hAnsi="Times New Roman" w:cs="Times New Roman"/>
            <w:sz w:val="24"/>
            <w:szCs w:val="24"/>
          </w:rPr>
          <w:t>статьей 21</w:t>
        </w:r>
      </w:hyperlink>
      <w:r w:rsidRPr="002D620E">
        <w:rPr>
          <w:rFonts w:ascii="Times New Roman" w:hAnsi="Times New Roman" w:cs="Times New Roman"/>
          <w:sz w:val="24"/>
          <w:szCs w:val="24"/>
        </w:rPr>
        <w:t xml:space="preserve"> Гражданского кодекса </w:t>
      </w:r>
      <w:r w:rsidR="00FF17F5" w:rsidRPr="00FF17F5">
        <w:rPr>
          <w:rFonts w:ascii="Times New Roman" w:hAnsi="Times New Roman" w:cs="Times New Roman"/>
          <w:color w:val="000000" w:themeColor="text1"/>
          <w:sz w:val="24"/>
          <w:szCs w:val="24"/>
        </w:rPr>
        <w:t>Российской Федерации</w:t>
      </w:r>
      <w:r w:rsidRPr="00FF17F5">
        <w:rPr>
          <w:rFonts w:ascii="Times New Roman" w:hAnsi="Times New Roman" w:cs="Times New Roman"/>
          <w:sz w:val="24"/>
          <w:szCs w:val="24"/>
        </w:rPr>
        <w:t xml:space="preserve"> </w:t>
      </w:r>
      <w:r w:rsidRPr="002D620E">
        <w:rPr>
          <w:rFonts w:ascii="Times New Roman" w:hAnsi="Times New Roman" w:cs="Times New Roman"/>
          <w:sz w:val="24"/>
          <w:szCs w:val="24"/>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учредительные документы юридического лица;</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proofErr w:type="gramStart"/>
      <w:r w:rsidRPr="002D620E">
        <w:rPr>
          <w:rFonts w:ascii="Times New Roman" w:hAnsi="Times New Roman" w:cs="Times New Roman"/>
          <w:sz w:val="24"/>
          <w:szCs w:val="24"/>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учредительные документы юридического лица;</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3.3.3.</w:t>
      </w:r>
      <w:r w:rsidRPr="002D620E">
        <w:rPr>
          <w:rFonts w:ascii="Times New Roman" w:hAnsi="Times New Roman" w:cs="Times New Roman"/>
          <w:sz w:val="24"/>
          <w:szCs w:val="24"/>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proofErr w:type="gramStart"/>
      <w:r w:rsidRPr="002D620E">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lastRenderedPageBreak/>
        <w:t>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w:t>
      </w:r>
      <w:r w:rsidR="00521631">
        <w:rPr>
          <w:rFonts w:ascii="Times New Roman" w:hAnsi="Times New Roman" w:cs="Times New Roman"/>
          <w:sz w:val="24"/>
          <w:szCs w:val="24"/>
        </w:rPr>
        <w:t>ещания исправлены слова «</w:t>
      </w:r>
      <w:r w:rsidRPr="002D620E">
        <w:rPr>
          <w:rFonts w:ascii="Times New Roman" w:hAnsi="Times New Roman" w:cs="Times New Roman"/>
          <w:sz w:val="24"/>
          <w:szCs w:val="24"/>
        </w:rPr>
        <w:t>предметы обычно</w:t>
      </w:r>
      <w:r w:rsidR="00521631">
        <w:rPr>
          <w:rFonts w:ascii="Times New Roman" w:hAnsi="Times New Roman" w:cs="Times New Roman"/>
          <w:sz w:val="24"/>
          <w:szCs w:val="24"/>
        </w:rPr>
        <w:t>й домашней обстановки и обихода» на слова «жилой дом»</w:t>
      </w:r>
      <w:r w:rsidRPr="002D620E">
        <w:rPr>
          <w:rFonts w:ascii="Times New Roman" w:hAnsi="Times New Roman" w:cs="Times New Roman"/>
          <w:sz w:val="24"/>
          <w:szCs w:val="24"/>
        </w:rPr>
        <w:t>, то испр</w:t>
      </w:r>
      <w:r w:rsidR="00521631">
        <w:rPr>
          <w:rFonts w:ascii="Times New Roman" w:hAnsi="Times New Roman" w:cs="Times New Roman"/>
          <w:sz w:val="24"/>
          <w:szCs w:val="24"/>
        </w:rPr>
        <w:t xml:space="preserve">авление следует оговорить так: «Зачеркнутые слова» </w:t>
      </w:r>
      <w:r w:rsidRPr="002D620E">
        <w:rPr>
          <w:rFonts w:ascii="Times New Roman" w:hAnsi="Times New Roman" w:cs="Times New Roman"/>
          <w:sz w:val="24"/>
          <w:szCs w:val="24"/>
        </w:rPr>
        <w:t>предметы обычно</w:t>
      </w:r>
      <w:r w:rsidR="00521631">
        <w:rPr>
          <w:rFonts w:ascii="Times New Roman" w:hAnsi="Times New Roman" w:cs="Times New Roman"/>
          <w:sz w:val="24"/>
          <w:szCs w:val="24"/>
        </w:rPr>
        <w:t xml:space="preserve">й домашней обстановки и обихода» не читать, </w:t>
      </w:r>
      <w:proofErr w:type="gramStart"/>
      <w:r w:rsidR="00521631">
        <w:rPr>
          <w:rFonts w:ascii="Times New Roman" w:hAnsi="Times New Roman" w:cs="Times New Roman"/>
          <w:sz w:val="24"/>
          <w:szCs w:val="24"/>
        </w:rPr>
        <w:t>исправленному</w:t>
      </w:r>
      <w:proofErr w:type="gramEnd"/>
      <w:r w:rsidR="00521631">
        <w:rPr>
          <w:rFonts w:ascii="Times New Roman" w:hAnsi="Times New Roman" w:cs="Times New Roman"/>
          <w:sz w:val="24"/>
          <w:szCs w:val="24"/>
        </w:rPr>
        <w:t xml:space="preserve"> «жилой дом» - верить.»</w:t>
      </w:r>
      <w:r w:rsidRPr="002D620E">
        <w:rPr>
          <w:rFonts w:ascii="Times New Roman" w:hAnsi="Times New Roman" w:cs="Times New Roman"/>
          <w:sz w:val="24"/>
          <w:szCs w:val="24"/>
        </w:rPr>
        <w:t>. Это исправление должно быть подписано завещателем (лицом, которое по просьбе завещателя подписало завещание) в присутствии должностного лица органа местного самоуправления, удостоверяющего завещание, и повторено в конце удостоверительной надписи перед подписью должностного лица органа местного самоуправления.</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3.3.4.</w:t>
      </w:r>
      <w:r w:rsidRPr="002D620E">
        <w:rPr>
          <w:rFonts w:ascii="Times New Roman" w:hAnsi="Times New Roman" w:cs="Times New Roman"/>
          <w:sz w:val="24"/>
          <w:szCs w:val="24"/>
        </w:rPr>
        <w:t xml:space="preserve">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2D620E">
        <w:rPr>
          <w:rFonts w:ascii="Times New Roman" w:hAnsi="Times New Roman" w:cs="Times New Roman"/>
          <w:sz w:val="24"/>
          <w:szCs w:val="24"/>
        </w:rPr>
        <w:t>Запись о количес</w:t>
      </w:r>
      <w:r w:rsidR="00521631">
        <w:rPr>
          <w:rFonts w:ascii="Times New Roman" w:hAnsi="Times New Roman" w:cs="Times New Roman"/>
          <w:sz w:val="24"/>
          <w:szCs w:val="24"/>
        </w:rPr>
        <w:t>тве прошитых листов (например:</w:t>
      </w:r>
      <w:proofErr w:type="gramEnd"/>
      <w:r w:rsidR="00521631">
        <w:rPr>
          <w:rFonts w:ascii="Times New Roman" w:hAnsi="Times New Roman" w:cs="Times New Roman"/>
          <w:sz w:val="24"/>
          <w:szCs w:val="24"/>
        </w:rPr>
        <w:t xml:space="preserve"> </w:t>
      </w:r>
      <w:proofErr w:type="gramStart"/>
      <w:r w:rsidR="00521631">
        <w:rPr>
          <w:rFonts w:ascii="Times New Roman" w:hAnsi="Times New Roman" w:cs="Times New Roman"/>
          <w:sz w:val="24"/>
          <w:szCs w:val="24"/>
        </w:rPr>
        <w:t>«</w:t>
      </w:r>
      <w:r w:rsidRPr="002D620E">
        <w:rPr>
          <w:rFonts w:ascii="Times New Roman" w:hAnsi="Times New Roman" w:cs="Times New Roman"/>
          <w:sz w:val="24"/>
          <w:szCs w:val="24"/>
        </w:rPr>
        <w:t xml:space="preserve">Всего прошито, пронумеровано и </w:t>
      </w:r>
      <w:r w:rsidR="00521631">
        <w:rPr>
          <w:rFonts w:ascii="Times New Roman" w:hAnsi="Times New Roman" w:cs="Times New Roman"/>
          <w:sz w:val="24"/>
          <w:szCs w:val="24"/>
        </w:rPr>
        <w:t>скреплено печатью десять листов»</w:t>
      </w:r>
      <w:r w:rsidRPr="002D620E">
        <w:rPr>
          <w:rFonts w:ascii="Times New Roman" w:hAnsi="Times New Roman" w:cs="Times New Roman"/>
          <w:sz w:val="24"/>
          <w:szCs w:val="24"/>
        </w:rPr>
        <w:t>) заверяется подписью должностного лица органа местного самоуправления с приложением оттиска печати местной администрации).</w:t>
      </w:r>
      <w:proofErr w:type="gramEnd"/>
    </w:p>
    <w:p w:rsidR="006F29C7" w:rsidRPr="002D620E" w:rsidRDefault="006F29C7" w:rsidP="006F29C7">
      <w:pPr>
        <w:autoSpaceDE w:val="0"/>
        <w:autoSpaceDN w:val="0"/>
        <w:adjustRightInd w:val="0"/>
        <w:ind w:firstLine="540"/>
        <w:jc w:val="both"/>
        <w:rPr>
          <w:rFonts w:ascii="Times New Roman" w:hAnsi="Times New Roman" w:cs="Times New Roman"/>
          <w:b/>
          <w:sz w:val="24"/>
          <w:szCs w:val="24"/>
        </w:rPr>
      </w:pPr>
      <w:r w:rsidRPr="00BB1336">
        <w:rPr>
          <w:rFonts w:ascii="Times New Roman" w:hAnsi="Times New Roman" w:cs="Times New Roman"/>
          <w:b/>
          <w:sz w:val="24"/>
          <w:szCs w:val="24"/>
        </w:rPr>
        <w:t>3.3.5.</w:t>
      </w:r>
      <w:r w:rsidRPr="002D620E">
        <w:rPr>
          <w:rFonts w:ascii="Times New Roman" w:hAnsi="Times New Roman" w:cs="Times New Roman"/>
          <w:sz w:val="24"/>
          <w:szCs w:val="24"/>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2D620E">
        <w:rPr>
          <w:rFonts w:ascii="Times New Roman" w:hAnsi="Times New Roman" w:cs="Times New Roman"/>
          <w:b/>
          <w:sz w:val="24"/>
          <w:szCs w:val="24"/>
        </w:rPr>
        <w:t>постановление об отказе в совершении нотариального действия.</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В постановлении об отказе должны быть указаны:</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наименование нотариального действия, о совершении которого просил </w:t>
      </w:r>
      <w:proofErr w:type="gramStart"/>
      <w:r w:rsidRPr="002D620E">
        <w:rPr>
          <w:rFonts w:ascii="Times New Roman" w:hAnsi="Times New Roman" w:cs="Times New Roman"/>
          <w:sz w:val="24"/>
          <w:szCs w:val="24"/>
        </w:rPr>
        <w:t>обратившийся</w:t>
      </w:r>
      <w:proofErr w:type="gramEnd"/>
      <w:r w:rsidRPr="002D620E">
        <w:rPr>
          <w:rFonts w:ascii="Times New Roman" w:hAnsi="Times New Roman" w:cs="Times New Roman"/>
          <w:sz w:val="24"/>
          <w:szCs w:val="24"/>
        </w:rPr>
        <w:t>;</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основание отказа со ссылкой на действующее законодательство;</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 порядок и сроки обжалования отказа.</w:t>
      </w:r>
    </w:p>
    <w:p w:rsidR="006F29C7" w:rsidRPr="002D620E" w:rsidRDefault="006F29C7" w:rsidP="006F29C7">
      <w:pPr>
        <w:autoSpaceDE w:val="0"/>
        <w:autoSpaceDN w:val="0"/>
        <w:adjustRightInd w:val="0"/>
        <w:ind w:firstLine="720"/>
        <w:jc w:val="both"/>
        <w:rPr>
          <w:rFonts w:ascii="Times New Roman" w:hAnsi="Times New Roman" w:cs="Times New Roman"/>
          <w:sz w:val="24"/>
          <w:szCs w:val="24"/>
        </w:rPr>
      </w:pPr>
      <w:r w:rsidRPr="002D620E">
        <w:rPr>
          <w:rFonts w:ascii="Times New Roman" w:hAnsi="Times New Roman" w:cs="Times New Roman"/>
          <w:sz w:val="24"/>
          <w:szCs w:val="24"/>
        </w:rPr>
        <w:t xml:space="preserve"> 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местной администрации поселения для совершения нотариальных действий. Постановление регистрируется в книге исходящей корреспонденции.</w:t>
      </w:r>
    </w:p>
    <w:p w:rsidR="006F29C7" w:rsidRPr="002D620E" w:rsidRDefault="006F29C7" w:rsidP="006F29C7">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lastRenderedPageBreak/>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6F29C7" w:rsidRPr="002D620E" w:rsidRDefault="006F29C7" w:rsidP="006F29C7">
      <w:pPr>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6F29C7" w:rsidRPr="002D620E" w:rsidRDefault="006F29C7" w:rsidP="006F29C7">
      <w:pPr>
        <w:ind w:firstLine="540"/>
        <w:jc w:val="both"/>
        <w:rPr>
          <w:rFonts w:ascii="Times New Roman" w:hAnsi="Times New Roman" w:cs="Times New Roman"/>
          <w:sz w:val="24"/>
          <w:szCs w:val="24"/>
        </w:rPr>
      </w:pPr>
      <w:r w:rsidRPr="00BB1336">
        <w:rPr>
          <w:rFonts w:ascii="Times New Roman" w:hAnsi="Times New Roman" w:cs="Times New Roman"/>
          <w:b/>
          <w:sz w:val="24"/>
          <w:szCs w:val="24"/>
        </w:rPr>
        <w:t xml:space="preserve">3.3.6. </w:t>
      </w:r>
      <w:r w:rsidRPr="002D620E">
        <w:rPr>
          <w:rFonts w:ascii="Times New Roman" w:hAnsi="Times New Roman" w:cs="Times New Roman"/>
          <w:sz w:val="24"/>
          <w:szCs w:val="24"/>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3.3.7.</w:t>
      </w:r>
      <w:r w:rsidRPr="002D620E">
        <w:rPr>
          <w:rFonts w:ascii="Times New Roman" w:hAnsi="Times New Roman" w:cs="Times New Roman"/>
          <w:sz w:val="24"/>
          <w:szCs w:val="24"/>
        </w:rPr>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3.3.8.</w:t>
      </w:r>
      <w:r w:rsidRPr="002D620E">
        <w:rPr>
          <w:rFonts w:ascii="Times New Roman" w:hAnsi="Times New Roman" w:cs="Times New Roman"/>
          <w:sz w:val="24"/>
          <w:szCs w:val="24"/>
        </w:rPr>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9" w:history="1">
        <w:r w:rsidRPr="002D620E">
          <w:rPr>
            <w:rFonts w:ascii="Times New Roman" w:hAnsi="Times New Roman" w:cs="Times New Roman"/>
            <w:sz w:val="24"/>
            <w:szCs w:val="24"/>
          </w:rPr>
          <w:t>форма</w:t>
        </w:r>
      </w:hyperlink>
      <w:r w:rsidRPr="002D620E">
        <w:rPr>
          <w:rFonts w:ascii="Times New Roman" w:hAnsi="Times New Roman" w:cs="Times New Roman"/>
          <w:sz w:val="24"/>
          <w:szCs w:val="24"/>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2D620E">
          <w:rPr>
            <w:rFonts w:ascii="Times New Roman" w:hAnsi="Times New Roman" w:cs="Times New Roman"/>
            <w:sz w:val="24"/>
            <w:szCs w:val="24"/>
          </w:rPr>
          <w:t>2002 г</w:t>
        </w:r>
      </w:smartTag>
      <w:r w:rsidR="00521631">
        <w:rPr>
          <w:rFonts w:ascii="Times New Roman" w:hAnsi="Times New Roman" w:cs="Times New Roman"/>
          <w:sz w:val="24"/>
          <w:szCs w:val="24"/>
        </w:rPr>
        <w:t>. № 99 «</w:t>
      </w:r>
      <w:r w:rsidRPr="002D620E">
        <w:rPr>
          <w:rFonts w:ascii="Times New Roman" w:hAnsi="Times New Roman" w:cs="Times New Roman"/>
          <w:sz w:val="24"/>
          <w:szCs w:val="24"/>
        </w:rPr>
        <w:t>Об утверждении форм реестров для регистрации нотариальных действий, нотариальных свидетельств и удостоверительных надписей на сделках</w:t>
      </w:r>
      <w:r w:rsidR="00521631">
        <w:rPr>
          <w:rFonts w:ascii="Times New Roman" w:hAnsi="Times New Roman" w:cs="Times New Roman"/>
          <w:sz w:val="24"/>
          <w:szCs w:val="24"/>
        </w:rPr>
        <w:t xml:space="preserve"> и свидетельствуемых документах»</w:t>
      </w:r>
      <w:r w:rsidRPr="002D620E">
        <w:rPr>
          <w:rFonts w:ascii="Times New Roman" w:hAnsi="Times New Roman" w:cs="Times New Roman"/>
          <w:sz w:val="24"/>
          <w:szCs w:val="24"/>
        </w:rPr>
        <w:t>.</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6F29C7" w:rsidRPr="002D620E" w:rsidRDefault="006F29C7" w:rsidP="006F29C7">
      <w:pPr>
        <w:autoSpaceDE w:val="0"/>
        <w:autoSpaceDN w:val="0"/>
        <w:adjustRightInd w:val="0"/>
        <w:ind w:firstLine="540"/>
        <w:jc w:val="both"/>
        <w:outlineLvl w:val="1"/>
        <w:rPr>
          <w:rFonts w:ascii="Times New Roman" w:hAnsi="Times New Roman" w:cs="Times New Roman"/>
          <w:sz w:val="24"/>
          <w:szCs w:val="24"/>
        </w:rPr>
      </w:pPr>
      <w:r w:rsidRPr="00BB1336">
        <w:rPr>
          <w:rFonts w:ascii="Times New Roman" w:hAnsi="Times New Roman" w:cs="Times New Roman"/>
          <w:b/>
          <w:sz w:val="24"/>
          <w:szCs w:val="24"/>
        </w:rPr>
        <w:t>3.3.9.</w:t>
      </w:r>
      <w:r w:rsidRPr="002D620E">
        <w:rPr>
          <w:rFonts w:ascii="Times New Roman" w:hAnsi="Times New Roman" w:cs="Times New Roman"/>
          <w:sz w:val="24"/>
          <w:szCs w:val="24"/>
        </w:rPr>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316EFF" w:rsidRPr="002D620E" w:rsidRDefault="00316EFF" w:rsidP="00316EFF">
      <w:pPr>
        <w:jc w:val="both"/>
        <w:rPr>
          <w:rFonts w:ascii="Times New Roman" w:hAnsi="Times New Roman" w:cs="Times New Roman"/>
          <w:sz w:val="24"/>
          <w:szCs w:val="24"/>
        </w:rPr>
      </w:pPr>
    </w:p>
    <w:p w:rsidR="002D620E" w:rsidRPr="002D620E" w:rsidRDefault="002D620E" w:rsidP="002D620E">
      <w:pPr>
        <w:ind w:firstLine="540"/>
        <w:jc w:val="center"/>
        <w:rPr>
          <w:rFonts w:ascii="Times New Roman" w:hAnsi="Times New Roman" w:cs="Times New Roman"/>
          <w:b/>
          <w:bCs/>
          <w:sz w:val="24"/>
          <w:szCs w:val="24"/>
        </w:rPr>
      </w:pPr>
      <w:r w:rsidRPr="002D620E">
        <w:rPr>
          <w:rFonts w:ascii="Times New Roman" w:hAnsi="Times New Roman" w:cs="Times New Roman"/>
          <w:b/>
          <w:bCs/>
          <w:sz w:val="24"/>
          <w:szCs w:val="24"/>
        </w:rPr>
        <w:t xml:space="preserve">4. Порядок и формы </w:t>
      </w:r>
      <w:proofErr w:type="gramStart"/>
      <w:r w:rsidRPr="002D620E">
        <w:rPr>
          <w:rFonts w:ascii="Times New Roman" w:hAnsi="Times New Roman" w:cs="Times New Roman"/>
          <w:b/>
          <w:bCs/>
          <w:sz w:val="24"/>
          <w:szCs w:val="24"/>
        </w:rPr>
        <w:t>контроля за</w:t>
      </w:r>
      <w:proofErr w:type="gramEnd"/>
      <w:r w:rsidRPr="002D620E">
        <w:rPr>
          <w:rFonts w:ascii="Times New Roman" w:hAnsi="Times New Roman" w:cs="Times New Roman"/>
          <w:b/>
          <w:bCs/>
          <w:sz w:val="24"/>
          <w:szCs w:val="24"/>
        </w:rPr>
        <w:t xml:space="preserve"> предоставлением муниципальной услуги</w:t>
      </w:r>
    </w:p>
    <w:p w:rsidR="002D620E" w:rsidRPr="002D620E" w:rsidRDefault="002D620E" w:rsidP="002D620E">
      <w:pPr>
        <w:ind w:firstLine="540"/>
        <w:jc w:val="center"/>
        <w:rPr>
          <w:rFonts w:ascii="Times New Roman" w:hAnsi="Times New Roman" w:cs="Times New Roman"/>
          <w:b/>
          <w:bCs/>
          <w:sz w:val="24"/>
          <w:szCs w:val="24"/>
        </w:rPr>
      </w:pPr>
    </w:p>
    <w:p w:rsidR="002D620E" w:rsidRPr="002D620E" w:rsidRDefault="002D620E" w:rsidP="002D620E">
      <w:pPr>
        <w:ind w:firstLine="540"/>
        <w:jc w:val="both"/>
        <w:rPr>
          <w:rFonts w:ascii="Times New Roman" w:hAnsi="Times New Roman" w:cs="Times New Roman"/>
          <w:sz w:val="24"/>
          <w:szCs w:val="24"/>
        </w:rPr>
      </w:pPr>
      <w:r w:rsidRPr="005944EF">
        <w:rPr>
          <w:rFonts w:ascii="Times New Roman" w:hAnsi="Times New Roman" w:cs="Times New Roman"/>
          <w:b/>
          <w:sz w:val="24"/>
          <w:szCs w:val="24"/>
        </w:rPr>
        <w:t>4.1</w:t>
      </w:r>
      <w:r w:rsidRPr="002D620E">
        <w:rPr>
          <w:rFonts w:ascii="Times New Roman" w:hAnsi="Times New Roman" w:cs="Times New Roman"/>
          <w:sz w:val="24"/>
          <w:szCs w:val="24"/>
        </w:rPr>
        <w:t xml:space="preserve">. </w:t>
      </w:r>
      <w:proofErr w:type="gramStart"/>
      <w:r w:rsidRPr="002D620E">
        <w:rPr>
          <w:rFonts w:ascii="Times New Roman" w:hAnsi="Times New Roman" w:cs="Times New Roman"/>
          <w:sz w:val="24"/>
          <w:szCs w:val="24"/>
        </w:rPr>
        <w:t>Согласно Приказа Мин</w:t>
      </w:r>
      <w:r w:rsidR="00521631">
        <w:rPr>
          <w:rFonts w:ascii="Times New Roman" w:hAnsi="Times New Roman" w:cs="Times New Roman"/>
          <w:sz w:val="24"/>
          <w:szCs w:val="24"/>
        </w:rPr>
        <w:t>юста России от 22.01.2016 № 13 «</w:t>
      </w:r>
      <w:r w:rsidRPr="002D620E">
        <w:rPr>
          <w:rFonts w:ascii="Times New Roman" w:hAnsi="Times New Roman" w:cs="Times New Roman"/>
          <w:sz w:val="24"/>
          <w:szCs w:val="24"/>
        </w:rPr>
        <w:t>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w:t>
      </w:r>
      <w:r w:rsidR="00521631">
        <w:rPr>
          <w:rFonts w:ascii="Times New Roman" w:hAnsi="Times New Roman" w:cs="Times New Roman"/>
          <w:sz w:val="24"/>
          <w:szCs w:val="24"/>
        </w:rPr>
        <w:t>правления муниципальных районов»</w:t>
      </w:r>
      <w:r w:rsidRPr="002D620E">
        <w:rPr>
          <w:rFonts w:ascii="Times New Roman" w:hAnsi="Times New Roman" w:cs="Times New Roman"/>
          <w:sz w:val="24"/>
          <w:szCs w:val="24"/>
        </w:rPr>
        <w:t xml:space="preserve"> Территориальный орган Минюста России на основании информации о наличии нарушения законодательства Российской Федерации о</w:t>
      </w:r>
      <w:proofErr w:type="gramEnd"/>
      <w:r w:rsidRPr="002D620E">
        <w:rPr>
          <w:rFonts w:ascii="Times New Roman" w:hAnsi="Times New Roman" w:cs="Times New Roman"/>
          <w:sz w:val="24"/>
          <w:szCs w:val="24"/>
        </w:rPr>
        <w:t xml:space="preserve"> нотариальной деятельности в действиях (бездействии) должностных лиц органа местного самоуправления, имеющих </w:t>
      </w:r>
      <w:r w:rsidRPr="002D620E">
        <w:rPr>
          <w:rFonts w:ascii="Times New Roman" w:hAnsi="Times New Roman" w:cs="Times New Roman"/>
          <w:sz w:val="24"/>
          <w:szCs w:val="24"/>
        </w:rPr>
        <w:lastRenderedPageBreak/>
        <w:t>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Предметом внеплановой проверки является:</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2) организация работы по совершению нотариальных действий;</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3) исполнение должностными лицами органа местного самоуправления правил нотариального делопроизводства;</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2D620E">
        <w:rPr>
          <w:rFonts w:ascii="Times New Roman" w:hAnsi="Times New Roman" w:cs="Times New Roman"/>
          <w:sz w:val="24"/>
          <w:szCs w:val="24"/>
        </w:rPr>
        <w:t>в</w:t>
      </w:r>
      <w:proofErr w:type="gramEnd"/>
      <w:r w:rsidRPr="002D620E">
        <w:rPr>
          <w:rFonts w:ascii="Times New Roman" w:hAnsi="Times New Roman" w:cs="Times New Roman"/>
          <w:sz w:val="24"/>
          <w:szCs w:val="24"/>
        </w:rPr>
        <w:t>:</w:t>
      </w:r>
    </w:p>
    <w:p w:rsidR="002D620E" w:rsidRPr="002D620E" w:rsidRDefault="002D620E" w:rsidP="002D620E">
      <w:pPr>
        <w:pStyle w:val="ConsPlusNormal"/>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обращениях</w:t>
      </w:r>
      <w:proofErr w:type="gramEnd"/>
      <w:r w:rsidRPr="002D620E">
        <w:rPr>
          <w:rFonts w:ascii="Times New Roman" w:hAnsi="Times New Roman" w:cs="Times New Roman"/>
          <w:sz w:val="24"/>
          <w:szCs w:val="24"/>
        </w:rPr>
        <w:t xml:space="preserve"> и жалобах граждан и организаций, поступивших в территориальный орган Минюста России;</w:t>
      </w:r>
    </w:p>
    <w:p w:rsidR="002D620E" w:rsidRPr="002D620E" w:rsidRDefault="002D620E" w:rsidP="002D620E">
      <w:pPr>
        <w:pStyle w:val="ConsPlusNormal"/>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публикациях</w:t>
      </w:r>
      <w:proofErr w:type="gramEnd"/>
      <w:r w:rsidRPr="002D620E">
        <w:rPr>
          <w:rFonts w:ascii="Times New Roman" w:hAnsi="Times New Roman" w:cs="Times New Roman"/>
          <w:sz w:val="24"/>
          <w:szCs w:val="24"/>
        </w:rPr>
        <w:t xml:space="preserve"> в средствах массовой информации;</w:t>
      </w:r>
    </w:p>
    <w:p w:rsidR="002D620E" w:rsidRPr="002D620E" w:rsidRDefault="002D620E" w:rsidP="002D620E">
      <w:pPr>
        <w:pStyle w:val="ConsPlusNormal"/>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запросах</w:t>
      </w:r>
      <w:proofErr w:type="gramEnd"/>
      <w:r w:rsidRPr="002D620E">
        <w:rPr>
          <w:rFonts w:ascii="Times New Roman" w:hAnsi="Times New Roman" w:cs="Times New Roman"/>
          <w:sz w:val="24"/>
          <w:szCs w:val="24"/>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2D620E" w:rsidRPr="002D620E" w:rsidRDefault="002D620E" w:rsidP="002D620E">
      <w:pPr>
        <w:pStyle w:val="ConsPlusNormal"/>
        <w:ind w:firstLine="540"/>
        <w:jc w:val="both"/>
        <w:rPr>
          <w:rFonts w:ascii="Times New Roman" w:hAnsi="Times New Roman" w:cs="Times New Roman"/>
          <w:sz w:val="24"/>
          <w:szCs w:val="24"/>
        </w:rPr>
      </w:pPr>
      <w:proofErr w:type="gramStart"/>
      <w:r w:rsidRPr="002D620E">
        <w:rPr>
          <w:rFonts w:ascii="Times New Roman" w:hAnsi="Times New Roman" w:cs="Times New Roman"/>
          <w:sz w:val="24"/>
          <w:szCs w:val="24"/>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2D620E" w:rsidRPr="002D620E" w:rsidRDefault="002D620E" w:rsidP="002D620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Внеплановая проверка проводится в форме документарной проверки и (или) выездной проверки.</w:t>
      </w:r>
    </w:p>
    <w:p w:rsidR="002D620E" w:rsidRPr="002D620E" w:rsidRDefault="002D620E" w:rsidP="002D620E">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4.2.</w:t>
      </w:r>
      <w:r w:rsidRPr="002D620E">
        <w:rPr>
          <w:rFonts w:ascii="Times New Roman" w:hAnsi="Times New Roman" w:cs="Times New Roman"/>
          <w:sz w:val="24"/>
          <w:szCs w:val="24"/>
        </w:rPr>
        <w:t xml:space="preserve"> Текущий </w:t>
      </w:r>
      <w:proofErr w:type="gramStart"/>
      <w:r w:rsidRPr="002D620E">
        <w:rPr>
          <w:rFonts w:ascii="Times New Roman" w:hAnsi="Times New Roman" w:cs="Times New Roman"/>
          <w:sz w:val="24"/>
          <w:szCs w:val="24"/>
        </w:rPr>
        <w:t>контроль за</w:t>
      </w:r>
      <w:proofErr w:type="gramEnd"/>
      <w:r w:rsidRPr="002D620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2D620E" w:rsidRPr="002D620E" w:rsidRDefault="002D620E" w:rsidP="002D620E">
      <w:pPr>
        <w:autoSpaceDE w:val="0"/>
        <w:autoSpaceDN w:val="0"/>
        <w:adjustRightInd w:val="0"/>
        <w:ind w:firstLine="540"/>
        <w:jc w:val="both"/>
        <w:rPr>
          <w:rFonts w:ascii="Times New Roman" w:hAnsi="Times New Roman" w:cs="Times New Roman"/>
          <w:sz w:val="24"/>
          <w:szCs w:val="24"/>
        </w:rPr>
      </w:pPr>
      <w:r w:rsidRPr="002D620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2D620E" w:rsidRPr="002D620E" w:rsidRDefault="002D620E" w:rsidP="002D620E">
      <w:pPr>
        <w:ind w:firstLine="540"/>
        <w:jc w:val="both"/>
        <w:rPr>
          <w:rFonts w:ascii="Times New Roman" w:hAnsi="Times New Roman" w:cs="Times New Roman"/>
          <w:b/>
          <w:bCs/>
          <w:sz w:val="24"/>
          <w:szCs w:val="24"/>
        </w:rPr>
      </w:pPr>
      <w:r w:rsidRPr="002D620E">
        <w:rPr>
          <w:rFonts w:ascii="Times New Roman" w:hAnsi="Times New Roman" w:cs="Times New Roman"/>
          <w:sz w:val="24"/>
          <w:szCs w:val="24"/>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2D620E" w:rsidRPr="002D620E" w:rsidRDefault="002D620E" w:rsidP="002D620E">
      <w:pPr>
        <w:ind w:firstLine="540"/>
        <w:jc w:val="both"/>
        <w:rPr>
          <w:rFonts w:ascii="Times New Roman" w:hAnsi="Times New Roman" w:cs="Times New Roman"/>
          <w:sz w:val="24"/>
          <w:szCs w:val="24"/>
        </w:rPr>
      </w:pPr>
      <w:r w:rsidRPr="005944EF">
        <w:rPr>
          <w:rFonts w:ascii="Times New Roman" w:hAnsi="Times New Roman" w:cs="Times New Roman"/>
          <w:b/>
          <w:sz w:val="24"/>
          <w:szCs w:val="24"/>
        </w:rPr>
        <w:lastRenderedPageBreak/>
        <w:t>4.3.</w:t>
      </w:r>
      <w:r w:rsidRPr="002D620E">
        <w:rPr>
          <w:rFonts w:ascii="Times New Roman" w:hAnsi="Times New Roman" w:cs="Times New Roman"/>
          <w:sz w:val="24"/>
          <w:szCs w:val="24"/>
        </w:rPr>
        <w:t xml:space="preserve"> Должностное лицо, ответственное за предоставление муниципальной услуги, несет персональную ответственность </w:t>
      </w:r>
      <w:proofErr w:type="gramStart"/>
      <w:r w:rsidRPr="002D620E">
        <w:rPr>
          <w:rFonts w:ascii="Times New Roman" w:hAnsi="Times New Roman" w:cs="Times New Roman"/>
          <w:sz w:val="24"/>
          <w:szCs w:val="24"/>
        </w:rPr>
        <w:t>за</w:t>
      </w:r>
      <w:proofErr w:type="gramEnd"/>
      <w:r w:rsidRPr="002D620E">
        <w:rPr>
          <w:rFonts w:ascii="Times New Roman" w:hAnsi="Times New Roman" w:cs="Times New Roman"/>
          <w:sz w:val="24"/>
          <w:szCs w:val="24"/>
        </w:rPr>
        <w:t>:</w:t>
      </w:r>
    </w:p>
    <w:p w:rsidR="002D620E" w:rsidRPr="002D620E" w:rsidRDefault="002D620E" w:rsidP="002D620E">
      <w:pPr>
        <w:ind w:firstLine="540"/>
        <w:jc w:val="both"/>
        <w:rPr>
          <w:rFonts w:ascii="Times New Roman" w:hAnsi="Times New Roman" w:cs="Times New Roman"/>
          <w:sz w:val="24"/>
          <w:szCs w:val="24"/>
        </w:rPr>
      </w:pPr>
      <w:r w:rsidRPr="002D620E">
        <w:rPr>
          <w:rFonts w:ascii="Times New Roman" w:hAnsi="Times New Roman" w:cs="Times New Roman"/>
          <w:sz w:val="24"/>
          <w:szCs w:val="24"/>
        </w:rPr>
        <w:t>- соблюдение тайны совершенного нотариального действия,</w:t>
      </w:r>
    </w:p>
    <w:p w:rsidR="002D620E" w:rsidRPr="002D620E" w:rsidRDefault="002D620E" w:rsidP="002D620E">
      <w:pPr>
        <w:ind w:firstLine="540"/>
        <w:jc w:val="both"/>
        <w:rPr>
          <w:rFonts w:ascii="Times New Roman" w:hAnsi="Times New Roman" w:cs="Times New Roman"/>
          <w:sz w:val="24"/>
          <w:szCs w:val="24"/>
        </w:rPr>
      </w:pPr>
      <w:r w:rsidRPr="002D620E">
        <w:rPr>
          <w:rFonts w:ascii="Times New Roman" w:hAnsi="Times New Roman" w:cs="Times New Roman"/>
          <w:sz w:val="24"/>
          <w:szCs w:val="24"/>
        </w:rPr>
        <w:t>- соблюдение сроков и порядка предоставления муниципальной услуги,</w:t>
      </w:r>
    </w:p>
    <w:p w:rsidR="002D620E" w:rsidRPr="002D620E" w:rsidRDefault="002D620E" w:rsidP="002D620E">
      <w:pPr>
        <w:autoSpaceDE w:val="0"/>
        <w:autoSpaceDN w:val="0"/>
        <w:adjustRightInd w:val="0"/>
        <w:ind w:firstLine="540"/>
        <w:jc w:val="both"/>
        <w:rPr>
          <w:rFonts w:ascii="Times New Roman" w:hAnsi="Times New Roman" w:cs="Times New Roman"/>
          <w:i/>
          <w:color w:val="FF0000"/>
          <w:sz w:val="24"/>
          <w:szCs w:val="24"/>
        </w:rPr>
      </w:pPr>
      <w:r w:rsidRPr="002D620E">
        <w:rPr>
          <w:rFonts w:ascii="Times New Roman" w:hAnsi="Times New Roman" w:cs="Times New Roman"/>
          <w:sz w:val="24"/>
          <w:szCs w:val="24"/>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316EFF" w:rsidRPr="002D620E" w:rsidRDefault="00316EFF" w:rsidP="00316EFF">
      <w:pPr>
        <w:jc w:val="both"/>
        <w:rPr>
          <w:rFonts w:ascii="Times New Roman" w:hAnsi="Times New Roman" w:cs="Times New Roman"/>
          <w:sz w:val="24"/>
          <w:szCs w:val="24"/>
        </w:rPr>
      </w:pPr>
    </w:p>
    <w:p w:rsidR="002D620E" w:rsidRPr="002D620E" w:rsidRDefault="002D620E" w:rsidP="002D620E">
      <w:pPr>
        <w:autoSpaceDE w:val="0"/>
        <w:autoSpaceDN w:val="0"/>
        <w:adjustRightInd w:val="0"/>
        <w:ind w:firstLine="540"/>
        <w:jc w:val="center"/>
        <w:rPr>
          <w:rFonts w:ascii="Times New Roman" w:hAnsi="Times New Roman" w:cs="Times New Roman"/>
          <w:b/>
          <w:sz w:val="24"/>
          <w:szCs w:val="24"/>
        </w:rPr>
      </w:pPr>
      <w:r w:rsidRPr="002D620E">
        <w:rPr>
          <w:rFonts w:ascii="Times New Roman" w:hAnsi="Times New Roman" w:cs="Times New Roman"/>
          <w:b/>
          <w:bCs/>
          <w:sz w:val="24"/>
          <w:szCs w:val="24"/>
        </w:rPr>
        <w:t xml:space="preserve">5. Порядок обжалования </w:t>
      </w:r>
      <w:r w:rsidRPr="002D620E">
        <w:rPr>
          <w:rFonts w:ascii="Times New Roman" w:hAnsi="Times New Roman" w:cs="Times New Roman"/>
          <w:b/>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4EC" w:rsidRPr="00C454EC" w:rsidRDefault="00C454EC" w:rsidP="00C454EC">
      <w:pPr>
        <w:ind w:firstLine="540"/>
        <w:jc w:val="center"/>
        <w:rPr>
          <w:rFonts w:ascii="Times New Roman" w:hAnsi="Times New Roman" w:cs="Times New Roman"/>
          <w:b/>
          <w:sz w:val="24"/>
          <w:szCs w:val="24"/>
        </w:rPr>
      </w:pPr>
      <w:r w:rsidRPr="00C454EC">
        <w:rPr>
          <w:rFonts w:ascii="Times New Roman" w:hAnsi="Times New Roman" w:cs="Times New Roman"/>
          <w:b/>
          <w:sz w:val="24"/>
          <w:szCs w:val="24"/>
        </w:rPr>
        <w:t>5.1. Внесудебное (досудебное) обжалование</w:t>
      </w:r>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5.1.1.</w:t>
      </w:r>
      <w:r w:rsidRPr="00C454EC">
        <w:rPr>
          <w:rFonts w:ascii="Times New Roman" w:hAnsi="Times New Roman" w:cs="Times New Roman"/>
          <w:sz w:val="24"/>
          <w:szCs w:val="24"/>
        </w:rPr>
        <w:t xml:space="preserve"> Заявители либо их представители могут обратиться с жалобой на действие (бездействие), осуществляемое на основании настоящего Административного регламента, устно или письменно к главе МО </w:t>
      </w:r>
      <w:r w:rsidR="00521631">
        <w:rPr>
          <w:rFonts w:ascii="Times New Roman" w:hAnsi="Times New Roman" w:cs="Times New Roman"/>
          <w:sz w:val="24"/>
          <w:szCs w:val="24"/>
        </w:rPr>
        <w:t>«</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00521631">
        <w:rPr>
          <w:rFonts w:ascii="Times New Roman" w:hAnsi="Times New Roman" w:cs="Times New Roman"/>
          <w:sz w:val="24"/>
          <w:szCs w:val="24"/>
        </w:rPr>
        <w:t>»</w:t>
      </w:r>
      <w:r w:rsidRPr="00C454EC">
        <w:rPr>
          <w:rFonts w:ascii="Times New Roman" w:hAnsi="Times New Roman" w:cs="Times New Roman"/>
          <w:sz w:val="24"/>
          <w:szCs w:val="24"/>
        </w:rPr>
        <w:t>.</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5.1.2.</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r w:rsidRPr="00C454EC">
        <w:rPr>
          <w:rFonts w:ascii="Times New Roman" w:hAnsi="Times New Roman" w:cs="Times New Roman"/>
          <w:bCs/>
          <w:sz w:val="24"/>
          <w:szCs w:val="24"/>
        </w:rPr>
        <w:t>1) нарушение срока регистрации запроса о предоставлении муниципальной услуги;</w:t>
      </w:r>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r w:rsidRPr="00C454EC">
        <w:rPr>
          <w:rFonts w:ascii="Times New Roman" w:hAnsi="Times New Roman" w:cs="Times New Roman"/>
          <w:bCs/>
          <w:sz w:val="24"/>
          <w:szCs w:val="24"/>
        </w:rPr>
        <w:t>2) нарушение срока предоставления муниципальной услуги;</w:t>
      </w:r>
    </w:p>
    <w:p w:rsidR="00C454EC" w:rsidRDefault="00C454EC" w:rsidP="00C454EC">
      <w:pPr>
        <w:autoSpaceDE w:val="0"/>
        <w:autoSpaceDN w:val="0"/>
        <w:adjustRightInd w:val="0"/>
        <w:ind w:firstLine="540"/>
        <w:jc w:val="both"/>
        <w:rPr>
          <w:rFonts w:ascii="Times New Roman" w:hAnsi="Times New Roman" w:cs="Times New Roman"/>
          <w:sz w:val="24"/>
          <w:szCs w:val="24"/>
        </w:rPr>
      </w:pPr>
      <w:r w:rsidRPr="00C454E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r w:rsidRPr="00C454EC">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proofErr w:type="gramStart"/>
      <w:r w:rsidRPr="00C454EC">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r w:rsidRPr="00C454EC">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4EC" w:rsidRPr="00C454EC" w:rsidRDefault="00C454EC" w:rsidP="00C454EC">
      <w:pPr>
        <w:autoSpaceDE w:val="0"/>
        <w:autoSpaceDN w:val="0"/>
        <w:adjustRightInd w:val="0"/>
        <w:ind w:firstLine="540"/>
        <w:jc w:val="both"/>
        <w:rPr>
          <w:rFonts w:ascii="Times New Roman" w:hAnsi="Times New Roman" w:cs="Times New Roman"/>
          <w:bCs/>
          <w:sz w:val="24"/>
          <w:szCs w:val="24"/>
        </w:rPr>
      </w:pPr>
      <w:proofErr w:type="gramStart"/>
      <w:r w:rsidRPr="00C454EC">
        <w:rPr>
          <w:rFonts w:ascii="Times New Roman" w:hAnsi="Times New Roman" w:cs="Times New Roman"/>
          <w:bC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4EC" w:rsidRPr="00C454EC" w:rsidRDefault="00C454EC" w:rsidP="00C454EC">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bCs/>
          <w:sz w:val="24"/>
          <w:szCs w:val="24"/>
        </w:rPr>
        <w:t xml:space="preserve">         8) </w:t>
      </w:r>
      <w:r w:rsidRPr="00C454EC">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proofErr w:type="gramStart"/>
      <w:r w:rsidRPr="00C454E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54EC" w:rsidRDefault="00C454EC" w:rsidP="00C454EC">
      <w:pPr>
        <w:autoSpaceDE w:val="0"/>
        <w:autoSpaceDN w:val="0"/>
        <w:adjustRightInd w:val="0"/>
        <w:ind w:firstLine="540"/>
        <w:jc w:val="both"/>
        <w:rPr>
          <w:rFonts w:ascii="Times New Roman" w:hAnsi="Times New Roman" w:cs="Times New Roman"/>
          <w:sz w:val="24"/>
          <w:szCs w:val="24"/>
        </w:rPr>
      </w:pPr>
      <w:proofErr w:type="gramStart"/>
      <w:r w:rsidRPr="00C454E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454EC">
        <w:rPr>
          <w:rFonts w:ascii="Times New Roman" w:hAnsi="Times New Roman" w:cs="Times New Roman"/>
          <w:sz w:val="24"/>
          <w:szCs w:val="24"/>
        </w:rPr>
        <w:lastRenderedPageBreak/>
        <w:t xml:space="preserve">случаев, предусмотренных </w:t>
      </w:r>
      <w:hyperlink r:id="rId40" w:history="1">
        <w:r w:rsidRPr="00C454EC">
          <w:rPr>
            <w:rFonts w:ascii="Times New Roman" w:hAnsi="Times New Roman" w:cs="Times New Roman"/>
            <w:sz w:val="24"/>
            <w:szCs w:val="24"/>
          </w:rPr>
          <w:t>пунктом 4 части 1 статьи 7</w:t>
        </w:r>
      </w:hyperlink>
      <w:r w:rsidRPr="00C454EC">
        <w:rPr>
          <w:rFonts w:ascii="Times New Roman" w:hAnsi="Times New Roman" w:cs="Times New Roman"/>
          <w:sz w:val="24"/>
          <w:szCs w:val="24"/>
        </w:rPr>
        <w:t xml:space="preserve"> настоящего Федерального закона № 210-ФЗ от 27.07.2010 года. </w:t>
      </w:r>
      <w:proofErr w:type="gramEnd"/>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5.1.3.</w:t>
      </w:r>
      <w:r w:rsidRPr="00C454EC">
        <w:rPr>
          <w:rFonts w:ascii="Times New Roman" w:hAnsi="Times New Roman" w:cs="Times New Roman"/>
          <w:sz w:val="24"/>
          <w:szCs w:val="24"/>
        </w:rPr>
        <w:t xml:space="preserve"> 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C454EC" w:rsidRPr="00C454EC" w:rsidRDefault="00C454EC" w:rsidP="005944EF">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5.1.4.</w:t>
      </w:r>
      <w:r w:rsidRPr="00C454EC">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4EC" w:rsidRPr="00C454EC" w:rsidRDefault="00C454EC" w:rsidP="005944EF">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5.1.5.</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454EC">
        <w:rPr>
          <w:rFonts w:ascii="Times New Roman" w:hAnsi="Times New Roman" w:cs="Times New Roman"/>
          <w:sz w:val="24"/>
          <w:szCs w:val="24"/>
        </w:rPr>
        <w:t xml:space="preserve"> при личном приеме заявителя. </w:t>
      </w:r>
    </w:p>
    <w:p w:rsidR="00C454EC" w:rsidRPr="00C454EC" w:rsidRDefault="00C454EC" w:rsidP="00C454EC">
      <w:pPr>
        <w:tabs>
          <w:tab w:val="left" w:pos="142"/>
          <w:tab w:val="left" w:pos="284"/>
        </w:tabs>
        <w:ind w:firstLine="709"/>
        <w:jc w:val="both"/>
        <w:rPr>
          <w:rFonts w:ascii="Times New Roman" w:hAnsi="Times New Roman" w:cs="Times New Roman"/>
          <w:sz w:val="24"/>
          <w:szCs w:val="24"/>
        </w:rPr>
      </w:pPr>
      <w:r w:rsidRPr="005944EF">
        <w:rPr>
          <w:rFonts w:ascii="Times New Roman" w:hAnsi="Times New Roman" w:cs="Times New Roman"/>
          <w:b/>
          <w:sz w:val="24"/>
          <w:szCs w:val="24"/>
        </w:rPr>
        <w:t>5.1.6.</w:t>
      </w:r>
      <w:r w:rsidRPr="00C454EC">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C454EC" w:rsidRPr="00C454EC" w:rsidRDefault="00C454EC" w:rsidP="00C454EC">
      <w:pPr>
        <w:tabs>
          <w:tab w:val="left" w:pos="142"/>
          <w:tab w:val="left" w:pos="284"/>
        </w:tabs>
        <w:ind w:firstLine="709"/>
        <w:jc w:val="both"/>
        <w:rPr>
          <w:rFonts w:ascii="Times New Roman" w:hAnsi="Times New Roman" w:cs="Times New Roman"/>
          <w:sz w:val="24"/>
          <w:szCs w:val="24"/>
        </w:rPr>
      </w:pPr>
      <w:r w:rsidRPr="005944EF">
        <w:rPr>
          <w:rFonts w:ascii="Times New Roman" w:hAnsi="Times New Roman" w:cs="Times New Roman"/>
          <w:b/>
          <w:sz w:val="24"/>
          <w:szCs w:val="24"/>
        </w:rPr>
        <w:t>5.1.7.</w:t>
      </w:r>
      <w:r w:rsidRPr="00C454EC">
        <w:rPr>
          <w:rFonts w:ascii="Times New Roman" w:hAnsi="Times New Roman" w:cs="Times New Roman"/>
          <w:sz w:val="24"/>
          <w:szCs w:val="24"/>
        </w:rPr>
        <w:t xml:space="preserve">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C454EC" w:rsidRPr="00C454EC" w:rsidRDefault="00C454EC" w:rsidP="005944EF">
      <w:pPr>
        <w:ind w:firstLine="709"/>
        <w:jc w:val="both"/>
        <w:rPr>
          <w:rFonts w:ascii="Times New Roman" w:hAnsi="Times New Roman" w:cs="Times New Roman"/>
          <w:sz w:val="24"/>
          <w:szCs w:val="24"/>
        </w:rPr>
      </w:pPr>
      <w:r w:rsidRPr="005944EF">
        <w:rPr>
          <w:rFonts w:ascii="Times New Roman" w:hAnsi="Times New Roman" w:cs="Times New Roman"/>
          <w:b/>
          <w:sz w:val="24"/>
          <w:szCs w:val="24"/>
        </w:rPr>
        <w:t>5.1.8.</w:t>
      </w:r>
      <w:r w:rsidRPr="00C454EC">
        <w:rPr>
          <w:rFonts w:ascii="Times New Roman" w:hAnsi="Times New Roman" w:cs="Times New Roman"/>
          <w:sz w:val="24"/>
          <w:szCs w:val="24"/>
        </w:rPr>
        <w:t xml:space="preserve"> В письменной жалобе в обязательном порядке указывается:</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C454E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proofErr w:type="gramStart"/>
      <w:r w:rsidRPr="00C454E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C454E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C454E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4EC" w:rsidRPr="00C454EC" w:rsidRDefault="00C454EC" w:rsidP="00C454EC">
      <w:pPr>
        <w:tabs>
          <w:tab w:val="left" w:pos="142"/>
          <w:tab w:val="left" w:pos="284"/>
        </w:tabs>
        <w:ind w:firstLine="567"/>
        <w:jc w:val="both"/>
        <w:rPr>
          <w:rFonts w:ascii="Times New Roman" w:hAnsi="Times New Roman" w:cs="Times New Roman"/>
          <w:sz w:val="24"/>
          <w:szCs w:val="24"/>
        </w:rPr>
      </w:pPr>
      <w:r w:rsidRPr="005944EF">
        <w:rPr>
          <w:rFonts w:ascii="Times New Roman" w:hAnsi="Times New Roman" w:cs="Times New Roman"/>
          <w:b/>
          <w:sz w:val="24"/>
          <w:szCs w:val="24"/>
        </w:rPr>
        <w:t>5.1.9.</w:t>
      </w:r>
      <w:r w:rsidRPr="00C454EC">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5.1.10.</w:t>
      </w:r>
      <w:r w:rsidRPr="00C454EC">
        <w:rPr>
          <w:rFonts w:ascii="Times New Roman" w:hAnsi="Times New Roman" w:cs="Times New Roman"/>
          <w:sz w:val="24"/>
          <w:szCs w:val="24"/>
        </w:rPr>
        <w:t xml:space="preserve"> Жалоба должна быть написана разборчивым почерком, не содержать нецензурных выражений. </w:t>
      </w:r>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5.1.11.</w:t>
      </w:r>
      <w:r w:rsidRPr="00C454EC">
        <w:rPr>
          <w:rFonts w:ascii="Times New Roman" w:hAnsi="Times New Roman" w:cs="Times New Roman"/>
          <w:sz w:val="24"/>
          <w:szCs w:val="24"/>
        </w:rPr>
        <w:t xml:space="preserve">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lastRenderedPageBreak/>
        <w:t>5.1.12.</w:t>
      </w:r>
      <w:r w:rsidRPr="00C454EC">
        <w:rPr>
          <w:rFonts w:ascii="Times New Roman" w:hAnsi="Times New Roman" w:cs="Times New Roman"/>
          <w:sz w:val="24"/>
          <w:szCs w:val="24"/>
        </w:rPr>
        <w:t xml:space="preserve">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C454EC" w:rsidRPr="00C454EC" w:rsidRDefault="00C454EC" w:rsidP="00C454EC">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5.1.13.</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454EC">
        <w:rPr>
          <w:rFonts w:ascii="Times New Roman" w:hAnsi="Times New Roman" w:cs="Times New Roman"/>
          <w:sz w:val="24"/>
          <w:szCs w:val="24"/>
        </w:rPr>
        <w:t xml:space="preserve"> дня ее регистрации.</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bookmarkStart w:id="2" w:name="Par6"/>
      <w:bookmarkEnd w:id="2"/>
      <w:r w:rsidRPr="005944EF">
        <w:rPr>
          <w:rFonts w:ascii="Times New Roman" w:hAnsi="Times New Roman" w:cs="Times New Roman"/>
          <w:b/>
          <w:sz w:val="24"/>
          <w:szCs w:val="24"/>
        </w:rPr>
        <w:t>5.1.14.</w:t>
      </w:r>
      <w:r w:rsidRPr="00C454EC">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proofErr w:type="gramStart"/>
      <w:r w:rsidRPr="00C454E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C454EC">
        <w:rPr>
          <w:rFonts w:ascii="Times New Roman" w:hAnsi="Times New Roman" w:cs="Times New Roman"/>
          <w:sz w:val="24"/>
          <w:szCs w:val="24"/>
        </w:rPr>
        <w:t>2) в удовлетворении жалобы отказывается.</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5.1.15.</w:t>
      </w:r>
      <w:r w:rsidRPr="00C454EC">
        <w:rPr>
          <w:rFonts w:ascii="Times New Roman" w:hAnsi="Times New Roman" w:cs="Times New Roman"/>
          <w:sz w:val="24"/>
          <w:szCs w:val="24"/>
        </w:rPr>
        <w:t xml:space="preserve">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5.1.16.</w:t>
      </w:r>
      <w:r w:rsidRPr="00C454EC">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должностным лицом,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54EC">
        <w:rPr>
          <w:rFonts w:ascii="Times New Roman" w:hAnsi="Times New Roman" w:cs="Times New Roman"/>
          <w:sz w:val="24"/>
          <w:szCs w:val="24"/>
        </w:rPr>
        <w:t>неудобства</w:t>
      </w:r>
      <w:proofErr w:type="gramEnd"/>
      <w:r w:rsidRPr="00C454E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336" w:rsidRPr="00BB1336" w:rsidRDefault="00BB1336" w:rsidP="00BB1336">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5.1.17.</w:t>
      </w:r>
      <w:r w:rsidRPr="00BB1336">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336" w:rsidRPr="00BB1336" w:rsidRDefault="00BB1336" w:rsidP="00BB1336">
      <w:pPr>
        <w:ind w:firstLine="540"/>
        <w:jc w:val="both"/>
        <w:rPr>
          <w:rFonts w:ascii="Times New Roman" w:hAnsi="Times New Roman" w:cs="Times New Roman"/>
          <w:sz w:val="24"/>
          <w:szCs w:val="24"/>
        </w:rPr>
      </w:pPr>
      <w:r w:rsidRPr="005944EF">
        <w:rPr>
          <w:rFonts w:ascii="Times New Roman" w:hAnsi="Times New Roman" w:cs="Times New Roman"/>
          <w:b/>
          <w:sz w:val="24"/>
          <w:szCs w:val="24"/>
        </w:rPr>
        <w:t>5.1.18.</w:t>
      </w:r>
      <w:r w:rsidRPr="00BB1336">
        <w:rPr>
          <w:rFonts w:ascii="Times New Roman" w:hAnsi="Times New Roman" w:cs="Times New Roman"/>
          <w:sz w:val="24"/>
          <w:szCs w:val="24"/>
        </w:rPr>
        <w:t xml:space="preserve"> 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BB1336" w:rsidRPr="00BB1336" w:rsidRDefault="00BB1336" w:rsidP="00BB1336">
      <w:pPr>
        <w:autoSpaceDE w:val="0"/>
        <w:autoSpaceDN w:val="0"/>
        <w:adjustRightInd w:val="0"/>
        <w:ind w:firstLine="540"/>
        <w:jc w:val="both"/>
        <w:rPr>
          <w:rFonts w:ascii="Times New Roman" w:hAnsi="Times New Roman" w:cs="Times New Roman"/>
          <w:sz w:val="24"/>
          <w:szCs w:val="24"/>
        </w:rPr>
      </w:pPr>
      <w:r w:rsidRPr="005944EF">
        <w:rPr>
          <w:rFonts w:ascii="Times New Roman" w:hAnsi="Times New Roman" w:cs="Times New Roman"/>
          <w:b/>
          <w:sz w:val="24"/>
          <w:szCs w:val="24"/>
        </w:rPr>
        <w:t>5.1.19.</w:t>
      </w:r>
      <w:r w:rsidRPr="00BB1336">
        <w:rPr>
          <w:rFonts w:ascii="Times New Roman" w:hAnsi="Times New Roman" w:cs="Times New Roman"/>
          <w:sz w:val="24"/>
          <w:szCs w:val="24"/>
        </w:rPr>
        <w:t xml:space="preserve"> В случае установления в ходе или по результатам </w:t>
      </w:r>
      <w:proofErr w:type="gramStart"/>
      <w:r w:rsidRPr="00BB13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B133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1336" w:rsidRPr="00BB1336" w:rsidRDefault="00BB1336" w:rsidP="00BB1336">
      <w:pPr>
        <w:ind w:firstLine="540"/>
        <w:jc w:val="center"/>
        <w:rPr>
          <w:rFonts w:ascii="Times New Roman" w:hAnsi="Times New Roman" w:cs="Times New Roman"/>
          <w:b/>
          <w:sz w:val="24"/>
          <w:szCs w:val="24"/>
        </w:rPr>
      </w:pPr>
      <w:r w:rsidRPr="00BB1336">
        <w:rPr>
          <w:rFonts w:ascii="Times New Roman" w:hAnsi="Times New Roman" w:cs="Times New Roman"/>
          <w:b/>
          <w:sz w:val="24"/>
          <w:szCs w:val="24"/>
        </w:rPr>
        <w:t>5.2. Судебное обжалование</w:t>
      </w:r>
    </w:p>
    <w:p w:rsidR="00BB1336" w:rsidRPr="00BB1336" w:rsidRDefault="00BB1336" w:rsidP="00BB1336">
      <w:pPr>
        <w:ind w:firstLine="540"/>
        <w:jc w:val="both"/>
        <w:rPr>
          <w:rFonts w:ascii="Times New Roman" w:hAnsi="Times New Roman" w:cs="Times New Roman"/>
          <w:sz w:val="24"/>
          <w:szCs w:val="24"/>
        </w:rPr>
      </w:pPr>
      <w:r w:rsidRPr="00BB1336">
        <w:rPr>
          <w:rFonts w:ascii="Times New Roman" w:hAnsi="Times New Roman" w:cs="Times New Roman"/>
          <w:sz w:val="24"/>
          <w:szCs w:val="24"/>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BB1336" w:rsidRDefault="00BB1336" w:rsidP="00BB1336">
      <w:pPr>
        <w:ind w:firstLine="540"/>
        <w:jc w:val="both"/>
        <w:rPr>
          <w:rFonts w:ascii="Times New Roman" w:hAnsi="Times New Roman" w:cs="Times New Roman"/>
          <w:sz w:val="24"/>
          <w:szCs w:val="24"/>
        </w:rPr>
      </w:pPr>
      <w:r w:rsidRPr="00BB1336">
        <w:rPr>
          <w:rFonts w:ascii="Times New Roman" w:hAnsi="Times New Roman" w:cs="Times New Roman"/>
          <w:sz w:val="24"/>
          <w:szCs w:val="24"/>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41" w:history="1">
        <w:r w:rsidRPr="00BB1336">
          <w:rPr>
            <w:rFonts w:ascii="Times New Roman" w:hAnsi="Times New Roman" w:cs="Times New Roman"/>
            <w:sz w:val="24"/>
            <w:szCs w:val="24"/>
          </w:rPr>
          <w:t>жалобу</w:t>
        </w:r>
      </w:hyperlink>
      <w:r w:rsidRPr="00BB1336">
        <w:rPr>
          <w:rFonts w:ascii="Times New Roman" w:hAnsi="Times New Roman" w:cs="Times New Roman"/>
          <w:sz w:val="24"/>
          <w:szCs w:val="24"/>
        </w:rPr>
        <w:t xml:space="preserve"> </w:t>
      </w:r>
      <w:r w:rsidRPr="00BB1336">
        <w:rPr>
          <w:rFonts w:ascii="Times New Roman" w:hAnsi="Times New Roman" w:cs="Times New Roman"/>
          <w:sz w:val="24"/>
          <w:szCs w:val="24"/>
        </w:rPr>
        <w:lastRenderedPageBreak/>
        <w:t>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BB1336" w:rsidRPr="00BB1336" w:rsidRDefault="00BB1336" w:rsidP="00BB1336">
      <w:pPr>
        <w:ind w:firstLine="540"/>
        <w:jc w:val="both"/>
        <w:rPr>
          <w:rFonts w:ascii="Times New Roman" w:hAnsi="Times New Roman" w:cs="Times New Roman"/>
          <w:sz w:val="24"/>
          <w:szCs w:val="24"/>
        </w:rPr>
      </w:pPr>
    </w:p>
    <w:p w:rsidR="00C454EC" w:rsidRPr="00C454EC" w:rsidRDefault="00C454EC" w:rsidP="00C454EC">
      <w:pPr>
        <w:autoSpaceDE w:val="0"/>
        <w:autoSpaceDN w:val="0"/>
        <w:adjustRightInd w:val="0"/>
        <w:ind w:firstLine="540"/>
        <w:jc w:val="both"/>
        <w:rPr>
          <w:rFonts w:ascii="Times New Roman" w:hAnsi="Times New Roman" w:cs="Times New Roman"/>
          <w:sz w:val="24"/>
          <w:szCs w:val="24"/>
        </w:rPr>
      </w:pPr>
    </w:p>
    <w:p w:rsidR="00C454EC" w:rsidRDefault="00C454EC"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Default="00FF17F5" w:rsidP="00C454EC">
      <w:pPr>
        <w:autoSpaceDE w:val="0"/>
        <w:autoSpaceDN w:val="0"/>
        <w:adjustRightInd w:val="0"/>
        <w:ind w:firstLine="540"/>
        <w:jc w:val="both"/>
        <w:rPr>
          <w:rFonts w:ascii="Times New Roman" w:hAnsi="Times New Roman" w:cs="Times New Roman"/>
          <w:sz w:val="24"/>
          <w:szCs w:val="24"/>
        </w:rPr>
      </w:pPr>
    </w:p>
    <w:p w:rsidR="00FF17F5" w:rsidRPr="00C454EC" w:rsidRDefault="00FF17F5" w:rsidP="00C454EC">
      <w:pPr>
        <w:autoSpaceDE w:val="0"/>
        <w:autoSpaceDN w:val="0"/>
        <w:adjustRightInd w:val="0"/>
        <w:ind w:firstLine="540"/>
        <w:jc w:val="both"/>
        <w:rPr>
          <w:rFonts w:ascii="Times New Roman" w:hAnsi="Times New Roman" w:cs="Times New Roman"/>
          <w:sz w:val="24"/>
          <w:szCs w:val="24"/>
        </w:rPr>
      </w:pPr>
    </w:p>
    <w:p w:rsidR="00316EFF" w:rsidRPr="002D620E" w:rsidRDefault="00316EFF" w:rsidP="00316EFF">
      <w:pPr>
        <w:rPr>
          <w:rFonts w:ascii="Times New Roman" w:hAnsi="Times New Roman" w:cs="Times New Roman"/>
          <w:sz w:val="24"/>
          <w:szCs w:val="24"/>
        </w:rPr>
      </w:pPr>
    </w:p>
    <w:tbl>
      <w:tblPr>
        <w:tblStyle w:val="ae"/>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tblGrid>
      <w:tr w:rsidR="00740C3A" w:rsidRPr="002D620E" w:rsidTr="00740C3A">
        <w:trPr>
          <w:trHeight w:val="1650"/>
        </w:trPr>
        <w:tc>
          <w:tcPr>
            <w:tcW w:w="4459" w:type="dxa"/>
          </w:tcPr>
          <w:p w:rsidR="00740C3A" w:rsidRPr="002D620E" w:rsidRDefault="00740C3A" w:rsidP="00740C3A">
            <w:pPr>
              <w:jc w:val="center"/>
              <w:rPr>
                <w:rFonts w:ascii="Times New Roman" w:hAnsi="Times New Roman" w:cs="Times New Roman"/>
                <w:sz w:val="24"/>
                <w:szCs w:val="24"/>
              </w:rPr>
            </w:pPr>
            <w:r w:rsidRPr="002D620E">
              <w:rPr>
                <w:rFonts w:ascii="Times New Roman" w:hAnsi="Times New Roman" w:cs="Times New Roman"/>
                <w:sz w:val="24"/>
                <w:szCs w:val="24"/>
              </w:rPr>
              <w:t>Приложение № 1</w:t>
            </w:r>
          </w:p>
          <w:p w:rsidR="00740C3A" w:rsidRPr="002D620E" w:rsidRDefault="00740C3A" w:rsidP="00740C3A">
            <w:pPr>
              <w:jc w:val="center"/>
              <w:rPr>
                <w:rFonts w:ascii="Times New Roman" w:hAnsi="Times New Roman" w:cs="Times New Roman"/>
                <w:sz w:val="24"/>
                <w:szCs w:val="24"/>
              </w:rPr>
            </w:pPr>
            <w:r w:rsidRPr="002D620E">
              <w:rPr>
                <w:rFonts w:ascii="Times New Roman" w:hAnsi="Times New Roman" w:cs="Times New Roman"/>
                <w:sz w:val="24"/>
                <w:szCs w:val="24"/>
              </w:rPr>
              <w:t xml:space="preserve">к административному регламенту предоставления муниципальной услуги «Совершение нотариальных действий на территории муниципального образования </w:t>
            </w:r>
            <w:proofErr w:type="spellStart"/>
            <w:r w:rsidR="00EF04A1">
              <w:rPr>
                <w:rFonts w:ascii="Times New Roman" w:hAnsi="Times New Roman" w:cs="Times New Roman"/>
                <w:sz w:val="24"/>
                <w:szCs w:val="24"/>
              </w:rPr>
              <w:t>Ходзинское</w:t>
            </w:r>
            <w:proofErr w:type="spellEnd"/>
            <w:r w:rsidR="00EF04A1">
              <w:rPr>
                <w:rFonts w:ascii="Times New Roman" w:hAnsi="Times New Roman" w:cs="Times New Roman"/>
                <w:sz w:val="24"/>
                <w:szCs w:val="24"/>
              </w:rPr>
              <w:t xml:space="preserve"> сельское поселение</w:t>
            </w:r>
            <w:r w:rsidRPr="002D620E">
              <w:rPr>
                <w:rFonts w:ascii="Times New Roman" w:hAnsi="Times New Roman" w:cs="Times New Roman"/>
                <w:sz w:val="24"/>
                <w:szCs w:val="24"/>
              </w:rPr>
              <w:t>»</w:t>
            </w:r>
          </w:p>
        </w:tc>
      </w:tr>
    </w:tbl>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БЛОК-СХЕМА</w:t>
      </w:r>
    </w:p>
    <w:p w:rsidR="00316EFF" w:rsidRPr="002D620E" w:rsidRDefault="00316EFF" w:rsidP="005944EF">
      <w:pPr>
        <w:jc w:val="center"/>
        <w:rPr>
          <w:rFonts w:ascii="Times New Roman" w:hAnsi="Times New Roman" w:cs="Times New Roman"/>
          <w:b/>
          <w:sz w:val="24"/>
          <w:szCs w:val="24"/>
        </w:rPr>
      </w:pP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последовательности административных процедур</w:t>
      </w: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 xml:space="preserve">по нотариальному </w:t>
      </w:r>
      <w:r w:rsidR="00E7304E" w:rsidRPr="002D620E">
        <w:rPr>
          <w:rFonts w:ascii="Times New Roman" w:hAnsi="Times New Roman" w:cs="Times New Roman"/>
          <w:b/>
          <w:sz w:val="24"/>
          <w:szCs w:val="24"/>
        </w:rPr>
        <w:t>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E7304E" w:rsidRPr="002D620E" w:rsidRDefault="00E7304E" w:rsidP="005944EF">
      <w:pPr>
        <w:jc w:val="center"/>
        <w:rPr>
          <w:rFonts w:ascii="Times New Roman" w:hAnsi="Times New Roman" w:cs="Times New Roman"/>
          <w:sz w:val="24"/>
          <w:szCs w:val="24"/>
        </w:rPr>
      </w:pPr>
    </w:p>
    <w:p w:rsidR="00316EFF" w:rsidRPr="002D620E" w:rsidRDefault="00C41A11" w:rsidP="005944EF">
      <w:pPr>
        <w:jc w:val="center"/>
        <w:rPr>
          <w:rFonts w:ascii="Times New Roman" w:hAnsi="Times New Roman" w:cs="Times New Roman"/>
          <w:sz w:val="24"/>
          <w:szCs w:val="24"/>
        </w:rPr>
      </w:pPr>
      <w:r>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0;text-align:left;margin-left:101.7pt;margin-top:2.8pt;width:294pt;height:77.25pt;z-index:251660288">
            <v:textbox>
              <w:txbxContent>
                <w:p w:rsidR="00EF04A1" w:rsidRPr="00740C3A" w:rsidRDefault="00EF04A1" w:rsidP="00316EFF">
                  <w:pPr>
                    <w:jc w:val="center"/>
                    <w:rPr>
                      <w:rFonts w:ascii="Times New Roman" w:hAnsi="Times New Roman" w:cs="Times New Roman"/>
                      <w:b/>
                      <w:sz w:val="24"/>
                      <w:szCs w:val="24"/>
                    </w:rPr>
                  </w:pPr>
                  <w:r>
                    <w:rPr>
                      <w:rFonts w:ascii="Times New Roman" w:hAnsi="Times New Roman" w:cs="Times New Roman"/>
                      <w:b/>
                      <w:sz w:val="24"/>
                      <w:szCs w:val="24"/>
                    </w:rPr>
                    <w:t>Прием Заявителя 5</w:t>
                  </w:r>
                  <w:r w:rsidRPr="00740C3A">
                    <w:rPr>
                      <w:rFonts w:ascii="Times New Roman" w:hAnsi="Times New Roman" w:cs="Times New Roman"/>
                      <w:b/>
                      <w:sz w:val="24"/>
                      <w:szCs w:val="24"/>
                    </w:rPr>
                    <w:t xml:space="preserve"> минут</w:t>
                  </w:r>
                </w:p>
              </w:txbxContent>
            </v:textbox>
          </v:shape>
        </w:pict>
      </w: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C41A11" w:rsidP="005944EF">
      <w:pPr>
        <w:jc w:val="center"/>
        <w:rPr>
          <w:rFonts w:ascii="Times New Roman" w:hAnsi="Times New Roman" w:cs="Times New Roman"/>
          <w:sz w:val="24"/>
          <w:szCs w:val="24"/>
        </w:rPr>
      </w:pPr>
      <w:r>
        <w:rPr>
          <w:rFonts w:ascii="Times New Roman" w:hAnsi="Times New Roman" w:cs="Times New Roman"/>
          <w:noProof/>
          <w:sz w:val="24"/>
          <w:szCs w:val="24"/>
        </w:rPr>
        <w:pict>
          <v:shape id="_x0000_s1030" type="#_x0000_t80" style="position:absolute;left:0;text-align:left;margin-left:101.7pt;margin-top:11.1pt;width:300.75pt;height:1in;z-index:251661312">
            <v:textbox>
              <w:txbxContent>
                <w:p w:rsidR="00EF04A1" w:rsidRPr="00740C3A" w:rsidRDefault="00EF04A1" w:rsidP="00316EFF">
                  <w:pPr>
                    <w:jc w:val="center"/>
                    <w:rPr>
                      <w:rFonts w:ascii="Times New Roman" w:hAnsi="Times New Roman" w:cs="Times New Roman"/>
                      <w:b/>
                      <w:sz w:val="24"/>
                      <w:szCs w:val="24"/>
                    </w:rPr>
                  </w:pPr>
                  <w:r w:rsidRPr="00740C3A">
                    <w:rPr>
                      <w:rFonts w:ascii="Times New Roman" w:hAnsi="Times New Roman" w:cs="Times New Roman"/>
                      <w:b/>
                      <w:sz w:val="24"/>
                      <w:szCs w:val="24"/>
                    </w:rPr>
                    <w:t>Удостоверение личности Заявителя 5 минут</w:t>
                  </w:r>
                </w:p>
              </w:txbxContent>
            </v:textbox>
          </v:shape>
        </w:pict>
      </w: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tabs>
          <w:tab w:val="left" w:pos="2385"/>
          <w:tab w:val="left" w:pos="5535"/>
        </w:tabs>
        <w:jc w:val="center"/>
        <w:rPr>
          <w:rFonts w:ascii="Times New Roman" w:hAnsi="Times New Roman" w:cs="Times New Roman"/>
          <w:sz w:val="24"/>
          <w:szCs w:val="24"/>
        </w:rPr>
      </w:pPr>
    </w:p>
    <w:p w:rsidR="00244A21" w:rsidRPr="002D620E" w:rsidRDefault="00C41A11" w:rsidP="005944EF">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275.8pt;margin-top:44pt;width:143.25pt;height:96.75pt;z-index:251663360">
            <v:textbox>
              <w:txbxContent>
                <w:p w:rsidR="00EF04A1" w:rsidRPr="00740C3A" w:rsidRDefault="00EF04A1" w:rsidP="00316EFF">
                  <w:pPr>
                    <w:jc w:val="center"/>
                    <w:rPr>
                      <w:rFonts w:ascii="Times New Roman" w:hAnsi="Times New Roman" w:cs="Times New Roman"/>
                      <w:b/>
                      <w:sz w:val="24"/>
                      <w:szCs w:val="24"/>
                    </w:rPr>
                  </w:pPr>
                  <w:r w:rsidRPr="00740C3A">
                    <w:rPr>
                      <w:rFonts w:ascii="Times New Roman" w:hAnsi="Times New Roman" w:cs="Times New Roman"/>
                      <w:b/>
                      <w:sz w:val="24"/>
                      <w:szCs w:val="24"/>
                    </w:rPr>
                    <w:t xml:space="preserve">Отказ в выполнении нотариальных действий </w:t>
                  </w:r>
                  <w:r>
                    <w:rPr>
                      <w:rFonts w:ascii="Times New Roman" w:hAnsi="Times New Roman" w:cs="Times New Roman"/>
                      <w:b/>
                      <w:sz w:val="24"/>
                      <w:szCs w:val="24"/>
                    </w:rPr>
                    <w:t>1</w:t>
                  </w:r>
                  <w:r w:rsidRPr="00740C3A">
                    <w:rPr>
                      <w:rFonts w:ascii="Times New Roman" w:hAnsi="Times New Roman" w:cs="Times New Roman"/>
                      <w:b/>
                      <w:sz w:val="24"/>
                      <w:szCs w:val="24"/>
                    </w:rPr>
                    <w:t>5 минут</w:t>
                  </w:r>
                </w:p>
              </w:txbxContent>
            </v:textbox>
          </v:shape>
        </w:pict>
      </w:r>
      <w:r>
        <w:rPr>
          <w:rFonts w:ascii="Times New Roman" w:hAnsi="Times New Roman" w:cs="Times New Roman"/>
          <w:noProof/>
          <w:sz w:val="24"/>
          <w:szCs w:val="24"/>
        </w:rPr>
        <w:pict>
          <v:shape id="_x0000_s1031" type="#_x0000_t176" style="position:absolute;left:0;text-align:left;margin-left:94.55pt;margin-top:44pt;width:147.4pt;height:96.75pt;z-index:251662336">
            <v:textbox>
              <w:txbxContent>
                <w:p w:rsidR="00EF04A1" w:rsidRPr="00740C3A" w:rsidRDefault="00EF04A1" w:rsidP="00316EFF">
                  <w:pPr>
                    <w:jc w:val="center"/>
                    <w:rPr>
                      <w:rFonts w:ascii="Times New Roman" w:hAnsi="Times New Roman" w:cs="Times New Roman"/>
                      <w:b/>
                      <w:sz w:val="24"/>
                      <w:szCs w:val="24"/>
                    </w:rPr>
                  </w:pPr>
                  <w:r w:rsidRPr="00740C3A">
                    <w:rPr>
                      <w:rFonts w:ascii="Times New Roman" w:hAnsi="Times New Roman" w:cs="Times New Roman"/>
                      <w:b/>
                      <w:sz w:val="24"/>
                      <w:szCs w:val="24"/>
                    </w:rPr>
                    <w:t>Выполнение нотариальных действий 25-40 минут</w:t>
                  </w:r>
                </w:p>
              </w:txbxContent>
            </v:textbox>
          </v:shape>
        </w:pict>
      </w:r>
    </w:p>
    <w:sectPr w:rsidR="00244A21" w:rsidRPr="002D620E" w:rsidSect="00950472">
      <w:headerReference w:type="default" r:id="rId42"/>
      <w:footerReference w:type="firs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11" w:rsidRDefault="00C41A11" w:rsidP="006541E2">
      <w:r>
        <w:separator/>
      </w:r>
    </w:p>
  </w:endnote>
  <w:endnote w:type="continuationSeparator" w:id="0">
    <w:p w:rsidR="00C41A11" w:rsidRDefault="00C41A11" w:rsidP="006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sdtPr>
    <w:sdtEndPr/>
    <w:sdtContent>
      <w:p w:rsidR="00EF04A1" w:rsidRDefault="00EF04A1">
        <w:pPr>
          <w:pStyle w:val="a8"/>
          <w:jc w:val="center"/>
        </w:pPr>
        <w:r>
          <w:fldChar w:fldCharType="begin"/>
        </w:r>
        <w:r>
          <w:instrText>PAGE   \* MERGEFORMAT</w:instrText>
        </w:r>
        <w:r>
          <w:fldChar w:fldCharType="separate"/>
        </w:r>
        <w:r w:rsidR="00DA2447">
          <w:rPr>
            <w:noProof/>
          </w:rPr>
          <w:t>2</w:t>
        </w:r>
        <w:r>
          <w:rPr>
            <w:noProof/>
          </w:rPr>
          <w:fldChar w:fldCharType="end"/>
        </w:r>
      </w:p>
    </w:sdtContent>
  </w:sdt>
  <w:p w:rsidR="00EF04A1" w:rsidRDefault="00EF0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11" w:rsidRDefault="00C41A11" w:rsidP="006541E2">
      <w:r>
        <w:separator/>
      </w:r>
    </w:p>
  </w:footnote>
  <w:footnote w:type="continuationSeparator" w:id="0">
    <w:p w:rsidR="00C41A11" w:rsidRDefault="00C41A11" w:rsidP="0065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A1" w:rsidRDefault="00EF04A1">
    <w:pPr>
      <w:pStyle w:val="a6"/>
      <w:jc w:val="right"/>
    </w:pPr>
  </w:p>
  <w:p w:rsidR="00EF04A1" w:rsidRDefault="00EF04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4215"/>
    <w:rsid w:val="0001511C"/>
    <w:rsid w:val="0002224B"/>
    <w:rsid w:val="00023A7E"/>
    <w:rsid w:val="0003090F"/>
    <w:rsid w:val="00034350"/>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12A85"/>
    <w:rsid w:val="00122925"/>
    <w:rsid w:val="00122A51"/>
    <w:rsid w:val="001360C9"/>
    <w:rsid w:val="00145684"/>
    <w:rsid w:val="00153F8F"/>
    <w:rsid w:val="001634B9"/>
    <w:rsid w:val="00167D06"/>
    <w:rsid w:val="00182C44"/>
    <w:rsid w:val="00186DA8"/>
    <w:rsid w:val="00197C47"/>
    <w:rsid w:val="001A124D"/>
    <w:rsid w:val="001A4927"/>
    <w:rsid w:val="001C018B"/>
    <w:rsid w:val="001C641B"/>
    <w:rsid w:val="001F5427"/>
    <w:rsid w:val="001F5ECF"/>
    <w:rsid w:val="001F62A5"/>
    <w:rsid w:val="00202619"/>
    <w:rsid w:val="00203A9C"/>
    <w:rsid w:val="00210567"/>
    <w:rsid w:val="00214FDD"/>
    <w:rsid w:val="00221FF1"/>
    <w:rsid w:val="00222C99"/>
    <w:rsid w:val="00224264"/>
    <w:rsid w:val="002341C2"/>
    <w:rsid w:val="00236228"/>
    <w:rsid w:val="00242F03"/>
    <w:rsid w:val="00244A21"/>
    <w:rsid w:val="00244E69"/>
    <w:rsid w:val="0024504F"/>
    <w:rsid w:val="00247E4A"/>
    <w:rsid w:val="00251EF9"/>
    <w:rsid w:val="00257383"/>
    <w:rsid w:val="002620D5"/>
    <w:rsid w:val="00265E05"/>
    <w:rsid w:val="00266395"/>
    <w:rsid w:val="002808AB"/>
    <w:rsid w:val="0028675C"/>
    <w:rsid w:val="0029247A"/>
    <w:rsid w:val="00297CB7"/>
    <w:rsid w:val="002A10B5"/>
    <w:rsid w:val="002A26B5"/>
    <w:rsid w:val="002A2C0E"/>
    <w:rsid w:val="002B2B15"/>
    <w:rsid w:val="002B6752"/>
    <w:rsid w:val="002C1C12"/>
    <w:rsid w:val="002D620E"/>
    <w:rsid w:val="002E0E82"/>
    <w:rsid w:val="002E3A80"/>
    <w:rsid w:val="002E6561"/>
    <w:rsid w:val="002F4EA1"/>
    <w:rsid w:val="002F6E19"/>
    <w:rsid w:val="00300899"/>
    <w:rsid w:val="003019CB"/>
    <w:rsid w:val="00304C5F"/>
    <w:rsid w:val="0031456A"/>
    <w:rsid w:val="00316EFF"/>
    <w:rsid w:val="00321B19"/>
    <w:rsid w:val="00325967"/>
    <w:rsid w:val="00330581"/>
    <w:rsid w:val="00331F5E"/>
    <w:rsid w:val="003430D3"/>
    <w:rsid w:val="003525C4"/>
    <w:rsid w:val="0035591D"/>
    <w:rsid w:val="00360270"/>
    <w:rsid w:val="00367F1E"/>
    <w:rsid w:val="0037166A"/>
    <w:rsid w:val="003737D6"/>
    <w:rsid w:val="00387408"/>
    <w:rsid w:val="0039575C"/>
    <w:rsid w:val="00397318"/>
    <w:rsid w:val="00397B45"/>
    <w:rsid w:val="003C439E"/>
    <w:rsid w:val="003D3FB7"/>
    <w:rsid w:val="003D5A60"/>
    <w:rsid w:val="003E1229"/>
    <w:rsid w:val="003E4AEC"/>
    <w:rsid w:val="003E7A6A"/>
    <w:rsid w:val="003F4F66"/>
    <w:rsid w:val="0040020E"/>
    <w:rsid w:val="0040045C"/>
    <w:rsid w:val="004011C2"/>
    <w:rsid w:val="0040150A"/>
    <w:rsid w:val="00407BD3"/>
    <w:rsid w:val="00407BE9"/>
    <w:rsid w:val="00411751"/>
    <w:rsid w:val="00417FAD"/>
    <w:rsid w:val="0042142E"/>
    <w:rsid w:val="00422336"/>
    <w:rsid w:val="00424E3C"/>
    <w:rsid w:val="00425460"/>
    <w:rsid w:val="00430499"/>
    <w:rsid w:val="00441895"/>
    <w:rsid w:val="00455C9E"/>
    <w:rsid w:val="0046334E"/>
    <w:rsid w:val="00467E26"/>
    <w:rsid w:val="00484114"/>
    <w:rsid w:val="00484F78"/>
    <w:rsid w:val="004864BA"/>
    <w:rsid w:val="00487756"/>
    <w:rsid w:val="0049282B"/>
    <w:rsid w:val="004942D4"/>
    <w:rsid w:val="00496B35"/>
    <w:rsid w:val="004A0F20"/>
    <w:rsid w:val="004A321C"/>
    <w:rsid w:val="004A7E89"/>
    <w:rsid w:val="004B7D8A"/>
    <w:rsid w:val="004C0CE9"/>
    <w:rsid w:val="004C12D8"/>
    <w:rsid w:val="004C399E"/>
    <w:rsid w:val="004C553A"/>
    <w:rsid w:val="004D249B"/>
    <w:rsid w:val="004D6217"/>
    <w:rsid w:val="004D66BA"/>
    <w:rsid w:val="004F10CB"/>
    <w:rsid w:val="004F15FF"/>
    <w:rsid w:val="004F6BC1"/>
    <w:rsid w:val="004F77CD"/>
    <w:rsid w:val="004F7E93"/>
    <w:rsid w:val="00504595"/>
    <w:rsid w:val="005059DE"/>
    <w:rsid w:val="00507452"/>
    <w:rsid w:val="0050765B"/>
    <w:rsid w:val="0052154C"/>
    <w:rsid w:val="00521631"/>
    <w:rsid w:val="00523688"/>
    <w:rsid w:val="00524F51"/>
    <w:rsid w:val="005254C2"/>
    <w:rsid w:val="00527469"/>
    <w:rsid w:val="00531D1E"/>
    <w:rsid w:val="00532F3B"/>
    <w:rsid w:val="0053411F"/>
    <w:rsid w:val="00540988"/>
    <w:rsid w:val="00540F61"/>
    <w:rsid w:val="00543854"/>
    <w:rsid w:val="005568D7"/>
    <w:rsid w:val="005639B8"/>
    <w:rsid w:val="00564478"/>
    <w:rsid w:val="00567831"/>
    <w:rsid w:val="00575DA5"/>
    <w:rsid w:val="00577D9E"/>
    <w:rsid w:val="00583078"/>
    <w:rsid w:val="005926E9"/>
    <w:rsid w:val="00593189"/>
    <w:rsid w:val="005944EF"/>
    <w:rsid w:val="005A66E8"/>
    <w:rsid w:val="005A79D8"/>
    <w:rsid w:val="005B10E5"/>
    <w:rsid w:val="005C1090"/>
    <w:rsid w:val="005C5F01"/>
    <w:rsid w:val="005D4658"/>
    <w:rsid w:val="005E28BC"/>
    <w:rsid w:val="005F4FCC"/>
    <w:rsid w:val="005F72D7"/>
    <w:rsid w:val="0060292F"/>
    <w:rsid w:val="006031E5"/>
    <w:rsid w:val="00604426"/>
    <w:rsid w:val="0060609F"/>
    <w:rsid w:val="006063FE"/>
    <w:rsid w:val="00611F63"/>
    <w:rsid w:val="00621597"/>
    <w:rsid w:val="00632421"/>
    <w:rsid w:val="00635A1E"/>
    <w:rsid w:val="00636D02"/>
    <w:rsid w:val="006458BE"/>
    <w:rsid w:val="00647F71"/>
    <w:rsid w:val="00653F1D"/>
    <w:rsid w:val="006541E2"/>
    <w:rsid w:val="00662A69"/>
    <w:rsid w:val="00670C06"/>
    <w:rsid w:val="00672189"/>
    <w:rsid w:val="006800D1"/>
    <w:rsid w:val="00687D30"/>
    <w:rsid w:val="00692607"/>
    <w:rsid w:val="00692F4D"/>
    <w:rsid w:val="006A5119"/>
    <w:rsid w:val="006A690B"/>
    <w:rsid w:val="006B0BFB"/>
    <w:rsid w:val="006C4F4F"/>
    <w:rsid w:val="006C76BC"/>
    <w:rsid w:val="006D0D95"/>
    <w:rsid w:val="006D4426"/>
    <w:rsid w:val="006D73BD"/>
    <w:rsid w:val="006E60E8"/>
    <w:rsid w:val="006E75B5"/>
    <w:rsid w:val="006F29C7"/>
    <w:rsid w:val="007076BA"/>
    <w:rsid w:val="00721547"/>
    <w:rsid w:val="007232BC"/>
    <w:rsid w:val="007244E6"/>
    <w:rsid w:val="00725509"/>
    <w:rsid w:val="00731291"/>
    <w:rsid w:val="00736C77"/>
    <w:rsid w:val="00740C3A"/>
    <w:rsid w:val="00743180"/>
    <w:rsid w:val="007642DF"/>
    <w:rsid w:val="007834E5"/>
    <w:rsid w:val="0078518D"/>
    <w:rsid w:val="0078537B"/>
    <w:rsid w:val="00786945"/>
    <w:rsid w:val="00786D3C"/>
    <w:rsid w:val="00792B83"/>
    <w:rsid w:val="0079380E"/>
    <w:rsid w:val="007A2373"/>
    <w:rsid w:val="007B7DC6"/>
    <w:rsid w:val="007B7F73"/>
    <w:rsid w:val="007C5588"/>
    <w:rsid w:val="007D0D09"/>
    <w:rsid w:val="007D0DE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71753"/>
    <w:rsid w:val="00886967"/>
    <w:rsid w:val="008918E9"/>
    <w:rsid w:val="008944C8"/>
    <w:rsid w:val="00896239"/>
    <w:rsid w:val="00897ACE"/>
    <w:rsid w:val="008A02E0"/>
    <w:rsid w:val="008A58E9"/>
    <w:rsid w:val="008B039B"/>
    <w:rsid w:val="008C0EA1"/>
    <w:rsid w:val="008D1DFD"/>
    <w:rsid w:val="008D2CA5"/>
    <w:rsid w:val="008E5E76"/>
    <w:rsid w:val="008F2321"/>
    <w:rsid w:val="009124D2"/>
    <w:rsid w:val="00913160"/>
    <w:rsid w:val="009250E7"/>
    <w:rsid w:val="00926571"/>
    <w:rsid w:val="00932CBB"/>
    <w:rsid w:val="00941B39"/>
    <w:rsid w:val="00950472"/>
    <w:rsid w:val="009521D3"/>
    <w:rsid w:val="00956699"/>
    <w:rsid w:val="009666C8"/>
    <w:rsid w:val="00976886"/>
    <w:rsid w:val="009845AB"/>
    <w:rsid w:val="00985EEC"/>
    <w:rsid w:val="00990A7C"/>
    <w:rsid w:val="00995D5F"/>
    <w:rsid w:val="009A4C98"/>
    <w:rsid w:val="009A6B33"/>
    <w:rsid w:val="009A797B"/>
    <w:rsid w:val="009C0AC3"/>
    <w:rsid w:val="009C21D8"/>
    <w:rsid w:val="009D0A2C"/>
    <w:rsid w:val="009D1CD2"/>
    <w:rsid w:val="009D43E2"/>
    <w:rsid w:val="009F29F0"/>
    <w:rsid w:val="009F2B4E"/>
    <w:rsid w:val="009F3D5B"/>
    <w:rsid w:val="009F44AC"/>
    <w:rsid w:val="009F5B2A"/>
    <w:rsid w:val="00A02DDF"/>
    <w:rsid w:val="00A042FC"/>
    <w:rsid w:val="00A055C4"/>
    <w:rsid w:val="00A24F66"/>
    <w:rsid w:val="00A367B3"/>
    <w:rsid w:val="00A36C53"/>
    <w:rsid w:val="00A51742"/>
    <w:rsid w:val="00A561CC"/>
    <w:rsid w:val="00A61F10"/>
    <w:rsid w:val="00A66132"/>
    <w:rsid w:val="00A67430"/>
    <w:rsid w:val="00A70397"/>
    <w:rsid w:val="00A829F2"/>
    <w:rsid w:val="00A853E1"/>
    <w:rsid w:val="00AA1338"/>
    <w:rsid w:val="00AA4550"/>
    <w:rsid w:val="00AF39D3"/>
    <w:rsid w:val="00AF705B"/>
    <w:rsid w:val="00B0186A"/>
    <w:rsid w:val="00B038DA"/>
    <w:rsid w:val="00B259BC"/>
    <w:rsid w:val="00B27C86"/>
    <w:rsid w:val="00B34611"/>
    <w:rsid w:val="00B431B6"/>
    <w:rsid w:val="00B45AFC"/>
    <w:rsid w:val="00B472C3"/>
    <w:rsid w:val="00B51105"/>
    <w:rsid w:val="00B52DF6"/>
    <w:rsid w:val="00B54675"/>
    <w:rsid w:val="00B55B4C"/>
    <w:rsid w:val="00B56B18"/>
    <w:rsid w:val="00B66CCD"/>
    <w:rsid w:val="00B66EFA"/>
    <w:rsid w:val="00B72BD5"/>
    <w:rsid w:val="00B74BC0"/>
    <w:rsid w:val="00B74D60"/>
    <w:rsid w:val="00B75DDA"/>
    <w:rsid w:val="00B77F00"/>
    <w:rsid w:val="00B874E4"/>
    <w:rsid w:val="00BA4EBA"/>
    <w:rsid w:val="00BA6D36"/>
    <w:rsid w:val="00BB1336"/>
    <w:rsid w:val="00BB1410"/>
    <w:rsid w:val="00BD7D55"/>
    <w:rsid w:val="00BE5547"/>
    <w:rsid w:val="00BF105F"/>
    <w:rsid w:val="00BF2A2B"/>
    <w:rsid w:val="00C01C0F"/>
    <w:rsid w:val="00C02C75"/>
    <w:rsid w:val="00C031F2"/>
    <w:rsid w:val="00C1464E"/>
    <w:rsid w:val="00C15F4E"/>
    <w:rsid w:val="00C201A4"/>
    <w:rsid w:val="00C258C9"/>
    <w:rsid w:val="00C25CEE"/>
    <w:rsid w:val="00C279A9"/>
    <w:rsid w:val="00C3302F"/>
    <w:rsid w:val="00C33C9E"/>
    <w:rsid w:val="00C34135"/>
    <w:rsid w:val="00C342AD"/>
    <w:rsid w:val="00C409C0"/>
    <w:rsid w:val="00C41A11"/>
    <w:rsid w:val="00C454EC"/>
    <w:rsid w:val="00C52DD2"/>
    <w:rsid w:val="00C61DD5"/>
    <w:rsid w:val="00C770F1"/>
    <w:rsid w:val="00C82B1B"/>
    <w:rsid w:val="00CA5799"/>
    <w:rsid w:val="00CB26B9"/>
    <w:rsid w:val="00CD2FF8"/>
    <w:rsid w:val="00CD34FD"/>
    <w:rsid w:val="00CD53F6"/>
    <w:rsid w:val="00CE7186"/>
    <w:rsid w:val="00CF0A00"/>
    <w:rsid w:val="00CF6A67"/>
    <w:rsid w:val="00CF7711"/>
    <w:rsid w:val="00D0078F"/>
    <w:rsid w:val="00D047E8"/>
    <w:rsid w:val="00D11BCA"/>
    <w:rsid w:val="00D143E5"/>
    <w:rsid w:val="00D144E4"/>
    <w:rsid w:val="00D155D4"/>
    <w:rsid w:val="00D3367A"/>
    <w:rsid w:val="00D360CF"/>
    <w:rsid w:val="00D402D5"/>
    <w:rsid w:val="00D413CB"/>
    <w:rsid w:val="00D4360E"/>
    <w:rsid w:val="00D458CC"/>
    <w:rsid w:val="00D5154A"/>
    <w:rsid w:val="00D6791D"/>
    <w:rsid w:val="00D75EAF"/>
    <w:rsid w:val="00D81271"/>
    <w:rsid w:val="00DA2447"/>
    <w:rsid w:val="00DA7958"/>
    <w:rsid w:val="00DA79F1"/>
    <w:rsid w:val="00DB2E3E"/>
    <w:rsid w:val="00DB7E8D"/>
    <w:rsid w:val="00DC2F3B"/>
    <w:rsid w:val="00DD1142"/>
    <w:rsid w:val="00DD2FD3"/>
    <w:rsid w:val="00DD4BD0"/>
    <w:rsid w:val="00DD6E4C"/>
    <w:rsid w:val="00DE0FD2"/>
    <w:rsid w:val="00DE5839"/>
    <w:rsid w:val="00DE7F69"/>
    <w:rsid w:val="00DF1D69"/>
    <w:rsid w:val="00DF2E82"/>
    <w:rsid w:val="00E0012A"/>
    <w:rsid w:val="00E04E37"/>
    <w:rsid w:val="00E07D0C"/>
    <w:rsid w:val="00E1586B"/>
    <w:rsid w:val="00E21BEA"/>
    <w:rsid w:val="00E333D7"/>
    <w:rsid w:val="00E353D8"/>
    <w:rsid w:val="00E61570"/>
    <w:rsid w:val="00E660D3"/>
    <w:rsid w:val="00E71AF7"/>
    <w:rsid w:val="00E7304E"/>
    <w:rsid w:val="00E74EF4"/>
    <w:rsid w:val="00E76433"/>
    <w:rsid w:val="00E90654"/>
    <w:rsid w:val="00E907F8"/>
    <w:rsid w:val="00E93007"/>
    <w:rsid w:val="00E96CF8"/>
    <w:rsid w:val="00EA0152"/>
    <w:rsid w:val="00EA47C5"/>
    <w:rsid w:val="00EA7B07"/>
    <w:rsid w:val="00EB7199"/>
    <w:rsid w:val="00EC18D8"/>
    <w:rsid w:val="00EC3253"/>
    <w:rsid w:val="00EF04A1"/>
    <w:rsid w:val="00EF1BBB"/>
    <w:rsid w:val="00EF2B03"/>
    <w:rsid w:val="00EF59A4"/>
    <w:rsid w:val="00EF624A"/>
    <w:rsid w:val="00F0074B"/>
    <w:rsid w:val="00F02208"/>
    <w:rsid w:val="00F115B1"/>
    <w:rsid w:val="00F13280"/>
    <w:rsid w:val="00F20FDC"/>
    <w:rsid w:val="00F2185C"/>
    <w:rsid w:val="00F24163"/>
    <w:rsid w:val="00F30B8A"/>
    <w:rsid w:val="00F3232D"/>
    <w:rsid w:val="00F4767E"/>
    <w:rsid w:val="00F63FFA"/>
    <w:rsid w:val="00F66C61"/>
    <w:rsid w:val="00F67795"/>
    <w:rsid w:val="00F715EF"/>
    <w:rsid w:val="00F763DF"/>
    <w:rsid w:val="00F777DE"/>
    <w:rsid w:val="00F87962"/>
    <w:rsid w:val="00F95D96"/>
    <w:rsid w:val="00F978C4"/>
    <w:rsid w:val="00FB0D20"/>
    <w:rsid w:val="00FB1974"/>
    <w:rsid w:val="00FC135B"/>
    <w:rsid w:val="00FC33FF"/>
    <w:rsid w:val="00FC34E3"/>
    <w:rsid w:val="00FC5616"/>
    <w:rsid w:val="00FD195A"/>
    <w:rsid w:val="00FD236A"/>
    <w:rsid w:val="00FE2CB1"/>
    <w:rsid w:val="00FE54E6"/>
    <w:rsid w:val="00FF1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9C0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ascii="Calibri" w:hAnsi="Calibri" w:cs="Calibri"/>
    </w:rPr>
  </w:style>
  <w:style w:type="paragraph" w:customStyle="1" w:styleId="ConsPlusNormal">
    <w:name w:val="ConsPlusNormal"/>
    <w:rsid w:val="00B0186A"/>
    <w:pPr>
      <w:widowControl w:val="0"/>
      <w:autoSpaceDE w:val="0"/>
      <w:autoSpaceDN w:val="0"/>
      <w:adjustRightInd w:val="0"/>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page number"/>
    <w:uiPriority w:val="99"/>
    <w:rsid w:val="004D66BA"/>
  </w:style>
  <w:style w:type="paragraph" w:styleId="ad">
    <w:name w:val="No Spacing"/>
    <w:uiPriority w:val="1"/>
    <w:qFormat/>
    <w:rsid w:val="00CD2FF8"/>
    <w:rPr>
      <w:rFonts w:ascii="Calibri" w:eastAsia="Calibri" w:hAnsi="Calibri" w:cs="Times New Roman"/>
      <w:lang w:eastAsia="en-US"/>
    </w:rPr>
  </w:style>
  <w:style w:type="table" w:styleId="ae">
    <w:name w:val="Table Grid"/>
    <w:basedOn w:val="a1"/>
    <w:uiPriority w:val="59"/>
    <w:rsid w:val="00740C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C0AC3"/>
    <w:rPr>
      <w:rFonts w:asciiTheme="majorHAnsi" w:eastAsiaTheme="majorEastAsia" w:hAnsiTheme="majorHAnsi" w:cstheme="majorBidi"/>
      <w:b/>
      <w:bCs/>
      <w:color w:val="365F91" w:themeColor="accent1" w:themeShade="BF"/>
      <w:sz w:val="28"/>
      <w:szCs w:val="28"/>
    </w:rPr>
  </w:style>
  <w:style w:type="paragraph" w:customStyle="1" w:styleId="af">
    <w:name w:val="???????"/>
    <w:rsid w:val="00611F63"/>
    <w:pPr>
      <w:widowControl w:val="0"/>
      <w:suppressAutoHyphens/>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page number"/>
    <w:uiPriority w:val="99"/>
    <w:rsid w:val="004D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31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DCFB56152D4601461FAED3B44AEEAE78008BFB2F0C091F5910CEBC805F10EC4BF54BD1093DD76BiAwCL" TargetMode="External"/><Relationship Id="rId18" Type="http://schemas.openxmlformats.org/officeDocument/2006/relationships/hyperlink" Target="consultantplus://offline/ref=C18A17B4D8E75F4DAB5B499E8AF870B0D7F0E89E1934D7CB4FAD4D91B1E7EE0CEC56AED2921D55B6D337M" TargetMode="External"/><Relationship Id="rId26" Type="http://schemas.openxmlformats.org/officeDocument/2006/relationships/hyperlink" Target="consultantplus://offline/ref=007AF203A848E3C8823F7179E1FA9F83DC35E70A92679D441D784EEE989D0E3C4FFD5F4BFA2C16b1A1G" TargetMode="External"/><Relationship Id="rId39" Type="http://schemas.openxmlformats.org/officeDocument/2006/relationships/hyperlink" Target="consultantplus://offline/main?base=ROS;n=85461;fld=134;dst=100011" TargetMode="External"/><Relationship Id="rId3" Type="http://schemas.openxmlformats.org/officeDocument/2006/relationships/styles" Target="styles.xml"/><Relationship Id="rId21" Type="http://schemas.openxmlformats.org/officeDocument/2006/relationships/hyperlink" Target="consultantplus://offline/ref=0A6F41251BC88824D31863687991315A3091AEE7B522383225423C2E16U4PAN" TargetMode="External"/><Relationship Id="rId34" Type="http://schemas.openxmlformats.org/officeDocument/2006/relationships/hyperlink" Target="consultantplus://offline/ref=007AF203A848E3C8823F7179E1FA9F83D437E50D9769C04E152142EC9F92512B48B4534AFA2E101Ab2A0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8DCFB56152D4601461FAED3B44AEEAE7B098CF7270E091F5910CEBC805F10EC4BF54BD1093DD763iAwBL" TargetMode="External"/><Relationship Id="rId17" Type="http://schemas.openxmlformats.org/officeDocument/2006/relationships/hyperlink" Target="consultantplus://offline/ref=F3F273A95FB9A6BCEEB05471F33B3F942B1EBE5841B4DB0C26309029DB4D5A74369BE541D9EEA442G7v3M" TargetMode="External"/><Relationship Id="rId25" Type="http://schemas.openxmlformats.org/officeDocument/2006/relationships/hyperlink" Target="consultantplus://offline/ref=007AF203A848E3C8823F7179E1FA9F83DC35E70A92679D441D784EEE989D0E3C4FFD5F4BFA2F15b1A0G" TargetMode="External"/><Relationship Id="rId33" Type="http://schemas.openxmlformats.org/officeDocument/2006/relationships/hyperlink" Target="consultantplus://offline/ref=007AF203A848E3C8823F7179E1FA9F83D437E50D9769C04E152142EC9F92512B48B4534AFA2E101Ab2AFG" TargetMode="External"/><Relationship Id="rId38" Type="http://schemas.openxmlformats.org/officeDocument/2006/relationships/hyperlink" Target="consultantplus://offline/main?base=ROS;n=110207;fld=134;dst=100119" TargetMode="External"/><Relationship Id="rId2" Type="http://schemas.openxmlformats.org/officeDocument/2006/relationships/numbering" Target="numbering.xml"/><Relationship Id="rId16" Type="http://schemas.openxmlformats.org/officeDocument/2006/relationships/hyperlink" Target="consultantplus://offline/ref=F3F273A95FB9A6BCEEB05471F33B3F942B1EBE5841B4DB0C26309029DB4D5A74369BE541D9EEA442G7v2M" TargetMode="External"/><Relationship Id="rId20" Type="http://schemas.openxmlformats.org/officeDocument/2006/relationships/hyperlink" Target="consultantplus://offline/ref=C18A17B4D8E75F4DAB5B499E8AF870B0D7F0E89E1934D7CB4FAD4D91B1E7EE0CEC56AED2921D55B4D330M" TargetMode="External"/><Relationship Id="rId29" Type="http://schemas.openxmlformats.org/officeDocument/2006/relationships/hyperlink" Target="consultantplus://offline/ref=007AF203A848E3C8823F7179E1FA9F83D436E7089468C04E152142EC9F92512B48B4534AFA2F1A19b2ABG" TargetMode="External"/><Relationship Id="rId41" Type="http://schemas.openxmlformats.org/officeDocument/2006/relationships/hyperlink" Target="consultantplus://offline/ref=8B260757E8577F6644727EB7E428F5AD4AD86D99A458AD2999AE5ED95637FD5CA9B52DD1D80CF56CT7i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DCFB56152D4601461FAED3B44AEEAE780B8FFF260F091F5910CEBC805F10EC4BF54BD1093DD763iAwEL" TargetMode="External"/><Relationship Id="rId24" Type="http://schemas.openxmlformats.org/officeDocument/2006/relationships/hyperlink" Target="consultantplus://offline/ref=007AF203A848E3C8823F7179E1FA9F83DC35E70A92679D441D784EEE989D0E3C4FFD5F4BFA2C13b1AEG" TargetMode="External"/><Relationship Id="rId32" Type="http://schemas.openxmlformats.org/officeDocument/2006/relationships/hyperlink" Target="consultantplus://offline/ref=007AF203A848E3C8823F7179E1FA9F83D437E50D9769C04E152142EC9F92512B48B4534AFA2E131Db2ABG" TargetMode="External"/><Relationship Id="rId37" Type="http://schemas.openxmlformats.org/officeDocument/2006/relationships/hyperlink" Target="consultantplus://offline/ref=E9BF8B6811C500725C2FC2E704DD5960C8DA7E8B7699C25C3B8BA684D4KE35N" TargetMode="External"/><Relationship Id="rId40" Type="http://schemas.openxmlformats.org/officeDocument/2006/relationships/hyperlink" Target="consultantplus://offline/ref=D20E220A6C663AE133ABA8EE7EE44F1C1DCDBF078484586E0DB347F76219CD45F4A6A0BA26A4AD77411014A73C4E96ECECE8A36941ACs1J"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3F273A95FB9A6BCEEB05471F33B3F942B1EBE5841B4DB0C26309029DB4D5A74369BE541D9EEA442G7v5M" TargetMode="External"/><Relationship Id="rId23" Type="http://schemas.openxmlformats.org/officeDocument/2006/relationships/hyperlink" Target="consultantplus://offline/ref=007AF203A848E3C8823F7179E1FA9F83D437E50D9769C04E152142EC9F92512B48B4534AFA2E131Ab2ACG" TargetMode="External"/><Relationship Id="rId28" Type="http://schemas.openxmlformats.org/officeDocument/2006/relationships/hyperlink" Target="consultantplus://offline/ref=007AF203A848E3C8823F7179E1FA9F83DC35E70A92679D441D784EEE989D0E3C4FFD5F4BFA2C11b1A9G" TargetMode="External"/><Relationship Id="rId36" Type="http://schemas.openxmlformats.org/officeDocument/2006/relationships/hyperlink" Target="consultantplus://offline/ref=E9BF8B6811C500725C2FC2E704DD5960C8DB7E8A719DC25C3B8BA684D4E5CEEABB82129044269503K330N" TargetMode="External"/><Relationship Id="rId10" Type="http://schemas.openxmlformats.org/officeDocument/2006/relationships/hyperlink" Target="http://www.adm-hodz.ru" TargetMode="External"/><Relationship Id="rId19" Type="http://schemas.openxmlformats.org/officeDocument/2006/relationships/hyperlink" Target="consultantplus://offline/ref=C18A17B4D8E75F4DAB5B499E8AF870B0D7F0E89E1934D7CB4FAD4D91B1E7EE0CEC56AED2921D55B6D33FM" TargetMode="External"/><Relationship Id="rId31" Type="http://schemas.openxmlformats.org/officeDocument/2006/relationships/hyperlink" Target="consultantplus://offline/ref=007AF203A848E3C8823F7179E1FA9F83D436E7089468C04E152142EC9F92512B48B4534AFA2C161Bb2AE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8DCFB56152D4601461FAED3B44AEEAE78008BFB2F0C091F5910CEBC805F10EC4BF54BD1093DD76BiAwDL" TargetMode="External"/><Relationship Id="rId22" Type="http://schemas.openxmlformats.org/officeDocument/2006/relationships/hyperlink" Target="consultantplus://offline/ref=0A6F41251BC88824D31863687991315A3893A9E0B22965382D1B302C11454ECE803585632A5F75U4P3N" TargetMode="External"/><Relationship Id="rId27" Type="http://schemas.openxmlformats.org/officeDocument/2006/relationships/hyperlink" Target="consultantplus://offline/ref=007AF203A848E3C8823F7179E1FA9F83DC35E70A92679D441D784EEE989D0E3C4FFD5F4BFA2C13b1AEG" TargetMode="External"/><Relationship Id="rId30" Type="http://schemas.openxmlformats.org/officeDocument/2006/relationships/hyperlink" Target="consultantplus://offline/ref=007AF203A848E3C8823F7179E1FA9F83D436E7089468C04E152142EC9F92512B48B4534AFA2F1B1Db2AFG" TargetMode="External"/><Relationship Id="rId35" Type="http://schemas.openxmlformats.org/officeDocument/2006/relationships/hyperlink" Target="consultantplus://offline/ref=007AF203A848E3C8823F7179E1FA9F83D437E50D9769C04E152142EC9F92512B48B4534AFA2E101Db2AF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3BE5-7D28-4F6F-8A64-18ADE2CD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12510</Words>
  <Characters>71307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Замират</cp:lastModifiedBy>
  <cp:revision>6</cp:revision>
  <cp:lastPrinted>2019-02-06T09:29:00Z</cp:lastPrinted>
  <dcterms:created xsi:type="dcterms:W3CDTF">2019-02-06T09:35:00Z</dcterms:created>
  <dcterms:modified xsi:type="dcterms:W3CDTF">2019-06-21T12:34:00Z</dcterms:modified>
</cp:coreProperties>
</file>