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2"/>
        <w:gridCol w:w="1889"/>
        <w:gridCol w:w="6438"/>
      </w:tblGrid>
      <w:tr w:rsidR="009A6278" w:rsidRPr="002C412D" w:rsidTr="009E1545">
        <w:trPr>
          <w:trHeight w:val="164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РЕСПУБЛИКА АДЫГЕЯ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МУНИЦИПАЛЬНОЕ ОБРАЗОВАНИ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ХОДЗИНСКОЕ СЕЛЬСКОЕ ПОСЕЛЕНИЕ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385438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а. Ходзь,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104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тел.8(87770) 9-67-40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E-mail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80"/>
                  <w:sz w:val="16"/>
                  <w:szCs w:val="16"/>
                  <w:u w:val="single"/>
                  <w:lang w:val="en-US"/>
                </w:rPr>
                <w:t>Xodzinskoe@mail.ru</w:t>
              </w:r>
            </w:hyperlink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официальныйсайт</w:t>
            </w:r>
            <w:proofErr w:type="spellEnd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:www. adminhodz.ru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2CA9150" wp14:editId="10358D1F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6278" w:rsidRPr="00B36415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АДЫГЭ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РЕСПУБЛИК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ГЪЭПСЫК</w:t>
            </w:r>
            <w:proofErr w:type="gramStart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ЗИ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ФЭДЗ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КЪОДЖЭ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ПСЭУП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»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9A6278" w:rsidRPr="00B36415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№</w:t>
            </w:r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тел.8(87770) 9-67-40</w:t>
            </w:r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E-mail </w:t>
            </w: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80"/>
                  <w:sz w:val="16"/>
                  <w:szCs w:val="16"/>
                  <w:u w:val="single"/>
                  <w:lang w:val="en-US"/>
                </w:rPr>
                <w:t>Xodzinskoe@mail.ru</w:t>
              </w:r>
            </w:hyperlink>
          </w:p>
          <w:p w:rsidR="009A6278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официальныйсайт</w:t>
            </w:r>
            <w:proofErr w:type="spellEnd"/>
            <w:r w:rsidRPr="00B364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:www. adminhodz.ru</w:t>
            </w:r>
          </w:p>
        </w:tc>
      </w:tr>
    </w:tbl>
    <w:p w:rsidR="009A6278" w:rsidRDefault="009A6278" w:rsidP="009A6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Default="009A6278" w:rsidP="009A6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3641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ПОСТАНОВЛЕНИЕ               </w:t>
      </w:r>
    </w:p>
    <w:p w:rsidR="009A6278" w:rsidRDefault="009A6278" w:rsidP="009A6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Главы муниципального образования</w:t>
      </w:r>
    </w:p>
    <w:p w:rsidR="009A6278" w:rsidRPr="00B36415" w:rsidRDefault="009A6278" w:rsidP="009A6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36415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сельское поселение</w:t>
      </w:r>
      <w:r w:rsidRPr="00B36415">
        <w:rPr>
          <w:rFonts w:ascii="Times New Roman" w:hAnsi="Times New Roman" w:cs="Times New Roman"/>
          <w:b/>
          <w:bCs/>
          <w:color w:val="000000"/>
        </w:rPr>
        <w:t>»</w:t>
      </w:r>
      <w:bookmarkStart w:id="0" w:name="_GoBack"/>
      <w:bookmarkEnd w:id="0"/>
    </w:p>
    <w:p w:rsidR="009A6278" w:rsidRPr="00B36415" w:rsidRDefault="009A6278" w:rsidP="009A627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6278" w:rsidRDefault="009A6278" w:rsidP="009A62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«29» октября </w:t>
      </w:r>
      <w:r>
        <w:rPr>
          <w:rFonts w:ascii="Times New Roman" w:hAnsi="Times New Roman" w:cs="Times New Roman"/>
          <w:color w:val="000000"/>
        </w:rPr>
        <w:t xml:space="preserve">2019г.     </w:t>
      </w:r>
      <w:r w:rsidRPr="00B36415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         №50</w:t>
      </w:r>
      <w:r w:rsidRPr="00B36415">
        <w:rPr>
          <w:rFonts w:ascii="Times New Roman" w:hAnsi="Times New Roman" w:cs="Times New Roman"/>
          <w:color w:val="000000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u w:val="single"/>
        </w:rPr>
        <w:t>а. Ходзь</w:t>
      </w:r>
    </w:p>
    <w:p w:rsidR="009A6278" w:rsidRPr="00B36415" w:rsidRDefault="009A6278" w:rsidP="009A6278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6278" w:rsidRDefault="009A6278" w:rsidP="009A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перечне должностных лиц органов местного самоуправления муниципального образования </w:t>
      </w: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сельское поселение</w:t>
      </w: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уполномоченных</w:t>
      </w:r>
    </w:p>
    <w:p w:rsidR="009A6278" w:rsidRDefault="009A6278" w:rsidP="009A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составлять протоколы об  административных правонарушениях.  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пунктом 1 статьи 1 Закона  Республики Адыгея  от 09.01.2007года № 56 «О наделении органов местного самоуправления государственными полномочиями Республики Адыгея в сфере административных правонарушений» и  Законом Республики Адыгея  от 19апреля 2004г. №215 «Об административных правонарушениях»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Я Ю</w:t>
      </w:r>
      <w:r w:rsidRPr="00B3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278" w:rsidRPr="00B36415" w:rsidRDefault="009A6278" w:rsidP="009A62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перечень должностных лиц 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Ходзинское</w:t>
      </w:r>
      <w:proofErr w:type="spellEnd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сельское поселение», уполномоченных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составлять протоколы об  административных правонарушениях, предусмотренных Законом Республики Адыгея от 19 апреля 2004г.  </w:t>
      </w:r>
      <w:r w:rsidRPr="00B36415">
        <w:rPr>
          <w:rFonts w:ascii="Times New Roman" w:hAnsi="Times New Roman" w:cs="Times New Roman"/>
          <w:color w:val="000000"/>
          <w:sz w:val="24"/>
          <w:szCs w:val="24"/>
        </w:rPr>
        <w:t>№215 «Об административных правонарушениях»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A6278" w:rsidRPr="00B36415" w:rsidRDefault="009A6278" w:rsidP="009A62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>Постановление от 01.08.2019г №39 «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перечне должностных лиц органов местного самоуправления муниципального образования «</w:t>
      </w:r>
      <w:proofErr w:type="spellStart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Ходзинское</w:t>
      </w:r>
      <w:proofErr w:type="spellEnd"/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сельское поселение», уполномоченных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364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составлять протоколы об  админи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стративных правонарушениях считать утратившим силу.</w:t>
      </w:r>
    </w:p>
    <w:p w:rsidR="009A6278" w:rsidRPr="00B36415" w:rsidRDefault="009A6278" w:rsidP="009A62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Обнародовать настоящее Постановление в соответствии с Порядком опубликования (обнародования) муниципальных правовых актов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9A6278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9A6278" w:rsidRPr="0036774B" w:rsidRDefault="009A6278" w:rsidP="009A62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силу со дня его принятия</w:t>
      </w:r>
      <w:r w:rsidRPr="003677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ind w:left="795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ind w:left="795"/>
        <w:rPr>
          <w:rFonts w:ascii="Calibri" w:hAnsi="Calibri" w:cs="Calibri"/>
        </w:rPr>
      </w:pP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Глава муниципального образования      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«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                                                            Р.М. 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Тлостнаков</w:t>
      </w:r>
      <w:proofErr w:type="spellEnd"/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4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</w:t>
      </w:r>
      <w:r>
        <w:rPr>
          <w:rFonts w:ascii="Segoe UI Symbol" w:hAnsi="Segoe UI Symbol" w:cs="Segoe UI Symbol"/>
          <w:color w:val="000000"/>
        </w:rPr>
        <w:t>№</w:t>
      </w:r>
      <w:r w:rsidRPr="00B36415">
        <w:rPr>
          <w:rFonts w:ascii="Times New Roman" w:hAnsi="Times New Roman" w:cs="Times New Roman"/>
          <w:color w:val="000000"/>
        </w:rPr>
        <w:t>1</w:t>
      </w:r>
    </w:p>
    <w:p w:rsidR="009A6278" w:rsidRDefault="009A6278" w:rsidP="009A6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Постановлению главы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 </w:t>
      </w:r>
      <w:r w:rsidRPr="00B36415">
        <w:rPr>
          <w:rFonts w:ascii="Times New Roman" w:hAnsi="Times New Roman" w:cs="Times New Roman"/>
          <w:color w:val="000000"/>
        </w:rPr>
        <w:t>«</w:t>
      </w:r>
      <w:proofErr w:type="spellStart"/>
      <w:r>
        <w:rPr>
          <w:rFonts w:ascii="Times New Roman" w:hAnsi="Times New Roman" w:cs="Times New Roman"/>
          <w:color w:val="000000"/>
        </w:rPr>
        <w:t>Ходзинское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сельское поселение</w:t>
      </w:r>
      <w:r w:rsidRPr="00B36415">
        <w:rPr>
          <w:rFonts w:ascii="Times New Roman" w:hAnsi="Times New Roman" w:cs="Times New Roman"/>
          <w:color w:val="000000"/>
        </w:rPr>
        <w:t>»</w:t>
      </w: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u w:val="single"/>
        </w:rPr>
      </w:pPr>
      <w:r w:rsidRPr="00B36415">
        <w:rPr>
          <w:rFonts w:ascii="Segoe UI Symbol" w:hAnsi="Segoe UI Symbol" w:cs="Segoe UI Symbol"/>
          <w:color w:val="000000"/>
          <w:u w:val="single"/>
        </w:rPr>
        <w:t>№</w:t>
      </w:r>
      <w:r w:rsidRPr="00B3641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50</w:t>
      </w:r>
      <w:r w:rsidRPr="00B3641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от </w:t>
      </w:r>
      <w:r w:rsidRPr="00B36415">
        <w:rPr>
          <w:rFonts w:ascii="Times New Roman" w:hAnsi="Times New Roman" w:cs="Times New Roman"/>
          <w:color w:val="000000"/>
          <w:u w:val="single"/>
        </w:rPr>
        <w:t>« »</w:t>
      </w:r>
      <w:proofErr w:type="gramStart"/>
      <w:r w:rsidRPr="00B36415">
        <w:rPr>
          <w:rFonts w:ascii="Times New Roman" w:hAnsi="Times New Roman" w:cs="Times New Roman"/>
          <w:color w:val="000000"/>
          <w:u w:val="single"/>
        </w:rPr>
        <w:t xml:space="preserve"> .</w:t>
      </w:r>
      <w:proofErr w:type="gramEnd"/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B36415" w:rsidRDefault="009A6278" w:rsidP="009A6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должностных лиц органов местного самоуправления муниципального 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образования «</w:t>
      </w:r>
      <w:proofErr w:type="spell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уполномоченных составлять  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протоколы об административных правонарушениях, предусмотренных   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          Законом Республики Адыгея от 19 апреля 2004г. №</w:t>
      </w:r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>215 «</w:t>
      </w:r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proofErr w:type="gram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административных</w:t>
      </w:r>
      <w:proofErr w:type="gramEnd"/>
      <w:r w:rsidRPr="003677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36774B">
        <w:rPr>
          <w:rFonts w:ascii="Times New Roman" w:hAnsi="Times New Roman" w:cs="Times New Roman"/>
          <w:color w:val="000000"/>
          <w:sz w:val="24"/>
          <w:szCs w:val="24"/>
        </w:rPr>
        <w:t>правонарушениях</w:t>
      </w:r>
      <w:proofErr w:type="gramEnd"/>
      <w:r w:rsidRPr="0036774B">
        <w:rPr>
          <w:rFonts w:ascii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5527"/>
        <w:gridCol w:w="3403"/>
      </w:tblGrid>
      <w:tr w:rsidR="009A6278" w:rsidRPr="0036774B" w:rsidTr="009E1545">
        <w:trPr>
          <w:trHeight w:val="2166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Должностные лица администрации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Закона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Республики Адыгея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от 19.04.2004г.№ 215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«Об административных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-10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правонарушениях», 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которым составляются</w:t>
            </w:r>
          </w:p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протоколы</w:t>
            </w:r>
          </w:p>
        </w:tc>
      </w:tr>
      <w:tr w:rsidR="009A6278" w:rsidRPr="0036774B" w:rsidTr="009E1545">
        <w:trPr>
          <w:trHeight w:val="968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Абезуанова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Мухарбиевн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1-ой категории МО «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Статьи: 8,10,12,19.1,21.1,22,23,24,25,27.2,30-32,34-36,39,43,1,60,61,63.6.</w:t>
            </w:r>
          </w:p>
        </w:tc>
      </w:tr>
      <w:tr w:rsidR="009A6278" w:rsidRPr="0036774B" w:rsidTr="009E1545">
        <w:trPr>
          <w:trHeight w:val="968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Жирикова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Нашховн</w:t>
            </w:r>
            <w:proofErr w:type="gram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1-ой категории МО «</w:t>
            </w:r>
            <w:proofErr w:type="spellStart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A6278" w:rsidRPr="0036774B" w:rsidRDefault="009A6278" w:rsidP="009E1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Статьи: 8,10,12,19.1,21.1,22,23,24,25,27.2,30-32,34-36,39,43,1,60,61,63.6.</w:t>
            </w:r>
          </w:p>
        </w:tc>
      </w:tr>
    </w:tbl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6278" w:rsidRPr="0036774B" w:rsidRDefault="009A6278" w:rsidP="009A6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6278" w:rsidRPr="0036774B" w:rsidRDefault="009A6278" w:rsidP="009A6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6278" w:rsidRPr="0036774B" w:rsidRDefault="009A6278" w:rsidP="009A6278">
      <w:pPr>
        <w:rPr>
          <w:rFonts w:ascii="Times New Roman" w:hAnsi="Times New Roman" w:cs="Times New Roman"/>
          <w:sz w:val="24"/>
          <w:szCs w:val="24"/>
        </w:rPr>
      </w:pPr>
    </w:p>
    <w:p w:rsidR="009A6278" w:rsidRPr="0036774B" w:rsidRDefault="009A6278" w:rsidP="009A6278">
      <w:pPr>
        <w:rPr>
          <w:rFonts w:ascii="Times New Roman" w:hAnsi="Times New Roman" w:cs="Times New Roman"/>
          <w:sz w:val="24"/>
          <w:szCs w:val="24"/>
        </w:rPr>
      </w:pPr>
    </w:p>
    <w:p w:rsidR="00906C1A" w:rsidRDefault="00906C1A"/>
    <w:sectPr w:rsidR="00906C1A" w:rsidSect="005B0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E07698"/>
    <w:lvl w:ilvl="0">
      <w:numFmt w:val="bullet"/>
      <w:lvlText w:val="*"/>
      <w:lvlJc w:val="left"/>
    </w:lvl>
  </w:abstractNum>
  <w:abstractNum w:abstractNumId="1">
    <w:nsid w:val="63DB216D"/>
    <w:multiLevelType w:val="hybridMultilevel"/>
    <w:tmpl w:val="52169EB6"/>
    <w:lvl w:ilvl="0" w:tplc="05865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00"/>
    <w:rsid w:val="00906C1A"/>
    <w:rsid w:val="009A6278"/>
    <w:rsid w:val="00F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dzinskoe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odzinsko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2019-10-29T07:15:00Z</dcterms:created>
  <dcterms:modified xsi:type="dcterms:W3CDTF">2019-10-29T07:17:00Z</dcterms:modified>
</cp:coreProperties>
</file>