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E33E27" w:rsidRPr="002B0A43" w:rsidTr="00E25356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E33E27" w:rsidRPr="00553921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E33E27" w:rsidRPr="00B510D5" w:rsidRDefault="00E33E27" w:rsidP="00E25356">
            <w:pPr>
              <w:spacing w:after="119"/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33E27" w:rsidRPr="00B510D5" w:rsidRDefault="00E33E27" w:rsidP="00E33E27">
      <w:pPr>
        <w:pStyle w:val="a5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E33E27" w:rsidRPr="00B510D5" w:rsidRDefault="00E33E27" w:rsidP="00E33E27">
      <w:pPr>
        <w:pStyle w:val="a5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E33E27" w:rsidRPr="00B91465" w:rsidRDefault="00E33E27" w:rsidP="00E33E27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91465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91465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91465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91465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91465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91465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91465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E33E27" w:rsidRPr="00E33E27" w:rsidRDefault="00E33E27" w:rsidP="00B91465">
      <w:pPr>
        <w:jc w:val="center"/>
        <w:rPr>
          <w:b/>
          <w:bCs/>
          <w:i/>
          <w:sz w:val="18"/>
          <w:szCs w:val="18"/>
        </w:rPr>
      </w:pPr>
    </w:p>
    <w:p w:rsidR="00E33E27" w:rsidRDefault="00E33E27" w:rsidP="00E33E2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E33E27" w:rsidRDefault="00E33E27" w:rsidP="00E33E2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E27" w:rsidRPr="004418B8" w:rsidRDefault="00B91465" w:rsidP="00E33E2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«17» апреля</w:t>
      </w:r>
      <w:bookmarkStart w:id="0" w:name="_GoBack"/>
      <w:bookmarkEnd w:id="0"/>
      <w:r w:rsidR="00E33E27" w:rsidRPr="00051C7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33E27">
        <w:rPr>
          <w:rFonts w:ascii="Times New Roman" w:hAnsi="Times New Roman"/>
          <w:b/>
          <w:bCs/>
          <w:sz w:val="24"/>
          <w:szCs w:val="24"/>
        </w:rPr>
        <w:t>2020г.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№10</w:t>
      </w:r>
      <w:r w:rsidR="00E33E2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а. Ходзь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6B3307">
        <w:rPr>
          <w:b/>
          <w:color w:val="000000"/>
          <w:sz w:val="28"/>
          <w:szCs w:val="28"/>
        </w:rPr>
        <w:t>О запрете выжигания сухой травы, стерни и пожнивных остатков, разведения костров на территории </w:t>
      </w:r>
      <w:hyperlink r:id="rId6" w:tooltip="Муниципальные образования" w:history="1">
        <w:r w:rsidRPr="006B3307">
          <w:rPr>
            <w:rStyle w:val="a4"/>
            <w:b/>
            <w:color w:val="743399"/>
            <w:sz w:val="28"/>
            <w:szCs w:val="28"/>
            <w:u w:val="none"/>
            <w:bdr w:val="none" w:sz="0" w:space="0" w:color="auto" w:frame="1"/>
          </w:rPr>
          <w:t>муниципального образования</w:t>
        </w:r>
      </w:hyperlink>
      <w:r w:rsidR="00E33E27">
        <w:rPr>
          <w:b/>
          <w:color w:val="000000"/>
          <w:sz w:val="28"/>
          <w:szCs w:val="28"/>
        </w:rPr>
        <w:t xml:space="preserve"> «</w:t>
      </w:r>
      <w:proofErr w:type="spellStart"/>
      <w:r w:rsidR="00E33E27">
        <w:rPr>
          <w:b/>
          <w:color w:val="000000"/>
          <w:sz w:val="28"/>
          <w:szCs w:val="28"/>
        </w:rPr>
        <w:t>Ходзинское</w:t>
      </w:r>
      <w:proofErr w:type="spellEnd"/>
      <w:r w:rsidR="00E33E27">
        <w:rPr>
          <w:b/>
          <w:color w:val="000000"/>
          <w:sz w:val="28"/>
          <w:szCs w:val="28"/>
        </w:rPr>
        <w:t xml:space="preserve"> сельское поселение</w:t>
      </w:r>
    </w:p>
    <w:p w:rsid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33E27">
        <w:rPr>
          <w:sz w:val="28"/>
          <w:szCs w:val="28"/>
        </w:rPr>
        <w:t>В соответствии с Федеральным законом от 01.01.01 г. «Об общих принципах </w:t>
      </w:r>
      <w:hyperlink r:id="rId7" w:tooltip="Органы местного самоуправления" w:history="1">
        <w:r w:rsidRPr="00E33E2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33E27">
        <w:rPr>
          <w:sz w:val="28"/>
          <w:szCs w:val="28"/>
        </w:rPr>
        <w:t xml:space="preserve"> в Российской Федерации», </w:t>
      </w:r>
      <w:proofErr w:type="gramStart"/>
      <w:r w:rsidRPr="00E33E27">
        <w:rPr>
          <w:sz w:val="28"/>
          <w:szCs w:val="28"/>
        </w:rPr>
        <w:t>Федеральным законом от </w:t>
      </w:r>
      <w:hyperlink r:id="rId8" w:tooltip="21 декабря" w:history="1">
        <w:r w:rsidRPr="00E33E2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21 декабря</w:t>
        </w:r>
      </w:hyperlink>
      <w:r w:rsidRPr="00E33E27">
        <w:rPr>
          <w:sz w:val="28"/>
          <w:szCs w:val="28"/>
        </w:rPr>
        <w:t> 1994 г. «О </w:t>
      </w:r>
      <w:hyperlink r:id="rId9" w:tooltip="Пожарная безопасность" w:history="1">
        <w:r w:rsidRPr="00E33E2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пожарной безопасности</w:t>
        </w:r>
      </w:hyperlink>
      <w:r w:rsidRPr="00E33E27">
        <w:rPr>
          <w:sz w:val="28"/>
          <w:szCs w:val="28"/>
        </w:rPr>
        <w:t>», руководствуясь Постановлением Правительства Российской Федерации от 25 </w:t>
      </w:r>
      <w:hyperlink r:id="rId10" w:tooltip="Апрель 2012 г." w:history="1">
        <w:r w:rsidRPr="00E33E2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апреля 2012</w:t>
        </w:r>
      </w:hyperlink>
      <w:r w:rsidRPr="00E33E27">
        <w:rPr>
          <w:sz w:val="28"/>
          <w:szCs w:val="28"/>
        </w:rPr>
        <w:t> г. № 000 «О противопожарном режиме», Постановлением Правительства Российской Федерации от </w:t>
      </w:r>
      <w:hyperlink r:id="rId11" w:tooltip="10 ноября" w:history="1">
        <w:r w:rsidRPr="00E33E2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10 ноября</w:t>
        </w:r>
      </w:hyperlink>
      <w:r w:rsidRPr="00E33E27">
        <w:rPr>
          <w:sz w:val="28"/>
          <w:szCs w:val="28"/>
        </w:rPr>
        <w:t> 2015 г. № 000 «О внесении изменений в Правила противопожарного режима в Российской Федерации», Постановлением Правительства Российской Федерации от </w:t>
      </w:r>
      <w:hyperlink r:id="rId12" w:tooltip="21 марта" w:history="1">
        <w:r w:rsidRPr="00E33E2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21 марта</w:t>
        </w:r>
      </w:hyperlink>
      <w:r w:rsidRPr="00E33E27">
        <w:rPr>
          <w:sz w:val="28"/>
          <w:szCs w:val="28"/>
        </w:rPr>
        <w:t> 2017 г. № 000 «О внесении изменения в пункт 218</w:t>
      </w:r>
      <w:proofErr w:type="gramEnd"/>
      <w:r w:rsidRPr="00E33E27">
        <w:rPr>
          <w:sz w:val="28"/>
          <w:szCs w:val="28"/>
        </w:rPr>
        <w:t xml:space="preserve"> Правил противопожарного режима в Российской Федерации» </w:t>
      </w:r>
      <w:r w:rsidRPr="00E33E27">
        <w:rPr>
          <w:color w:val="000000"/>
          <w:sz w:val="28"/>
          <w:szCs w:val="28"/>
        </w:rPr>
        <w:t xml:space="preserve">в </w:t>
      </w:r>
      <w:r w:rsidR="002E77D0" w:rsidRPr="00E33E27">
        <w:rPr>
          <w:color w:val="000000"/>
          <w:sz w:val="28"/>
          <w:szCs w:val="28"/>
        </w:rPr>
        <w:t>целях предупреждения возникновения пожаров на территории муниципального о</w:t>
      </w:r>
      <w:r w:rsidR="00E33E27">
        <w:rPr>
          <w:color w:val="000000"/>
          <w:sz w:val="28"/>
          <w:szCs w:val="28"/>
        </w:rPr>
        <w:t>бразования «</w:t>
      </w:r>
      <w:proofErr w:type="spellStart"/>
      <w:r w:rsidR="00E33E27">
        <w:rPr>
          <w:color w:val="000000"/>
          <w:sz w:val="28"/>
          <w:szCs w:val="28"/>
        </w:rPr>
        <w:t>Ходзинское</w:t>
      </w:r>
      <w:proofErr w:type="spellEnd"/>
      <w:r w:rsidR="00E33E27">
        <w:rPr>
          <w:color w:val="000000"/>
          <w:sz w:val="28"/>
          <w:szCs w:val="28"/>
        </w:rPr>
        <w:t xml:space="preserve"> сельское поселение»</w:t>
      </w:r>
      <w:r w:rsidRPr="00E33E27">
        <w:rPr>
          <w:color w:val="000000"/>
          <w:sz w:val="28"/>
          <w:szCs w:val="28"/>
        </w:rPr>
        <w:t>,</w:t>
      </w:r>
      <w:r w:rsidRPr="006B3307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 xml:space="preserve">муниципального </w:t>
      </w:r>
      <w:r w:rsidR="00E33E27">
        <w:rPr>
          <w:color w:val="000000"/>
          <w:sz w:val="28"/>
          <w:szCs w:val="28"/>
        </w:rPr>
        <w:t>образования «</w:t>
      </w:r>
      <w:proofErr w:type="spellStart"/>
      <w:r w:rsidR="00E33E27">
        <w:rPr>
          <w:color w:val="000000"/>
          <w:sz w:val="28"/>
          <w:szCs w:val="28"/>
        </w:rPr>
        <w:t>Ходзинское</w:t>
      </w:r>
      <w:proofErr w:type="spellEnd"/>
      <w:r w:rsidR="00E33E27">
        <w:rPr>
          <w:color w:val="000000"/>
          <w:sz w:val="28"/>
          <w:szCs w:val="28"/>
        </w:rPr>
        <w:t xml:space="preserve"> сельское поселение»</w:t>
      </w:r>
    </w:p>
    <w:p w:rsidR="00E33E27" w:rsidRPr="006B3307" w:rsidRDefault="00E33E27" w:rsidP="006B330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6B3307" w:rsidRPr="006B3307" w:rsidRDefault="00E33E2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proofErr w:type="gramStart"/>
      <w:r w:rsidR="006B3307" w:rsidRPr="006B3307">
        <w:rPr>
          <w:color w:val="000000"/>
          <w:sz w:val="28"/>
          <w:szCs w:val="28"/>
        </w:rPr>
        <w:t>П</w:t>
      </w:r>
      <w:proofErr w:type="gramEnd"/>
      <w:r w:rsidR="006B3307" w:rsidRPr="006B3307">
        <w:rPr>
          <w:color w:val="000000"/>
          <w:sz w:val="28"/>
          <w:szCs w:val="28"/>
        </w:rPr>
        <w:t xml:space="preserve"> О С Т А Н О В Л Я Е Т: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1. Категорически запретить в черте населенных пунктов муниципального образования</w:t>
      </w:r>
      <w:r w:rsidR="00E33E27">
        <w:rPr>
          <w:color w:val="000000"/>
          <w:sz w:val="28"/>
          <w:szCs w:val="28"/>
        </w:rPr>
        <w:t xml:space="preserve"> «</w:t>
      </w:r>
      <w:proofErr w:type="spellStart"/>
      <w:r w:rsidR="00E33E27">
        <w:rPr>
          <w:color w:val="000000"/>
          <w:sz w:val="28"/>
          <w:szCs w:val="28"/>
        </w:rPr>
        <w:t>Ходзинское</w:t>
      </w:r>
      <w:proofErr w:type="spellEnd"/>
      <w:r w:rsidR="00E33E27">
        <w:rPr>
          <w:color w:val="000000"/>
          <w:sz w:val="28"/>
          <w:szCs w:val="28"/>
        </w:rPr>
        <w:t xml:space="preserve"> сельское поселение» </w:t>
      </w:r>
      <w:r w:rsidRPr="006B3307">
        <w:rPr>
          <w:color w:val="000000"/>
          <w:sz w:val="28"/>
          <w:szCs w:val="28"/>
        </w:rPr>
        <w:t>выжигание сухой травы, разведение костров в лесополосах и на прилегающих к ним территориям, приусадебных участках, улицах и свалках мусора.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2. Категорически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на террит</w:t>
      </w:r>
      <w:r w:rsidR="00E33E27">
        <w:rPr>
          <w:color w:val="000000"/>
          <w:sz w:val="28"/>
          <w:szCs w:val="28"/>
        </w:rPr>
        <w:t>ории муниципального образования «</w:t>
      </w:r>
      <w:proofErr w:type="spellStart"/>
      <w:r w:rsidR="00E33E27">
        <w:rPr>
          <w:color w:val="000000"/>
          <w:sz w:val="28"/>
          <w:szCs w:val="28"/>
        </w:rPr>
        <w:t>Ходзинское</w:t>
      </w:r>
      <w:proofErr w:type="spellEnd"/>
      <w:r w:rsidR="00E33E27">
        <w:rPr>
          <w:color w:val="000000"/>
          <w:sz w:val="28"/>
          <w:szCs w:val="28"/>
        </w:rPr>
        <w:t xml:space="preserve"> сельское поселение»</w:t>
      </w:r>
      <w:r w:rsidRPr="006B3307">
        <w:rPr>
          <w:color w:val="000000"/>
          <w:sz w:val="28"/>
          <w:szCs w:val="28"/>
        </w:rPr>
        <w:t>.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lastRenderedPageBreak/>
        <w:t xml:space="preserve">3. Категорически запретить в полосах отвода автомобильных дорог,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на территории муниципального образования </w:t>
      </w:r>
      <w:r w:rsidR="00E33E27">
        <w:rPr>
          <w:color w:val="000000"/>
          <w:sz w:val="28"/>
          <w:szCs w:val="28"/>
        </w:rPr>
        <w:t>«</w:t>
      </w:r>
      <w:proofErr w:type="spellStart"/>
      <w:r w:rsidR="00E33E27">
        <w:rPr>
          <w:color w:val="000000"/>
          <w:sz w:val="28"/>
          <w:szCs w:val="28"/>
        </w:rPr>
        <w:t>Ходзинское</w:t>
      </w:r>
      <w:proofErr w:type="spellEnd"/>
      <w:r w:rsidR="00E33E27">
        <w:rPr>
          <w:color w:val="000000"/>
          <w:sz w:val="28"/>
          <w:szCs w:val="28"/>
        </w:rPr>
        <w:t xml:space="preserve"> сельское поселение»</w:t>
      </w:r>
      <w:r w:rsidRPr="006B3307">
        <w:rPr>
          <w:color w:val="000000"/>
          <w:sz w:val="28"/>
          <w:szCs w:val="28"/>
        </w:rPr>
        <w:t>.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4. Рекомендовать руководителям сельхозпредприятий, главам крестьянских (фермерских) хозяй</w:t>
      </w:r>
      <w:proofErr w:type="gramStart"/>
      <w:r w:rsidRPr="006B3307">
        <w:rPr>
          <w:color w:val="000000"/>
          <w:sz w:val="28"/>
          <w:szCs w:val="28"/>
        </w:rPr>
        <w:t>ств пр</w:t>
      </w:r>
      <w:proofErr w:type="gramEnd"/>
      <w:r w:rsidRPr="006B3307">
        <w:rPr>
          <w:color w:val="000000"/>
          <w:sz w:val="28"/>
          <w:szCs w:val="28"/>
        </w:rPr>
        <w:t xml:space="preserve">овести опашку и </w:t>
      </w:r>
      <w:proofErr w:type="spellStart"/>
      <w:r w:rsidRPr="006B3307">
        <w:rPr>
          <w:color w:val="000000"/>
          <w:sz w:val="28"/>
          <w:szCs w:val="28"/>
        </w:rPr>
        <w:t>обкос</w:t>
      </w:r>
      <w:proofErr w:type="spellEnd"/>
      <w:r w:rsidRPr="006B3307">
        <w:rPr>
          <w:color w:val="000000"/>
          <w:sz w:val="28"/>
          <w:szCs w:val="28"/>
        </w:rPr>
        <w:t xml:space="preserve"> полей от дорог и лесных полос, территорий, прилегающих к </w:t>
      </w:r>
      <w:r>
        <w:rPr>
          <w:color w:val="000000"/>
          <w:sz w:val="28"/>
          <w:szCs w:val="28"/>
        </w:rPr>
        <w:t>лесным полосам</w:t>
      </w:r>
      <w:r w:rsidRPr="006B3307">
        <w:rPr>
          <w:color w:val="000000"/>
          <w:sz w:val="28"/>
          <w:szCs w:val="28"/>
        </w:rPr>
        <w:t>, шириной не менее 6 метров.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5. Утвердить перечень первичных средств пожаротушения для индивидуальных жилых домов: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- ведро;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- приставная лестница;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- лопата штыковая;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- лопата совковая.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 xml:space="preserve">6. До введения администрацией </w:t>
      </w:r>
      <w:proofErr w:type="spellStart"/>
      <w:r>
        <w:rPr>
          <w:color w:val="000000"/>
          <w:sz w:val="28"/>
          <w:szCs w:val="28"/>
        </w:rPr>
        <w:t>муниципальн</w:t>
      </w:r>
      <w:r w:rsidR="00E33E27">
        <w:rPr>
          <w:color w:val="000000"/>
          <w:sz w:val="28"/>
          <w:szCs w:val="28"/>
        </w:rPr>
        <w:t>огго</w:t>
      </w:r>
      <w:proofErr w:type="spellEnd"/>
      <w:r w:rsidR="00E33E27">
        <w:rPr>
          <w:color w:val="000000"/>
          <w:sz w:val="28"/>
          <w:szCs w:val="28"/>
        </w:rPr>
        <w:t xml:space="preserve"> образования «</w:t>
      </w:r>
      <w:proofErr w:type="spellStart"/>
      <w:r w:rsidR="00E33E27">
        <w:rPr>
          <w:color w:val="000000"/>
          <w:sz w:val="28"/>
          <w:szCs w:val="28"/>
        </w:rPr>
        <w:t>Ходзинское</w:t>
      </w:r>
      <w:proofErr w:type="spellEnd"/>
      <w:r w:rsidR="00E33E27">
        <w:rPr>
          <w:color w:val="000000"/>
          <w:sz w:val="28"/>
          <w:szCs w:val="28"/>
        </w:rPr>
        <w:t xml:space="preserve"> сельское поселение»</w:t>
      </w:r>
      <w:r w:rsidRPr="006B3307">
        <w:rPr>
          <w:color w:val="000000"/>
          <w:sz w:val="28"/>
          <w:szCs w:val="28"/>
        </w:rPr>
        <w:t xml:space="preserve"> режима повышенной пожароопасной обстановки жителям </w:t>
      </w:r>
      <w:r w:rsidRPr="006B3307">
        <w:rPr>
          <w:color w:val="000000"/>
          <w:sz w:val="28"/>
          <w:szCs w:val="28"/>
          <w:highlight w:val="lightGray"/>
        </w:rPr>
        <w:t>населенных пунктов</w:t>
      </w:r>
      <w:r w:rsidRPr="006B3307">
        <w:rPr>
          <w:color w:val="000000"/>
          <w:sz w:val="28"/>
          <w:szCs w:val="28"/>
        </w:rPr>
        <w:t xml:space="preserve"> проверить </w:t>
      </w:r>
      <w:r w:rsidR="002E77D0">
        <w:rPr>
          <w:color w:val="000000"/>
          <w:sz w:val="28"/>
          <w:szCs w:val="28"/>
        </w:rPr>
        <w:t>наличие емкостей</w:t>
      </w:r>
      <w:r w:rsidRPr="006B3307">
        <w:rPr>
          <w:color w:val="000000"/>
          <w:sz w:val="28"/>
          <w:szCs w:val="28"/>
        </w:rPr>
        <w:t xml:space="preserve"> и заполнить их водой на период действия особого противопожарного режима, произвести очистку </w:t>
      </w:r>
      <w:proofErr w:type="spellStart"/>
      <w:r w:rsidRPr="006B3307">
        <w:rPr>
          <w:color w:val="000000"/>
          <w:sz w:val="28"/>
          <w:szCs w:val="28"/>
        </w:rPr>
        <w:t>хозпроездов</w:t>
      </w:r>
      <w:proofErr w:type="spellEnd"/>
      <w:r w:rsidRPr="006B3307">
        <w:rPr>
          <w:color w:val="000000"/>
          <w:sz w:val="28"/>
          <w:szCs w:val="28"/>
        </w:rPr>
        <w:t xml:space="preserve"> для беспрепятственного проезда пожарных автомобилей.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7. Рекомендовать руководителям предприятий и организаций всех форм собственности и </w:t>
      </w:r>
      <w:hyperlink r:id="rId13" w:tooltip="Индивидуальное предпринимательство" w:history="1">
        <w:r w:rsidRPr="006B3307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индивидуальным предпринимателям</w:t>
        </w:r>
      </w:hyperlink>
      <w:r w:rsidRPr="006B3307">
        <w:rPr>
          <w:color w:val="000000"/>
          <w:sz w:val="28"/>
          <w:szCs w:val="28"/>
        </w:rPr>
        <w:t xml:space="preserve"> провести с работниками дополнительный инструктаж по правилам пожарной безопасности и принять меры по неукоснительному соблюдению правил </w:t>
      </w:r>
      <w:r w:rsidRPr="002E77D0">
        <w:rPr>
          <w:color w:val="000000"/>
          <w:sz w:val="28"/>
          <w:szCs w:val="28"/>
          <w:highlight w:val="lightGray"/>
        </w:rPr>
        <w:t>пожарной безопасности (ППБ 01-03), утвержденных приказом МЧС РФ от </w:t>
      </w:r>
      <w:hyperlink r:id="rId14" w:tooltip="18 июня" w:history="1">
        <w:r w:rsidRPr="002E77D0">
          <w:rPr>
            <w:rStyle w:val="a4"/>
            <w:color w:val="743399"/>
            <w:sz w:val="28"/>
            <w:szCs w:val="28"/>
            <w:highlight w:val="lightGray"/>
            <w:u w:val="none"/>
            <w:bdr w:val="none" w:sz="0" w:space="0" w:color="auto" w:frame="1"/>
          </w:rPr>
          <w:t>18 июня</w:t>
        </w:r>
      </w:hyperlink>
      <w:r w:rsidRPr="002E77D0">
        <w:rPr>
          <w:color w:val="000000"/>
          <w:sz w:val="28"/>
          <w:szCs w:val="28"/>
          <w:highlight w:val="lightGray"/>
        </w:rPr>
        <w:t> 2003 г. № 000</w:t>
      </w:r>
      <w:r w:rsidRPr="006B3307">
        <w:rPr>
          <w:color w:val="000000"/>
          <w:sz w:val="28"/>
          <w:szCs w:val="28"/>
        </w:rPr>
        <w:t>.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8.</w:t>
      </w:r>
      <w:r w:rsidR="002E77D0" w:rsidRPr="002E77D0">
        <w:rPr>
          <w:color w:val="000000"/>
          <w:sz w:val="28"/>
          <w:szCs w:val="28"/>
        </w:rPr>
        <w:t xml:space="preserve"> </w:t>
      </w:r>
      <w:proofErr w:type="gramStart"/>
      <w:r w:rsidR="002E77D0" w:rsidRPr="006B3307">
        <w:rPr>
          <w:color w:val="000000"/>
          <w:sz w:val="28"/>
          <w:szCs w:val="28"/>
        </w:rPr>
        <w:t>Контроль за</w:t>
      </w:r>
      <w:proofErr w:type="gramEnd"/>
      <w:r w:rsidR="002E77D0" w:rsidRPr="006B3307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E33E27">
        <w:rPr>
          <w:color w:val="000000"/>
          <w:sz w:val="28"/>
          <w:szCs w:val="28"/>
        </w:rPr>
        <w:t>Афашагову</w:t>
      </w:r>
      <w:proofErr w:type="spellEnd"/>
      <w:r w:rsidR="00E33E27">
        <w:rPr>
          <w:color w:val="000000"/>
          <w:sz w:val="28"/>
          <w:szCs w:val="28"/>
        </w:rPr>
        <w:t xml:space="preserve"> З.Т.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 xml:space="preserve">9. </w:t>
      </w:r>
      <w:r w:rsidR="002E77D0" w:rsidRPr="006B3307">
        <w:rPr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25386D" w:rsidRDefault="00B91465"/>
    <w:p w:rsidR="00E33E27" w:rsidRDefault="00E33E27"/>
    <w:p w:rsidR="00E33E27" w:rsidRDefault="00E33E27"/>
    <w:p w:rsidR="00E33E27" w:rsidRPr="00E33E27" w:rsidRDefault="00E33E27">
      <w:pPr>
        <w:rPr>
          <w:rFonts w:ascii="Times New Roman" w:hAnsi="Times New Roman" w:cs="Times New Roman"/>
          <w:sz w:val="24"/>
          <w:szCs w:val="24"/>
        </w:rPr>
      </w:pPr>
      <w:r w:rsidRPr="00E33E27">
        <w:rPr>
          <w:rFonts w:ascii="Times New Roman" w:hAnsi="Times New Roman" w:cs="Times New Roman"/>
          <w:sz w:val="24"/>
          <w:szCs w:val="24"/>
        </w:rPr>
        <w:t>Глава МО</w:t>
      </w:r>
    </w:p>
    <w:p w:rsidR="00E33E27" w:rsidRPr="00E33E27" w:rsidRDefault="00E33E27">
      <w:pPr>
        <w:rPr>
          <w:rFonts w:ascii="Times New Roman" w:hAnsi="Times New Roman" w:cs="Times New Roman"/>
          <w:sz w:val="24"/>
          <w:szCs w:val="24"/>
        </w:rPr>
      </w:pPr>
      <w:r w:rsidRPr="00E33E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3E2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E33E27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</w:t>
      </w:r>
      <w:proofErr w:type="spellStart"/>
      <w:r w:rsidRPr="00E33E27"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sectPr w:rsidR="00E33E27" w:rsidRPr="00E3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36"/>
    <w:rsid w:val="00197EA4"/>
    <w:rsid w:val="002E77D0"/>
    <w:rsid w:val="00515F36"/>
    <w:rsid w:val="006B3307"/>
    <w:rsid w:val="00AB195B"/>
    <w:rsid w:val="00B91465"/>
    <w:rsid w:val="00D863F6"/>
    <w:rsid w:val="00E33E27"/>
    <w:rsid w:val="00E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307"/>
    <w:rPr>
      <w:color w:val="0000FF"/>
      <w:u w:val="single"/>
    </w:rPr>
  </w:style>
  <w:style w:type="paragraph" w:styleId="a5">
    <w:name w:val="No Spacing"/>
    <w:qFormat/>
    <w:rsid w:val="00E33E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basedOn w:val="a"/>
    <w:uiPriority w:val="67"/>
    <w:rsid w:val="00E33E27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E3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307"/>
    <w:rPr>
      <w:color w:val="0000FF"/>
      <w:u w:val="single"/>
    </w:rPr>
  </w:style>
  <w:style w:type="paragraph" w:styleId="a5">
    <w:name w:val="No Spacing"/>
    <w:qFormat/>
    <w:rsid w:val="00E33E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basedOn w:val="a"/>
    <w:uiPriority w:val="67"/>
    <w:rsid w:val="00E33E27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E3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21_dekabrya/" TargetMode="External"/><Relationship Id="rId13" Type="http://schemas.openxmlformats.org/officeDocument/2006/relationships/hyperlink" Target="https://pandia.ru/text/category/individualmznoe_predprinimatelmz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rgani_mestnogo_samoupravleniya/" TargetMode="External"/><Relationship Id="rId12" Type="http://schemas.openxmlformats.org/officeDocument/2006/relationships/hyperlink" Target="https://pandia.ru/text/category/21_marta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unitcipalmznie_obrazovaniya/" TargetMode="External"/><Relationship Id="rId11" Type="http://schemas.openxmlformats.org/officeDocument/2006/relationships/hyperlink" Target="https://pandia.ru/text/category/10_noyabrya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aprelmz_2012_g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ozharnaya_bezopasnostmz/" TargetMode="External"/><Relationship Id="rId14" Type="http://schemas.openxmlformats.org/officeDocument/2006/relationships/hyperlink" Target="https://pandia.ru/text/category/18_iyu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Замират</cp:lastModifiedBy>
  <cp:revision>6</cp:revision>
  <cp:lastPrinted>2020-04-28T10:46:00Z</cp:lastPrinted>
  <dcterms:created xsi:type="dcterms:W3CDTF">2020-03-16T14:28:00Z</dcterms:created>
  <dcterms:modified xsi:type="dcterms:W3CDTF">2020-04-28T10:46:00Z</dcterms:modified>
</cp:coreProperties>
</file>