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59"/>
        <w:gridCol w:w="1581"/>
        <w:gridCol w:w="4245"/>
      </w:tblGrid>
      <w:tr w:rsidR="007D6243" w:rsidRPr="007D6243" w:rsidTr="007378C5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7D6243" w:rsidRPr="007D6243" w:rsidRDefault="007D6243" w:rsidP="007378C5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РЕСПУБЛИКА АДЫГЕЯ</w:t>
            </w:r>
          </w:p>
          <w:p w:rsidR="007D6243" w:rsidRPr="007D6243" w:rsidRDefault="007D6243" w:rsidP="007378C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МУНИЦИПАЛЬНОЕ ОБРАЗОВАНИЕ</w:t>
            </w:r>
          </w:p>
          <w:p w:rsidR="007D6243" w:rsidRPr="007D6243" w:rsidRDefault="007D6243" w:rsidP="007378C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«ХОДЗИНСКОЕ СЕЛЬСКОЕ ПОСЕЛЕНИЕ»</w:t>
            </w:r>
          </w:p>
          <w:p w:rsidR="007D6243" w:rsidRPr="007D6243" w:rsidRDefault="007D6243" w:rsidP="007378C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385438 а. Ходзь,</w:t>
            </w:r>
          </w:p>
          <w:p w:rsidR="007D6243" w:rsidRPr="007D6243" w:rsidRDefault="007D6243" w:rsidP="007378C5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ул. </w:t>
            </w:r>
            <w:proofErr w:type="spellStart"/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Краснооктябрьская</w:t>
            </w:r>
            <w:proofErr w:type="spellEnd"/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7D6243" w:rsidRPr="007D6243" w:rsidRDefault="007D6243" w:rsidP="007378C5">
            <w:pPr>
              <w:spacing w:after="119"/>
              <w:rPr>
                <w:b/>
                <w:bCs/>
                <w:sz w:val="18"/>
                <w:szCs w:val="18"/>
              </w:rPr>
            </w:pPr>
            <w:r w:rsidRPr="007D6243">
              <w:rPr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404DA33" wp14:editId="69339444">
                  <wp:extent cx="882650" cy="79375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793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7D6243" w:rsidRPr="007D6243" w:rsidRDefault="007D6243" w:rsidP="007378C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АДЫГЭ РЕСПУБЛИК</w:t>
            </w:r>
          </w:p>
          <w:p w:rsidR="007D6243" w:rsidRPr="007D6243" w:rsidRDefault="007D6243" w:rsidP="007378C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МУНИЦИПАЛЬНЭ ГЪЭПСЫК</w:t>
            </w:r>
            <w:proofErr w:type="gramStart"/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I</w:t>
            </w:r>
            <w:proofErr w:type="gramEnd"/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Э ЗИ</w:t>
            </w:r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I</w:t>
            </w:r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Э  «ФЭДЗ КЪОДЖЭ ПСЭУП</w:t>
            </w:r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I</w:t>
            </w:r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»</w:t>
            </w:r>
          </w:p>
          <w:p w:rsidR="007D6243" w:rsidRPr="007D6243" w:rsidRDefault="007D6243" w:rsidP="007378C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385438 </w:t>
            </w:r>
            <w:proofErr w:type="spellStart"/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къ</w:t>
            </w:r>
            <w:proofErr w:type="spellEnd"/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Фэдз</w:t>
            </w:r>
            <w:proofErr w:type="spellEnd"/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,</w:t>
            </w:r>
          </w:p>
          <w:p w:rsidR="007D6243" w:rsidRPr="007D6243" w:rsidRDefault="007D6243" w:rsidP="007378C5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Краснооктябрьска</w:t>
            </w:r>
            <w:proofErr w:type="spellEnd"/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иур</w:t>
            </w:r>
            <w:proofErr w:type="spellEnd"/>
            <w:r w:rsidRPr="007D6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№104</w:t>
            </w:r>
          </w:p>
          <w:p w:rsidR="007D6243" w:rsidRPr="007D6243" w:rsidRDefault="007D6243" w:rsidP="007378C5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7D6243" w:rsidRPr="007D6243" w:rsidRDefault="007D6243" w:rsidP="007D6243">
      <w:pPr>
        <w:pStyle w:val="a6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7D6243">
        <w:rPr>
          <w:rFonts w:ascii="Times New Roman" w:hAnsi="Times New Roman" w:cs="Times New Roman"/>
          <w:b/>
          <w:i/>
          <w:sz w:val="16"/>
          <w:szCs w:val="16"/>
        </w:rPr>
        <w:t xml:space="preserve">385438, </w:t>
      </w:r>
      <w:proofErr w:type="spellStart"/>
      <w:r w:rsidRPr="007D6243">
        <w:rPr>
          <w:rFonts w:ascii="Times New Roman" w:hAnsi="Times New Roman" w:cs="Times New Roman"/>
          <w:b/>
          <w:i/>
          <w:sz w:val="16"/>
          <w:szCs w:val="16"/>
        </w:rPr>
        <w:t>а</w:t>
      </w:r>
      <w:proofErr w:type="gramStart"/>
      <w:r w:rsidRPr="007D6243">
        <w:rPr>
          <w:rFonts w:ascii="Times New Roman" w:hAnsi="Times New Roman" w:cs="Times New Roman"/>
          <w:b/>
          <w:i/>
          <w:sz w:val="16"/>
          <w:szCs w:val="16"/>
        </w:rPr>
        <w:t>.Х</w:t>
      </w:r>
      <w:proofErr w:type="gramEnd"/>
      <w:r w:rsidRPr="007D6243">
        <w:rPr>
          <w:rFonts w:ascii="Times New Roman" w:hAnsi="Times New Roman" w:cs="Times New Roman"/>
          <w:b/>
          <w:i/>
          <w:sz w:val="16"/>
          <w:szCs w:val="16"/>
        </w:rPr>
        <w:t>одзь</w:t>
      </w:r>
      <w:proofErr w:type="spellEnd"/>
      <w:r w:rsidRPr="007D6243">
        <w:rPr>
          <w:rFonts w:ascii="Times New Roman" w:hAnsi="Times New Roman" w:cs="Times New Roman"/>
          <w:b/>
          <w:i/>
          <w:sz w:val="16"/>
          <w:szCs w:val="16"/>
        </w:rPr>
        <w:t xml:space="preserve">, ул. </w:t>
      </w:r>
      <w:proofErr w:type="spellStart"/>
      <w:r w:rsidRPr="007D6243">
        <w:rPr>
          <w:rFonts w:ascii="Times New Roman" w:hAnsi="Times New Roman" w:cs="Times New Roman"/>
          <w:b/>
          <w:i/>
          <w:sz w:val="16"/>
          <w:szCs w:val="16"/>
        </w:rPr>
        <w:t>Краснооктябрьская</w:t>
      </w:r>
      <w:proofErr w:type="spellEnd"/>
      <w:r w:rsidRPr="007D6243">
        <w:rPr>
          <w:rFonts w:ascii="Times New Roman" w:hAnsi="Times New Roman" w:cs="Times New Roman"/>
          <w:b/>
          <w:i/>
          <w:sz w:val="16"/>
          <w:szCs w:val="16"/>
        </w:rPr>
        <w:t xml:space="preserve">, 104, </w:t>
      </w:r>
      <w:proofErr w:type="spellStart"/>
      <w:r w:rsidRPr="007D6243">
        <w:rPr>
          <w:rFonts w:ascii="Times New Roman" w:hAnsi="Times New Roman" w:cs="Times New Roman"/>
          <w:b/>
          <w:i/>
          <w:sz w:val="16"/>
          <w:szCs w:val="16"/>
        </w:rPr>
        <w:t>Ходзинское</w:t>
      </w:r>
      <w:proofErr w:type="spellEnd"/>
      <w:r w:rsidRPr="007D6243">
        <w:rPr>
          <w:rFonts w:ascii="Times New Roman" w:hAnsi="Times New Roman" w:cs="Times New Roman"/>
          <w:b/>
          <w:i/>
          <w:sz w:val="16"/>
          <w:szCs w:val="16"/>
        </w:rPr>
        <w:t xml:space="preserve"> сельское поселение, Республика Адыгея</w:t>
      </w:r>
    </w:p>
    <w:p w:rsidR="007D6243" w:rsidRPr="007D6243" w:rsidRDefault="007D6243" w:rsidP="007D6243">
      <w:pPr>
        <w:pStyle w:val="a6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proofErr w:type="spellStart"/>
      <w:r w:rsidRPr="007D6243">
        <w:rPr>
          <w:rFonts w:ascii="Times New Roman" w:hAnsi="Times New Roman" w:cs="Times New Roman"/>
          <w:b/>
          <w:i/>
          <w:sz w:val="16"/>
          <w:szCs w:val="16"/>
        </w:rPr>
        <w:t>тел</w:t>
      </w:r>
      <w:proofErr w:type="gramStart"/>
      <w:r w:rsidRPr="007D6243">
        <w:rPr>
          <w:rFonts w:ascii="Times New Roman" w:hAnsi="Times New Roman" w:cs="Times New Roman"/>
          <w:b/>
          <w:i/>
          <w:sz w:val="16"/>
          <w:szCs w:val="16"/>
        </w:rPr>
        <w:t>.ф</w:t>
      </w:r>
      <w:proofErr w:type="gramEnd"/>
      <w:r w:rsidRPr="007D6243">
        <w:rPr>
          <w:rFonts w:ascii="Times New Roman" w:hAnsi="Times New Roman" w:cs="Times New Roman"/>
          <w:b/>
          <w:i/>
          <w:sz w:val="16"/>
          <w:szCs w:val="16"/>
        </w:rPr>
        <w:t>акс</w:t>
      </w:r>
      <w:proofErr w:type="spellEnd"/>
      <w:r w:rsidRPr="007D6243">
        <w:rPr>
          <w:rFonts w:ascii="Times New Roman" w:hAnsi="Times New Roman" w:cs="Times New Roman"/>
          <w:b/>
          <w:i/>
          <w:sz w:val="16"/>
          <w:szCs w:val="16"/>
        </w:rPr>
        <w:t>: 8(87770) 9-67-40</w:t>
      </w:r>
    </w:p>
    <w:p w:rsidR="00444277" w:rsidRPr="007D6243" w:rsidRDefault="007D6243" w:rsidP="007D6243">
      <w:pPr>
        <w:jc w:val="center"/>
        <w:rPr>
          <w:b/>
          <w:bCs/>
          <w:i/>
          <w:sz w:val="24"/>
          <w:szCs w:val="24"/>
        </w:rPr>
      </w:pPr>
      <w:r w:rsidRPr="007D6243">
        <w:rPr>
          <w:rFonts w:ascii="Times New Roman" w:hAnsi="Times New Roman" w:cs="Times New Roman"/>
          <w:b/>
          <w:bCs/>
          <w:i/>
          <w:sz w:val="16"/>
          <w:szCs w:val="16"/>
          <w:lang w:val="en-US"/>
        </w:rPr>
        <w:t>E</w:t>
      </w:r>
      <w:r w:rsidRPr="007D6243">
        <w:rPr>
          <w:rFonts w:ascii="Times New Roman" w:hAnsi="Times New Roman" w:cs="Times New Roman"/>
          <w:b/>
          <w:bCs/>
          <w:i/>
          <w:sz w:val="16"/>
          <w:szCs w:val="16"/>
        </w:rPr>
        <w:t>-</w:t>
      </w:r>
      <w:r w:rsidRPr="007D6243">
        <w:rPr>
          <w:rFonts w:ascii="Times New Roman" w:hAnsi="Times New Roman" w:cs="Times New Roman"/>
          <w:b/>
          <w:bCs/>
          <w:i/>
          <w:sz w:val="16"/>
          <w:szCs w:val="16"/>
          <w:lang w:val="en-US"/>
        </w:rPr>
        <w:t>mail</w:t>
      </w:r>
      <w:r w:rsidRPr="007D6243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: </w:t>
      </w:r>
      <w:proofErr w:type="spellStart"/>
      <w:r w:rsidRPr="007D6243">
        <w:rPr>
          <w:rFonts w:ascii="Times New Roman" w:hAnsi="Times New Roman" w:cs="Times New Roman"/>
          <w:b/>
          <w:bCs/>
          <w:i/>
          <w:sz w:val="16"/>
          <w:szCs w:val="16"/>
          <w:lang w:val="en-US"/>
        </w:rPr>
        <w:t>Xodzinskoe</w:t>
      </w:r>
      <w:proofErr w:type="spellEnd"/>
      <w:r w:rsidRPr="007D6243">
        <w:rPr>
          <w:rFonts w:ascii="Times New Roman" w:hAnsi="Times New Roman" w:cs="Times New Roman"/>
          <w:b/>
          <w:bCs/>
          <w:i/>
          <w:sz w:val="16"/>
          <w:szCs w:val="16"/>
        </w:rPr>
        <w:t>@</w:t>
      </w:r>
      <w:r w:rsidRPr="007D6243">
        <w:rPr>
          <w:rFonts w:ascii="Times New Roman" w:hAnsi="Times New Roman" w:cs="Times New Roman"/>
          <w:b/>
          <w:bCs/>
          <w:i/>
          <w:sz w:val="16"/>
          <w:szCs w:val="16"/>
          <w:lang w:val="en-US"/>
        </w:rPr>
        <w:t>mail</w:t>
      </w:r>
      <w:r w:rsidRPr="007D6243">
        <w:rPr>
          <w:rFonts w:ascii="Times New Roman" w:hAnsi="Times New Roman" w:cs="Times New Roman"/>
          <w:b/>
          <w:bCs/>
          <w:i/>
          <w:sz w:val="16"/>
          <w:szCs w:val="16"/>
        </w:rPr>
        <w:t>.</w:t>
      </w:r>
      <w:proofErr w:type="spellStart"/>
      <w:r w:rsidRPr="007D6243">
        <w:rPr>
          <w:rFonts w:ascii="Times New Roman" w:hAnsi="Times New Roman" w:cs="Times New Roman"/>
          <w:b/>
          <w:bCs/>
          <w:i/>
          <w:sz w:val="16"/>
          <w:szCs w:val="16"/>
          <w:lang w:val="en-US"/>
        </w:rPr>
        <w:t>ru</w:t>
      </w:r>
      <w:proofErr w:type="spellEnd"/>
      <w:r w:rsidRPr="007D6243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; сайт:  </w:t>
      </w:r>
      <w:proofErr w:type="spellStart"/>
      <w:r w:rsidRPr="007D6243">
        <w:rPr>
          <w:rFonts w:ascii="Times New Roman" w:hAnsi="Times New Roman" w:cs="Times New Roman"/>
          <w:b/>
          <w:bCs/>
          <w:i/>
          <w:sz w:val="16"/>
          <w:szCs w:val="16"/>
          <w:lang w:val="en-US"/>
        </w:rPr>
        <w:t>admhodz</w:t>
      </w:r>
      <w:proofErr w:type="spellEnd"/>
      <w:r w:rsidRPr="007D6243">
        <w:rPr>
          <w:rFonts w:ascii="Times New Roman" w:hAnsi="Times New Roman" w:cs="Times New Roman"/>
          <w:b/>
          <w:bCs/>
          <w:i/>
          <w:sz w:val="16"/>
          <w:szCs w:val="16"/>
        </w:rPr>
        <w:t>.</w:t>
      </w:r>
      <w:proofErr w:type="spellStart"/>
      <w:r w:rsidRPr="007D6243">
        <w:rPr>
          <w:rFonts w:ascii="Times New Roman" w:hAnsi="Times New Roman" w:cs="Times New Roman"/>
          <w:b/>
          <w:bCs/>
          <w:i/>
          <w:sz w:val="16"/>
          <w:szCs w:val="16"/>
          <w:lang w:val="en-US"/>
        </w:rPr>
        <w:t>ru</w:t>
      </w:r>
      <w:proofErr w:type="spellEnd"/>
      <w:r w:rsidR="00444277" w:rsidRPr="007D6243"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6CAC01" wp14:editId="4A0F608E">
                <wp:simplePos x="0" y="0"/>
                <wp:positionH relativeFrom="column">
                  <wp:posOffset>-301625</wp:posOffset>
                </wp:positionH>
                <wp:positionV relativeFrom="paragraph">
                  <wp:posOffset>699135</wp:posOffset>
                </wp:positionV>
                <wp:extent cx="6467475" cy="0"/>
                <wp:effectExtent l="31750" t="32385" r="3492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75pt,55.05pt" to="485.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" o:allowincell="f" strokeweight="4.5pt">
                <v:stroke linestyle="thickThin"/>
              </v:line>
            </w:pict>
          </mc:Fallback>
        </mc:AlternateContent>
      </w:r>
    </w:p>
    <w:p w:rsidR="00444277" w:rsidRPr="007D6243" w:rsidRDefault="00444277" w:rsidP="00444277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444277" w:rsidRPr="007D6243" w:rsidRDefault="00444277" w:rsidP="00444277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D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муниципального образования </w:t>
      </w:r>
    </w:p>
    <w:p w:rsidR="00444277" w:rsidRPr="007D6243" w:rsidRDefault="00444277" w:rsidP="00444277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277" w:rsidRPr="007D6243" w:rsidRDefault="00444277" w:rsidP="00444277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«14» апреля 2020г.                                  </w:t>
      </w:r>
      <w:r w:rsidR="00AE4C15" w:rsidRPr="007D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№8</w:t>
      </w:r>
      <w:r w:rsidRPr="007D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а. </w:t>
      </w:r>
      <w:r w:rsidR="00AE4C15" w:rsidRPr="007D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Ходзь</w:t>
      </w:r>
    </w:p>
    <w:p w:rsidR="00444277" w:rsidRPr="007D6243" w:rsidRDefault="00444277" w:rsidP="00444277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277" w:rsidRPr="007D6243" w:rsidRDefault="00444277" w:rsidP="004442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главы муниципального образования «</w:t>
      </w:r>
      <w:proofErr w:type="spellStart"/>
      <w:r w:rsidR="00C571C6" w:rsidRPr="007D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Ходзинское</w:t>
      </w:r>
      <w:proofErr w:type="spellEnd"/>
      <w:r w:rsidR="00C571C6" w:rsidRPr="007D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от 17 апреля 2019 года № 17</w:t>
      </w:r>
      <w:r w:rsidRPr="007D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создании комиссии по ликвидации чрезвычайной ситуации, пожарной безопасности и об утверждении Положения по чрезвычайным ситуациям и пожарной безопасности муниципального образования</w:t>
      </w:r>
    </w:p>
    <w:p w:rsidR="00444277" w:rsidRPr="007D6243" w:rsidRDefault="00444277" w:rsidP="004442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C571C6" w:rsidRPr="007D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Ходзинское</w:t>
      </w:r>
      <w:proofErr w:type="spellEnd"/>
      <w:r w:rsidR="00C571C6" w:rsidRPr="007D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 w:rsidRPr="007D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44277" w:rsidRPr="007D6243" w:rsidRDefault="00444277" w:rsidP="004442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277" w:rsidRPr="007D6243" w:rsidRDefault="00444277" w:rsidP="004442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733A6A"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 законом от 06.10.2003 года № 131-ФЗ «Об общих принципах организации местного самоуправления в Российской Федерации», </w:t>
      </w:r>
      <w:r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Правительства Российской Федерации от 12 апреля 2020 года № 975-р, </w:t>
      </w:r>
      <w:r w:rsidR="00733A6A"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</w:t>
      </w:r>
      <w:proofErr w:type="spellStart"/>
      <w:r w:rsidR="00C571C6"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C571C6"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733A6A"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44277" w:rsidRPr="007D6243" w:rsidRDefault="00444277" w:rsidP="004442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733A6A" w:rsidRPr="007D6243" w:rsidRDefault="00733A6A" w:rsidP="00733A6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 главы муниципального образования «</w:t>
      </w:r>
      <w:proofErr w:type="spellStart"/>
      <w:r w:rsidR="00C571C6"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C571C6"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от 17 апреля 2019 года №17</w:t>
      </w:r>
      <w:r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комиссии по ликвидации чрезвычайной ситуации, пожарной безопасности и об утверждении Положения по чрезвычайным ситуациям и пожарной безопасности муниципального образования «</w:t>
      </w:r>
      <w:proofErr w:type="spellStart"/>
      <w:r w:rsidR="00C571C6"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C571C6"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внести следующие изменения: </w:t>
      </w:r>
    </w:p>
    <w:p w:rsidR="00444277" w:rsidRPr="007D6243" w:rsidRDefault="00733A6A" w:rsidP="00733A6A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7D6243"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3A2198"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о комиссии дополн</w:t>
      </w:r>
      <w:r w:rsidR="007D6243"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подпунктом 4.4.</w:t>
      </w:r>
      <w:r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 «3) составлять </w:t>
      </w:r>
      <w:r w:rsidR="003A2198"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комиссии и его заместителю </w:t>
      </w:r>
      <w:r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об административных правонарушениях, предусмотренных статьей 20.6.1 Кодекса Российской Федерации об административных правонарушениях». </w:t>
      </w:r>
    </w:p>
    <w:p w:rsidR="00444277" w:rsidRPr="007D6243" w:rsidRDefault="00444277" w:rsidP="00444277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</w:t>
      </w:r>
      <w:r w:rsidR="007D6243"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становления возложить на </w:t>
      </w:r>
      <w:r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администрации МО «</w:t>
      </w:r>
      <w:proofErr w:type="spellStart"/>
      <w:r w:rsidR="00C571C6"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C571C6"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7D6243"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7D6243"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Афашагову</w:t>
      </w:r>
      <w:proofErr w:type="spellEnd"/>
      <w:r w:rsidR="007D6243"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З.Т.</w:t>
      </w:r>
    </w:p>
    <w:p w:rsidR="00444277" w:rsidRDefault="00444277" w:rsidP="00444277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 (обнародования). </w:t>
      </w:r>
    </w:p>
    <w:p w:rsidR="007D6243" w:rsidRPr="007D6243" w:rsidRDefault="007D6243" w:rsidP="007D624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77" w:rsidRPr="007D6243" w:rsidRDefault="00444277" w:rsidP="004442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3A2198" w:rsidRPr="007D6243" w:rsidRDefault="00444277" w:rsidP="007D62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571C6"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C571C6"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</w:t>
      </w:r>
      <w:r w:rsidR="007D6243"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="007D6243" w:rsidRPr="007D6243">
        <w:rPr>
          <w:rFonts w:ascii="Times New Roman" w:eastAsia="Times New Roman" w:hAnsi="Times New Roman" w:cs="Times New Roman"/>
          <w:sz w:val="24"/>
          <w:szCs w:val="24"/>
          <w:lang w:eastAsia="ru-RU"/>
        </w:rPr>
        <w:t>Р.М.Тлостнаков</w:t>
      </w:r>
      <w:proofErr w:type="spellEnd"/>
    </w:p>
    <w:p w:rsidR="003A2198" w:rsidRPr="007D6243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98" w:rsidRPr="007D6243" w:rsidRDefault="003A2198" w:rsidP="007D62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98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2198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2198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2198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2198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2198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2198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2198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2198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2198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2198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2198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2198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2198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2198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2198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2198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2198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2198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2198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2198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2198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4C15" w:rsidRDefault="00AE4C15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4C15" w:rsidRDefault="00AE4C15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4C15" w:rsidRDefault="00AE4C15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4C15" w:rsidRDefault="00AE4C15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4C15" w:rsidRDefault="00AE4C15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2198" w:rsidRDefault="003A2198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4277" w:rsidRPr="00837284" w:rsidRDefault="00444277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837284">
        <w:rPr>
          <w:rFonts w:ascii="Times New Roman" w:eastAsia="Times New Roman" w:hAnsi="Times New Roman" w:cs="Times New Roman"/>
          <w:lang w:eastAsia="ru-RU"/>
        </w:rPr>
        <w:t xml:space="preserve">Приложение № 1 к Постановлению </w:t>
      </w:r>
    </w:p>
    <w:p w:rsidR="00444277" w:rsidRPr="00837284" w:rsidRDefault="00444277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837284">
        <w:rPr>
          <w:rFonts w:ascii="Times New Roman" w:eastAsia="Times New Roman" w:hAnsi="Times New Roman" w:cs="Times New Roman"/>
          <w:lang w:eastAsia="ru-RU"/>
        </w:rPr>
        <w:t>Главы муниципального образования</w:t>
      </w:r>
    </w:p>
    <w:p w:rsidR="00444277" w:rsidRPr="00837284" w:rsidRDefault="00444277" w:rsidP="0044427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837284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C571C6">
        <w:rPr>
          <w:rFonts w:ascii="Times New Roman" w:eastAsia="Times New Roman" w:hAnsi="Times New Roman" w:cs="Times New Roman"/>
          <w:lang w:eastAsia="ru-RU"/>
        </w:rPr>
        <w:t>Ходзинское</w:t>
      </w:r>
      <w:proofErr w:type="spellEnd"/>
      <w:r w:rsidR="00C571C6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Pr="00837284">
        <w:rPr>
          <w:rFonts w:ascii="Times New Roman" w:eastAsia="Times New Roman" w:hAnsi="Times New Roman" w:cs="Times New Roman"/>
          <w:lang w:eastAsia="ru-RU"/>
        </w:rPr>
        <w:t>»</w:t>
      </w:r>
    </w:p>
    <w:p w:rsidR="00444277" w:rsidRPr="00837284" w:rsidRDefault="00444277" w:rsidP="00444277">
      <w:pPr>
        <w:spacing w:after="0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37284">
        <w:rPr>
          <w:rFonts w:ascii="Times New Roman" w:eastAsia="Times New Roman" w:hAnsi="Times New Roman" w:cs="Times New Roman"/>
          <w:b/>
          <w:u w:val="single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1</w:t>
      </w:r>
      <w:r w:rsidR="003A2198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Pr="0083728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» </w:t>
      </w:r>
      <w:r w:rsidR="003A219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апреля </w:t>
      </w:r>
      <w:r w:rsidRPr="00837284">
        <w:rPr>
          <w:rFonts w:ascii="Times New Roman" w:eastAsia="Times New Roman" w:hAnsi="Times New Roman" w:cs="Times New Roman"/>
          <w:b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20</w:t>
      </w:r>
      <w:r w:rsidRPr="0083728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1</w:t>
      </w:r>
      <w:r w:rsidR="003A2198">
        <w:rPr>
          <w:rFonts w:ascii="Times New Roman" w:eastAsia="Times New Roman" w:hAnsi="Times New Roman" w:cs="Times New Roman"/>
          <w:b/>
          <w:u w:val="single"/>
          <w:lang w:eastAsia="ru-RU"/>
        </w:rPr>
        <w:t>8</w:t>
      </w:r>
    </w:p>
    <w:p w:rsidR="00444277" w:rsidRPr="00837284" w:rsidRDefault="00444277" w:rsidP="0044427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4277" w:rsidRPr="00837284" w:rsidRDefault="00444277" w:rsidP="0044427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2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 </w:t>
      </w:r>
    </w:p>
    <w:p w:rsidR="00444277" w:rsidRPr="00837284" w:rsidRDefault="00444277" w:rsidP="0044427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2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по чрезвычайным ситуациям</w:t>
      </w:r>
    </w:p>
    <w:p w:rsidR="00444277" w:rsidRPr="00837284" w:rsidRDefault="00444277" w:rsidP="0044427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2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пожарной безопасности муниципального образования</w:t>
      </w:r>
    </w:p>
    <w:p w:rsidR="00444277" w:rsidRPr="00837284" w:rsidRDefault="00444277" w:rsidP="0044427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2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proofErr w:type="spellStart"/>
      <w:r w:rsidR="00C571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Ходзинское</w:t>
      </w:r>
      <w:proofErr w:type="spellEnd"/>
      <w:r w:rsidR="00C571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сельское поселение</w:t>
      </w:r>
      <w:r w:rsidRPr="008372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444277" w:rsidRPr="00837284" w:rsidRDefault="00444277" w:rsidP="0044427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2198" w:rsidRPr="00837284" w:rsidRDefault="00444277" w:rsidP="003A219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– </w:t>
      </w:r>
      <w:r w:rsidR="003A2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</w:t>
      </w:r>
      <w:r w:rsidR="003A2198" w:rsidRPr="0083728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r w:rsidR="003A2198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еститель</w:t>
      </w:r>
      <w:r w:rsidR="003A2198" w:rsidRPr="00837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МО «</w:t>
      </w:r>
      <w:proofErr w:type="spellStart"/>
      <w:r w:rsidR="00C571C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Ходзинское</w:t>
      </w:r>
      <w:proofErr w:type="spellEnd"/>
      <w:r w:rsidR="00C57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3A2198" w:rsidRPr="00837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A2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3A219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Мамхегов</w:t>
      </w:r>
      <w:proofErr w:type="spellEnd"/>
      <w:r w:rsidR="003A2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Рамазан Джантемирович </w:t>
      </w:r>
    </w:p>
    <w:p w:rsidR="003A2198" w:rsidRDefault="00444277" w:rsidP="00444277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83728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аместитель председателя комиссии –</w:t>
      </w:r>
      <w:r w:rsidR="003A2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заместитель главы администрации по строительству и ЖКХ Киргашев Касей Гумерович. </w:t>
      </w:r>
    </w:p>
    <w:p w:rsidR="00444277" w:rsidRPr="00837284" w:rsidRDefault="00444277" w:rsidP="00444277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</w:t>
      </w:r>
      <w:r w:rsidRPr="0083728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A2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Гукетлева Марзета Газраиловна </w:t>
      </w:r>
    </w:p>
    <w:p w:rsidR="003A2198" w:rsidRDefault="00444277" w:rsidP="00444277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комиссии: </w:t>
      </w:r>
    </w:p>
    <w:p w:rsidR="003A2198" w:rsidRDefault="003A2198" w:rsidP="003A2198">
      <w:pPr>
        <w:tabs>
          <w:tab w:val="left" w:pos="851"/>
          <w:tab w:val="left" w:pos="993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44277" w:rsidRPr="00837284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4277" w:rsidRPr="0083728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4277" w:rsidRPr="0083728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Папов </w:t>
      </w:r>
      <w:r w:rsidR="00444277" w:rsidRPr="0083728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ашид Амербиевич,</w:t>
      </w:r>
    </w:p>
    <w:p w:rsidR="00444277" w:rsidRPr="00837284" w:rsidRDefault="003A2198" w:rsidP="003A2198">
      <w:pPr>
        <w:tabs>
          <w:tab w:val="left" w:pos="851"/>
          <w:tab w:val="left" w:pos="993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Ведущий специалист</w:t>
      </w:r>
      <w:r w:rsidR="00444277" w:rsidRPr="00837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Боджоков Хамзет Галимович </w:t>
      </w:r>
    </w:p>
    <w:p w:rsidR="00444277" w:rsidRPr="00837284" w:rsidRDefault="00444277" w:rsidP="0044427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277" w:rsidRPr="00837284" w:rsidRDefault="00444277" w:rsidP="0044427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277" w:rsidRPr="00837284" w:rsidRDefault="00444277" w:rsidP="0044427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277" w:rsidRPr="00837284" w:rsidRDefault="00444277" w:rsidP="0044427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277" w:rsidRPr="00837284" w:rsidRDefault="00444277" w:rsidP="0044427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277" w:rsidRPr="00837284" w:rsidRDefault="00444277" w:rsidP="0044427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277" w:rsidRPr="00837284" w:rsidRDefault="00444277" w:rsidP="0044427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277" w:rsidRPr="00837284" w:rsidRDefault="00444277" w:rsidP="0044427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277" w:rsidRPr="00837284" w:rsidRDefault="00444277" w:rsidP="0044427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277" w:rsidRPr="00837284" w:rsidRDefault="00444277" w:rsidP="0044427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277" w:rsidRPr="00837284" w:rsidRDefault="00444277" w:rsidP="0044427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277" w:rsidRPr="00837284" w:rsidRDefault="00444277" w:rsidP="0044427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277" w:rsidRPr="00837284" w:rsidRDefault="00444277" w:rsidP="0044427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277" w:rsidRPr="00837284" w:rsidRDefault="00444277" w:rsidP="0044427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277" w:rsidRPr="00837284" w:rsidRDefault="00444277" w:rsidP="0044427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277" w:rsidRDefault="00444277" w:rsidP="004442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277" w:rsidRDefault="00444277" w:rsidP="004442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277" w:rsidRDefault="00444277" w:rsidP="004442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277" w:rsidRPr="00837284" w:rsidRDefault="00444277" w:rsidP="004442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277" w:rsidRDefault="00444277" w:rsidP="004442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CC6" w:rsidRDefault="00D24CC6"/>
    <w:sectPr w:rsidR="00D2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163"/>
    <w:multiLevelType w:val="hybridMultilevel"/>
    <w:tmpl w:val="D514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D11BA"/>
    <w:multiLevelType w:val="multilevel"/>
    <w:tmpl w:val="98CE9F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78FC283D"/>
    <w:multiLevelType w:val="hybridMultilevel"/>
    <w:tmpl w:val="E828D528"/>
    <w:lvl w:ilvl="0" w:tplc="2E827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40"/>
    <w:rsid w:val="003A2198"/>
    <w:rsid w:val="00444277"/>
    <w:rsid w:val="006F2A40"/>
    <w:rsid w:val="00733A6A"/>
    <w:rsid w:val="007604D1"/>
    <w:rsid w:val="007D6243"/>
    <w:rsid w:val="00AE4C15"/>
    <w:rsid w:val="00C571C6"/>
    <w:rsid w:val="00D01A8B"/>
    <w:rsid w:val="00D2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2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3A6A"/>
    <w:pPr>
      <w:ind w:left="720"/>
      <w:contextualSpacing/>
    </w:pPr>
  </w:style>
  <w:style w:type="paragraph" w:styleId="a6">
    <w:name w:val="No Spacing"/>
    <w:qFormat/>
    <w:rsid w:val="007D624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basedOn w:val="a"/>
    <w:uiPriority w:val="67"/>
    <w:rsid w:val="007D6243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2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3A6A"/>
    <w:pPr>
      <w:ind w:left="720"/>
      <w:contextualSpacing/>
    </w:pPr>
  </w:style>
  <w:style w:type="paragraph" w:styleId="a6">
    <w:name w:val="No Spacing"/>
    <w:qFormat/>
    <w:rsid w:val="007D624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basedOn w:val="a"/>
    <w:uiPriority w:val="67"/>
    <w:rsid w:val="007D6243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Замират</cp:lastModifiedBy>
  <cp:revision>5</cp:revision>
  <cp:lastPrinted>2020-04-15T09:34:00Z</cp:lastPrinted>
  <dcterms:created xsi:type="dcterms:W3CDTF">2020-04-15T07:34:00Z</dcterms:created>
  <dcterms:modified xsi:type="dcterms:W3CDTF">2020-04-15T09:34:00Z</dcterms:modified>
</cp:coreProperties>
</file>