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91" w:rsidRPr="00A43E91" w:rsidRDefault="00A43E91" w:rsidP="00A43E91">
      <w:pPr>
        <w:rPr>
          <w:sz w:val="20"/>
          <w:szCs w:val="20"/>
        </w:rPr>
      </w:pPr>
      <w:r w:rsidRPr="00A43E91">
        <w:rPr>
          <w:sz w:val="20"/>
          <w:szCs w:val="20"/>
        </w:rPr>
        <w:t xml:space="preserve">                     </w:t>
      </w:r>
    </w:p>
    <w:tbl>
      <w:tblPr>
        <w:tblW w:w="0" w:type="auto"/>
        <w:tblInd w:w="-111" w:type="dxa"/>
        <w:tblLayout w:type="fixed"/>
        <w:tblCellMar>
          <w:top w:w="15" w:type="dxa"/>
          <w:left w:w="15" w:type="dxa"/>
          <w:bottom w:w="15" w:type="dxa"/>
          <w:right w:w="15" w:type="dxa"/>
        </w:tblCellMar>
        <w:tblLook w:val="0000" w:firstRow="0" w:lastRow="0" w:firstColumn="0" w:lastColumn="0" w:noHBand="0" w:noVBand="0"/>
      </w:tblPr>
      <w:tblGrid>
        <w:gridCol w:w="3706"/>
        <w:gridCol w:w="1595"/>
        <w:gridCol w:w="4461"/>
      </w:tblGrid>
      <w:tr w:rsidR="00A43E91" w:rsidRPr="00A43E91" w:rsidTr="000D5FAF">
        <w:trPr>
          <w:trHeight w:val="1185"/>
        </w:trPr>
        <w:tc>
          <w:tcPr>
            <w:tcW w:w="3706" w:type="dxa"/>
            <w:tcBorders>
              <w:top w:val="double" w:sz="0" w:space="0" w:color="000080"/>
              <w:left w:val="double" w:sz="0" w:space="0" w:color="000080"/>
              <w:bottom w:val="double" w:sz="0" w:space="0" w:color="000080"/>
            </w:tcBorders>
            <w:shd w:val="clear" w:color="auto" w:fill="FFFFFF"/>
          </w:tcPr>
          <w:p w:rsidR="00A43E91" w:rsidRPr="00A43E91" w:rsidRDefault="00A43E91" w:rsidP="000D5FAF">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АДЫГЭ РЕСПУБЛИК</w:t>
            </w:r>
          </w:p>
          <w:p w:rsidR="00A43E91" w:rsidRPr="00A43E91" w:rsidRDefault="00A43E91" w:rsidP="000D5FAF">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МУНИЦИПАЛЬНЭ ГЪЭПСЫК</w:t>
            </w:r>
            <w:proofErr w:type="gramStart"/>
            <w:r w:rsidRPr="00A43E91">
              <w:rPr>
                <w:rFonts w:ascii="Times New Roman" w:hAnsi="Times New Roman" w:cs="Times New Roman"/>
                <w:b/>
                <w:bCs/>
                <w:sz w:val="20"/>
                <w:szCs w:val="20"/>
                <w:lang w:eastAsia="ru-RU"/>
              </w:rPr>
              <w:t>I</w:t>
            </w:r>
            <w:proofErr w:type="gramEnd"/>
            <w:r w:rsidRPr="00A43E91">
              <w:rPr>
                <w:rFonts w:ascii="Times New Roman" w:hAnsi="Times New Roman" w:cs="Times New Roman"/>
                <w:b/>
                <w:bCs/>
                <w:sz w:val="20"/>
                <w:szCs w:val="20"/>
                <w:lang w:val="ru-RU" w:eastAsia="ru-RU"/>
              </w:rPr>
              <w:t>Э ЗИ</w:t>
            </w:r>
            <w:r w:rsidRPr="00A43E91">
              <w:rPr>
                <w:rFonts w:ascii="Times New Roman" w:hAnsi="Times New Roman" w:cs="Times New Roman"/>
                <w:b/>
                <w:bCs/>
                <w:sz w:val="20"/>
                <w:szCs w:val="20"/>
                <w:lang w:eastAsia="ru-RU"/>
              </w:rPr>
              <w:t>I</w:t>
            </w:r>
            <w:r w:rsidRPr="00A43E91">
              <w:rPr>
                <w:rFonts w:ascii="Times New Roman" w:hAnsi="Times New Roman" w:cs="Times New Roman"/>
                <w:b/>
                <w:bCs/>
                <w:sz w:val="20"/>
                <w:szCs w:val="20"/>
                <w:lang w:val="ru-RU" w:eastAsia="ru-RU"/>
              </w:rPr>
              <w:t>Э  «ФЭДЗ КЪОДЖЭ ПСЭУП</w:t>
            </w:r>
            <w:r w:rsidRPr="00A43E91">
              <w:rPr>
                <w:rFonts w:ascii="Times New Roman" w:hAnsi="Times New Roman" w:cs="Times New Roman"/>
                <w:b/>
                <w:bCs/>
                <w:sz w:val="20"/>
                <w:szCs w:val="20"/>
                <w:lang w:eastAsia="ru-RU"/>
              </w:rPr>
              <w:t>I</w:t>
            </w:r>
            <w:r w:rsidRPr="00A43E91">
              <w:rPr>
                <w:rFonts w:ascii="Times New Roman" w:hAnsi="Times New Roman" w:cs="Times New Roman"/>
                <w:b/>
                <w:bCs/>
                <w:sz w:val="20"/>
                <w:szCs w:val="20"/>
                <w:lang w:val="ru-RU" w:eastAsia="ru-RU"/>
              </w:rPr>
              <w:t>»</w:t>
            </w:r>
          </w:p>
          <w:p w:rsidR="00A43E91" w:rsidRPr="00A43E91" w:rsidRDefault="00A43E91" w:rsidP="000D5FAF">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385438 </w:t>
            </w:r>
            <w:proofErr w:type="spellStart"/>
            <w:r w:rsidRPr="00A43E91">
              <w:rPr>
                <w:rFonts w:ascii="Times New Roman" w:hAnsi="Times New Roman" w:cs="Times New Roman"/>
                <w:b/>
                <w:bCs/>
                <w:sz w:val="20"/>
                <w:szCs w:val="20"/>
                <w:lang w:val="ru-RU" w:eastAsia="ru-RU"/>
              </w:rPr>
              <w:t>къ</w:t>
            </w:r>
            <w:proofErr w:type="spellEnd"/>
            <w:r w:rsidRPr="00A43E91">
              <w:rPr>
                <w:rFonts w:ascii="Times New Roman" w:hAnsi="Times New Roman" w:cs="Times New Roman"/>
                <w:b/>
                <w:bCs/>
                <w:sz w:val="20"/>
                <w:szCs w:val="20"/>
                <w:lang w:val="ru-RU" w:eastAsia="ru-RU"/>
              </w:rPr>
              <w:t xml:space="preserve">. </w:t>
            </w:r>
            <w:proofErr w:type="spellStart"/>
            <w:r w:rsidRPr="00A43E91">
              <w:rPr>
                <w:rFonts w:ascii="Times New Roman" w:hAnsi="Times New Roman" w:cs="Times New Roman"/>
                <w:b/>
                <w:bCs/>
                <w:sz w:val="20"/>
                <w:szCs w:val="20"/>
                <w:lang w:val="ru-RU" w:eastAsia="ru-RU"/>
              </w:rPr>
              <w:t>Фэдз</w:t>
            </w:r>
            <w:proofErr w:type="spellEnd"/>
            <w:r w:rsidRPr="00A43E91">
              <w:rPr>
                <w:rFonts w:ascii="Times New Roman" w:hAnsi="Times New Roman" w:cs="Times New Roman"/>
                <w:b/>
                <w:bCs/>
                <w:sz w:val="20"/>
                <w:szCs w:val="20"/>
                <w:lang w:val="ru-RU" w:eastAsia="ru-RU"/>
              </w:rPr>
              <w:t>,</w:t>
            </w:r>
          </w:p>
          <w:p w:rsidR="00A43E91" w:rsidRPr="00A43E91" w:rsidRDefault="00A43E91" w:rsidP="000D5FAF">
            <w:pPr>
              <w:pStyle w:val="11"/>
              <w:rPr>
                <w:rFonts w:ascii="Times New Roman" w:hAnsi="Times New Roman" w:cs="Times New Roman"/>
                <w:sz w:val="20"/>
                <w:szCs w:val="20"/>
                <w:lang w:val="ru-RU"/>
              </w:rPr>
            </w:pPr>
            <w:r w:rsidRPr="00A43E91">
              <w:rPr>
                <w:rFonts w:ascii="Times New Roman" w:hAnsi="Times New Roman" w:cs="Times New Roman"/>
                <w:b/>
                <w:bCs/>
                <w:sz w:val="20"/>
                <w:szCs w:val="20"/>
                <w:lang w:val="ru-RU" w:eastAsia="ru-RU"/>
              </w:rPr>
              <w:t xml:space="preserve">       </w:t>
            </w:r>
            <w:proofErr w:type="spellStart"/>
            <w:r w:rsidRPr="00A43E91">
              <w:rPr>
                <w:rFonts w:ascii="Times New Roman" w:hAnsi="Times New Roman" w:cs="Times New Roman"/>
                <w:b/>
                <w:bCs/>
                <w:sz w:val="20"/>
                <w:szCs w:val="20"/>
                <w:lang w:val="ru-RU" w:eastAsia="ru-RU"/>
              </w:rPr>
              <w:t>Краснооктябрьска</w:t>
            </w:r>
            <w:proofErr w:type="spellEnd"/>
            <w:r w:rsidRPr="00A43E91">
              <w:rPr>
                <w:rFonts w:ascii="Times New Roman" w:hAnsi="Times New Roman" w:cs="Times New Roman"/>
                <w:b/>
                <w:bCs/>
                <w:sz w:val="20"/>
                <w:szCs w:val="20"/>
                <w:lang w:val="ru-RU" w:eastAsia="ru-RU"/>
              </w:rPr>
              <w:t xml:space="preserve"> </w:t>
            </w:r>
            <w:proofErr w:type="spellStart"/>
            <w:r w:rsidRPr="00A43E91">
              <w:rPr>
                <w:rFonts w:ascii="Times New Roman" w:hAnsi="Times New Roman" w:cs="Times New Roman"/>
                <w:b/>
                <w:bCs/>
                <w:sz w:val="20"/>
                <w:szCs w:val="20"/>
                <w:lang w:val="ru-RU" w:eastAsia="ru-RU"/>
              </w:rPr>
              <w:t>иур</w:t>
            </w:r>
            <w:proofErr w:type="spellEnd"/>
            <w:r w:rsidRPr="00A43E91">
              <w:rPr>
                <w:rFonts w:ascii="Times New Roman" w:hAnsi="Times New Roman" w:cs="Times New Roman"/>
                <w:b/>
                <w:bCs/>
                <w:sz w:val="20"/>
                <w:szCs w:val="20"/>
                <w:lang w:val="ru-RU" w:eastAsia="ru-RU"/>
              </w:rPr>
              <w:t xml:space="preserve"> №104 </w:t>
            </w:r>
          </w:p>
        </w:tc>
        <w:tc>
          <w:tcPr>
            <w:tcW w:w="1595" w:type="dxa"/>
            <w:tcBorders>
              <w:top w:val="double" w:sz="0" w:space="0" w:color="000080"/>
              <w:left w:val="double" w:sz="0" w:space="0" w:color="000080"/>
              <w:bottom w:val="double" w:sz="0" w:space="0" w:color="000080"/>
            </w:tcBorders>
            <w:shd w:val="clear" w:color="auto" w:fill="FFFFFF"/>
          </w:tcPr>
          <w:p w:rsidR="00A43E91" w:rsidRPr="00A43E91" w:rsidRDefault="00A43E91" w:rsidP="000D5FAF">
            <w:pPr>
              <w:spacing w:after="119" w:line="100" w:lineRule="atLeast"/>
              <w:jc w:val="center"/>
              <w:rPr>
                <w:rFonts w:ascii="Times New Roman" w:hAnsi="Times New Roman" w:cs="Times New Roman"/>
                <w:b/>
                <w:bCs/>
                <w:sz w:val="20"/>
                <w:szCs w:val="20"/>
                <w:lang w:eastAsia="ru-RU"/>
              </w:rPr>
            </w:pPr>
            <w:r w:rsidRPr="00A43E91">
              <w:rPr>
                <w:rFonts w:ascii="Times New Roman" w:hAnsi="Times New Roman" w:cs="Times New Roman"/>
                <w:b/>
                <w:bCs/>
                <w:noProof/>
                <w:sz w:val="20"/>
                <w:szCs w:val="20"/>
                <w:lang w:eastAsia="ru-RU"/>
              </w:rPr>
              <w:drawing>
                <wp:inline distT="0" distB="0" distL="0" distR="0" wp14:anchorId="0E1B0C66" wp14:editId="3EB76E7C">
                  <wp:extent cx="88392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792480"/>
                          </a:xfrm>
                          <a:prstGeom prst="rect">
                            <a:avLst/>
                          </a:prstGeom>
                          <a:solidFill>
                            <a:srgbClr val="FFFFFF"/>
                          </a:solidFill>
                          <a:ln>
                            <a:noFill/>
                          </a:ln>
                        </pic:spPr>
                      </pic:pic>
                    </a:graphicData>
                  </a:graphic>
                </wp:inline>
              </w:drawing>
            </w:r>
          </w:p>
        </w:tc>
        <w:tc>
          <w:tcPr>
            <w:tcW w:w="4461" w:type="dxa"/>
            <w:tcBorders>
              <w:top w:val="double" w:sz="0" w:space="0" w:color="000080"/>
              <w:left w:val="double" w:sz="0" w:space="0" w:color="000080"/>
              <w:bottom w:val="double" w:sz="0" w:space="0" w:color="000080"/>
              <w:right w:val="double" w:sz="0" w:space="0" w:color="000080"/>
            </w:tcBorders>
            <w:shd w:val="clear" w:color="auto" w:fill="FFFFFF"/>
          </w:tcPr>
          <w:p w:rsidR="00A43E91" w:rsidRPr="00A43E91" w:rsidRDefault="00A43E91" w:rsidP="000D5FAF">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РЕСПУБЛИКА АДЫГЕЯ</w:t>
            </w:r>
          </w:p>
          <w:p w:rsidR="00A43E91" w:rsidRPr="00A43E91" w:rsidRDefault="00A43E91" w:rsidP="000D5FAF">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МУНИЦИПАЛЬНОЕ ОБРАЗОВАНИЕ</w:t>
            </w:r>
          </w:p>
          <w:p w:rsidR="00A43E91" w:rsidRPr="00A43E91" w:rsidRDefault="00A43E91" w:rsidP="000D5FAF">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«ХОДЗИНСКОЕ СЕЛЬСКОЕ ПОСЕЛЕНИЕ»</w:t>
            </w:r>
          </w:p>
          <w:p w:rsidR="00A43E91" w:rsidRPr="00A43E91" w:rsidRDefault="00A43E91" w:rsidP="000D5FAF">
            <w:pPr>
              <w:pStyle w:val="11"/>
              <w:rPr>
                <w:rFonts w:ascii="Times New Roman" w:hAnsi="Times New Roman" w:cs="Times New Roman"/>
                <w:b/>
                <w:bCs/>
                <w:sz w:val="20"/>
                <w:szCs w:val="20"/>
                <w:lang w:eastAsia="ru-RU"/>
              </w:rPr>
            </w:pPr>
            <w:r w:rsidRPr="00A43E91">
              <w:rPr>
                <w:rFonts w:ascii="Times New Roman" w:hAnsi="Times New Roman" w:cs="Times New Roman"/>
                <w:b/>
                <w:bCs/>
                <w:sz w:val="20"/>
                <w:szCs w:val="20"/>
                <w:lang w:val="ru-RU" w:eastAsia="ru-RU"/>
              </w:rPr>
              <w:t xml:space="preserve">                     </w:t>
            </w:r>
            <w:r w:rsidRPr="00A43E91">
              <w:rPr>
                <w:rFonts w:ascii="Times New Roman" w:hAnsi="Times New Roman" w:cs="Times New Roman"/>
                <w:b/>
                <w:bCs/>
                <w:sz w:val="20"/>
                <w:szCs w:val="20"/>
                <w:lang w:eastAsia="ru-RU"/>
              </w:rPr>
              <w:t xml:space="preserve">385438 а. </w:t>
            </w:r>
            <w:proofErr w:type="spellStart"/>
            <w:r w:rsidRPr="00A43E91">
              <w:rPr>
                <w:rFonts w:ascii="Times New Roman" w:hAnsi="Times New Roman" w:cs="Times New Roman"/>
                <w:b/>
                <w:bCs/>
                <w:sz w:val="20"/>
                <w:szCs w:val="20"/>
                <w:lang w:eastAsia="ru-RU"/>
              </w:rPr>
              <w:t>Ходзь</w:t>
            </w:r>
            <w:proofErr w:type="spellEnd"/>
            <w:r w:rsidRPr="00A43E91">
              <w:rPr>
                <w:rFonts w:ascii="Times New Roman" w:hAnsi="Times New Roman" w:cs="Times New Roman"/>
                <w:b/>
                <w:bCs/>
                <w:sz w:val="20"/>
                <w:szCs w:val="20"/>
                <w:lang w:eastAsia="ru-RU"/>
              </w:rPr>
              <w:t xml:space="preserve">, </w:t>
            </w:r>
          </w:p>
          <w:p w:rsidR="00A43E91" w:rsidRPr="00A43E91" w:rsidRDefault="00A43E91" w:rsidP="000D5FAF">
            <w:pPr>
              <w:pStyle w:val="11"/>
              <w:rPr>
                <w:rFonts w:ascii="Times New Roman" w:hAnsi="Times New Roman" w:cs="Times New Roman"/>
                <w:sz w:val="20"/>
                <w:szCs w:val="20"/>
              </w:rPr>
            </w:pPr>
            <w:r w:rsidRPr="00A43E91">
              <w:rPr>
                <w:rFonts w:ascii="Times New Roman" w:hAnsi="Times New Roman" w:cs="Times New Roman"/>
                <w:b/>
                <w:bCs/>
                <w:sz w:val="20"/>
                <w:szCs w:val="20"/>
                <w:lang w:eastAsia="ru-RU"/>
              </w:rPr>
              <w:t xml:space="preserve">             </w:t>
            </w:r>
            <w:proofErr w:type="spellStart"/>
            <w:proofErr w:type="gramStart"/>
            <w:r w:rsidRPr="00A43E91">
              <w:rPr>
                <w:rFonts w:ascii="Times New Roman" w:hAnsi="Times New Roman" w:cs="Times New Roman"/>
                <w:b/>
                <w:bCs/>
                <w:sz w:val="20"/>
                <w:szCs w:val="20"/>
                <w:lang w:eastAsia="ru-RU"/>
              </w:rPr>
              <w:t>ул</w:t>
            </w:r>
            <w:proofErr w:type="spellEnd"/>
            <w:proofErr w:type="gramEnd"/>
            <w:r w:rsidRPr="00A43E91">
              <w:rPr>
                <w:rFonts w:ascii="Times New Roman" w:hAnsi="Times New Roman" w:cs="Times New Roman"/>
                <w:b/>
                <w:bCs/>
                <w:sz w:val="20"/>
                <w:szCs w:val="20"/>
                <w:lang w:eastAsia="ru-RU"/>
              </w:rPr>
              <w:t xml:space="preserve">. </w:t>
            </w:r>
            <w:proofErr w:type="spellStart"/>
            <w:r w:rsidRPr="00A43E91">
              <w:rPr>
                <w:rFonts w:ascii="Times New Roman" w:hAnsi="Times New Roman" w:cs="Times New Roman"/>
                <w:b/>
                <w:bCs/>
                <w:sz w:val="20"/>
                <w:szCs w:val="20"/>
                <w:lang w:eastAsia="ru-RU"/>
              </w:rPr>
              <w:t>Краснооктябрьская</w:t>
            </w:r>
            <w:proofErr w:type="spellEnd"/>
            <w:r w:rsidRPr="00A43E91">
              <w:rPr>
                <w:rFonts w:ascii="Times New Roman" w:hAnsi="Times New Roman" w:cs="Times New Roman"/>
                <w:b/>
                <w:bCs/>
                <w:sz w:val="20"/>
                <w:szCs w:val="20"/>
                <w:lang w:eastAsia="ru-RU"/>
              </w:rPr>
              <w:t xml:space="preserve"> , 10</w:t>
            </w:r>
            <w:r w:rsidRPr="00A43E91">
              <w:rPr>
                <w:rFonts w:ascii="Times New Roman" w:hAnsi="Times New Roman" w:cs="Times New Roman"/>
                <w:b/>
                <w:bCs/>
                <w:sz w:val="20"/>
                <w:szCs w:val="20"/>
                <w:lang w:val="ru-RU" w:eastAsia="ru-RU"/>
              </w:rPr>
              <w:t>4</w:t>
            </w:r>
          </w:p>
        </w:tc>
      </w:tr>
    </w:tbl>
    <w:p w:rsidR="00A43E91" w:rsidRPr="00A43E91" w:rsidRDefault="00A43E91" w:rsidP="00A43E91">
      <w:pPr>
        <w:pStyle w:val="ad"/>
        <w:jc w:val="center"/>
        <w:rPr>
          <w:rFonts w:ascii="Times New Roman" w:hAnsi="Times New Roman" w:cs="Times New Roman"/>
          <w:b/>
          <w:i/>
          <w:sz w:val="18"/>
          <w:szCs w:val="18"/>
        </w:rPr>
      </w:pPr>
      <w:r w:rsidRPr="00A43E91">
        <w:rPr>
          <w:rFonts w:ascii="Times New Roman" w:hAnsi="Times New Roman" w:cs="Times New Roman"/>
          <w:b/>
          <w:i/>
          <w:sz w:val="18"/>
          <w:szCs w:val="18"/>
        </w:rPr>
        <w:t xml:space="preserve">385438, </w:t>
      </w:r>
      <w:proofErr w:type="spellStart"/>
      <w:r w:rsidRPr="00A43E91">
        <w:rPr>
          <w:rFonts w:ascii="Times New Roman" w:hAnsi="Times New Roman" w:cs="Times New Roman"/>
          <w:b/>
          <w:i/>
          <w:sz w:val="18"/>
          <w:szCs w:val="18"/>
        </w:rPr>
        <w:t>а</w:t>
      </w:r>
      <w:proofErr w:type="gramStart"/>
      <w:r w:rsidRPr="00A43E91">
        <w:rPr>
          <w:rFonts w:ascii="Times New Roman" w:hAnsi="Times New Roman" w:cs="Times New Roman"/>
          <w:b/>
          <w:i/>
          <w:sz w:val="18"/>
          <w:szCs w:val="18"/>
        </w:rPr>
        <w:t>.Х</w:t>
      </w:r>
      <w:proofErr w:type="gramEnd"/>
      <w:r w:rsidRPr="00A43E91">
        <w:rPr>
          <w:rFonts w:ascii="Times New Roman" w:hAnsi="Times New Roman" w:cs="Times New Roman"/>
          <w:b/>
          <w:i/>
          <w:sz w:val="18"/>
          <w:szCs w:val="18"/>
        </w:rPr>
        <w:t>одзь</w:t>
      </w:r>
      <w:proofErr w:type="spellEnd"/>
      <w:r w:rsidRPr="00A43E91">
        <w:rPr>
          <w:rFonts w:ascii="Times New Roman" w:hAnsi="Times New Roman" w:cs="Times New Roman"/>
          <w:b/>
          <w:i/>
          <w:sz w:val="18"/>
          <w:szCs w:val="18"/>
        </w:rPr>
        <w:t xml:space="preserve">, ул. </w:t>
      </w:r>
      <w:proofErr w:type="spellStart"/>
      <w:r w:rsidRPr="00A43E91">
        <w:rPr>
          <w:rFonts w:ascii="Times New Roman" w:hAnsi="Times New Roman" w:cs="Times New Roman"/>
          <w:b/>
          <w:i/>
          <w:sz w:val="18"/>
          <w:szCs w:val="18"/>
        </w:rPr>
        <w:t>Краснооктябрьская</w:t>
      </w:r>
      <w:proofErr w:type="spellEnd"/>
      <w:r w:rsidRPr="00A43E91">
        <w:rPr>
          <w:rFonts w:ascii="Times New Roman" w:hAnsi="Times New Roman" w:cs="Times New Roman"/>
          <w:b/>
          <w:i/>
          <w:sz w:val="18"/>
          <w:szCs w:val="18"/>
        </w:rPr>
        <w:t xml:space="preserve">, 104, </w:t>
      </w:r>
      <w:proofErr w:type="spellStart"/>
      <w:r w:rsidRPr="00A43E91">
        <w:rPr>
          <w:rFonts w:ascii="Times New Roman" w:hAnsi="Times New Roman" w:cs="Times New Roman"/>
          <w:b/>
          <w:i/>
          <w:sz w:val="18"/>
          <w:szCs w:val="18"/>
        </w:rPr>
        <w:t>Кошехабльский</w:t>
      </w:r>
      <w:proofErr w:type="spellEnd"/>
      <w:r w:rsidRPr="00A43E91">
        <w:rPr>
          <w:rFonts w:ascii="Times New Roman" w:hAnsi="Times New Roman" w:cs="Times New Roman"/>
          <w:b/>
          <w:i/>
          <w:sz w:val="18"/>
          <w:szCs w:val="18"/>
        </w:rPr>
        <w:t xml:space="preserve"> район, Республика Адыгея</w:t>
      </w:r>
    </w:p>
    <w:p w:rsidR="00A43E91" w:rsidRPr="00A43E91" w:rsidRDefault="00A43E91" w:rsidP="00A43E91">
      <w:pPr>
        <w:pStyle w:val="ad"/>
        <w:jc w:val="center"/>
        <w:rPr>
          <w:rFonts w:ascii="Times New Roman" w:hAnsi="Times New Roman" w:cs="Times New Roman"/>
          <w:b/>
          <w:i/>
          <w:sz w:val="18"/>
          <w:szCs w:val="18"/>
        </w:rPr>
      </w:pPr>
      <w:proofErr w:type="spellStart"/>
      <w:r w:rsidRPr="00A43E91">
        <w:rPr>
          <w:rFonts w:ascii="Times New Roman" w:hAnsi="Times New Roman" w:cs="Times New Roman"/>
          <w:b/>
          <w:i/>
          <w:sz w:val="18"/>
          <w:szCs w:val="18"/>
        </w:rPr>
        <w:t>тел</w:t>
      </w:r>
      <w:proofErr w:type="gramStart"/>
      <w:r w:rsidRPr="00A43E91">
        <w:rPr>
          <w:rFonts w:ascii="Times New Roman" w:hAnsi="Times New Roman" w:cs="Times New Roman"/>
          <w:b/>
          <w:i/>
          <w:sz w:val="18"/>
          <w:szCs w:val="18"/>
        </w:rPr>
        <w:t>.ф</w:t>
      </w:r>
      <w:proofErr w:type="gramEnd"/>
      <w:r w:rsidRPr="00A43E91">
        <w:rPr>
          <w:rFonts w:ascii="Times New Roman" w:hAnsi="Times New Roman" w:cs="Times New Roman"/>
          <w:b/>
          <w:i/>
          <w:sz w:val="18"/>
          <w:szCs w:val="18"/>
        </w:rPr>
        <w:t>акс</w:t>
      </w:r>
      <w:proofErr w:type="spellEnd"/>
      <w:r w:rsidRPr="00A43E91">
        <w:rPr>
          <w:rFonts w:ascii="Times New Roman" w:hAnsi="Times New Roman" w:cs="Times New Roman"/>
          <w:b/>
          <w:i/>
          <w:sz w:val="18"/>
          <w:szCs w:val="18"/>
        </w:rPr>
        <w:t>: 8(87770) 9-67-40</w:t>
      </w:r>
    </w:p>
    <w:p w:rsidR="00A43E91" w:rsidRPr="00A43E91" w:rsidRDefault="00A43E91" w:rsidP="00A43E91">
      <w:pPr>
        <w:jc w:val="center"/>
        <w:rPr>
          <w:rFonts w:ascii="Times New Roman" w:hAnsi="Times New Roman" w:cs="Times New Roman"/>
          <w:b/>
          <w:i/>
          <w:sz w:val="18"/>
          <w:szCs w:val="18"/>
        </w:rPr>
      </w:pPr>
      <w:bookmarkStart w:id="0" w:name="_GoBack"/>
      <w:bookmarkEnd w:id="0"/>
      <w:r w:rsidRPr="00A43E91">
        <w:rPr>
          <w:rFonts w:ascii="Times New Roman" w:hAnsi="Times New Roman" w:cs="Times New Roman"/>
          <w:b/>
          <w:bCs/>
          <w:i/>
          <w:sz w:val="18"/>
          <w:szCs w:val="18"/>
        </w:rPr>
        <w:t>E-</w:t>
      </w:r>
      <w:proofErr w:type="spellStart"/>
      <w:r w:rsidRPr="00A43E91">
        <w:rPr>
          <w:rFonts w:ascii="Times New Roman" w:hAnsi="Times New Roman" w:cs="Times New Roman"/>
          <w:b/>
          <w:bCs/>
          <w:i/>
          <w:sz w:val="18"/>
          <w:szCs w:val="18"/>
        </w:rPr>
        <w:t>mail</w:t>
      </w:r>
      <w:proofErr w:type="spellEnd"/>
      <w:r w:rsidRPr="00A43E91">
        <w:rPr>
          <w:rFonts w:ascii="Times New Roman" w:hAnsi="Times New Roman" w:cs="Times New Roman"/>
          <w:b/>
          <w:bCs/>
          <w:i/>
          <w:sz w:val="18"/>
          <w:szCs w:val="18"/>
        </w:rPr>
        <w:t xml:space="preserve">: </w:t>
      </w:r>
      <w:proofErr w:type="spellStart"/>
      <w:r w:rsidRPr="00A43E91">
        <w:rPr>
          <w:rFonts w:ascii="Times New Roman" w:hAnsi="Times New Roman" w:cs="Times New Roman"/>
          <w:b/>
          <w:bCs/>
          <w:i/>
          <w:sz w:val="18"/>
          <w:szCs w:val="18"/>
          <w:lang w:val="en-US"/>
        </w:rPr>
        <w:t>Xodzinskoe</w:t>
      </w:r>
      <w:proofErr w:type="spellEnd"/>
      <w:r w:rsidRPr="00A43E91">
        <w:rPr>
          <w:rFonts w:ascii="Times New Roman" w:hAnsi="Times New Roman" w:cs="Times New Roman"/>
          <w:b/>
          <w:bCs/>
          <w:i/>
          <w:sz w:val="18"/>
          <w:szCs w:val="18"/>
        </w:rPr>
        <w:t>@</w:t>
      </w:r>
      <w:r w:rsidRPr="00A43E91">
        <w:rPr>
          <w:rFonts w:ascii="Times New Roman" w:hAnsi="Times New Roman" w:cs="Times New Roman"/>
          <w:b/>
          <w:bCs/>
          <w:i/>
          <w:sz w:val="18"/>
          <w:szCs w:val="18"/>
          <w:lang w:val="en-US"/>
        </w:rPr>
        <w:t>mail</w:t>
      </w:r>
      <w:r w:rsidRPr="00A43E91">
        <w:rPr>
          <w:rFonts w:ascii="Times New Roman" w:hAnsi="Times New Roman" w:cs="Times New Roman"/>
          <w:b/>
          <w:bCs/>
          <w:i/>
          <w:sz w:val="18"/>
          <w:szCs w:val="18"/>
        </w:rPr>
        <w:t>.</w:t>
      </w:r>
      <w:proofErr w:type="spellStart"/>
      <w:r w:rsidRPr="00A43E91">
        <w:rPr>
          <w:rFonts w:ascii="Times New Roman" w:hAnsi="Times New Roman" w:cs="Times New Roman"/>
          <w:b/>
          <w:bCs/>
          <w:i/>
          <w:sz w:val="18"/>
          <w:szCs w:val="18"/>
          <w:lang w:val="en-US"/>
        </w:rPr>
        <w:t>ru</w:t>
      </w:r>
      <w:proofErr w:type="spellEnd"/>
      <w:r w:rsidRPr="00A43E91">
        <w:rPr>
          <w:rFonts w:ascii="Times New Roman" w:hAnsi="Times New Roman" w:cs="Times New Roman"/>
          <w:b/>
          <w:bCs/>
          <w:i/>
          <w:sz w:val="18"/>
          <w:szCs w:val="18"/>
        </w:rPr>
        <w:t xml:space="preserve">; сайт:  </w:t>
      </w:r>
      <w:proofErr w:type="spellStart"/>
      <w:r w:rsidRPr="00A43E91">
        <w:rPr>
          <w:rFonts w:ascii="Times New Roman" w:hAnsi="Times New Roman" w:cs="Times New Roman"/>
          <w:b/>
          <w:bCs/>
          <w:i/>
          <w:sz w:val="18"/>
          <w:szCs w:val="18"/>
          <w:lang w:val="en-US"/>
        </w:rPr>
        <w:t>admhodz</w:t>
      </w:r>
      <w:proofErr w:type="spellEnd"/>
      <w:r w:rsidRPr="00A43E91">
        <w:rPr>
          <w:rFonts w:ascii="Times New Roman" w:hAnsi="Times New Roman" w:cs="Times New Roman"/>
          <w:b/>
          <w:bCs/>
          <w:i/>
          <w:sz w:val="18"/>
          <w:szCs w:val="18"/>
        </w:rPr>
        <w:t>.</w:t>
      </w:r>
      <w:proofErr w:type="spellStart"/>
      <w:r w:rsidRPr="00A43E91">
        <w:rPr>
          <w:rFonts w:ascii="Times New Roman" w:hAnsi="Times New Roman" w:cs="Times New Roman"/>
          <w:b/>
          <w:bCs/>
          <w:i/>
          <w:sz w:val="18"/>
          <w:szCs w:val="18"/>
        </w:rPr>
        <w:t>ru</w:t>
      </w:r>
      <w:proofErr w:type="spellEnd"/>
    </w:p>
    <w:p w:rsidR="00A43E91" w:rsidRPr="00A43E91" w:rsidRDefault="00933D49" w:rsidP="00933D49">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A43E91">
        <w:rPr>
          <w:rFonts w:ascii="Times New Roman" w:hAnsi="Times New Roman" w:cs="Times New Roman"/>
          <w:sz w:val="24"/>
          <w:szCs w:val="24"/>
        </w:rPr>
        <w:t>проект</w:t>
      </w:r>
      <w:r w:rsidR="00A43E91" w:rsidRPr="00A43E91">
        <w:rPr>
          <w:rFonts w:ascii="Times New Roman" w:hAnsi="Times New Roman" w:cs="Times New Roman"/>
          <w:sz w:val="24"/>
          <w:szCs w:val="24"/>
        </w:rPr>
        <w:t xml:space="preserve">                                                                                                         </w:t>
      </w:r>
      <w:r>
        <w:rPr>
          <w:rFonts w:ascii="Times New Roman" w:hAnsi="Times New Roman" w:cs="Times New Roman"/>
          <w:sz w:val="24"/>
          <w:szCs w:val="24"/>
        </w:rPr>
        <w:t xml:space="preserve">       </w:t>
      </w:r>
      <w:r w:rsidR="00A43E91" w:rsidRPr="00A43E91">
        <w:rPr>
          <w:rFonts w:ascii="Times New Roman" w:hAnsi="Times New Roman" w:cs="Times New Roman"/>
          <w:b/>
          <w:bCs/>
          <w:sz w:val="24"/>
          <w:szCs w:val="24"/>
        </w:rPr>
        <w:t>ПОСТАНОВЛЕНИЕ</w:t>
      </w:r>
    </w:p>
    <w:p w:rsidR="00A43E91" w:rsidRPr="00A43E91" w:rsidRDefault="00A43E91" w:rsidP="00A43E91">
      <w:pPr>
        <w:rPr>
          <w:rFonts w:ascii="Times New Roman" w:hAnsi="Times New Roman" w:cs="Times New Roman"/>
          <w:b/>
          <w:bCs/>
          <w:sz w:val="24"/>
          <w:szCs w:val="24"/>
        </w:rPr>
      </w:pPr>
      <w:r>
        <w:rPr>
          <w:rFonts w:ascii="Times New Roman" w:hAnsi="Times New Roman" w:cs="Times New Roman"/>
          <w:b/>
          <w:bCs/>
          <w:sz w:val="24"/>
          <w:szCs w:val="24"/>
        </w:rPr>
        <w:t xml:space="preserve"> «___»  ________  2018</w:t>
      </w:r>
      <w:r w:rsidRPr="00A43E91">
        <w:rPr>
          <w:rFonts w:ascii="Times New Roman" w:hAnsi="Times New Roman" w:cs="Times New Roman"/>
          <w:b/>
          <w:bCs/>
          <w:sz w:val="24"/>
          <w:szCs w:val="24"/>
        </w:rPr>
        <w:t xml:space="preserve">г.        </w:t>
      </w:r>
      <w:r>
        <w:rPr>
          <w:rFonts w:ascii="Times New Roman" w:hAnsi="Times New Roman" w:cs="Times New Roman"/>
          <w:b/>
          <w:bCs/>
          <w:sz w:val="24"/>
          <w:szCs w:val="24"/>
        </w:rPr>
        <w:t xml:space="preserve">                   </w:t>
      </w:r>
      <w:r w:rsidRPr="00A43E91">
        <w:rPr>
          <w:rFonts w:ascii="Times New Roman" w:hAnsi="Times New Roman" w:cs="Times New Roman"/>
          <w:b/>
          <w:bCs/>
          <w:sz w:val="24"/>
          <w:szCs w:val="24"/>
        </w:rPr>
        <w:t xml:space="preserve">№ </w:t>
      </w:r>
      <w:r>
        <w:rPr>
          <w:rFonts w:ascii="Times New Roman" w:hAnsi="Times New Roman" w:cs="Times New Roman"/>
          <w:b/>
          <w:bCs/>
          <w:sz w:val="24"/>
          <w:szCs w:val="24"/>
        </w:rPr>
        <w:t>_____</w:t>
      </w:r>
      <w:r w:rsidRPr="00A43E9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43E91">
        <w:rPr>
          <w:rFonts w:ascii="Times New Roman" w:hAnsi="Times New Roman" w:cs="Times New Roman"/>
          <w:b/>
          <w:bCs/>
          <w:sz w:val="24"/>
          <w:szCs w:val="24"/>
        </w:rPr>
        <w:t xml:space="preserve">  а. Ходзь</w:t>
      </w:r>
    </w:p>
    <w:p w:rsidR="00A43E91" w:rsidRPr="00A43E91" w:rsidRDefault="00A43E91" w:rsidP="00A43E91">
      <w:pPr>
        <w:pStyle w:val="ad"/>
        <w:rPr>
          <w:rFonts w:ascii="Times New Roman" w:hAnsi="Times New Roman" w:cs="Times New Roman"/>
          <w:sz w:val="24"/>
          <w:szCs w:val="24"/>
        </w:rPr>
      </w:pPr>
      <w:r w:rsidRPr="00A43E91">
        <w:rPr>
          <w:rFonts w:ascii="Times New Roman" w:hAnsi="Times New Roman" w:cs="Times New Roman"/>
          <w:b/>
          <w:bCs/>
          <w:sz w:val="24"/>
          <w:szCs w:val="24"/>
        </w:rPr>
        <w:t>«</w:t>
      </w:r>
      <w:r w:rsidRPr="00A43E91">
        <w:rPr>
          <w:rFonts w:ascii="Times New Roman" w:hAnsi="Times New Roman" w:cs="Times New Roman"/>
          <w:sz w:val="24"/>
          <w:szCs w:val="24"/>
        </w:rPr>
        <w:t xml:space="preserve">Об утверждении порядка осуществления </w:t>
      </w:r>
    </w:p>
    <w:p w:rsidR="00A43E91" w:rsidRPr="00A43E91" w:rsidRDefault="00A43E91" w:rsidP="00A43E91">
      <w:pPr>
        <w:pStyle w:val="ad"/>
        <w:rPr>
          <w:rFonts w:ascii="Times New Roman" w:hAnsi="Times New Roman" w:cs="Times New Roman"/>
          <w:sz w:val="24"/>
          <w:szCs w:val="24"/>
        </w:rPr>
      </w:pPr>
      <w:r w:rsidRPr="00A43E91">
        <w:rPr>
          <w:rFonts w:ascii="Times New Roman" w:hAnsi="Times New Roman" w:cs="Times New Roman"/>
          <w:sz w:val="24"/>
          <w:szCs w:val="24"/>
        </w:rPr>
        <w:t>муниципального дорожного контроля</w:t>
      </w:r>
    </w:p>
    <w:p w:rsidR="00A43E91" w:rsidRPr="00A43E91" w:rsidRDefault="00A43E91" w:rsidP="00A43E91">
      <w:pPr>
        <w:pStyle w:val="ad"/>
        <w:rPr>
          <w:rFonts w:ascii="Times New Roman" w:hAnsi="Times New Roman" w:cs="Times New Roman"/>
          <w:sz w:val="24"/>
          <w:szCs w:val="24"/>
        </w:rPr>
      </w:pPr>
      <w:r w:rsidRPr="00A43E91">
        <w:rPr>
          <w:rFonts w:ascii="Times New Roman" w:hAnsi="Times New Roman" w:cs="Times New Roman"/>
          <w:sz w:val="24"/>
          <w:szCs w:val="24"/>
        </w:rPr>
        <w:t xml:space="preserve"> за обеспечением сохранности </w:t>
      </w:r>
    </w:p>
    <w:p w:rsidR="00A43E91" w:rsidRPr="00A43E91" w:rsidRDefault="00A43E91" w:rsidP="00933D49">
      <w:pPr>
        <w:pStyle w:val="ad"/>
        <w:rPr>
          <w:rFonts w:ascii="Times New Roman" w:hAnsi="Times New Roman" w:cs="Times New Roman"/>
          <w:sz w:val="24"/>
          <w:szCs w:val="24"/>
        </w:rPr>
      </w:pPr>
      <w:r w:rsidRPr="00A43E91">
        <w:rPr>
          <w:rFonts w:ascii="Times New Roman" w:hAnsi="Times New Roman" w:cs="Times New Roman"/>
          <w:sz w:val="24"/>
          <w:szCs w:val="24"/>
        </w:rPr>
        <w:t>автомобильных дорог местного значения</w:t>
      </w:r>
    </w:p>
    <w:p w:rsidR="00A43E91" w:rsidRPr="00A43E91" w:rsidRDefault="00A43E91" w:rsidP="00A43E91">
      <w:pPr>
        <w:rPr>
          <w:rFonts w:ascii="Times New Roman" w:hAnsi="Times New Roman" w:cs="Times New Roman"/>
          <w:sz w:val="24"/>
          <w:szCs w:val="24"/>
        </w:rPr>
      </w:pPr>
      <w:r>
        <w:rPr>
          <w:rFonts w:ascii="Times New Roman" w:hAnsi="Times New Roman" w:cs="Times New Roman"/>
          <w:sz w:val="24"/>
          <w:szCs w:val="24"/>
        </w:rPr>
        <w:t xml:space="preserve">        </w:t>
      </w:r>
      <w:r w:rsidRPr="00A43E91">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 xml:space="preserve">В целях обеспечения осуществления муниципального контроля за обеспечением сохранности автомобильных дорог местного значения, в соответствии с </w:t>
      </w:r>
      <w:hyperlink r:id="rId7" w:history="1">
        <w:r w:rsidRPr="00A43E91">
          <w:rPr>
            <w:rStyle w:val="aa"/>
            <w:rFonts w:ascii="Times New Roman" w:hAnsi="Times New Roman" w:cs="Times New Roman"/>
            <w:sz w:val="24"/>
            <w:szCs w:val="24"/>
          </w:rPr>
          <w:t>пунктом 1 статьи 13</w:t>
        </w:r>
      </w:hyperlink>
      <w:r w:rsidRPr="00A43E91">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8 ноября 2007 года N 257-ФЗ «</w:t>
      </w:r>
      <w:r w:rsidRPr="00A43E91">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4"/>
          <w:szCs w:val="24"/>
        </w:rPr>
        <w:t>льные акты Российской Федерации»</w:t>
      </w:r>
      <w:r w:rsidRPr="00A43E91">
        <w:rPr>
          <w:rFonts w:ascii="Times New Roman" w:hAnsi="Times New Roman" w:cs="Times New Roman"/>
          <w:sz w:val="24"/>
          <w:szCs w:val="24"/>
        </w:rPr>
        <w:t xml:space="preserve">, </w:t>
      </w:r>
      <w:hyperlink r:id="rId8" w:history="1">
        <w:r w:rsidRPr="00A43E91">
          <w:rPr>
            <w:rStyle w:val="aa"/>
            <w:rFonts w:ascii="Times New Roman" w:hAnsi="Times New Roman" w:cs="Times New Roman"/>
            <w:sz w:val="24"/>
            <w:szCs w:val="24"/>
          </w:rPr>
          <w:t>статьей 6</w:t>
        </w:r>
      </w:hyperlink>
      <w:r w:rsidRPr="00A43E91">
        <w:rPr>
          <w:rFonts w:ascii="Times New Roman" w:hAnsi="Times New Roman" w:cs="Times New Roman"/>
          <w:sz w:val="24"/>
          <w:szCs w:val="24"/>
        </w:rPr>
        <w:t xml:space="preserve"> Федерального зако</w:t>
      </w:r>
      <w:r>
        <w:rPr>
          <w:rFonts w:ascii="Times New Roman" w:hAnsi="Times New Roman" w:cs="Times New Roman"/>
          <w:sz w:val="24"/>
          <w:szCs w:val="24"/>
        </w:rPr>
        <w:t>на от 10.12.1995 года N 196-ФЗ «</w:t>
      </w:r>
      <w:r w:rsidRPr="00A43E91">
        <w:rPr>
          <w:rFonts w:ascii="Times New Roman" w:hAnsi="Times New Roman" w:cs="Times New Roman"/>
          <w:sz w:val="24"/>
          <w:szCs w:val="24"/>
        </w:rPr>
        <w:t xml:space="preserve">О </w:t>
      </w:r>
      <w:r>
        <w:rPr>
          <w:rFonts w:ascii="Times New Roman" w:hAnsi="Times New Roman" w:cs="Times New Roman"/>
          <w:sz w:val="24"/>
          <w:szCs w:val="24"/>
        </w:rPr>
        <w:t>безопасности</w:t>
      </w:r>
      <w:proofErr w:type="gramEnd"/>
      <w:r>
        <w:rPr>
          <w:rFonts w:ascii="Times New Roman" w:hAnsi="Times New Roman" w:cs="Times New Roman"/>
          <w:sz w:val="24"/>
          <w:szCs w:val="24"/>
        </w:rPr>
        <w:t xml:space="preserve"> дорожного движения»</w:t>
      </w:r>
      <w:r w:rsidRPr="00A43E91">
        <w:rPr>
          <w:rFonts w:ascii="Times New Roman" w:hAnsi="Times New Roman" w:cs="Times New Roman"/>
          <w:sz w:val="24"/>
          <w:szCs w:val="24"/>
        </w:rPr>
        <w:t xml:space="preserve">, </w:t>
      </w:r>
      <w:hyperlink r:id="rId9" w:history="1">
        <w:r w:rsidRPr="00A43E91">
          <w:rPr>
            <w:rStyle w:val="aa"/>
            <w:rFonts w:ascii="Times New Roman" w:hAnsi="Times New Roman" w:cs="Times New Roman"/>
            <w:sz w:val="24"/>
            <w:szCs w:val="24"/>
          </w:rPr>
          <w:t>Федеральным законом</w:t>
        </w:r>
      </w:hyperlink>
      <w:r w:rsidRPr="00A43E91">
        <w:rPr>
          <w:rFonts w:ascii="Times New Roman" w:hAnsi="Times New Roman" w:cs="Times New Roman"/>
          <w:sz w:val="24"/>
          <w:szCs w:val="24"/>
        </w:rPr>
        <w:t xml:space="preserve"> от</w:t>
      </w:r>
      <w:r>
        <w:rPr>
          <w:rFonts w:ascii="Times New Roman" w:hAnsi="Times New Roman" w:cs="Times New Roman"/>
          <w:sz w:val="24"/>
          <w:szCs w:val="24"/>
        </w:rPr>
        <w:t xml:space="preserve"> 26 декабря 2008 года N 294-ФЗ «</w:t>
      </w:r>
      <w:r w:rsidRPr="00A43E9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A43E91">
        <w:rPr>
          <w:rFonts w:ascii="Times New Roman" w:hAnsi="Times New Roman" w:cs="Times New Roman"/>
          <w:sz w:val="24"/>
          <w:szCs w:val="24"/>
        </w:rPr>
        <w:t>, рук</w:t>
      </w:r>
      <w:r>
        <w:rPr>
          <w:rFonts w:ascii="Times New Roman" w:hAnsi="Times New Roman" w:cs="Times New Roman"/>
          <w:sz w:val="24"/>
          <w:szCs w:val="24"/>
        </w:rPr>
        <w:t>оводствуясь Уставом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p>
    <w:p w:rsidR="00A43E91" w:rsidRPr="00A43E91" w:rsidRDefault="00A43E91" w:rsidP="00A43E91">
      <w:pPr>
        <w:ind w:firstLine="698"/>
        <w:jc w:val="center"/>
        <w:rPr>
          <w:rFonts w:ascii="Times New Roman" w:hAnsi="Times New Roman" w:cs="Times New Roman"/>
          <w:sz w:val="24"/>
          <w:szCs w:val="24"/>
        </w:rPr>
      </w:pPr>
      <w:r w:rsidRPr="00A43E91">
        <w:rPr>
          <w:rFonts w:ascii="Times New Roman" w:hAnsi="Times New Roman" w:cs="Times New Roman"/>
          <w:sz w:val="24"/>
          <w:szCs w:val="24"/>
        </w:rPr>
        <w:t>постановляю:</w:t>
      </w:r>
    </w:p>
    <w:p w:rsidR="00A43E91" w:rsidRPr="003B5116" w:rsidRDefault="00A43E91" w:rsidP="003B5116">
      <w:pPr>
        <w:pStyle w:val="ae"/>
        <w:numPr>
          <w:ilvl w:val="0"/>
          <w:numId w:val="1"/>
        </w:numPr>
        <w:rPr>
          <w:rFonts w:ascii="Times New Roman" w:hAnsi="Times New Roman" w:cs="Times New Roman"/>
          <w:sz w:val="24"/>
          <w:szCs w:val="24"/>
        </w:rPr>
      </w:pPr>
      <w:bookmarkStart w:id="1" w:name="sub_1"/>
      <w:r w:rsidRPr="003B5116">
        <w:rPr>
          <w:rFonts w:ascii="Times New Roman" w:hAnsi="Times New Roman" w:cs="Times New Roman"/>
          <w:sz w:val="24"/>
          <w:szCs w:val="24"/>
        </w:rPr>
        <w:t xml:space="preserve">Утвердить прилагаемый </w:t>
      </w:r>
      <w:hyperlink r:id="rId10" w:anchor="sub_1000" w:history="1">
        <w:r w:rsidRPr="003B5116">
          <w:rPr>
            <w:rStyle w:val="aa"/>
            <w:rFonts w:ascii="Times New Roman" w:hAnsi="Times New Roman" w:cs="Times New Roman"/>
            <w:sz w:val="24"/>
            <w:szCs w:val="24"/>
          </w:rPr>
          <w:t>Порядок</w:t>
        </w:r>
      </w:hyperlink>
      <w:r w:rsidRPr="003B5116">
        <w:rPr>
          <w:rFonts w:ascii="Times New Roman" w:hAnsi="Times New Roman" w:cs="Times New Roman"/>
          <w:sz w:val="24"/>
          <w:szCs w:val="24"/>
        </w:rPr>
        <w:t xml:space="preserve"> осуществления муниципального дорожного </w:t>
      </w:r>
      <w:proofErr w:type="gramStart"/>
      <w:r w:rsidRPr="003B5116">
        <w:rPr>
          <w:rFonts w:ascii="Times New Roman" w:hAnsi="Times New Roman" w:cs="Times New Roman"/>
          <w:sz w:val="24"/>
          <w:szCs w:val="24"/>
        </w:rPr>
        <w:t>контроля за</w:t>
      </w:r>
      <w:proofErr w:type="gramEnd"/>
      <w:r w:rsidRPr="003B5116">
        <w:rPr>
          <w:rFonts w:ascii="Times New Roman" w:hAnsi="Times New Roman" w:cs="Times New Roman"/>
          <w:sz w:val="24"/>
          <w:szCs w:val="24"/>
        </w:rPr>
        <w:t xml:space="preserve"> обеспечением сохранности автомобильны</w:t>
      </w:r>
      <w:r w:rsidRPr="003B5116">
        <w:rPr>
          <w:rFonts w:ascii="Times New Roman" w:hAnsi="Times New Roman" w:cs="Times New Roman"/>
          <w:sz w:val="24"/>
          <w:szCs w:val="24"/>
        </w:rPr>
        <w:t>х дорог местного значения в МО «</w:t>
      </w:r>
      <w:proofErr w:type="spellStart"/>
      <w:r w:rsidRPr="003B5116">
        <w:rPr>
          <w:rFonts w:ascii="Times New Roman" w:hAnsi="Times New Roman" w:cs="Times New Roman"/>
          <w:sz w:val="24"/>
          <w:szCs w:val="24"/>
        </w:rPr>
        <w:t>Ходзинское</w:t>
      </w:r>
      <w:proofErr w:type="spellEnd"/>
      <w:r w:rsidRPr="003B5116">
        <w:rPr>
          <w:rFonts w:ascii="Times New Roman" w:hAnsi="Times New Roman" w:cs="Times New Roman"/>
          <w:sz w:val="24"/>
          <w:szCs w:val="24"/>
        </w:rPr>
        <w:t xml:space="preserve"> сельское поселение»</w:t>
      </w:r>
      <w:r w:rsidRPr="003B5116">
        <w:rPr>
          <w:rFonts w:ascii="Times New Roman" w:hAnsi="Times New Roman" w:cs="Times New Roman"/>
          <w:sz w:val="24"/>
          <w:szCs w:val="24"/>
        </w:rPr>
        <w:t>.</w:t>
      </w:r>
    </w:p>
    <w:p w:rsidR="00933D49" w:rsidRDefault="00933D49" w:rsidP="00933D49">
      <w:pPr>
        <w:pStyle w:val="ad"/>
        <w:rPr>
          <w:rFonts w:ascii="Times New Roman" w:hAnsi="Times New Roman" w:cs="Times New Roman"/>
          <w:sz w:val="24"/>
          <w:szCs w:val="24"/>
        </w:rPr>
      </w:pPr>
      <w:r>
        <w:rPr>
          <w:rFonts w:ascii="Times New Roman" w:hAnsi="Times New Roman" w:cs="Times New Roman"/>
          <w:sz w:val="24"/>
          <w:szCs w:val="24"/>
        </w:rPr>
        <w:t xml:space="preserve">     2.</w:t>
      </w:r>
      <w:r w:rsidR="003B5116" w:rsidRPr="003B5116">
        <w:rPr>
          <w:rFonts w:ascii="Times New Roman" w:hAnsi="Times New Roman" w:cs="Times New Roman"/>
          <w:sz w:val="24"/>
          <w:szCs w:val="24"/>
        </w:rPr>
        <w:t xml:space="preserve">Считать утратившим силу </w:t>
      </w:r>
      <w:hyperlink r:id="rId11" w:anchor="/document/32356097/entry/0" w:history="1">
        <w:r w:rsidR="003B5116" w:rsidRPr="003B5116">
          <w:rPr>
            <w:rStyle w:val="af"/>
            <w:rFonts w:ascii="Times New Roman" w:hAnsi="Times New Roman" w:cs="Times New Roman"/>
            <w:sz w:val="24"/>
            <w:szCs w:val="24"/>
          </w:rPr>
          <w:t>постановление</w:t>
        </w:r>
      </w:hyperlink>
      <w:r w:rsidR="003B5116" w:rsidRPr="003B5116">
        <w:rPr>
          <w:rFonts w:ascii="Times New Roman" w:hAnsi="Times New Roman" w:cs="Times New Roman"/>
          <w:sz w:val="24"/>
          <w:szCs w:val="24"/>
        </w:rPr>
        <w:t xml:space="preserve"> администрации муниципал</w:t>
      </w:r>
      <w:r w:rsidR="003B5116">
        <w:rPr>
          <w:rFonts w:ascii="Times New Roman" w:hAnsi="Times New Roman" w:cs="Times New Roman"/>
          <w:sz w:val="24"/>
          <w:szCs w:val="24"/>
        </w:rPr>
        <w:t>ьного образования «</w:t>
      </w:r>
      <w:proofErr w:type="spellStart"/>
      <w:r w:rsidR="003B5116">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  № 16 от 04.04</w:t>
      </w:r>
      <w:r w:rsidR="003B5116" w:rsidRPr="003B5116">
        <w:rPr>
          <w:rFonts w:ascii="Times New Roman" w:hAnsi="Times New Roman" w:cs="Times New Roman"/>
          <w:sz w:val="24"/>
          <w:szCs w:val="24"/>
        </w:rPr>
        <w:t>.</w:t>
      </w:r>
      <w:r w:rsidR="003B5116">
        <w:rPr>
          <w:rFonts w:ascii="Times New Roman" w:hAnsi="Times New Roman" w:cs="Times New Roman"/>
          <w:sz w:val="24"/>
          <w:szCs w:val="24"/>
        </w:rPr>
        <w:t>2016</w:t>
      </w:r>
      <w:r w:rsidR="003B5116" w:rsidRPr="003B5116">
        <w:rPr>
          <w:rFonts w:ascii="Times New Roman" w:hAnsi="Times New Roman" w:cs="Times New Roman"/>
          <w:sz w:val="24"/>
          <w:szCs w:val="24"/>
        </w:rPr>
        <w:t> </w:t>
      </w:r>
      <w:r w:rsidR="003B5116">
        <w:rPr>
          <w:rFonts w:ascii="Times New Roman" w:hAnsi="Times New Roman" w:cs="Times New Roman"/>
          <w:sz w:val="24"/>
          <w:szCs w:val="24"/>
        </w:rPr>
        <w:t>года</w:t>
      </w:r>
      <w:r>
        <w:rPr>
          <w:rFonts w:ascii="Times New Roman" w:hAnsi="Times New Roman" w:cs="Times New Roman"/>
          <w:sz w:val="24"/>
          <w:szCs w:val="24"/>
        </w:rPr>
        <w:t xml:space="preserve"> </w:t>
      </w:r>
      <w:r w:rsidRPr="00A43E91">
        <w:rPr>
          <w:rFonts w:ascii="Times New Roman" w:hAnsi="Times New Roman" w:cs="Times New Roman"/>
          <w:b/>
          <w:bCs/>
          <w:sz w:val="24"/>
          <w:szCs w:val="24"/>
        </w:rPr>
        <w:t>«</w:t>
      </w:r>
      <w:r w:rsidRPr="00A43E91">
        <w:rPr>
          <w:rFonts w:ascii="Times New Roman" w:hAnsi="Times New Roman" w:cs="Times New Roman"/>
          <w:sz w:val="24"/>
          <w:szCs w:val="24"/>
        </w:rPr>
        <w:t xml:space="preserve">Об утверждении порядка осуществления </w:t>
      </w:r>
      <w:r>
        <w:rPr>
          <w:rFonts w:ascii="Times New Roman" w:hAnsi="Times New Roman" w:cs="Times New Roman"/>
          <w:sz w:val="24"/>
          <w:szCs w:val="24"/>
        </w:rPr>
        <w:t xml:space="preserve"> </w:t>
      </w:r>
      <w:r w:rsidRPr="00A43E91">
        <w:rPr>
          <w:rFonts w:ascii="Times New Roman" w:hAnsi="Times New Roman" w:cs="Times New Roman"/>
          <w:sz w:val="24"/>
          <w:szCs w:val="24"/>
        </w:rPr>
        <w:t xml:space="preserve">муниципального дорожного </w:t>
      </w:r>
      <w:proofErr w:type="gramStart"/>
      <w:r w:rsidRPr="00A43E91">
        <w:rPr>
          <w:rFonts w:ascii="Times New Roman" w:hAnsi="Times New Roman" w:cs="Times New Roman"/>
          <w:sz w:val="24"/>
          <w:szCs w:val="24"/>
        </w:rPr>
        <w:t>контроля</w:t>
      </w:r>
      <w:r>
        <w:rPr>
          <w:rFonts w:ascii="Times New Roman" w:hAnsi="Times New Roman" w:cs="Times New Roman"/>
          <w:sz w:val="24"/>
          <w:szCs w:val="24"/>
        </w:rPr>
        <w:t xml:space="preserve"> за</w:t>
      </w:r>
      <w:proofErr w:type="gramEnd"/>
      <w:r>
        <w:rPr>
          <w:rFonts w:ascii="Times New Roman" w:hAnsi="Times New Roman" w:cs="Times New Roman"/>
          <w:sz w:val="24"/>
          <w:szCs w:val="24"/>
        </w:rPr>
        <w:t xml:space="preserve"> обеспечением </w:t>
      </w:r>
      <w:r w:rsidRPr="00A43E91">
        <w:rPr>
          <w:rFonts w:ascii="Times New Roman" w:hAnsi="Times New Roman" w:cs="Times New Roman"/>
          <w:sz w:val="24"/>
          <w:szCs w:val="24"/>
        </w:rPr>
        <w:t xml:space="preserve">сохранности </w:t>
      </w:r>
      <w:r>
        <w:rPr>
          <w:rFonts w:ascii="Times New Roman" w:hAnsi="Times New Roman" w:cs="Times New Roman"/>
          <w:sz w:val="24"/>
          <w:szCs w:val="24"/>
        </w:rPr>
        <w:t xml:space="preserve"> </w:t>
      </w:r>
      <w:r w:rsidRPr="00A43E91">
        <w:rPr>
          <w:rFonts w:ascii="Times New Roman" w:hAnsi="Times New Roman" w:cs="Times New Roman"/>
          <w:sz w:val="24"/>
          <w:szCs w:val="24"/>
        </w:rPr>
        <w:t>автомобильных дорог местного значения</w:t>
      </w:r>
    </w:p>
    <w:p w:rsidR="00933D49" w:rsidRPr="00A43E91" w:rsidRDefault="00933D49" w:rsidP="00933D49">
      <w:pPr>
        <w:pStyle w:val="ad"/>
        <w:rPr>
          <w:rFonts w:ascii="Times New Roman" w:hAnsi="Times New Roman" w:cs="Times New Roman"/>
          <w:sz w:val="24"/>
          <w:szCs w:val="24"/>
        </w:rPr>
      </w:pPr>
    </w:p>
    <w:p w:rsidR="00A43E91" w:rsidRPr="00933D49" w:rsidRDefault="00933D49" w:rsidP="00933D49">
      <w:pPr>
        <w:rPr>
          <w:rFonts w:ascii="Times New Roman" w:hAnsi="Times New Roman" w:cs="Times New Roman"/>
          <w:sz w:val="24"/>
          <w:szCs w:val="24"/>
        </w:rPr>
      </w:pPr>
      <w:bookmarkStart w:id="2" w:name="sub_2"/>
      <w:bookmarkEnd w:id="1"/>
      <w:r>
        <w:rPr>
          <w:rFonts w:ascii="Times New Roman" w:hAnsi="Times New Roman" w:cs="Times New Roman"/>
          <w:sz w:val="24"/>
          <w:szCs w:val="24"/>
        </w:rPr>
        <w:t>3</w:t>
      </w:r>
      <w:r w:rsidR="00A43E91" w:rsidRPr="00933D49">
        <w:rPr>
          <w:rFonts w:ascii="Times New Roman" w:hAnsi="Times New Roman" w:cs="Times New Roman"/>
          <w:sz w:val="24"/>
          <w:szCs w:val="24"/>
        </w:rPr>
        <w:t xml:space="preserve">. Настоящее постановление </w:t>
      </w:r>
      <w:hyperlink r:id="rId12" w:history="1">
        <w:r w:rsidR="00A43E91" w:rsidRPr="00933D49">
          <w:rPr>
            <w:rStyle w:val="aa"/>
            <w:rFonts w:ascii="Times New Roman" w:hAnsi="Times New Roman" w:cs="Times New Roman"/>
            <w:sz w:val="24"/>
            <w:szCs w:val="24"/>
          </w:rPr>
          <w:t>опубликовать</w:t>
        </w:r>
      </w:hyperlink>
      <w:r w:rsidR="00A43E91" w:rsidRPr="00933D49">
        <w:rPr>
          <w:rFonts w:ascii="Times New Roman" w:hAnsi="Times New Roman" w:cs="Times New Roman"/>
          <w:sz w:val="24"/>
          <w:szCs w:val="24"/>
        </w:rPr>
        <w:t xml:space="preserve"> или обнар</w:t>
      </w:r>
      <w:r w:rsidR="00A43E91" w:rsidRPr="00933D49">
        <w:rPr>
          <w:rFonts w:ascii="Times New Roman" w:hAnsi="Times New Roman" w:cs="Times New Roman"/>
          <w:sz w:val="24"/>
          <w:szCs w:val="24"/>
        </w:rPr>
        <w:t>одовать в районной газете «</w:t>
      </w:r>
      <w:proofErr w:type="spellStart"/>
      <w:r w:rsidR="00A43E91" w:rsidRPr="00933D49">
        <w:rPr>
          <w:rFonts w:ascii="Times New Roman" w:hAnsi="Times New Roman" w:cs="Times New Roman"/>
          <w:sz w:val="24"/>
          <w:szCs w:val="24"/>
        </w:rPr>
        <w:t>Кошехабльские</w:t>
      </w:r>
      <w:proofErr w:type="spellEnd"/>
      <w:r w:rsidR="00A43E91" w:rsidRPr="00933D49">
        <w:rPr>
          <w:rFonts w:ascii="Times New Roman" w:hAnsi="Times New Roman" w:cs="Times New Roman"/>
          <w:sz w:val="24"/>
          <w:szCs w:val="24"/>
        </w:rPr>
        <w:t xml:space="preserve"> вести»</w:t>
      </w:r>
      <w:r w:rsidR="00A43E91" w:rsidRPr="00933D49">
        <w:rPr>
          <w:rFonts w:ascii="Times New Roman" w:hAnsi="Times New Roman" w:cs="Times New Roman"/>
          <w:sz w:val="24"/>
          <w:szCs w:val="24"/>
        </w:rPr>
        <w:t xml:space="preserve"> и разместить на </w:t>
      </w:r>
      <w:hyperlink r:id="rId13" w:history="1">
        <w:r w:rsidR="00A43E91" w:rsidRPr="00933D49">
          <w:rPr>
            <w:rStyle w:val="aa"/>
            <w:rFonts w:ascii="Times New Roman" w:hAnsi="Times New Roman" w:cs="Times New Roman"/>
            <w:sz w:val="24"/>
            <w:szCs w:val="24"/>
          </w:rPr>
          <w:t>официальном сайте</w:t>
        </w:r>
      </w:hyperlink>
      <w:r w:rsidR="00A43E91" w:rsidRPr="00933D49">
        <w:rPr>
          <w:rFonts w:ascii="Times New Roman" w:hAnsi="Times New Roman" w:cs="Times New Roman"/>
          <w:sz w:val="24"/>
          <w:szCs w:val="24"/>
        </w:rPr>
        <w:t xml:space="preserve"> сельского поселения.</w:t>
      </w:r>
    </w:p>
    <w:bookmarkEnd w:id="2"/>
    <w:p w:rsidR="00A43E91" w:rsidRPr="00A43E91" w:rsidRDefault="00A43E91" w:rsidP="00A43E91">
      <w:pPr>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6358"/>
        <w:gridCol w:w="3105"/>
      </w:tblGrid>
      <w:tr w:rsidR="00A43E91" w:rsidRPr="00A43E91" w:rsidTr="00A43E91">
        <w:tc>
          <w:tcPr>
            <w:tcW w:w="6867" w:type="dxa"/>
            <w:hideMark/>
          </w:tcPr>
          <w:p w:rsidR="00FE1B5C" w:rsidRDefault="00A43E91">
            <w:pPr>
              <w:pStyle w:val="a8"/>
              <w:spacing w:line="276" w:lineRule="auto"/>
              <w:rPr>
                <w:rFonts w:ascii="Times New Roman" w:hAnsi="Times New Roman" w:cs="Times New Roman"/>
              </w:rPr>
            </w:pPr>
            <w:r>
              <w:rPr>
                <w:rFonts w:ascii="Times New Roman" w:hAnsi="Times New Roman" w:cs="Times New Roman"/>
              </w:rPr>
              <w:t>Глава МО</w:t>
            </w:r>
            <w:r w:rsidR="00FE1B5C">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Ходзинское</w:t>
            </w:r>
            <w:proofErr w:type="spellEnd"/>
            <w:r>
              <w:rPr>
                <w:rFonts w:ascii="Times New Roman" w:hAnsi="Times New Roman" w:cs="Times New Roman"/>
              </w:rPr>
              <w:t xml:space="preserve"> </w:t>
            </w:r>
          </w:p>
          <w:p w:rsidR="00A43E91" w:rsidRPr="00A43E91" w:rsidRDefault="00A43E91">
            <w:pPr>
              <w:pStyle w:val="a8"/>
              <w:spacing w:line="276" w:lineRule="auto"/>
              <w:rPr>
                <w:rFonts w:ascii="Times New Roman" w:hAnsi="Times New Roman" w:cs="Times New Roman"/>
              </w:rPr>
            </w:pPr>
            <w:r>
              <w:rPr>
                <w:rFonts w:ascii="Times New Roman" w:hAnsi="Times New Roman" w:cs="Times New Roman"/>
              </w:rPr>
              <w:t>сельское поселение»</w:t>
            </w:r>
            <w:r w:rsidR="00FE1B5C">
              <w:rPr>
                <w:rFonts w:ascii="Times New Roman" w:hAnsi="Times New Roman" w:cs="Times New Roman"/>
              </w:rPr>
              <w:t xml:space="preserve"> </w:t>
            </w:r>
            <w:r>
              <w:rPr>
                <w:rFonts w:ascii="Times New Roman" w:hAnsi="Times New Roman" w:cs="Times New Roman"/>
              </w:rPr>
              <w:t xml:space="preserve">                </w:t>
            </w:r>
            <w:r w:rsidR="00FE1B5C">
              <w:rPr>
                <w:rFonts w:ascii="Times New Roman" w:hAnsi="Times New Roman" w:cs="Times New Roman"/>
              </w:rPr>
              <w:t xml:space="preserve">                      </w:t>
            </w:r>
            <w:proofErr w:type="spellStart"/>
            <w:r w:rsidR="00FE1B5C">
              <w:rPr>
                <w:rFonts w:ascii="Times New Roman" w:hAnsi="Times New Roman" w:cs="Times New Roman"/>
              </w:rPr>
              <w:t>Р.М.Тлостнаков</w:t>
            </w:r>
            <w:proofErr w:type="spellEnd"/>
          </w:p>
        </w:tc>
        <w:tc>
          <w:tcPr>
            <w:tcW w:w="3432" w:type="dxa"/>
            <w:hideMark/>
          </w:tcPr>
          <w:p w:rsidR="00A43E91" w:rsidRPr="00A43E91" w:rsidRDefault="00A43E91">
            <w:pPr>
              <w:pStyle w:val="a6"/>
              <w:spacing w:line="276" w:lineRule="auto"/>
              <w:jc w:val="right"/>
              <w:rPr>
                <w:rFonts w:ascii="Times New Roman" w:hAnsi="Times New Roman" w:cs="Times New Roman"/>
              </w:rPr>
            </w:pPr>
          </w:p>
        </w:tc>
      </w:tr>
    </w:tbl>
    <w:p w:rsidR="00A43E91" w:rsidRPr="00A43E91" w:rsidRDefault="00A43E91" w:rsidP="00A43E91">
      <w:pPr>
        <w:rPr>
          <w:rFonts w:ascii="Times New Roman" w:hAnsi="Times New Roman" w:cs="Times New Roman"/>
          <w:sz w:val="24"/>
          <w:szCs w:val="24"/>
        </w:rPr>
      </w:pPr>
    </w:p>
    <w:p w:rsidR="00FE1B5C" w:rsidRDefault="00A43E91" w:rsidP="00FE1B5C">
      <w:pPr>
        <w:ind w:firstLine="698"/>
        <w:jc w:val="right"/>
        <w:rPr>
          <w:rStyle w:val="a9"/>
          <w:rFonts w:ascii="Times New Roman" w:hAnsi="Times New Roman" w:cs="Times New Roman"/>
          <w:sz w:val="24"/>
          <w:szCs w:val="24"/>
        </w:rPr>
      </w:pPr>
      <w:bookmarkStart w:id="3" w:name="sub_1000"/>
      <w:proofErr w:type="gramStart"/>
      <w:r w:rsidRPr="00A43E91">
        <w:rPr>
          <w:rStyle w:val="a9"/>
          <w:rFonts w:ascii="Times New Roman" w:hAnsi="Times New Roman" w:cs="Times New Roman"/>
          <w:sz w:val="24"/>
          <w:szCs w:val="24"/>
        </w:rPr>
        <w:lastRenderedPageBreak/>
        <w:t>Утвержден</w:t>
      </w:r>
      <w:proofErr w:type="gramEnd"/>
      <w:r w:rsidRPr="00A43E91">
        <w:rPr>
          <w:rStyle w:val="a9"/>
          <w:rFonts w:ascii="Times New Roman" w:hAnsi="Times New Roman" w:cs="Times New Roman"/>
          <w:sz w:val="24"/>
          <w:szCs w:val="24"/>
        </w:rPr>
        <w:br/>
      </w:r>
      <w:hyperlink r:id="rId14" w:anchor="sub_0" w:history="1">
        <w:r w:rsidRPr="00A43E91">
          <w:rPr>
            <w:rStyle w:val="aa"/>
            <w:rFonts w:ascii="Times New Roman" w:hAnsi="Times New Roman" w:cs="Times New Roman"/>
            <w:sz w:val="24"/>
            <w:szCs w:val="24"/>
          </w:rPr>
          <w:t>постановлением</w:t>
        </w:r>
      </w:hyperlink>
      <w:r w:rsidR="00FE1B5C">
        <w:rPr>
          <w:rStyle w:val="a9"/>
          <w:rFonts w:ascii="Times New Roman" w:hAnsi="Times New Roman" w:cs="Times New Roman"/>
          <w:sz w:val="24"/>
          <w:szCs w:val="24"/>
        </w:rPr>
        <w:t xml:space="preserve"> </w:t>
      </w:r>
    </w:p>
    <w:p w:rsidR="00A43E91" w:rsidRPr="00FE1B5C" w:rsidRDefault="00FE1B5C" w:rsidP="00FE1B5C">
      <w:pPr>
        <w:ind w:firstLine="698"/>
        <w:jc w:val="right"/>
        <w:rPr>
          <w:rFonts w:ascii="Times New Roman" w:hAnsi="Times New Roman" w:cs="Times New Roman"/>
          <w:b/>
          <w:bCs/>
          <w:color w:val="26282F"/>
          <w:sz w:val="24"/>
          <w:szCs w:val="24"/>
        </w:rPr>
      </w:pPr>
      <w:r>
        <w:rPr>
          <w:rStyle w:val="a9"/>
          <w:rFonts w:ascii="Times New Roman" w:hAnsi="Times New Roman" w:cs="Times New Roman"/>
          <w:sz w:val="24"/>
          <w:szCs w:val="24"/>
        </w:rPr>
        <w:t>главы МО  «</w:t>
      </w:r>
      <w:proofErr w:type="spellStart"/>
      <w:r w:rsidR="00A43E91">
        <w:rPr>
          <w:rStyle w:val="a9"/>
          <w:rFonts w:ascii="Times New Roman" w:hAnsi="Times New Roman" w:cs="Times New Roman"/>
          <w:sz w:val="24"/>
          <w:szCs w:val="24"/>
        </w:rPr>
        <w:t>Ходзинское</w:t>
      </w:r>
      <w:proofErr w:type="spellEnd"/>
      <w:r w:rsidR="00A43E91" w:rsidRPr="00A43E91">
        <w:rPr>
          <w:rStyle w:val="a9"/>
          <w:rFonts w:ascii="Times New Roman" w:hAnsi="Times New Roman" w:cs="Times New Roman"/>
          <w:sz w:val="24"/>
          <w:szCs w:val="24"/>
        </w:rPr>
        <w:t xml:space="preserve"> сельское</w:t>
      </w:r>
      <w:r>
        <w:rPr>
          <w:rStyle w:val="a9"/>
          <w:rFonts w:ascii="Times New Roman" w:hAnsi="Times New Roman" w:cs="Times New Roman"/>
          <w:sz w:val="24"/>
          <w:szCs w:val="24"/>
        </w:rPr>
        <w:t xml:space="preserve"> поселение  </w:t>
      </w:r>
      <w:r>
        <w:rPr>
          <w:rStyle w:val="a9"/>
          <w:rFonts w:ascii="Times New Roman" w:hAnsi="Times New Roman" w:cs="Times New Roman"/>
          <w:sz w:val="24"/>
          <w:szCs w:val="24"/>
        </w:rPr>
        <w:br/>
        <w:t>от «___»</w:t>
      </w:r>
      <w:r w:rsidR="00933D49">
        <w:rPr>
          <w:rStyle w:val="a9"/>
          <w:rFonts w:ascii="Times New Roman" w:hAnsi="Times New Roman" w:cs="Times New Roman"/>
          <w:sz w:val="24"/>
          <w:szCs w:val="24"/>
        </w:rPr>
        <w:t xml:space="preserve">  _______ г. №</w:t>
      </w:r>
      <w:r>
        <w:rPr>
          <w:rStyle w:val="a9"/>
          <w:rFonts w:ascii="Times New Roman" w:hAnsi="Times New Roman" w:cs="Times New Roman"/>
          <w:sz w:val="24"/>
          <w:szCs w:val="24"/>
        </w:rPr>
        <w:t xml:space="preserve"> ____</w:t>
      </w:r>
    </w:p>
    <w:bookmarkEnd w:id="3"/>
    <w:p w:rsidR="00A43E91" w:rsidRPr="00A43E91" w:rsidRDefault="00A43E91" w:rsidP="00A43E91">
      <w:pPr>
        <w:rPr>
          <w:rFonts w:ascii="Times New Roman" w:hAnsi="Times New Roman" w:cs="Times New Roman"/>
          <w:sz w:val="24"/>
          <w:szCs w:val="24"/>
        </w:rPr>
      </w:pPr>
    </w:p>
    <w:p w:rsidR="00A43E91" w:rsidRPr="00FE1B5C" w:rsidRDefault="00A43E91" w:rsidP="00FE1B5C">
      <w:pPr>
        <w:pStyle w:val="1"/>
        <w:rPr>
          <w:rFonts w:ascii="Times New Roman" w:eastAsiaTheme="minorEastAsia" w:hAnsi="Times New Roman" w:cs="Times New Roman"/>
        </w:rPr>
      </w:pPr>
      <w:r w:rsidRPr="00A43E91">
        <w:rPr>
          <w:rFonts w:ascii="Times New Roman" w:eastAsiaTheme="minorEastAsia" w:hAnsi="Times New Roman" w:cs="Times New Roman"/>
        </w:rPr>
        <w:t>Порядок</w:t>
      </w:r>
      <w:r w:rsidRPr="00A43E91">
        <w:rPr>
          <w:rFonts w:ascii="Times New Roman" w:eastAsiaTheme="minorEastAsia" w:hAnsi="Times New Roman" w:cs="Times New Roman"/>
        </w:rPr>
        <w:br/>
        <w:t xml:space="preserve">осуществления муниципального дорожного </w:t>
      </w:r>
      <w:proofErr w:type="gramStart"/>
      <w:r w:rsidRPr="00A43E91">
        <w:rPr>
          <w:rFonts w:ascii="Times New Roman" w:eastAsiaTheme="minorEastAsia" w:hAnsi="Times New Roman" w:cs="Times New Roman"/>
        </w:rPr>
        <w:t>контроля за</w:t>
      </w:r>
      <w:proofErr w:type="gramEnd"/>
      <w:r w:rsidRPr="00A43E91">
        <w:rPr>
          <w:rFonts w:ascii="Times New Roman" w:eastAsiaTheme="minorEastAsia" w:hAnsi="Times New Roman" w:cs="Times New Roman"/>
        </w:rPr>
        <w:t xml:space="preserve"> обеспечением сохранности автомобильны</w:t>
      </w:r>
      <w:r w:rsidR="00FE1B5C">
        <w:rPr>
          <w:rFonts w:ascii="Times New Roman" w:eastAsiaTheme="minorEastAsia" w:hAnsi="Times New Roman" w:cs="Times New Roman"/>
        </w:rPr>
        <w:t>х дорог местного значения в МО «</w:t>
      </w:r>
      <w:proofErr w:type="spellStart"/>
      <w:r>
        <w:rPr>
          <w:rFonts w:ascii="Times New Roman" w:eastAsiaTheme="minorEastAsia" w:hAnsi="Times New Roman" w:cs="Times New Roman"/>
        </w:rPr>
        <w:t>Ходзинское</w:t>
      </w:r>
      <w:proofErr w:type="spellEnd"/>
      <w:r w:rsidR="00FE1B5C">
        <w:rPr>
          <w:rFonts w:ascii="Times New Roman" w:eastAsiaTheme="minorEastAsia" w:hAnsi="Times New Roman" w:cs="Times New Roman"/>
        </w:rPr>
        <w:t xml:space="preserve"> сельское поселение»</w:t>
      </w:r>
    </w:p>
    <w:p w:rsidR="00A43E91" w:rsidRPr="00A43E91" w:rsidRDefault="00A43E91" w:rsidP="00FE1B5C">
      <w:pPr>
        <w:pStyle w:val="1"/>
        <w:rPr>
          <w:rFonts w:ascii="Times New Roman" w:eastAsiaTheme="minorEastAsia" w:hAnsi="Times New Roman" w:cs="Times New Roman"/>
        </w:rPr>
      </w:pPr>
      <w:bookmarkStart w:id="4" w:name="sub_5"/>
      <w:r w:rsidRPr="00A43E91">
        <w:rPr>
          <w:rFonts w:ascii="Times New Roman" w:eastAsiaTheme="minorEastAsia" w:hAnsi="Times New Roman" w:cs="Times New Roman"/>
        </w:rPr>
        <w:t>1. Общие положения</w:t>
      </w:r>
      <w:bookmarkEnd w:id="4"/>
    </w:p>
    <w:p w:rsidR="00A43E91" w:rsidRPr="00A43E91" w:rsidRDefault="00A43E91" w:rsidP="00A43E91">
      <w:pPr>
        <w:rPr>
          <w:rFonts w:ascii="Times New Roman" w:hAnsi="Times New Roman" w:cs="Times New Roman"/>
          <w:sz w:val="24"/>
          <w:szCs w:val="24"/>
        </w:rPr>
      </w:pPr>
      <w:bookmarkStart w:id="5" w:name="sub_3"/>
      <w:r w:rsidRPr="00A43E91">
        <w:rPr>
          <w:rFonts w:ascii="Times New Roman" w:hAnsi="Times New Roman" w:cs="Times New Roman"/>
          <w:sz w:val="24"/>
          <w:szCs w:val="24"/>
        </w:rPr>
        <w:t xml:space="preserve">1.1. </w:t>
      </w:r>
      <w:proofErr w:type="gramStart"/>
      <w:r w:rsidRPr="00A43E91">
        <w:rPr>
          <w:rFonts w:ascii="Times New Roman" w:hAnsi="Times New Roman" w:cs="Times New Roman"/>
          <w:sz w:val="24"/>
          <w:szCs w:val="24"/>
        </w:rPr>
        <w:t>Порядок осуществления муниципального дорожного контроля за обеспечением сохранности автомобильны</w:t>
      </w:r>
      <w:r w:rsidR="00FE1B5C">
        <w:rPr>
          <w:rFonts w:ascii="Times New Roman" w:hAnsi="Times New Roman" w:cs="Times New Roman"/>
          <w:sz w:val="24"/>
          <w:szCs w:val="24"/>
        </w:rPr>
        <w:t>х дорог местного значения в МО «</w:t>
      </w:r>
      <w:proofErr w:type="spellStart"/>
      <w:r>
        <w:rPr>
          <w:rFonts w:ascii="Times New Roman" w:hAnsi="Times New Roman" w:cs="Times New Roman"/>
          <w:sz w:val="24"/>
          <w:szCs w:val="24"/>
        </w:rPr>
        <w:t>Ходзинское</w:t>
      </w:r>
      <w:proofErr w:type="spellEnd"/>
      <w:r w:rsidR="00FE1B5C">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 xml:space="preserve">(далее - Порядок) разработан в соответствии с </w:t>
      </w:r>
      <w:hyperlink r:id="rId15" w:history="1">
        <w:r w:rsidRPr="00A43E91">
          <w:rPr>
            <w:rStyle w:val="aa"/>
            <w:rFonts w:ascii="Times New Roman" w:hAnsi="Times New Roman" w:cs="Times New Roman"/>
            <w:sz w:val="24"/>
            <w:szCs w:val="24"/>
          </w:rPr>
          <w:t>Конституцией</w:t>
        </w:r>
      </w:hyperlink>
      <w:r w:rsidRPr="00A43E91">
        <w:rPr>
          <w:rFonts w:ascii="Times New Roman" w:hAnsi="Times New Roman" w:cs="Times New Roman"/>
          <w:sz w:val="24"/>
          <w:szCs w:val="24"/>
        </w:rPr>
        <w:t xml:space="preserve"> Российской Федерации, Федеральными законами </w:t>
      </w:r>
      <w:hyperlink r:id="rId16" w:history="1">
        <w:r w:rsidR="00FE1B5C">
          <w:rPr>
            <w:rStyle w:val="aa"/>
            <w:rFonts w:ascii="Times New Roman" w:hAnsi="Times New Roman" w:cs="Times New Roman"/>
            <w:sz w:val="24"/>
            <w:szCs w:val="24"/>
          </w:rPr>
          <w:t>«</w:t>
        </w:r>
        <w:r w:rsidRPr="00A43E91">
          <w:rPr>
            <w:rStyle w:val="aa"/>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A43E91">
        <w:rPr>
          <w:rFonts w:ascii="Times New Roman" w:hAnsi="Times New Roman" w:cs="Times New Roman"/>
          <w:sz w:val="24"/>
          <w:szCs w:val="24"/>
        </w:rPr>
        <w:t xml:space="preserve">, </w:t>
      </w:r>
      <w:hyperlink r:id="rId17" w:history="1">
        <w:r w:rsidRPr="00A43E91">
          <w:rPr>
            <w:rStyle w:val="aa"/>
            <w:rFonts w:ascii="Times New Roman" w:hAnsi="Times New Roman" w:cs="Times New Roman"/>
            <w:sz w:val="24"/>
            <w:szCs w:val="24"/>
          </w:rPr>
          <w:t>"Об общих принципах организации местного самоуправления в Российской Федерации"</w:t>
        </w:r>
      </w:hyperlink>
      <w:r w:rsidRPr="00A43E91">
        <w:rPr>
          <w:rFonts w:ascii="Times New Roman" w:hAnsi="Times New Roman" w:cs="Times New Roman"/>
          <w:sz w:val="24"/>
          <w:szCs w:val="24"/>
        </w:rPr>
        <w:t xml:space="preserve">, </w:t>
      </w:r>
      <w:hyperlink r:id="rId18" w:history="1">
        <w:r w:rsidRPr="00A43E91">
          <w:rPr>
            <w:rStyle w:val="aa"/>
            <w:rFonts w:ascii="Times New Roman" w:hAnsi="Times New Roman" w:cs="Times New Roman"/>
            <w:sz w:val="24"/>
            <w:szCs w:val="24"/>
          </w:rPr>
          <w:t>"О защите прав</w:t>
        </w:r>
        <w:proofErr w:type="gramEnd"/>
        <w:r w:rsidRPr="00A43E91">
          <w:rPr>
            <w:rStyle w:val="aa"/>
            <w:rFonts w:ascii="Times New Roman" w:hAnsi="Times New Roman" w:cs="Times New Roman"/>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w:t>
        </w:r>
      </w:hyperlink>
      <w:r w:rsidR="00FE1B5C">
        <w:rPr>
          <w:rFonts w:ascii="Times New Roman" w:hAnsi="Times New Roman" w:cs="Times New Roman"/>
          <w:sz w:val="24"/>
          <w:szCs w:val="24"/>
        </w:rPr>
        <w:t>, Уставом МО «</w:t>
      </w:r>
      <w:proofErr w:type="spellStart"/>
      <w:r>
        <w:rPr>
          <w:rFonts w:ascii="Times New Roman" w:hAnsi="Times New Roman" w:cs="Times New Roman"/>
          <w:sz w:val="24"/>
          <w:szCs w:val="24"/>
        </w:rPr>
        <w:t>Ходзинское</w:t>
      </w:r>
      <w:proofErr w:type="spellEnd"/>
      <w:r w:rsidR="00FE1B5C">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w:t>
      </w:r>
    </w:p>
    <w:p w:rsidR="00A43E91" w:rsidRPr="00A43E91" w:rsidRDefault="00A43E91" w:rsidP="00A43E91">
      <w:pPr>
        <w:rPr>
          <w:rFonts w:ascii="Times New Roman" w:hAnsi="Times New Roman" w:cs="Times New Roman"/>
          <w:sz w:val="24"/>
          <w:szCs w:val="24"/>
        </w:rPr>
      </w:pPr>
      <w:bookmarkStart w:id="6" w:name="sub_4"/>
      <w:bookmarkEnd w:id="5"/>
      <w:r w:rsidRPr="00A43E91">
        <w:rPr>
          <w:rFonts w:ascii="Times New Roman" w:hAnsi="Times New Roman" w:cs="Times New Roman"/>
          <w:sz w:val="24"/>
          <w:szCs w:val="24"/>
        </w:rPr>
        <w:t xml:space="preserve">1.2. Порядок устанавливает правила организации и осуществления муниципального дорожного </w:t>
      </w:r>
      <w:proofErr w:type="gramStart"/>
      <w:r w:rsidRPr="00A43E91">
        <w:rPr>
          <w:rFonts w:ascii="Times New Roman" w:hAnsi="Times New Roman" w:cs="Times New Roman"/>
          <w:sz w:val="24"/>
          <w:szCs w:val="24"/>
        </w:rPr>
        <w:t>контроля за</w:t>
      </w:r>
      <w:proofErr w:type="gramEnd"/>
      <w:r w:rsidRPr="00A43E91">
        <w:rPr>
          <w:rFonts w:ascii="Times New Roman" w:hAnsi="Times New Roman" w:cs="Times New Roman"/>
          <w:sz w:val="24"/>
          <w:szCs w:val="24"/>
        </w:rPr>
        <w:t xml:space="preserve"> обеспечением сохранности автомобильных дорог местного значения в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сельское поселение" (далее - муниципальный дорожный контроль), а также определяет обязанности и ответственность должностных лиц администрации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сельское поселение" (далее - администрация), осуществляющих муниципальный дорожный контроль, формы осуществления муниципального дорожного контроля.</w:t>
      </w:r>
      <w:bookmarkEnd w:id="6"/>
    </w:p>
    <w:p w:rsidR="00A43E91" w:rsidRPr="00A43E91" w:rsidRDefault="00A43E91" w:rsidP="00FE1B5C">
      <w:pPr>
        <w:pStyle w:val="1"/>
        <w:rPr>
          <w:rFonts w:ascii="Times New Roman" w:eastAsiaTheme="minorEastAsia" w:hAnsi="Times New Roman" w:cs="Times New Roman"/>
        </w:rPr>
      </w:pPr>
      <w:bookmarkStart w:id="7" w:name="sub_8"/>
      <w:r w:rsidRPr="00A43E91">
        <w:rPr>
          <w:rFonts w:ascii="Times New Roman" w:eastAsiaTheme="minorEastAsia" w:hAnsi="Times New Roman" w:cs="Times New Roman"/>
        </w:rPr>
        <w:t>2. Основные задачи и объекты муниципального дорожного контроля</w:t>
      </w:r>
      <w:bookmarkEnd w:id="7"/>
    </w:p>
    <w:p w:rsidR="00A43E91" w:rsidRPr="00A43E91" w:rsidRDefault="00A43E91" w:rsidP="00A43E91">
      <w:pPr>
        <w:rPr>
          <w:rFonts w:ascii="Times New Roman" w:hAnsi="Times New Roman" w:cs="Times New Roman"/>
          <w:sz w:val="24"/>
          <w:szCs w:val="24"/>
        </w:rPr>
      </w:pPr>
      <w:bookmarkStart w:id="8" w:name="sub_6"/>
      <w:r w:rsidRPr="00A43E91">
        <w:rPr>
          <w:rFonts w:ascii="Times New Roman" w:hAnsi="Times New Roman" w:cs="Times New Roman"/>
          <w:sz w:val="24"/>
          <w:szCs w:val="24"/>
        </w:rPr>
        <w:t>2.1. Основными задачами муниципального дорожного контроля сохранности автомобильных дорог местного значения являются:</w:t>
      </w:r>
    </w:p>
    <w:bookmarkEnd w:id="8"/>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A43E91" w:rsidRPr="00A43E91" w:rsidRDefault="00A43E91" w:rsidP="00A43E91">
      <w:pPr>
        <w:rPr>
          <w:rFonts w:ascii="Times New Roman" w:hAnsi="Times New Roman" w:cs="Times New Roman"/>
          <w:sz w:val="24"/>
          <w:szCs w:val="24"/>
        </w:rPr>
      </w:pPr>
      <w:bookmarkStart w:id="9" w:name="sub_7"/>
      <w:r w:rsidRPr="00A43E91">
        <w:rPr>
          <w:rFonts w:ascii="Times New Roman" w:hAnsi="Times New Roman" w:cs="Times New Roman"/>
          <w:sz w:val="24"/>
          <w:szCs w:val="24"/>
        </w:rPr>
        <w:t xml:space="preserve">2.2. </w:t>
      </w:r>
      <w:proofErr w:type="gramStart"/>
      <w:r w:rsidRPr="00A43E91">
        <w:rPr>
          <w:rFonts w:ascii="Times New Roman" w:hAnsi="Times New Roman" w:cs="Times New Roman"/>
          <w:sz w:val="24"/>
          <w:szCs w:val="24"/>
        </w:rPr>
        <w:t xml:space="preserve">Объектами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w:t>
      </w:r>
      <w:r w:rsidR="00FE1B5C">
        <w:rPr>
          <w:rFonts w:ascii="Times New Roman" w:hAnsi="Times New Roman" w:cs="Times New Roman"/>
          <w:sz w:val="24"/>
          <w:szCs w:val="24"/>
        </w:rPr>
        <w:t>границах населенных пунктов МО «</w:t>
      </w:r>
      <w:proofErr w:type="spellStart"/>
      <w:r>
        <w:rPr>
          <w:rFonts w:ascii="Times New Roman" w:hAnsi="Times New Roman" w:cs="Times New Roman"/>
          <w:sz w:val="24"/>
          <w:szCs w:val="24"/>
        </w:rPr>
        <w:t>Ходзинское</w:t>
      </w:r>
      <w:proofErr w:type="spellEnd"/>
      <w:r w:rsidR="00FE1B5C">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за </w:t>
      </w:r>
      <w:r w:rsidRPr="00A43E91">
        <w:rPr>
          <w:rFonts w:ascii="Times New Roman" w:hAnsi="Times New Roman" w:cs="Times New Roman"/>
          <w:sz w:val="24"/>
          <w:szCs w:val="24"/>
        </w:rPr>
        <w:lastRenderedPageBreak/>
        <w:t>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w:t>
      </w:r>
      <w:proofErr w:type="gramEnd"/>
      <w:r w:rsidRPr="00A43E91">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полосах</w:t>
      </w:r>
      <w:proofErr w:type="gramEnd"/>
      <w:r w:rsidRPr="00A43E91">
        <w:rPr>
          <w:rFonts w:ascii="Times New Roman" w:hAnsi="Times New Roman" w:cs="Times New Roman"/>
          <w:sz w:val="24"/>
          <w:szCs w:val="24"/>
        </w:rPr>
        <w:t xml:space="preserve"> автомобильных дорог, полос отвода и придорожных полос, автомобильных дорог местного значения.</w:t>
      </w:r>
      <w:bookmarkEnd w:id="9"/>
    </w:p>
    <w:p w:rsidR="00A43E91" w:rsidRPr="00A43E91" w:rsidRDefault="00A43E91" w:rsidP="00FE1B5C">
      <w:pPr>
        <w:pStyle w:val="1"/>
        <w:rPr>
          <w:rFonts w:ascii="Times New Roman" w:eastAsiaTheme="minorEastAsia" w:hAnsi="Times New Roman" w:cs="Times New Roman"/>
        </w:rPr>
      </w:pPr>
      <w:bookmarkStart w:id="10" w:name="sub_13"/>
      <w:r w:rsidRPr="00A43E91">
        <w:rPr>
          <w:rFonts w:ascii="Times New Roman" w:eastAsiaTheme="minorEastAsia" w:hAnsi="Times New Roman" w:cs="Times New Roman"/>
        </w:rPr>
        <w:t>3. Органы муниципального дорожного контроля</w:t>
      </w:r>
      <w:bookmarkEnd w:id="10"/>
    </w:p>
    <w:p w:rsidR="00A43E91" w:rsidRPr="00A43E91" w:rsidRDefault="00A43E91" w:rsidP="00A43E91">
      <w:pPr>
        <w:rPr>
          <w:rFonts w:ascii="Times New Roman" w:hAnsi="Times New Roman" w:cs="Times New Roman"/>
          <w:sz w:val="24"/>
          <w:szCs w:val="24"/>
        </w:rPr>
      </w:pPr>
      <w:bookmarkStart w:id="11" w:name="sub_9"/>
      <w:r w:rsidRPr="00A43E91">
        <w:rPr>
          <w:rFonts w:ascii="Times New Roman" w:hAnsi="Times New Roman" w:cs="Times New Roman"/>
          <w:sz w:val="24"/>
          <w:szCs w:val="24"/>
        </w:rPr>
        <w:t xml:space="preserve">3.1. Муниципальный дорожный </w:t>
      </w:r>
      <w:proofErr w:type="gramStart"/>
      <w:r w:rsidRPr="00A43E91">
        <w:rPr>
          <w:rFonts w:ascii="Times New Roman" w:hAnsi="Times New Roman" w:cs="Times New Roman"/>
          <w:sz w:val="24"/>
          <w:szCs w:val="24"/>
        </w:rPr>
        <w:t>контроль за</w:t>
      </w:r>
      <w:proofErr w:type="gramEnd"/>
      <w:r w:rsidRPr="00A43E91">
        <w:rPr>
          <w:rFonts w:ascii="Times New Roman" w:hAnsi="Times New Roman" w:cs="Times New Roman"/>
          <w:sz w:val="24"/>
          <w:szCs w:val="24"/>
        </w:rPr>
        <w:t xml:space="preserve"> сохранностью автомобильных дорог мест</w:t>
      </w:r>
      <w:r w:rsidR="00FE1B5C">
        <w:rPr>
          <w:rFonts w:ascii="Times New Roman" w:hAnsi="Times New Roman" w:cs="Times New Roman"/>
          <w:sz w:val="24"/>
          <w:szCs w:val="24"/>
        </w:rPr>
        <w:t>ного значения на территории МО «</w:t>
      </w:r>
      <w:proofErr w:type="spellStart"/>
      <w:r>
        <w:rPr>
          <w:rFonts w:ascii="Times New Roman" w:hAnsi="Times New Roman" w:cs="Times New Roman"/>
          <w:sz w:val="24"/>
          <w:szCs w:val="24"/>
        </w:rPr>
        <w:t>Ходзинское</w:t>
      </w:r>
      <w:proofErr w:type="spellEnd"/>
      <w:r w:rsidR="00FE1B5C">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ос</w:t>
      </w:r>
      <w:r w:rsidR="00FE1B5C">
        <w:rPr>
          <w:rFonts w:ascii="Times New Roman" w:hAnsi="Times New Roman" w:cs="Times New Roman"/>
          <w:sz w:val="24"/>
          <w:szCs w:val="24"/>
        </w:rPr>
        <w:t>уществляется администрацией МО «</w:t>
      </w:r>
      <w:proofErr w:type="spellStart"/>
      <w:r>
        <w:rPr>
          <w:rFonts w:ascii="Times New Roman" w:hAnsi="Times New Roman" w:cs="Times New Roman"/>
          <w:sz w:val="24"/>
          <w:szCs w:val="24"/>
        </w:rPr>
        <w:t>Ходзинское</w:t>
      </w:r>
      <w:proofErr w:type="spellEnd"/>
      <w:r w:rsidR="00FE1B5C">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и уполномоченными ею органом и его должностными лицами.</w:t>
      </w:r>
    </w:p>
    <w:p w:rsidR="00A43E91" w:rsidRPr="00A43E91" w:rsidRDefault="00A43E91" w:rsidP="00A43E91">
      <w:pPr>
        <w:rPr>
          <w:rFonts w:ascii="Times New Roman" w:hAnsi="Times New Roman" w:cs="Times New Roman"/>
          <w:sz w:val="24"/>
          <w:szCs w:val="24"/>
        </w:rPr>
      </w:pPr>
      <w:bookmarkStart w:id="12" w:name="sub_10"/>
      <w:bookmarkEnd w:id="11"/>
      <w:r w:rsidRPr="00A43E91">
        <w:rPr>
          <w:rFonts w:ascii="Times New Roman" w:hAnsi="Times New Roman" w:cs="Times New Roman"/>
          <w:sz w:val="24"/>
          <w:szCs w:val="24"/>
        </w:rPr>
        <w:t>3.2. Функциональные обязанности до</w:t>
      </w:r>
      <w:r w:rsidR="00FE1B5C">
        <w:rPr>
          <w:rFonts w:ascii="Times New Roman" w:hAnsi="Times New Roman" w:cs="Times New Roman"/>
          <w:sz w:val="24"/>
          <w:szCs w:val="24"/>
        </w:rPr>
        <w:t>лжностных лиц администрации МО «</w:t>
      </w:r>
      <w:proofErr w:type="spellStart"/>
      <w:r>
        <w:rPr>
          <w:rFonts w:ascii="Times New Roman" w:hAnsi="Times New Roman" w:cs="Times New Roman"/>
          <w:sz w:val="24"/>
          <w:szCs w:val="24"/>
        </w:rPr>
        <w:t>Ходзинское</w:t>
      </w:r>
      <w:proofErr w:type="spellEnd"/>
      <w:r w:rsidR="00FE1B5C">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по осуществлению муниципального дорожного </w:t>
      </w:r>
      <w:proofErr w:type="gramStart"/>
      <w:r w:rsidRPr="00A43E91">
        <w:rPr>
          <w:rFonts w:ascii="Times New Roman" w:hAnsi="Times New Roman" w:cs="Times New Roman"/>
          <w:sz w:val="24"/>
          <w:szCs w:val="24"/>
        </w:rPr>
        <w:t>контроля за</w:t>
      </w:r>
      <w:proofErr w:type="gramEnd"/>
      <w:r w:rsidRPr="00A43E91">
        <w:rPr>
          <w:rFonts w:ascii="Times New Roman" w:hAnsi="Times New Roman" w:cs="Times New Roman"/>
          <w:sz w:val="24"/>
          <w:szCs w:val="24"/>
        </w:rPr>
        <w:t xml:space="preserve"> сохранностью автомобильных дорог местного значения устанавливаются их должностными инструкциями.</w:t>
      </w:r>
    </w:p>
    <w:p w:rsidR="00A43E91" w:rsidRPr="00A43E91" w:rsidRDefault="00A43E91" w:rsidP="00A43E91">
      <w:pPr>
        <w:rPr>
          <w:rFonts w:ascii="Times New Roman" w:hAnsi="Times New Roman" w:cs="Times New Roman"/>
          <w:sz w:val="24"/>
          <w:szCs w:val="24"/>
        </w:rPr>
      </w:pPr>
      <w:bookmarkStart w:id="13" w:name="sub_11"/>
      <w:bookmarkEnd w:id="12"/>
      <w:r w:rsidRPr="00A43E91">
        <w:rPr>
          <w:rFonts w:ascii="Times New Roman" w:hAnsi="Times New Roman" w:cs="Times New Roman"/>
          <w:sz w:val="24"/>
          <w:szCs w:val="24"/>
        </w:rPr>
        <w:t xml:space="preserve">3.3. Финансирование деятельности по осуществлению муниципального дорожного </w:t>
      </w:r>
      <w:proofErr w:type="gramStart"/>
      <w:r w:rsidRPr="00A43E91">
        <w:rPr>
          <w:rFonts w:ascii="Times New Roman" w:hAnsi="Times New Roman" w:cs="Times New Roman"/>
          <w:sz w:val="24"/>
          <w:szCs w:val="24"/>
        </w:rPr>
        <w:t>контроля за</w:t>
      </w:r>
      <w:proofErr w:type="gramEnd"/>
      <w:r w:rsidRPr="00A43E91">
        <w:rPr>
          <w:rFonts w:ascii="Times New Roman" w:hAnsi="Times New Roman" w:cs="Times New Roman"/>
          <w:sz w:val="24"/>
          <w:szCs w:val="24"/>
        </w:rPr>
        <w:t xml:space="preserve"> сохранностью автомобильных дорог местного значения и его материально-техническое обеспечение осуществляется за счёт средств местного бюджета.</w:t>
      </w:r>
    </w:p>
    <w:p w:rsidR="00A43E91" w:rsidRPr="00A43E91" w:rsidRDefault="00A43E91" w:rsidP="00A43E91">
      <w:pPr>
        <w:rPr>
          <w:rFonts w:ascii="Times New Roman" w:hAnsi="Times New Roman" w:cs="Times New Roman"/>
          <w:sz w:val="24"/>
          <w:szCs w:val="24"/>
        </w:rPr>
      </w:pPr>
      <w:bookmarkStart w:id="14" w:name="sub_12"/>
      <w:bookmarkEnd w:id="13"/>
      <w:r w:rsidRPr="00A43E91">
        <w:rPr>
          <w:rFonts w:ascii="Times New Roman" w:hAnsi="Times New Roman" w:cs="Times New Roman"/>
          <w:sz w:val="24"/>
          <w:szCs w:val="24"/>
        </w:rPr>
        <w:t>3.4.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w:t>
      </w:r>
    </w:p>
    <w:bookmarkEnd w:id="14"/>
    <w:p w:rsidR="00A43E91" w:rsidRPr="00A43E91" w:rsidRDefault="00A43E91" w:rsidP="00A43E91">
      <w:pPr>
        <w:rPr>
          <w:rFonts w:ascii="Times New Roman" w:hAnsi="Times New Roman" w:cs="Times New Roman"/>
          <w:sz w:val="24"/>
          <w:szCs w:val="24"/>
        </w:rPr>
      </w:pPr>
    </w:p>
    <w:p w:rsidR="00A43E91" w:rsidRPr="00A43E91" w:rsidRDefault="00A43E91" w:rsidP="00FE1B5C">
      <w:pPr>
        <w:pStyle w:val="1"/>
        <w:rPr>
          <w:rFonts w:ascii="Times New Roman" w:eastAsiaTheme="minorEastAsia" w:hAnsi="Times New Roman" w:cs="Times New Roman"/>
        </w:rPr>
      </w:pPr>
      <w:bookmarkStart w:id="15" w:name="sub_25"/>
      <w:r w:rsidRPr="00A43E91">
        <w:rPr>
          <w:rFonts w:ascii="Times New Roman" w:eastAsiaTheme="minorEastAsia" w:hAnsi="Times New Roman" w:cs="Times New Roman"/>
        </w:rPr>
        <w:t>4. Формы осуществления муниципального дорожного контроля</w:t>
      </w:r>
      <w:bookmarkEnd w:id="15"/>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 xml:space="preserve">4.1. Формами муниципального дорожного контроля являются плановые и внеплановые проверки. Проверки юридических лиц и индивидуальных предпринимателей осуществляются в порядке, определенном </w:t>
      </w:r>
      <w:hyperlink r:id="rId19" w:history="1">
        <w:r w:rsidRPr="00A43E91">
          <w:rPr>
            <w:rStyle w:val="aa"/>
            <w:rFonts w:ascii="Times New Roman" w:hAnsi="Times New Roman" w:cs="Times New Roman"/>
            <w:sz w:val="24"/>
            <w:szCs w:val="24"/>
          </w:rPr>
          <w:t>Федеральным законом</w:t>
        </w:r>
      </w:hyperlink>
      <w:r w:rsidR="003B5116">
        <w:rPr>
          <w:rFonts w:ascii="Times New Roman" w:hAnsi="Times New Roman" w:cs="Times New Roman"/>
          <w:sz w:val="24"/>
          <w:szCs w:val="24"/>
        </w:rPr>
        <w:t xml:space="preserve"> от 26.12.2008 г. N 294-ФЗ «</w:t>
      </w:r>
      <w:r w:rsidRPr="00A43E9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3B5116">
        <w:rPr>
          <w:rFonts w:ascii="Times New Roman" w:hAnsi="Times New Roman" w:cs="Times New Roman"/>
          <w:sz w:val="24"/>
          <w:szCs w:val="24"/>
        </w:rPr>
        <w:t>зора) и муниципального контроля»</w:t>
      </w:r>
      <w:r w:rsidRPr="00A43E91">
        <w:rPr>
          <w:rFonts w:ascii="Times New Roman" w:hAnsi="Times New Roman" w:cs="Times New Roman"/>
          <w:sz w:val="24"/>
          <w:szCs w:val="24"/>
        </w:rPr>
        <w:t>.</w:t>
      </w:r>
    </w:p>
    <w:p w:rsidR="00A43E91" w:rsidRPr="00A43E91" w:rsidRDefault="003B5116" w:rsidP="00A43E91">
      <w:pPr>
        <w:rPr>
          <w:rFonts w:ascii="Times New Roman" w:hAnsi="Times New Roman" w:cs="Times New Roman"/>
          <w:sz w:val="24"/>
          <w:szCs w:val="24"/>
        </w:rPr>
      </w:pPr>
      <w:r>
        <w:rPr>
          <w:rFonts w:ascii="Times New Roman" w:hAnsi="Times New Roman" w:cs="Times New Roman"/>
          <w:sz w:val="24"/>
          <w:szCs w:val="24"/>
        </w:rPr>
        <w:t xml:space="preserve">     </w:t>
      </w:r>
      <w:r w:rsidR="00A43E91" w:rsidRPr="00A43E91">
        <w:rPr>
          <w:rFonts w:ascii="Times New Roman" w:hAnsi="Times New Roman" w:cs="Times New Roman"/>
          <w:sz w:val="24"/>
          <w:szCs w:val="24"/>
        </w:rPr>
        <w:t xml:space="preserve">О проведении плановой проверки юридическое лицо, индивидуальный предприниматель </w:t>
      </w:r>
      <w:r>
        <w:rPr>
          <w:rFonts w:ascii="Times New Roman" w:hAnsi="Times New Roman" w:cs="Times New Roman"/>
          <w:sz w:val="24"/>
          <w:szCs w:val="24"/>
        </w:rPr>
        <w:t>уведомляются администрацией МО «</w:t>
      </w:r>
      <w:proofErr w:type="spellStart"/>
      <w:r w:rsidR="00A43E91">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00A43E91" w:rsidRPr="00A43E91">
        <w:rPr>
          <w:rFonts w:ascii="Times New Roman" w:hAnsi="Times New Roman" w:cs="Times New Roman"/>
          <w:sz w:val="24"/>
          <w:szCs w:val="24"/>
        </w:rPr>
        <w:t xml:space="preserve"> не </w:t>
      </w:r>
      <w:proofErr w:type="gramStart"/>
      <w:r w:rsidR="00A43E91" w:rsidRPr="00A43E91">
        <w:rPr>
          <w:rFonts w:ascii="Times New Roman" w:hAnsi="Times New Roman" w:cs="Times New Roman"/>
          <w:sz w:val="24"/>
          <w:szCs w:val="24"/>
        </w:rPr>
        <w:t>позднее</w:t>
      </w:r>
      <w:proofErr w:type="gramEnd"/>
      <w:r w:rsidR="00A43E91" w:rsidRPr="00A43E91">
        <w:rPr>
          <w:rFonts w:ascii="Times New Roman" w:hAnsi="Times New Roman" w:cs="Times New Roman"/>
          <w:sz w:val="24"/>
          <w:szCs w:val="24"/>
        </w:rPr>
        <w:t xml:space="preserve"> чем за три рабочих дня до начала ее проведения посредством направлен</w:t>
      </w:r>
      <w:r>
        <w:rPr>
          <w:rFonts w:ascii="Times New Roman" w:hAnsi="Times New Roman" w:cs="Times New Roman"/>
          <w:sz w:val="24"/>
          <w:szCs w:val="24"/>
        </w:rPr>
        <w:t>ия копии распоряжения главы МО «</w:t>
      </w:r>
      <w:proofErr w:type="spellStart"/>
      <w:r w:rsidR="00A43E91">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администрацией МО «</w:t>
      </w:r>
      <w:proofErr w:type="spellStart"/>
      <w:r w:rsidR="00A43E91">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w:t>
      </w:r>
      <w:r w:rsidR="00A43E91" w:rsidRPr="00A43E91">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43E91" w:rsidRPr="00A43E91" w:rsidRDefault="00A43E91" w:rsidP="00A43E91">
      <w:pPr>
        <w:rPr>
          <w:rFonts w:ascii="Times New Roman" w:hAnsi="Times New Roman" w:cs="Times New Roman"/>
          <w:sz w:val="24"/>
          <w:szCs w:val="24"/>
        </w:rPr>
      </w:pPr>
      <w:bookmarkStart w:id="16" w:name="sub_15"/>
      <w:r w:rsidRPr="00A43E91">
        <w:rPr>
          <w:rFonts w:ascii="Times New Roman" w:hAnsi="Times New Roman" w:cs="Times New Roman"/>
          <w:sz w:val="24"/>
          <w:szCs w:val="24"/>
        </w:rPr>
        <w:lastRenderedPageBreak/>
        <w:t xml:space="preserve">4.2. </w:t>
      </w:r>
      <w:proofErr w:type="gramStart"/>
      <w:r w:rsidRPr="00A43E91">
        <w:rPr>
          <w:rFonts w:ascii="Times New Roman" w:hAnsi="Times New Roman" w:cs="Times New Roman"/>
          <w:sz w:val="24"/>
          <w:szCs w:val="24"/>
        </w:rPr>
        <w:t>Плановые проверки юридических лиц, индивидуальных предпринимателей проводятся не чаще чем один раз в три года на основании ежегодных планов, разрабатываемых уполномоч</w:t>
      </w:r>
      <w:r w:rsidR="003B5116">
        <w:rPr>
          <w:rFonts w:ascii="Times New Roman" w:hAnsi="Times New Roman" w:cs="Times New Roman"/>
          <w:sz w:val="24"/>
          <w:szCs w:val="24"/>
        </w:rPr>
        <w:t>енным органом администрации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 xml:space="preserve">в соответствии с </w:t>
      </w:r>
      <w:hyperlink r:id="rId20" w:history="1">
        <w:r w:rsidRPr="00A43E91">
          <w:rPr>
            <w:rStyle w:val="aa"/>
            <w:rFonts w:ascii="Times New Roman" w:hAnsi="Times New Roman" w:cs="Times New Roman"/>
            <w:sz w:val="24"/>
            <w:szCs w:val="24"/>
          </w:rPr>
          <w:t>Правилами</w:t>
        </w:r>
      </w:hyperlink>
      <w:r w:rsidRPr="00A43E91">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1" w:history="1">
        <w:r w:rsidRPr="00A43E91">
          <w:rPr>
            <w:rStyle w:val="aa"/>
            <w:rFonts w:ascii="Times New Roman" w:hAnsi="Times New Roman" w:cs="Times New Roman"/>
            <w:sz w:val="24"/>
            <w:szCs w:val="24"/>
          </w:rPr>
          <w:t>Постановлением</w:t>
        </w:r>
      </w:hyperlink>
      <w:r w:rsidRPr="00A43E91">
        <w:rPr>
          <w:rFonts w:ascii="Times New Roman" w:hAnsi="Times New Roman" w:cs="Times New Roman"/>
          <w:sz w:val="24"/>
          <w:szCs w:val="24"/>
        </w:rPr>
        <w:t xml:space="preserve"> Правительства Российской Федерации от 30 июня 2010 года</w:t>
      </w:r>
      <w:proofErr w:type="gramEnd"/>
      <w:r w:rsidRPr="00A43E91">
        <w:rPr>
          <w:rFonts w:ascii="Times New Roman" w:hAnsi="Times New Roman" w:cs="Times New Roman"/>
          <w:sz w:val="24"/>
          <w:szCs w:val="24"/>
        </w:rPr>
        <w:t xml:space="preserve"> N 489.</w:t>
      </w:r>
    </w:p>
    <w:p w:rsidR="00A43E91" w:rsidRPr="00A43E91" w:rsidRDefault="00A43E91" w:rsidP="00A43E91">
      <w:pPr>
        <w:rPr>
          <w:rFonts w:ascii="Times New Roman" w:hAnsi="Times New Roman" w:cs="Times New Roman"/>
          <w:sz w:val="24"/>
          <w:szCs w:val="24"/>
        </w:rPr>
      </w:pPr>
      <w:bookmarkStart w:id="17" w:name="sub_16"/>
      <w:bookmarkEnd w:id="16"/>
      <w:r w:rsidRPr="00A43E91">
        <w:rPr>
          <w:rFonts w:ascii="Times New Roman" w:hAnsi="Times New Roman" w:cs="Times New Roman"/>
          <w:sz w:val="24"/>
          <w:szCs w:val="24"/>
        </w:rPr>
        <w:t>4.3. В срок до 1 сентября года, предшествующего году проведения плановых проверок, уполномоченный орган администрации направляет проект ежегодного плана проведения плановых проверок в органы прокуратуры.</w:t>
      </w:r>
    </w:p>
    <w:bookmarkEnd w:id="17"/>
    <w:p w:rsidR="00A43E91" w:rsidRPr="00A43E91" w:rsidRDefault="003B5116" w:rsidP="00A43E91">
      <w:pPr>
        <w:rPr>
          <w:rFonts w:ascii="Times New Roman" w:hAnsi="Times New Roman" w:cs="Times New Roman"/>
          <w:sz w:val="24"/>
          <w:szCs w:val="24"/>
        </w:rPr>
      </w:pPr>
      <w:r>
        <w:rPr>
          <w:rFonts w:ascii="Times New Roman" w:hAnsi="Times New Roman" w:cs="Times New Roman"/>
          <w:sz w:val="24"/>
          <w:szCs w:val="24"/>
        </w:rPr>
        <w:t xml:space="preserve">    </w:t>
      </w:r>
      <w:r w:rsidR="00A43E91" w:rsidRPr="00A43E91">
        <w:rPr>
          <w:rFonts w:ascii="Times New Roman" w:hAnsi="Times New Roman" w:cs="Times New Roman"/>
          <w:sz w:val="24"/>
          <w:szCs w:val="24"/>
        </w:rPr>
        <w:t>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43E91" w:rsidRPr="00A43E91" w:rsidRDefault="00A43E91" w:rsidP="00A43E91">
      <w:pPr>
        <w:rPr>
          <w:rFonts w:ascii="Times New Roman" w:hAnsi="Times New Roman" w:cs="Times New Roman"/>
          <w:sz w:val="24"/>
          <w:szCs w:val="24"/>
        </w:rPr>
      </w:pPr>
      <w:bookmarkStart w:id="18" w:name="sub_17"/>
      <w:r w:rsidRPr="00A43E91">
        <w:rPr>
          <w:rFonts w:ascii="Times New Roman" w:hAnsi="Times New Roman" w:cs="Times New Roman"/>
          <w:sz w:val="24"/>
          <w:szCs w:val="24"/>
        </w:rPr>
        <w:t>4.4. Плановые проверки юридических лиц и индивидуальных предпринимателей, включенные в ежегодный план, включаются в состав ежегодного сводного плана проведения плановых проверок,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w:t>
      </w:r>
    </w:p>
    <w:bookmarkEnd w:id="18"/>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 xml:space="preserve">4.5. Основанием для проведения внеплановой проверки в отношении юридического лица или индивидуального предпринимателя являются только положения установленные </w:t>
      </w:r>
      <w:hyperlink r:id="rId22" w:history="1">
        <w:r w:rsidRPr="00A43E91">
          <w:rPr>
            <w:rStyle w:val="aa"/>
            <w:rFonts w:ascii="Times New Roman" w:hAnsi="Times New Roman" w:cs="Times New Roman"/>
            <w:sz w:val="24"/>
            <w:szCs w:val="24"/>
          </w:rPr>
          <w:t>статьей 10</w:t>
        </w:r>
      </w:hyperlink>
      <w:r w:rsidRPr="00A43E91">
        <w:rPr>
          <w:rFonts w:ascii="Times New Roman" w:hAnsi="Times New Roman" w:cs="Times New Roman"/>
          <w:sz w:val="24"/>
          <w:szCs w:val="24"/>
        </w:rPr>
        <w:t xml:space="preserve"> 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w:t>
      </w:r>
    </w:p>
    <w:p w:rsidR="00A43E91" w:rsidRPr="00A43E91" w:rsidRDefault="00A43E91" w:rsidP="00A43E91">
      <w:pPr>
        <w:rPr>
          <w:rFonts w:ascii="Times New Roman" w:hAnsi="Times New Roman" w:cs="Times New Roman"/>
          <w:sz w:val="24"/>
          <w:szCs w:val="24"/>
        </w:rPr>
      </w:pPr>
      <w:bookmarkStart w:id="19" w:name="sub_451"/>
      <w:r w:rsidRPr="00A43E91">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43E91" w:rsidRPr="00A43E91" w:rsidRDefault="00A43E91" w:rsidP="00A43E91">
      <w:pPr>
        <w:rPr>
          <w:rFonts w:ascii="Times New Roman" w:hAnsi="Times New Roman" w:cs="Times New Roman"/>
          <w:sz w:val="24"/>
          <w:szCs w:val="24"/>
        </w:rPr>
      </w:pPr>
      <w:bookmarkStart w:id="20" w:name="sub_4511"/>
      <w:bookmarkEnd w:id="19"/>
      <w:r w:rsidRPr="00A43E91">
        <w:rPr>
          <w:rFonts w:ascii="Times New Roman" w:hAnsi="Times New Roman" w:cs="Times New Roman"/>
          <w:sz w:val="24"/>
          <w:szCs w:val="24"/>
        </w:rPr>
        <w:t xml:space="preserve">1.1) </w:t>
      </w:r>
      <w:r w:rsidR="003B5116">
        <w:rPr>
          <w:rFonts w:ascii="Times New Roman" w:hAnsi="Times New Roman" w:cs="Times New Roman"/>
          <w:sz w:val="24"/>
          <w:szCs w:val="24"/>
        </w:rPr>
        <w:t>поступление в администрацию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A43E91">
        <w:rPr>
          <w:rFonts w:ascii="Times New Roman" w:hAnsi="Times New Roman" w:cs="Times New Roman"/>
          <w:sz w:val="24"/>
          <w:szCs w:val="24"/>
        </w:rPr>
        <w:lastRenderedPageBreak/>
        <w:t>предоставления правового статуса, специального разрешения (лицензии), выдачи разрешения (согласования);</w:t>
      </w:r>
    </w:p>
    <w:p w:rsidR="00A43E91" w:rsidRPr="00A43E91" w:rsidRDefault="00A43E91" w:rsidP="00A43E91">
      <w:pPr>
        <w:rPr>
          <w:rFonts w:ascii="Times New Roman" w:hAnsi="Times New Roman" w:cs="Times New Roman"/>
          <w:sz w:val="24"/>
          <w:szCs w:val="24"/>
        </w:rPr>
      </w:pPr>
      <w:bookmarkStart w:id="21" w:name="sub_452"/>
      <w:bookmarkEnd w:id="20"/>
      <w:proofErr w:type="gramStart"/>
      <w:r w:rsidRPr="00A43E91">
        <w:rPr>
          <w:rFonts w:ascii="Times New Roman" w:hAnsi="Times New Roman" w:cs="Times New Roman"/>
          <w:sz w:val="24"/>
          <w:szCs w:val="24"/>
        </w:rPr>
        <w:t>2) мотивированное представление долж</w:t>
      </w:r>
      <w:r w:rsidR="003B5116">
        <w:rPr>
          <w:rFonts w:ascii="Times New Roman" w:hAnsi="Times New Roman" w:cs="Times New Roman"/>
          <w:sz w:val="24"/>
          <w:szCs w:val="24"/>
        </w:rPr>
        <w:t>ностного лица администрации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003B5116">
        <w:rPr>
          <w:rFonts w:ascii="Times New Roman" w:hAnsi="Times New Roman" w:cs="Times New Roman"/>
          <w:sz w:val="24"/>
          <w:szCs w:val="24"/>
        </w:rPr>
        <w:t>поступивших в администрацию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A43E91" w:rsidRPr="00A43E91" w:rsidRDefault="00A43E91" w:rsidP="00A43E91">
      <w:pPr>
        <w:rPr>
          <w:rFonts w:ascii="Times New Roman" w:hAnsi="Times New Roman" w:cs="Times New Roman"/>
          <w:sz w:val="24"/>
          <w:szCs w:val="24"/>
        </w:rPr>
      </w:pPr>
      <w:bookmarkStart w:id="22" w:name="sub_4521"/>
      <w:bookmarkEnd w:id="21"/>
      <w:proofErr w:type="gramStart"/>
      <w:r w:rsidRPr="00A43E91">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 (надзора), указанных в </w:t>
      </w:r>
      <w:hyperlink r:id="rId23" w:history="1">
        <w:r w:rsidRPr="00A43E91">
          <w:rPr>
            <w:rStyle w:val="aa"/>
            <w:rFonts w:ascii="Times New Roman" w:hAnsi="Times New Roman" w:cs="Times New Roman"/>
            <w:sz w:val="24"/>
            <w:szCs w:val="24"/>
          </w:rPr>
          <w:t>частях 1</w:t>
        </w:r>
      </w:hyperlink>
      <w:r w:rsidRPr="00A43E91">
        <w:rPr>
          <w:rFonts w:ascii="Times New Roman" w:hAnsi="Times New Roman" w:cs="Times New Roman"/>
          <w:sz w:val="24"/>
          <w:szCs w:val="24"/>
        </w:rPr>
        <w:t xml:space="preserve"> и </w:t>
      </w:r>
      <w:hyperlink r:id="rId24" w:history="1">
        <w:r w:rsidRPr="00A43E91">
          <w:rPr>
            <w:rStyle w:val="aa"/>
            <w:rFonts w:ascii="Times New Roman" w:hAnsi="Times New Roman" w:cs="Times New Roman"/>
            <w:sz w:val="24"/>
            <w:szCs w:val="24"/>
          </w:rPr>
          <w:t>2 статьи 8.1</w:t>
        </w:r>
      </w:hyperlink>
      <w:r w:rsidRPr="00A43E91">
        <w:rPr>
          <w:rFonts w:ascii="Times New Roman" w:hAnsi="Times New Roman" w:cs="Times New Roman"/>
          <w:sz w:val="24"/>
          <w:szCs w:val="24"/>
        </w:rPr>
        <w:t xml:space="preserve"> Федерального за</w:t>
      </w:r>
      <w:r w:rsidR="003B5116">
        <w:rPr>
          <w:rFonts w:ascii="Times New Roman" w:hAnsi="Times New Roman" w:cs="Times New Roman"/>
          <w:sz w:val="24"/>
          <w:szCs w:val="24"/>
        </w:rPr>
        <w:t>кона от 26.12.2008 г. N 294-ФЗ «</w:t>
      </w:r>
      <w:r w:rsidRPr="00A43E9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3B5116">
        <w:rPr>
          <w:rFonts w:ascii="Times New Roman" w:hAnsi="Times New Roman" w:cs="Times New Roman"/>
          <w:sz w:val="24"/>
          <w:szCs w:val="24"/>
        </w:rPr>
        <w:t>зора) и муниципального контроля»</w:t>
      </w:r>
      <w:r w:rsidRPr="00A43E91">
        <w:rPr>
          <w:rFonts w:ascii="Times New Roman" w:hAnsi="Times New Roman" w:cs="Times New Roman"/>
          <w:sz w:val="24"/>
          <w:szCs w:val="24"/>
        </w:rPr>
        <w:t>, параметров деятельности юридического лица, индивидуального предпринимателя, соответствие которым или отклонение от</w:t>
      </w:r>
      <w:proofErr w:type="gramEnd"/>
      <w:r w:rsidRPr="00A43E91">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которых</w:t>
      </w:r>
      <w:proofErr w:type="gramEnd"/>
      <w:r w:rsidRPr="00A43E91">
        <w:rPr>
          <w:rFonts w:ascii="Times New Roman" w:hAnsi="Times New Roman" w:cs="Times New Roman"/>
          <w:sz w:val="24"/>
          <w:szCs w:val="24"/>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муниципального контроля (надзора);</w:t>
      </w:r>
    </w:p>
    <w:bookmarkEnd w:id="22"/>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Обращения и заявления, не позволяющие установить лицо, обратившееся в администрацию М</w:t>
      </w:r>
      <w:r w:rsidR="003B5116">
        <w:rPr>
          <w:rFonts w:ascii="Times New Roman" w:hAnsi="Times New Roman" w:cs="Times New Roman"/>
          <w:sz w:val="24"/>
          <w:szCs w:val="24"/>
        </w:rPr>
        <w:t>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а также обращения и заявления, не содержащие сведений о фактах, указанных в </w:t>
      </w:r>
      <w:hyperlink r:id="rId25" w:anchor="sub_452" w:history="1">
        <w:r w:rsidRPr="00A43E91">
          <w:rPr>
            <w:rStyle w:val="aa"/>
            <w:rFonts w:ascii="Times New Roman" w:hAnsi="Times New Roman" w:cs="Times New Roman"/>
            <w:sz w:val="24"/>
            <w:szCs w:val="24"/>
          </w:rPr>
          <w:t>части 2 подпункта 4.5. пункта 4</w:t>
        </w:r>
      </w:hyperlink>
      <w:r w:rsidRPr="00A43E91">
        <w:rPr>
          <w:rFonts w:ascii="Times New Roman" w:hAnsi="Times New Roman" w:cs="Times New Roman"/>
          <w:sz w:val="24"/>
          <w:szCs w:val="24"/>
        </w:rPr>
        <w:t>, не могут служить основанием для проведения внеплановой проверки. В случае</w:t>
      </w:r>
      <w:proofErr w:type="gramStart"/>
      <w:r w:rsidRPr="00A43E91">
        <w:rPr>
          <w:rFonts w:ascii="Times New Roman" w:hAnsi="Times New Roman" w:cs="Times New Roman"/>
          <w:sz w:val="24"/>
          <w:szCs w:val="24"/>
        </w:rPr>
        <w:t>,</w:t>
      </w:r>
      <w:proofErr w:type="gramEnd"/>
      <w:r w:rsidRPr="00A43E91">
        <w:rPr>
          <w:rFonts w:ascii="Times New Roman" w:hAnsi="Times New Roman" w:cs="Times New Roman"/>
          <w:sz w:val="24"/>
          <w:szCs w:val="24"/>
        </w:rPr>
        <w:t xml:space="preserve"> если изложенная в обращении или заявлении информация может в соответствии в части 2 подпункта 4.5. пункта 4 являться основанием для проведения внеплановой проверки, дол</w:t>
      </w:r>
      <w:r w:rsidR="003B5116">
        <w:rPr>
          <w:rFonts w:ascii="Times New Roman" w:hAnsi="Times New Roman" w:cs="Times New Roman"/>
          <w:sz w:val="24"/>
          <w:szCs w:val="24"/>
        </w:rPr>
        <w:t>жностное лицо администрации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43E91">
        <w:rPr>
          <w:rFonts w:ascii="Times New Roman" w:hAnsi="Times New Roman" w:cs="Times New Roman"/>
          <w:sz w:val="24"/>
          <w:szCs w:val="24"/>
        </w:rPr>
        <w:t>ии и ау</w:t>
      </w:r>
      <w:proofErr w:type="gramEnd"/>
      <w:r w:rsidRPr="00A43E91">
        <w:rPr>
          <w:rFonts w:ascii="Times New Roman" w:hAnsi="Times New Roman" w:cs="Times New Roman"/>
          <w:sz w:val="24"/>
          <w:szCs w:val="24"/>
        </w:rPr>
        <w:t>тентификации.</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 xml:space="preserve">При рассмотрении обращений и заявлений, информации о фактах, указанных в </w:t>
      </w:r>
      <w:hyperlink r:id="rId26" w:anchor="sub_452" w:history="1">
        <w:r w:rsidRPr="00A43E91">
          <w:rPr>
            <w:rStyle w:val="aa"/>
            <w:rFonts w:ascii="Times New Roman" w:hAnsi="Times New Roman" w:cs="Times New Roman"/>
            <w:sz w:val="24"/>
            <w:szCs w:val="24"/>
          </w:rPr>
          <w:t>части 2 подпункта 4.5. пункта 4</w:t>
        </w:r>
      </w:hyperlink>
      <w:r w:rsidRPr="00A43E91">
        <w:rPr>
          <w:rFonts w:ascii="Times New Roman" w:hAnsi="Times New Roman" w:cs="Times New Roman"/>
          <w:sz w:val="24"/>
          <w:szCs w:val="24"/>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7" w:anchor="sub_18" w:history="1">
        <w:r w:rsidRPr="00A43E91">
          <w:rPr>
            <w:rStyle w:val="aa"/>
            <w:rFonts w:ascii="Times New Roman" w:hAnsi="Times New Roman" w:cs="Times New Roman"/>
            <w:sz w:val="24"/>
            <w:szCs w:val="24"/>
          </w:rPr>
          <w:t>подпункте 4.5. пункта 4</w:t>
        </w:r>
      </w:hyperlink>
      <w:r w:rsidRPr="00A43E91">
        <w:rPr>
          <w:rFonts w:ascii="Times New Roman" w:hAnsi="Times New Roman" w:cs="Times New Roman"/>
          <w:sz w:val="24"/>
          <w:szCs w:val="24"/>
        </w:rPr>
        <w:t xml:space="preserve">, уполномоченными должностными лицами </w:t>
      </w:r>
      <w:r w:rsidR="003B5116">
        <w:rPr>
          <w:rFonts w:ascii="Times New Roman" w:hAnsi="Times New Roman" w:cs="Times New Roman"/>
          <w:sz w:val="24"/>
          <w:szCs w:val="24"/>
        </w:rPr>
        <w:lastRenderedPageBreak/>
        <w:t>администрации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может быть проведена предварительная проверка поступившей информации. </w:t>
      </w:r>
      <w:proofErr w:type="gramStart"/>
      <w:r w:rsidRPr="00A43E91">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w:t>
      </w:r>
      <w:r w:rsidR="003B5116">
        <w:rPr>
          <w:rFonts w:ascii="Times New Roman" w:hAnsi="Times New Roman" w:cs="Times New Roman"/>
          <w:sz w:val="24"/>
          <w:szCs w:val="24"/>
        </w:rPr>
        <w:t xml:space="preserve"> распоряжении администрации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w:t>
      </w:r>
      <w:r w:rsidR="003B5116">
        <w:rPr>
          <w:rFonts w:ascii="Times New Roman" w:hAnsi="Times New Roman" w:cs="Times New Roman"/>
          <w:sz w:val="24"/>
          <w:szCs w:val="24"/>
        </w:rPr>
        <w:t>ое поселение»</w:t>
      </w:r>
      <w:r w:rsidRPr="00A43E91">
        <w:rPr>
          <w:rFonts w:ascii="Times New Roman" w:hAnsi="Times New Roman" w:cs="Times New Roman"/>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Pr="00A43E91">
        <w:rPr>
          <w:rFonts w:ascii="Times New Roman" w:hAnsi="Times New Roman" w:cs="Times New Roman"/>
          <w:sz w:val="24"/>
          <w:szCs w:val="24"/>
        </w:rPr>
        <w:t xml:space="preserve"> указанных лиц обязанности по представлению информации и исполнению требовани</w:t>
      </w:r>
      <w:r w:rsidR="003B5116">
        <w:rPr>
          <w:rFonts w:ascii="Times New Roman" w:hAnsi="Times New Roman" w:cs="Times New Roman"/>
          <w:sz w:val="24"/>
          <w:szCs w:val="24"/>
        </w:rPr>
        <w:t>й администрации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43E91" w:rsidRPr="00A43E91" w:rsidRDefault="003B5116" w:rsidP="00A43E9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43E91" w:rsidRPr="00A43E91">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8" w:anchor="sub_18" w:history="1">
        <w:r w:rsidR="00A43E91" w:rsidRPr="00A43E91">
          <w:rPr>
            <w:rStyle w:val="aa"/>
            <w:rFonts w:ascii="Times New Roman" w:hAnsi="Times New Roman" w:cs="Times New Roman"/>
            <w:sz w:val="24"/>
            <w:szCs w:val="24"/>
          </w:rPr>
          <w:t>подпункте 4.5. п. 4</w:t>
        </w:r>
      </w:hyperlink>
      <w:r w:rsidR="00A43E91" w:rsidRPr="00A43E91">
        <w:rPr>
          <w:rFonts w:ascii="Times New Roman" w:hAnsi="Times New Roman" w:cs="Times New Roman"/>
          <w:sz w:val="24"/>
          <w:szCs w:val="24"/>
        </w:rPr>
        <w:t>, уполномоченное дол</w:t>
      </w:r>
      <w:r>
        <w:rPr>
          <w:rFonts w:ascii="Times New Roman" w:hAnsi="Times New Roman" w:cs="Times New Roman"/>
          <w:sz w:val="24"/>
          <w:szCs w:val="24"/>
        </w:rPr>
        <w:t>жностное лицо администрации МО «</w:t>
      </w:r>
      <w:proofErr w:type="spellStart"/>
      <w:r w:rsidR="00A43E91">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00A43E91" w:rsidRPr="00A43E91">
        <w:rPr>
          <w:rFonts w:ascii="Times New Roman" w:hAnsi="Times New Roman" w:cs="Times New Roman"/>
          <w:sz w:val="24"/>
          <w:szCs w:val="24"/>
        </w:rPr>
        <w:t xml:space="preserve"> подготавливает мотивированное представление о назначении внеплановой проверки по основаниям, указанным в части 2 подпункта 4.5 пункта 4.</w:t>
      </w:r>
      <w:proofErr w:type="gramEnd"/>
      <w:r w:rsidR="00A43E91" w:rsidRPr="00A43E91">
        <w:rPr>
          <w:rFonts w:ascii="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43E91" w:rsidRPr="00A43E91" w:rsidRDefault="003B5116" w:rsidP="00A43E9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43E91" w:rsidRPr="00A43E91">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9" w:anchor="sub_452" w:history="1">
        <w:r w:rsidR="00A43E91" w:rsidRPr="00A43E91">
          <w:rPr>
            <w:rStyle w:val="aa"/>
            <w:rFonts w:ascii="Times New Roman" w:hAnsi="Times New Roman" w:cs="Times New Roman"/>
            <w:sz w:val="24"/>
            <w:szCs w:val="24"/>
          </w:rPr>
          <w:t>части 2 подпункта 4.5 пункта 4</w:t>
        </w:r>
      </w:hyperlink>
      <w:r w:rsidR="00A43E91" w:rsidRPr="00A43E91">
        <w:rPr>
          <w:rFonts w:ascii="Times New Roman" w:hAnsi="Times New Roman" w:cs="Times New Roman"/>
          <w:sz w:val="24"/>
          <w:szCs w:val="24"/>
        </w:rPr>
        <w:t xml:space="preserve">, юридическое лицо, индивидуальный предприниматель </w:t>
      </w:r>
      <w:r>
        <w:rPr>
          <w:rFonts w:ascii="Times New Roman" w:hAnsi="Times New Roman" w:cs="Times New Roman"/>
          <w:sz w:val="24"/>
          <w:szCs w:val="24"/>
        </w:rPr>
        <w:t>уведомляются администрацией МО «</w:t>
      </w:r>
      <w:proofErr w:type="spellStart"/>
      <w:r w:rsidR="00A43E91">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00A43E91" w:rsidRPr="00A43E91">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00A43E91" w:rsidRPr="00A43E91">
        <w:rPr>
          <w:rFonts w:ascii="Times New Roman" w:hAnsi="Times New Roman" w:cs="Times New Roman"/>
          <w:sz w:val="24"/>
          <w:szCs w:val="24"/>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43E91" w:rsidRPr="00A43E91" w:rsidRDefault="00A43E91" w:rsidP="00A43E91">
      <w:pPr>
        <w:rPr>
          <w:rFonts w:ascii="Times New Roman" w:hAnsi="Times New Roman" w:cs="Times New Roman"/>
          <w:sz w:val="24"/>
          <w:szCs w:val="24"/>
        </w:rPr>
      </w:pPr>
      <w:bookmarkStart w:id="23" w:name="sub_19"/>
      <w:r w:rsidRPr="00A43E91">
        <w:rPr>
          <w:rFonts w:ascii="Times New Roman" w:hAnsi="Times New Roman" w:cs="Times New Roman"/>
          <w:sz w:val="24"/>
          <w:szCs w:val="24"/>
        </w:rPr>
        <w:t>4.6. Проверки проводятся должностным лицом или должностными лицами администрации в форме документарной проверки и (или) выездной проверки на основании распоряжения руководителя уполномоченного органа администрации.</w:t>
      </w:r>
    </w:p>
    <w:bookmarkEnd w:id="23"/>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Проверка может проводиться только должностным лицом или должностными лицами, которые определены в указанном распоряжении.</w:t>
      </w:r>
    </w:p>
    <w:p w:rsidR="00A43E91" w:rsidRPr="00A43E91" w:rsidRDefault="00A43E91" w:rsidP="00A43E91">
      <w:pPr>
        <w:rPr>
          <w:rFonts w:ascii="Times New Roman" w:hAnsi="Times New Roman" w:cs="Times New Roman"/>
          <w:sz w:val="24"/>
          <w:szCs w:val="24"/>
        </w:rPr>
      </w:pPr>
      <w:bookmarkStart w:id="24" w:name="sub_20"/>
      <w:r w:rsidRPr="00A43E91">
        <w:rPr>
          <w:rFonts w:ascii="Times New Roman" w:hAnsi="Times New Roman" w:cs="Times New Roman"/>
          <w:sz w:val="24"/>
          <w:szCs w:val="24"/>
        </w:rPr>
        <w:t xml:space="preserve">4.7.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w:t>
      </w:r>
      <w:r w:rsidRPr="00A43E91">
        <w:rPr>
          <w:rFonts w:ascii="Times New Roman" w:hAnsi="Times New Roman" w:cs="Times New Roman"/>
          <w:sz w:val="24"/>
          <w:szCs w:val="24"/>
        </w:rPr>
        <w:lastRenderedPageBreak/>
        <w:t>типовой форме, установленной уполномоченным Правительством Российской Федерации федеральным органом исполнительной власти.</w:t>
      </w:r>
    </w:p>
    <w:bookmarkEnd w:id="24"/>
    <w:p w:rsidR="00A43E91" w:rsidRPr="00A43E91" w:rsidRDefault="003B5116" w:rsidP="00A43E9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43E91" w:rsidRPr="00A43E91">
        <w:rPr>
          <w:rFonts w:ascii="Times New Roman" w:hAnsi="Times New Roman" w:cs="Times New Roman"/>
          <w:sz w:val="24"/>
          <w:szCs w:val="24"/>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w:t>
      </w:r>
      <w:proofErr w:type="gramEnd"/>
      <w:r w:rsidR="00A43E91" w:rsidRPr="00A43E91">
        <w:rPr>
          <w:rFonts w:ascii="Times New Roman" w:hAnsi="Times New Roman" w:cs="Times New Roman"/>
          <w:sz w:val="24"/>
          <w:szCs w:val="24"/>
        </w:rPr>
        <w:t xml:space="preserve"> нарушений и иные связанные с результатами проверки документы или их копии.</w:t>
      </w:r>
    </w:p>
    <w:p w:rsidR="00A43E91" w:rsidRPr="00A43E91" w:rsidRDefault="00A43E91" w:rsidP="00A43E91">
      <w:pPr>
        <w:rPr>
          <w:rFonts w:ascii="Times New Roman" w:hAnsi="Times New Roman" w:cs="Times New Roman"/>
          <w:sz w:val="24"/>
          <w:szCs w:val="24"/>
        </w:rPr>
      </w:pPr>
      <w:bookmarkStart w:id="25" w:name="sub_23"/>
      <w:r w:rsidRPr="00A43E91">
        <w:rPr>
          <w:rFonts w:ascii="Times New Roman" w:hAnsi="Times New Roman" w:cs="Times New Roman"/>
          <w:sz w:val="24"/>
          <w:szCs w:val="24"/>
        </w:rPr>
        <w:t xml:space="preserve">4.8. </w:t>
      </w:r>
      <w:proofErr w:type="gramStart"/>
      <w:r w:rsidRPr="00A43E91">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Республики Адыгея и муниципальных правовых актов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сельское поселение"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муниципальными правовыми актами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сельское поселение", обязаны:</w:t>
      </w:r>
      <w:proofErr w:type="gramEnd"/>
    </w:p>
    <w:p w:rsidR="00A43E91" w:rsidRPr="00A43E91" w:rsidRDefault="00A43E91" w:rsidP="00A43E91">
      <w:pPr>
        <w:rPr>
          <w:rFonts w:ascii="Times New Roman" w:hAnsi="Times New Roman" w:cs="Times New Roman"/>
          <w:sz w:val="24"/>
          <w:szCs w:val="24"/>
        </w:rPr>
      </w:pPr>
      <w:bookmarkStart w:id="26" w:name="sub_21"/>
      <w:bookmarkEnd w:id="25"/>
      <w:proofErr w:type="gramStart"/>
      <w:r w:rsidRPr="00A43E91">
        <w:rPr>
          <w:rFonts w:ascii="Times New Roman" w:hAnsi="Times New Roman" w:cs="Times New Roman"/>
          <w:sz w:val="24"/>
          <w:szCs w:val="24"/>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A43E91">
        <w:rPr>
          <w:rFonts w:ascii="Times New Roman" w:hAnsi="Times New Roman" w:cs="Times New Roman"/>
          <w:sz w:val="24"/>
          <w:szCs w:val="24"/>
        </w:rPr>
        <w:t xml:space="preserve"> законами;</w:t>
      </w:r>
    </w:p>
    <w:p w:rsidR="00A43E91" w:rsidRPr="00A43E91" w:rsidRDefault="00A43E91" w:rsidP="00A43E91">
      <w:pPr>
        <w:rPr>
          <w:rFonts w:ascii="Times New Roman" w:hAnsi="Times New Roman" w:cs="Times New Roman"/>
          <w:sz w:val="24"/>
          <w:szCs w:val="24"/>
        </w:rPr>
      </w:pPr>
      <w:bookmarkStart w:id="27" w:name="sub_22"/>
      <w:bookmarkEnd w:id="26"/>
      <w:r w:rsidRPr="00A43E91">
        <w:rPr>
          <w:rFonts w:ascii="Times New Roman" w:hAnsi="Times New Roman" w:cs="Times New Roman"/>
          <w:sz w:val="24"/>
          <w:szCs w:val="24"/>
        </w:rPr>
        <w:t xml:space="preserve">2) принять меры по </w:t>
      </w:r>
      <w:proofErr w:type="gramStart"/>
      <w:r w:rsidRPr="00A43E91">
        <w:rPr>
          <w:rFonts w:ascii="Times New Roman" w:hAnsi="Times New Roman" w:cs="Times New Roman"/>
          <w:sz w:val="24"/>
          <w:szCs w:val="24"/>
        </w:rPr>
        <w:t>контролю за</w:t>
      </w:r>
      <w:proofErr w:type="gramEnd"/>
      <w:r w:rsidRPr="00A43E91">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43E91" w:rsidRPr="00A43E91" w:rsidRDefault="00A43E91" w:rsidP="00A43E91">
      <w:pPr>
        <w:rPr>
          <w:rFonts w:ascii="Times New Roman" w:hAnsi="Times New Roman" w:cs="Times New Roman"/>
          <w:sz w:val="24"/>
          <w:szCs w:val="24"/>
        </w:rPr>
      </w:pPr>
      <w:bookmarkStart w:id="28" w:name="sub_24"/>
      <w:bookmarkEnd w:id="27"/>
      <w:r w:rsidRPr="00A43E91">
        <w:rPr>
          <w:rFonts w:ascii="Times New Roman" w:hAnsi="Times New Roman" w:cs="Times New Roman"/>
          <w:sz w:val="24"/>
          <w:szCs w:val="24"/>
        </w:rPr>
        <w:t>4.9.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bookmarkEnd w:id="28"/>
    <w:p w:rsidR="00A43E91" w:rsidRPr="00A43E91" w:rsidRDefault="00A43E91" w:rsidP="00A43E91">
      <w:pPr>
        <w:rPr>
          <w:rFonts w:ascii="Times New Roman" w:hAnsi="Times New Roman" w:cs="Times New Roman"/>
          <w:sz w:val="24"/>
          <w:szCs w:val="24"/>
        </w:rPr>
      </w:pPr>
    </w:p>
    <w:p w:rsidR="00A43E91" w:rsidRPr="00A43E91" w:rsidRDefault="00A43E91" w:rsidP="00A43E91">
      <w:pPr>
        <w:pStyle w:val="1"/>
        <w:rPr>
          <w:rFonts w:ascii="Times New Roman" w:eastAsiaTheme="minorEastAsia" w:hAnsi="Times New Roman" w:cs="Times New Roman"/>
        </w:rPr>
      </w:pPr>
      <w:bookmarkStart w:id="29" w:name="sub_28"/>
      <w:r w:rsidRPr="00A43E91">
        <w:rPr>
          <w:rFonts w:ascii="Times New Roman" w:eastAsiaTheme="minorEastAsia" w:hAnsi="Times New Roman" w:cs="Times New Roman"/>
        </w:rPr>
        <w:t>5. Организация учета муниципального дорожного контроля</w:t>
      </w:r>
    </w:p>
    <w:bookmarkEnd w:id="29"/>
    <w:p w:rsidR="00A43E91" w:rsidRPr="00A43E91" w:rsidRDefault="00A43E91" w:rsidP="00A43E91">
      <w:pPr>
        <w:rPr>
          <w:rFonts w:ascii="Times New Roman" w:eastAsiaTheme="minorEastAsia" w:hAnsi="Times New Roman" w:cs="Times New Roman"/>
          <w:sz w:val="24"/>
          <w:szCs w:val="24"/>
        </w:rPr>
      </w:pPr>
    </w:p>
    <w:p w:rsidR="00A43E91" w:rsidRPr="00A43E91" w:rsidRDefault="00A43E91" w:rsidP="00A43E91">
      <w:pPr>
        <w:rPr>
          <w:rFonts w:ascii="Times New Roman" w:hAnsi="Times New Roman" w:cs="Times New Roman"/>
          <w:sz w:val="24"/>
          <w:szCs w:val="24"/>
        </w:rPr>
      </w:pPr>
      <w:bookmarkStart w:id="30" w:name="sub_26"/>
      <w:r w:rsidRPr="00A43E91">
        <w:rPr>
          <w:rFonts w:ascii="Times New Roman" w:hAnsi="Times New Roman" w:cs="Times New Roman"/>
          <w:sz w:val="24"/>
          <w:szCs w:val="24"/>
        </w:rPr>
        <w:t>5.1. Все проверки уполномоченного органа администрации в сфере муниципального дорожного контроля фиксируются в журнале учета проверок, в котором указываются:</w:t>
      </w:r>
    </w:p>
    <w:bookmarkEnd w:id="30"/>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lastRenderedPageBreak/>
        <w:t>а) основание проведения проверки;</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б) дата проведения проверки;</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в) объект проверки (адресные ориентиры проверяемого участка, его площадь);</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г) наименование проверяемого юридического лица либо фамилия, имя, отчество индивидуального предпринимателя, гражданина;</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д) дата и номер акта проверки;</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е) должность, фамилия и инициалы лица, проводившего проверку;</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з) отметка об устранении нарушений законодательства об автомобильных дорогах и дорожной деятельности.</w:t>
      </w:r>
    </w:p>
    <w:p w:rsidR="00A43E91" w:rsidRPr="00A43E91" w:rsidRDefault="00A43E91" w:rsidP="00A43E91">
      <w:pPr>
        <w:rPr>
          <w:rFonts w:ascii="Times New Roman" w:hAnsi="Times New Roman" w:cs="Times New Roman"/>
          <w:sz w:val="24"/>
          <w:szCs w:val="24"/>
        </w:rPr>
      </w:pPr>
      <w:bookmarkStart w:id="31" w:name="sub_27"/>
      <w:r w:rsidRPr="00A43E91">
        <w:rPr>
          <w:rFonts w:ascii="Times New Roman" w:hAnsi="Times New Roman" w:cs="Times New Roman"/>
          <w:sz w:val="24"/>
          <w:szCs w:val="24"/>
        </w:rPr>
        <w:t>5.2. Должностные лица уполномоченного органа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bookmarkEnd w:id="31"/>
    <w:p w:rsidR="00A43E91" w:rsidRPr="00A43E91" w:rsidRDefault="00A43E91" w:rsidP="00A43E91">
      <w:pPr>
        <w:rPr>
          <w:rFonts w:ascii="Times New Roman" w:hAnsi="Times New Roman" w:cs="Times New Roman"/>
          <w:sz w:val="24"/>
          <w:szCs w:val="24"/>
        </w:rPr>
      </w:pPr>
    </w:p>
    <w:p w:rsidR="00A43E91" w:rsidRPr="00A43E91" w:rsidRDefault="00A43E91" w:rsidP="00A43E91">
      <w:pPr>
        <w:pStyle w:val="1"/>
        <w:rPr>
          <w:rFonts w:ascii="Times New Roman" w:eastAsiaTheme="minorEastAsia" w:hAnsi="Times New Roman" w:cs="Times New Roman"/>
        </w:rPr>
      </w:pPr>
      <w:bookmarkStart w:id="32" w:name="sub_34"/>
      <w:r w:rsidRPr="00A43E91">
        <w:rPr>
          <w:rFonts w:ascii="Times New Roman" w:eastAsiaTheme="minorEastAsia" w:hAnsi="Times New Roman" w:cs="Times New Roman"/>
        </w:rPr>
        <w:t>6. Проведение мониторинга эффективности муниципального дорожного контроля</w:t>
      </w:r>
    </w:p>
    <w:bookmarkEnd w:id="32"/>
    <w:p w:rsidR="00A43E91" w:rsidRPr="00A43E91" w:rsidRDefault="00A43E91" w:rsidP="00A43E91">
      <w:pPr>
        <w:rPr>
          <w:rFonts w:ascii="Times New Roman" w:eastAsiaTheme="minorEastAsia" w:hAnsi="Times New Roman" w:cs="Times New Roman"/>
          <w:sz w:val="24"/>
          <w:szCs w:val="24"/>
        </w:rPr>
      </w:pPr>
    </w:p>
    <w:p w:rsidR="00A43E91" w:rsidRPr="00A43E91" w:rsidRDefault="00A43E91" w:rsidP="00A43E91">
      <w:pPr>
        <w:rPr>
          <w:rFonts w:ascii="Times New Roman" w:hAnsi="Times New Roman" w:cs="Times New Roman"/>
          <w:sz w:val="24"/>
          <w:szCs w:val="24"/>
        </w:rPr>
      </w:pPr>
      <w:bookmarkStart w:id="33" w:name="sub_29"/>
      <w:r w:rsidRPr="00A43E91">
        <w:rPr>
          <w:rFonts w:ascii="Times New Roman" w:hAnsi="Times New Roman" w:cs="Times New Roman"/>
          <w:sz w:val="24"/>
          <w:szCs w:val="24"/>
        </w:rPr>
        <w:t>6.1. Уполномоченный орган администрации ежегодно готовит и не позднее 1 марта предс</w:t>
      </w:r>
      <w:r w:rsidR="003B5116">
        <w:rPr>
          <w:rFonts w:ascii="Times New Roman" w:hAnsi="Times New Roman" w:cs="Times New Roman"/>
          <w:sz w:val="24"/>
          <w:szCs w:val="24"/>
        </w:rPr>
        <w:t>тавляет главе администрации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и в Совет </w:t>
      </w:r>
      <w:r w:rsidR="003B5116">
        <w:rPr>
          <w:rFonts w:ascii="Times New Roman" w:hAnsi="Times New Roman" w:cs="Times New Roman"/>
          <w:sz w:val="24"/>
          <w:szCs w:val="24"/>
        </w:rPr>
        <w:t xml:space="preserve">народных </w:t>
      </w:r>
      <w:r w:rsidRPr="00A43E91">
        <w:rPr>
          <w:rFonts w:ascii="Times New Roman" w:hAnsi="Times New Roman" w:cs="Times New Roman"/>
          <w:sz w:val="24"/>
          <w:szCs w:val="24"/>
        </w:rPr>
        <w:t>депутатов сведения об организации и проведении муниципального дорожного контроля за отчетный год, его эффективности.</w:t>
      </w:r>
    </w:p>
    <w:p w:rsidR="00A43E91" w:rsidRPr="00A43E91" w:rsidRDefault="00A43E91" w:rsidP="00A43E91">
      <w:pPr>
        <w:rPr>
          <w:rFonts w:ascii="Times New Roman" w:hAnsi="Times New Roman" w:cs="Times New Roman"/>
          <w:sz w:val="24"/>
          <w:szCs w:val="24"/>
        </w:rPr>
      </w:pPr>
      <w:bookmarkStart w:id="34" w:name="sub_31"/>
      <w:bookmarkEnd w:id="33"/>
      <w:r w:rsidRPr="00A43E91">
        <w:rPr>
          <w:rFonts w:ascii="Times New Roman" w:hAnsi="Times New Roman" w:cs="Times New Roman"/>
          <w:sz w:val="24"/>
          <w:szCs w:val="24"/>
        </w:rPr>
        <w:t>6.2. Представляемые при проведении мониторинга сведения должны содержать информацию:</w:t>
      </w:r>
    </w:p>
    <w:bookmarkEnd w:id="34"/>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а) о состоянии нормативно-правового регулирования в сфере муниципального дорожного контроля;</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б) об организации муниципального дорожного контроля;</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в) о финансовом и кадровом обеспечении муниципального дорожного контроля;</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г) о количестве проведенных проверок, составленных актах, выданных предписаниях, исполненных предписаниях;</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д)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t>е) об анализе и оценке эффективности муниципального дорожного контроля;</w:t>
      </w:r>
    </w:p>
    <w:p w:rsidR="00A43E91" w:rsidRPr="00A43E91" w:rsidRDefault="00A43E91" w:rsidP="00A43E91">
      <w:pPr>
        <w:rPr>
          <w:rFonts w:ascii="Times New Roman" w:hAnsi="Times New Roman" w:cs="Times New Roman"/>
          <w:sz w:val="24"/>
          <w:szCs w:val="24"/>
        </w:rPr>
      </w:pPr>
      <w:r w:rsidRPr="00A43E91">
        <w:rPr>
          <w:rFonts w:ascii="Times New Roman" w:hAnsi="Times New Roman" w:cs="Times New Roman"/>
          <w:sz w:val="24"/>
          <w:szCs w:val="24"/>
        </w:rPr>
        <w:lastRenderedPageBreak/>
        <w:t>ж) о выводах и предложениях по результатам муниципального дорожного контроля.</w:t>
      </w:r>
    </w:p>
    <w:p w:rsidR="00A43E91" w:rsidRPr="00A43E91" w:rsidRDefault="00A43E91" w:rsidP="00A43E91">
      <w:pPr>
        <w:rPr>
          <w:rFonts w:ascii="Times New Roman" w:hAnsi="Times New Roman" w:cs="Times New Roman"/>
          <w:sz w:val="24"/>
          <w:szCs w:val="24"/>
        </w:rPr>
      </w:pPr>
    </w:p>
    <w:p w:rsidR="00A43E91" w:rsidRPr="00A43E91" w:rsidRDefault="00A43E91" w:rsidP="003B5116">
      <w:pPr>
        <w:pStyle w:val="1"/>
        <w:rPr>
          <w:rFonts w:ascii="Times New Roman" w:eastAsiaTheme="minorEastAsia" w:hAnsi="Times New Roman" w:cs="Times New Roman"/>
        </w:rPr>
      </w:pPr>
      <w:bookmarkStart w:id="35" w:name="sub_30"/>
      <w:r w:rsidRPr="00A43E91">
        <w:rPr>
          <w:rFonts w:ascii="Times New Roman" w:eastAsiaTheme="minorEastAsia" w:hAnsi="Times New Roman" w:cs="Times New Roman"/>
        </w:rPr>
        <w:t>7. Ответственность должностных лиц, осуществляющих муниципальный дорожный контроль</w:t>
      </w:r>
      <w:bookmarkEnd w:id="35"/>
    </w:p>
    <w:p w:rsidR="00A43E91" w:rsidRPr="00A43E91" w:rsidRDefault="00A43E91" w:rsidP="00A43E91">
      <w:pPr>
        <w:rPr>
          <w:rFonts w:ascii="Times New Roman" w:hAnsi="Times New Roman" w:cs="Times New Roman"/>
          <w:sz w:val="24"/>
          <w:szCs w:val="24"/>
        </w:rPr>
      </w:pPr>
      <w:bookmarkStart w:id="36" w:name="sub_32"/>
      <w:r w:rsidRPr="00A43E91">
        <w:rPr>
          <w:rFonts w:ascii="Times New Roman" w:hAnsi="Times New Roman" w:cs="Times New Roman"/>
          <w:sz w:val="24"/>
          <w:szCs w:val="24"/>
        </w:rPr>
        <w:t>7.1. 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43E91" w:rsidRPr="00A43E91" w:rsidRDefault="00A43E91" w:rsidP="00A43E91">
      <w:pPr>
        <w:rPr>
          <w:rFonts w:ascii="Times New Roman" w:hAnsi="Times New Roman" w:cs="Times New Roman"/>
          <w:sz w:val="24"/>
          <w:szCs w:val="24"/>
        </w:rPr>
      </w:pPr>
      <w:bookmarkStart w:id="37" w:name="sub_33"/>
      <w:bookmarkEnd w:id="36"/>
      <w:r w:rsidRPr="00A43E91">
        <w:rPr>
          <w:rFonts w:ascii="Times New Roman" w:hAnsi="Times New Roman" w:cs="Times New Roman"/>
          <w:sz w:val="24"/>
          <w:szCs w:val="24"/>
        </w:rPr>
        <w:t>7.2. Действия (бездействие) должностных лиц органа муниципального дорожного контроля могут быть</w:t>
      </w:r>
      <w:r w:rsidR="003B5116">
        <w:rPr>
          <w:rFonts w:ascii="Times New Roman" w:hAnsi="Times New Roman" w:cs="Times New Roman"/>
          <w:sz w:val="24"/>
          <w:szCs w:val="24"/>
        </w:rPr>
        <w:t xml:space="preserve"> обжалованы в администрацию МО «</w:t>
      </w:r>
      <w:proofErr w:type="spellStart"/>
      <w:r>
        <w:rPr>
          <w:rFonts w:ascii="Times New Roman" w:hAnsi="Times New Roman" w:cs="Times New Roman"/>
          <w:sz w:val="24"/>
          <w:szCs w:val="24"/>
        </w:rPr>
        <w:t>Ходзинское</w:t>
      </w:r>
      <w:proofErr w:type="spellEnd"/>
      <w:r w:rsidR="003B5116">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и (или) судебном порядке в соответствии с законодательством Российской Федерации.</w:t>
      </w:r>
    </w:p>
    <w:bookmarkEnd w:id="37"/>
    <w:p w:rsidR="00A43E91" w:rsidRPr="00A43E91" w:rsidRDefault="00A43E91" w:rsidP="00A43E91">
      <w:pPr>
        <w:rPr>
          <w:rFonts w:ascii="Times New Roman" w:hAnsi="Times New Roman" w:cs="Times New Roman"/>
          <w:sz w:val="24"/>
          <w:szCs w:val="24"/>
        </w:rPr>
      </w:pPr>
    </w:p>
    <w:p w:rsidR="00F25E59" w:rsidRPr="00A43E91" w:rsidRDefault="00F25E59">
      <w:pPr>
        <w:rPr>
          <w:rFonts w:ascii="Times New Roman" w:hAnsi="Times New Roman" w:cs="Times New Roman"/>
          <w:sz w:val="24"/>
          <w:szCs w:val="24"/>
        </w:rPr>
      </w:pPr>
    </w:p>
    <w:sectPr w:rsidR="00F25E59" w:rsidRPr="00A43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7643"/>
    <w:multiLevelType w:val="hybridMultilevel"/>
    <w:tmpl w:val="89366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B1"/>
    <w:rsid w:val="003B5116"/>
    <w:rsid w:val="005F3EB1"/>
    <w:rsid w:val="00933D49"/>
    <w:rsid w:val="00A43E91"/>
    <w:rsid w:val="00F25E59"/>
    <w:rsid w:val="00FE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43E9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3E91"/>
    <w:rPr>
      <w:rFonts w:ascii="Times New Roman CYR" w:eastAsia="Times New Roman" w:hAnsi="Times New Roman CYR" w:cs="Times New Roman CYR"/>
      <w:b/>
      <w:bCs/>
      <w:color w:val="26282F"/>
      <w:sz w:val="24"/>
      <w:szCs w:val="24"/>
      <w:lang w:eastAsia="ru-RU"/>
    </w:rPr>
  </w:style>
  <w:style w:type="paragraph" w:customStyle="1" w:styleId="a3">
    <w:name w:val="Комментарий"/>
    <w:basedOn w:val="a"/>
    <w:next w:val="a"/>
    <w:uiPriority w:val="99"/>
    <w:rsid w:val="00A43E91"/>
    <w:pPr>
      <w:widowControl w:val="0"/>
      <w:shd w:val="clear" w:color="auto" w:fill="F0F0F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4">
    <w:name w:val="Информация о версии"/>
    <w:basedOn w:val="a3"/>
    <w:next w:val="a"/>
    <w:uiPriority w:val="99"/>
    <w:rsid w:val="00A43E91"/>
    <w:rPr>
      <w:i/>
      <w:iCs/>
    </w:rPr>
  </w:style>
  <w:style w:type="paragraph" w:customStyle="1" w:styleId="a5">
    <w:name w:val="Информация об изменениях"/>
    <w:basedOn w:val="a"/>
    <w:next w:val="a"/>
    <w:uiPriority w:val="99"/>
    <w:rsid w:val="00A43E91"/>
    <w:pPr>
      <w:widowControl w:val="0"/>
      <w:shd w:val="clear" w:color="auto" w:fill="EAEFED"/>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6">
    <w:name w:val="Нормальный (таблица)"/>
    <w:basedOn w:val="a"/>
    <w:next w:val="a"/>
    <w:uiPriority w:val="99"/>
    <w:rsid w:val="00A43E9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одзаголовок для информации об изменениях"/>
    <w:basedOn w:val="a"/>
    <w:next w:val="a"/>
    <w:uiPriority w:val="99"/>
    <w:rsid w:val="00A43E9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8">
    <w:name w:val="Прижатый влево"/>
    <w:basedOn w:val="a"/>
    <w:next w:val="a"/>
    <w:uiPriority w:val="99"/>
    <w:rsid w:val="00A43E9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Цветовое выделение"/>
    <w:uiPriority w:val="99"/>
    <w:rsid w:val="00A43E91"/>
    <w:rPr>
      <w:b/>
      <w:bCs/>
      <w:color w:val="26282F"/>
    </w:rPr>
  </w:style>
  <w:style w:type="character" w:customStyle="1" w:styleId="aa">
    <w:name w:val="Гипертекстовая ссылка"/>
    <w:basedOn w:val="a9"/>
    <w:uiPriority w:val="99"/>
    <w:rsid w:val="00A43E91"/>
    <w:rPr>
      <w:b w:val="0"/>
      <w:bCs w:val="0"/>
      <w:color w:val="106BBE"/>
    </w:rPr>
  </w:style>
  <w:style w:type="paragraph" w:customStyle="1" w:styleId="11">
    <w:name w:val="Без интервала1"/>
    <w:basedOn w:val="a"/>
    <w:uiPriority w:val="67"/>
    <w:rsid w:val="00A43E91"/>
    <w:pPr>
      <w:widowControl w:val="0"/>
      <w:spacing w:after="0" w:line="240" w:lineRule="auto"/>
      <w:jc w:val="both"/>
    </w:pPr>
    <w:rPr>
      <w:rFonts w:ascii="Calibri" w:eastAsia="SimSun" w:hAnsi="Calibri" w:cs="Calibri"/>
      <w:kern w:val="2"/>
      <w:sz w:val="21"/>
      <w:szCs w:val="32"/>
      <w:lang w:val="en-US" w:bidi="en-US"/>
    </w:rPr>
  </w:style>
  <w:style w:type="paragraph" w:styleId="ab">
    <w:name w:val="Balloon Text"/>
    <w:basedOn w:val="a"/>
    <w:link w:val="ac"/>
    <w:uiPriority w:val="99"/>
    <w:semiHidden/>
    <w:unhideWhenUsed/>
    <w:rsid w:val="00A43E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3E91"/>
    <w:rPr>
      <w:rFonts w:ascii="Tahoma" w:hAnsi="Tahoma" w:cs="Tahoma"/>
      <w:sz w:val="16"/>
      <w:szCs w:val="16"/>
    </w:rPr>
  </w:style>
  <w:style w:type="paragraph" w:styleId="ad">
    <w:name w:val="No Spacing"/>
    <w:uiPriority w:val="1"/>
    <w:qFormat/>
    <w:rsid w:val="00A43E91"/>
    <w:pPr>
      <w:spacing w:after="0" w:line="240" w:lineRule="auto"/>
    </w:pPr>
  </w:style>
  <w:style w:type="paragraph" w:styleId="ae">
    <w:name w:val="List Paragraph"/>
    <w:basedOn w:val="a"/>
    <w:uiPriority w:val="34"/>
    <w:qFormat/>
    <w:rsid w:val="003B5116"/>
    <w:pPr>
      <w:ind w:left="720"/>
      <w:contextualSpacing/>
    </w:pPr>
  </w:style>
  <w:style w:type="character" w:styleId="af">
    <w:name w:val="Hyperlink"/>
    <w:basedOn w:val="a0"/>
    <w:uiPriority w:val="99"/>
    <w:semiHidden/>
    <w:unhideWhenUsed/>
    <w:rsid w:val="003B5116"/>
    <w:rPr>
      <w:color w:val="0000FF"/>
      <w:u w:val="single"/>
    </w:rPr>
  </w:style>
  <w:style w:type="character" w:styleId="af0">
    <w:name w:val="Emphasis"/>
    <w:basedOn w:val="a0"/>
    <w:uiPriority w:val="20"/>
    <w:qFormat/>
    <w:rsid w:val="003B51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43E9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3E91"/>
    <w:rPr>
      <w:rFonts w:ascii="Times New Roman CYR" w:eastAsia="Times New Roman" w:hAnsi="Times New Roman CYR" w:cs="Times New Roman CYR"/>
      <w:b/>
      <w:bCs/>
      <w:color w:val="26282F"/>
      <w:sz w:val="24"/>
      <w:szCs w:val="24"/>
      <w:lang w:eastAsia="ru-RU"/>
    </w:rPr>
  </w:style>
  <w:style w:type="paragraph" w:customStyle="1" w:styleId="a3">
    <w:name w:val="Комментарий"/>
    <w:basedOn w:val="a"/>
    <w:next w:val="a"/>
    <w:uiPriority w:val="99"/>
    <w:rsid w:val="00A43E91"/>
    <w:pPr>
      <w:widowControl w:val="0"/>
      <w:shd w:val="clear" w:color="auto" w:fill="F0F0F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4">
    <w:name w:val="Информация о версии"/>
    <w:basedOn w:val="a3"/>
    <w:next w:val="a"/>
    <w:uiPriority w:val="99"/>
    <w:rsid w:val="00A43E91"/>
    <w:rPr>
      <w:i/>
      <w:iCs/>
    </w:rPr>
  </w:style>
  <w:style w:type="paragraph" w:customStyle="1" w:styleId="a5">
    <w:name w:val="Информация об изменениях"/>
    <w:basedOn w:val="a"/>
    <w:next w:val="a"/>
    <w:uiPriority w:val="99"/>
    <w:rsid w:val="00A43E91"/>
    <w:pPr>
      <w:widowControl w:val="0"/>
      <w:shd w:val="clear" w:color="auto" w:fill="EAEFED"/>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6">
    <w:name w:val="Нормальный (таблица)"/>
    <w:basedOn w:val="a"/>
    <w:next w:val="a"/>
    <w:uiPriority w:val="99"/>
    <w:rsid w:val="00A43E9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одзаголовок для информации об изменениях"/>
    <w:basedOn w:val="a"/>
    <w:next w:val="a"/>
    <w:uiPriority w:val="99"/>
    <w:rsid w:val="00A43E9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8">
    <w:name w:val="Прижатый влево"/>
    <w:basedOn w:val="a"/>
    <w:next w:val="a"/>
    <w:uiPriority w:val="99"/>
    <w:rsid w:val="00A43E9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Цветовое выделение"/>
    <w:uiPriority w:val="99"/>
    <w:rsid w:val="00A43E91"/>
    <w:rPr>
      <w:b/>
      <w:bCs/>
      <w:color w:val="26282F"/>
    </w:rPr>
  </w:style>
  <w:style w:type="character" w:customStyle="1" w:styleId="aa">
    <w:name w:val="Гипертекстовая ссылка"/>
    <w:basedOn w:val="a9"/>
    <w:uiPriority w:val="99"/>
    <w:rsid w:val="00A43E91"/>
    <w:rPr>
      <w:b w:val="0"/>
      <w:bCs w:val="0"/>
      <w:color w:val="106BBE"/>
    </w:rPr>
  </w:style>
  <w:style w:type="paragraph" w:customStyle="1" w:styleId="11">
    <w:name w:val="Без интервала1"/>
    <w:basedOn w:val="a"/>
    <w:uiPriority w:val="67"/>
    <w:rsid w:val="00A43E91"/>
    <w:pPr>
      <w:widowControl w:val="0"/>
      <w:spacing w:after="0" w:line="240" w:lineRule="auto"/>
      <w:jc w:val="both"/>
    </w:pPr>
    <w:rPr>
      <w:rFonts w:ascii="Calibri" w:eastAsia="SimSun" w:hAnsi="Calibri" w:cs="Calibri"/>
      <w:kern w:val="2"/>
      <w:sz w:val="21"/>
      <w:szCs w:val="32"/>
      <w:lang w:val="en-US" w:bidi="en-US"/>
    </w:rPr>
  </w:style>
  <w:style w:type="paragraph" w:styleId="ab">
    <w:name w:val="Balloon Text"/>
    <w:basedOn w:val="a"/>
    <w:link w:val="ac"/>
    <w:uiPriority w:val="99"/>
    <w:semiHidden/>
    <w:unhideWhenUsed/>
    <w:rsid w:val="00A43E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3E91"/>
    <w:rPr>
      <w:rFonts w:ascii="Tahoma" w:hAnsi="Tahoma" w:cs="Tahoma"/>
      <w:sz w:val="16"/>
      <w:szCs w:val="16"/>
    </w:rPr>
  </w:style>
  <w:style w:type="paragraph" w:styleId="ad">
    <w:name w:val="No Spacing"/>
    <w:uiPriority w:val="1"/>
    <w:qFormat/>
    <w:rsid w:val="00A43E91"/>
    <w:pPr>
      <w:spacing w:after="0" w:line="240" w:lineRule="auto"/>
    </w:pPr>
  </w:style>
  <w:style w:type="paragraph" w:styleId="ae">
    <w:name w:val="List Paragraph"/>
    <w:basedOn w:val="a"/>
    <w:uiPriority w:val="34"/>
    <w:qFormat/>
    <w:rsid w:val="003B5116"/>
    <w:pPr>
      <w:ind w:left="720"/>
      <w:contextualSpacing/>
    </w:pPr>
  </w:style>
  <w:style w:type="character" w:styleId="af">
    <w:name w:val="Hyperlink"/>
    <w:basedOn w:val="a0"/>
    <w:uiPriority w:val="99"/>
    <w:semiHidden/>
    <w:unhideWhenUsed/>
    <w:rsid w:val="003B5116"/>
    <w:rPr>
      <w:color w:val="0000FF"/>
      <w:u w:val="single"/>
    </w:rPr>
  </w:style>
  <w:style w:type="character" w:styleId="af0">
    <w:name w:val="Emphasis"/>
    <w:basedOn w:val="a0"/>
    <w:uiPriority w:val="20"/>
    <w:qFormat/>
    <w:rsid w:val="003B5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67193">
      <w:bodyDiv w:val="1"/>
      <w:marLeft w:val="0"/>
      <w:marRight w:val="0"/>
      <w:marTop w:val="0"/>
      <w:marBottom w:val="0"/>
      <w:divBdr>
        <w:top w:val="none" w:sz="0" w:space="0" w:color="auto"/>
        <w:left w:val="none" w:sz="0" w:space="0" w:color="auto"/>
        <w:bottom w:val="none" w:sz="0" w:space="0" w:color="auto"/>
        <w:right w:val="none" w:sz="0" w:space="0" w:color="auto"/>
      </w:divBdr>
    </w:div>
    <w:div w:id="1579360368">
      <w:bodyDiv w:val="1"/>
      <w:marLeft w:val="0"/>
      <w:marRight w:val="0"/>
      <w:marTop w:val="0"/>
      <w:marBottom w:val="0"/>
      <w:divBdr>
        <w:top w:val="none" w:sz="0" w:space="0" w:color="auto"/>
        <w:left w:val="none" w:sz="0" w:space="0" w:color="auto"/>
        <w:bottom w:val="none" w:sz="0" w:space="0" w:color="auto"/>
        <w:right w:val="none" w:sz="0" w:space="0" w:color="auto"/>
      </w:divBdr>
      <w:divsChild>
        <w:div w:id="471409345">
          <w:marLeft w:val="0"/>
          <w:marRight w:val="0"/>
          <w:marTop w:val="0"/>
          <w:marBottom w:val="0"/>
          <w:divBdr>
            <w:top w:val="none" w:sz="0" w:space="0" w:color="auto"/>
            <w:left w:val="none" w:sz="0" w:space="0" w:color="auto"/>
            <w:bottom w:val="none" w:sz="0" w:space="0" w:color="auto"/>
            <w:right w:val="none" w:sz="0" w:space="0" w:color="auto"/>
          </w:divBdr>
          <w:divsChild>
            <w:div w:id="1872523489">
              <w:marLeft w:val="0"/>
              <w:marRight w:val="0"/>
              <w:marTop w:val="0"/>
              <w:marBottom w:val="0"/>
              <w:divBdr>
                <w:top w:val="none" w:sz="0" w:space="0" w:color="auto"/>
                <w:left w:val="none" w:sz="0" w:space="0" w:color="auto"/>
                <w:bottom w:val="none" w:sz="0" w:space="0" w:color="auto"/>
                <w:right w:val="none" w:sz="0" w:space="0" w:color="auto"/>
              </w:divBdr>
              <w:divsChild>
                <w:div w:id="2004964668">
                  <w:marLeft w:val="0"/>
                  <w:marRight w:val="0"/>
                  <w:marTop w:val="0"/>
                  <w:marBottom w:val="0"/>
                  <w:divBdr>
                    <w:top w:val="none" w:sz="0" w:space="0" w:color="auto"/>
                    <w:left w:val="none" w:sz="0" w:space="0" w:color="auto"/>
                    <w:bottom w:val="none" w:sz="0" w:space="0" w:color="auto"/>
                    <w:right w:val="none" w:sz="0" w:space="0" w:color="auto"/>
                  </w:divBdr>
                  <w:divsChild>
                    <w:div w:id="2822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2422">
          <w:marLeft w:val="0"/>
          <w:marRight w:val="0"/>
          <w:marTop w:val="0"/>
          <w:marBottom w:val="0"/>
          <w:divBdr>
            <w:top w:val="none" w:sz="0" w:space="0" w:color="auto"/>
            <w:left w:val="none" w:sz="0" w:space="0" w:color="auto"/>
            <w:bottom w:val="none" w:sz="0" w:space="0" w:color="auto"/>
            <w:right w:val="none" w:sz="0" w:space="0" w:color="auto"/>
          </w:divBdr>
          <w:divsChild>
            <w:div w:id="1844317117">
              <w:marLeft w:val="0"/>
              <w:marRight w:val="0"/>
              <w:marTop w:val="0"/>
              <w:marBottom w:val="0"/>
              <w:divBdr>
                <w:top w:val="none" w:sz="0" w:space="0" w:color="auto"/>
                <w:left w:val="none" w:sz="0" w:space="0" w:color="auto"/>
                <w:bottom w:val="none" w:sz="0" w:space="0" w:color="auto"/>
                <w:right w:val="none" w:sz="0" w:space="0" w:color="auto"/>
              </w:divBdr>
              <w:divsChild>
                <w:div w:id="17853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529">
          <w:marLeft w:val="0"/>
          <w:marRight w:val="0"/>
          <w:marTop w:val="0"/>
          <w:marBottom w:val="0"/>
          <w:divBdr>
            <w:top w:val="none" w:sz="0" w:space="0" w:color="auto"/>
            <w:left w:val="none" w:sz="0" w:space="0" w:color="auto"/>
            <w:bottom w:val="none" w:sz="0" w:space="0" w:color="auto"/>
            <w:right w:val="none" w:sz="0" w:space="0" w:color="auto"/>
          </w:divBdr>
          <w:divsChild>
            <w:div w:id="1013457611">
              <w:marLeft w:val="0"/>
              <w:marRight w:val="0"/>
              <w:marTop w:val="0"/>
              <w:marBottom w:val="0"/>
              <w:divBdr>
                <w:top w:val="none" w:sz="0" w:space="0" w:color="auto"/>
                <w:left w:val="none" w:sz="0" w:space="0" w:color="auto"/>
                <w:bottom w:val="none" w:sz="0" w:space="0" w:color="auto"/>
                <w:right w:val="none" w:sz="0" w:space="0" w:color="auto"/>
              </w:divBdr>
              <w:divsChild>
                <w:div w:id="1466392197">
                  <w:marLeft w:val="0"/>
                  <w:marRight w:val="0"/>
                  <w:marTop w:val="0"/>
                  <w:marBottom w:val="0"/>
                  <w:divBdr>
                    <w:top w:val="none" w:sz="0" w:space="0" w:color="auto"/>
                    <w:left w:val="none" w:sz="0" w:space="0" w:color="auto"/>
                    <w:bottom w:val="none" w:sz="0" w:space="0" w:color="auto"/>
                    <w:right w:val="none" w:sz="0" w:space="0" w:color="auto"/>
                  </w:divBdr>
                  <w:divsChild>
                    <w:div w:id="1638024796">
                      <w:marLeft w:val="0"/>
                      <w:marRight w:val="0"/>
                      <w:marTop w:val="0"/>
                      <w:marBottom w:val="0"/>
                      <w:divBdr>
                        <w:top w:val="none" w:sz="0" w:space="0" w:color="auto"/>
                        <w:left w:val="none" w:sz="0" w:space="0" w:color="auto"/>
                        <w:bottom w:val="none" w:sz="0" w:space="0" w:color="auto"/>
                        <w:right w:val="none" w:sz="0" w:space="0" w:color="auto"/>
                      </w:divBdr>
                      <w:divsChild>
                        <w:div w:id="1959413541">
                          <w:marLeft w:val="0"/>
                          <w:marRight w:val="0"/>
                          <w:marTop w:val="0"/>
                          <w:marBottom w:val="0"/>
                          <w:divBdr>
                            <w:top w:val="none" w:sz="0" w:space="0" w:color="auto"/>
                            <w:left w:val="none" w:sz="0" w:space="0" w:color="auto"/>
                            <w:bottom w:val="none" w:sz="0" w:space="0" w:color="auto"/>
                            <w:right w:val="none" w:sz="0" w:space="0" w:color="auto"/>
                          </w:divBdr>
                          <w:divsChild>
                            <w:div w:id="1200670">
                              <w:marLeft w:val="0"/>
                              <w:marRight w:val="0"/>
                              <w:marTop w:val="0"/>
                              <w:marBottom w:val="0"/>
                              <w:divBdr>
                                <w:top w:val="none" w:sz="0" w:space="0" w:color="auto"/>
                                <w:left w:val="none" w:sz="0" w:space="0" w:color="auto"/>
                                <w:bottom w:val="none" w:sz="0" w:space="0" w:color="auto"/>
                                <w:right w:val="none" w:sz="0" w:space="0" w:color="auto"/>
                              </w:divBdr>
                              <w:divsChild>
                                <w:div w:id="288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05643&amp;sub=6" TargetMode="External"/><Relationship Id="rId13" Type="http://schemas.openxmlformats.org/officeDocument/2006/relationships/hyperlink" Target="http://internet.garant.ru/document?id=32399271&amp;sub=11042" TargetMode="External"/><Relationship Id="rId18" Type="http://schemas.openxmlformats.org/officeDocument/2006/relationships/hyperlink" Target="http://internet.garant.ru/document?id=12064247&amp;sub=0" TargetMode="External"/><Relationship Id="rId26"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3" Type="http://schemas.microsoft.com/office/2007/relationships/stylesWithEffects" Target="stylesWithEffects.xml"/><Relationship Id="rId21" Type="http://schemas.openxmlformats.org/officeDocument/2006/relationships/hyperlink" Target="http://internet.garant.ru/document?id=12077032&amp;sub=0" TargetMode="External"/><Relationship Id="rId7" Type="http://schemas.openxmlformats.org/officeDocument/2006/relationships/hyperlink" Target="http://internet.garant.ru/document?id=12057004&amp;sub=1310" TargetMode="External"/><Relationship Id="rId12" Type="http://schemas.openxmlformats.org/officeDocument/2006/relationships/hyperlink" Target="http://internet.garant.ru/document?id=43514363&amp;sub=0" TargetMode="External"/><Relationship Id="rId17" Type="http://schemas.openxmlformats.org/officeDocument/2006/relationships/hyperlink" Target="http://internet.garant.ru/document?id=86367&amp;sub=0" TargetMode="External"/><Relationship Id="rId25"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2" Type="http://schemas.openxmlformats.org/officeDocument/2006/relationships/styles" Target="styles.xml"/><Relationship Id="rId16" Type="http://schemas.openxmlformats.org/officeDocument/2006/relationships/hyperlink" Target="http://internet.garant.ru/document?id=12057004&amp;sub=0" TargetMode="External"/><Relationship Id="rId20" Type="http://schemas.openxmlformats.org/officeDocument/2006/relationships/hyperlink" Target="http://internet.garant.ru/document?id=12077032&amp;sub=1000" TargetMode="External"/><Relationship Id="rId29"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 TargetMode="External"/><Relationship Id="rId24" Type="http://schemas.openxmlformats.org/officeDocument/2006/relationships/hyperlink" Target="http://internet.garant.ru/document?id=12064247&amp;sub=8102" TargetMode="External"/><Relationship Id="rId5" Type="http://schemas.openxmlformats.org/officeDocument/2006/relationships/webSettings" Target="webSettings.xml"/><Relationship Id="rId15" Type="http://schemas.openxmlformats.org/officeDocument/2006/relationships/hyperlink" Target="http://internet.garant.ru/document?id=10003000&amp;sub=0" TargetMode="External"/><Relationship Id="rId23" Type="http://schemas.openxmlformats.org/officeDocument/2006/relationships/hyperlink" Target="http://internet.garant.ru/document?id=12064247&amp;sub=8101" TargetMode="External"/><Relationship Id="rId28"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10"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19" Type="http://schemas.openxmlformats.org/officeDocument/2006/relationships/hyperlink" Target="http://internet.garant.ru/document?id=12064247&amp;sub=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id=12064247&amp;sub=0" TargetMode="External"/><Relationship Id="rId14"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22" Type="http://schemas.openxmlformats.org/officeDocument/2006/relationships/hyperlink" Target="http://internet.garant.ru/document?id=12064247&amp;sub=10" TargetMode="External"/><Relationship Id="rId27"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3617</Words>
  <Characters>20620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2</cp:revision>
  <cp:lastPrinted>2018-07-10T11:47:00Z</cp:lastPrinted>
  <dcterms:created xsi:type="dcterms:W3CDTF">2018-07-10T11:10:00Z</dcterms:created>
  <dcterms:modified xsi:type="dcterms:W3CDTF">2018-07-10T11:49:00Z</dcterms:modified>
</cp:coreProperties>
</file>