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2"/>
        <w:gridCol w:w="1582"/>
        <w:gridCol w:w="4241"/>
      </w:tblGrid>
      <w:tr w:rsidR="00BD5D4B" w:rsidRPr="002B0A43" w:rsidTr="00084C81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D5D4B" w:rsidRPr="00553921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D5D4B" w:rsidRPr="00B510D5" w:rsidRDefault="00BD5D4B" w:rsidP="00084C81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D5D4B" w:rsidRPr="00B510D5" w:rsidRDefault="00BD5D4B" w:rsidP="00BD5D4B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BD5D4B" w:rsidRPr="00B510D5" w:rsidRDefault="00BD5D4B" w:rsidP="00BD5D4B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BD5D4B" w:rsidRDefault="00BD5D4B" w:rsidP="00BD5D4B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BD5D4B" w:rsidRPr="002A20C6" w:rsidRDefault="00BD5D4B" w:rsidP="00BD5D4B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BD5D4B" w:rsidRDefault="00BD5D4B" w:rsidP="00BD5D4B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BD5D4B" w:rsidRPr="008F6FDE" w:rsidRDefault="00BD5D4B" w:rsidP="00BD5D4B">
      <w:pPr>
        <w:jc w:val="center"/>
        <w:rPr>
          <w:b/>
        </w:rPr>
      </w:pPr>
    </w:p>
    <w:p w:rsidR="00BD5D4B" w:rsidRDefault="00BD5D4B" w:rsidP="00BD5D4B">
      <w:pPr>
        <w:rPr>
          <w:u w:val="single"/>
        </w:rPr>
      </w:pPr>
      <w:r>
        <w:t>«____» _______ 2018</w:t>
      </w:r>
      <w:r w:rsidRPr="005A77F9">
        <w:t xml:space="preserve">г.       </w:t>
      </w:r>
      <w:r>
        <w:t xml:space="preserve">             №____</w:t>
      </w:r>
      <w:r w:rsidRPr="005A77F9">
        <w:t xml:space="preserve">                          </w:t>
      </w:r>
      <w:r>
        <w:t xml:space="preserve">        </w:t>
      </w:r>
      <w:r w:rsidRPr="005A77F9">
        <w:rPr>
          <w:u w:val="single"/>
        </w:rPr>
        <w:t>а. Ходзь</w:t>
      </w:r>
    </w:p>
    <w:p w:rsidR="00BD5D4B" w:rsidRPr="005A77F9" w:rsidRDefault="00BD5D4B" w:rsidP="00BD5D4B">
      <w:pPr>
        <w:rPr>
          <w:u w:val="single"/>
        </w:rPr>
      </w:pPr>
    </w:p>
    <w:p w:rsidR="00BD5D4B" w:rsidRPr="00BD5D4B" w:rsidRDefault="00BD5D4B" w:rsidP="00BD5D4B">
      <w:pPr>
        <w:suppressAutoHyphens w:val="0"/>
        <w:jc w:val="center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BD5D4B">
        <w:rPr>
          <w:b/>
          <w:sz w:val="24"/>
          <w:szCs w:val="24"/>
          <w:lang w:eastAsia="ru-RU"/>
        </w:rPr>
        <w:t>плана проведения экспертизы муниципальных правовых актов администрации</w:t>
      </w:r>
      <w:proofErr w:type="gramEnd"/>
      <w:r w:rsidRPr="00BD5D4B">
        <w:rPr>
          <w:b/>
          <w:sz w:val="24"/>
          <w:szCs w:val="24"/>
          <w:lang w:eastAsia="ru-RU"/>
        </w:rPr>
        <w:t xml:space="preserve"> МО «</w:t>
      </w:r>
      <w:proofErr w:type="spellStart"/>
      <w:r>
        <w:rPr>
          <w:b/>
          <w:sz w:val="24"/>
          <w:szCs w:val="24"/>
          <w:lang w:eastAsia="ru-RU"/>
        </w:rPr>
        <w:t>Ходзинское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r w:rsidRPr="00BD5D4B">
        <w:rPr>
          <w:b/>
          <w:sz w:val="24"/>
          <w:szCs w:val="24"/>
          <w:lang w:eastAsia="ru-RU"/>
        </w:rPr>
        <w:t xml:space="preserve">сельское поселение» на 1 полугодие 2019 года </w:t>
      </w:r>
    </w:p>
    <w:p w:rsidR="00BD5D4B" w:rsidRPr="00BD5D4B" w:rsidRDefault="00BD5D4B" w:rsidP="00BD5D4B">
      <w:pPr>
        <w:shd w:val="clear" w:color="auto" w:fill="FFFFFF"/>
        <w:suppressAutoHyphens w:val="0"/>
        <w:ind w:right="142"/>
        <w:jc w:val="center"/>
        <w:rPr>
          <w:sz w:val="24"/>
          <w:szCs w:val="24"/>
          <w:lang w:eastAsia="ru-RU"/>
        </w:rPr>
      </w:pPr>
    </w:p>
    <w:p w:rsidR="00BD5D4B" w:rsidRPr="00BD5D4B" w:rsidRDefault="00BD5D4B" w:rsidP="00BD5D4B">
      <w:pPr>
        <w:shd w:val="clear" w:color="auto" w:fill="FFFFFF"/>
        <w:suppressAutoHyphens w:val="0"/>
        <w:ind w:right="141" w:firstLine="708"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В соответствии с Порядком проведения экспертизы  нормативных правовых актов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поселение», затрагивающих вопросы осуществления предпринимательской и инвестиционной деятельности, утвержденным постановлением главы администрации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</w:t>
      </w:r>
      <w:r w:rsidR="00324FCD">
        <w:rPr>
          <w:sz w:val="24"/>
          <w:szCs w:val="24"/>
          <w:lang w:eastAsia="ru-RU"/>
        </w:rPr>
        <w:t>№15-1 от 22.03</w:t>
      </w:r>
      <w:r w:rsidRPr="00BD5D4B">
        <w:rPr>
          <w:sz w:val="24"/>
          <w:szCs w:val="24"/>
          <w:lang w:eastAsia="ru-RU"/>
        </w:rPr>
        <w:t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поселение», экспертизы и оценки фактического </w:t>
      </w:r>
      <w:proofErr w:type="gramStart"/>
      <w:r w:rsidRPr="00BD5D4B">
        <w:rPr>
          <w:sz w:val="24"/>
          <w:szCs w:val="24"/>
          <w:lang w:eastAsia="ru-RU"/>
        </w:rPr>
        <w:t>воздействия</w:t>
      </w:r>
      <w:proofErr w:type="gramEnd"/>
      <w:r w:rsidRPr="00BD5D4B">
        <w:rPr>
          <w:sz w:val="24"/>
          <w:szCs w:val="24"/>
          <w:lang w:eastAsia="ru-RU"/>
        </w:rPr>
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деятельности», </w:t>
      </w:r>
      <w:proofErr w:type="gramStart"/>
      <w:r w:rsidRPr="00BD5D4B">
        <w:rPr>
          <w:sz w:val="24"/>
          <w:szCs w:val="24"/>
          <w:lang w:eastAsia="ru-RU"/>
        </w:rPr>
        <w:t>затрагивающих</w:t>
      </w:r>
      <w:proofErr w:type="gramEnd"/>
      <w:r w:rsidRPr="00BD5D4B">
        <w:rPr>
          <w:sz w:val="24"/>
          <w:szCs w:val="24"/>
          <w:lang w:eastAsia="ru-RU"/>
        </w:rPr>
        <w:t xml:space="preserve"> вопросы осуществления предпринимательской и инвестиционной деятельности»,</w:t>
      </w:r>
    </w:p>
    <w:p w:rsidR="00BD5D4B" w:rsidRPr="00BD5D4B" w:rsidRDefault="00BD5D4B" w:rsidP="00BD5D4B">
      <w:pPr>
        <w:shd w:val="clear" w:color="auto" w:fill="FFFFFF"/>
        <w:suppressAutoHyphens w:val="0"/>
        <w:ind w:right="141" w:firstLine="708"/>
        <w:jc w:val="center"/>
        <w:rPr>
          <w:b/>
          <w:sz w:val="24"/>
          <w:szCs w:val="24"/>
          <w:lang w:eastAsia="ru-RU"/>
        </w:rPr>
      </w:pPr>
    </w:p>
    <w:p w:rsidR="00BD5D4B" w:rsidRPr="00BD5D4B" w:rsidRDefault="00BD5D4B" w:rsidP="00BD5D4B">
      <w:pPr>
        <w:shd w:val="clear" w:color="auto" w:fill="FFFFFF"/>
        <w:suppressAutoHyphens w:val="0"/>
        <w:ind w:right="141" w:firstLine="708"/>
        <w:jc w:val="center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>Постановляю:</w:t>
      </w:r>
    </w:p>
    <w:p w:rsidR="00BD5D4B" w:rsidRPr="00BD5D4B" w:rsidRDefault="00BD5D4B" w:rsidP="00BD5D4B">
      <w:pPr>
        <w:suppressAutoHyphens w:val="0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 </w:t>
      </w:r>
    </w:p>
    <w:p w:rsidR="00BD5D4B" w:rsidRPr="00BD5D4B" w:rsidRDefault="00BD5D4B" w:rsidP="00BD5D4B">
      <w:pPr>
        <w:numPr>
          <w:ilvl w:val="0"/>
          <w:numId w:val="1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Утвердить план проведения экспертизы муниципальных правовых актов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на 1 полугодие 2019 года, при разработке проектов, которых оценка регулирующего воздействия не проводилась (прилагается). </w:t>
      </w:r>
    </w:p>
    <w:p w:rsidR="00BD5D4B" w:rsidRPr="00BD5D4B" w:rsidRDefault="00BD5D4B" w:rsidP="00BD5D4B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поселение».</w:t>
      </w:r>
    </w:p>
    <w:p w:rsidR="00BD5D4B" w:rsidRPr="00BD5D4B" w:rsidRDefault="00BD5D4B" w:rsidP="00BD5D4B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  <w:lang w:eastAsia="ru-RU"/>
        </w:rPr>
      </w:pPr>
      <w:proofErr w:type="gramStart"/>
      <w:r w:rsidRPr="00BD5D4B">
        <w:rPr>
          <w:sz w:val="24"/>
          <w:szCs w:val="24"/>
          <w:lang w:eastAsia="ru-RU"/>
        </w:rPr>
        <w:t>Контроль за</w:t>
      </w:r>
      <w:proofErr w:type="gramEnd"/>
      <w:r w:rsidRPr="00BD5D4B">
        <w:rPr>
          <w:sz w:val="24"/>
          <w:szCs w:val="24"/>
          <w:lang w:eastAsia="ru-RU"/>
        </w:rPr>
        <w:t xml:space="preserve"> исполнением настоящего постановления возложить на  </w:t>
      </w:r>
      <w:r>
        <w:rPr>
          <w:sz w:val="24"/>
          <w:szCs w:val="24"/>
          <w:lang w:eastAsia="ru-RU"/>
        </w:rPr>
        <w:t>заместителя главы администрации</w:t>
      </w:r>
      <w:r w:rsidRPr="00BD5D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 </w:t>
      </w:r>
      <w:r w:rsidRPr="00BD5D4B">
        <w:rPr>
          <w:sz w:val="24"/>
          <w:szCs w:val="24"/>
          <w:lang w:eastAsia="ru-RU"/>
        </w:rPr>
        <w:t>МО ««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Афашагову</w:t>
      </w:r>
      <w:proofErr w:type="spellEnd"/>
      <w:r>
        <w:rPr>
          <w:sz w:val="24"/>
          <w:szCs w:val="24"/>
          <w:lang w:eastAsia="ru-RU"/>
        </w:rPr>
        <w:t xml:space="preserve"> З.Т.</w:t>
      </w:r>
    </w:p>
    <w:p w:rsidR="00BD5D4B" w:rsidRPr="00BD5D4B" w:rsidRDefault="00BD5D4B" w:rsidP="00BD5D4B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BD5D4B" w:rsidRPr="00BD5D4B" w:rsidRDefault="00BD5D4B" w:rsidP="00BD5D4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rFonts w:ascii="Calibri" w:hAnsi="Calibri"/>
          <w:sz w:val="24"/>
          <w:szCs w:val="24"/>
          <w:lang w:eastAsia="ru-RU"/>
        </w:rPr>
      </w:pPr>
    </w:p>
    <w:p w:rsidR="00324FCD" w:rsidRDefault="00324FCD" w:rsidP="00BD5D4B">
      <w:pPr>
        <w:suppressAutoHyphens w:val="0"/>
        <w:jc w:val="both"/>
        <w:rPr>
          <w:rFonts w:ascii="Calibri" w:hAnsi="Calibri"/>
          <w:sz w:val="24"/>
          <w:szCs w:val="24"/>
          <w:lang w:eastAsia="ru-RU"/>
        </w:rPr>
      </w:pPr>
    </w:p>
    <w:p w:rsidR="00324FCD" w:rsidRPr="00BD5D4B" w:rsidRDefault="00324FCD" w:rsidP="00BD5D4B">
      <w:pPr>
        <w:suppressAutoHyphens w:val="0"/>
        <w:jc w:val="both"/>
        <w:rPr>
          <w:rFonts w:ascii="Calibri" w:hAnsi="Calibri"/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>Глава</w:t>
      </w:r>
      <w:r>
        <w:rPr>
          <w:b/>
          <w:sz w:val="24"/>
          <w:szCs w:val="24"/>
          <w:lang w:eastAsia="ru-RU"/>
        </w:rPr>
        <w:t xml:space="preserve"> </w:t>
      </w:r>
    </w:p>
    <w:p w:rsidR="00BD5D4B" w:rsidRP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 xml:space="preserve"> муниципального образования</w:t>
      </w: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Ходзинское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r w:rsidRPr="00BD5D4B">
        <w:rPr>
          <w:b/>
          <w:sz w:val="24"/>
          <w:szCs w:val="24"/>
          <w:lang w:eastAsia="ru-RU"/>
        </w:rPr>
        <w:t xml:space="preserve">сельское поселение»                                              </w:t>
      </w:r>
      <w:proofErr w:type="spellStart"/>
      <w:r>
        <w:rPr>
          <w:b/>
          <w:sz w:val="24"/>
          <w:szCs w:val="24"/>
          <w:lang w:eastAsia="ru-RU"/>
        </w:rPr>
        <w:t>Р.М.Тлостнаков</w:t>
      </w:r>
      <w:proofErr w:type="spellEnd"/>
      <w:r w:rsidRPr="00BD5D4B">
        <w:rPr>
          <w:b/>
          <w:sz w:val="24"/>
          <w:szCs w:val="24"/>
          <w:lang w:eastAsia="ru-RU"/>
        </w:rPr>
        <w:t xml:space="preserve">    </w:t>
      </w: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 xml:space="preserve">                </w:t>
      </w:r>
    </w:p>
    <w:p w:rsidR="00BD5D4B" w:rsidRPr="00BD5D4B" w:rsidRDefault="00BD5D4B" w:rsidP="00BD5D4B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Приложение №1 </w:t>
      </w: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к постановлению главы администрации</w:t>
      </w: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</w:t>
      </w:r>
    </w:p>
    <w:p w:rsid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____</w:t>
      </w:r>
      <w:r w:rsidRPr="00BD5D4B">
        <w:rPr>
          <w:sz w:val="24"/>
          <w:szCs w:val="24"/>
          <w:lang w:eastAsia="ru-RU"/>
        </w:rPr>
        <w:t>от</w:t>
      </w:r>
      <w:r>
        <w:rPr>
          <w:sz w:val="24"/>
          <w:szCs w:val="24"/>
          <w:lang w:eastAsia="ru-RU"/>
        </w:rPr>
        <w:t xml:space="preserve"> __________2019___</w:t>
      </w:r>
      <w:r w:rsidRPr="00BD5D4B">
        <w:rPr>
          <w:sz w:val="24"/>
          <w:szCs w:val="24"/>
          <w:lang w:eastAsia="ru-RU"/>
        </w:rPr>
        <w:t xml:space="preserve"> года.</w:t>
      </w: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center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План проведения</w:t>
      </w:r>
    </w:p>
    <w:p w:rsidR="00BD5D4B" w:rsidRPr="00BD5D4B" w:rsidRDefault="00BD5D4B" w:rsidP="00BD5D4B">
      <w:pPr>
        <w:suppressAutoHyphens w:val="0"/>
        <w:jc w:val="center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 экспертизы муниципальных нормативных правовых актов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на 1 полугодие 2019 года, при разработке </w:t>
      </w:r>
      <w:proofErr w:type="gramStart"/>
      <w:r w:rsidRPr="00BD5D4B">
        <w:rPr>
          <w:sz w:val="24"/>
          <w:szCs w:val="24"/>
          <w:lang w:eastAsia="ru-RU"/>
        </w:rPr>
        <w:t>проектов</w:t>
      </w:r>
      <w:proofErr w:type="gramEnd"/>
      <w:r w:rsidRPr="00BD5D4B">
        <w:rPr>
          <w:sz w:val="24"/>
          <w:szCs w:val="24"/>
          <w:lang w:eastAsia="ru-RU"/>
        </w:rPr>
        <w:t xml:space="preserve">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</w:t>
      </w:r>
    </w:p>
    <w:p w:rsidR="00BD5D4B" w:rsidRPr="00BD5D4B" w:rsidRDefault="00BD5D4B" w:rsidP="00BD5D4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D4B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5D4B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5D4B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D4B">
              <w:rPr>
                <w:b/>
                <w:sz w:val="24"/>
                <w:szCs w:val="24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D4B">
              <w:rPr>
                <w:b/>
                <w:sz w:val="24"/>
                <w:szCs w:val="24"/>
                <w:lang w:eastAsia="ru-RU"/>
              </w:rPr>
              <w:t>Срок проведения экспертизы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Постановление № 56</w:t>
            </w:r>
            <w:r w:rsidRPr="00BD5D4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29.10</w:t>
            </w:r>
            <w:r w:rsidRPr="00BD5D4B">
              <w:rPr>
                <w:sz w:val="24"/>
                <w:szCs w:val="24"/>
              </w:rPr>
              <w:t xml:space="preserve">.2018 г. </w:t>
            </w:r>
            <w:r w:rsidRPr="00BD5D4B">
              <w:rPr>
                <w:bCs/>
                <w:sz w:val="24"/>
                <w:szCs w:val="24"/>
                <w:lang w:eastAsia="ru-RU"/>
              </w:rPr>
              <w:t>«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Об утверждении Порядка формирования, ведения и обязательного опубликования Перечня муниципального имущества муниципального образования «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Ходзинское</w:t>
            </w:r>
            <w:proofErr w:type="spellEnd"/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319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Постановление №72 от 29</w:t>
            </w:r>
            <w:r w:rsidRPr="00BD5D4B">
              <w:rPr>
                <w:sz w:val="24"/>
                <w:szCs w:val="24"/>
                <w:lang w:eastAsia="ru-RU"/>
              </w:rPr>
              <w:t xml:space="preserve">.12.2018г. </w:t>
            </w:r>
            <w:r w:rsidRPr="00BD5D4B">
              <w:rPr>
                <w:sz w:val="24"/>
                <w:szCs w:val="24"/>
              </w:rPr>
              <w:t>Об утверждении муниципальной  программы</w:t>
            </w:r>
          </w:p>
          <w:p w:rsidR="00BD5D4B" w:rsidRPr="00BD5D4B" w:rsidRDefault="00BD5D4B" w:rsidP="00084C81">
            <w:pPr>
              <w:rPr>
                <w:sz w:val="24"/>
                <w:szCs w:val="24"/>
              </w:rPr>
            </w:pPr>
            <w:r w:rsidRPr="00BD5D4B">
              <w:rPr>
                <w:sz w:val="24"/>
                <w:szCs w:val="24"/>
              </w:rPr>
              <w:t xml:space="preserve">«Поддержка и развитие малого и среднего </w:t>
            </w:r>
          </w:p>
          <w:p w:rsidR="00BD5D4B" w:rsidRPr="00BD5D4B" w:rsidRDefault="00BD5D4B" w:rsidP="00084C81">
            <w:pPr>
              <w:rPr>
                <w:sz w:val="24"/>
                <w:szCs w:val="24"/>
              </w:rPr>
            </w:pPr>
            <w:r w:rsidRPr="00BD5D4B">
              <w:rPr>
                <w:sz w:val="24"/>
                <w:szCs w:val="24"/>
              </w:rPr>
              <w:t>предпринимательства на территории</w:t>
            </w:r>
          </w:p>
          <w:p w:rsidR="00BD5D4B" w:rsidRPr="00BD5D4B" w:rsidRDefault="003F7C30" w:rsidP="000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D5D4B" w:rsidRPr="00BD5D4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BD5D4B" w:rsidRPr="00BD5D4B">
              <w:rPr>
                <w:sz w:val="24"/>
                <w:szCs w:val="24"/>
              </w:rPr>
              <w:t>Кошехабльского</w:t>
            </w:r>
            <w:proofErr w:type="spellEnd"/>
            <w:r w:rsidR="00BD5D4B" w:rsidRPr="00BD5D4B">
              <w:rPr>
                <w:sz w:val="24"/>
                <w:szCs w:val="24"/>
              </w:rPr>
              <w:t xml:space="preserve"> района на 2019 год»</w:t>
            </w:r>
          </w:p>
          <w:p w:rsidR="00BD5D4B" w:rsidRPr="00BD5D4B" w:rsidRDefault="00BD5D4B" w:rsidP="00084C81">
            <w:pPr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BD5D4B" w:rsidRPr="00BD5D4B" w:rsidRDefault="00BD5D4B" w:rsidP="00084C81">
            <w:pPr>
              <w:rPr>
                <w:b/>
                <w:i/>
                <w:sz w:val="24"/>
                <w:szCs w:val="24"/>
              </w:rPr>
            </w:pPr>
          </w:p>
          <w:p w:rsidR="00BD5D4B" w:rsidRPr="00BD5D4B" w:rsidRDefault="00BD5D4B" w:rsidP="00084C8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 xml:space="preserve">Постановление №26 от 05 июня 2018 г. </w:t>
            </w:r>
            <w:r w:rsidRPr="00BD5D4B">
              <w:rPr>
                <w:bCs/>
                <w:sz w:val="24"/>
                <w:szCs w:val="24"/>
                <w:lang w:eastAsia="ru-RU"/>
              </w:rPr>
              <w:t>О внесении изменений и дополнений в Постановление администрации МО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D5D4B">
              <w:rPr>
                <w:bCs/>
                <w:sz w:val="24"/>
                <w:szCs w:val="24"/>
                <w:lang w:eastAsia="ru-RU"/>
              </w:rPr>
              <w:t>сельское поселение» №03 от 12.01.2018г. «Об утверждении административного регламента предоставления</w:t>
            </w:r>
          </w:p>
          <w:p w:rsidR="00BD5D4B" w:rsidRPr="00BD5D4B" w:rsidRDefault="00BD5D4B" w:rsidP="00084C8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D5D4B">
              <w:rPr>
                <w:bCs/>
                <w:sz w:val="24"/>
                <w:szCs w:val="24"/>
                <w:lang w:eastAsia="ru-RU"/>
              </w:rPr>
      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D5D4B">
              <w:rPr>
                <w:bCs/>
                <w:sz w:val="24"/>
                <w:szCs w:val="24"/>
                <w:lang w:eastAsia="ru-RU"/>
              </w:rPr>
              <w:t xml:space="preserve">сельское поселение»» </w:t>
            </w:r>
          </w:p>
          <w:p w:rsidR="00BD5D4B" w:rsidRPr="00BD5D4B" w:rsidRDefault="00BD5D4B" w:rsidP="00084C8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BD5D4B" w:rsidRPr="00BD5D4B" w:rsidRDefault="00BD5D4B" w:rsidP="00084C8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5D4B" w:rsidRPr="00BD5D4B" w:rsidRDefault="00324FCD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BD5D4B">
              <w:rPr>
                <w:sz w:val="24"/>
                <w:szCs w:val="24"/>
              </w:rPr>
              <w:t>Постановление № 5</w:t>
            </w:r>
            <w:r w:rsidR="00324FCD">
              <w:rPr>
                <w:sz w:val="24"/>
                <w:szCs w:val="24"/>
              </w:rPr>
              <w:t>8 от 14</w:t>
            </w:r>
            <w:r w:rsidRPr="00BD5D4B">
              <w:rPr>
                <w:sz w:val="24"/>
                <w:szCs w:val="24"/>
              </w:rPr>
              <w:t xml:space="preserve">.11.2018 г. 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Об утверждении Порядка формирования, ведения, обязательного опубликования перечня муниципального имущества муниципального образования "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Ходзинское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сельское поселение", свободного от прав третьих лиц (за исключением 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lastRenderedPageBreak/>
              <w:t>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      </w:r>
            <w:r w:rsidRPr="00BD5D4B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BD5D4B" w:rsidRPr="00BD5D4B" w:rsidRDefault="00BD5D4B" w:rsidP="00084C8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5D4B" w:rsidRPr="00BD5D4B" w:rsidRDefault="00324FCD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июл</w:t>
            </w:r>
            <w:r w:rsidR="00BD5D4B" w:rsidRPr="00BD5D4B">
              <w:rPr>
                <w:b/>
                <w:sz w:val="24"/>
                <w:szCs w:val="24"/>
                <w:lang w:eastAsia="ru-RU"/>
              </w:rPr>
              <w:t>ь</w:t>
            </w:r>
          </w:p>
        </w:tc>
      </w:tr>
    </w:tbl>
    <w:p w:rsidR="00BD5D4B" w:rsidRPr="00BD5D4B" w:rsidRDefault="00BD5D4B" w:rsidP="00BD5D4B">
      <w:pPr>
        <w:rPr>
          <w:sz w:val="24"/>
          <w:szCs w:val="24"/>
          <w:lang w:eastAsia="ru-RU"/>
        </w:rPr>
      </w:pPr>
    </w:p>
    <w:p w:rsidR="00096DD6" w:rsidRPr="00BD5D4B" w:rsidRDefault="00096DD6">
      <w:pPr>
        <w:rPr>
          <w:sz w:val="24"/>
          <w:szCs w:val="24"/>
        </w:rPr>
      </w:pPr>
    </w:p>
    <w:sectPr w:rsidR="00096DD6" w:rsidRPr="00BD5D4B" w:rsidSect="00C736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2"/>
    <w:rsid w:val="00096DD6"/>
    <w:rsid w:val="00324FCD"/>
    <w:rsid w:val="003F7C30"/>
    <w:rsid w:val="004201E2"/>
    <w:rsid w:val="00B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5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D5D4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D5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5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D5D4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D5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2019-03-28T05:54:00Z</cp:lastPrinted>
  <dcterms:created xsi:type="dcterms:W3CDTF">2019-03-26T13:12:00Z</dcterms:created>
  <dcterms:modified xsi:type="dcterms:W3CDTF">2019-03-28T06:28:00Z</dcterms:modified>
</cp:coreProperties>
</file>