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4F6840" w:rsidTr="00343EFC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6840" w:rsidRDefault="004F6840" w:rsidP="00343EFC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4F6840" w:rsidRDefault="004F6840" w:rsidP="00343EFC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4F6840" w:rsidRDefault="004F6840" w:rsidP="00343EFC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4F6840" w:rsidRDefault="004F6840" w:rsidP="00343EFC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F6840" w:rsidRDefault="004F6840" w:rsidP="00343EFC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6840" w:rsidRDefault="004F6840" w:rsidP="00343EFC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7972B76" wp14:editId="4D6AF0EF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6840" w:rsidRDefault="004F6840" w:rsidP="00343EFC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4F6840" w:rsidRDefault="004F6840" w:rsidP="00343EFC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4F6840" w:rsidRDefault="004F6840" w:rsidP="00343EFC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4F6840" w:rsidRDefault="004F6840" w:rsidP="00343EFC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4F6840" w:rsidRDefault="004F6840" w:rsidP="00343EFC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4F6840" w:rsidRPr="00F94A6E" w:rsidRDefault="004F6840" w:rsidP="004F6840">
      <w:pPr>
        <w:pStyle w:val="a5"/>
        <w:rPr>
          <w:rFonts w:ascii="Times New Roman" w:hAnsi="Times New Roman"/>
          <w:b/>
          <w:sz w:val="18"/>
          <w:szCs w:val="18"/>
        </w:rPr>
      </w:pPr>
      <w:r w:rsidRPr="00F94A6E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</w:t>
      </w:r>
      <w:r w:rsidRPr="00F94A6E">
        <w:rPr>
          <w:sz w:val="18"/>
          <w:szCs w:val="18"/>
        </w:rPr>
        <w:t xml:space="preserve">  </w:t>
      </w:r>
      <w:r w:rsidRPr="00F94A6E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 район, </w:t>
      </w:r>
    </w:p>
    <w:p w:rsidR="004F6840" w:rsidRPr="00F94A6E" w:rsidRDefault="004F6840" w:rsidP="004F6840">
      <w:pPr>
        <w:pStyle w:val="a5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Республика Адыгея</w:t>
      </w:r>
    </w:p>
    <w:p w:rsidR="004F6840" w:rsidRPr="00F94A6E" w:rsidRDefault="004F6840" w:rsidP="004F6840">
      <w:pPr>
        <w:pStyle w:val="a5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F94A6E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F94A6E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>: 8(87770) 9-67-40</w:t>
      </w:r>
    </w:p>
    <w:p w:rsidR="004F6840" w:rsidRPr="00113DC3" w:rsidRDefault="004F6840" w:rsidP="004F6840">
      <w:pPr>
        <w:pStyle w:val="a5"/>
        <w:rPr>
          <w:rFonts w:ascii="Times New Roman" w:hAnsi="Times New Roman"/>
          <w:b/>
          <w:sz w:val="18"/>
          <w:szCs w:val="18"/>
        </w:rPr>
      </w:pPr>
      <w:r w:rsidRPr="00113DC3">
        <w:rPr>
          <w:rFonts w:ascii="Times New Roman" w:hAnsi="Times New Roman"/>
          <w:b/>
          <w:sz w:val="18"/>
          <w:szCs w:val="18"/>
        </w:rPr>
        <w:t xml:space="preserve">                                                  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13DC3">
        <w:rPr>
          <w:rFonts w:ascii="Times New Roman" w:hAnsi="Times New Roman"/>
          <w:b/>
          <w:sz w:val="18"/>
          <w:szCs w:val="18"/>
        </w:rPr>
        <w:t>-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@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; </w:t>
      </w:r>
      <w:r w:rsidRPr="00F94A6E">
        <w:rPr>
          <w:rFonts w:ascii="Times New Roman" w:hAnsi="Times New Roman"/>
          <w:b/>
          <w:sz w:val="18"/>
          <w:szCs w:val="18"/>
        </w:rPr>
        <w:t>сайт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   </w:t>
      </w:r>
    </w:p>
    <w:p w:rsidR="004F6840" w:rsidRPr="00113DC3" w:rsidRDefault="004F6840" w:rsidP="004F6840">
      <w:pPr>
        <w:pStyle w:val="a5"/>
        <w:rPr>
          <w:sz w:val="18"/>
          <w:szCs w:val="18"/>
        </w:rPr>
      </w:pPr>
    </w:p>
    <w:p w:rsidR="004F6840" w:rsidRPr="00113DC3" w:rsidRDefault="004F6840" w:rsidP="004F684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F6840" w:rsidRDefault="004F6840" w:rsidP="004F6840">
      <w:pPr>
        <w:pStyle w:val="a3"/>
        <w:jc w:val="center"/>
        <w:rPr>
          <w:b/>
          <w:i/>
        </w:rPr>
      </w:pP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Е Ш Е Н И Е</w:t>
      </w:r>
    </w:p>
    <w:p w:rsidR="004F6840" w:rsidRDefault="004F6840" w:rsidP="004F6840">
      <w:pPr>
        <w:pStyle w:val="a3"/>
        <w:jc w:val="center"/>
        <w:rPr>
          <w:b/>
          <w:i/>
        </w:rPr>
      </w:pPr>
      <w:r>
        <w:rPr>
          <w:b/>
          <w:i/>
        </w:rPr>
        <w:t xml:space="preserve">Совета народных депутатов муниципального образования </w:t>
      </w:r>
    </w:p>
    <w:p w:rsidR="004F6840" w:rsidRDefault="004F6840" w:rsidP="004F6840">
      <w:pPr>
        <w:pStyle w:val="a3"/>
        <w:jc w:val="center"/>
        <w:rPr>
          <w:b/>
          <w:i/>
        </w:rPr>
      </w:pPr>
      <w:r>
        <w:rPr>
          <w:b/>
          <w:i/>
        </w:rPr>
        <w:t>«</w:t>
      </w:r>
      <w:proofErr w:type="spellStart"/>
      <w:r>
        <w:rPr>
          <w:b/>
          <w:i/>
        </w:rPr>
        <w:t>Ходзинское</w:t>
      </w:r>
      <w:proofErr w:type="spellEnd"/>
      <w:r>
        <w:rPr>
          <w:b/>
          <w:i/>
        </w:rPr>
        <w:t xml:space="preserve"> сельское поселение»</w:t>
      </w:r>
    </w:p>
    <w:p w:rsidR="004F6840" w:rsidRPr="004F6840" w:rsidRDefault="004F6840" w:rsidP="004F6840">
      <w:pPr>
        <w:pStyle w:val="a3"/>
        <w:jc w:val="center"/>
        <w:rPr>
          <w:b/>
          <w:i/>
          <w:sz w:val="24"/>
        </w:rPr>
      </w:pPr>
    </w:p>
    <w:p w:rsidR="004F6840" w:rsidRPr="004F6840" w:rsidRDefault="004F6840" w:rsidP="004F6840">
      <w:r w:rsidRPr="004F6840">
        <w:t>« 16»  июня</w:t>
      </w:r>
      <w:r w:rsidRPr="004F6840">
        <w:t xml:space="preserve"> 2017 г.                </w:t>
      </w:r>
      <w:r w:rsidRPr="004F6840">
        <w:t xml:space="preserve">             № 136</w:t>
      </w:r>
      <w:r w:rsidRPr="004F6840">
        <w:t xml:space="preserve">                                   а. Ходзь     </w:t>
      </w:r>
    </w:p>
    <w:p w:rsidR="004F6840" w:rsidRPr="004F6840" w:rsidRDefault="004F6840" w:rsidP="004F6840">
      <w:pPr>
        <w:spacing w:line="360" w:lineRule="auto"/>
        <w:ind w:firstLine="708"/>
      </w:pPr>
    </w:p>
    <w:p w:rsidR="004F6840" w:rsidRPr="004F6840" w:rsidRDefault="004F6840" w:rsidP="004F6840">
      <w:pPr>
        <w:ind w:right="5061"/>
      </w:pPr>
      <w:r w:rsidRPr="004F6840">
        <w:t>О порядке ведения перечня видов</w:t>
      </w:r>
    </w:p>
    <w:p w:rsidR="004F6840" w:rsidRPr="004F6840" w:rsidRDefault="004F6840" w:rsidP="004F6840">
      <w:pPr>
        <w:ind w:right="5061"/>
      </w:pPr>
      <w:r w:rsidRPr="004F6840">
        <w:t>муниципального контроля и органов</w:t>
      </w:r>
    </w:p>
    <w:p w:rsidR="004F6840" w:rsidRPr="004F6840" w:rsidRDefault="004F6840" w:rsidP="004F6840">
      <w:pPr>
        <w:ind w:right="5061"/>
      </w:pPr>
      <w:r w:rsidRPr="004F6840">
        <w:t xml:space="preserve">местного самоуправления </w:t>
      </w:r>
      <w:proofErr w:type="spellStart"/>
      <w:r w:rsidRPr="004F6840">
        <w:t>Ходзинского</w:t>
      </w:r>
      <w:proofErr w:type="spellEnd"/>
      <w:r w:rsidRPr="004F6840">
        <w:t xml:space="preserve"> </w:t>
      </w:r>
      <w:r w:rsidRPr="004F6840">
        <w:t>сельского поселения</w:t>
      </w:r>
    </w:p>
    <w:p w:rsidR="004F6840" w:rsidRPr="004F6840" w:rsidRDefault="004F6840" w:rsidP="004F6840">
      <w:pPr>
        <w:ind w:right="5061"/>
      </w:pPr>
      <w:r w:rsidRPr="004F6840">
        <w:t>уполномоченных на их осуществление</w:t>
      </w: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ind w:firstLine="708"/>
        <w:jc w:val="both"/>
      </w:pPr>
      <w:r w:rsidRPr="004F6840">
        <w:t xml:space="preserve"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№131-ФЗ «Об общих принципах организации местного самоуправления в Российской Федерации», руководствуясь </w:t>
      </w:r>
      <w:r>
        <w:t xml:space="preserve">ст. ____ Устава </w:t>
      </w:r>
      <w:proofErr w:type="spellStart"/>
      <w:r>
        <w:t>Ходзинского</w:t>
      </w:r>
      <w:proofErr w:type="spellEnd"/>
      <w:r>
        <w:t xml:space="preserve"> </w:t>
      </w:r>
      <w:r w:rsidRPr="004F6840">
        <w:t xml:space="preserve"> сельского поселения</w:t>
      </w:r>
    </w:p>
    <w:p w:rsidR="004F6840" w:rsidRPr="004F6840" w:rsidRDefault="004F6840" w:rsidP="004F6840">
      <w:pPr>
        <w:jc w:val="both"/>
      </w:pPr>
      <w:r w:rsidRPr="004F6840">
        <w:t>Совет нар</w:t>
      </w:r>
      <w:r>
        <w:t xml:space="preserve">одных депутатов МО « </w:t>
      </w:r>
      <w:proofErr w:type="spellStart"/>
      <w:r>
        <w:t>Ходзинское</w:t>
      </w:r>
      <w:proofErr w:type="spellEnd"/>
      <w:r>
        <w:t xml:space="preserve"> </w:t>
      </w:r>
      <w:r w:rsidRPr="004F6840">
        <w:t>сельское поселение</w:t>
      </w:r>
      <w:r>
        <w:t>»</w:t>
      </w: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center"/>
      </w:pPr>
      <w:r w:rsidRPr="004F6840">
        <w:t>РЕШИЛ:</w:t>
      </w:r>
    </w:p>
    <w:p w:rsidR="004F6840" w:rsidRPr="004F6840" w:rsidRDefault="004F6840" w:rsidP="004F6840">
      <w:pPr>
        <w:jc w:val="center"/>
      </w:pPr>
    </w:p>
    <w:p w:rsidR="004F6840" w:rsidRPr="004F6840" w:rsidRDefault="004F6840" w:rsidP="004F6840">
      <w:pPr>
        <w:jc w:val="both"/>
      </w:pPr>
      <w:r w:rsidRPr="004F6840">
        <w:t xml:space="preserve">1. Утвердить Порядок ведения перечня видов муниципального контроля и органов местного самоуправления </w:t>
      </w:r>
      <w:proofErr w:type="spellStart"/>
      <w:r>
        <w:t>Ходзинского</w:t>
      </w:r>
      <w:proofErr w:type="spellEnd"/>
      <w:r w:rsidRPr="004F6840">
        <w:t xml:space="preserve"> сельского поселения, уполномоченных на их осуществление (приложение №1). </w:t>
      </w:r>
    </w:p>
    <w:p w:rsidR="004F6840" w:rsidRPr="004F6840" w:rsidRDefault="004F6840" w:rsidP="004F6840">
      <w:pPr>
        <w:jc w:val="both"/>
      </w:pPr>
      <w:r w:rsidRPr="004F6840">
        <w:t>2. Утвердить форму перечня видов муниципального контроля и</w:t>
      </w:r>
    </w:p>
    <w:p w:rsidR="004F6840" w:rsidRPr="004F6840" w:rsidRDefault="004F6840" w:rsidP="004F6840">
      <w:pPr>
        <w:jc w:val="both"/>
      </w:pPr>
      <w:r w:rsidRPr="004F6840">
        <w:t xml:space="preserve">органов местного самоуправления </w:t>
      </w:r>
      <w:proofErr w:type="spellStart"/>
      <w:r>
        <w:t>Ходзинского</w:t>
      </w:r>
      <w:proofErr w:type="spellEnd"/>
      <w:r w:rsidRPr="004F6840">
        <w:t xml:space="preserve"> сельского поселения, уполномоченных на их осуществление (приложение №2). </w:t>
      </w:r>
    </w:p>
    <w:p w:rsidR="004F6840" w:rsidRPr="004F6840" w:rsidRDefault="004F6840" w:rsidP="004F6840">
      <w:pPr>
        <w:jc w:val="both"/>
      </w:pPr>
      <w:r w:rsidRPr="004F6840">
        <w:t>3. Решение подлежит официальному опубликованию и вступает в силу</w:t>
      </w:r>
    </w:p>
    <w:p w:rsidR="004F6840" w:rsidRDefault="004F6840" w:rsidP="004F6840">
      <w:pPr>
        <w:jc w:val="both"/>
      </w:pPr>
      <w:r>
        <w:t>Со дня его официального опубликования.</w:t>
      </w:r>
      <w:r w:rsidRPr="004F6840">
        <w:t xml:space="preserve"> </w:t>
      </w: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Default="004F6840" w:rsidP="004F6840">
      <w:pPr>
        <w:jc w:val="both"/>
      </w:pPr>
      <w:r>
        <w:t>Глава МО</w:t>
      </w:r>
    </w:p>
    <w:p w:rsidR="004F6840" w:rsidRPr="004F6840" w:rsidRDefault="004F6840" w:rsidP="004F6840">
      <w:pPr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</w:t>
      </w:r>
      <w:proofErr w:type="spellStart"/>
      <w:r>
        <w:t>Р.М.Тлостнаков</w:t>
      </w:r>
      <w:proofErr w:type="spellEnd"/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ind w:firstLine="5400"/>
        <w:jc w:val="right"/>
      </w:pPr>
    </w:p>
    <w:p w:rsidR="004F6840" w:rsidRPr="004F6840" w:rsidRDefault="004F6840" w:rsidP="004F6840">
      <w:pPr>
        <w:ind w:firstLine="5400"/>
        <w:jc w:val="right"/>
      </w:pPr>
      <w:r w:rsidRPr="004F6840">
        <w:t>Приложение №1</w:t>
      </w:r>
    </w:p>
    <w:p w:rsidR="004F6840" w:rsidRPr="004F6840" w:rsidRDefault="004F6840" w:rsidP="004F6840">
      <w:pPr>
        <w:ind w:firstLine="5400"/>
        <w:jc w:val="right"/>
      </w:pPr>
      <w:r w:rsidRPr="004F6840">
        <w:t>к Решению Совета депутатов</w:t>
      </w:r>
    </w:p>
    <w:p w:rsidR="004F6840" w:rsidRPr="004F6840" w:rsidRDefault="004F6840" w:rsidP="004F6840">
      <w:pPr>
        <w:ind w:firstLine="5400"/>
        <w:jc w:val="right"/>
      </w:pPr>
      <w:proofErr w:type="spellStart"/>
      <w:r>
        <w:t>Ходзинского</w:t>
      </w:r>
      <w:proofErr w:type="spellEnd"/>
      <w:r>
        <w:t xml:space="preserve"> </w:t>
      </w:r>
      <w:r w:rsidRPr="004F6840">
        <w:t>сельского</w:t>
      </w:r>
    </w:p>
    <w:p w:rsidR="004F6840" w:rsidRPr="004F6840" w:rsidRDefault="004F6840" w:rsidP="004F6840">
      <w:pPr>
        <w:ind w:firstLine="5400"/>
        <w:jc w:val="right"/>
      </w:pPr>
      <w:r w:rsidRPr="004F6840">
        <w:t>поселения муниципального района</w:t>
      </w:r>
    </w:p>
    <w:p w:rsidR="004F6840" w:rsidRPr="004F6840" w:rsidRDefault="004F6840" w:rsidP="004F6840">
      <w:pPr>
        <w:ind w:firstLine="5400"/>
        <w:jc w:val="right"/>
      </w:pPr>
      <w:r w:rsidRPr="004F6840">
        <w:t xml:space="preserve">от </w:t>
      </w:r>
      <w:r>
        <w:t>16 июня 2017года</w:t>
      </w:r>
    </w:p>
    <w:p w:rsidR="004F6840" w:rsidRPr="004F6840" w:rsidRDefault="004F6840" w:rsidP="004F6840">
      <w:pPr>
        <w:ind w:firstLine="5400"/>
        <w:jc w:val="right"/>
      </w:pPr>
      <w:r w:rsidRPr="004F6840">
        <w:t xml:space="preserve">№ </w:t>
      </w:r>
      <w:r>
        <w:t>136</w:t>
      </w:r>
    </w:p>
    <w:p w:rsidR="004F6840" w:rsidRPr="004F6840" w:rsidRDefault="004F6840" w:rsidP="004F6840">
      <w:pPr>
        <w:jc w:val="center"/>
      </w:pPr>
      <w:r w:rsidRPr="004F6840">
        <w:t>ПОРЯДОК</w:t>
      </w:r>
    </w:p>
    <w:p w:rsidR="004F6840" w:rsidRPr="004F6840" w:rsidRDefault="004F6840" w:rsidP="004F6840">
      <w:pPr>
        <w:jc w:val="center"/>
      </w:pPr>
      <w:r w:rsidRPr="004F6840">
        <w:t>ведения перечня видов муниципального контроля и органов местного</w:t>
      </w:r>
    </w:p>
    <w:p w:rsidR="004F6840" w:rsidRPr="004F6840" w:rsidRDefault="004F6840" w:rsidP="004F6840">
      <w:pPr>
        <w:jc w:val="center"/>
      </w:pPr>
      <w:r w:rsidRPr="004F6840">
        <w:t xml:space="preserve">самоуправления </w:t>
      </w:r>
      <w:proofErr w:type="spellStart"/>
      <w:r>
        <w:t>Ходзинского</w:t>
      </w:r>
      <w:proofErr w:type="spellEnd"/>
      <w:r w:rsidRPr="004F6840">
        <w:t xml:space="preserve"> сельского поселения, уполномоченных</w:t>
      </w:r>
    </w:p>
    <w:p w:rsidR="004F6840" w:rsidRPr="004F6840" w:rsidRDefault="004F6840" w:rsidP="004F6840">
      <w:pPr>
        <w:jc w:val="center"/>
      </w:pPr>
      <w:r w:rsidRPr="004F6840">
        <w:t>на их осуществление</w:t>
      </w:r>
    </w:p>
    <w:p w:rsidR="004F6840" w:rsidRPr="004F6840" w:rsidRDefault="004F6840" w:rsidP="004F6840">
      <w:pPr>
        <w:jc w:val="center"/>
      </w:pPr>
    </w:p>
    <w:p w:rsidR="004F6840" w:rsidRPr="004F6840" w:rsidRDefault="004F6840" w:rsidP="004F6840">
      <w:pPr>
        <w:jc w:val="both"/>
      </w:pPr>
      <w:r w:rsidRPr="004F6840">
        <w:t xml:space="preserve">1. </w:t>
      </w:r>
      <w:proofErr w:type="gramStart"/>
      <w:r w:rsidRPr="004F6840">
        <w:t xml:space="preserve">Настоящий Порядок ведения перечня видов муниципального контроля и органов местного самоуправления </w:t>
      </w:r>
      <w:proofErr w:type="spellStart"/>
      <w:r>
        <w:t>Ходзинского</w:t>
      </w:r>
      <w:proofErr w:type="spellEnd"/>
      <w:r>
        <w:t xml:space="preserve"> </w:t>
      </w:r>
      <w:r w:rsidRPr="004F6840">
        <w:t xml:space="preserve">сельского поселения,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proofErr w:type="spellStart"/>
      <w:r>
        <w:t>Ходзинского</w:t>
      </w:r>
      <w:proofErr w:type="spellEnd"/>
      <w:r w:rsidRPr="004F6840">
        <w:t xml:space="preserve">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 </w:t>
      </w:r>
      <w:proofErr w:type="gramEnd"/>
    </w:p>
    <w:p w:rsidR="004F6840" w:rsidRPr="004F6840" w:rsidRDefault="004F6840" w:rsidP="004F6840">
      <w:pPr>
        <w:ind w:firstLine="708"/>
        <w:jc w:val="both"/>
      </w:pPr>
      <w:r w:rsidRPr="004F6840">
        <w:t>2. Перечень видов муниципального контроля и органов местного</w:t>
      </w:r>
      <w:r>
        <w:t xml:space="preserve"> самоуправления </w:t>
      </w:r>
      <w:proofErr w:type="spellStart"/>
      <w:r>
        <w:t>Ходзинского</w:t>
      </w:r>
      <w:proofErr w:type="spellEnd"/>
      <w:r w:rsidRPr="004F6840">
        <w:t xml:space="preserve"> сельского поселения, уполномоченных на их осуществление (далее - Перечень), представляет собой систематизированный</w:t>
      </w:r>
    </w:p>
    <w:p w:rsidR="004F6840" w:rsidRPr="004F6840" w:rsidRDefault="004F6840" w:rsidP="004F6840">
      <w:pPr>
        <w:jc w:val="both"/>
      </w:pPr>
      <w:r w:rsidRPr="004F6840">
        <w:t>свод сведений: - о видах муниципального контроля, осуществляемого органами местног</w:t>
      </w:r>
      <w:r>
        <w:t xml:space="preserve">о самоуправления </w:t>
      </w:r>
      <w:proofErr w:type="spellStart"/>
      <w:r>
        <w:t>Ходзинского</w:t>
      </w:r>
      <w:proofErr w:type="spellEnd"/>
      <w:r w:rsidRPr="004F6840">
        <w:t xml:space="preserve"> сельского поселения; об органах местного самоуправления </w:t>
      </w:r>
      <w:proofErr w:type="spellStart"/>
      <w:r>
        <w:t>Ходзинского</w:t>
      </w:r>
      <w:proofErr w:type="spellEnd"/>
      <w:r w:rsidRPr="004F6840">
        <w:t xml:space="preserve"> сельского поселения, уполномоченных на осуществление соответствующих видов муниципального контроля на территории </w:t>
      </w:r>
      <w:proofErr w:type="spellStart"/>
      <w:r>
        <w:t>Ходзинского</w:t>
      </w:r>
      <w:proofErr w:type="spellEnd"/>
      <w:r w:rsidRPr="004F6840">
        <w:t xml:space="preserve"> сельского поселения. </w:t>
      </w:r>
    </w:p>
    <w:p w:rsidR="004F6840" w:rsidRPr="004F6840" w:rsidRDefault="004F6840" w:rsidP="004F6840">
      <w:pPr>
        <w:ind w:firstLine="708"/>
        <w:jc w:val="both"/>
      </w:pPr>
      <w:r w:rsidRPr="004F6840">
        <w:t>3. Формирование и ведение Перечня осуществляется администрацией</w:t>
      </w:r>
    </w:p>
    <w:p w:rsidR="004F6840" w:rsidRPr="004F6840" w:rsidRDefault="004F6840" w:rsidP="004F6840">
      <w:pPr>
        <w:jc w:val="both"/>
      </w:pPr>
      <w:proofErr w:type="spellStart"/>
      <w:r>
        <w:t>Ходзинского</w:t>
      </w:r>
      <w:proofErr w:type="spellEnd"/>
      <w:r>
        <w:t xml:space="preserve"> </w:t>
      </w:r>
      <w:r w:rsidRPr="004F6840">
        <w:t xml:space="preserve">сельского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контроля. </w:t>
      </w:r>
    </w:p>
    <w:p w:rsidR="004F6840" w:rsidRPr="004F6840" w:rsidRDefault="004F6840" w:rsidP="004F6840">
      <w:pPr>
        <w:ind w:firstLine="708"/>
        <w:jc w:val="both"/>
      </w:pPr>
      <w:r w:rsidRPr="004F6840">
        <w:t>4. Ведение Перечня включает в себя следующие процедуры:</w:t>
      </w:r>
    </w:p>
    <w:p w:rsidR="004F6840" w:rsidRPr="004F6840" w:rsidRDefault="004F6840" w:rsidP="004F6840">
      <w:pPr>
        <w:ind w:firstLine="708"/>
        <w:jc w:val="both"/>
      </w:pPr>
      <w:r w:rsidRPr="004F6840">
        <w:t>4.1. Включение в Перечень сведений с присвоением регистрационного номера;</w:t>
      </w:r>
    </w:p>
    <w:p w:rsidR="004F6840" w:rsidRPr="004F6840" w:rsidRDefault="004F6840" w:rsidP="004F6840">
      <w:pPr>
        <w:ind w:firstLine="708"/>
        <w:jc w:val="both"/>
      </w:pPr>
      <w:r w:rsidRPr="004F6840">
        <w:t>4.2. Внесение изменений в сведения, содержащиеся в Перечне;</w:t>
      </w:r>
    </w:p>
    <w:p w:rsidR="004F6840" w:rsidRPr="004F6840" w:rsidRDefault="004F6840" w:rsidP="004F6840">
      <w:pPr>
        <w:ind w:firstLine="708"/>
        <w:jc w:val="both"/>
      </w:pPr>
      <w:r w:rsidRPr="004F6840">
        <w:t xml:space="preserve">4.3. Исключение сведений из Перечня. </w:t>
      </w:r>
    </w:p>
    <w:p w:rsidR="004F6840" w:rsidRPr="004F6840" w:rsidRDefault="004F6840" w:rsidP="004F6840">
      <w:pPr>
        <w:ind w:firstLine="708"/>
        <w:jc w:val="both"/>
      </w:pPr>
      <w:r w:rsidRPr="004F6840">
        <w:t xml:space="preserve">5. В Перечень включается следующая информация: </w:t>
      </w:r>
    </w:p>
    <w:p w:rsidR="004F6840" w:rsidRPr="004F6840" w:rsidRDefault="004F6840" w:rsidP="004F6840">
      <w:pPr>
        <w:ind w:firstLine="708"/>
        <w:jc w:val="both"/>
      </w:pPr>
      <w:r w:rsidRPr="004F6840">
        <w:t>- наименование вида муниципального контроля, осуществляемого на</w:t>
      </w:r>
      <w:r>
        <w:t xml:space="preserve"> территории </w:t>
      </w:r>
      <w:proofErr w:type="spellStart"/>
      <w:r>
        <w:t>Ходзинского</w:t>
      </w:r>
      <w:proofErr w:type="spellEnd"/>
      <w:r w:rsidRPr="004F6840">
        <w:t xml:space="preserve"> сельского поселения;</w:t>
      </w:r>
    </w:p>
    <w:p w:rsidR="004F6840" w:rsidRPr="004F6840" w:rsidRDefault="004F6840" w:rsidP="004F6840">
      <w:pPr>
        <w:ind w:firstLine="708"/>
        <w:jc w:val="both"/>
      </w:pPr>
      <w:r w:rsidRPr="004F6840">
        <w:t xml:space="preserve">- наименование органа местного самоуправления </w:t>
      </w:r>
      <w:proofErr w:type="spellStart"/>
      <w:r>
        <w:t>Ходзинского</w:t>
      </w:r>
      <w:proofErr w:type="spellEnd"/>
      <w:r w:rsidRPr="004F6840">
        <w:t xml:space="preserve"> сельского поселения,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 </w:t>
      </w:r>
    </w:p>
    <w:p w:rsidR="004F6840" w:rsidRPr="004F6840" w:rsidRDefault="004F6840" w:rsidP="004F6840">
      <w:pPr>
        <w:ind w:firstLine="708"/>
        <w:jc w:val="both"/>
      </w:pPr>
      <w:r w:rsidRPr="004F6840">
        <w:t xml:space="preserve">- реквизиты нормативных правовых актов Российской Федерации, Республики Адыгея, муниципальных правовых актов </w:t>
      </w:r>
      <w:proofErr w:type="spellStart"/>
      <w:r>
        <w:t>Ходзинского</w:t>
      </w:r>
      <w:proofErr w:type="spellEnd"/>
      <w:r w:rsidRPr="004F6840">
        <w:t xml:space="preserve"> сельского поселения, регулирующих соответствующий вид муниципального контроля (в последней действующей редакции). </w:t>
      </w:r>
    </w:p>
    <w:p w:rsidR="004F6840" w:rsidRPr="004F6840" w:rsidRDefault="004F6840" w:rsidP="004F6840">
      <w:pPr>
        <w:ind w:firstLine="708"/>
        <w:jc w:val="both"/>
      </w:pPr>
      <w:r w:rsidRPr="004F6840">
        <w:t>6.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введение в действие, прекращении действия или изменении правовых норм, наделяющих орган местного самоуправления</w:t>
      </w:r>
      <w:r>
        <w:t xml:space="preserve"> 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4F6840">
        <w:t xml:space="preserve"> полномочиями по осуществлению соответствующего муниципального контроля.</w:t>
      </w:r>
    </w:p>
    <w:p w:rsidR="004F6840" w:rsidRPr="004F6840" w:rsidRDefault="004F6840" w:rsidP="004F6840">
      <w:pPr>
        <w:ind w:firstLine="708"/>
        <w:jc w:val="both"/>
      </w:pPr>
      <w:r w:rsidRPr="004F6840">
        <w:lastRenderedPageBreak/>
        <w:t xml:space="preserve">7. Внесение изменений в Перечень осуществляется в течение 10 рабочих дней со дня принятия (издания) муниципального правового акта, предусмотренного пунктом 6 Порядка, или внесения в него изменений. </w:t>
      </w:r>
    </w:p>
    <w:p w:rsidR="004F6840" w:rsidRPr="004F6840" w:rsidRDefault="004F6840" w:rsidP="004F6840">
      <w:pPr>
        <w:ind w:firstLine="708"/>
        <w:jc w:val="both"/>
      </w:pPr>
      <w:r w:rsidRPr="004F6840">
        <w:t xml:space="preserve">8. Ответственность за своевременную актуализацию и достоверность сведений Перечня несет администрация </w:t>
      </w:r>
      <w:proofErr w:type="spellStart"/>
      <w:r>
        <w:t>Ходзинского</w:t>
      </w:r>
      <w:proofErr w:type="spellEnd"/>
      <w:r w:rsidRPr="004F6840">
        <w:t xml:space="preserve"> сельского поселения. </w:t>
      </w:r>
    </w:p>
    <w:p w:rsidR="004F6840" w:rsidRPr="004F6840" w:rsidRDefault="004F6840" w:rsidP="004F6840">
      <w:pPr>
        <w:ind w:firstLine="708"/>
        <w:jc w:val="both"/>
      </w:pPr>
      <w:r w:rsidRPr="004F6840">
        <w:t xml:space="preserve">9. Информация, включенная в Перечень, является общедоступной. Актуальная версия Перечня подлежит </w:t>
      </w:r>
      <w:r>
        <w:t>размещению на официальном сайте МО «</w:t>
      </w:r>
      <w:proofErr w:type="spellStart"/>
      <w:r>
        <w:t>Ходзинское</w:t>
      </w:r>
      <w:proofErr w:type="spellEnd"/>
      <w:r w:rsidRPr="004F6840">
        <w:t xml:space="preserve"> сельское поселение</w:t>
      </w:r>
      <w:r>
        <w:t>»</w:t>
      </w:r>
      <w:r w:rsidRPr="004F6840">
        <w:t>, в информационно-телекоммуникационной сети «Интернет» в течение 10 рабочих дней со дня внесения соответствующих изменений, дополнений в Перечень.</w:t>
      </w: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right"/>
      </w:pPr>
      <w:bookmarkStart w:id="0" w:name="_GoBack"/>
      <w:bookmarkEnd w:id="0"/>
      <w:r w:rsidRPr="004F6840">
        <w:t>Приложение №2</w:t>
      </w:r>
    </w:p>
    <w:p w:rsidR="004F6840" w:rsidRPr="004F6840" w:rsidRDefault="004F6840" w:rsidP="004F6840">
      <w:pPr>
        <w:jc w:val="right"/>
      </w:pPr>
      <w:r w:rsidRPr="004F6840">
        <w:t>к Решению Совета депутатов</w:t>
      </w:r>
    </w:p>
    <w:p w:rsidR="004F6840" w:rsidRPr="004F6840" w:rsidRDefault="004F6840" w:rsidP="004F6840">
      <w:pPr>
        <w:jc w:val="right"/>
      </w:pPr>
      <w:proofErr w:type="spellStart"/>
      <w:r>
        <w:t>Ходзинского</w:t>
      </w:r>
      <w:proofErr w:type="spellEnd"/>
      <w:r w:rsidRPr="004F6840">
        <w:t xml:space="preserve"> сельского</w:t>
      </w:r>
    </w:p>
    <w:p w:rsidR="004F6840" w:rsidRPr="004F6840" w:rsidRDefault="004F6840" w:rsidP="004F6840">
      <w:pPr>
        <w:jc w:val="right"/>
      </w:pPr>
      <w:r>
        <w:t xml:space="preserve">поселения </w:t>
      </w:r>
      <w:proofErr w:type="spellStart"/>
      <w:r>
        <w:t>Кошехабльского</w:t>
      </w:r>
      <w:proofErr w:type="spellEnd"/>
    </w:p>
    <w:p w:rsidR="004F6840" w:rsidRPr="004F6840" w:rsidRDefault="004F6840" w:rsidP="004F6840">
      <w:pPr>
        <w:jc w:val="right"/>
      </w:pPr>
      <w:r w:rsidRPr="004F6840">
        <w:t>муниципального района</w:t>
      </w:r>
    </w:p>
    <w:p w:rsidR="004F6840" w:rsidRPr="004F6840" w:rsidRDefault="004F6840" w:rsidP="004F6840">
      <w:pPr>
        <w:jc w:val="right"/>
      </w:pPr>
      <w:r>
        <w:t>от</w:t>
      </w:r>
      <w:r w:rsidR="004C6DE6">
        <w:t>16 июня 2017</w:t>
      </w:r>
      <w:r>
        <w:t xml:space="preserve">  </w:t>
      </w:r>
      <w:r w:rsidR="004C6DE6">
        <w:t xml:space="preserve"> №136</w:t>
      </w: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both"/>
      </w:pPr>
    </w:p>
    <w:p w:rsidR="004F6840" w:rsidRPr="004F6840" w:rsidRDefault="004F6840" w:rsidP="004F6840">
      <w:pPr>
        <w:jc w:val="center"/>
      </w:pPr>
      <w:r w:rsidRPr="004F6840">
        <w:t>ФОРМА ПЕРЕЧНЯ</w:t>
      </w:r>
    </w:p>
    <w:p w:rsidR="004F6840" w:rsidRPr="004F6840" w:rsidRDefault="004F6840" w:rsidP="004F6840">
      <w:pPr>
        <w:jc w:val="center"/>
      </w:pPr>
      <w:r w:rsidRPr="004F6840">
        <w:t>видов муниципального контроля и органов местного самоуправления</w:t>
      </w:r>
    </w:p>
    <w:p w:rsidR="004F6840" w:rsidRPr="004F6840" w:rsidRDefault="004C6DE6" w:rsidP="004F6840">
      <w:pPr>
        <w:jc w:val="center"/>
      </w:pPr>
      <w:proofErr w:type="spellStart"/>
      <w:r>
        <w:t>Ходзинского</w:t>
      </w:r>
      <w:proofErr w:type="spellEnd"/>
      <w:r>
        <w:t xml:space="preserve"> </w:t>
      </w:r>
      <w:r w:rsidR="004F6840" w:rsidRPr="004F6840">
        <w:t>сельского поселения уполномоченных на их осуществление</w:t>
      </w:r>
    </w:p>
    <w:p w:rsidR="004F6840" w:rsidRPr="004F6840" w:rsidRDefault="004F6840" w:rsidP="004F6840">
      <w:pPr>
        <w:jc w:val="both"/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202"/>
        <w:gridCol w:w="2434"/>
        <w:gridCol w:w="2480"/>
        <w:gridCol w:w="2455"/>
      </w:tblGrid>
      <w:tr w:rsidR="004F6840" w:rsidRPr="004F6840" w:rsidTr="00343EFC">
        <w:tc>
          <w:tcPr>
            <w:tcW w:w="2534" w:type="dxa"/>
          </w:tcPr>
          <w:p w:rsidR="004F6840" w:rsidRPr="004F6840" w:rsidRDefault="004F6840" w:rsidP="00343EFC">
            <w:pPr>
              <w:jc w:val="both"/>
            </w:pPr>
            <w:r w:rsidRPr="004F6840">
              <w:t xml:space="preserve">№ </w:t>
            </w:r>
            <w:proofErr w:type="gramStart"/>
            <w:r w:rsidRPr="004F6840">
              <w:t>п</w:t>
            </w:r>
            <w:proofErr w:type="gramEnd"/>
            <w:r w:rsidRPr="004F6840">
              <w:t>/п</w:t>
            </w:r>
          </w:p>
        </w:tc>
        <w:tc>
          <w:tcPr>
            <w:tcW w:w="2534" w:type="dxa"/>
          </w:tcPr>
          <w:p w:rsidR="004F6840" w:rsidRPr="004F6840" w:rsidRDefault="004F6840" w:rsidP="00343EFC">
            <w:pPr>
              <w:jc w:val="center"/>
            </w:pPr>
            <w:r w:rsidRPr="004F6840">
              <w:t>Наименование вида муниципального контроля</w:t>
            </w:r>
          </w:p>
        </w:tc>
        <w:tc>
          <w:tcPr>
            <w:tcW w:w="2534" w:type="dxa"/>
          </w:tcPr>
          <w:p w:rsidR="004F6840" w:rsidRPr="004F6840" w:rsidRDefault="004F6840" w:rsidP="00343EFC">
            <w:pPr>
              <w:jc w:val="center"/>
            </w:pPr>
            <w:r w:rsidRPr="004F6840"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535" w:type="dxa"/>
          </w:tcPr>
          <w:p w:rsidR="004F6840" w:rsidRPr="004F6840" w:rsidRDefault="004F6840" w:rsidP="00343EFC">
            <w:pPr>
              <w:jc w:val="center"/>
            </w:pPr>
            <w:r w:rsidRPr="004F6840">
              <w:t>Реквизиты нормативных правовых актов Российской Федерации, Костромской области, муниципальных правовых актов, регулирующих соответствующий вид муниципального контроля</w:t>
            </w:r>
          </w:p>
        </w:tc>
      </w:tr>
      <w:tr w:rsidR="004F6840" w:rsidRPr="004F6840" w:rsidTr="00343EFC">
        <w:tc>
          <w:tcPr>
            <w:tcW w:w="2534" w:type="dxa"/>
          </w:tcPr>
          <w:p w:rsidR="004F6840" w:rsidRPr="004F6840" w:rsidRDefault="004F6840" w:rsidP="00343EFC">
            <w:pPr>
              <w:jc w:val="both"/>
            </w:pPr>
          </w:p>
        </w:tc>
        <w:tc>
          <w:tcPr>
            <w:tcW w:w="2534" w:type="dxa"/>
          </w:tcPr>
          <w:p w:rsidR="004F6840" w:rsidRPr="004F6840" w:rsidRDefault="004F6840" w:rsidP="00343EFC">
            <w:pPr>
              <w:jc w:val="both"/>
            </w:pPr>
          </w:p>
        </w:tc>
        <w:tc>
          <w:tcPr>
            <w:tcW w:w="2534" w:type="dxa"/>
          </w:tcPr>
          <w:p w:rsidR="004F6840" w:rsidRPr="004F6840" w:rsidRDefault="004F6840" w:rsidP="00343EFC">
            <w:pPr>
              <w:jc w:val="both"/>
            </w:pPr>
          </w:p>
        </w:tc>
        <w:tc>
          <w:tcPr>
            <w:tcW w:w="2535" w:type="dxa"/>
          </w:tcPr>
          <w:p w:rsidR="004F6840" w:rsidRPr="004F6840" w:rsidRDefault="004F6840" w:rsidP="00343EFC">
            <w:pPr>
              <w:jc w:val="both"/>
            </w:pPr>
          </w:p>
        </w:tc>
      </w:tr>
      <w:tr w:rsidR="004F6840" w:rsidRPr="004F6840" w:rsidTr="00343EFC">
        <w:tc>
          <w:tcPr>
            <w:tcW w:w="2534" w:type="dxa"/>
          </w:tcPr>
          <w:p w:rsidR="004F6840" w:rsidRPr="004F6840" w:rsidRDefault="004F6840" w:rsidP="00343EFC">
            <w:pPr>
              <w:jc w:val="both"/>
            </w:pPr>
          </w:p>
        </w:tc>
        <w:tc>
          <w:tcPr>
            <w:tcW w:w="2534" w:type="dxa"/>
          </w:tcPr>
          <w:p w:rsidR="004F6840" w:rsidRPr="004F6840" w:rsidRDefault="004F6840" w:rsidP="00343EFC">
            <w:pPr>
              <w:jc w:val="both"/>
            </w:pPr>
          </w:p>
        </w:tc>
        <w:tc>
          <w:tcPr>
            <w:tcW w:w="2534" w:type="dxa"/>
          </w:tcPr>
          <w:p w:rsidR="004F6840" w:rsidRPr="004F6840" w:rsidRDefault="004F6840" w:rsidP="00343EFC">
            <w:pPr>
              <w:jc w:val="both"/>
            </w:pPr>
          </w:p>
        </w:tc>
        <w:tc>
          <w:tcPr>
            <w:tcW w:w="2535" w:type="dxa"/>
          </w:tcPr>
          <w:p w:rsidR="004F6840" w:rsidRPr="004F6840" w:rsidRDefault="004F6840" w:rsidP="00343EFC">
            <w:pPr>
              <w:jc w:val="both"/>
            </w:pPr>
          </w:p>
        </w:tc>
      </w:tr>
    </w:tbl>
    <w:p w:rsidR="004F6840" w:rsidRPr="004F6840" w:rsidRDefault="004F6840" w:rsidP="004F6840">
      <w:pPr>
        <w:jc w:val="both"/>
      </w:pPr>
    </w:p>
    <w:p w:rsidR="00BE2A1B" w:rsidRPr="004F6840" w:rsidRDefault="00BE2A1B"/>
    <w:sectPr w:rsidR="00BE2A1B" w:rsidRPr="004F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1F"/>
    <w:rsid w:val="004C6DE6"/>
    <w:rsid w:val="004F6840"/>
    <w:rsid w:val="00AB671F"/>
    <w:rsid w:val="00B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68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F68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F684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">
    <w:name w:val="Без интервала1"/>
    <w:basedOn w:val="a"/>
    <w:uiPriority w:val="67"/>
    <w:rsid w:val="004F6840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rsid w:val="004F6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84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F6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68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F68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F684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">
    <w:name w:val="Без интервала1"/>
    <w:basedOn w:val="a"/>
    <w:uiPriority w:val="67"/>
    <w:rsid w:val="004F6840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rsid w:val="004F6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84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F6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2017-06-28T07:38:00Z</dcterms:created>
  <dcterms:modified xsi:type="dcterms:W3CDTF">2017-06-28T07:57:00Z</dcterms:modified>
</cp:coreProperties>
</file>