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5246"/>
        <w:gridCol w:w="1701"/>
        <w:gridCol w:w="4677"/>
      </w:tblGrid>
      <w:tr w:rsidR="008B1037" w:rsidTr="00343EFC">
        <w:trPr>
          <w:trHeight w:val="1185"/>
        </w:trPr>
        <w:tc>
          <w:tcPr>
            <w:tcW w:w="524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37" w:rsidRDefault="008B1037" w:rsidP="00343EFC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АДЫГЭ РЕСПУБЛИК</w:t>
            </w:r>
          </w:p>
          <w:p w:rsidR="008B1037" w:rsidRDefault="008B1037" w:rsidP="00343EFC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МУНИЦИПАЛЬНЭ ГЪЭПСЫК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Э ЗИ</w:t>
            </w:r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Э</w:t>
            </w:r>
          </w:p>
          <w:p w:rsidR="008B1037" w:rsidRDefault="008B1037" w:rsidP="00343EFC">
            <w:pPr>
              <w:pStyle w:val="11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«ФЭДЗ КЪОДЖЭ ПСЭУП</w:t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I</w:t>
            </w:r>
            <w:proofErr w:type="gramEnd"/>
            <w:r>
              <w:rPr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8B1037" w:rsidRDefault="008B1037" w:rsidP="00343EFC">
            <w:pPr>
              <w:pStyle w:val="1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8B1037" w:rsidRDefault="008B1037" w:rsidP="00343EFC">
            <w:pPr>
              <w:pStyle w:val="1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</w:t>
            </w:r>
            <w:proofErr w:type="spellEnd"/>
            <w:r>
              <w:rPr>
                <w:b/>
                <w:bCs/>
                <w:sz w:val="24"/>
                <w:szCs w:val="24"/>
                <w:lang w:val="ru-RU" w:eastAsia="ru-RU"/>
              </w:rPr>
              <w:t>эм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</w:t>
            </w:r>
          </w:p>
        </w:tc>
        <w:tc>
          <w:tcPr>
            <w:tcW w:w="170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37" w:rsidRDefault="008B1037" w:rsidP="00343EFC">
            <w:pPr>
              <w:spacing w:after="119" w:line="100" w:lineRule="atLeast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7E15BD" wp14:editId="2C14A976">
                  <wp:extent cx="886460" cy="789940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460" cy="789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B1037" w:rsidRDefault="008B1037" w:rsidP="00343EFC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РЕСПУБЛИКА АДЫГЕЯ</w:t>
            </w:r>
          </w:p>
          <w:p w:rsidR="008B1037" w:rsidRDefault="008B1037" w:rsidP="00343EFC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8B1037" w:rsidRDefault="008B1037" w:rsidP="00343EFC">
            <w:pPr>
              <w:pStyle w:val="1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«ХОДЗИНСКОЕ СЕЛЬСКОЕ ПОСЕЛЕНИЕ»</w:t>
            </w:r>
          </w:p>
          <w:p w:rsidR="008B1037" w:rsidRDefault="008B1037" w:rsidP="00343EFC">
            <w:pPr>
              <w:pStyle w:val="1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8B1037" w:rsidRDefault="008B1037" w:rsidP="00343EFC">
            <w:pPr>
              <w:pStyle w:val="1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8B1037" w:rsidRPr="00F94A6E" w:rsidRDefault="008B1037" w:rsidP="008B1037">
      <w:pPr>
        <w:pStyle w:val="a5"/>
        <w:rPr>
          <w:rFonts w:ascii="Times New Roman" w:hAnsi="Times New Roman"/>
          <w:b/>
          <w:sz w:val="18"/>
          <w:szCs w:val="18"/>
        </w:rPr>
      </w:pPr>
      <w:r w:rsidRPr="00F94A6E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</w:t>
      </w:r>
      <w:r w:rsidRPr="00F94A6E">
        <w:rPr>
          <w:sz w:val="18"/>
          <w:szCs w:val="18"/>
        </w:rPr>
        <w:t xml:space="preserve">  </w:t>
      </w:r>
      <w:r w:rsidRPr="00F94A6E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 xml:space="preserve"> район, </w:t>
      </w:r>
    </w:p>
    <w:p w:rsidR="008B1037" w:rsidRPr="00F94A6E" w:rsidRDefault="008B1037" w:rsidP="008B1037">
      <w:pPr>
        <w:pStyle w:val="a5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Республика Адыгея</w:t>
      </w:r>
    </w:p>
    <w:p w:rsidR="008B1037" w:rsidRPr="00F94A6E" w:rsidRDefault="008B1037" w:rsidP="008B1037">
      <w:pPr>
        <w:pStyle w:val="a5"/>
        <w:rPr>
          <w:rFonts w:ascii="Times New Roman" w:hAnsi="Times New Roman"/>
          <w:b/>
          <w:sz w:val="18"/>
          <w:szCs w:val="18"/>
        </w:rPr>
      </w:pPr>
      <w:r w:rsidRPr="00F94A6E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</w:t>
      </w:r>
      <w:proofErr w:type="spellStart"/>
      <w:r w:rsidRPr="00F94A6E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F94A6E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F94A6E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F94A6E">
        <w:rPr>
          <w:rFonts w:ascii="Times New Roman" w:hAnsi="Times New Roman"/>
          <w:b/>
          <w:sz w:val="18"/>
          <w:szCs w:val="18"/>
        </w:rPr>
        <w:t>: 8(87770) 9-67-40</w:t>
      </w:r>
    </w:p>
    <w:p w:rsidR="008B1037" w:rsidRPr="00113DC3" w:rsidRDefault="008B1037" w:rsidP="008B1037">
      <w:pPr>
        <w:pStyle w:val="a5"/>
        <w:rPr>
          <w:rFonts w:ascii="Times New Roman" w:hAnsi="Times New Roman"/>
          <w:b/>
          <w:sz w:val="18"/>
          <w:szCs w:val="18"/>
        </w:rPr>
      </w:pPr>
      <w:r w:rsidRPr="00113DC3">
        <w:rPr>
          <w:rFonts w:ascii="Times New Roman" w:hAnsi="Times New Roman"/>
          <w:b/>
          <w:sz w:val="18"/>
          <w:szCs w:val="18"/>
        </w:rPr>
        <w:t xml:space="preserve">                                                  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E</w:t>
      </w:r>
      <w:r w:rsidRPr="00113DC3">
        <w:rPr>
          <w:rFonts w:ascii="Times New Roman" w:hAnsi="Times New Roman"/>
          <w:b/>
          <w:sz w:val="18"/>
          <w:szCs w:val="18"/>
        </w:rPr>
        <w:t>-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@</w:t>
      </w:r>
      <w:r w:rsidRPr="00F94A6E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; </w:t>
      </w:r>
      <w:r w:rsidRPr="00F94A6E">
        <w:rPr>
          <w:rFonts w:ascii="Times New Roman" w:hAnsi="Times New Roman"/>
          <w:b/>
          <w:sz w:val="18"/>
          <w:szCs w:val="18"/>
        </w:rPr>
        <w:t>сайт</w:t>
      </w:r>
      <w:r w:rsidRPr="00113DC3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F94A6E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113DC3">
        <w:rPr>
          <w:rFonts w:ascii="Times New Roman" w:hAnsi="Times New Roman"/>
          <w:b/>
          <w:sz w:val="18"/>
          <w:szCs w:val="18"/>
        </w:rPr>
        <w:t xml:space="preserve">   </w:t>
      </w:r>
    </w:p>
    <w:p w:rsidR="008B1037" w:rsidRPr="00113DC3" w:rsidRDefault="008B1037" w:rsidP="008B1037">
      <w:pPr>
        <w:pStyle w:val="a5"/>
        <w:rPr>
          <w:sz w:val="18"/>
          <w:szCs w:val="18"/>
        </w:rPr>
      </w:pPr>
    </w:p>
    <w:p w:rsidR="008B1037" w:rsidRPr="00113DC3" w:rsidRDefault="008B1037" w:rsidP="008B1037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B1037" w:rsidRPr="008B1037" w:rsidRDefault="008B1037" w:rsidP="008B1037">
      <w:pPr>
        <w:pStyle w:val="a3"/>
        <w:jc w:val="center"/>
        <w:rPr>
          <w:b/>
          <w:i/>
          <w:sz w:val="24"/>
        </w:rPr>
      </w:pPr>
      <w:bookmarkStart w:id="0" w:name="_GoBack"/>
      <w:bookmarkEnd w:id="0"/>
      <w:proofErr w:type="gramStart"/>
      <w:r w:rsidRPr="008B1037">
        <w:rPr>
          <w:b/>
          <w:i/>
          <w:sz w:val="24"/>
        </w:rPr>
        <w:t>Р</w:t>
      </w:r>
      <w:proofErr w:type="gramEnd"/>
      <w:r w:rsidRPr="008B1037">
        <w:rPr>
          <w:b/>
          <w:i/>
          <w:sz w:val="24"/>
        </w:rPr>
        <w:t xml:space="preserve"> Е Ш Е Н И Е</w:t>
      </w:r>
    </w:p>
    <w:p w:rsidR="008B1037" w:rsidRPr="008B1037" w:rsidRDefault="008B1037" w:rsidP="008B1037">
      <w:pPr>
        <w:pStyle w:val="a3"/>
        <w:jc w:val="center"/>
        <w:rPr>
          <w:b/>
          <w:i/>
          <w:sz w:val="24"/>
        </w:rPr>
      </w:pPr>
      <w:r w:rsidRPr="008B1037">
        <w:rPr>
          <w:b/>
          <w:i/>
          <w:sz w:val="24"/>
        </w:rPr>
        <w:t xml:space="preserve">Совета народных депутатов муниципального образования </w:t>
      </w:r>
    </w:p>
    <w:p w:rsidR="008B1037" w:rsidRPr="008B1037" w:rsidRDefault="008B1037" w:rsidP="008B1037">
      <w:pPr>
        <w:pStyle w:val="a3"/>
        <w:jc w:val="center"/>
        <w:rPr>
          <w:b/>
          <w:i/>
          <w:sz w:val="24"/>
        </w:rPr>
      </w:pPr>
      <w:r w:rsidRPr="008B1037">
        <w:rPr>
          <w:b/>
          <w:i/>
          <w:sz w:val="24"/>
        </w:rPr>
        <w:t>«</w:t>
      </w:r>
      <w:proofErr w:type="spellStart"/>
      <w:r w:rsidRPr="008B1037">
        <w:rPr>
          <w:b/>
          <w:i/>
          <w:sz w:val="24"/>
        </w:rPr>
        <w:t>Ходзинское</w:t>
      </w:r>
      <w:proofErr w:type="spellEnd"/>
      <w:r w:rsidRPr="008B1037">
        <w:rPr>
          <w:b/>
          <w:i/>
          <w:sz w:val="24"/>
        </w:rPr>
        <w:t xml:space="preserve"> сельское поселение»</w:t>
      </w:r>
    </w:p>
    <w:p w:rsidR="008B1037" w:rsidRPr="008B1037" w:rsidRDefault="008B1037" w:rsidP="008B1037">
      <w:pPr>
        <w:pStyle w:val="a3"/>
        <w:jc w:val="center"/>
        <w:rPr>
          <w:b/>
          <w:i/>
          <w:sz w:val="24"/>
        </w:rPr>
      </w:pPr>
    </w:p>
    <w:p w:rsidR="008B1037" w:rsidRPr="008B1037" w:rsidRDefault="008B1037" w:rsidP="008B1037">
      <w:pPr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 xml:space="preserve">« 16»  июня 2017 г.                       </w:t>
      </w:r>
      <w:r w:rsidR="00F9043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№ 137</w:t>
      </w:r>
      <w:r w:rsidRPr="008B1037">
        <w:rPr>
          <w:rFonts w:ascii="Times New Roman" w:hAnsi="Times New Roman"/>
          <w:sz w:val="24"/>
          <w:szCs w:val="24"/>
        </w:rPr>
        <w:t xml:space="preserve">                              </w:t>
      </w:r>
      <w:r w:rsidR="00F9043C">
        <w:rPr>
          <w:rFonts w:ascii="Times New Roman" w:hAnsi="Times New Roman"/>
          <w:sz w:val="24"/>
          <w:szCs w:val="24"/>
        </w:rPr>
        <w:t xml:space="preserve">   </w:t>
      </w:r>
      <w:r w:rsidRPr="008B1037">
        <w:rPr>
          <w:rFonts w:ascii="Times New Roman" w:hAnsi="Times New Roman"/>
          <w:sz w:val="24"/>
          <w:szCs w:val="24"/>
        </w:rPr>
        <w:t xml:space="preserve">     а. Ходзь     </w:t>
      </w:r>
    </w:p>
    <w:p w:rsidR="00EE0A6D" w:rsidRPr="008B1037" w:rsidRDefault="00EE0A6D" w:rsidP="00EE0A6D">
      <w:pPr>
        <w:pStyle w:val="1"/>
        <w:tabs>
          <w:tab w:val="left" w:pos="4678"/>
        </w:tabs>
        <w:spacing w:line="240" w:lineRule="atLeast"/>
        <w:rPr>
          <w:b w:val="0"/>
          <w:sz w:val="24"/>
          <w:szCs w:val="24"/>
        </w:rPr>
      </w:pPr>
      <w:r w:rsidRPr="008B1037">
        <w:rPr>
          <w:sz w:val="24"/>
          <w:szCs w:val="24"/>
        </w:rPr>
        <w:t>Об утверждении порядка размещения сведений о доходах, расходах об имуществе и обязательствах имущественного характера лиц, замещающих муниципальные должности и (или) предоставление этих сведений для опубликования в средствах массовой информации</w:t>
      </w:r>
    </w:p>
    <w:p w:rsidR="00EE0A6D" w:rsidRPr="008B1037" w:rsidRDefault="00EE0A6D" w:rsidP="00EE0A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0A6D" w:rsidRPr="008B1037" w:rsidRDefault="00EE0A6D" w:rsidP="00EE0A6D">
      <w:pPr>
        <w:pStyle w:val="ConsPlusNormal"/>
        <w:ind w:firstLine="540"/>
        <w:jc w:val="both"/>
        <w:rPr>
          <w:sz w:val="24"/>
          <w:szCs w:val="24"/>
        </w:rPr>
      </w:pPr>
      <w:r w:rsidRPr="008B1037">
        <w:rPr>
          <w:sz w:val="24"/>
          <w:szCs w:val="24"/>
        </w:rPr>
        <w:t xml:space="preserve">Рассмотрев внесенный прокуратурой </w:t>
      </w:r>
      <w:proofErr w:type="spellStart"/>
      <w:r w:rsidRPr="008B1037">
        <w:rPr>
          <w:sz w:val="24"/>
          <w:szCs w:val="24"/>
        </w:rPr>
        <w:t>Кошехабльского</w:t>
      </w:r>
      <w:proofErr w:type="spellEnd"/>
      <w:r w:rsidRPr="008B1037">
        <w:rPr>
          <w:sz w:val="24"/>
          <w:szCs w:val="24"/>
        </w:rPr>
        <w:t xml:space="preserve"> района модельный акт, с соответствии с Федеральным законом от 25.12.2008 № 273-ФЗ «О противодействии коррупции», Указом Президента РФ от 08.07.2013 № 613 «Вопросы противодействия коррупции», Федеральным законом от 03.04.2017  № 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</w:t>
      </w:r>
      <w:r w:rsidR="008B1037">
        <w:rPr>
          <w:sz w:val="24"/>
          <w:szCs w:val="24"/>
        </w:rPr>
        <w:t xml:space="preserve">я </w:t>
      </w:r>
      <w:proofErr w:type="spellStart"/>
      <w:r w:rsidR="008B1037">
        <w:rPr>
          <w:sz w:val="24"/>
          <w:szCs w:val="24"/>
        </w:rPr>
        <w:t>коррупции»</w:t>
      </w:r>
      <w:proofErr w:type="gramStart"/>
      <w:r w:rsidR="008B1037">
        <w:rPr>
          <w:sz w:val="24"/>
          <w:szCs w:val="24"/>
        </w:rPr>
        <w:t>,У</w:t>
      </w:r>
      <w:proofErr w:type="gramEnd"/>
      <w:r w:rsidR="008B1037">
        <w:rPr>
          <w:sz w:val="24"/>
          <w:szCs w:val="24"/>
        </w:rPr>
        <w:t>ставом</w:t>
      </w:r>
      <w:proofErr w:type="spellEnd"/>
      <w:r w:rsidR="008B1037">
        <w:rPr>
          <w:sz w:val="24"/>
          <w:szCs w:val="24"/>
        </w:rPr>
        <w:t xml:space="preserve"> МО «</w:t>
      </w:r>
      <w:proofErr w:type="spellStart"/>
      <w:r w:rsidR="008B1037">
        <w:rPr>
          <w:sz w:val="24"/>
          <w:szCs w:val="24"/>
        </w:rPr>
        <w:t>Ходзинское</w:t>
      </w:r>
      <w:proofErr w:type="spellEnd"/>
      <w:r w:rsidRPr="008B1037">
        <w:rPr>
          <w:sz w:val="24"/>
          <w:szCs w:val="24"/>
        </w:rPr>
        <w:t xml:space="preserve"> сельское поселение» </w:t>
      </w:r>
      <w:proofErr w:type="spellStart"/>
      <w:r w:rsidRPr="008B1037">
        <w:rPr>
          <w:sz w:val="24"/>
          <w:szCs w:val="24"/>
        </w:rPr>
        <w:t>Кошехабльского</w:t>
      </w:r>
      <w:proofErr w:type="spellEnd"/>
      <w:r w:rsidRPr="008B1037">
        <w:rPr>
          <w:sz w:val="24"/>
          <w:szCs w:val="24"/>
        </w:rPr>
        <w:t xml:space="preserve"> района Республики Адыгея </w:t>
      </w:r>
    </w:p>
    <w:p w:rsidR="00EE0A6D" w:rsidRPr="008B1037" w:rsidRDefault="00EE0A6D" w:rsidP="00F9043C">
      <w:pPr>
        <w:pStyle w:val="ConsPlusNormal"/>
        <w:jc w:val="both"/>
        <w:rPr>
          <w:sz w:val="24"/>
          <w:szCs w:val="24"/>
        </w:rPr>
      </w:pPr>
    </w:p>
    <w:p w:rsidR="00EE0A6D" w:rsidRPr="008B1037" w:rsidRDefault="008B1037" w:rsidP="00EE0A6D">
      <w:pPr>
        <w:pStyle w:val="ConsPlusNormal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="00EE0A6D" w:rsidRPr="008B1037">
        <w:rPr>
          <w:b/>
          <w:sz w:val="24"/>
          <w:szCs w:val="24"/>
        </w:rPr>
        <w:t>Совет народных депутатов решил:</w:t>
      </w:r>
    </w:p>
    <w:p w:rsidR="00EE0A6D" w:rsidRPr="008B1037" w:rsidRDefault="00EE0A6D" w:rsidP="00EE0A6D">
      <w:pPr>
        <w:pStyle w:val="ConsPlusNormal"/>
        <w:ind w:firstLine="540"/>
        <w:jc w:val="both"/>
        <w:rPr>
          <w:sz w:val="24"/>
          <w:szCs w:val="24"/>
        </w:rPr>
      </w:pPr>
    </w:p>
    <w:p w:rsidR="00EE0A6D" w:rsidRPr="008B1037" w:rsidRDefault="00EE0A6D" w:rsidP="00EE0A6D">
      <w:pPr>
        <w:pStyle w:val="ConsPlusNormal"/>
        <w:ind w:firstLine="540"/>
        <w:jc w:val="both"/>
        <w:rPr>
          <w:sz w:val="24"/>
          <w:szCs w:val="24"/>
        </w:rPr>
      </w:pPr>
      <w:r w:rsidRPr="008B1037">
        <w:rPr>
          <w:sz w:val="24"/>
          <w:szCs w:val="24"/>
        </w:rPr>
        <w:t>1. Утвердить прилагаемый Порядок размещения сведений о доходах, расходах об имуществе и обязательствах имущественного характера лиц, замещающих муниципальные должности и (или) предоставление этих сведений для опубликования в средствах массовой информации» (далее - Порядок).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2. Данное решение вступает в силу с момента его официального опубликования.</w:t>
      </w:r>
    </w:p>
    <w:p w:rsidR="00EE0A6D" w:rsidRPr="008B1037" w:rsidRDefault="008B1037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</w:t>
      </w:r>
      <w:r w:rsidR="00EE0A6D" w:rsidRPr="008B1037">
        <w:rPr>
          <w:rFonts w:ascii="Times New Roman" w:hAnsi="Times New Roman"/>
          <w:sz w:val="24"/>
          <w:szCs w:val="24"/>
        </w:rPr>
        <w:t xml:space="preserve"> опубликовать </w:t>
      </w:r>
      <w:r>
        <w:rPr>
          <w:rFonts w:ascii="Times New Roman" w:hAnsi="Times New Roman"/>
          <w:sz w:val="24"/>
          <w:szCs w:val="24"/>
        </w:rPr>
        <w:t>в газете «</w:t>
      </w:r>
      <w:proofErr w:type="spellStart"/>
      <w:r>
        <w:rPr>
          <w:rFonts w:ascii="Times New Roman" w:hAnsi="Times New Roman"/>
          <w:sz w:val="24"/>
          <w:szCs w:val="24"/>
        </w:rPr>
        <w:t>Кошехабльские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вести</w:t>
      </w:r>
      <w:r w:rsidR="00EE0A6D" w:rsidRPr="008B1037">
        <w:rPr>
          <w:rFonts w:ascii="Times New Roman" w:hAnsi="Times New Roman"/>
          <w:sz w:val="24"/>
          <w:szCs w:val="24"/>
        </w:rPr>
        <w:t>» и размести</w:t>
      </w:r>
      <w:r>
        <w:rPr>
          <w:rFonts w:ascii="Times New Roman" w:hAnsi="Times New Roman"/>
          <w:sz w:val="24"/>
          <w:szCs w:val="24"/>
        </w:rPr>
        <w:t xml:space="preserve">ть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Ходзинского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E0A6D" w:rsidRPr="008B1037">
        <w:rPr>
          <w:rFonts w:ascii="Times New Roman" w:hAnsi="Times New Roman"/>
          <w:sz w:val="24"/>
          <w:szCs w:val="24"/>
        </w:rPr>
        <w:t>.</w:t>
      </w:r>
    </w:p>
    <w:p w:rsidR="00EE0A6D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1037" w:rsidRDefault="008B1037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1037" w:rsidRDefault="008B1037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043C" w:rsidRDefault="00F9043C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9043C" w:rsidRPr="008B1037" w:rsidRDefault="00F9043C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1037" w:rsidRDefault="008B1037" w:rsidP="00EE0A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СНД МО</w:t>
      </w:r>
    </w:p>
    <w:p w:rsidR="00EE0A6D" w:rsidRPr="008B1037" w:rsidRDefault="008B1037" w:rsidP="00EE0A6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Ходзинское</w:t>
      </w:r>
      <w:proofErr w:type="spellEnd"/>
      <w:r w:rsidR="00EE0A6D" w:rsidRPr="008B1037"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Р.М.Тлостнаков</w:t>
      </w:r>
      <w:proofErr w:type="spellEnd"/>
    </w:p>
    <w:p w:rsidR="00EE0A6D" w:rsidRDefault="00EE0A6D" w:rsidP="00EE0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43C" w:rsidRDefault="00F9043C" w:rsidP="00EE0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43C" w:rsidRDefault="00F9043C" w:rsidP="00EE0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43C" w:rsidRDefault="00F9043C" w:rsidP="00EE0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43C" w:rsidRDefault="00F9043C" w:rsidP="00EE0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043C" w:rsidRPr="008B1037" w:rsidRDefault="00F9043C" w:rsidP="00EE0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УТВЕРЖДЕНО</w:t>
      </w:r>
    </w:p>
    <w:p w:rsidR="00EE0A6D" w:rsidRPr="008B1037" w:rsidRDefault="00EE0A6D" w:rsidP="00EE0A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РЕШЕНИЕМ</w:t>
      </w:r>
    </w:p>
    <w:p w:rsidR="00F9043C" w:rsidRDefault="00F9043C" w:rsidP="00EE0A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СНД 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EE0A6D" w:rsidRPr="008B1037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F9043C" w:rsidRDefault="00EE0A6D" w:rsidP="00EE0A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B1037">
        <w:rPr>
          <w:rFonts w:ascii="Times New Roman" w:hAnsi="Times New Roman"/>
          <w:sz w:val="24"/>
          <w:szCs w:val="24"/>
        </w:rPr>
        <w:t>Кошехабльского</w:t>
      </w:r>
      <w:proofErr w:type="spellEnd"/>
      <w:r w:rsidRPr="008B1037">
        <w:rPr>
          <w:rFonts w:ascii="Times New Roman" w:hAnsi="Times New Roman"/>
          <w:sz w:val="24"/>
          <w:szCs w:val="24"/>
        </w:rPr>
        <w:t xml:space="preserve"> района </w:t>
      </w:r>
    </w:p>
    <w:p w:rsidR="00EE0A6D" w:rsidRPr="008B1037" w:rsidRDefault="00EE0A6D" w:rsidP="00EE0A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Республики Адыгея</w:t>
      </w:r>
    </w:p>
    <w:p w:rsidR="00EE0A6D" w:rsidRPr="008B1037" w:rsidRDefault="00F9043C" w:rsidP="00EE0A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июня 2017года № 137</w:t>
      </w:r>
      <w:r w:rsidR="00EE0A6D" w:rsidRPr="008B1037">
        <w:rPr>
          <w:rFonts w:ascii="Times New Roman" w:hAnsi="Times New Roman"/>
          <w:sz w:val="24"/>
          <w:szCs w:val="24"/>
        </w:rPr>
        <w:t xml:space="preserve">     </w:t>
      </w:r>
    </w:p>
    <w:p w:rsidR="00EE0A6D" w:rsidRPr="008B1037" w:rsidRDefault="00EE0A6D" w:rsidP="00EE0A6D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ind w:firstLine="720"/>
        <w:jc w:val="right"/>
        <w:rPr>
          <w:rFonts w:ascii="Times New Roman" w:hAnsi="Times New Roman"/>
          <w:b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B1037">
        <w:rPr>
          <w:rFonts w:ascii="Times New Roman" w:hAnsi="Times New Roman"/>
          <w:sz w:val="24"/>
          <w:szCs w:val="24"/>
        </w:rPr>
        <w:t>Настоящим Положением устанавливается порядок размещения сведений о доходах, об имуществе и обязательствах имущественного характера лиц, замещающих муни</w:t>
      </w:r>
      <w:r w:rsidR="00F9043C">
        <w:rPr>
          <w:rFonts w:ascii="Times New Roman" w:hAnsi="Times New Roman"/>
          <w:sz w:val="24"/>
          <w:szCs w:val="24"/>
        </w:rPr>
        <w:t>ципальные должности в МО «</w:t>
      </w:r>
      <w:proofErr w:type="spellStart"/>
      <w:r w:rsidR="00F9043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8B1037">
        <w:rPr>
          <w:rFonts w:ascii="Times New Roman" w:hAnsi="Times New Roman"/>
          <w:sz w:val="24"/>
          <w:szCs w:val="24"/>
        </w:rPr>
        <w:t xml:space="preserve"> сельское поселение», а также о доходах, расходах, об имуществе и обязательствах имущественного характера их супруг (супругов) и несовершеннолетних детей на официальн</w:t>
      </w:r>
      <w:r w:rsidR="00F9043C">
        <w:rPr>
          <w:rFonts w:ascii="Times New Roman" w:hAnsi="Times New Roman"/>
          <w:sz w:val="24"/>
          <w:szCs w:val="24"/>
        </w:rPr>
        <w:t xml:space="preserve">ом сайте </w:t>
      </w:r>
      <w:proofErr w:type="spellStart"/>
      <w:r w:rsidR="00F9043C">
        <w:rPr>
          <w:rFonts w:ascii="Times New Roman" w:hAnsi="Times New Roman"/>
          <w:sz w:val="24"/>
          <w:szCs w:val="24"/>
        </w:rPr>
        <w:t>админситрации</w:t>
      </w:r>
      <w:proofErr w:type="spellEnd"/>
      <w:r w:rsidR="00F9043C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F9043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8B1037">
        <w:rPr>
          <w:rFonts w:ascii="Times New Roman" w:hAnsi="Times New Roman"/>
          <w:sz w:val="24"/>
          <w:szCs w:val="24"/>
        </w:rPr>
        <w:t xml:space="preserve"> сельское поселение» и предоставления этих сведений общероссийским средствам массовой информации для опубликования в связи</w:t>
      </w:r>
      <w:proofErr w:type="gramEnd"/>
      <w:r w:rsidRPr="008B1037">
        <w:rPr>
          <w:rFonts w:ascii="Times New Roman" w:hAnsi="Times New Roman"/>
          <w:sz w:val="24"/>
          <w:szCs w:val="24"/>
        </w:rPr>
        <w:t xml:space="preserve"> с их запросами.</w:t>
      </w:r>
    </w:p>
    <w:p w:rsidR="00EE0A6D" w:rsidRPr="008B1037" w:rsidRDefault="00F9043C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На официальном сайте 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EE0A6D" w:rsidRPr="008B1037">
        <w:rPr>
          <w:rFonts w:ascii="Times New Roman" w:hAnsi="Times New Roman"/>
          <w:sz w:val="24"/>
          <w:szCs w:val="24"/>
        </w:rPr>
        <w:t xml:space="preserve"> сельское посел</w:t>
      </w:r>
      <w:r>
        <w:rPr>
          <w:rFonts w:ascii="Times New Roman" w:hAnsi="Times New Roman"/>
          <w:sz w:val="24"/>
          <w:szCs w:val="24"/>
        </w:rPr>
        <w:t>ение» (либо сайте СНД МО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E0A6D" w:rsidRPr="008B1037">
        <w:rPr>
          <w:rFonts w:ascii="Times New Roman" w:hAnsi="Times New Roman"/>
          <w:sz w:val="24"/>
          <w:szCs w:val="24"/>
        </w:rPr>
        <w:t>сельское поселение»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характера, представляемые лицами, замещающими муниципальные должности:</w:t>
      </w:r>
      <w:proofErr w:type="gramEnd"/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037">
        <w:rPr>
          <w:rFonts w:ascii="Times New Roman" w:hAnsi="Times New Roman"/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037">
        <w:rPr>
          <w:rFonts w:ascii="Times New Roman" w:hAnsi="Times New Roman"/>
          <w:sz w:val="24"/>
          <w:szCs w:val="24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</w:t>
      </w:r>
      <w:r w:rsidRPr="008B1037">
        <w:rPr>
          <w:rFonts w:ascii="Times New Roman" w:hAnsi="Times New Roman"/>
          <w:sz w:val="24"/>
          <w:szCs w:val="24"/>
        </w:rPr>
        <w:lastRenderedPageBreak/>
        <w:t>(супругу), детям, иным членам семьи на праве собственности или находящихся в их пользовании;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B1037">
        <w:rPr>
          <w:rFonts w:ascii="Times New Roman" w:hAnsi="Times New Roman"/>
          <w:sz w:val="24"/>
          <w:szCs w:val="24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8B10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B1037">
        <w:rPr>
          <w:rFonts w:ascii="Times New Roman" w:hAnsi="Times New Roman"/>
          <w:sz w:val="24"/>
          <w:szCs w:val="24"/>
        </w:rPr>
        <w:t>официальн</w:t>
      </w:r>
      <w:r w:rsidR="00F9043C">
        <w:rPr>
          <w:rFonts w:ascii="Times New Roman" w:hAnsi="Times New Roman"/>
          <w:sz w:val="24"/>
          <w:szCs w:val="24"/>
        </w:rPr>
        <w:t>ом сайте администрации МО «</w:t>
      </w:r>
      <w:proofErr w:type="spellStart"/>
      <w:r w:rsidR="00F9043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F9043C">
        <w:rPr>
          <w:rFonts w:ascii="Times New Roman" w:hAnsi="Times New Roman"/>
          <w:sz w:val="24"/>
          <w:szCs w:val="24"/>
        </w:rPr>
        <w:t xml:space="preserve"> </w:t>
      </w:r>
      <w:r w:rsidRPr="008B1037">
        <w:rPr>
          <w:rFonts w:ascii="Times New Roman" w:hAnsi="Times New Roman"/>
          <w:sz w:val="24"/>
          <w:szCs w:val="24"/>
        </w:rPr>
        <w:t xml:space="preserve">сельское </w:t>
      </w:r>
      <w:r w:rsidR="00F9043C">
        <w:rPr>
          <w:rFonts w:ascii="Times New Roman" w:hAnsi="Times New Roman"/>
          <w:sz w:val="24"/>
          <w:szCs w:val="24"/>
        </w:rPr>
        <w:t>поселение» (либо – СНД МО «</w:t>
      </w:r>
      <w:proofErr w:type="spellStart"/>
      <w:r w:rsidR="00F9043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F9043C">
        <w:rPr>
          <w:rFonts w:ascii="Times New Roman" w:hAnsi="Times New Roman"/>
          <w:sz w:val="24"/>
          <w:szCs w:val="24"/>
        </w:rPr>
        <w:t xml:space="preserve"> </w:t>
      </w:r>
      <w:r w:rsidRPr="008B1037">
        <w:rPr>
          <w:rFonts w:ascii="Times New Roman" w:hAnsi="Times New Roman"/>
          <w:sz w:val="24"/>
          <w:szCs w:val="24"/>
        </w:rPr>
        <w:t>сельское поселение»), и ежегодно обновляются в течение 14 рабочих дней со дня истечения срока, установленного для их подачи.</w:t>
      </w:r>
      <w:proofErr w:type="gramEnd"/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>5. В случае п</w:t>
      </w:r>
      <w:r w:rsidR="00F9043C">
        <w:rPr>
          <w:rFonts w:ascii="Times New Roman" w:hAnsi="Times New Roman"/>
          <w:sz w:val="24"/>
          <w:szCs w:val="24"/>
        </w:rPr>
        <w:t>оступления в СНД МО «</w:t>
      </w:r>
      <w:proofErr w:type="spellStart"/>
      <w:r w:rsidR="00F9043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8B1037">
        <w:rPr>
          <w:rFonts w:ascii="Times New Roman" w:hAnsi="Times New Roman"/>
          <w:sz w:val="24"/>
          <w:szCs w:val="24"/>
        </w:rPr>
        <w:t xml:space="preserve"> сельское поселение» запроса от общероссийского средства массовой информации о предоставлении ему сведений, указанных в пункте 2 настоящего Положения:</w:t>
      </w:r>
    </w:p>
    <w:p w:rsidR="00EE0A6D" w:rsidRPr="008B1037" w:rsidRDefault="00EE0A6D" w:rsidP="00EE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61"/>
      <w:r w:rsidRPr="008B1037">
        <w:rPr>
          <w:rFonts w:ascii="Times New Roman" w:hAnsi="Times New Roman"/>
          <w:sz w:val="24"/>
          <w:szCs w:val="24"/>
          <w:lang w:eastAsia="ru-RU"/>
        </w:rPr>
        <w:t>а) в течение трех рабочих дней со дня поступления запроса от общероссийского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EE0A6D" w:rsidRPr="008B1037" w:rsidRDefault="00EE0A6D" w:rsidP="00EE0A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sub_1062"/>
      <w:bookmarkEnd w:id="1"/>
      <w:r w:rsidRPr="008B1037">
        <w:rPr>
          <w:rFonts w:ascii="Times New Roman" w:hAnsi="Times New Roman"/>
          <w:sz w:val="24"/>
          <w:szCs w:val="24"/>
          <w:lang w:eastAsia="ru-RU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sub_1002" w:history="1">
        <w:r w:rsidRPr="008B1037">
          <w:rPr>
            <w:rFonts w:ascii="Times New Roman" w:hAnsi="Times New Roman"/>
            <w:color w:val="106BBE"/>
            <w:sz w:val="24"/>
            <w:szCs w:val="24"/>
            <w:lang w:eastAsia="ru-RU"/>
          </w:rPr>
          <w:t>пункте 2</w:t>
        </w:r>
      </w:hyperlink>
      <w:r w:rsidRPr="008B1037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в том случае, если запрашиваемые сведения отсутствуют на официальном сайте.</w:t>
      </w:r>
    </w:p>
    <w:bookmarkEnd w:id="2"/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1037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="00F9043C">
        <w:rPr>
          <w:rFonts w:ascii="Times New Roman" w:hAnsi="Times New Roman"/>
          <w:sz w:val="24"/>
          <w:szCs w:val="24"/>
        </w:rPr>
        <w:t>Лица в СНД МО «</w:t>
      </w:r>
      <w:proofErr w:type="spellStart"/>
      <w:r w:rsidR="00F9043C">
        <w:rPr>
          <w:rFonts w:ascii="Times New Roman" w:hAnsi="Times New Roman"/>
          <w:sz w:val="24"/>
          <w:szCs w:val="24"/>
        </w:rPr>
        <w:t>Ходзинское</w:t>
      </w:r>
      <w:proofErr w:type="spellEnd"/>
      <w:r w:rsidRPr="008B1037">
        <w:rPr>
          <w:rFonts w:ascii="Times New Roman" w:hAnsi="Times New Roman"/>
          <w:sz w:val="24"/>
          <w:szCs w:val="24"/>
        </w:rPr>
        <w:t xml:space="preserve"> сельское поселение»,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E0A6D" w:rsidRPr="008B1037" w:rsidRDefault="00EE0A6D" w:rsidP="00EE0A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E2A1B" w:rsidRPr="008B1037" w:rsidRDefault="00BE2A1B">
      <w:pPr>
        <w:rPr>
          <w:rFonts w:ascii="Times New Roman" w:hAnsi="Times New Roman"/>
          <w:sz w:val="24"/>
          <w:szCs w:val="24"/>
        </w:rPr>
      </w:pPr>
    </w:p>
    <w:sectPr w:rsidR="00BE2A1B" w:rsidRPr="008B1037" w:rsidSect="0085460E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C7"/>
    <w:rsid w:val="005D61C7"/>
    <w:rsid w:val="008B1037"/>
    <w:rsid w:val="00BE2A1B"/>
    <w:rsid w:val="00EE0A6D"/>
    <w:rsid w:val="00F9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0A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EE0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rsid w:val="008B10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B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B103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8B1037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E0A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A6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EE0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ody Text"/>
    <w:basedOn w:val="a"/>
    <w:link w:val="a4"/>
    <w:semiHidden/>
    <w:rsid w:val="008B103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B10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8B103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11">
    <w:name w:val="Без интервала1"/>
    <w:basedOn w:val="a"/>
    <w:uiPriority w:val="67"/>
    <w:rsid w:val="008B1037"/>
    <w:pPr>
      <w:widowControl w:val="0"/>
      <w:spacing w:after="0" w:line="240" w:lineRule="auto"/>
      <w:jc w:val="both"/>
    </w:pPr>
    <w:rPr>
      <w:rFonts w:eastAsia="SimSun" w:cs="Calibri"/>
      <w:kern w:val="2"/>
      <w:sz w:val="21"/>
      <w:szCs w:val="32"/>
      <w:lang w:val="en-US" w:bidi="en-US"/>
    </w:rPr>
  </w:style>
  <w:style w:type="paragraph" w:customStyle="1" w:styleId="ConsPlusTitle">
    <w:name w:val="ConsPlusTitle"/>
    <w:rsid w:val="008B1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3</cp:revision>
  <cp:lastPrinted>2017-06-28T08:23:00Z</cp:lastPrinted>
  <dcterms:created xsi:type="dcterms:W3CDTF">2017-06-28T07:59:00Z</dcterms:created>
  <dcterms:modified xsi:type="dcterms:W3CDTF">2017-06-28T08:24:00Z</dcterms:modified>
</cp:coreProperties>
</file>