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6F" w:rsidRPr="005959EF" w:rsidRDefault="003B096F" w:rsidP="003B096F">
      <w:pPr>
        <w:pStyle w:val="a5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57434ADE" wp14:editId="4B9C09A1">
            <wp:simplePos x="0" y="0"/>
            <wp:positionH relativeFrom="column">
              <wp:posOffset>33655</wp:posOffset>
            </wp:positionH>
            <wp:positionV relativeFrom="paragraph">
              <wp:posOffset>161290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91E"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15pt;margin-top:14.95pt;width:75.4pt;height:71.9pt;z-index:-251658240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37395738" r:id="rId7"/>
        </w:pict>
      </w:r>
      <w:r>
        <w:t xml:space="preserve">                                                        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B096F" w:rsidRPr="003E4CCC" w:rsidRDefault="003B096F" w:rsidP="003B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C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B096F" w:rsidRDefault="003B096F" w:rsidP="003B096F">
      <w:pPr>
        <w:pStyle w:val="western"/>
        <w:ind w:right="0"/>
        <w:jc w:val="center"/>
        <w:rPr>
          <w:b/>
          <w:bCs/>
          <w:sz w:val="24"/>
          <w:szCs w:val="24"/>
        </w:rPr>
      </w:pPr>
    </w:p>
    <w:p w:rsidR="003B096F" w:rsidRDefault="003B096F" w:rsidP="003B096F">
      <w:pPr>
        <w:pStyle w:val="western"/>
        <w:ind w:right="0"/>
        <w:jc w:val="center"/>
        <w:rPr>
          <w:b/>
          <w:bCs/>
          <w:sz w:val="24"/>
          <w:szCs w:val="24"/>
        </w:rPr>
      </w:pPr>
      <w:r w:rsidRPr="00FA08CC">
        <w:rPr>
          <w:b/>
          <w:bCs/>
          <w:sz w:val="24"/>
          <w:szCs w:val="24"/>
        </w:rPr>
        <w:t>РЕШЕНИЕ</w:t>
      </w:r>
      <w:r>
        <w:rPr>
          <w:b/>
          <w:bCs/>
          <w:sz w:val="24"/>
          <w:szCs w:val="24"/>
        </w:rPr>
        <w:t xml:space="preserve"> </w:t>
      </w:r>
    </w:p>
    <w:p w:rsidR="00217FA6" w:rsidRPr="00FA08CC" w:rsidRDefault="00217FA6" w:rsidP="003B096F">
      <w:pPr>
        <w:pStyle w:val="western"/>
        <w:ind w:right="0"/>
        <w:jc w:val="center"/>
        <w:rPr>
          <w:sz w:val="24"/>
          <w:szCs w:val="24"/>
        </w:rPr>
      </w:pPr>
    </w:p>
    <w:p w:rsidR="003B096F" w:rsidRPr="00FA08CC" w:rsidRDefault="00217FA6" w:rsidP="00217FA6">
      <w:pPr>
        <w:pStyle w:val="western"/>
        <w:spacing w:before="0" w:after="0"/>
        <w:ind w:right="0"/>
        <w:rPr>
          <w:sz w:val="24"/>
          <w:szCs w:val="24"/>
        </w:rPr>
      </w:pPr>
      <w:r>
        <w:rPr>
          <w:sz w:val="24"/>
          <w:szCs w:val="24"/>
        </w:rPr>
        <w:t>«</w:t>
      </w:r>
      <w:r w:rsidR="00FE1774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FE1774">
        <w:rPr>
          <w:sz w:val="24"/>
          <w:szCs w:val="24"/>
        </w:rPr>
        <w:t xml:space="preserve"> декабря  2019г.</w:t>
      </w:r>
      <w:r>
        <w:rPr>
          <w:sz w:val="24"/>
          <w:szCs w:val="24"/>
        </w:rPr>
        <w:t xml:space="preserve">                                       </w:t>
      </w:r>
      <w:r w:rsidR="00FE1774">
        <w:rPr>
          <w:sz w:val="24"/>
          <w:szCs w:val="24"/>
        </w:rPr>
        <w:t>№ 69</w:t>
      </w:r>
      <w:r w:rsidR="003B0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="003B096F">
        <w:rPr>
          <w:sz w:val="24"/>
          <w:szCs w:val="24"/>
        </w:rPr>
        <w:t>а. Ходзь</w:t>
      </w:r>
    </w:p>
    <w:p w:rsidR="003B096F" w:rsidRDefault="003B096F" w:rsidP="003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6F" w:rsidRDefault="003B096F" w:rsidP="003B096F">
      <w:pPr>
        <w:suppressAutoHyphens/>
        <w:rPr>
          <w:color w:val="262626"/>
          <w:sz w:val="28"/>
          <w:szCs w:val="28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«О внесении изменений и дополнений </w:t>
      </w:r>
      <w:proofErr w:type="gramStart"/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в</w:t>
      </w:r>
      <w:proofErr w:type="gramEnd"/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</w:t>
      </w: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Устав </w:t>
      </w:r>
      <w:r w:rsidRPr="004377A4">
        <w:rPr>
          <w:rFonts w:ascii="Times New Roman" w:hAnsi="Times New Roman" w:cs="Times New Roman"/>
          <w:color w:val="262626"/>
          <w:spacing w:val="-1"/>
          <w:w w:val="101"/>
          <w:sz w:val="24"/>
          <w:szCs w:val="24"/>
          <w:lang w:eastAsia="ar-SA"/>
        </w:rPr>
        <w:t xml:space="preserve">муниципального образования </w:t>
      </w:r>
    </w:p>
    <w:p w:rsidR="003B096F" w:rsidRPr="004377A4" w:rsidRDefault="003B096F" w:rsidP="003B096F">
      <w:pPr>
        <w:suppressLineNumbers/>
        <w:suppressAutoHyphens/>
        <w:spacing w:after="0" w:line="240" w:lineRule="auto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</w:t>
      </w:r>
    </w:p>
    <w:p w:rsidR="003B096F" w:rsidRPr="004377A4" w:rsidRDefault="003B096F" w:rsidP="003B096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suppressLineNumbers/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В целях приведения Устава муниципального образования 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</w:t>
      </w:r>
    </w:p>
    <w:p w:rsidR="003B096F" w:rsidRPr="004377A4" w:rsidRDefault="003B096F" w:rsidP="003B096F">
      <w:pPr>
        <w:suppressLineNumbers/>
        <w:suppressAutoHyphens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  <w:t>РЕШИЛ:</w:t>
      </w:r>
    </w:p>
    <w:p w:rsidR="003B096F" w:rsidRPr="004377A4" w:rsidRDefault="003B096F" w:rsidP="003B096F">
      <w:pPr>
        <w:suppressLineNumbers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1. Внести следующие изменения и дополнения в Устав муниципального образования 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>1.1. В статье 2 «Вопросы местного значения муниципального образования»:</w:t>
      </w:r>
    </w:p>
    <w:p w:rsidR="003B096F" w:rsidRPr="004377A4" w:rsidRDefault="003B096F" w:rsidP="003B09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часть 1 дополнить пунктом 14 следующего содержания:</w:t>
      </w:r>
    </w:p>
    <w:p w:rsidR="003B096F" w:rsidRPr="004377A4" w:rsidRDefault="003B096F" w:rsidP="003B09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>- часть 1.1. дополнить пунктом 1.1. следующего содержания: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4377A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года № 190-ФЗ «О теплоснабжении»;» </w:t>
      </w:r>
      <w:proofErr w:type="gramEnd"/>
    </w:p>
    <w:p w:rsidR="003B096F" w:rsidRPr="009F5EE1" w:rsidRDefault="003B096F" w:rsidP="009F5E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936B5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="009F5EE1" w:rsidRPr="009F5EE1">
        <w:rPr>
          <w:rFonts w:ascii="Times New Roman" w:hAnsi="Times New Roman" w:cs="Times New Roman"/>
          <w:b/>
          <w:sz w:val="24"/>
          <w:szCs w:val="24"/>
          <w:lang w:eastAsia="ar-SA"/>
        </w:rPr>
        <w:t>В пункте 14 части</w:t>
      </w:r>
      <w:r w:rsidRPr="009F5E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1 статьи 3</w:t>
      </w:r>
      <w:r w:rsidR="009F5EE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F5E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936B5">
        <w:rPr>
          <w:rFonts w:ascii="Times New Roman" w:hAnsi="Times New Roman" w:cs="Times New Roman"/>
          <w:sz w:val="24"/>
          <w:szCs w:val="24"/>
          <w:lang w:eastAsia="ar-SA"/>
        </w:rPr>
        <w:t>«Права органов местного самоуправления муниципального образования</w:t>
      </w:r>
      <w:r w:rsidR="009F5EE1" w:rsidRPr="009F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5EE1" w:rsidRPr="009F5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решение вопросов, не отнесенных к вопросам местного значения муниципального образования</w:t>
      </w:r>
      <w:r w:rsidR="009F5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9F5EE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8936B5">
        <w:rPr>
          <w:rFonts w:ascii="Times New Roman" w:hAnsi="Times New Roman" w:cs="Times New Roman"/>
          <w:sz w:val="24"/>
          <w:szCs w:val="24"/>
          <w:lang w:eastAsia="ar-SA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 w:rsidR="009F5EE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1.3. Дополнить статьёй 13.1 «</w:t>
      </w:r>
      <w:proofErr w:type="gramStart"/>
      <w:r w:rsidRPr="008936B5">
        <w:rPr>
          <w:rFonts w:ascii="Times New Roman" w:hAnsi="Times New Roman" w:cs="Times New Roman"/>
          <w:sz w:val="24"/>
          <w:szCs w:val="24"/>
          <w:lang w:eastAsia="ar-SA"/>
        </w:rPr>
        <w:t>Старший</w:t>
      </w:r>
      <w:proofErr w:type="gramEnd"/>
      <w:r w:rsidRPr="008936B5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населённого пункта» следующего содержания:</w:t>
      </w: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Статья 13.1. </w:t>
      </w:r>
      <w:proofErr w:type="gramStart"/>
      <w:r w:rsidRPr="008936B5">
        <w:rPr>
          <w:rFonts w:ascii="Times New Roman" w:hAnsi="Times New Roman" w:cs="Times New Roman"/>
          <w:b/>
          <w:sz w:val="24"/>
          <w:szCs w:val="24"/>
          <w:lang w:eastAsia="ar-SA"/>
        </w:rPr>
        <w:t>Старший</w:t>
      </w:r>
      <w:proofErr w:type="gramEnd"/>
      <w:r w:rsidRPr="008936B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населённого пункта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«1.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</w:t>
      </w:r>
      <w:proofErr w:type="gramStart"/>
      <w:r w:rsidRPr="004377A4">
        <w:rPr>
          <w:rFonts w:ascii="Times New Roman" w:hAnsi="Times New Roman" w:cs="Times New Roman"/>
          <w:sz w:val="24"/>
          <w:szCs w:val="24"/>
          <w:lang w:eastAsia="ar-SA"/>
        </w:rPr>
        <w:t>старший</w:t>
      </w:r>
      <w:proofErr w:type="gramEnd"/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населённого пункта.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2. Старший сельского населённого пункта назначается Советом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 из числа лиц, проживающих на территории сельского населённого пункта и обладающих активным избирательным правом.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4377A4">
        <w:rPr>
          <w:rFonts w:ascii="Times New Roman" w:hAnsi="Times New Roman" w:cs="Times New Roman"/>
          <w:sz w:val="24"/>
          <w:szCs w:val="24"/>
          <w:lang w:eastAsia="ar-SA"/>
        </w:rPr>
        <w:t>Старший</w:t>
      </w:r>
      <w:proofErr w:type="gramEnd"/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4. Старшим сельского населённого пункта не может быть назначено лицо: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1) </w:t>
      </w:r>
      <w:proofErr w:type="gramStart"/>
      <w:r w:rsidRPr="004377A4">
        <w:rPr>
          <w:rFonts w:ascii="Times New Roman" w:hAnsi="Times New Roman" w:cs="Times New Roman"/>
          <w:sz w:val="24"/>
          <w:szCs w:val="24"/>
          <w:lang w:eastAsia="ar-SA"/>
        </w:rPr>
        <w:t>замещающее</w:t>
      </w:r>
      <w:proofErr w:type="gramEnd"/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2) </w:t>
      </w:r>
      <w:proofErr w:type="gramStart"/>
      <w:r w:rsidRPr="004377A4">
        <w:rPr>
          <w:rFonts w:ascii="Times New Roman" w:hAnsi="Times New Roman" w:cs="Times New Roman"/>
          <w:sz w:val="24"/>
          <w:szCs w:val="24"/>
          <w:lang w:eastAsia="ar-SA"/>
        </w:rPr>
        <w:t>признанное</w:t>
      </w:r>
      <w:proofErr w:type="gramEnd"/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судом недееспособным или ограниченно дееспособным;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4377A4">
        <w:rPr>
          <w:rFonts w:ascii="Times New Roman" w:hAnsi="Times New Roman" w:cs="Times New Roman"/>
          <w:sz w:val="24"/>
          <w:szCs w:val="24"/>
          <w:lang w:eastAsia="ar-SA"/>
        </w:rPr>
        <w:t>имеющее</w:t>
      </w:r>
      <w:proofErr w:type="gramEnd"/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непогашенную или неснятую судимость.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5. Срок полномочий старшего сельского населённого пункта составляет пять лет.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6. Полномочия старшего сельского населённого пункта прекращаются досрочно по решению Совета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пункта, а также в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proofErr w:type="gramStart"/>
      <w:r w:rsidRPr="004377A4">
        <w:rPr>
          <w:rFonts w:ascii="Times New Roman" w:hAnsi="Times New Roman" w:cs="Times New Roman"/>
          <w:sz w:val="24"/>
          <w:szCs w:val="24"/>
          <w:lang w:eastAsia="ar-SA"/>
        </w:rPr>
        <w:t>Старший сельского населённого пункта для решения возложенных на него задач:</w:t>
      </w:r>
      <w:proofErr w:type="gramEnd"/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5) осуществляет иные полномочия и права, предусмотренные нормативным правовым актом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>» в соответствии с законодательством Республики Адыгея.</w:t>
      </w:r>
    </w:p>
    <w:p w:rsidR="003B096F" w:rsidRPr="0066149A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   8. Гарантии деятельности и иные вопросы статуса старшего сельского населённого пункта устанавливаются нормативным правовым актом Совета народных 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» в </w:t>
      </w:r>
      <w:r w:rsidRPr="0066149A">
        <w:rPr>
          <w:rFonts w:ascii="Times New Roman" w:hAnsi="Times New Roman" w:cs="Times New Roman"/>
          <w:sz w:val="24"/>
          <w:szCs w:val="24"/>
          <w:lang w:eastAsia="ar-SA"/>
        </w:rPr>
        <w:t>соответствии с законодательством Республики Адыгея.</w:t>
      </w:r>
    </w:p>
    <w:p w:rsidR="003B096F" w:rsidRPr="00CF22F3" w:rsidRDefault="003B096F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9A">
        <w:rPr>
          <w:rFonts w:ascii="Times New Roman" w:hAnsi="Times New Roman" w:cs="Times New Roman"/>
          <w:b/>
          <w:sz w:val="24"/>
          <w:szCs w:val="24"/>
          <w:lang w:eastAsia="ar-SA"/>
        </w:rPr>
        <w:t>1.4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6149A">
        <w:rPr>
          <w:rFonts w:ascii="Times New Roman" w:hAnsi="Times New Roman" w:cs="Times New Roman"/>
          <w:b/>
          <w:sz w:val="24"/>
          <w:szCs w:val="24"/>
        </w:rPr>
        <w:t>В статье 26: «Статус депутата Совета народных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Главы</w:t>
      </w:r>
      <w:r w:rsidRPr="0066149A">
        <w:rPr>
          <w:rFonts w:ascii="Times New Roman" w:hAnsi="Times New Roman" w:cs="Times New Roman"/>
          <w:b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</w:t>
      </w:r>
      <w:r w:rsidRPr="0066149A">
        <w:rPr>
          <w:rFonts w:ascii="Times New Roman" w:hAnsi="Times New Roman" w:cs="Times New Roman"/>
          <w:b/>
          <w:sz w:val="24"/>
          <w:szCs w:val="24"/>
        </w:rPr>
        <w:t>:</w:t>
      </w:r>
    </w:p>
    <w:p w:rsidR="003B096F" w:rsidRPr="004377A4" w:rsidRDefault="003B096F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второе предложение части 8 изложить в следующей редакции:</w:t>
      </w:r>
    </w:p>
    <w:p w:rsidR="003B096F" w:rsidRPr="004377A4" w:rsidRDefault="003B096F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77A4">
        <w:rPr>
          <w:rFonts w:ascii="Times New Roman" w:hAnsi="Times New Roman" w:cs="Times New Roman"/>
          <w:sz w:val="24"/>
          <w:szCs w:val="24"/>
        </w:rPr>
        <w:t xml:space="preserve">«Полномочия депутата, члена выборного органа местного самоуправления, </w:t>
      </w:r>
      <w:r w:rsidRPr="0066149A">
        <w:rPr>
          <w:rFonts w:ascii="Times New Roman" w:hAnsi="Times New Roman" w:cs="Times New Roman"/>
          <w:sz w:val="24"/>
          <w:szCs w:val="24"/>
        </w:rPr>
        <w:t>выборного должностного лица местного самоуправления прекращаются досрочно в</w:t>
      </w:r>
      <w:r w:rsidRPr="004377A4">
        <w:rPr>
          <w:rFonts w:ascii="Times New Roman" w:hAnsi="Times New Roman" w:cs="Times New Roman"/>
          <w:sz w:val="24"/>
          <w:szCs w:val="24"/>
        </w:rPr>
        <w:t xml:space="preserve"> случае несоблюдения ограничений, запретов, неисполнения обязанностей, установленных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2008 года N 273-ФЗ «О противодействии коррупции»</w:t>
      </w:r>
      <w:r w:rsidRPr="004377A4">
        <w:rPr>
          <w:rFonts w:ascii="Times New Roman" w:hAnsi="Times New Roman" w:cs="Times New Roman"/>
          <w:sz w:val="24"/>
          <w:szCs w:val="24"/>
        </w:rPr>
        <w:t>, Федеральным законом о</w:t>
      </w:r>
      <w:r>
        <w:rPr>
          <w:rFonts w:ascii="Times New Roman" w:hAnsi="Times New Roman" w:cs="Times New Roman"/>
          <w:sz w:val="24"/>
          <w:szCs w:val="24"/>
        </w:rPr>
        <w:t>т 3 декабря 2012 года N 230-ФЗ «</w:t>
      </w:r>
      <w:r w:rsidRPr="004377A4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4377A4">
        <w:rPr>
          <w:rFonts w:ascii="Times New Roman" w:hAnsi="Times New Roman" w:cs="Times New Roman"/>
          <w:sz w:val="24"/>
          <w:szCs w:val="24"/>
        </w:rPr>
        <w:t>, Федеральным зако</w:t>
      </w:r>
      <w:r>
        <w:rPr>
          <w:rFonts w:ascii="Times New Roman" w:hAnsi="Times New Roman" w:cs="Times New Roman"/>
          <w:sz w:val="24"/>
          <w:szCs w:val="24"/>
        </w:rPr>
        <w:t>ном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мая 2013 года N 79-ФЗ «</w:t>
      </w:r>
      <w:r w:rsidRPr="004377A4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4377A4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Федеральным законом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от 06.10.2003 № 131-ФЗ «Об общих принципах организации местного самоуп</w:t>
      </w:r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равления в Российской Федерации»</w:t>
      </w:r>
      <w:r w:rsidRPr="004377A4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3B096F" w:rsidRPr="004377A4" w:rsidRDefault="003B096F" w:rsidP="003B09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9591E">
        <w:rPr>
          <w:rFonts w:ascii="Times New Roman" w:hAnsi="Times New Roman" w:cs="Times New Roman"/>
          <w:b/>
          <w:bCs/>
          <w:sz w:val="24"/>
          <w:szCs w:val="24"/>
        </w:rPr>
        <w:t>части 10</w:t>
      </w:r>
      <w:r w:rsidRPr="0043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7A4">
        <w:rPr>
          <w:rFonts w:ascii="Times New Roman" w:hAnsi="Times New Roman" w:cs="Times New Roman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  <w:bookmarkStart w:id="0" w:name="_GoBack"/>
      <w:bookmarkEnd w:id="0"/>
    </w:p>
    <w:p w:rsidR="003B096F" w:rsidRPr="004377A4" w:rsidRDefault="003B096F" w:rsidP="003B096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дополнить частями 10.1 и 10.2 в следующей редакции: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«10.1</w:t>
      </w:r>
      <w:proofErr w:type="gramStart"/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77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77A4">
        <w:rPr>
          <w:rFonts w:ascii="Times New Roman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4377A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B096F" w:rsidRPr="004377A4" w:rsidRDefault="003B096F" w:rsidP="003B09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8" w:history="1">
        <w:r w:rsidRPr="004377A4">
          <w:rPr>
            <w:rStyle w:val="a3"/>
            <w:rFonts w:ascii="Times New Roman" w:hAnsi="Times New Roman" w:cs="Times New Roman"/>
            <w:sz w:val="24"/>
            <w:szCs w:val="24"/>
          </w:rPr>
          <w:t>части</w:t>
        </w:r>
      </w:hyperlink>
      <w:r w:rsidRPr="004377A4">
        <w:rPr>
          <w:rFonts w:ascii="Times New Roman" w:hAnsi="Times New Roman" w:cs="Times New Roman"/>
          <w:sz w:val="24"/>
          <w:szCs w:val="24"/>
        </w:rPr>
        <w:t xml:space="preserve"> 10.1 настоящей статьи, определяется муниципальным правовым актом в соответствии с законом Республики Адыгея».</w:t>
      </w: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1.5 В абзаце 3 части 3 статьи 36 «Вступление в силу муниципальных правовых актов» 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>после слов «информационно-телекоммуникационной сети «Интернет» дополнить словами «на портале</w:t>
      </w:r>
      <w:r w:rsidRPr="004377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Минюста России «Нормативные правовые акты в Российской Федерации» (http://pravo-minjust.ru, http://право-минюст</w:t>
      </w:r>
      <w:proofErr w:type="gramStart"/>
      <w:r w:rsidRPr="004377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.р</w:t>
      </w:r>
      <w:proofErr w:type="gramEnd"/>
      <w:r w:rsidRPr="004377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ф». </w:t>
      </w:r>
    </w:p>
    <w:p w:rsidR="003B096F" w:rsidRPr="004377A4" w:rsidRDefault="003B096F" w:rsidP="003B096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lastRenderedPageBreak/>
        <w:t>2. Главе муниципального образования «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B096F" w:rsidRPr="004377A4" w:rsidRDefault="003B096F" w:rsidP="003B096F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обнародования, произведённого после его государственной регистрации, за исключением частей 2 и 3, которые вступают в силу со дня его принятия.</w:t>
      </w:r>
    </w:p>
    <w:p w:rsidR="003B096F" w:rsidRPr="004377A4" w:rsidRDefault="003B096F" w:rsidP="003B096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Pr="004377A4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Глава муниципального образования                                     </w:t>
      </w:r>
    </w:p>
    <w:p w:rsidR="003B096F" w:rsidRPr="004377A4" w:rsidRDefault="003B096F" w:rsidP="003B096F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»                            </w:t>
      </w:r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>Р.М.Тлостнаков</w:t>
      </w:r>
      <w:proofErr w:type="spellEnd"/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                                          </w:t>
      </w:r>
    </w:p>
    <w:p w:rsidR="003B096F" w:rsidRPr="004377A4" w:rsidRDefault="003B096F" w:rsidP="003B096F">
      <w:pPr>
        <w:suppressAutoHyphens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096F" w:rsidRPr="004377A4" w:rsidRDefault="003B096F" w:rsidP="003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6F" w:rsidRPr="004377A4" w:rsidRDefault="003B096F" w:rsidP="003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6F" w:rsidRDefault="003B096F" w:rsidP="003B096F"/>
    <w:p w:rsidR="00864799" w:rsidRDefault="00864799"/>
    <w:sectPr w:rsidR="0086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55"/>
    <w:rsid w:val="00217FA6"/>
    <w:rsid w:val="003B096F"/>
    <w:rsid w:val="00864799"/>
    <w:rsid w:val="009F5EE1"/>
    <w:rsid w:val="00B9591E"/>
    <w:rsid w:val="00EA2755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96F"/>
    <w:rPr>
      <w:color w:val="000080"/>
      <w:u w:val="single"/>
    </w:rPr>
  </w:style>
  <w:style w:type="paragraph" w:customStyle="1" w:styleId="western">
    <w:name w:val="western"/>
    <w:basedOn w:val="a"/>
    <w:rsid w:val="003B096F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B09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B09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096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96F"/>
    <w:rPr>
      <w:color w:val="000080"/>
      <w:u w:val="single"/>
    </w:rPr>
  </w:style>
  <w:style w:type="paragraph" w:customStyle="1" w:styleId="western">
    <w:name w:val="western"/>
    <w:basedOn w:val="a"/>
    <w:rsid w:val="003B096F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B09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B09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096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50A3E57AD2C8EF6ECF681ADE2FA1D2AB80322D72924AD2904C4166E56EA09EE2E574367B2F8B403D3C3AAC05C41A0D8C5668D2Ec8f3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2019-12-09T08:16:00Z</cp:lastPrinted>
  <dcterms:created xsi:type="dcterms:W3CDTF">2019-11-19T12:26:00Z</dcterms:created>
  <dcterms:modified xsi:type="dcterms:W3CDTF">2019-12-09T08:22:00Z</dcterms:modified>
</cp:coreProperties>
</file>