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5246"/>
        <w:gridCol w:w="1701"/>
        <w:gridCol w:w="4677"/>
      </w:tblGrid>
      <w:tr w:rsidR="00FC4DB0" w:rsidTr="00F0500A">
        <w:trPr>
          <w:trHeight w:val="1185"/>
        </w:trPr>
        <w:tc>
          <w:tcPr>
            <w:tcW w:w="524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4DB0" w:rsidRDefault="00FC4DB0" w:rsidP="00F0500A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АДЫГЭ РЕСПУБЛИК</w:t>
            </w:r>
          </w:p>
          <w:p w:rsidR="00FC4DB0" w:rsidRDefault="00FC4DB0" w:rsidP="00F0500A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МУНИЦИПАЛЬНЭ ГЪЭПСЫК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b/>
                <w:bCs/>
                <w:sz w:val="24"/>
                <w:szCs w:val="24"/>
                <w:lang w:val="ru-RU" w:eastAsia="ru-RU"/>
              </w:rPr>
              <w:t>Э ЗИ</w:t>
            </w:r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Э</w:t>
            </w:r>
          </w:p>
          <w:p w:rsidR="00FC4DB0" w:rsidRDefault="00FC4DB0" w:rsidP="00F0500A">
            <w:pPr>
              <w:pStyle w:val="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«ФЭДЗ КЪОДЖЭ ПСЭУП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b/>
                <w:bCs/>
                <w:sz w:val="24"/>
                <w:szCs w:val="24"/>
                <w:lang w:val="ru-RU" w:eastAsia="ru-RU"/>
              </w:rPr>
              <w:t>»</w:t>
            </w:r>
          </w:p>
          <w:p w:rsidR="00FC4DB0" w:rsidRDefault="00FC4DB0" w:rsidP="00F0500A">
            <w:pPr>
              <w:pStyle w:val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FC4DB0" w:rsidRDefault="00FC4DB0" w:rsidP="00F0500A">
            <w:pPr>
              <w:pStyle w:val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ru-RU"/>
              </w:rPr>
              <w:t>эм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</w:t>
            </w:r>
          </w:p>
        </w:tc>
        <w:tc>
          <w:tcPr>
            <w:tcW w:w="170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4DB0" w:rsidRDefault="00FC4DB0" w:rsidP="00F0500A">
            <w:pPr>
              <w:spacing w:after="119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 wp14:anchorId="55DA9E98" wp14:editId="3F031BE3">
                  <wp:extent cx="886460" cy="7899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C4DB0" w:rsidRDefault="00FC4DB0" w:rsidP="00F0500A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РЕСПУБЛИКА АДЫГЕЯ</w:t>
            </w:r>
          </w:p>
          <w:p w:rsidR="00FC4DB0" w:rsidRDefault="00FC4DB0" w:rsidP="00F0500A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FC4DB0" w:rsidRDefault="00FC4DB0" w:rsidP="00F0500A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«ХОДЗИНСКОЕ СЕЛЬСКОЕ ПОСЕЛЕНИЕ»</w:t>
            </w:r>
          </w:p>
          <w:p w:rsidR="00FC4DB0" w:rsidRDefault="00FC4DB0" w:rsidP="00F0500A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FC4DB0" w:rsidRDefault="00FC4DB0" w:rsidP="00F0500A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FC4DB0" w:rsidRPr="00F94A6E" w:rsidRDefault="00FC4DB0" w:rsidP="00FC4DB0">
      <w:pPr>
        <w:pStyle w:val="a4"/>
        <w:rPr>
          <w:rFonts w:ascii="Times New Roman" w:hAnsi="Times New Roman"/>
          <w:b/>
          <w:sz w:val="18"/>
          <w:szCs w:val="18"/>
        </w:rPr>
      </w:pPr>
      <w:r w:rsidRPr="00F94A6E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</w:t>
      </w:r>
      <w:r w:rsidRPr="00F94A6E">
        <w:rPr>
          <w:sz w:val="18"/>
          <w:szCs w:val="18"/>
        </w:rPr>
        <w:t xml:space="preserve">  </w:t>
      </w:r>
      <w:r w:rsidRPr="00F94A6E">
        <w:rPr>
          <w:rFonts w:ascii="Times New Roman" w:hAnsi="Times New Roman"/>
          <w:b/>
          <w:sz w:val="18"/>
          <w:szCs w:val="18"/>
        </w:rPr>
        <w:t xml:space="preserve">385438, а. Ходзь, ул. </w:t>
      </w:r>
      <w:proofErr w:type="spellStart"/>
      <w:r w:rsidRPr="00F94A6E">
        <w:rPr>
          <w:rFonts w:ascii="Times New Roman" w:hAnsi="Times New Roman"/>
          <w:b/>
          <w:sz w:val="18"/>
          <w:szCs w:val="18"/>
        </w:rPr>
        <w:t>Краснооктябрьская</w:t>
      </w:r>
      <w:proofErr w:type="spellEnd"/>
      <w:r w:rsidRPr="00F94A6E">
        <w:rPr>
          <w:rFonts w:ascii="Times New Roman" w:hAnsi="Times New Roman"/>
          <w:b/>
          <w:sz w:val="18"/>
          <w:szCs w:val="18"/>
        </w:rPr>
        <w:t xml:space="preserve">, 104, </w:t>
      </w:r>
      <w:proofErr w:type="spellStart"/>
      <w:r w:rsidRPr="00F94A6E">
        <w:rPr>
          <w:rFonts w:ascii="Times New Roman" w:hAnsi="Times New Roman"/>
          <w:b/>
          <w:sz w:val="18"/>
          <w:szCs w:val="18"/>
        </w:rPr>
        <w:t>Кошехабльский</w:t>
      </w:r>
      <w:proofErr w:type="spellEnd"/>
      <w:r w:rsidRPr="00F94A6E">
        <w:rPr>
          <w:rFonts w:ascii="Times New Roman" w:hAnsi="Times New Roman"/>
          <w:b/>
          <w:sz w:val="18"/>
          <w:szCs w:val="18"/>
        </w:rPr>
        <w:t xml:space="preserve"> район, </w:t>
      </w:r>
    </w:p>
    <w:p w:rsidR="00FC4DB0" w:rsidRPr="00F94A6E" w:rsidRDefault="00FC4DB0" w:rsidP="00FC4DB0">
      <w:pPr>
        <w:pStyle w:val="a4"/>
        <w:rPr>
          <w:rFonts w:ascii="Times New Roman" w:hAnsi="Times New Roman"/>
          <w:b/>
          <w:sz w:val="18"/>
          <w:szCs w:val="18"/>
        </w:rPr>
      </w:pPr>
      <w:r w:rsidRPr="00F94A6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Республика Адыгея</w:t>
      </w:r>
    </w:p>
    <w:p w:rsidR="00FC4DB0" w:rsidRPr="00F94A6E" w:rsidRDefault="00FC4DB0" w:rsidP="00FC4DB0">
      <w:pPr>
        <w:pStyle w:val="a4"/>
        <w:rPr>
          <w:rFonts w:ascii="Times New Roman" w:hAnsi="Times New Roman"/>
          <w:b/>
          <w:sz w:val="18"/>
          <w:szCs w:val="18"/>
        </w:rPr>
      </w:pPr>
      <w:r w:rsidRPr="00F94A6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</w:t>
      </w:r>
      <w:proofErr w:type="spellStart"/>
      <w:r w:rsidRPr="00F94A6E">
        <w:rPr>
          <w:rFonts w:ascii="Times New Roman" w:hAnsi="Times New Roman"/>
          <w:b/>
          <w:sz w:val="18"/>
          <w:szCs w:val="18"/>
        </w:rPr>
        <w:t>тел</w:t>
      </w:r>
      <w:proofErr w:type="gramStart"/>
      <w:r w:rsidRPr="00F94A6E">
        <w:rPr>
          <w:rFonts w:ascii="Times New Roman" w:hAnsi="Times New Roman"/>
          <w:b/>
          <w:sz w:val="18"/>
          <w:szCs w:val="18"/>
        </w:rPr>
        <w:t>.ф</w:t>
      </w:r>
      <w:proofErr w:type="gramEnd"/>
      <w:r w:rsidRPr="00F94A6E">
        <w:rPr>
          <w:rFonts w:ascii="Times New Roman" w:hAnsi="Times New Roman"/>
          <w:b/>
          <w:sz w:val="18"/>
          <w:szCs w:val="18"/>
        </w:rPr>
        <w:t>акс</w:t>
      </w:r>
      <w:proofErr w:type="spellEnd"/>
      <w:r w:rsidRPr="00F94A6E">
        <w:rPr>
          <w:rFonts w:ascii="Times New Roman" w:hAnsi="Times New Roman"/>
          <w:b/>
          <w:sz w:val="18"/>
          <w:szCs w:val="18"/>
        </w:rPr>
        <w:t>: 8(87770) 9-67-40</w:t>
      </w:r>
    </w:p>
    <w:p w:rsidR="00FC4DB0" w:rsidRPr="00113DC3" w:rsidRDefault="00FC4DB0" w:rsidP="00FC4DB0">
      <w:pPr>
        <w:pStyle w:val="a4"/>
        <w:rPr>
          <w:rFonts w:ascii="Times New Roman" w:hAnsi="Times New Roman"/>
          <w:b/>
          <w:sz w:val="18"/>
          <w:szCs w:val="18"/>
        </w:rPr>
      </w:pPr>
      <w:r w:rsidRPr="00113DC3">
        <w:rPr>
          <w:rFonts w:ascii="Times New Roman" w:hAnsi="Times New Roman"/>
          <w:b/>
          <w:sz w:val="18"/>
          <w:szCs w:val="18"/>
        </w:rPr>
        <w:t xml:space="preserve">                                                  </w:t>
      </w:r>
      <w:r w:rsidRPr="00F94A6E">
        <w:rPr>
          <w:rFonts w:ascii="Times New Roman" w:hAnsi="Times New Roman"/>
          <w:b/>
          <w:sz w:val="18"/>
          <w:szCs w:val="18"/>
          <w:lang w:val="en-US"/>
        </w:rPr>
        <w:t>E</w:t>
      </w:r>
      <w:r w:rsidRPr="00113DC3">
        <w:rPr>
          <w:rFonts w:ascii="Times New Roman" w:hAnsi="Times New Roman"/>
          <w:b/>
          <w:sz w:val="18"/>
          <w:szCs w:val="18"/>
        </w:rPr>
        <w:t>-</w:t>
      </w:r>
      <w:r w:rsidRPr="00F94A6E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13DC3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Xodzinskoe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>@</w:t>
      </w:r>
      <w:r w:rsidRPr="00F94A6E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13DC3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 xml:space="preserve">; </w:t>
      </w:r>
      <w:r w:rsidRPr="00F94A6E">
        <w:rPr>
          <w:rFonts w:ascii="Times New Roman" w:hAnsi="Times New Roman"/>
          <w:b/>
          <w:sz w:val="18"/>
          <w:szCs w:val="18"/>
        </w:rPr>
        <w:t>сайт</w:t>
      </w:r>
      <w:r w:rsidRPr="00113DC3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adm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hodz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 xml:space="preserve">   </w:t>
      </w:r>
    </w:p>
    <w:p w:rsidR="00FC4DB0" w:rsidRPr="00113DC3" w:rsidRDefault="00FC4DB0" w:rsidP="00FC4DB0">
      <w:pPr>
        <w:pStyle w:val="a4"/>
        <w:rPr>
          <w:sz w:val="18"/>
          <w:szCs w:val="18"/>
        </w:rPr>
      </w:pPr>
    </w:p>
    <w:p w:rsidR="00FC4DB0" w:rsidRPr="00113DC3" w:rsidRDefault="00FC4DB0" w:rsidP="00FC4DB0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FC4DB0" w:rsidRDefault="00FC4DB0" w:rsidP="00FC4DB0">
      <w:pPr>
        <w:pStyle w:val="a7"/>
        <w:jc w:val="center"/>
        <w:rPr>
          <w:b/>
          <w:i/>
        </w:rPr>
      </w:pPr>
      <w:proofErr w:type="gramStart"/>
      <w:r>
        <w:rPr>
          <w:b/>
          <w:i/>
        </w:rPr>
        <w:t>Р</w:t>
      </w:r>
      <w:proofErr w:type="gramEnd"/>
      <w:r>
        <w:rPr>
          <w:b/>
          <w:i/>
        </w:rPr>
        <w:t xml:space="preserve"> Е Ш Е Н И Е</w:t>
      </w:r>
    </w:p>
    <w:p w:rsidR="00FC4DB0" w:rsidRDefault="00FC4DB0" w:rsidP="00FC4DB0">
      <w:pPr>
        <w:pStyle w:val="a7"/>
        <w:jc w:val="center"/>
        <w:rPr>
          <w:b/>
          <w:i/>
        </w:rPr>
      </w:pPr>
      <w:r>
        <w:rPr>
          <w:b/>
          <w:i/>
        </w:rPr>
        <w:t xml:space="preserve">Совета народных депутатов муниципального образования </w:t>
      </w:r>
    </w:p>
    <w:p w:rsidR="00FC4DB0" w:rsidRDefault="00FC4DB0" w:rsidP="00FC4DB0">
      <w:pPr>
        <w:pStyle w:val="a7"/>
        <w:jc w:val="center"/>
        <w:rPr>
          <w:b/>
          <w:i/>
        </w:rPr>
      </w:pPr>
      <w:r>
        <w:rPr>
          <w:b/>
          <w:i/>
        </w:rPr>
        <w:t>«</w:t>
      </w:r>
      <w:proofErr w:type="spellStart"/>
      <w:r>
        <w:rPr>
          <w:b/>
          <w:i/>
        </w:rPr>
        <w:t>Ходзинское</w:t>
      </w:r>
      <w:proofErr w:type="spellEnd"/>
      <w:r>
        <w:rPr>
          <w:b/>
          <w:i/>
        </w:rPr>
        <w:t xml:space="preserve"> сельское поселение»</w:t>
      </w:r>
    </w:p>
    <w:p w:rsidR="00FC4DB0" w:rsidRPr="00FC4DB0" w:rsidRDefault="00FC4DB0" w:rsidP="00FC4DB0">
      <w:pPr>
        <w:pStyle w:val="a7"/>
        <w:jc w:val="center"/>
        <w:rPr>
          <w:b/>
          <w:i/>
          <w:sz w:val="26"/>
        </w:rPr>
      </w:pPr>
    </w:p>
    <w:p w:rsidR="00FC4DB0" w:rsidRDefault="00FC4DB0" w:rsidP="00FC4DB0">
      <w:r>
        <w:t>« 14</w:t>
      </w:r>
      <w:r>
        <w:t xml:space="preserve">»  апреля 2017 г.                      </w:t>
      </w:r>
      <w:r>
        <w:t xml:space="preserve">                            № 132</w:t>
      </w:r>
      <w:r w:rsidRPr="0001416A">
        <w:t xml:space="preserve">               </w:t>
      </w:r>
      <w:r>
        <w:t xml:space="preserve">                    а. Ходзь</w:t>
      </w:r>
      <w:r w:rsidRPr="0001416A">
        <w:t xml:space="preserve">     </w:t>
      </w:r>
    </w:p>
    <w:p w:rsidR="00FC4DB0" w:rsidRPr="009850C3" w:rsidRDefault="00FC4DB0" w:rsidP="00FC4DB0">
      <w:pPr>
        <w:pStyle w:val="a4"/>
        <w:jc w:val="center"/>
        <w:rPr>
          <w:rFonts w:ascii="Times New Roman" w:hAnsi="Times New Roman"/>
          <w:sz w:val="24"/>
        </w:rPr>
      </w:pPr>
    </w:p>
    <w:p w:rsidR="00FC4DB0" w:rsidRPr="00F40307" w:rsidRDefault="00FC4DB0" w:rsidP="00FC4DB0">
      <w:pPr>
        <w:pStyle w:val="a4"/>
        <w:jc w:val="center"/>
        <w:rPr>
          <w:lang w:eastAsia="ru-RU"/>
        </w:rPr>
      </w:pPr>
      <w:bookmarkStart w:id="0" w:name="_GoBack"/>
      <w:bookmarkEnd w:id="0"/>
    </w:p>
    <w:p w:rsidR="00FC4DB0" w:rsidRPr="00F94A6E" w:rsidRDefault="00FC4DB0" w:rsidP="00FC4DB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Положения о резервном фонде</w:t>
      </w:r>
    </w:p>
    <w:p w:rsidR="00FC4DB0" w:rsidRPr="00F94A6E" w:rsidRDefault="00FC4DB0" w:rsidP="00FC4DB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муниципального образования</w:t>
      </w:r>
    </w:p>
    <w:p w:rsidR="00FC4DB0" w:rsidRPr="00F94A6E" w:rsidRDefault="00FC4DB0" w:rsidP="00FC4DB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FC4DB0" w:rsidRPr="00F94A6E" w:rsidRDefault="00FC4DB0" w:rsidP="00FC4DB0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4DB0" w:rsidRPr="00F94A6E" w:rsidRDefault="00FC4DB0" w:rsidP="00FC4DB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ab/>
        <w:t>В соответствии с Бюджетным кодексом  Российской Федерации, Федеральным законом от 06.10.2003г. № 131-ФЗ «Об общих принципах организации местного самоуправления в Российской  Федерации», 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вом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Совет народных депутатов</w:t>
      </w:r>
    </w:p>
    <w:p w:rsidR="00FC4DB0" w:rsidRPr="00F94A6E" w:rsidRDefault="00FC4DB0" w:rsidP="00FC4DB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РЕШИЛ</w:t>
      </w:r>
      <w:r w:rsidRPr="00F94A6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C4DB0" w:rsidRPr="00F94A6E" w:rsidRDefault="00FC4DB0" w:rsidP="00FC4DB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>Утвердить Положение «О резервном  фонде 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 1).</w:t>
      </w:r>
    </w:p>
    <w:p w:rsidR="00FC4DB0" w:rsidRPr="00F94A6E" w:rsidRDefault="00FC4DB0" w:rsidP="00FC4DB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 силу Решение СНД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20.07.2012г. №133</w:t>
      </w: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Положения о резервном фонде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C4DB0" w:rsidRPr="00F94A6E" w:rsidRDefault="00FC4DB0" w:rsidP="00FC4DB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главного специалиста администрации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Б.С</w:t>
      </w: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Атласкирова</w:t>
      </w:r>
      <w:proofErr w:type="spellEnd"/>
    </w:p>
    <w:p w:rsidR="00FC4DB0" w:rsidRDefault="00FC4DB0" w:rsidP="00FC4DB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вступает в силу со дня принятия.</w:t>
      </w:r>
    </w:p>
    <w:p w:rsidR="00FC4DB0" w:rsidRDefault="00FC4DB0" w:rsidP="00FC4D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DB0" w:rsidRDefault="00FC4DB0" w:rsidP="00FC4D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DB0" w:rsidRDefault="00FC4DB0" w:rsidP="00FC4D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DB0" w:rsidRDefault="00FC4DB0" w:rsidP="00FC4D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DB0" w:rsidRPr="00F94A6E" w:rsidRDefault="00FC4DB0" w:rsidP="00FC4D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DB0" w:rsidRPr="00F94A6E" w:rsidRDefault="00FC4DB0" w:rsidP="00FC4D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DB0" w:rsidRPr="00F94A6E" w:rsidRDefault="00FC4DB0" w:rsidP="00FC4D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DB0" w:rsidRPr="00F94A6E" w:rsidRDefault="00FC4DB0" w:rsidP="00FC4DB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FC4DB0" w:rsidRPr="00F94A6E" w:rsidRDefault="00FC4DB0" w:rsidP="00FC4DB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  <w:r w:rsidRPr="00F94A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Р.М.Тлостнаков</w:t>
      </w:r>
      <w:proofErr w:type="spellEnd"/>
      <w:r w:rsidRPr="00F94A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</w:p>
    <w:p w:rsidR="00FC4DB0" w:rsidRPr="00F94A6E" w:rsidRDefault="00FC4DB0" w:rsidP="00FC4D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DB0" w:rsidRPr="00F94A6E" w:rsidRDefault="00FC4DB0" w:rsidP="00FC4DB0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DB0" w:rsidRPr="00F94A6E" w:rsidRDefault="00FC4DB0" w:rsidP="00FC4DB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DB0" w:rsidRPr="00F94A6E" w:rsidRDefault="00FC4DB0" w:rsidP="00FC4DB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DB0" w:rsidRPr="00F94A6E" w:rsidRDefault="00FC4DB0" w:rsidP="00FC4DB0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FC4DB0" w:rsidRPr="00F94A6E" w:rsidRDefault="00FC4DB0" w:rsidP="00FC4DB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4DB0" w:rsidRPr="00F94A6E" w:rsidRDefault="00FC4DB0" w:rsidP="00FC4DB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FC4DB0" w:rsidRPr="00F94A6E" w:rsidRDefault="00FC4DB0" w:rsidP="00FC4DB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b/>
          <w:sz w:val="24"/>
          <w:szCs w:val="24"/>
          <w:lang w:eastAsia="ru-RU"/>
        </w:rPr>
        <w:t>О резервном фонде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</w:t>
      </w:r>
    </w:p>
    <w:p w:rsidR="00FC4DB0" w:rsidRPr="00F94A6E" w:rsidRDefault="00FC4DB0" w:rsidP="00FC4DB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:rsidR="00FC4DB0" w:rsidRPr="00F94A6E" w:rsidRDefault="00FC4DB0" w:rsidP="00FC4DB0">
      <w:pPr>
        <w:pStyle w:val="a3"/>
        <w:numPr>
          <w:ilvl w:val="1"/>
          <w:numId w:val="7"/>
        </w:numPr>
        <w:spacing w:after="0"/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разработано в соответствии со ст.81 Бюджетного кодекса Российской Федерации, Федерального закона от 06.10.2003г. № 131-ФЗ «Об общих принципах организации местного самоуправления в Российской Федерации» и устанавливает порядок формирования и использования бюджетных ассигнований Резервного фонда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</w:t>
      </w:r>
    </w:p>
    <w:p w:rsidR="00FC4DB0" w:rsidRPr="00F94A6E" w:rsidRDefault="00FC4DB0" w:rsidP="00FC4DB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Задачи и цели </w:t>
      </w:r>
    </w:p>
    <w:p w:rsidR="00FC4DB0" w:rsidRPr="00F94A6E" w:rsidRDefault="00FC4DB0" w:rsidP="00FC4DB0">
      <w:pPr>
        <w:pStyle w:val="a3"/>
        <w:numPr>
          <w:ilvl w:val="1"/>
          <w:numId w:val="8"/>
        </w:numPr>
        <w:tabs>
          <w:tab w:val="left" w:pos="0"/>
        </w:tabs>
        <w:ind w:left="851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>Резервный фонд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создается с целью финансового обеспечения непредвиденных расходов, в том числе на проведение </w:t>
      </w:r>
      <w:proofErr w:type="spellStart"/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>аварийно</w:t>
      </w:r>
      <w:proofErr w:type="spellEnd"/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- восстановительных работ и иных мероприятий, связанных с ликвидацией последствий стихийных бедствий и других чрезвычайных ситуаций, в том числе: </w:t>
      </w:r>
    </w:p>
    <w:p w:rsidR="00FC4DB0" w:rsidRPr="00F94A6E" w:rsidRDefault="00FC4DB0" w:rsidP="00FC4DB0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Предупреждение ситуаций, которые могут привести к нарушению функционирования систем жизнеобеспечения населения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Ходзинского</w:t>
      </w:r>
      <w:proofErr w:type="spellEnd"/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ликвидацию их последствий; </w:t>
      </w:r>
    </w:p>
    <w:p w:rsidR="00FC4DB0" w:rsidRPr="00F94A6E" w:rsidRDefault="00FC4DB0" w:rsidP="00FC4DB0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Предупреждение массовых заболеваний, эпизоотии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Ходзинского</w:t>
      </w:r>
      <w:proofErr w:type="spellEnd"/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включая проведение карантинных мероприятий случае эпидемии и эпизоотии, и ликвидацию их последствий;</w:t>
      </w:r>
    </w:p>
    <w:p w:rsidR="00FC4DB0" w:rsidRPr="00F94A6E" w:rsidRDefault="00FC4DB0" w:rsidP="00FC4DB0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Организацию и осуществление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Ходзинского</w:t>
      </w:r>
      <w:proofErr w:type="spellEnd"/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</w:t>
      </w:r>
    </w:p>
    <w:p w:rsidR="00FC4DB0" w:rsidRPr="00F94A6E" w:rsidRDefault="00FC4DB0" w:rsidP="00FC4DB0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Ходзинского</w:t>
      </w:r>
      <w:proofErr w:type="spellEnd"/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поселения;</w:t>
      </w:r>
    </w:p>
    <w:p w:rsidR="00FC4DB0" w:rsidRPr="00F94A6E" w:rsidRDefault="00FC4DB0" w:rsidP="00FC4DB0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</w:t>
      </w:r>
      <w:proofErr w:type="spellStart"/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>аварийно</w:t>
      </w:r>
      <w:proofErr w:type="spellEnd"/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- восстановительных работ по ликвидации последствий стихийных бедствий и других чрезвычайных ситуаций; </w:t>
      </w:r>
    </w:p>
    <w:p w:rsidR="00FC4DB0" w:rsidRPr="00F94A6E" w:rsidRDefault="00FC4DB0" w:rsidP="00FC4DB0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Закупку, доставку и хранение материальных ресурсов для первоочередного жизнеобеспечение пострадавшего населения и накопления (восстановление) резерва материальных ресурсов органа местного самоуправления по ликвидации чрезвычайной ситуации; </w:t>
      </w:r>
    </w:p>
    <w:p w:rsidR="00FC4DB0" w:rsidRPr="00F94A6E" w:rsidRDefault="00FC4DB0" w:rsidP="00FC4DB0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Развертывание и содержание временных пунктов проживания и питания для эвакуируемых пострадавших граждан; </w:t>
      </w:r>
    </w:p>
    <w:p w:rsidR="00FC4DB0" w:rsidRPr="00F94A6E" w:rsidRDefault="00FC4DB0" w:rsidP="00FC4DB0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На финансирование иных непредвиденных расходов и мероприятий поселенческого значения, незапланированных бюджетом на соответствующий </w:t>
      </w: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финансовый год, но входящих в обязанности и компетенцию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C4DB0" w:rsidRPr="00F94A6E" w:rsidRDefault="00FC4DB0" w:rsidP="00FC4DB0">
      <w:pPr>
        <w:pStyle w:val="a3"/>
        <w:tabs>
          <w:tab w:val="left" w:pos="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DB0" w:rsidRPr="00F94A6E" w:rsidRDefault="00FC4DB0" w:rsidP="00FC4DB0">
      <w:pPr>
        <w:pStyle w:val="a3"/>
        <w:tabs>
          <w:tab w:val="left" w:pos="0"/>
        </w:tabs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Порядок формирования средств  резервного фонда. </w:t>
      </w:r>
    </w:p>
    <w:p w:rsidR="00FC4DB0" w:rsidRPr="00F94A6E" w:rsidRDefault="00FC4DB0" w:rsidP="00FC4DB0">
      <w:pPr>
        <w:pStyle w:val="a3"/>
        <w:tabs>
          <w:tab w:val="left" w:pos="0"/>
        </w:tabs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4DB0" w:rsidRPr="00F94A6E" w:rsidRDefault="00FC4DB0" w:rsidP="00FC4DB0">
      <w:pPr>
        <w:pStyle w:val="a3"/>
        <w:numPr>
          <w:ilvl w:val="1"/>
          <w:numId w:val="3"/>
        </w:numPr>
        <w:tabs>
          <w:tab w:val="left" w:pos="0"/>
          <w:tab w:val="left" w:pos="851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>Резервный фонд формируется за счет собственных (налоговых и неналоговых) доходов бюджета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FC4DB0" w:rsidRPr="00F94A6E" w:rsidRDefault="00FC4DB0" w:rsidP="00FC4DB0">
      <w:pPr>
        <w:pStyle w:val="a3"/>
        <w:numPr>
          <w:ilvl w:val="1"/>
          <w:numId w:val="3"/>
        </w:numPr>
        <w:tabs>
          <w:tab w:val="left" w:pos="0"/>
          <w:tab w:val="left" w:pos="851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>Размер резервного фонда устанавливается Решением Совета народных депутатов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соответствующий финансовый год и не может превышать 3 процента общего объема расходов. </w:t>
      </w:r>
    </w:p>
    <w:p w:rsidR="00FC4DB0" w:rsidRPr="00F94A6E" w:rsidRDefault="00FC4DB0" w:rsidP="00FC4DB0">
      <w:pPr>
        <w:pStyle w:val="a3"/>
        <w:numPr>
          <w:ilvl w:val="1"/>
          <w:numId w:val="3"/>
        </w:numPr>
        <w:tabs>
          <w:tab w:val="left" w:pos="0"/>
          <w:tab w:val="left" w:pos="851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>Резервный фонд указывается в расходной части бюджета как придельная сумма, которая может быть израсходована по мере необходимости. Размер резервного фонда может изменяться в течени</w:t>
      </w:r>
      <w:proofErr w:type="gramStart"/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при внесении соответствующих изменений в бюджет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Ходзинского</w:t>
      </w:r>
      <w:proofErr w:type="spellEnd"/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 </w:t>
      </w:r>
    </w:p>
    <w:p w:rsidR="00FC4DB0" w:rsidRPr="00F94A6E" w:rsidRDefault="00FC4DB0" w:rsidP="00FC4DB0">
      <w:pPr>
        <w:pStyle w:val="a3"/>
        <w:numPr>
          <w:ilvl w:val="1"/>
          <w:numId w:val="3"/>
        </w:numPr>
        <w:tabs>
          <w:tab w:val="left" w:pos="0"/>
          <w:tab w:val="left" w:pos="851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Введение механизма сокращения бюджетных ассигнований по расходам бюджета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Ходзинского</w:t>
      </w:r>
      <w:proofErr w:type="spellEnd"/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распространяется и на размер резервного фонда.      </w:t>
      </w:r>
    </w:p>
    <w:p w:rsidR="00FC4DB0" w:rsidRPr="00F94A6E" w:rsidRDefault="00FC4DB0" w:rsidP="00FC4DB0">
      <w:pPr>
        <w:ind w:left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b/>
          <w:sz w:val="24"/>
          <w:szCs w:val="24"/>
          <w:lang w:eastAsia="ru-RU"/>
        </w:rPr>
        <w:t>4. Порядок расходования средств резервного фонда</w:t>
      </w:r>
    </w:p>
    <w:p w:rsidR="00FC4DB0" w:rsidRPr="00F94A6E" w:rsidRDefault="00FC4DB0" w:rsidP="00FC4DB0">
      <w:pPr>
        <w:pStyle w:val="a3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>Средства резервного фонда предоставляются на безвозвратной и безвозмездной основе в пределах размера резервного фонда, утвержденного решением Совета народных депутатов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соответствующий финансовый год. </w:t>
      </w:r>
    </w:p>
    <w:p w:rsidR="00FC4DB0" w:rsidRPr="00F94A6E" w:rsidRDefault="00FC4DB0" w:rsidP="00FC4DB0">
      <w:pPr>
        <w:pStyle w:val="a3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предоставления средств резервного фонда является распоряжение главы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>, в которой указываются: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енное за осуществление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контроля </w:t>
      </w: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использованием предоставленных средств резервного фонда. </w:t>
      </w:r>
    </w:p>
    <w:p w:rsidR="00FC4DB0" w:rsidRPr="00F94A6E" w:rsidRDefault="00FC4DB0" w:rsidP="00FC4DB0">
      <w:pPr>
        <w:pStyle w:val="a3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подготовки проекта распоряжения о выделении денежных средств из резервного фонда является соответствующее поручение главы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Ходзинского</w:t>
      </w:r>
      <w:proofErr w:type="spellEnd"/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бухгалтерии администрации на основании письменного мотивированного обращения руководителя. </w:t>
      </w:r>
    </w:p>
    <w:p w:rsidR="00FC4DB0" w:rsidRPr="00F94A6E" w:rsidRDefault="00FC4DB0" w:rsidP="00FC4DB0">
      <w:pPr>
        <w:pStyle w:val="a3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К обращению, указанному в п. 4.3 Положения, прилагаются: </w:t>
      </w:r>
    </w:p>
    <w:p w:rsidR="00FC4DB0" w:rsidRPr="00F94A6E" w:rsidRDefault="00FC4DB0" w:rsidP="00FC4DB0">
      <w:pPr>
        <w:pStyle w:val="a3"/>
        <w:numPr>
          <w:ilvl w:val="0"/>
          <w:numId w:val="5"/>
        </w:numPr>
        <w:spacing w:after="0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>документы, послужившие основанием для обращения (при их наличии);</w:t>
      </w:r>
    </w:p>
    <w:p w:rsidR="00FC4DB0" w:rsidRPr="00F94A6E" w:rsidRDefault="00FC4DB0" w:rsidP="00FC4DB0">
      <w:pPr>
        <w:pStyle w:val="a3"/>
        <w:numPr>
          <w:ilvl w:val="0"/>
          <w:numId w:val="5"/>
        </w:numPr>
        <w:spacing w:after="0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размера предлагаемых для предоставления средств резервного фонда; </w:t>
      </w:r>
    </w:p>
    <w:p w:rsidR="00FC4DB0" w:rsidRPr="00F94A6E" w:rsidRDefault="00FC4DB0" w:rsidP="00FC4DB0">
      <w:pPr>
        <w:pStyle w:val="a3"/>
        <w:numPr>
          <w:ilvl w:val="0"/>
          <w:numId w:val="5"/>
        </w:numPr>
        <w:spacing w:after="0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подтверждающие обоснованность произведенного расчета предлагаемых для выделения средств резервного фонда. </w:t>
      </w:r>
    </w:p>
    <w:p w:rsidR="00FC4DB0" w:rsidRPr="00F94A6E" w:rsidRDefault="00FC4DB0" w:rsidP="00FC4DB0">
      <w:pPr>
        <w:pStyle w:val="a3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 </w:t>
      </w:r>
    </w:p>
    <w:p w:rsidR="00FC4DB0" w:rsidRPr="00F94A6E" w:rsidRDefault="00FC4DB0" w:rsidP="00FC4DB0">
      <w:pPr>
        <w:pStyle w:val="a3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 </w:t>
      </w:r>
    </w:p>
    <w:p w:rsidR="00FC4DB0" w:rsidRPr="00F94A6E" w:rsidRDefault="00FC4DB0" w:rsidP="00FC4DB0">
      <w:pPr>
        <w:pStyle w:val="a3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допускается расходование средств резервного фонда на оказание помощи организациям, финансируемым из федерального и республиканского бюджетов, а также на проведение референдумов, освящение деятельности Главы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Ходзинского</w:t>
      </w:r>
      <w:proofErr w:type="spellEnd"/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 </w:t>
      </w:r>
    </w:p>
    <w:p w:rsidR="00FC4DB0" w:rsidRPr="00F94A6E" w:rsidRDefault="00FC4DB0" w:rsidP="00FC4DB0">
      <w:pPr>
        <w:pStyle w:val="a3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расходов из резервного фонда осуществляется с учетом исполнения доходной части бюджета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Ходзинского</w:t>
      </w:r>
      <w:proofErr w:type="spellEnd"/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 </w:t>
      </w:r>
    </w:p>
    <w:p w:rsidR="00FC4DB0" w:rsidRPr="00F94A6E" w:rsidRDefault="00FC4DB0" w:rsidP="00FC4DB0">
      <w:pPr>
        <w:pStyle w:val="a3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Бухгалтерия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Ходзинского</w:t>
      </w:r>
      <w:proofErr w:type="spellEnd"/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в соответствии с распоряжением главы осуществляет перечисление денежных сре</w:t>
      </w:r>
      <w:proofErr w:type="gramStart"/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>дств в п</w:t>
      </w:r>
      <w:proofErr w:type="gramEnd"/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орядке, установленном для казначейского исполнения расходов бюджета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Ходзинского</w:t>
      </w:r>
      <w:proofErr w:type="spellEnd"/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     </w:t>
      </w:r>
    </w:p>
    <w:p w:rsidR="00FC4DB0" w:rsidRPr="00F94A6E" w:rsidRDefault="00FC4DB0" w:rsidP="00FC4DB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4DB0" w:rsidRPr="00F94A6E" w:rsidRDefault="00FC4DB0" w:rsidP="00FC4DB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5. Порядок учета и контроля использования </w:t>
      </w:r>
    </w:p>
    <w:p w:rsidR="00FC4DB0" w:rsidRPr="00F94A6E" w:rsidRDefault="00FC4DB0" w:rsidP="00FC4DB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b/>
          <w:sz w:val="24"/>
          <w:szCs w:val="24"/>
          <w:lang w:eastAsia="ru-RU"/>
        </w:rPr>
        <w:t>средств резервного фонда и отчетность их исполнения</w:t>
      </w:r>
    </w:p>
    <w:p w:rsidR="00FC4DB0" w:rsidRPr="00F94A6E" w:rsidRDefault="00FC4DB0" w:rsidP="00FC4DB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4DB0" w:rsidRPr="00F94A6E" w:rsidRDefault="00FC4DB0" w:rsidP="00FC4DB0">
      <w:pPr>
        <w:pStyle w:val="a3"/>
        <w:numPr>
          <w:ilvl w:val="1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 </w:t>
      </w:r>
    </w:p>
    <w:p w:rsidR="00FC4DB0" w:rsidRPr="00F94A6E" w:rsidRDefault="00FC4DB0" w:rsidP="00FC4DB0">
      <w:pPr>
        <w:pStyle w:val="a3"/>
        <w:numPr>
          <w:ilvl w:val="1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>Бухгалтерия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ведет учет расходования средств резервного фонда, а также осуществляет текущий контроль за использование средств фонда. </w:t>
      </w:r>
    </w:p>
    <w:p w:rsidR="00FC4DB0" w:rsidRPr="00F94A6E" w:rsidRDefault="00FC4DB0" w:rsidP="00FC4DB0">
      <w:pPr>
        <w:pStyle w:val="a3"/>
        <w:numPr>
          <w:ilvl w:val="1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Предприятия, учреждения и организации, получившие помощь из резервного фонда, в месячный срок после ее получения представляют в бухгалтерию администрации КСП отчет об использовании выделенных средств. </w:t>
      </w:r>
    </w:p>
    <w:p w:rsidR="00FC4DB0" w:rsidRPr="00F94A6E" w:rsidRDefault="00FC4DB0" w:rsidP="00FC4DB0">
      <w:pPr>
        <w:pStyle w:val="a3"/>
        <w:numPr>
          <w:ilvl w:val="1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Средства, используемые не по целевому назначению, подлежат возврату в бюджет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Ходзинского</w:t>
      </w:r>
      <w:proofErr w:type="spellEnd"/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 </w:t>
      </w:r>
    </w:p>
    <w:p w:rsidR="00FC4DB0" w:rsidRPr="00F94A6E" w:rsidRDefault="00FC4DB0" w:rsidP="00FC4DB0">
      <w:pPr>
        <w:pStyle w:val="a3"/>
        <w:numPr>
          <w:ilvl w:val="1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  </w:t>
      </w:r>
    </w:p>
    <w:p w:rsidR="00FC4DB0" w:rsidRPr="00F94A6E" w:rsidRDefault="00FC4DB0" w:rsidP="00FC4DB0">
      <w:pPr>
        <w:pStyle w:val="a3"/>
        <w:numPr>
          <w:ilvl w:val="1"/>
          <w:numId w:val="6"/>
        </w:numPr>
        <w:tabs>
          <w:tab w:val="left" w:pos="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>Отчет об использовании бюджетных ассигнований резервного фонда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Ходзинское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поселение»</w:t>
      </w:r>
      <w:r w:rsidRPr="00F94A6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прилагается к ежеквартальному и годовому отчетам об исполнении бюджета поселения за соответствующий финансовый год.     </w:t>
      </w:r>
    </w:p>
    <w:p w:rsidR="00FC4DB0" w:rsidRPr="00F94A6E" w:rsidRDefault="00FC4DB0" w:rsidP="00FC4DB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DB0" w:rsidRPr="00F94A6E" w:rsidRDefault="00FC4DB0" w:rsidP="00FC4DB0">
      <w:pPr>
        <w:rPr>
          <w:rFonts w:ascii="Times New Roman" w:hAnsi="Times New Roman"/>
          <w:sz w:val="24"/>
          <w:szCs w:val="24"/>
        </w:rPr>
      </w:pPr>
    </w:p>
    <w:p w:rsidR="00FC4DB0" w:rsidRPr="00F94A6E" w:rsidRDefault="00FC4DB0" w:rsidP="00FC4DB0">
      <w:pPr>
        <w:rPr>
          <w:rFonts w:ascii="Times New Roman" w:hAnsi="Times New Roman"/>
          <w:sz w:val="24"/>
          <w:szCs w:val="24"/>
        </w:rPr>
      </w:pPr>
    </w:p>
    <w:p w:rsidR="00FC4DB0" w:rsidRPr="00F94A6E" w:rsidRDefault="00FC4DB0" w:rsidP="00FC4DB0">
      <w:pPr>
        <w:rPr>
          <w:rFonts w:ascii="Times New Roman" w:hAnsi="Times New Roman"/>
          <w:sz w:val="24"/>
          <w:szCs w:val="24"/>
        </w:rPr>
      </w:pPr>
    </w:p>
    <w:p w:rsidR="00190FEB" w:rsidRDefault="00190FEB"/>
    <w:sectPr w:rsidR="00190FEB" w:rsidSect="00CC38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1F8"/>
    <w:multiLevelType w:val="multilevel"/>
    <w:tmpl w:val="4D5E84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">
    <w:nsid w:val="2AB64832"/>
    <w:multiLevelType w:val="hybridMultilevel"/>
    <w:tmpl w:val="CA362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72B28"/>
    <w:multiLevelType w:val="multilevel"/>
    <w:tmpl w:val="61740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3F4207DC"/>
    <w:multiLevelType w:val="multilevel"/>
    <w:tmpl w:val="464C53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344142C"/>
    <w:multiLevelType w:val="multilevel"/>
    <w:tmpl w:val="322045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5DD43E2"/>
    <w:multiLevelType w:val="multilevel"/>
    <w:tmpl w:val="04E03E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6C304EA9"/>
    <w:multiLevelType w:val="multilevel"/>
    <w:tmpl w:val="D7FA18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70C04EFA"/>
    <w:multiLevelType w:val="hybridMultilevel"/>
    <w:tmpl w:val="228E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12"/>
    <w:rsid w:val="00190FEB"/>
    <w:rsid w:val="00505B12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DB0"/>
    <w:pPr>
      <w:ind w:left="720"/>
      <w:contextualSpacing/>
    </w:pPr>
  </w:style>
  <w:style w:type="paragraph" w:styleId="a4">
    <w:name w:val="No Spacing"/>
    <w:uiPriority w:val="1"/>
    <w:qFormat/>
    <w:rsid w:val="00FC4DB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12">
    <w:name w:val="Заголовок №1 (2)_"/>
    <w:basedOn w:val="a0"/>
    <w:link w:val="120"/>
    <w:locked/>
    <w:rsid w:val="00FC4DB0"/>
    <w:rPr>
      <w:b/>
      <w:bCs/>
      <w:sz w:val="31"/>
      <w:szCs w:val="31"/>
      <w:shd w:val="clear" w:color="auto" w:fill="FFFFFF"/>
    </w:rPr>
  </w:style>
  <w:style w:type="paragraph" w:customStyle="1" w:styleId="120">
    <w:name w:val="Заголовок №1 (2)"/>
    <w:basedOn w:val="a"/>
    <w:link w:val="12"/>
    <w:rsid w:val="00FC4DB0"/>
    <w:pPr>
      <w:shd w:val="clear" w:color="auto" w:fill="FFFFFF"/>
      <w:spacing w:after="660" w:line="240" w:lineRule="atLeast"/>
      <w:outlineLvl w:val="0"/>
    </w:pPr>
    <w:rPr>
      <w:rFonts w:asciiTheme="minorHAnsi" w:eastAsiaTheme="minorHAnsi" w:hAnsiTheme="minorHAnsi" w:cstheme="minorBidi"/>
      <w:b/>
      <w:bCs/>
      <w:sz w:val="31"/>
      <w:szCs w:val="31"/>
      <w:shd w:val="clear" w:color="auto" w:fill="FFFFFF"/>
    </w:rPr>
  </w:style>
  <w:style w:type="paragraph" w:customStyle="1" w:styleId="ConsPlusTitle">
    <w:name w:val="ConsPlusTitle"/>
    <w:rsid w:val="00FC4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a"/>
    <w:uiPriority w:val="67"/>
    <w:rsid w:val="00FC4DB0"/>
    <w:pPr>
      <w:widowControl w:val="0"/>
      <w:spacing w:after="0" w:line="240" w:lineRule="auto"/>
      <w:jc w:val="both"/>
    </w:pPr>
    <w:rPr>
      <w:rFonts w:eastAsia="SimSun" w:cs="Calibri"/>
      <w:kern w:val="2"/>
      <w:sz w:val="21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C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DB0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FC4DB0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C4DB0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DB0"/>
    <w:pPr>
      <w:ind w:left="720"/>
      <w:contextualSpacing/>
    </w:pPr>
  </w:style>
  <w:style w:type="paragraph" w:styleId="a4">
    <w:name w:val="No Spacing"/>
    <w:uiPriority w:val="1"/>
    <w:qFormat/>
    <w:rsid w:val="00FC4DB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12">
    <w:name w:val="Заголовок №1 (2)_"/>
    <w:basedOn w:val="a0"/>
    <w:link w:val="120"/>
    <w:locked/>
    <w:rsid w:val="00FC4DB0"/>
    <w:rPr>
      <w:b/>
      <w:bCs/>
      <w:sz w:val="31"/>
      <w:szCs w:val="31"/>
      <w:shd w:val="clear" w:color="auto" w:fill="FFFFFF"/>
    </w:rPr>
  </w:style>
  <w:style w:type="paragraph" w:customStyle="1" w:styleId="120">
    <w:name w:val="Заголовок №1 (2)"/>
    <w:basedOn w:val="a"/>
    <w:link w:val="12"/>
    <w:rsid w:val="00FC4DB0"/>
    <w:pPr>
      <w:shd w:val="clear" w:color="auto" w:fill="FFFFFF"/>
      <w:spacing w:after="660" w:line="240" w:lineRule="atLeast"/>
      <w:outlineLvl w:val="0"/>
    </w:pPr>
    <w:rPr>
      <w:rFonts w:asciiTheme="minorHAnsi" w:eastAsiaTheme="minorHAnsi" w:hAnsiTheme="minorHAnsi" w:cstheme="minorBidi"/>
      <w:b/>
      <w:bCs/>
      <w:sz w:val="31"/>
      <w:szCs w:val="31"/>
      <w:shd w:val="clear" w:color="auto" w:fill="FFFFFF"/>
    </w:rPr>
  </w:style>
  <w:style w:type="paragraph" w:customStyle="1" w:styleId="ConsPlusTitle">
    <w:name w:val="ConsPlusTitle"/>
    <w:rsid w:val="00FC4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Без интервала1"/>
    <w:basedOn w:val="a"/>
    <w:uiPriority w:val="67"/>
    <w:rsid w:val="00FC4DB0"/>
    <w:pPr>
      <w:widowControl w:val="0"/>
      <w:spacing w:after="0" w:line="240" w:lineRule="auto"/>
      <w:jc w:val="both"/>
    </w:pPr>
    <w:rPr>
      <w:rFonts w:eastAsia="SimSun" w:cs="Calibri"/>
      <w:kern w:val="2"/>
      <w:sz w:val="21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FC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DB0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rsid w:val="00FC4DB0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C4DB0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2017-04-13T09:54:00Z</cp:lastPrinted>
  <dcterms:created xsi:type="dcterms:W3CDTF">2017-04-13T09:51:00Z</dcterms:created>
  <dcterms:modified xsi:type="dcterms:W3CDTF">2017-04-13T09:55:00Z</dcterms:modified>
</cp:coreProperties>
</file>