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3C" w:rsidRPr="00D277EB" w:rsidRDefault="00804B3C" w:rsidP="00804B3C">
      <w:pPr>
        <w:pStyle w:val="a6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752D563D" wp14:editId="67526176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63F"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7728;mso-wrap-edited:f;mso-position-horizontal-relative:text;mso-position-vertical-relative:text" wrapcoords="-281 0 -281 21304 21600 21304 21600 0 -281 0" o:allowincell="f">
            <v:imagedata r:id="rId6" o:title=""/>
            <w10:wrap type="tight"/>
          </v:shape>
          <o:OLEObject Type="Embed" ProgID="MSPhotoEd.3" ShapeID="_x0000_s1026" DrawAspect="Content" ObjectID="_1638193807" r:id="rId7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804B3C" w:rsidRPr="00D277EB" w:rsidRDefault="00804B3C" w:rsidP="00804B3C">
      <w:pPr>
        <w:pStyle w:val="a6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804B3C" w:rsidRPr="00D277EB" w:rsidRDefault="00804B3C" w:rsidP="00804B3C">
      <w:pPr>
        <w:pStyle w:val="a6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804B3C" w:rsidRPr="00D277EB" w:rsidRDefault="00804B3C" w:rsidP="00804B3C">
      <w:pPr>
        <w:pStyle w:val="a6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804B3C" w:rsidRPr="00D277EB" w:rsidRDefault="00804B3C" w:rsidP="00804B3C">
      <w:pPr>
        <w:pStyle w:val="a6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804B3C" w:rsidRPr="00D277EB" w:rsidRDefault="00804B3C" w:rsidP="00804B3C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E71DD15" wp14:editId="513B5A13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804B3C" w:rsidRPr="00456BB2" w:rsidRDefault="00804B3C" w:rsidP="00804B3C">
      <w:pPr>
        <w:pStyle w:val="a6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804B3C" w:rsidRPr="00456BB2" w:rsidRDefault="00804B3C" w:rsidP="00804B3C">
      <w:pPr>
        <w:pStyle w:val="a6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804B3C" w:rsidRPr="00456BB2" w:rsidRDefault="00804B3C" w:rsidP="00804B3C">
      <w:pPr>
        <w:pStyle w:val="a6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804B3C" w:rsidRPr="005959EF" w:rsidRDefault="00804B3C" w:rsidP="00804B3C">
      <w:pPr>
        <w:spacing w:before="100" w:beforeAutospacing="1" w:after="119"/>
        <w:rPr>
          <w:rFonts w:eastAsia="Times New Roman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«02»  декабря  2019</w:t>
      </w:r>
      <w:r w:rsidRPr="00D277EB">
        <w:rPr>
          <w:rFonts w:eastAsia="Times New Roman"/>
          <w:i/>
          <w:iCs/>
          <w:sz w:val="26"/>
          <w:szCs w:val="26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№71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804B3C" w:rsidRDefault="00804B3C" w:rsidP="00804B3C">
      <w:pPr>
        <w:pStyle w:val="a4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</w:p>
    <w:p w:rsidR="00804B3C" w:rsidRDefault="00804B3C" w:rsidP="00804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даче согласия на принятие администрацией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 полномочий по вопросам местного значения от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 муниципального образования «Кошехабльский район»</w:t>
      </w:r>
    </w:p>
    <w:p w:rsidR="00804B3C" w:rsidRDefault="00804B3C" w:rsidP="00804B3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>
          <w:rPr>
            <w:rStyle w:val="a5"/>
            <w:sz w:val="24"/>
          </w:rPr>
          <w:t>частью 4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 г. N 131-ФЗ «Об общих принципах организации местного самоуправления в Российской Федерации» частью 2, статьи 2, Главы 1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решением Совета народных депутатов муниципального образования «Кошехабльский район» от 14 апреля 2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015 года № 100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передаче осуществления части полномочий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вопросам местного значения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органам местного</w:t>
      </w:r>
      <w:proofErr w:type="gramEnd"/>
      <w:r>
        <w:rPr>
          <w:rFonts w:ascii="Times New Roman" w:hAnsi="Times New Roman" w:cs="Times New Roman"/>
          <w:spacing w:val="-14"/>
          <w:sz w:val="24"/>
          <w:szCs w:val="24"/>
        </w:rPr>
        <w:t xml:space="preserve">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сельских поселений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района» </w:t>
      </w:r>
      <w:r>
        <w:rPr>
          <w:rFonts w:ascii="Times New Roman" w:hAnsi="Times New Roman" w:cs="Times New Roman"/>
          <w:sz w:val="24"/>
          <w:szCs w:val="24"/>
        </w:rPr>
        <w:t>Совет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804B3C" w:rsidRDefault="00804B3C" w:rsidP="00804B3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04B3C" w:rsidRDefault="00804B3C" w:rsidP="00804B3C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1.Дать согласие на принятие с 01 января 2020 года по 31 декабря 2020 года от администрации муниципального образования «Кошехабльский район»  следующих  полномочий:</w:t>
      </w:r>
    </w:p>
    <w:p w:rsidR="00804B3C" w:rsidRDefault="00804B3C" w:rsidP="00804B3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9" w:history="1">
        <w:r>
          <w:rPr>
            <w:rStyle w:val="a3"/>
            <w:rFonts w:ascii="Times New Roman" w:hAnsi="Times New Roman"/>
            <w:b/>
            <w:color w:val="0000FF"/>
            <w:sz w:val="24"/>
            <w:szCs w:val="24"/>
          </w:rPr>
          <w:t>законодательством</w:t>
        </w:r>
        <w:proofErr w:type="gramStart"/>
      </w:hyperlink>
      <w:r>
        <w:rPr>
          <w:rFonts w:ascii="Times New Roman" w:hAnsi="Times New Roman"/>
          <w:b/>
          <w:color w:val="0000FF"/>
          <w:sz w:val="24"/>
          <w:szCs w:val="24"/>
        </w:rPr>
        <w:t>»;,</w:t>
      </w:r>
      <w:proofErr w:type="gramEnd"/>
    </w:p>
    <w:p w:rsidR="00804B3C" w:rsidRDefault="00804B3C" w:rsidP="00804B3C">
      <w:pPr>
        <w:pStyle w:val="a6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кроме</w:t>
      </w:r>
      <w:r>
        <w:rPr>
          <w:rFonts w:ascii="Times New Roman" w:hAnsi="Times New Roman"/>
          <w:b/>
          <w:sz w:val="24"/>
          <w:szCs w:val="24"/>
        </w:rPr>
        <w:tab/>
        <w:t>осуществления муниципального жилищного контроля, и полномочий  по реализации прав граждан для участия в федеральных и региональных целевых программах на получение субсидий для приобретен</w:t>
      </w:r>
      <w:r w:rsidR="00A40378">
        <w:rPr>
          <w:rFonts w:ascii="Times New Roman" w:hAnsi="Times New Roman"/>
          <w:b/>
          <w:sz w:val="24"/>
          <w:szCs w:val="24"/>
        </w:rPr>
        <w:t>ия (строительства) жилья на 2020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804B3C" w:rsidRDefault="00804B3C" w:rsidP="00804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2.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сельское поселение» заключить соглашение с администрацией муниципального образования «Кошехабльский район»  о принятии вышеуказанных полномочий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</w:p>
    <w:p w:rsidR="00804B3C" w:rsidRDefault="00804B3C" w:rsidP="00804B3C">
      <w:pPr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 его официального опубликования.</w:t>
      </w:r>
    </w:p>
    <w:p w:rsidR="00804B3C" w:rsidRDefault="00804B3C" w:rsidP="00804B3C">
      <w:pPr>
        <w:pStyle w:val="a4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>Глава муниципального образования</w:t>
      </w:r>
    </w:p>
    <w:p w:rsidR="006F6FDB" w:rsidRPr="00804B3C" w:rsidRDefault="00804B3C" w:rsidP="00804B3C">
      <w:pPr>
        <w:pStyle w:val="a4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 сельское поселение»  ______________</w:t>
      </w:r>
      <w:proofErr w:type="spellStart"/>
      <w:r>
        <w:rPr>
          <w:color w:val="000000"/>
        </w:rPr>
        <w:t>Р.М.Тлостнаков</w:t>
      </w:r>
      <w:proofErr w:type="spellEnd"/>
    </w:p>
    <w:sectPr w:rsidR="006F6FDB" w:rsidRPr="0080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28"/>
    <w:rsid w:val="002F163F"/>
    <w:rsid w:val="006F6FDB"/>
    <w:rsid w:val="00804B3C"/>
    <w:rsid w:val="00A40378"/>
    <w:rsid w:val="00CD4928"/>
    <w:rsid w:val="00E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B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0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rsid w:val="00804B3C"/>
    <w:rPr>
      <w:color w:val="106BBE"/>
    </w:rPr>
  </w:style>
  <w:style w:type="paragraph" w:styleId="a6">
    <w:name w:val="No Spacing"/>
    <w:uiPriority w:val="1"/>
    <w:qFormat/>
    <w:rsid w:val="00804B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B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0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rsid w:val="00804B3C"/>
    <w:rPr>
      <w:color w:val="106BBE"/>
    </w:rPr>
  </w:style>
  <w:style w:type="paragraph" w:styleId="a6">
    <w:name w:val="No Spacing"/>
    <w:uiPriority w:val="1"/>
    <w:qFormat/>
    <w:rsid w:val="00804B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4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839CCD3CAD6DAC8CD05C2A255E70A2FFD5D067D95DD561EA38B974BE653E66C8DD579P5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2019-12-18T06:05:00Z</cp:lastPrinted>
  <dcterms:created xsi:type="dcterms:W3CDTF">2019-12-02T11:50:00Z</dcterms:created>
  <dcterms:modified xsi:type="dcterms:W3CDTF">2019-12-18T14:04:00Z</dcterms:modified>
</cp:coreProperties>
</file>