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A" w:rsidRPr="003054A4" w:rsidRDefault="00E969CA" w:rsidP="00E969CA">
      <w:pPr>
        <w:pStyle w:val="a3"/>
        <w:rPr>
          <w:b/>
          <w:lang w:val="ru-RU"/>
        </w:rPr>
      </w:pPr>
      <w:r w:rsidRPr="003054A4">
        <w:rPr>
          <w:b/>
          <w:lang w:val="ru-RU"/>
        </w:rPr>
        <w:t>Российская Федерация</w:t>
      </w:r>
    </w:p>
    <w:p w:rsidR="00E969CA" w:rsidRPr="003054A4" w:rsidRDefault="00E969CA" w:rsidP="00E969CA">
      <w:pPr>
        <w:jc w:val="center"/>
        <w:rPr>
          <w:b/>
          <w:lang w:val="ru-RU"/>
        </w:rPr>
      </w:pPr>
      <w:r w:rsidRPr="003054A4">
        <w:rPr>
          <w:b/>
          <w:lang w:val="ru-RU"/>
        </w:rPr>
        <w:t>Республика Адыгея</w:t>
      </w:r>
    </w:p>
    <w:p w:rsidR="00E969CA" w:rsidRPr="003054A4" w:rsidRDefault="00E969CA" w:rsidP="00E969CA">
      <w:pPr>
        <w:jc w:val="center"/>
        <w:rPr>
          <w:b/>
          <w:lang w:val="ru-RU"/>
        </w:rPr>
      </w:pPr>
      <w:r w:rsidRPr="003054A4">
        <w:rPr>
          <w:b/>
          <w:lang w:val="ru-RU"/>
        </w:rPr>
        <w:t xml:space="preserve">Совет народных депутатов </w:t>
      </w:r>
    </w:p>
    <w:p w:rsidR="00E969CA" w:rsidRPr="003054A4" w:rsidRDefault="00E969CA" w:rsidP="00E969CA">
      <w:pPr>
        <w:jc w:val="center"/>
        <w:rPr>
          <w:b/>
          <w:lang w:val="ru-RU"/>
        </w:rPr>
      </w:pPr>
      <w:r w:rsidRPr="003054A4">
        <w:rPr>
          <w:b/>
          <w:lang w:val="ru-RU"/>
        </w:rPr>
        <w:t>муниципального образования</w:t>
      </w:r>
    </w:p>
    <w:p w:rsidR="00E969CA" w:rsidRPr="003054A4" w:rsidRDefault="00E969CA" w:rsidP="00E969CA">
      <w:pPr>
        <w:rPr>
          <w:b/>
          <w:lang w:val="ru-RU"/>
        </w:rPr>
      </w:pPr>
      <w:r w:rsidRPr="003054A4">
        <w:rPr>
          <w:b/>
          <w:lang w:val="ru-RU"/>
        </w:rPr>
        <w:tab/>
        <w:t xml:space="preserve">                                   «</w:t>
      </w:r>
      <w:proofErr w:type="spellStart"/>
      <w:r w:rsidRPr="003054A4">
        <w:rPr>
          <w:b/>
          <w:lang w:val="ru-RU"/>
        </w:rPr>
        <w:t>Ходзинское</w:t>
      </w:r>
      <w:proofErr w:type="spellEnd"/>
      <w:r w:rsidRPr="003054A4">
        <w:rPr>
          <w:b/>
          <w:lang w:val="ru-RU"/>
        </w:rPr>
        <w:t xml:space="preserve"> сельское поселение»</w:t>
      </w:r>
    </w:p>
    <w:p w:rsidR="00E969CA" w:rsidRPr="00260FFC" w:rsidRDefault="00E969CA" w:rsidP="00CB45BC">
      <w:pPr>
        <w:jc w:val="right"/>
        <w:rPr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411EF5" wp14:editId="194D896E">
                <wp:simplePos x="0" y="0"/>
                <wp:positionH relativeFrom="column">
                  <wp:posOffset>33655</wp:posOffset>
                </wp:positionH>
                <wp:positionV relativeFrom="paragraph">
                  <wp:posOffset>83185</wp:posOffset>
                </wp:positionV>
                <wp:extent cx="6035040" cy="635"/>
                <wp:effectExtent l="37465" t="35560" r="33020" b="3048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6.55pt" to="477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" o:allowincell="f" strokeweight="4.5pt">
                <v:stroke linestyle="thickThin"/>
                <w10:wrap type="topAndBottom"/>
              </v:line>
            </w:pict>
          </mc:Fallback>
        </mc:AlternateContent>
      </w:r>
      <w:r w:rsidR="00CB45BC">
        <w:rPr>
          <w:szCs w:val="24"/>
          <w:lang w:val="ru-RU"/>
        </w:rPr>
        <w:t>проект</w:t>
      </w:r>
    </w:p>
    <w:p w:rsidR="00E969CA" w:rsidRPr="003054A4" w:rsidRDefault="00E969CA" w:rsidP="00E969CA">
      <w:pPr>
        <w:jc w:val="center"/>
        <w:rPr>
          <w:b/>
          <w:szCs w:val="28"/>
          <w:lang w:val="ru-RU"/>
        </w:rPr>
      </w:pPr>
    </w:p>
    <w:p w:rsidR="00E969CA" w:rsidRPr="00A62661" w:rsidRDefault="00E969CA" w:rsidP="00E969CA">
      <w:pPr>
        <w:jc w:val="center"/>
        <w:rPr>
          <w:b/>
          <w:szCs w:val="24"/>
          <w:lang w:val="ru-RU"/>
        </w:rPr>
      </w:pPr>
      <w:proofErr w:type="gramStart"/>
      <w:r w:rsidRPr="00A62661">
        <w:rPr>
          <w:b/>
          <w:szCs w:val="24"/>
          <w:lang w:val="ru-RU"/>
        </w:rPr>
        <w:t>Р</w:t>
      </w:r>
      <w:proofErr w:type="gramEnd"/>
      <w:r w:rsidRPr="00A62661">
        <w:rPr>
          <w:b/>
          <w:szCs w:val="24"/>
          <w:lang w:val="ru-RU"/>
        </w:rPr>
        <w:t xml:space="preserve"> Е Ш Е Н И Е</w:t>
      </w:r>
    </w:p>
    <w:p w:rsidR="00E969CA" w:rsidRPr="00A62661" w:rsidRDefault="00E969CA" w:rsidP="00E969CA">
      <w:pPr>
        <w:jc w:val="center"/>
        <w:rPr>
          <w:b/>
          <w:szCs w:val="24"/>
          <w:lang w:val="ru-RU"/>
        </w:rPr>
      </w:pPr>
      <w:r w:rsidRPr="00A62661">
        <w:rPr>
          <w:b/>
          <w:szCs w:val="24"/>
          <w:lang w:val="ru-RU"/>
        </w:rPr>
        <w:t xml:space="preserve">Совета народных депутатов муниципального образования </w:t>
      </w:r>
    </w:p>
    <w:p w:rsidR="00E969CA" w:rsidRPr="00A62661" w:rsidRDefault="00E969CA" w:rsidP="00E969CA">
      <w:pPr>
        <w:jc w:val="center"/>
        <w:rPr>
          <w:b/>
          <w:szCs w:val="24"/>
          <w:lang w:val="ru-RU"/>
        </w:rPr>
      </w:pPr>
      <w:r w:rsidRPr="00A62661">
        <w:rPr>
          <w:b/>
          <w:szCs w:val="24"/>
          <w:lang w:val="ru-RU"/>
        </w:rPr>
        <w:t>«</w:t>
      </w:r>
      <w:proofErr w:type="spellStart"/>
      <w:r w:rsidRPr="00A62661">
        <w:rPr>
          <w:b/>
          <w:szCs w:val="24"/>
          <w:lang w:val="ru-RU"/>
        </w:rPr>
        <w:t>Ходзинское</w:t>
      </w:r>
      <w:proofErr w:type="spellEnd"/>
      <w:r w:rsidRPr="00A62661">
        <w:rPr>
          <w:b/>
          <w:szCs w:val="24"/>
          <w:lang w:val="ru-RU"/>
        </w:rPr>
        <w:t xml:space="preserve"> сельское поселение»</w:t>
      </w:r>
    </w:p>
    <w:p w:rsidR="00E969CA" w:rsidRPr="00A62661" w:rsidRDefault="006D55CD" w:rsidP="00E969CA">
      <w:pPr>
        <w:jc w:val="center"/>
        <w:rPr>
          <w:b/>
          <w:szCs w:val="24"/>
          <w:u w:val="single"/>
          <w:lang w:val="ru-RU"/>
        </w:rPr>
      </w:pPr>
      <w:r>
        <w:rPr>
          <w:b/>
          <w:szCs w:val="24"/>
          <w:lang w:val="ru-RU"/>
        </w:rPr>
        <w:t xml:space="preserve">от  </w:t>
      </w:r>
      <w:r w:rsidR="00CB45BC">
        <w:rPr>
          <w:b/>
          <w:szCs w:val="24"/>
          <w:lang w:val="ru-RU"/>
        </w:rPr>
        <w:t>__________________________</w:t>
      </w:r>
    </w:p>
    <w:p w:rsidR="00E969CA" w:rsidRPr="00A62661" w:rsidRDefault="00E969CA" w:rsidP="00E969CA">
      <w:pPr>
        <w:jc w:val="center"/>
        <w:rPr>
          <w:szCs w:val="24"/>
          <w:lang w:val="ru-RU"/>
        </w:rPr>
      </w:pPr>
      <w:r w:rsidRPr="00A62661">
        <w:rPr>
          <w:b/>
          <w:szCs w:val="24"/>
          <w:lang w:val="ru-RU"/>
        </w:rPr>
        <w:t>а. Ходзь</w:t>
      </w:r>
    </w:p>
    <w:p w:rsidR="00F43E46" w:rsidRPr="00504C4E" w:rsidRDefault="00E969CA" w:rsidP="00F43E46">
      <w:pPr>
        <w:pStyle w:val="a9"/>
        <w:rPr>
          <w:szCs w:val="24"/>
          <w:lang w:val="ru-RU"/>
        </w:rPr>
      </w:pPr>
      <w:r w:rsidRPr="00504C4E">
        <w:rPr>
          <w:szCs w:val="24"/>
          <w:lang w:val="ru-RU"/>
        </w:rPr>
        <w:t xml:space="preserve"> </w:t>
      </w:r>
      <w:r w:rsidR="00F43E46" w:rsidRPr="00504C4E">
        <w:rPr>
          <w:szCs w:val="24"/>
          <w:lang w:val="ru-RU"/>
        </w:rPr>
        <w:t xml:space="preserve">Об утверждении Положения о </w:t>
      </w:r>
    </w:p>
    <w:p w:rsidR="00F43E46" w:rsidRPr="00504C4E" w:rsidRDefault="00F43E46" w:rsidP="00F43E46">
      <w:pPr>
        <w:pStyle w:val="a9"/>
        <w:rPr>
          <w:szCs w:val="24"/>
          <w:lang w:val="ru-RU"/>
        </w:rPr>
      </w:pPr>
      <w:r w:rsidRPr="00504C4E">
        <w:rPr>
          <w:szCs w:val="24"/>
          <w:lang w:val="ru-RU"/>
        </w:rPr>
        <w:t xml:space="preserve">муниципальном дорожном </w:t>
      </w:r>
      <w:proofErr w:type="gramStart"/>
      <w:r w:rsidRPr="00504C4E">
        <w:rPr>
          <w:szCs w:val="24"/>
          <w:lang w:val="ru-RU"/>
        </w:rPr>
        <w:t>фонде</w:t>
      </w:r>
      <w:proofErr w:type="gramEnd"/>
    </w:p>
    <w:p w:rsidR="00B91E30" w:rsidRDefault="00F43E46" w:rsidP="00F43E46">
      <w:pPr>
        <w:pStyle w:val="a9"/>
        <w:rPr>
          <w:color w:val="000000"/>
          <w:szCs w:val="24"/>
          <w:lang w:val="ru-RU"/>
        </w:rPr>
      </w:pPr>
      <w:r w:rsidRPr="00B91E30">
        <w:rPr>
          <w:color w:val="000000"/>
          <w:szCs w:val="24"/>
          <w:lang w:val="ru-RU"/>
        </w:rPr>
        <w:t>муницип</w:t>
      </w:r>
      <w:r w:rsidR="00B91E30" w:rsidRPr="00B91E30">
        <w:rPr>
          <w:color w:val="000000"/>
          <w:szCs w:val="24"/>
          <w:lang w:val="ru-RU"/>
        </w:rPr>
        <w:t>ального образования</w:t>
      </w:r>
    </w:p>
    <w:p w:rsidR="00B91E30" w:rsidRDefault="00B91E30" w:rsidP="00F43E46">
      <w:pPr>
        <w:pStyle w:val="a9"/>
        <w:rPr>
          <w:color w:val="000000"/>
          <w:szCs w:val="24"/>
          <w:lang w:val="ru-RU"/>
        </w:rPr>
      </w:pPr>
      <w:r w:rsidRPr="00B91E3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«</w:t>
      </w:r>
      <w:proofErr w:type="spellStart"/>
      <w:r>
        <w:rPr>
          <w:color w:val="000000"/>
          <w:szCs w:val="24"/>
          <w:lang w:val="ru-RU"/>
        </w:rPr>
        <w:t>Ходзинское</w:t>
      </w:r>
      <w:proofErr w:type="spellEnd"/>
      <w:r>
        <w:rPr>
          <w:color w:val="000000"/>
          <w:szCs w:val="24"/>
          <w:lang w:val="ru-RU"/>
        </w:rPr>
        <w:t xml:space="preserve"> сельское поселение».</w:t>
      </w:r>
    </w:p>
    <w:p w:rsidR="00F43E46" w:rsidRPr="00A62661" w:rsidRDefault="00693110" w:rsidP="00F43E46">
      <w:pPr>
        <w:pStyle w:val="a8"/>
      </w:pPr>
      <w:r>
        <w:rPr>
          <w:lang w:eastAsia="zh-CN"/>
        </w:rPr>
        <w:t xml:space="preserve">     </w:t>
      </w:r>
      <w:r w:rsidR="00B91E30">
        <w:t xml:space="preserve"> </w:t>
      </w:r>
      <w:r w:rsidR="00F43E46" w:rsidRPr="00A62661">
        <w:t xml:space="preserve">В соответствии со статьей 179.4 Бюджетного кодекса Российской Федерации,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руководствуясь Уставом муниципального образования, </w:t>
      </w:r>
      <w:r>
        <w:t xml:space="preserve"> Совет народных депутатов </w:t>
      </w:r>
      <w:r w:rsidR="00B91E30">
        <w:t xml:space="preserve">                                                    </w:t>
      </w:r>
      <w:r w:rsidR="00F43E46" w:rsidRPr="00A62661">
        <w:t>РЕШИЛ:</w:t>
      </w:r>
    </w:p>
    <w:p w:rsidR="00F43E46" w:rsidRPr="00A62661" w:rsidRDefault="00F43E46" w:rsidP="00F43E46">
      <w:pPr>
        <w:pStyle w:val="a8"/>
      </w:pPr>
      <w:r w:rsidRPr="00A62661">
        <w:t xml:space="preserve">1. Создать дорожный фонд 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="00B91E30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>.</w:t>
      </w:r>
    </w:p>
    <w:p w:rsidR="00F43E46" w:rsidRPr="00A62661" w:rsidRDefault="00F43E46" w:rsidP="00F43E46">
      <w:pPr>
        <w:pStyle w:val="a8"/>
      </w:pPr>
      <w:r w:rsidRPr="00A62661">
        <w:t xml:space="preserve">2. Утвердить </w:t>
      </w:r>
      <w:hyperlink w:anchor="Par37" w:history="1">
        <w:r w:rsidRPr="00A62661">
          <w:rPr>
            <w:rStyle w:val="a6"/>
          </w:rPr>
          <w:t>Положение</w:t>
        </w:r>
      </w:hyperlink>
      <w:r w:rsidRPr="00A62661">
        <w:t xml:space="preserve"> о дорожном фонде муниципального образования </w:t>
      </w:r>
      <w:proofErr w:type="spellStart"/>
      <w:r w:rsidR="00B91E30"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(прилагается).</w:t>
      </w:r>
    </w:p>
    <w:p w:rsidR="00F43E46" w:rsidRPr="00A62661" w:rsidRDefault="00F43E46" w:rsidP="00F43E46">
      <w:pPr>
        <w:pStyle w:val="a8"/>
      </w:pPr>
      <w:r w:rsidRPr="00A62661">
        <w:t xml:space="preserve">3. Утвердить </w:t>
      </w:r>
      <w:hyperlink w:anchor="Par72" w:history="1">
        <w:r w:rsidRPr="00A62661">
          <w:rPr>
            <w:rStyle w:val="a6"/>
          </w:rPr>
          <w:t>Порядок</w:t>
        </w:r>
      </w:hyperlink>
      <w:r w:rsidRPr="00A62661">
        <w:t xml:space="preserve"> формирования и использования бюджетных ассигнований дорожного фонда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(прилагается).</w:t>
      </w:r>
    </w:p>
    <w:p w:rsidR="00F43E46" w:rsidRPr="00A62661" w:rsidRDefault="00B91E30" w:rsidP="00F43E46">
      <w:pPr>
        <w:pStyle w:val="a8"/>
      </w:pPr>
      <w:r>
        <w:t>4</w:t>
      </w:r>
      <w:r w:rsidR="00F43E46" w:rsidRPr="00A62661">
        <w:t>. Настоящее решение обнародоват</w:t>
      </w:r>
      <w:r>
        <w:t>ь на официальном сайте 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rPr>
          <w:lang w:val="en-US"/>
        </w:rPr>
        <w:t>adm</w:t>
      </w:r>
      <w:proofErr w:type="spellEnd"/>
      <w:r w:rsidRPr="00B91E30">
        <w:t>-</w:t>
      </w:r>
      <w:proofErr w:type="spellStart"/>
      <w:r>
        <w:rPr>
          <w:lang w:val="en-US"/>
        </w:rPr>
        <w:t>hodz</w:t>
      </w:r>
      <w:proofErr w:type="spellEnd"/>
      <w:r w:rsidR="00497BEA" w:rsidRPr="00497BEA">
        <w:t>.</w:t>
      </w:r>
      <w:proofErr w:type="spellStart"/>
      <w:r w:rsidR="00497BEA">
        <w:rPr>
          <w:lang w:val="en-US"/>
        </w:rPr>
        <w:t>ru</w:t>
      </w:r>
      <w:proofErr w:type="spellEnd"/>
      <w:r w:rsidR="00F43E46" w:rsidRPr="00A62661">
        <w:t>, а также на информационном стенде в з</w:t>
      </w:r>
      <w:r w:rsidR="00497BEA">
        <w:t xml:space="preserve">дании администрации </w:t>
      </w:r>
      <w:proofErr w:type="spellStart"/>
      <w:r w:rsidR="00497BEA">
        <w:t>Ходзинское</w:t>
      </w:r>
      <w:proofErr w:type="spellEnd"/>
      <w:r w:rsidR="00497BEA">
        <w:t xml:space="preserve"> сельское поселение</w:t>
      </w:r>
      <w:r w:rsidR="00F43E46" w:rsidRPr="00A62661">
        <w:t xml:space="preserve"> </w:t>
      </w:r>
      <w:proofErr w:type="spellStart"/>
      <w:r>
        <w:t>Кошехабльского</w:t>
      </w:r>
      <w:proofErr w:type="spellEnd"/>
      <w:r>
        <w:t xml:space="preserve"> района, Республики Адыгея</w:t>
      </w:r>
      <w:r w:rsidR="00497BEA">
        <w:t xml:space="preserve"> расположенного по адресу: Республика Адыгея, </w:t>
      </w:r>
      <w:proofErr w:type="spellStart"/>
      <w:r w:rsidR="00497BEA">
        <w:t>Кошехабльский</w:t>
      </w:r>
      <w:proofErr w:type="spellEnd"/>
      <w:r w:rsidR="00497BEA">
        <w:t xml:space="preserve"> район, аул Ходзь, ул. </w:t>
      </w:r>
      <w:proofErr w:type="spellStart"/>
      <w:r w:rsidR="00497BEA">
        <w:t>Краснооктябрьская</w:t>
      </w:r>
      <w:proofErr w:type="spellEnd"/>
      <w:r w:rsidR="00497BEA">
        <w:t>, 104.</w:t>
      </w:r>
    </w:p>
    <w:p w:rsidR="00F43E46" w:rsidRDefault="00693110" w:rsidP="00F43E46">
      <w:pPr>
        <w:pStyle w:val="a8"/>
      </w:pPr>
      <w:r>
        <w:t>5</w:t>
      </w:r>
      <w:r w:rsidR="00F43E46" w:rsidRPr="00A62661">
        <w:t>. Данное решение вступает в силу со дня обнародования.</w:t>
      </w:r>
    </w:p>
    <w:p w:rsidR="00260FFC" w:rsidRPr="00A62661" w:rsidRDefault="00260FFC" w:rsidP="00F43E46">
      <w:pPr>
        <w:pStyle w:val="a8"/>
      </w:pPr>
      <w:r>
        <w:t xml:space="preserve">6. Признать утратившим силу </w:t>
      </w:r>
      <w:r w:rsidR="006D55CD">
        <w:t xml:space="preserve">Решение СНД от 27.12.2013г. №45 </w:t>
      </w:r>
      <w:r>
        <w:t xml:space="preserve"> </w:t>
      </w:r>
      <w:r w:rsidR="006D55CD">
        <w:t>«</w:t>
      </w:r>
      <w:r>
        <w:t>О создании дорожного фонда и об утверждении Положения о дорожном фонде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260FFC" w:rsidRDefault="00693110" w:rsidP="00260FFC">
      <w:pPr>
        <w:pStyle w:val="a8"/>
      </w:pPr>
      <w:r>
        <w:t>6</w:t>
      </w:r>
      <w:r w:rsidR="00F43E46" w:rsidRPr="00A62661">
        <w:t xml:space="preserve">. </w:t>
      </w:r>
      <w:proofErr w:type="gramStart"/>
      <w:r w:rsidR="00F43E46" w:rsidRPr="00A62661">
        <w:t>Контроль за</w:t>
      </w:r>
      <w:proofErr w:type="gramEnd"/>
      <w:r w:rsidR="00F43E46" w:rsidRPr="00A62661">
        <w:t xml:space="preserve"> исполнением решения возложить на </w:t>
      </w:r>
      <w:r w:rsidR="00497BEA">
        <w:t xml:space="preserve">заместителя главы </w:t>
      </w:r>
      <w:r>
        <w:t>администрации и главного специалиста.</w:t>
      </w:r>
    </w:p>
    <w:p w:rsidR="00F43E46" w:rsidRPr="00260FFC" w:rsidRDefault="00693110" w:rsidP="00260FFC">
      <w:pPr>
        <w:pStyle w:val="a9"/>
        <w:rPr>
          <w:lang w:val="ru-RU"/>
        </w:rPr>
      </w:pPr>
      <w:r w:rsidRPr="00260FFC">
        <w:rPr>
          <w:lang w:val="ru-RU"/>
        </w:rPr>
        <w:t>Глава МО</w:t>
      </w:r>
      <w:r w:rsidR="00260FFC">
        <w:rPr>
          <w:lang w:val="ru-RU"/>
        </w:rPr>
        <w:t xml:space="preserve"> </w:t>
      </w:r>
      <w:r w:rsidRPr="00260FFC">
        <w:rPr>
          <w:lang w:val="ru-RU"/>
        </w:rPr>
        <w:t>« Ходзинское сельское</w:t>
      </w:r>
      <w:r w:rsidR="00F43E46" w:rsidRPr="00260FFC">
        <w:rPr>
          <w:lang w:val="ru-RU"/>
        </w:rPr>
        <w:t xml:space="preserve"> поселени</w:t>
      </w:r>
      <w:r w:rsidRPr="00260FFC">
        <w:rPr>
          <w:lang w:val="ru-RU"/>
        </w:rPr>
        <w:t>е»                                  Р.М.Тлостнаков</w:t>
      </w:r>
    </w:p>
    <w:p w:rsidR="00693110" w:rsidRDefault="00693110" w:rsidP="00F43E46">
      <w:pPr>
        <w:pStyle w:val="a8"/>
        <w:jc w:val="right"/>
      </w:pPr>
    </w:p>
    <w:p w:rsidR="00F43E46" w:rsidRPr="00693110" w:rsidRDefault="00F43E46" w:rsidP="00693110">
      <w:pPr>
        <w:pStyle w:val="a9"/>
        <w:jc w:val="right"/>
        <w:rPr>
          <w:lang w:val="ru-RU"/>
        </w:rPr>
      </w:pPr>
      <w:r w:rsidRPr="00693110">
        <w:rPr>
          <w:lang w:val="ru-RU"/>
        </w:rPr>
        <w:t>ПРИЛОЖЕНИЕ 1</w:t>
      </w:r>
    </w:p>
    <w:p w:rsidR="00F43E46" w:rsidRPr="00693110" w:rsidRDefault="00F43E46" w:rsidP="00693110">
      <w:pPr>
        <w:pStyle w:val="a9"/>
        <w:jc w:val="right"/>
        <w:rPr>
          <w:lang w:val="ru-RU"/>
        </w:rPr>
      </w:pPr>
      <w:r w:rsidRPr="00693110">
        <w:rPr>
          <w:lang w:val="ru-RU"/>
        </w:rPr>
        <w:t>к реше</w:t>
      </w:r>
      <w:r w:rsidR="00693110" w:rsidRPr="00693110">
        <w:rPr>
          <w:lang w:val="ru-RU"/>
        </w:rPr>
        <w:t xml:space="preserve">нию </w:t>
      </w:r>
      <w:r w:rsidR="00693110">
        <w:rPr>
          <w:lang w:val="ru-RU"/>
        </w:rPr>
        <w:t>Совета народных депутатов</w:t>
      </w:r>
    </w:p>
    <w:p w:rsidR="00F43E46" w:rsidRDefault="00693110" w:rsidP="00693110">
      <w:pPr>
        <w:pStyle w:val="a9"/>
        <w:jc w:val="right"/>
        <w:rPr>
          <w:lang w:val="ru-RU"/>
        </w:rPr>
      </w:pPr>
      <w:r w:rsidRPr="00693110">
        <w:rPr>
          <w:lang w:val="ru-RU"/>
        </w:rPr>
        <w:t xml:space="preserve">от </w:t>
      </w:r>
      <w:r w:rsidR="00CB45BC">
        <w:rPr>
          <w:lang w:val="ru-RU"/>
        </w:rPr>
        <w:t>________________________</w:t>
      </w:r>
      <w:r>
        <w:rPr>
          <w:lang w:val="ru-RU"/>
        </w:rPr>
        <w:t xml:space="preserve"> </w:t>
      </w:r>
    </w:p>
    <w:p w:rsidR="00693110" w:rsidRPr="00693110" w:rsidRDefault="00693110" w:rsidP="00693110">
      <w:pPr>
        <w:pStyle w:val="a9"/>
        <w:jc w:val="right"/>
        <w:rPr>
          <w:lang w:val="ru-RU"/>
        </w:rPr>
      </w:pPr>
    </w:p>
    <w:p w:rsidR="00F43E46" w:rsidRPr="00504C4E" w:rsidRDefault="00F43E46" w:rsidP="00693110">
      <w:pPr>
        <w:pStyle w:val="a9"/>
        <w:jc w:val="center"/>
        <w:rPr>
          <w:lang w:val="ru-RU"/>
        </w:rPr>
      </w:pPr>
      <w:r w:rsidRPr="00504C4E">
        <w:rPr>
          <w:lang w:val="ru-RU"/>
        </w:rPr>
        <w:t>ПОЛОЖЕНИЕ О МУНИЦИПАЛЬНОМ ДОРОЖНОМ ФОНДЕ</w:t>
      </w:r>
    </w:p>
    <w:p w:rsidR="00F43E46" w:rsidRPr="00504C4E" w:rsidRDefault="00F43E46" w:rsidP="00693110">
      <w:pPr>
        <w:pStyle w:val="a9"/>
        <w:jc w:val="center"/>
        <w:rPr>
          <w:lang w:val="ru-RU"/>
        </w:rPr>
      </w:pPr>
      <w:r w:rsidRPr="00504C4E">
        <w:rPr>
          <w:lang w:val="ru-RU"/>
        </w:rPr>
        <w:t xml:space="preserve">МУНИЦИПАЛЬНОГО ОБРАЗОВАНИЯ </w:t>
      </w:r>
      <w:r w:rsidR="00B91E30" w:rsidRPr="00504C4E">
        <w:rPr>
          <w:lang w:val="ru-RU"/>
        </w:rPr>
        <w:t>ХОДЗИНСКОЕ</w:t>
      </w:r>
      <w:r w:rsidRPr="00504C4E">
        <w:rPr>
          <w:lang w:val="ru-RU"/>
        </w:rPr>
        <w:t xml:space="preserve"> СЕЛЬСКОЕ ПОСЕЛЕНИЕ </w:t>
      </w:r>
      <w:r w:rsidR="00B91E30" w:rsidRPr="00504C4E">
        <w:rPr>
          <w:lang w:val="ru-RU"/>
        </w:rPr>
        <w:t>КОШЕХАБЛЬСКОГО РАЙОНА, РЕСПУБЛИКИ АДЫГЕЯ</w:t>
      </w:r>
    </w:p>
    <w:p w:rsidR="00F43E46" w:rsidRPr="00A62661" w:rsidRDefault="00F43E46" w:rsidP="00F43E46">
      <w:pPr>
        <w:pStyle w:val="a8"/>
      </w:pPr>
      <w:r w:rsidRPr="00A62661">
        <w:t>1. Общие положения</w:t>
      </w:r>
    </w:p>
    <w:p w:rsidR="00F43E46" w:rsidRPr="00A62661" w:rsidRDefault="00F43E46" w:rsidP="00F43E46">
      <w:pPr>
        <w:pStyle w:val="a8"/>
      </w:pPr>
      <w:r w:rsidRPr="00A62661">
        <w:t xml:space="preserve">1.1. </w:t>
      </w:r>
      <w:proofErr w:type="gramStart"/>
      <w:r w:rsidRPr="00A62661">
        <w:t xml:space="preserve">Настоящее Положение о муниципальном дорожном фонде (наименование муниципального образования) (далее – Положение) разработано в соответствии с пунктом 5 статьи 179.4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сельского поселения (наименование муниципального образования) (далее – дорожный фонд муниципального образования). </w:t>
      </w:r>
      <w:proofErr w:type="gramEnd"/>
    </w:p>
    <w:p w:rsidR="00F43E46" w:rsidRPr="00A62661" w:rsidRDefault="00F43E46" w:rsidP="00F43E46">
      <w:pPr>
        <w:pStyle w:val="a8"/>
      </w:pPr>
      <w:r w:rsidRPr="00A62661">
        <w:t xml:space="preserve">1.2. </w:t>
      </w:r>
      <w:proofErr w:type="gramStart"/>
      <w:r w:rsidRPr="00A62661">
        <w:t xml:space="preserve">Дорожный фонд сельского поселения – часть средств бюджета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(далее – автомобильные дороги), а также капитального ремонта и ремонта  населенных пунктов, расположенных на территории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</w:t>
      </w:r>
      <w:proofErr w:type="gramEnd"/>
      <w:r w:rsidRPr="00A62661">
        <w:rPr>
          <w:color w:val="000000"/>
        </w:rPr>
        <w:t xml:space="preserve">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(далее – дорожная деятельность).</w:t>
      </w:r>
    </w:p>
    <w:p w:rsidR="00F43E46" w:rsidRPr="00A62661" w:rsidRDefault="00F43E46" w:rsidP="00F43E46">
      <w:pPr>
        <w:pStyle w:val="a8"/>
      </w:pPr>
      <w:r w:rsidRPr="00A62661">
        <w:t xml:space="preserve">1.3. 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F43E46" w:rsidRPr="00A62661" w:rsidRDefault="00F43E46" w:rsidP="00F43E46">
      <w:pPr>
        <w:pStyle w:val="a8"/>
      </w:pPr>
      <w:r w:rsidRPr="00A62661">
        <w:t>2. Порядок формирования дорожного фонда сельского поселения</w:t>
      </w:r>
    </w:p>
    <w:p w:rsidR="00F43E46" w:rsidRPr="00A62661" w:rsidRDefault="00F43E46" w:rsidP="00F43E46">
      <w:pPr>
        <w:pStyle w:val="a8"/>
      </w:pPr>
      <w:r w:rsidRPr="00A62661">
        <w:t>2.1. Объем бюджетных ассигнований дорожного фонда сельского поселения утверждается решен</w:t>
      </w:r>
      <w:r w:rsidR="00816B8A">
        <w:t>ием Совета народных депутатов</w:t>
      </w:r>
      <w:r w:rsidRPr="00A62661">
        <w:t xml:space="preserve"> о бюджете сельского поселения на очередной финансовый год и плановый период (далее – местный бюджет) в размере не менее прогнозируемого объема доходов, подлежащих зачислению в местный бюджет, </w:t>
      </w:r>
      <w:proofErr w:type="gramStart"/>
      <w:r w:rsidRPr="00A62661">
        <w:t>от</w:t>
      </w:r>
      <w:proofErr w:type="gramEnd"/>
      <w:r w:rsidRPr="00A62661">
        <w:t>:</w:t>
      </w:r>
    </w:p>
    <w:p w:rsidR="00F43E46" w:rsidRPr="00A62661" w:rsidRDefault="00F43E46" w:rsidP="00F43E46">
      <w:pPr>
        <w:pStyle w:val="a8"/>
      </w:pPr>
      <w:r w:rsidRPr="00A62661">
        <w:t>—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62661">
        <w:t>инжекторных</w:t>
      </w:r>
      <w:proofErr w:type="spellEnd"/>
      <w:r w:rsidRPr="00A62661">
        <w:t>) двигателей, производимые на территории Российской Федерации;</w:t>
      </w:r>
    </w:p>
    <w:p w:rsidR="00F43E46" w:rsidRPr="00A62661" w:rsidRDefault="00F43E46" w:rsidP="00F43E46">
      <w:pPr>
        <w:pStyle w:val="a8"/>
      </w:pPr>
      <w:r w:rsidRPr="00A62661">
        <w:t>—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</w:r>
    </w:p>
    <w:p w:rsidR="00F43E46" w:rsidRPr="00A62661" w:rsidRDefault="00F43E46" w:rsidP="00F43E46">
      <w:pPr>
        <w:pStyle w:val="a8"/>
      </w:pPr>
      <w:r w:rsidRPr="00A62661">
        <w:t>— денежных взысканий (штрафов) за нарушение правил перевозки крупногабаритных и тяжеловесных грузов по автомобильным дорогам;</w:t>
      </w:r>
    </w:p>
    <w:p w:rsidR="00F43E46" w:rsidRPr="00A62661" w:rsidRDefault="00F43E46" w:rsidP="00F43E46">
      <w:pPr>
        <w:pStyle w:val="a8"/>
      </w:pPr>
      <w:r w:rsidRPr="00A62661">
        <w:lastRenderedPageBreak/>
        <w:t>— платы за оказание услуг по присоединению объектов дорожного сервиса к автомобильным дорогам;</w:t>
      </w:r>
    </w:p>
    <w:p w:rsidR="00F43E46" w:rsidRPr="00A62661" w:rsidRDefault="00F43E46" w:rsidP="00F43E46">
      <w:pPr>
        <w:pStyle w:val="a8"/>
      </w:pPr>
      <w:r w:rsidRPr="00A62661">
        <w:t>—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43E46" w:rsidRPr="00A62661" w:rsidRDefault="00F43E46" w:rsidP="00F43E46">
      <w:pPr>
        <w:pStyle w:val="a8"/>
      </w:pPr>
      <w:r w:rsidRPr="00A62661">
        <w:t>— безвозмездных поступлений от физических и юридических лиц, в том числе добровольных пожертвований на финансовое обеспечение дорожной деятельности;</w:t>
      </w:r>
    </w:p>
    <w:p w:rsidR="00F43E46" w:rsidRPr="00A62661" w:rsidRDefault="00F43E46" w:rsidP="00F43E46">
      <w:pPr>
        <w:pStyle w:val="a8"/>
      </w:pPr>
      <w:proofErr w:type="gramStart"/>
      <w:r w:rsidRPr="00A62661">
        <w:t xml:space="preserve">— денежных средств, поступающих от уплаты неустоек (штрафов, пеней), а также от возмещения убытков муниципального заказчика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Ходзинского</w:t>
      </w:r>
      <w:proofErr w:type="spellEnd"/>
      <w:r w:rsidR="00B91E30">
        <w:rPr>
          <w:color w:val="000000"/>
        </w:rPr>
        <w:t xml:space="preserve"> сельского поселения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 Республики Адыгея</w:t>
      </w:r>
      <w:r w:rsidRPr="00A62661">
        <w:t>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F43E46" w:rsidRPr="00A62661" w:rsidRDefault="00F43E46" w:rsidP="00F43E46">
      <w:pPr>
        <w:pStyle w:val="a8"/>
      </w:pPr>
      <w:proofErr w:type="gramStart"/>
      <w:r w:rsidRPr="00A62661">
        <w:t xml:space="preserve">—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proofErr w:type="gramEnd"/>
    </w:p>
    <w:p w:rsidR="00F43E46" w:rsidRPr="00A62661" w:rsidRDefault="00F43E46" w:rsidP="00F43E46">
      <w:pPr>
        <w:pStyle w:val="a8"/>
      </w:pPr>
      <w:r w:rsidRPr="00A62661">
        <w:t xml:space="preserve">— платы </w:t>
      </w:r>
      <w:proofErr w:type="gramStart"/>
      <w:r w:rsidRPr="00A62661"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 w:rsidRPr="00A62661"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43E46" w:rsidRPr="00A62661" w:rsidRDefault="00F43E46" w:rsidP="00F43E46">
      <w:pPr>
        <w:pStyle w:val="a8"/>
      </w:pPr>
      <w:r w:rsidRPr="00A62661">
        <w:t xml:space="preserve">— платы </w:t>
      </w:r>
      <w:proofErr w:type="gramStart"/>
      <w:r w:rsidRPr="00A62661"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 w:rsidRPr="00A62661">
        <w:t xml:space="preserve"> прокладки, переноса, переустройства инженерных коммуникаций, их эксплуатации;</w:t>
      </w:r>
    </w:p>
    <w:p w:rsidR="00F43E46" w:rsidRPr="00A62661" w:rsidRDefault="00F43E46" w:rsidP="00F43E46">
      <w:pPr>
        <w:pStyle w:val="a8"/>
      </w:pPr>
      <w:r w:rsidRPr="00A62661">
        <w:t>— поступлений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 сельского поселения, автомобильных дорог;</w:t>
      </w:r>
    </w:p>
    <w:p w:rsidR="00F43E46" w:rsidRPr="00A62661" w:rsidRDefault="00F43E46" w:rsidP="00F43E46">
      <w:pPr>
        <w:pStyle w:val="a8"/>
      </w:pPr>
      <w:r w:rsidRPr="00A62661">
        <w:t>—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F43E46" w:rsidRPr="00A62661" w:rsidRDefault="00F43E46" w:rsidP="00F43E46">
      <w:pPr>
        <w:pStyle w:val="a8"/>
      </w:pPr>
      <w:r w:rsidRPr="00A62661">
        <w:t xml:space="preserve">— бюджетных кредитов, полученных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="00816B8A">
        <w:t xml:space="preserve"> из бюджета Республики Адыгея</w:t>
      </w:r>
      <w:r w:rsidRPr="00A62661">
        <w:t xml:space="preserve"> на строительство, реконструкцию, капитальный ремонт, ремонт и содержание автомобильных дорог;</w:t>
      </w:r>
    </w:p>
    <w:p w:rsidR="00F43E46" w:rsidRPr="00A62661" w:rsidRDefault="00F43E46" w:rsidP="00F43E46">
      <w:pPr>
        <w:pStyle w:val="a8"/>
      </w:pPr>
      <w:r w:rsidRPr="00A62661">
        <w:t>— использования имущества, входящего в состав автомобильных дорог;</w:t>
      </w:r>
    </w:p>
    <w:p w:rsidR="00F43E46" w:rsidRPr="00A62661" w:rsidRDefault="00F43E46" w:rsidP="00F43E46">
      <w:pPr>
        <w:pStyle w:val="a8"/>
      </w:pPr>
      <w:r w:rsidRPr="00A62661">
        <w:t>— передачи в аренду земельных участков, расположенных в границах полосы отвода автомобильных дорог и предназначенных для размещения объектов дорожного сервиса.</w:t>
      </w:r>
    </w:p>
    <w:p w:rsidR="00F43E46" w:rsidRPr="00A62661" w:rsidRDefault="00F43E46" w:rsidP="00F43E46">
      <w:pPr>
        <w:pStyle w:val="a8"/>
      </w:pPr>
      <w:r w:rsidRPr="00A62661">
        <w:lastRenderedPageBreak/>
        <w:t xml:space="preserve">2.2. </w:t>
      </w:r>
      <w:proofErr w:type="gramStart"/>
      <w:r w:rsidRPr="00A62661">
        <w:t xml:space="preserve">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A62661">
        <w:t>прогнозировавшимся</w:t>
      </w:r>
      <w:proofErr w:type="spellEnd"/>
      <w:r w:rsidRPr="00A62661">
        <w:t xml:space="preserve">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>, на очередной финансовый год и на плановый</w:t>
      </w:r>
      <w:proofErr w:type="gramEnd"/>
      <w:r w:rsidRPr="00A62661">
        <w:t xml:space="preserve"> период.</w:t>
      </w:r>
    </w:p>
    <w:p w:rsidR="00F43E46" w:rsidRPr="00A62661" w:rsidRDefault="00F43E46" w:rsidP="00F43E46">
      <w:pPr>
        <w:pStyle w:val="a8"/>
      </w:pPr>
      <w:r w:rsidRPr="00A62661">
        <w:t xml:space="preserve">2.3. Бюджетные ассигнования дорожного фонда сельского поселения, не использованные в текущем финансовом году, направляются на увеличение бюджетных ассигнований дорожного фонда сельского поселения в очередном финансовом году. </w:t>
      </w:r>
    </w:p>
    <w:p w:rsidR="00F43E46" w:rsidRDefault="00F43E46" w:rsidP="00F43E46">
      <w:pPr>
        <w:pStyle w:val="a8"/>
        <w:rPr>
          <w:color w:val="000000"/>
        </w:rPr>
      </w:pPr>
      <w:r w:rsidRPr="00A62661">
        <w:t xml:space="preserve">2.4.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r w:rsidRPr="00A62661">
        <w:rPr>
          <w:color w:val="000000"/>
        </w:rPr>
        <w:t xml:space="preserve">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rPr>
          <w:color w:val="000000"/>
        </w:rPr>
        <w:t>.</w:t>
      </w: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Default="00816B8A" w:rsidP="00F43E46">
      <w:pPr>
        <w:pStyle w:val="a8"/>
        <w:rPr>
          <w:color w:val="000000"/>
        </w:rPr>
      </w:pPr>
    </w:p>
    <w:p w:rsidR="00816B8A" w:rsidRPr="00A62661" w:rsidRDefault="00816B8A" w:rsidP="00F43E46">
      <w:pPr>
        <w:pStyle w:val="a8"/>
      </w:pPr>
    </w:p>
    <w:p w:rsidR="00F43E46" w:rsidRPr="00260FFC" w:rsidRDefault="00F43E46" w:rsidP="00504C4E">
      <w:pPr>
        <w:pStyle w:val="a9"/>
        <w:jc w:val="right"/>
        <w:rPr>
          <w:lang w:val="ru-RU"/>
        </w:rPr>
      </w:pPr>
      <w:r w:rsidRPr="00260FFC">
        <w:rPr>
          <w:lang w:val="ru-RU"/>
        </w:rPr>
        <w:t>ПРИЛОЖЕНИЕ 2</w:t>
      </w:r>
    </w:p>
    <w:p w:rsidR="00F43E46" w:rsidRPr="00504C4E" w:rsidRDefault="00504C4E" w:rsidP="00504C4E">
      <w:pPr>
        <w:pStyle w:val="a9"/>
        <w:jc w:val="right"/>
        <w:rPr>
          <w:lang w:val="ru-RU"/>
        </w:rPr>
      </w:pPr>
      <w:r w:rsidRPr="00504C4E">
        <w:rPr>
          <w:lang w:val="ru-RU"/>
        </w:rPr>
        <w:t xml:space="preserve">к решению </w:t>
      </w:r>
      <w:r>
        <w:rPr>
          <w:lang w:val="ru-RU"/>
        </w:rPr>
        <w:t xml:space="preserve">Совета народных депутатов </w:t>
      </w:r>
    </w:p>
    <w:p w:rsidR="00F43E46" w:rsidRPr="00504C4E" w:rsidRDefault="00504C4E" w:rsidP="00504C4E">
      <w:pPr>
        <w:pStyle w:val="a9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6D55CD">
        <w:rPr>
          <w:lang w:val="ru-RU"/>
        </w:rPr>
        <w:t xml:space="preserve">      </w:t>
      </w:r>
      <w:r w:rsidR="00CB45BC">
        <w:rPr>
          <w:lang w:val="ru-RU"/>
        </w:rPr>
        <w:t xml:space="preserve">  </w:t>
      </w:r>
      <w:bookmarkStart w:id="0" w:name="_GoBack"/>
      <w:bookmarkEnd w:id="0"/>
      <w:r w:rsidR="00CB45BC">
        <w:rPr>
          <w:lang w:val="ru-RU"/>
        </w:rPr>
        <w:t xml:space="preserve">                от _____________________________</w:t>
      </w:r>
    </w:p>
    <w:p w:rsidR="00F43E46" w:rsidRPr="00A62661" w:rsidRDefault="00F43E46" w:rsidP="00F43E46">
      <w:pPr>
        <w:pStyle w:val="a8"/>
        <w:jc w:val="center"/>
      </w:pPr>
      <w:r w:rsidRPr="00A62661">
        <w:t>ПОРЯДОК</w:t>
      </w:r>
    </w:p>
    <w:p w:rsidR="00F43E46" w:rsidRPr="00A62661" w:rsidRDefault="00F43E46" w:rsidP="00F43E46">
      <w:pPr>
        <w:pStyle w:val="a8"/>
        <w:jc w:val="center"/>
      </w:pPr>
      <w:r w:rsidRPr="00A62661">
        <w:t>ФОРМИРОВАНИЯ И ИСПОЛЬЗОВАНИЯ СРЕДСТВ ДОРОЖНОГО ФОНДА</w:t>
      </w:r>
    </w:p>
    <w:p w:rsidR="00F43E46" w:rsidRPr="00A62661" w:rsidRDefault="00F43E46" w:rsidP="00F43E46">
      <w:pPr>
        <w:pStyle w:val="a8"/>
        <w:jc w:val="center"/>
      </w:pPr>
      <w:r w:rsidRPr="00A62661">
        <w:t>МУНИ</w:t>
      </w:r>
      <w:r w:rsidR="00504C4E">
        <w:t>ЦИПАЛЬНОГО ОБРАЗОВАНИЯ ХОДЗИНСКОЕ</w:t>
      </w:r>
      <w:r w:rsidRPr="00A62661">
        <w:t xml:space="preserve"> СЕЛЬСКОЕ ПОСЕЛЕНИЕ </w:t>
      </w:r>
      <w:r w:rsidR="00B91E30">
        <w:t>КОШЕХАБЛЬСКОГО РАЙОНА, РЕСПУБЛИКИ АДЫГЕЯ</w:t>
      </w:r>
    </w:p>
    <w:p w:rsidR="00F43E46" w:rsidRPr="00A62661" w:rsidRDefault="00F43E46" w:rsidP="00F43E46">
      <w:pPr>
        <w:pStyle w:val="a8"/>
      </w:pPr>
      <w:r w:rsidRPr="00A62661">
        <w:t xml:space="preserve">1. Настоящий Порядок устанавливает правила формирования и использования средств дорожного фонда 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(далее — Фонд).</w:t>
      </w:r>
    </w:p>
    <w:p w:rsidR="00F43E46" w:rsidRPr="00A62661" w:rsidRDefault="00F43E46" w:rsidP="00F43E46">
      <w:pPr>
        <w:pStyle w:val="a8"/>
      </w:pPr>
      <w:r w:rsidRPr="00A62661">
        <w:t xml:space="preserve">2. Для целей настоящего Порядка используются понятия, установленные </w:t>
      </w:r>
      <w:hyperlink w:anchor="Par37" w:history="1">
        <w:r w:rsidRPr="00A62661">
          <w:rPr>
            <w:rStyle w:val="a6"/>
          </w:rPr>
          <w:t>Положением</w:t>
        </w:r>
      </w:hyperlink>
      <w:r w:rsidRPr="00A62661">
        <w:t xml:space="preserve"> о создании Фонда.</w:t>
      </w:r>
    </w:p>
    <w:p w:rsidR="00F43E46" w:rsidRPr="00A62661" w:rsidRDefault="00F43E46" w:rsidP="00F43E46">
      <w:pPr>
        <w:pStyle w:val="a8"/>
      </w:pPr>
      <w:r w:rsidRPr="00A62661">
        <w:t xml:space="preserve">3. Формирование средств Фонда осуществляется при подготовке проекта решения о бюджете 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на очередной финансовый год.</w:t>
      </w:r>
    </w:p>
    <w:p w:rsidR="00F43E46" w:rsidRPr="00A62661" w:rsidRDefault="00F43E46" w:rsidP="00F43E46">
      <w:pPr>
        <w:pStyle w:val="a8"/>
      </w:pPr>
      <w:r w:rsidRPr="00A62661">
        <w:t xml:space="preserve">4. Объем средств Фонда на очередной финансовый год утверждается в размере не менее прогнозируемого объема средств, установленных </w:t>
      </w:r>
      <w:hyperlink w:anchor="Par46" w:history="1">
        <w:r w:rsidRPr="00A62661">
          <w:rPr>
            <w:rStyle w:val="a6"/>
          </w:rPr>
          <w:t xml:space="preserve">пунктом </w:t>
        </w:r>
        <w:r w:rsidR="008D171E">
          <w:rPr>
            <w:rStyle w:val="a6"/>
          </w:rPr>
          <w:t>2.</w:t>
        </w:r>
        <w:r w:rsidRPr="00A62661">
          <w:rPr>
            <w:rStyle w:val="a6"/>
          </w:rPr>
          <w:t>4</w:t>
        </w:r>
      </w:hyperlink>
      <w:r w:rsidRPr="00A62661">
        <w:t xml:space="preserve"> Положения о создании дорожного фонда.</w:t>
      </w:r>
    </w:p>
    <w:p w:rsidR="00F43E46" w:rsidRPr="00A62661" w:rsidRDefault="00F43E46" w:rsidP="00F43E46">
      <w:pPr>
        <w:pStyle w:val="a8"/>
      </w:pPr>
      <w:r w:rsidRPr="00A62661">
        <w:t>5. Порядок использования средств дорожного фонда сельского поселения</w:t>
      </w:r>
    </w:p>
    <w:p w:rsidR="00F43E46" w:rsidRPr="00A62661" w:rsidRDefault="00F43E46" w:rsidP="00F43E46">
      <w:pPr>
        <w:pStyle w:val="a8"/>
      </w:pPr>
      <w:r w:rsidRPr="00A62661">
        <w:t>5.1. Распределение бюджетных ассигнований дорожного фонда сельского поселения на очередной финансовый год и плановый период осуществляется по следующим направлениям:</w:t>
      </w:r>
    </w:p>
    <w:p w:rsidR="00F43E46" w:rsidRPr="00A62661" w:rsidRDefault="00F43E46" w:rsidP="00F43E46">
      <w:pPr>
        <w:pStyle w:val="a8"/>
      </w:pPr>
      <w:r w:rsidRPr="00A62661">
        <w:t>— изыскательские, проектные, сметные, экспертные, научно-исследовательские, опытно-конструкторские и внедренческие работы в сфере дорожного хозяйства;</w:t>
      </w:r>
    </w:p>
    <w:p w:rsidR="00F43E46" w:rsidRPr="00A62661" w:rsidRDefault="00F43E46" w:rsidP="00F43E46">
      <w:pPr>
        <w:pStyle w:val="a8"/>
      </w:pPr>
      <w:r w:rsidRPr="00A62661">
        <w:t>— строительство и реконструкция автомобильных дорог;</w:t>
      </w:r>
    </w:p>
    <w:p w:rsidR="00F43E46" w:rsidRPr="00A62661" w:rsidRDefault="00F43E46" w:rsidP="00F43E46">
      <w:pPr>
        <w:pStyle w:val="a8"/>
      </w:pPr>
      <w:r w:rsidRPr="00A62661">
        <w:t>— капитальный ремонт и ремонт автомобильных дорог;</w:t>
      </w:r>
    </w:p>
    <w:p w:rsidR="00F43E46" w:rsidRPr="00A62661" w:rsidRDefault="00F43E46" w:rsidP="00F43E46">
      <w:pPr>
        <w:pStyle w:val="a8"/>
      </w:pPr>
      <w:r w:rsidRPr="00A62661">
        <w:t>— деятельность по содержанию автомобильных дорог;</w:t>
      </w:r>
    </w:p>
    <w:p w:rsidR="00F43E46" w:rsidRPr="00A62661" w:rsidRDefault="00F43E46" w:rsidP="00F43E46">
      <w:pPr>
        <w:pStyle w:val="a8"/>
      </w:pPr>
      <w:r w:rsidRPr="00A62661">
        <w:t>— 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F43E46" w:rsidRPr="00A62661" w:rsidRDefault="00F43E46" w:rsidP="00F43E46">
      <w:pPr>
        <w:pStyle w:val="a8"/>
      </w:pPr>
      <w:r w:rsidRPr="00A62661">
        <w:lastRenderedPageBreak/>
        <w:t>— оплата налогов и прочих обязательных платежей в части дорожного хозяйства;</w:t>
      </w:r>
    </w:p>
    <w:p w:rsidR="00F43E46" w:rsidRPr="00A62661" w:rsidRDefault="00F43E46" w:rsidP="00F43E46">
      <w:pPr>
        <w:pStyle w:val="a8"/>
      </w:pPr>
      <w:r w:rsidRPr="00A62661">
        <w:t>— приобретение дорожно-эксплуатационной техники и другого имущества, необходимого для строительства, капитального ремонта, ремонта, содержания автомобильных дорог и искусственных сооружений на них;</w:t>
      </w:r>
    </w:p>
    <w:p w:rsidR="00F43E46" w:rsidRPr="00A62661" w:rsidRDefault="00F43E46" w:rsidP="00F43E46">
      <w:pPr>
        <w:pStyle w:val="a8"/>
      </w:pPr>
      <w:r w:rsidRPr="00A62661">
        <w:t xml:space="preserve">— 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>;</w:t>
      </w:r>
    </w:p>
    <w:p w:rsidR="00F43E46" w:rsidRPr="00A62661" w:rsidRDefault="00F43E46" w:rsidP="00F43E46">
      <w:pPr>
        <w:pStyle w:val="a8"/>
      </w:pPr>
      <w:r w:rsidRPr="00A62661">
        <w:t>— оформление прав собственности на автомобильные дороги и земельные участки под ними;</w:t>
      </w:r>
    </w:p>
    <w:p w:rsidR="00F43E46" w:rsidRPr="00A62661" w:rsidRDefault="00F43E46" w:rsidP="00F43E46">
      <w:pPr>
        <w:pStyle w:val="a8"/>
      </w:pPr>
      <w:r w:rsidRPr="00A62661">
        <w:t xml:space="preserve">— погашение задолженности по бюджетным кредитам, полученным 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="00233329">
        <w:t xml:space="preserve"> </w:t>
      </w:r>
      <w:r w:rsidRPr="00A62661">
        <w:t>на строительство, реконструкцию, капитальный ремонт, ремонт и содержание автомобильных дорог, а также осуществление расходов по обслуживанию долговых обязательств, связанных с использованием указанных кредитов;</w:t>
      </w:r>
    </w:p>
    <w:p w:rsidR="00F43E46" w:rsidRPr="00A62661" w:rsidRDefault="00F43E46" w:rsidP="00F43E46">
      <w:pPr>
        <w:pStyle w:val="a8"/>
      </w:pPr>
      <w:r w:rsidRPr="00A62661">
        <w:t>— проведение иных мероприятий, направленных на финансовое обеспечение дорожной деятельности.</w:t>
      </w:r>
    </w:p>
    <w:p w:rsidR="00F43E46" w:rsidRPr="00A62661" w:rsidRDefault="00F43E46" w:rsidP="00F43E46">
      <w:pPr>
        <w:pStyle w:val="a8"/>
      </w:pPr>
      <w:r w:rsidRPr="00A62661">
        <w:t>5.2. Использование бюджетных ассигнований дорожного фонда сельского поселения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5.1. настоящего Положения.</w:t>
      </w:r>
    </w:p>
    <w:p w:rsidR="00F43E46" w:rsidRPr="00A62661" w:rsidRDefault="00F43E46" w:rsidP="00F43E46">
      <w:pPr>
        <w:pStyle w:val="a8"/>
      </w:pPr>
      <w:r w:rsidRPr="00A62661">
        <w:t>5.3. Ответственность за целевое использование бюджетных ассигнований дорожного фонда сельского поселения несет главный распорядитель бюджетных средств.</w:t>
      </w:r>
    </w:p>
    <w:p w:rsidR="00F43E46" w:rsidRPr="00A62661" w:rsidRDefault="00F43E46" w:rsidP="00F43E46">
      <w:pPr>
        <w:pStyle w:val="a8"/>
      </w:pPr>
      <w:r w:rsidRPr="00A62661">
        <w:t>5.4.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F43E46" w:rsidRPr="00A62661" w:rsidRDefault="00F43E46" w:rsidP="00F43E46">
      <w:pPr>
        <w:pStyle w:val="a8"/>
      </w:pPr>
      <w:r w:rsidRPr="00A62661">
        <w:t xml:space="preserve">5.5. Отчет об использовании средств дорожного фонда сельского поселения ежегодно предоставляется </w:t>
      </w:r>
      <w:r w:rsidR="00504C4E">
        <w:t>в МО «</w:t>
      </w:r>
      <w:proofErr w:type="spellStart"/>
      <w:r w:rsidR="00504C4E">
        <w:t>Кошехабльский</w:t>
      </w:r>
      <w:proofErr w:type="spellEnd"/>
      <w:r w:rsidR="00504C4E">
        <w:t xml:space="preserve"> район»</w:t>
      </w:r>
      <w:r w:rsidRPr="00A62661">
        <w:t xml:space="preserve"> одновременно с годовым отчетом об исполнении бюджета сельского поселения.</w:t>
      </w:r>
    </w:p>
    <w:p w:rsidR="00F43E46" w:rsidRPr="00A62661" w:rsidRDefault="00F43E46" w:rsidP="00F43E46">
      <w:pPr>
        <w:pStyle w:val="a8"/>
      </w:pPr>
      <w:r w:rsidRPr="00A62661">
        <w:t xml:space="preserve">5.6. </w:t>
      </w:r>
      <w:proofErr w:type="gramStart"/>
      <w:r w:rsidRPr="00A62661">
        <w:t>Контроль за</w:t>
      </w:r>
      <w:proofErr w:type="gramEnd"/>
      <w:r w:rsidRPr="00A62661">
        <w:t xml:space="preserve"> расходованием бюджетных ассигнований дорожного фонда сельского поселения осуществляется в соответствии с бюджетным законодательством, Уставом муниципального образования </w:t>
      </w:r>
      <w:proofErr w:type="spellStart"/>
      <w:r w:rsidR="00B91E30"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 w:rsidR="00B91E30">
        <w:rPr>
          <w:color w:val="000000"/>
        </w:rPr>
        <w:t>Кошехабльского</w:t>
      </w:r>
      <w:proofErr w:type="spellEnd"/>
      <w:r w:rsidR="00B91E30">
        <w:rPr>
          <w:color w:val="000000"/>
        </w:rPr>
        <w:t xml:space="preserve"> района, Республики Адыгея</w:t>
      </w:r>
      <w:r w:rsidRPr="00A62661">
        <w:t xml:space="preserve"> и иными муниципальными правовыми актами. </w:t>
      </w:r>
    </w:p>
    <w:p w:rsidR="00E969CA" w:rsidRPr="003054A4" w:rsidRDefault="00E969CA" w:rsidP="00E969CA">
      <w:pPr>
        <w:pStyle w:val="1"/>
        <w:rPr>
          <w:rFonts w:ascii="Times New Roman" w:hAnsi="Times New Roman"/>
          <w:sz w:val="20"/>
          <w:szCs w:val="20"/>
          <w:lang w:val="ru-RU"/>
        </w:rPr>
      </w:pPr>
      <w:r w:rsidRPr="003054A4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6D55CD" w:rsidRPr="003054A4" w:rsidRDefault="006D55CD">
      <w:pPr>
        <w:pStyle w:val="1"/>
        <w:rPr>
          <w:rFonts w:ascii="Times New Roman" w:hAnsi="Times New Roman"/>
          <w:sz w:val="20"/>
          <w:szCs w:val="20"/>
          <w:lang w:val="ru-RU"/>
        </w:rPr>
      </w:pPr>
    </w:p>
    <w:sectPr w:rsidR="006D55CD" w:rsidRPr="0030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DC"/>
    <w:rsid w:val="00174E5C"/>
    <w:rsid w:val="00233329"/>
    <w:rsid w:val="00260FFC"/>
    <w:rsid w:val="003718D5"/>
    <w:rsid w:val="00396C63"/>
    <w:rsid w:val="00497BEA"/>
    <w:rsid w:val="00504C4E"/>
    <w:rsid w:val="00693110"/>
    <w:rsid w:val="006D55CD"/>
    <w:rsid w:val="00745E29"/>
    <w:rsid w:val="00816B8A"/>
    <w:rsid w:val="008D171E"/>
    <w:rsid w:val="00A62661"/>
    <w:rsid w:val="00B37DDC"/>
    <w:rsid w:val="00B91E30"/>
    <w:rsid w:val="00CB45BC"/>
    <w:rsid w:val="00E969CA"/>
    <w:rsid w:val="00F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969CA"/>
    <w:pPr>
      <w:suppressAutoHyphens/>
      <w:jc w:val="center"/>
    </w:pPr>
    <w:rPr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E969CA"/>
    <w:rPr>
      <w:rFonts w:ascii="Times New Roman" w:eastAsia="Times New Roman" w:hAnsi="Times New Roman" w:cs="Times New Roman"/>
      <w:sz w:val="36"/>
      <w:szCs w:val="24"/>
      <w:lang w:val="en-US" w:eastAsia="ar-SA"/>
    </w:rPr>
  </w:style>
  <w:style w:type="character" w:styleId="a6">
    <w:name w:val="Hyperlink"/>
    <w:uiPriority w:val="99"/>
    <w:unhideWhenUsed/>
    <w:rsid w:val="00E969CA"/>
    <w:rPr>
      <w:b/>
      <w:bCs/>
      <w:color w:val="006600"/>
      <w:u w:val="none"/>
    </w:rPr>
  </w:style>
  <w:style w:type="paragraph" w:customStyle="1" w:styleId="1">
    <w:name w:val="Без интервала1"/>
    <w:uiPriority w:val="1"/>
    <w:qFormat/>
    <w:rsid w:val="00E969C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uiPriority w:val="99"/>
    <w:rsid w:val="00E969C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val="en-US"/>
    </w:rPr>
  </w:style>
  <w:style w:type="paragraph" w:styleId="a4">
    <w:name w:val="Subtitle"/>
    <w:basedOn w:val="a"/>
    <w:next w:val="a"/>
    <w:link w:val="a7"/>
    <w:uiPriority w:val="11"/>
    <w:qFormat/>
    <w:rsid w:val="00E969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E969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a8">
    <w:name w:val="Normal (Web)"/>
    <w:basedOn w:val="a"/>
    <w:uiPriority w:val="99"/>
    <w:unhideWhenUsed/>
    <w:rsid w:val="00F43E46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9">
    <w:name w:val="No Spacing"/>
    <w:uiPriority w:val="1"/>
    <w:qFormat/>
    <w:rsid w:val="00F43E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504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C4E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969CA"/>
    <w:pPr>
      <w:suppressAutoHyphens/>
      <w:jc w:val="center"/>
    </w:pPr>
    <w:rPr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E969CA"/>
    <w:rPr>
      <w:rFonts w:ascii="Times New Roman" w:eastAsia="Times New Roman" w:hAnsi="Times New Roman" w:cs="Times New Roman"/>
      <w:sz w:val="36"/>
      <w:szCs w:val="24"/>
      <w:lang w:val="en-US" w:eastAsia="ar-SA"/>
    </w:rPr>
  </w:style>
  <w:style w:type="character" w:styleId="a6">
    <w:name w:val="Hyperlink"/>
    <w:uiPriority w:val="99"/>
    <w:unhideWhenUsed/>
    <w:rsid w:val="00E969CA"/>
    <w:rPr>
      <w:b/>
      <w:bCs/>
      <w:color w:val="006600"/>
      <w:u w:val="none"/>
    </w:rPr>
  </w:style>
  <w:style w:type="paragraph" w:customStyle="1" w:styleId="1">
    <w:name w:val="Без интервала1"/>
    <w:uiPriority w:val="1"/>
    <w:qFormat/>
    <w:rsid w:val="00E969CA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uiPriority w:val="99"/>
    <w:rsid w:val="00E969C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val="en-US"/>
    </w:rPr>
  </w:style>
  <w:style w:type="paragraph" w:styleId="a4">
    <w:name w:val="Subtitle"/>
    <w:basedOn w:val="a"/>
    <w:next w:val="a"/>
    <w:link w:val="a7"/>
    <w:uiPriority w:val="11"/>
    <w:qFormat/>
    <w:rsid w:val="00E969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E969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a8">
    <w:name w:val="Normal (Web)"/>
    <w:basedOn w:val="a"/>
    <w:uiPriority w:val="99"/>
    <w:unhideWhenUsed/>
    <w:rsid w:val="00F43E46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9">
    <w:name w:val="No Spacing"/>
    <w:uiPriority w:val="1"/>
    <w:qFormat/>
    <w:rsid w:val="00F43E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504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C4E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11</cp:revision>
  <cp:lastPrinted>2018-03-23T07:13:00Z</cp:lastPrinted>
  <dcterms:created xsi:type="dcterms:W3CDTF">2018-03-14T08:47:00Z</dcterms:created>
  <dcterms:modified xsi:type="dcterms:W3CDTF">2018-04-23T07:45:00Z</dcterms:modified>
</cp:coreProperties>
</file>