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FA" w:rsidRPr="00D12D42" w:rsidRDefault="00A50EFA" w:rsidP="00A50EFA">
      <w:pPr>
        <w:jc w:val="center"/>
        <w:rPr>
          <w:b/>
          <w:i/>
        </w:rPr>
      </w:pPr>
      <w:r>
        <w:rPr>
          <w:b/>
          <w:i/>
        </w:rPr>
        <w:t>Список че</w:t>
      </w:r>
      <w:r w:rsidRPr="00D12D42">
        <w:rPr>
          <w:b/>
          <w:i/>
        </w:rPr>
        <w:t>т</w:t>
      </w:r>
      <w:r>
        <w:rPr>
          <w:b/>
          <w:i/>
        </w:rPr>
        <w:t>ве</w:t>
      </w:r>
      <w:r w:rsidRPr="00D12D42">
        <w:rPr>
          <w:b/>
          <w:i/>
        </w:rPr>
        <w:t>рт</w:t>
      </w:r>
      <w:r>
        <w:rPr>
          <w:b/>
          <w:i/>
        </w:rPr>
        <w:t>о</w:t>
      </w:r>
      <w:r w:rsidRPr="00D12D42">
        <w:rPr>
          <w:b/>
          <w:i/>
        </w:rPr>
        <w:t>го созыва Совета народных депутатов</w:t>
      </w:r>
    </w:p>
    <w:p w:rsidR="00A50EFA" w:rsidRDefault="00A50EFA" w:rsidP="00A50EFA">
      <w:pPr>
        <w:jc w:val="center"/>
        <w:rPr>
          <w:b/>
          <w:i/>
        </w:rPr>
      </w:pPr>
      <w:r w:rsidRPr="00D12D42">
        <w:rPr>
          <w:b/>
          <w:i/>
        </w:rPr>
        <w:t>муни</w:t>
      </w:r>
      <w:r>
        <w:rPr>
          <w:b/>
          <w:i/>
        </w:rPr>
        <w:t>ципального образования 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</w:t>
      </w:r>
      <w:r w:rsidRPr="00D12D42">
        <w:rPr>
          <w:b/>
          <w:i/>
        </w:rPr>
        <w:t xml:space="preserve">сельское поселение» </w:t>
      </w:r>
      <w:proofErr w:type="gramStart"/>
      <w:r>
        <w:rPr>
          <w:b/>
          <w:i/>
        </w:rPr>
        <w:t>утвержденный</w:t>
      </w:r>
      <w:proofErr w:type="gramEnd"/>
      <w:r>
        <w:rPr>
          <w:b/>
          <w:i/>
        </w:rPr>
        <w:t xml:space="preserve"> Постановлением территориальной избирательной комиссией </w:t>
      </w:r>
      <w:proofErr w:type="spellStart"/>
      <w:r>
        <w:rPr>
          <w:b/>
          <w:i/>
        </w:rPr>
        <w:t>Кошехабльского</w:t>
      </w:r>
      <w:proofErr w:type="spellEnd"/>
      <w:r>
        <w:rPr>
          <w:b/>
          <w:i/>
        </w:rPr>
        <w:t xml:space="preserve"> района от </w:t>
      </w:r>
    </w:p>
    <w:p w:rsidR="00A50EFA" w:rsidRDefault="00A50EFA" w:rsidP="00A50EFA">
      <w:pPr>
        <w:jc w:val="center"/>
        <w:rPr>
          <w:b/>
          <w:i/>
        </w:rPr>
      </w:pPr>
      <w:r>
        <w:rPr>
          <w:b/>
          <w:i/>
        </w:rPr>
        <w:t>«О регистрации депутатов представительного органа муниципального образования «</w:t>
      </w:r>
      <w:proofErr w:type="spellStart"/>
      <w:r>
        <w:rPr>
          <w:b/>
          <w:i/>
        </w:rPr>
        <w:t>Ходзинское</w:t>
      </w:r>
      <w:proofErr w:type="spellEnd"/>
      <w:r w:rsidRPr="00653D92">
        <w:rPr>
          <w:b/>
          <w:i/>
        </w:rPr>
        <w:t xml:space="preserve"> сельское поселение</w:t>
      </w:r>
      <w:r>
        <w:rPr>
          <w:b/>
          <w:i/>
        </w:rPr>
        <w:t>»»</w:t>
      </w:r>
    </w:p>
    <w:p w:rsidR="00A50EFA" w:rsidRDefault="00A50EFA" w:rsidP="00A50E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527"/>
        <w:gridCol w:w="3844"/>
      </w:tblGrid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ФИО полностью</w:t>
            </w:r>
          </w:p>
        </w:tc>
        <w:tc>
          <w:tcPr>
            <w:tcW w:w="3844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Должности</w:t>
            </w:r>
          </w:p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(Образование)</w:t>
            </w: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Моцевич</w:t>
            </w:r>
            <w:proofErr w:type="spellEnd"/>
          </w:p>
        </w:tc>
        <w:tc>
          <w:tcPr>
            <w:tcW w:w="3844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ИП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Пшихожев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Гаунов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Аскарбий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Джумальдинович</w:t>
            </w:r>
            <w:proofErr w:type="spellEnd"/>
          </w:p>
        </w:tc>
        <w:tc>
          <w:tcPr>
            <w:tcW w:w="3844" w:type="dxa"/>
          </w:tcPr>
          <w:p w:rsidR="00A50EFA" w:rsidRDefault="00A50EFA" w:rsidP="00DA20C3">
            <w:pPr>
              <w:pStyle w:val="a5"/>
            </w:pPr>
            <w:r>
              <w:t xml:space="preserve"> </w:t>
            </w:r>
            <w:r w:rsidRPr="0032672A">
              <w:t>не работает</w:t>
            </w:r>
            <w:r>
              <w:t xml:space="preserve"> </w:t>
            </w:r>
          </w:p>
          <w:p w:rsidR="00A50EFA" w:rsidRPr="0032672A" w:rsidRDefault="00A50EFA" w:rsidP="00DA20C3">
            <w:pPr>
              <w:pStyle w:val="a5"/>
            </w:pPr>
            <w:r>
              <w:t>с</w:t>
            </w:r>
            <w:r w:rsidRPr="0032672A">
              <w:t>реднее</w:t>
            </w:r>
          </w:p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Гучепшокова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Сафарбиевна</w:t>
            </w:r>
            <w:proofErr w:type="spellEnd"/>
          </w:p>
        </w:tc>
        <w:tc>
          <w:tcPr>
            <w:tcW w:w="3844" w:type="dxa"/>
          </w:tcPr>
          <w:p w:rsidR="00A50EFA" w:rsidRDefault="00A50EFA" w:rsidP="00DA20C3">
            <w:pPr>
              <w:pStyle w:val="a5"/>
            </w:pPr>
            <w:r>
              <w:t xml:space="preserve"> Заведующая МБДОУ №12</w:t>
            </w:r>
          </w:p>
          <w:p w:rsidR="00A50EFA" w:rsidRPr="0032672A" w:rsidRDefault="00A50EFA" w:rsidP="00DA20C3">
            <w:pPr>
              <w:pStyle w:val="a5"/>
              <w:rPr>
                <w:rFonts w:ascii="Times New Roman" w:hAnsi="Times New Roman" w:cs="Times New Roman"/>
              </w:rPr>
            </w:pPr>
            <w:r>
              <w:t>в</w:t>
            </w:r>
            <w:r w:rsidRPr="0032672A">
              <w:rPr>
                <w:rFonts w:ascii="Times New Roman" w:hAnsi="Times New Roman" w:cs="Times New Roman"/>
              </w:rPr>
              <w:t>ысшее</w:t>
            </w:r>
          </w:p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Итуов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Нурбиевич</w:t>
            </w:r>
            <w:proofErr w:type="spellEnd"/>
          </w:p>
        </w:tc>
        <w:tc>
          <w:tcPr>
            <w:tcW w:w="3844" w:type="dxa"/>
          </w:tcPr>
          <w:p w:rsidR="00A50EFA" w:rsidRPr="0032672A" w:rsidRDefault="00A50EFA" w:rsidP="00DA20C3">
            <w:pPr>
              <w:pStyle w:val="a4"/>
              <w:spacing w:after="0" w:afterAutospacing="0"/>
              <w:rPr>
                <w:color w:val="333333"/>
              </w:rPr>
            </w:pPr>
            <w:r>
              <w:rPr>
                <w:color w:val="333333"/>
              </w:rPr>
              <w:t>с</w:t>
            </w:r>
            <w:r w:rsidRPr="0032672A">
              <w:rPr>
                <w:color w:val="333333"/>
              </w:rPr>
              <w:t>реднее</w:t>
            </w:r>
            <w:r>
              <w:rPr>
                <w:color w:val="333333"/>
              </w:rPr>
              <w:t xml:space="preserve"> </w:t>
            </w:r>
            <w:r w:rsidRPr="0032672A">
              <w:rPr>
                <w:color w:val="333333"/>
              </w:rPr>
              <w:t>не работает</w:t>
            </w:r>
          </w:p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Меремов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Байзет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844" w:type="dxa"/>
          </w:tcPr>
          <w:p w:rsidR="00A50EFA" w:rsidRPr="0032672A" w:rsidRDefault="00A50EFA" w:rsidP="00DA20C3">
            <w:pPr>
              <w:pStyle w:val="a4"/>
              <w:spacing w:after="0" w:afterAutospacing="0"/>
              <w:rPr>
                <w:color w:val="333333"/>
              </w:rPr>
            </w:pPr>
            <w:r w:rsidRPr="0032672A">
              <w:rPr>
                <w:color w:val="333333"/>
              </w:rPr>
              <w:t>Глава ИП КФХ</w:t>
            </w:r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высшее</w:t>
            </w:r>
            <w:proofErr w:type="gramEnd"/>
          </w:p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Тхабисимова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844" w:type="dxa"/>
          </w:tcPr>
          <w:p w:rsidR="00A50EFA" w:rsidRDefault="00A50EFA" w:rsidP="00DA20C3">
            <w:pPr>
              <w:pStyle w:val="a5"/>
            </w:pPr>
            <w:r w:rsidRPr="0032672A">
              <w:t>Заведующая МБДОУ №11</w:t>
            </w:r>
          </w:p>
          <w:p w:rsidR="00A50EFA" w:rsidRPr="0032672A" w:rsidRDefault="00A50EFA" w:rsidP="00DA20C3">
            <w:pPr>
              <w:pStyle w:val="a5"/>
            </w:pPr>
            <w:r>
              <w:t>высшее</w:t>
            </w:r>
          </w:p>
          <w:p w:rsidR="00A50EFA" w:rsidRPr="0032672A" w:rsidRDefault="00A50EFA" w:rsidP="00DA20C3">
            <w:pPr>
              <w:pStyle w:val="a5"/>
              <w:rPr>
                <w:sz w:val="24"/>
                <w:szCs w:val="24"/>
              </w:rPr>
            </w:pP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844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 среднее</w:t>
            </w: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Хазрет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Магамедович</w:t>
            </w:r>
            <w:proofErr w:type="spellEnd"/>
          </w:p>
        </w:tc>
        <w:tc>
          <w:tcPr>
            <w:tcW w:w="3844" w:type="dxa"/>
          </w:tcPr>
          <w:p w:rsidR="00A50EFA" w:rsidRPr="0032672A" w:rsidRDefault="00A50EFA" w:rsidP="00DA20C3">
            <w:pPr>
              <w:pStyle w:val="a4"/>
              <w:spacing w:after="0" w:afterAutospacing="0"/>
              <w:rPr>
                <w:color w:val="333333"/>
              </w:rPr>
            </w:pPr>
            <w:r w:rsidRPr="0032672A">
              <w:rPr>
                <w:color w:val="333333"/>
              </w:rPr>
              <w:t>Глава ИП КФХ</w:t>
            </w:r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высшее</w:t>
            </w:r>
            <w:proofErr w:type="gramEnd"/>
          </w:p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FA" w:rsidTr="00DA20C3">
        <w:tc>
          <w:tcPr>
            <w:tcW w:w="1200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7" w:type="dxa"/>
          </w:tcPr>
          <w:p w:rsidR="00A50EFA" w:rsidRPr="0032672A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Ципинов</w:t>
            </w:r>
            <w:proofErr w:type="spellEnd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32672A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844" w:type="dxa"/>
          </w:tcPr>
          <w:p w:rsidR="00A50EFA" w:rsidRPr="007077D2" w:rsidRDefault="00A50EFA" w:rsidP="00DA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D2">
              <w:rPr>
                <w:rFonts w:ascii="Times New Roman" w:hAnsi="Times New Roman" w:cs="Times New Roman"/>
                <w:color w:val="333333"/>
              </w:rPr>
              <w:t>ветеринарный врач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высшее</w:t>
            </w:r>
            <w:proofErr w:type="gramEnd"/>
          </w:p>
        </w:tc>
      </w:tr>
    </w:tbl>
    <w:p w:rsidR="00A50EFA" w:rsidRDefault="00A50EFA" w:rsidP="00A50EFA"/>
    <w:p w:rsidR="004E7A3C" w:rsidRDefault="004E7A3C">
      <w:bookmarkStart w:id="0" w:name="_GoBack"/>
      <w:bookmarkEnd w:id="0"/>
    </w:p>
    <w:sectPr w:rsidR="004E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65"/>
    <w:rsid w:val="004E7A3C"/>
    <w:rsid w:val="00946365"/>
    <w:rsid w:val="00A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5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0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5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0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2017-10-24T10:00:00Z</dcterms:created>
  <dcterms:modified xsi:type="dcterms:W3CDTF">2017-10-24T10:00:00Z</dcterms:modified>
</cp:coreProperties>
</file>